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3926" w14:textId="77777777" w:rsidR="007015ED" w:rsidRPr="007015ED" w:rsidRDefault="007015ED" w:rsidP="007015ED">
      <w:pPr>
        <w:keepNext/>
        <w:numPr>
          <w:ilvl w:val="1"/>
          <w:numId w:val="0"/>
        </w:numPr>
        <w:suppressAutoHyphens/>
        <w:spacing w:after="0" w:line="240" w:lineRule="auto"/>
        <w:jc w:val="right"/>
        <w:outlineLvl w:val="1"/>
        <w:rPr>
          <w:rFonts w:ascii="Calibri" w:eastAsia="MS Mincho" w:hAnsi="Calibri" w:cs="Calibri"/>
          <w:bCs/>
          <w:i/>
          <w:color w:val="000000"/>
          <w:sz w:val="20"/>
          <w:szCs w:val="18"/>
          <w:lang w:eastAsia="pl-PL"/>
        </w:rPr>
      </w:pPr>
      <w:bookmarkStart w:id="0" w:name="_Toc72833546"/>
      <w:bookmarkStart w:id="1" w:name="_Toc96417747"/>
      <w:r w:rsidRPr="007015ED">
        <w:rPr>
          <w:rFonts w:ascii="Calibri" w:eastAsia="MS Mincho" w:hAnsi="Calibri" w:cs="Calibri"/>
          <w:bCs/>
          <w:i/>
          <w:color w:val="000000"/>
          <w:sz w:val="20"/>
          <w:szCs w:val="18"/>
          <w:lang w:eastAsia="pl-PL"/>
        </w:rPr>
        <w:t>Załącznik nr 5 do SWZ</w:t>
      </w:r>
      <w:bookmarkEnd w:id="0"/>
      <w:bookmarkEnd w:id="1"/>
    </w:p>
    <w:p w14:paraId="66394E81" w14:textId="77777777" w:rsidR="007015ED" w:rsidRPr="007015ED" w:rsidRDefault="007015ED" w:rsidP="007015ED">
      <w:pPr>
        <w:spacing w:after="0" w:line="276" w:lineRule="auto"/>
        <w:jc w:val="right"/>
        <w:rPr>
          <w:rFonts w:ascii="Calibri" w:eastAsia="Calibri" w:hAnsi="Calibri" w:cs="Calibri"/>
          <w:i/>
          <w:iCs/>
          <w:color w:val="000000"/>
          <w:sz w:val="20"/>
          <w:szCs w:val="18"/>
        </w:rPr>
      </w:pPr>
      <w:r w:rsidRPr="007015ED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2/</w:t>
      </w:r>
      <w:proofErr w:type="spellStart"/>
      <w:r w:rsidRPr="007015ED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7015ED">
        <w:rPr>
          <w:rFonts w:ascii="Calibri" w:eastAsia="Lucida Sans Unicode" w:hAnsi="Calibri" w:cs="Calibri"/>
          <w:i/>
          <w:iCs/>
          <w:color w:val="000000"/>
          <w:sz w:val="20"/>
          <w:szCs w:val="20"/>
          <w:lang w:bidi="pl-PL"/>
        </w:rPr>
        <w:t>/22</w:t>
      </w:r>
    </w:p>
    <w:p w14:paraId="3F8593B0" w14:textId="77777777" w:rsidR="007015ED" w:rsidRPr="007015ED" w:rsidRDefault="007015ED" w:rsidP="007015ED">
      <w:pPr>
        <w:spacing w:after="0" w:line="276" w:lineRule="auto"/>
        <w:rPr>
          <w:rFonts w:ascii="Calibri" w:eastAsia="Times New Roman" w:hAnsi="Calibri" w:cs="Calibri"/>
          <w:iCs/>
          <w:szCs w:val="20"/>
          <w:lang w:eastAsia="pl-PL"/>
        </w:rPr>
      </w:pPr>
    </w:p>
    <w:p w14:paraId="027FA534" w14:textId="77777777" w:rsidR="007015ED" w:rsidRPr="007015ED" w:rsidRDefault="007015ED" w:rsidP="007015ED">
      <w:pPr>
        <w:spacing w:after="0" w:line="276" w:lineRule="auto"/>
        <w:jc w:val="center"/>
        <w:rPr>
          <w:rFonts w:ascii="Calibri" w:eastAsia="Times New Roman" w:hAnsi="Calibri" w:cs="Arial"/>
          <w:szCs w:val="21"/>
          <w:highlight w:val="yellow"/>
          <w:lang w:eastAsia="pl-PL"/>
        </w:rPr>
      </w:pPr>
      <w:r w:rsidRPr="007015ED">
        <w:rPr>
          <w:rFonts w:ascii="Calibri" w:eastAsia="Times New Roman" w:hAnsi="Calibri" w:cs="Calibri"/>
          <w:b/>
          <w:iCs/>
          <w:szCs w:val="20"/>
          <w:lang w:eastAsia="pl-PL"/>
        </w:rPr>
        <w:t>WYKAZ DOSTAW</w:t>
      </w:r>
    </w:p>
    <w:p w14:paraId="75F15C55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Times New Roman" w:hAnsi="Calibri" w:cs="Arial"/>
          <w:szCs w:val="21"/>
          <w:lang w:eastAsia="pl-PL"/>
        </w:rPr>
      </w:pPr>
    </w:p>
    <w:p w14:paraId="47701BAC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Calibri" w:hAnsi="Calibri" w:cs="Times New Roman"/>
          <w:highlight w:val="yellow"/>
        </w:rPr>
      </w:pPr>
      <w:r w:rsidRPr="007015ED">
        <w:rPr>
          <w:rFonts w:ascii="Calibri" w:eastAsia="Calibri" w:hAnsi="Calibri" w:cs="Times New Roman"/>
        </w:rPr>
        <w:t xml:space="preserve">polegających na wykonaniu (a w przypadku świadczeń powtarzających się lub ciągłych również wykonywaniu) </w:t>
      </w:r>
      <w:r w:rsidRPr="007015ED">
        <w:rPr>
          <w:rFonts w:ascii="Calibri" w:eastAsia="Calibri" w:hAnsi="Calibri" w:cs="Times New Roman"/>
          <w:u w:val="single"/>
        </w:rPr>
        <w:t xml:space="preserve">co najmniej </w:t>
      </w:r>
      <w:r w:rsidRPr="007015ED">
        <w:rPr>
          <w:rFonts w:ascii="Calibri" w:eastAsia="Calibri" w:hAnsi="Calibri" w:cs="Times New Roman"/>
          <w:bCs/>
          <w:u w:val="single"/>
        </w:rPr>
        <w:t>2 dostaw mebli na wymiar wraz</w:t>
      </w:r>
      <w:r w:rsidRPr="007015ED">
        <w:rPr>
          <w:rFonts w:ascii="Calibri" w:eastAsia="Calibri" w:hAnsi="Calibri" w:cs="Times New Roman"/>
          <w:bCs/>
          <w:u w:val="single"/>
        </w:rPr>
        <w:br/>
        <w:t>z montażem o wartości co najmniej 450.000 zł brutto każda</w:t>
      </w:r>
      <w:r w:rsidRPr="007015ED">
        <w:rPr>
          <w:rFonts w:ascii="Calibri" w:eastAsia="Calibri" w:hAnsi="Calibri" w:cs="Times New Roman"/>
        </w:rPr>
        <w:t xml:space="preserve">, w okresie ostatnich 3 lat, a jeżeli okres prowadzenia działalności jest krótszy – w tym okresie, wraz z podaniem ich wartości, przedmiotu, dat wykonania i podmiotów, na rzecz których dostawy zostały wykonane lub są wykonywane, oraz </w:t>
      </w:r>
      <w:r w:rsidRPr="007015ED">
        <w:rPr>
          <w:rFonts w:ascii="Calibri" w:eastAsia="Calibri" w:hAnsi="Calibri" w:cs="Times New Roman"/>
          <w:u w:val="single"/>
        </w:rPr>
        <w:t>załączeniem dowodów</w:t>
      </w:r>
      <w:r w:rsidRPr="007015ED">
        <w:rPr>
          <w:rFonts w:ascii="Calibri" w:eastAsia="Calibri" w:hAnsi="Calibri" w:cs="Times New Roman"/>
        </w:rPr>
        <w:t xml:space="preserve">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32E26A87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Times New Roman" w:hAnsi="Calibri" w:cs="Arial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3413"/>
        <w:gridCol w:w="2374"/>
        <w:gridCol w:w="2790"/>
        <w:gridCol w:w="1959"/>
      </w:tblGrid>
      <w:tr w:rsidR="007015ED" w:rsidRPr="007015ED" w14:paraId="028F3059" w14:textId="77777777" w:rsidTr="00F2010B">
        <w:trPr>
          <w:trHeight w:val="624"/>
        </w:trPr>
        <w:tc>
          <w:tcPr>
            <w:tcW w:w="3412" w:type="dxa"/>
            <w:shd w:val="clear" w:color="auto" w:fill="auto"/>
            <w:vAlign w:val="center"/>
          </w:tcPr>
          <w:p w14:paraId="331D9D1A" w14:textId="77777777" w:rsidR="007015ED" w:rsidRPr="007015ED" w:rsidRDefault="007015ED" w:rsidP="007015ED">
            <w:pPr>
              <w:jc w:val="center"/>
              <w:rPr>
                <w:rFonts w:ascii="Calibri" w:hAnsi="Calibri" w:cs="Calibri"/>
                <w:bCs/>
              </w:rPr>
            </w:pPr>
            <w:r w:rsidRPr="007015ED">
              <w:rPr>
                <w:rFonts w:ascii="Calibri" w:hAnsi="Calibri" w:cs="Calibri"/>
                <w:bCs/>
              </w:rPr>
              <w:t>Przedmiot dostawy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1220C30B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  <w:r w:rsidRPr="007015ED">
              <w:rPr>
                <w:rFonts w:ascii="Calibri" w:hAnsi="Calibri" w:cs="Calibri"/>
                <w:bCs/>
              </w:rPr>
              <w:t>Adres dostawy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DE7333F" w14:textId="77777777" w:rsidR="007015ED" w:rsidRPr="007015ED" w:rsidRDefault="007015ED" w:rsidP="007015ED">
            <w:pPr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7015ED">
              <w:rPr>
                <w:rFonts w:ascii="Calibri" w:hAnsi="Calibri" w:cs="Calibri"/>
                <w:bCs/>
              </w:rPr>
              <w:t>Daty wykonania dostawy</w:t>
            </w:r>
          </w:p>
          <w:p w14:paraId="79A5BED7" w14:textId="77777777" w:rsidR="007015ED" w:rsidRPr="007015ED" w:rsidRDefault="007015ED" w:rsidP="007015ED">
            <w:pPr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7015ED">
              <w:rPr>
                <w:rFonts w:ascii="Calibri" w:hAnsi="Calibri" w:cs="Calibri"/>
                <w:bCs/>
              </w:rPr>
              <w:t>(od – do)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973ED5" w14:textId="77777777" w:rsidR="007015ED" w:rsidRPr="007015ED" w:rsidRDefault="007015ED" w:rsidP="007015ED">
            <w:pPr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7015ED">
              <w:rPr>
                <w:rFonts w:ascii="Calibri" w:hAnsi="Calibri" w:cs="Calibri"/>
                <w:bCs/>
              </w:rPr>
              <w:t>Podmiot, na rzecz którego dostawa została wykonana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3524D9D" w14:textId="77777777" w:rsidR="007015ED" w:rsidRPr="007015ED" w:rsidRDefault="007015ED" w:rsidP="007015ED">
            <w:pPr>
              <w:jc w:val="center"/>
              <w:rPr>
                <w:rFonts w:ascii="Calibri" w:hAnsi="Calibri" w:cs="Calibri"/>
                <w:bCs/>
              </w:rPr>
            </w:pPr>
            <w:r w:rsidRPr="007015ED">
              <w:rPr>
                <w:rFonts w:ascii="Calibri" w:hAnsi="Calibri" w:cs="Calibri"/>
                <w:bCs/>
              </w:rPr>
              <w:t>Wartość dostawy</w:t>
            </w:r>
          </w:p>
          <w:p w14:paraId="177870E1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  <w:r w:rsidRPr="007015ED">
              <w:rPr>
                <w:rFonts w:ascii="Calibri" w:hAnsi="Calibri" w:cs="Calibri"/>
                <w:bCs/>
              </w:rPr>
              <w:t>(w złotych brutto)</w:t>
            </w:r>
          </w:p>
        </w:tc>
      </w:tr>
      <w:tr w:rsidR="007015ED" w:rsidRPr="007015ED" w14:paraId="32DC3A6D" w14:textId="77777777" w:rsidTr="00F2010B">
        <w:trPr>
          <w:trHeight w:val="624"/>
        </w:trPr>
        <w:tc>
          <w:tcPr>
            <w:tcW w:w="3412" w:type="dxa"/>
            <w:vAlign w:val="center"/>
          </w:tcPr>
          <w:p w14:paraId="4A3E7A2F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13" w:type="dxa"/>
            <w:vAlign w:val="center"/>
          </w:tcPr>
          <w:p w14:paraId="59E22B3A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74" w:type="dxa"/>
            <w:vAlign w:val="center"/>
          </w:tcPr>
          <w:p w14:paraId="54A12BDB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90" w:type="dxa"/>
            <w:vAlign w:val="center"/>
          </w:tcPr>
          <w:p w14:paraId="461C5DF4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9" w:type="dxa"/>
            <w:vAlign w:val="center"/>
          </w:tcPr>
          <w:p w14:paraId="494D3AF9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7015ED" w:rsidRPr="007015ED" w14:paraId="72C7E7E1" w14:textId="77777777" w:rsidTr="00F2010B">
        <w:trPr>
          <w:trHeight w:val="624"/>
        </w:trPr>
        <w:tc>
          <w:tcPr>
            <w:tcW w:w="3412" w:type="dxa"/>
            <w:vAlign w:val="center"/>
          </w:tcPr>
          <w:p w14:paraId="45BA2484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13" w:type="dxa"/>
            <w:vAlign w:val="center"/>
          </w:tcPr>
          <w:p w14:paraId="1117A948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74" w:type="dxa"/>
            <w:vAlign w:val="center"/>
          </w:tcPr>
          <w:p w14:paraId="53C5F404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90" w:type="dxa"/>
            <w:vAlign w:val="center"/>
          </w:tcPr>
          <w:p w14:paraId="6C2F1484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9" w:type="dxa"/>
            <w:vAlign w:val="center"/>
          </w:tcPr>
          <w:p w14:paraId="65330EB3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7015ED" w:rsidRPr="007015ED" w14:paraId="489CF652" w14:textId="77777777" w:rsidTr="00F2010B">
        <w:trPr>
          <w:trHeight w:val="624"/>
        </w:trPr>
        <w:tc>
          <w:tcPr>
            <w:tcW w:w="3412" w:type="dxa"/>
            <w:vAlign w:val="center"/>
          </w:tcPr>
          <w:p w14:paraId="7A17906E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13" w:type="dxa"/>
            <w:vAlign w:val="center"/>
          </w:tcPr>
          <w:p w14:paraId="750CC92A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374" w:type="dxa"/>
            <w:vAlign w:val="center"/>
          </w:tcPr>
          <w:p w14:paraId="068E3E2E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790" w:type="dxa"/>
            <w:vAlign w:val="center"/>
          </w:tcPr>
          <w:p w14:paraId="19F4302C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959" w:type="dxa"/>
            <w:vAlign w:val="center"/>
          </w:tcPr>
          <w:p w14:paraId="47E8CA12" w14:textId="77777777" w:rsidR="007015ED" w:rsidRPr="007015ED" w:rsidRDefault="007015ED" w:rsidP="007015ED">
            <w:pPr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8A28334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1D902C72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3F05E0FD" w14:textId="77777777" w:rsidR="007015ED" w:rsidRPr="007015ED" w:rsidRDefault="007015ED" w:rsidP="007015ED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5F952000" w14:textId="77777777" w:rsidR="007015ED" w:rsidRPr="007015ED" w:rsidRDefault="007015ED" w:rsidP="007015ED">
      <w:pPr>
        <w:autoSpaceDN w:val="0"/>
        <w:spacing w:after="0" w:line="276" w:lineRule="auto"/>
        <w:ind w:left="7371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</w:rPr>
      </w:pPr>
      <w:r w:rsidRPr="007015ED">
        <w:rPr>
          <w:rFonts w:ascii="Calibri" w:eastAsia="Calibri" w:hAnsi="Calibri" w:cs="Calibri"/>
          <w:kern w:val="3"/>
          <w:sz w:val="20"/>
          <w:szCs w:val="20"/>
        </w:rPr>
        <w:t>....................................................................</w:t>
      </w:r>
    </w:p>
    <w:p w14:paraId="76F994E3" w14:textId="77777777" w:rsidR="007015ED" w:rsidRPr="007015ED" w:rsidRDefault="007015ED" w:rsidP="007015ED">
      <w:pPr>
        <w:snapToGrid w:val="0"/>
        <w:spacing w:after="0" w:line="100" w:lineRule="atLeast"/>
        <w:ind w:left="7371"/>
        <w:jc w:val="center"/>
        <w:rPr>
          <w:rFonts w:ascii="Calibri" w:eastAsia="Calibri" w:hAnsi="Calibri" w:cs="Calibri"/>
          <w:sz w:val="18"/>
          <w:szCs w:val="18"/>
        </w:rPr>
      </w:pPr>
      <w:r w:rsidRPr="007015ED">
        <w:rPr>
          <w:rFonts w:ascii="Calibri" w:eastAsia="Calibri" w:hAnsi="Calibri" w:cs="Calibri"/>
          <w:sz w:val="18"/>
          <w:szCs w:val="18"/>
        </w:rPr>
        <w:t>[dokument należy wypełnić i opatrzyć</w:t>
      </w:r>
    </w:p>
    <w:p w14:paraId="5FD1B017" w14:textId="77777777" w:rsidR="007015ED" w:rsidRPr="007015ED" w:rsidRDefault="007015ED" w:rsidP="007015ED">
      <w:pPr>
        <w:snapToGrid w:val="0"/>
        <w:spacing w:after="0" w:line="100" w:lineRule="atLeast"/>
        <w:ind w:left="7371"/>
        <w:jc w:val="center"/>
        <w:rPr>
          <w:rFonts w:ascii="Calibri" w:eastAsia="Calibri" w:hAnsi="Calibri" w:cs="Calibri"/>
          <w:sz w:val="18"/>
          <w:szCs w:val="18"/>
        </w:rPr>
      </w:pPr>
      <w:r w:rsidRPr="007015ED">
        <w:rPr>
          <w:rFonts w:ascii="Calibri" w:eastAsia="Calibri" w:hAnsi="Calibri" w:cs="Calibri"/>
          <w:sz w:val="18"/>
          <w:szCs w:val="18"/>
        </w:rPr>
        <w:t>kwalifikowanym podpisem elektronicznym</w:t>
      </w:r>
    </w:p>
    <w:p w14:paraId="0A5D444A" w14:textId="77777777" w:rsidR="007015ED" w:rsidRPr="007015ED" w:rsidRDefault="007015ED" w:rsidP="007015ED">
      <w:pPr>
        <w:snapToGrid w:val="0"/>
        <w:spacing w:after="0" w:line="100" w:lineRule="atLeast"/>
        <w:ind w:left="7371"/>
        <w:jc w:val="center"/>
        <w:rPr>
          <w:rFonts w:ascii="Calibri" w:eastAsia="Calibri" w:hAnsi="Calibri" w:cs="Calibri"/>
          <w:sz w:val="20"/>
          <w:szCs w:val="18"/>
        </w:rPr>
      </w:pPr>
      <w:r w:rsidRPr="007015ED">
        <w:rPr>
          <w:rFonts w:ascii="Calibri" w:eastAsia="Calibri" w:hAnsi="Calibri" w:cs="Calibri"/>
          <w:sz w:val="18"/>
          <w:szCs w:val="18"/>
        </w:rPr>
        <w:t>lub podpisem zaufanym lub podpisem osobistym]</w:t>
      </w:r>
    </w:p>
    <w:p w14:paraId="0F97283C" w14:textId="77777777" w:rsidR="00DF6B88" w:rsidRPr="007015ED" w:rsidRDefault="00DF6B88" w:rsidP="007015ED"/>
    <w:sectPr w:rsidR="00DF6B88" w:rsidRPr="007015ED" w:rsidSect="00701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D"/>
    <w:rsid w:val="007015ED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DFE4"/>
  <w15:chartTrackingRefBased/>
  <w15:docId w15:val="{D32B60F1-0D50-4875-8695-074AB3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2022-02-23T09:45:00Z</dcterms:created>
  <dcterms:modified xsi:type="dcterms:W3CDTF">2022-02-23T09:46:00Z</dcterms:modified>
</cp:coreProperties>
</file>