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741D" w14:textId="680147E8" w:rsidR="00077F1E" w:rsidRDefault="00320230">
      <w:pPr>
        <w:pStyle w:val="Standard"/>
        <w:spacing w:before="280"/>
        <w:jc w:val="right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Arial"/>
          <w:b/>
          <w:i/>
          <w:iCs/>
          <w:szCs w:val="18"/>
        </w:rPr>
        <w:t xml:space="preserve"> </w:t>
      </w:r>
      <w:r>
        <w:rPr>
          <w:rFonts w:ascii="Cambria" w:eastAsia="Arial" w:hAnsi="Cambria" w:cs="Arial"/>
          <w:b/>
          <w:szCs w:val="18"/>
        </w:rPr>
        <w:t>Załącznik nr 1 do SWZ</w:t>
      </w:r>
    </w:p>
    <w:p w14:paraId="1C356CC8" w14:textId="77777777" w:rsidR="00077F1E" w:rsidRDefault="00077F1E">
      <w:pPr>
        <w:pStyle w:val="Standard"/>
        <w:spacing w:before="280"/>
        <w:jc w:val="both"/>
        <w:rPr>
          <w:rFonts w:ascii="Cambria" w:hAnsi="Cambria"/>
        </w:rPr>
      </w:pPr>
    </w:p>
    <w:p w14:paraId="489AEC07" w14:textId="77777777" w:rsidR="00077F1E" w:rsidRDefault="00320230">
      <w:pPr>
        <w:pStyle w:val="Standard"/>
        <w:jc w:val="both"/>
        <w:rPr>
          <w:rFonts w:ascii="Cambria" w:eastAsia="Arial" w:hAnsi="Cambria" w:cs="Arial"/>
          <w:i/>
          <w:iCs/>
          <w:sz w:val="18"/>
          <w:szCs w:val="18"/>
        </w:rPr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...........................................................................................</w:t>
      </w:r>
    </w:p>
    <w:p w14:paraId="7A5DAB4C" w14:textId="77777777" w:rsidR="00077F1E" w:rsidRDefault="00320230">
      <w:pPr>
        <w:pStyle w:val="Standard"/>
        <w:jc w:val="both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     </w:t>
      </w:r>
      <w:r>
        <w:rPr>
          <w:rFonts w:ascii="Cambria" w:eastAsia="Arial" w:hAnsi="Cambria" w:cs="Arial"/>
          <w:i/>
          <w:iCs/>
          <w:sz w:val="16"/>
          <w:szCs w:val="16"/>
        </w:rPr>
        <w:t xml:space="preserve">( miejscowość i data )  </w:t>
      </w:r>
    </w:p>
    <w:p w14:paraId="76816BE1" w14:textId="2221BEB6" w:rsidR="00077F1E" w:rsidRDefault="00320230">
      <w:pPr>
        <w:pStyle w:val="Standard"/>
        <w:spacing w:before="280"/>
        <w:jc w:val="both"/>
      </w:pPr>
      <w:r>
        <w:rPr>
          <w:rFonts w:ascii="Cambria" w:eastAsia="Arial" w:hAnsi="Cambria" w:cs="Arial"/>
          <w:sz w:val="22"/>
          <w:szCs w:val="22"/>
        </w:rPr>
        <w:t xml:space="preserve"> S.270.</w:t>
      </w:r>
      <w:r w:rsidR="009A16ED">
        <w:rPr>
          <w:rFonts w:ascii="Cambria" w:eastAsia="Arial" w:hAnsi="Cambria" w:cs="Arial"/>
          <w:sz w:val="22"/>
          <w:szCs w:val="22"/>
        </w:rPr>
        <w:t>7</w:t>
      </w:r>
      <w:r>
        <w:rPr>
          <w:rFonts w:ascii="Cambria" w:eastAsia="Arial" w:hAnsi="Cambria" w:cs="Arial"/>
          <w:sz w:val="22"/>
          <w:szCs w:val="22"/>
        </w:rPr>
        <w:t>.202</w:t>
      </w:r>
      <w:r w:rsidR="00A02656">
        <w:rPr>
          <w:rFonts w:ascii="Cambria" w:eastAsia="Arial" w:hAnsi="Cambria" w:cs="Arial"/>
          <w:sz w:val="22"/>
          <w:szCs w:val="22"/>
        </w:rPr>
        <w:t>3</w:t>
      </w:r>
    </w:p>
    <w:p w14:paraId="5E149EE2" w14:textId="77777777" w:rsidR="00077F1E" w:rsidRDefault="00320230">
      <w:pPr>
        <w:pStyle w:val="Standard"/>
        <w:spacing w:before="280" w:after="36"/>
        <w:jc w:val="center"/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8201F96" w14:textId="77777777" w:rsidR="00077F1E" w:rsidRDefault="00077F1E">
      <w:pPr>
        <w:pStyle w:val="Standard"/>
        <w:spacing w:before="280" w:after="36"/>
        <w:ind w:left="2832" w:firstLine="708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3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2"/>
      </w:tblGrid>
      <w:tr w:rsidR="00077F1E" w14:paraId="430315B1" w14:textId="77777777">
        <w:trPr>
          <w:trHeight w:hRule="exact" w:val="1181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B560" w14:textId="77777777" w:rsidR="00077F1E" w:rsidRDefault="00320230">
            <w:pPr>
              <w:pStyle w:val="Standard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Pieczęć Wykonawcy</w:t>
            </w:r>
          </w:p>
        </w:tc>
      </w:tr>
    </w:tbl>
    <w:p w14:paraId="6863FDC4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</w:t>
      </w:r>
    </w:p>
    <w:p w14:paraId="5F0B3991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Skarb Państwa</w:t>
      </w:r>
    </w:p>
    <w:p w14:paraId="4CAC690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Państwowe Gospodarstwo Leśne Lasy Państwowe</w:t>
      </w:r>
    </w:p>
    <w:p w14:paraId="0D47482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Nadleśnictwo Górowo Iławeckie</w:t>
      </w:r>
    </w:p>
    <w:p w14:paraId="02A8DD7D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ul. Sikorskiego 30 A</w:t>
      </w:r>
    </w:p>
    <w:p w14:paraId="2345B08C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11-220 Górowo Iławeckie</w:t>
      </w:r>
    </w:p>
    <w:p w14:paraId="43929DD0" w14:textId="77777777" w:rsidR="00077F1E" w:rsidRDefault="00320230">
      <w:pPr>
        <w:pStyle w:val="Standard"/>
        <w:spacing w:before="280"/>
        <w:ind w:left="4896"/>
        <w:jc w:val="both"/>
        <w:rPr>
          <w:rFonts w:ascii="Cambria" w:eastAsia="Arial" w:hAnsi="Cambria" w:cs="Arial"/>
          <w:bCs/>
          <w:sz w:val="22"/>
          <w:szCs w:val="22"/>
        </w:rPr>
      </w:pPr>
      <w:r>
        <w:rPr>
          <w:rFonts w:ascii="Cambria" w:eastAsia="Arial" w:hAnsi="Cambria" w:cs="Arial"/>
          <w:bCs/>
          <w:sz w:val="22"/>
          <w:szCs w:val="22"/>
        </w:rPr>
        <w:t xml:space="preserve">                </w:t>
      </w:r>
    </w:p>
    <w:p w14:paraId="6ABD12D2" w14:textId="77777777" w:rsidR="00077F1E" w:rsidRDefault="00320230">
      <w:pPr>
        <w:pStyle w:val="Standard"/>
        <w:spacing w:before="280"/>
        <w:jc w:val="both"/>
      </w:pPr>
      <w:r>
        <w:rPr>
          <w:rFonts w:ascii="Cambria" w:hAnsi="Cambria" w:cs="Arial"/>
          <w:sz w:val="22"/>
          <w:szCs w:val="22"/>
        </w:rPr>
        <w:t>My niżej podpisani</w:t>
      </w:r>
      <w:r>
        <w:rPr>
          <w:rFonts w:ascii="Cambria" w:hAnsi="Cambria" w:cs="Arial"/>
          <w:sz w:val="22"/>
          <w:szCs w:val="22"/>
          <w:u w:val="single"/>
        </w:rPr>
        <w:t>:</w:t>
      </w: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287EF75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Działając w imieniu i na rzecz:………………………………………………………………..….………………………….......................     </w:t>
      </w:r>
    </w:p>
    <w:p w14:paraId="63FA4E4B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</w:t>
      </w:r>
    </w:p>
    <w:p w14:paraId="149A7794" w14:textId="428DA0E1" w:rsidR="00077F1E" w:rsidRPr="00DA6860" w:rsidRDefault="00320230">
      <w:pPr>
        <w:pStyle w:val="Standard"/>
        <w:tabs>
          <w:tab w:val="left" w:leader="dot" w:pos="9450"/>
        </w:tabs>
        <w:spacing w:before="280"/>
        <w:jc w:val="center"/>
        <w:rPr>
          <w:lang w:val="en-US"/>
        </w:rPr>
      </w:pPr>
      <w:r>
        <w:rPr>
          <w:rFonts w:ascii="Cambria" w:hAnsi="Cambria" w:cs="Arial"/>
          <w:i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i/>
          <w:sz w:val="18"/>
          <w:szCs w:val="18"/>
        </w:rPr>
        <w:t>(nazwa Wykonawcy</w:t>
      </w:r>
      <w:r w:rsidR="00DA6860">
        <w:rPr>
          <w:rFonts w:ascii="Cambria" w:hAnsi="Cambria" w:cs="Arial"/>
          <w:i/>
          <w:sz w:val="18"/>
          <w:szCs w:val="18"/>
        </w:rPr>
        <w:t xml:space="preserve"> oraz dane tj. </w:t>
      </w:r>
      <w:r w:rsidR="00DA6860" w:rsidRPr="00DA6860">
        <w:rPr>
          <w:rFonts w:ascii="Cambria" w:hAnsi="Cambria" w:cs="Arial"/>
          <w:i/>
          <w:sz w:val="18"/>
          <w:szCs w:val="18"/>
          <w:lang w:val="en-US"/>
        </w:rPr>
        <w:t>NIP, REGON, KRS</w:t>
      </w:r>
      <w:r w:rsidR="00DA6860">
        <w:rPr>
          <w:rFonts w:ascii="Cambria" w:hAnsi="Cambria" w:cs="Arial"/>
          <w:i/>
          <w:sz w:val="18"/>
          <w:szCs w:val="18"/>
          <w:lang w:val="en-US"/>
        </w:rPr>
        <w:t>)</w:t>
      </w:r>
    </w:p>
    <w:p w14:paraId="04EA2490" w14:textId="5DA1A9F3" w:rsidR="00077F1E" w:rsidRPr="00DA6860" w:rsidRDefault="00320230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DA6860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DA6860">
        <w:rPr>
          <w:rFonts w:ascii="Cambria" w:hAnsi="Cambria" w:cs="Arial"/>
          <w:sz w:val="22"/>
          <w:szCs w:val="22"/>
          <w:lang w:val="en-US"/>
        </w:rPr>
        <w:t xml:space="preserve"> e-mail:     …......................................................................................... </w:t>
      </w:r>
      <w:r w:rsidR="00DA6860" w:rsidRPr="00DA6860">
        <w:rPr>
          <w:rFonts w:ascii="Cambria" w:hAnsi="Cambria" w:cs="Arial"/>
          <w:sz w:val="22"/>
          <w:szCs w:val="22"/>
          <w:lang w:val="en-US"/>
        </w:rPr>
        <w:t>nr tel</w:t>
      </w:r>
      <w:r w:rsidR="00DA6860">
        <w:rPr>
          <w:rFonts w:ascii="Cambria" w:hAnsi="Cambria" w:cs="Arial"/>
          <w:sz w:val="22"/>
          <w:szCs w:val="22"/>
          <w:lang w:val="en-US"/>
        </w:rPr>
        <w:t>.:………………………..fax:…………………</w:t>
      </w:r>
      <w:r w:rsidRPr="00DA6860">
        <w:rPr>
          <w:rFonts w:ascii="Cambria" w:hAnsi="Cambria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58959D8" w14:textId="337EE0EC" w:rsidR="00077F1E" w:rsidRDefault="00320230">
      <w:pPr>
        <w:pStyle w:val="Standard"/>
        <w:numPr>
          <w:ilvl w:val="0"/>
          <w:numId w:val="3"/>
        </w:numPr>
        <w:spacing w:before="280"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Odpowiadając na ogłoszenie o postępowaniu o udzielenie zamówienia klasycznego o wartości mniejszej niż progi unijne, opublikowanego w Biuletynie Zamówień Publicznych Urzędu Zamówień Publicznych, ogłoszonego na stronie internetowej Zamawiającego oraz na </w:t>
      </w:r>
      <w:hyperlink r:id="rId7" w:history="1">
        <w:r>
          <w:rPr>
            <w:rStyle w:val="Hipercze"/>
            <w:rFonts w:ascii="Cambria" w:hAnsi="Cambria" w:cs="Arial"/>
            <w:sz w:val="22"/>
            <w:szCs w:val="22"/>
          </w:rPr>
          <w:t>www.platformazakupowa.pl</w:t>
        </w:r>
      </w:hyperlink>
      <w:r>
        <w:rPr>
          <w:rFonts w:ascii="Cambria" w:hAnsi="Cambria" w:cs="Arial"/>
          <w:sz w:val="22"/>
          <w:szCs w:val="22"/>
        </w:rPr>
        <w:t xml:space="preserve"> na: „</w:t>
      </w:r>
      <w:r w:rsidR="009A16ED">
        <w:rPr>
          <w:rFonts w:ascii="Cambria" w:hAnsi="Cambria" w:cs="Arial"/>
          <w:b/>
          <w:sz w:val="22"/>
          <w:szCs w:val="22"/>
        </w:rPr>
        <w:t xml:space="preserve">PRZEBUDOWĘ DROGI LEŚNEJ W LEŚNICTWIE DĘBY” </w:t>
      </w:r>
      <w:r>
        <w:rPr>
          <w:rFonts w:ascii="Cambria" w:hAnsi="Cambria" w:cs="Arial"/>
          <w:sz w:val="22"/>
          <w:szCs w:val="22"/>
        </w:rPr>
        <w:t>składamy niniejszą ofertę:</w:t>
      </w:r>
    </w:p>
    <w:p w14:paraId="2148696B" w14:textId="6972FF89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wykonanie przedmiotu zamówienia</w:t>
      </w:r>
      <w:r w:rsidR="009A4F31">
        <w:rPr>
          <w:rFonts w:ascii="Cambria" w:hAnsi="Cambria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2"/>
          <w:szCs w:val="22"/>
        </w:rPr>
        <w:t>oferujemy następujące wynagrodzenie brutto …………………………………… zł (słownie ……………………………), netto …………………………………………….. zł (słownie …………………………………), podatek VAT ………………………………………….. zł (stawka VAT …………..%)</w:t>
      </w:r>
    </w:p>
    <w:p w14:paraId="7200FF51" w14:textId="75BF6DEE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Wynagrodzenie zaoferowane powyżej wynika z załączonego kosztorysu ofertowego</w:t>
      </w:r>
      <w:r w:rsidR="009A16ED">
        <w:rPr>
          <w:rFonts w:ascii="Cambria" w:hAnsi="Cambria" w:cs="Arial"/>
          <w:sz w:val="22"/>
          <w:szCs w:val="22"/>
        </w:rPr>
        <w:t xml:space="preserve"> zgodnego z przedmiarem robót.</w:t>
      </w:r>
    </w:p>
    <w:p w14:paraId="2AE357F3" w14:textId="77777777" w:rsidR="008F226E" w:rsidRDefault="00320230" w:rsidP="008F226E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sz w:val="22"/>
          <w:szCs w:val="22"/>
        </w:rPr>
        <w:t>będzie/nie będzie*</w:t>
      </w:r>
      <w:r>
        <w:rPr>
          <w:rFonts w:ascii="Cambria" w:hAnsi="Cambria" w:cs="Arial"/>
          <w:sz w:val="22"/>
          <w:szCs w:val="22"/>
        </w:rPr>
        <w:t xml:space="preserve"> (niepotrzebne skreślić) prowadzić będzie do powstania u Zamawiającego obowiązku podatkowego zgodnie z przepisami o </w:t>
      </w:r>
      <w:r>
        <w:rPr>
          <w:rFonts w:ascii="Cambria" w:hAnsi="Cambria" w:cs="Arial"/>
          <w:sz w:val="22"/>
          <w:szCs w:val="22"/>
        </w:rPr>
        <w:lastRenderedPageBreak/>
        <w:t>podatku od towarów i usług.</w:t>
      </w:r>
    </w:p>
    <w:p w14:paraId="4FDD3B30" w14:textId="44A9904B" w:rsidR="00077F1E" w:rsidRPr="008F226E" w:rsidRDefault="00320230" w:rsidP="008F226E">
      <w:pPr>
        <w:pStyle w:val="Standard"/>
        <w:numPr>
          <w:ilvl w:val="0"/>
          <w:numId w:val="3"/>
        </w:numPr>
        <w:spacing w:line="360" w:lineRule="auto"/>
        <w:jc w:val="both"/>
      </w:pPr>
      <w:r w:rsidRPr="008F226E">
        <w:rPr>
          <w:rFonts w:ascii="Cambria" w:hAnsi="Cambria" w:cs="Arial"/>
          <w:sz w:val="22"/>
          <w:szCs w:val="22"/>
        </w:rPr>
        <w:t>Na podstawie §1 3 ust. 2 Rozporządzenia Ministra Rozwoju, Pracy i Technologii z dnia 23 grudnia</w:t>
      </w:r>
      <w:r w:rsidR="00F06319" w:rsidRPr="008F226E">
        <w:rPr>
          <w:rFonts w:ascii="Cambria" w:hAnsi="Cambria" w:cs="Arial"/>
          <w:sz w:val="22"/>
          <w:szCs w:val="22"/>
        </w:rPr>
        <w:t xml:space="preserve"> </w:t>
      </w:r>
      <w:r w:rsidRPr="008F226E">
        <w:rPr>
          <w:rFonts w:ascii="Cambria" w:hAnsi="Cambria" w:cs="Arial"/>
          <w:sz w:val="22"/>
          <w:szCs w:val="22"/>
        </w:rPr>
        <w:t>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</w:p>
    <w:p w14:paraId="0E6713A4" w14:textId="77777777" w:rsidR="008F226E" w:rsidRDefault="00320230" w:rsidP="008F226E">
      <w:pPr>
        <w:pStyle w:val="Standard"/>
        <w:tabs>
          <w:tab w:val="left" w:leader="underscore" w:pos="390"/>
        </w:tabs>
        <w:spacing w:before="280"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</w:t>
      </w:r>
    </w:p>
    <w:p w14:paraId="61EC4675" w14:textId="2D8DD6CC" w:rsidR="00077F1E" w:rsidRPr="008F226E" w:rsidRDefault="00320230" w:rsidP="008F226E">
      <w:pPr>
        <w:pStyle w:val="Standard"/>
        <w:numPr>
          <w:ilvl w:val="0"/>
          <w:numId w:val="3"/>
        </w:numPr>
        <w:tabs>
          <w:tab w:val="left" w:leader="underscore" w:pos="390"/>
        </w:tabs>
        <w:spacing w:before="280"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Informacje nt. osób umocowanych do reprezentacji Wykonawcy:</w:t>
      </w:r>
    </w:p>
    <w:p w14:paraId="4057D7D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umocowanej do podpisania oferty:</w:t>
      </w:r>
    </w:p>
    <w:p w14:paraId="050004B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…………………………………………………………………………………………………………………………………..</w:t>
      </w:r>
    </w:p>
    <w:p w14:paraId="6CC1770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Podstawa umocowania do podpisania oferty:</w:t>
      </w:r>
    </w:p>
    <w:p w14:paraId="5500619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AACEF72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i/>
          <w:szCs w:val="22"/>
        </w:rPr>
      </w:pPr>
      <w:r>
        <w:rPr>
          <w:rFonts w:ascii="Cambria" w:hAnsi="Cambria" w:cs="Arial"/>
          <w:i/>
          <w:szCs w:val="22"/>
        </w:rPr>
        <w:t xml:space="preserve">(Wskazać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rFonts w:ascii="Cambria" w:hAnsi="Cambria" w:cs="Arial"/>
          <w:i/>
          <w:szCs w:val="22"/>
        </w:rPr>
        <w:t>CEDiG</w:t>
      </w:r>
      <w:proofErr w:type="spellEnd"/>
      <w:r>
        <w:rPr>
          <w:rFonts w:ascii="Cambria" w:hAnsi="Cambria" w:cs="Arial"/>
          <w:i/>
          <w:szCs w:val="22"/>
        </w:rPr>
        <w:t>, inne)</w:t>
      </w:r>
    </w:p>
    <w:p w14:paraId="276A991F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podpisującej umowę ze strony Wykonawcy:</w:t>
      </w:r>
    </w:p>
    <w:p w14:paraId="748782D2" w14:textId="77777777" w:rsidR="00430B36" w:rsidRDefault="00320230" w:rsidP="00430B36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……………………………………………………………………………………………..…………………………</w:t>
      </w:r>
    </w:p>
    <w:p w14:paraId="20AA077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Oferujemy gwarancję na wykonane roboty przez okres </w:t>
      </w:r>
      <w:r w:rsidR="00F06319">
        <w:rPr>
          <w:rFonts w:ascii="Cambria" w:hAnsi="Cambria" w:cs="Arial"/>
          <w:sz w:val="22"/>
          <w:szCs w:val="22"/>
        </w:rPr>
        <w:t>………….</w:t>
      </w:r>
      <w:r>
        <w:rPr>
          <w:rFonts w:ascii="Cambria" w:hAnsi="Cambria" w:cs="Arial"/>
          <w:sz w:val="22"/>
          <w:szCs w:val="22"/>
        </w:rPr>
        <w:t xml:space="preserve"> miesięcy.</w:t>
      </w:r>
    </w:p>
    <w:p w14:paraId="2AB3884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 i w pełni je akceptujemy oraz uzyskaliśmy konieczne informacje do przygotowania niniejszej oferty</w:t>
      </w:r>
      <w:r w:rsidR="00DA6860" w:rsidRPr="00751F47">
        <w:rPr>
          <w:rFonts w:ascii="Cambria" w:hAnsi="Cambria" w:cs="Arial"/>
          <w:sz w:val="22"/>
          <w:szCs w:val="22"/>
        </w:rPr>
        <w:t xml:space="preserve"> oraz uznajemy się związanych zasadami postępowania.</w:t>
      </w:r>
      <w:r w:rsidRPr="00751F47">
        <w:rPr>
          <w:rFonts w:ascii="Cambria" w:hAnsi="Cambria" w:cs="Arial"/>
          <w:sz w:val="22"/>
          <w:szCs w:val="22"/>
        </w:rPr>
        <w:t xml:space="preserve"> W przypadku wyboru naszej oferty zobowiązujemy się do zawarcia umowy zgodnej z</w:t>
      </w:r>
      <w:r w:rsidR="00DA6860" w:rsidRPr="00751F47">
        <w:rPr>
          <w:rFonts w:ascii="Cambria" w:hAnsi="Cambria" w:cs="Arial"/>
          <w:sz w:val="22"/>
          <w:szCs w:val="22"/>
        </w:rPr>
        <w:t>e wzorem stanowiącym załącznik nr 2 do SWZ</w:t>
      </w:r>
      <w:r w:rsidRPr="00751F47">
        <w:rPr>
          <w:rFonts w:ascii="Cambria" w:hAnsi="Cambria" w:cs="Arial"/>
          <w:sz w:val="22"/>
          <w:szCs w:val="22"/>
        </w:rPr>
        <w:t>, na warunkach określonych w specyfikacji warunków zamówienia oraz w miejscu i terminie wyznaczonym przez Zamawiającego.</w:t>
      </w:r>
    </w:p>
    <w:p w14:paraId="135AD917" w14:textId="25878C7D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uważamy się za związanych niniejszą ofertą przez czas wskazany w specyfikacji warunków zamówienia.</w:t>
      </w:r>
    </w:p>
    <w:p w14:paraId="5C255E37" w14:textId="696C1B96" w:rsidR="009A16ED" w:rsidRPr="00A067FB" w:rsidRDefault="009A16ED" w:rsidP="009A16ED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067FB">
        <w:rPr>
          <w:rFonts w:ascii="Cambria" w:hAnsi="Cambria" w:cs="Arial"/>
          <w:bCs/>
          <w:sz w:val="22"/>
          <w:szCs w:val="22"/>
        </w:rPr>
        <w:t xml:space="preserve">Zakresy rzeczowe wchodzące w przedmiot zamówienia obejmujące </w:t>
      </w:r>
      <w:r w:rsidRPr="00A067FB">
        <w:rPr>
          <w:rFonts w:ascii="Cambria" w:eastAsia="Arial" w:hAnsi="Cambria" w:cs="Arial"/>
          <w:sz w:val="22"/>
          <w:szCs w:val="22"/>
        </w:rPr>
        <w:t>czynności wskazane w pozycjach: 2,3,4,5,6,7,8,9,10 przedmiaru robót i dotyczą wykonania: robót ziemnych związanych z przygotowaniem podłoża i warstw konstrukcyjnych podbudowy i nawierzchni</w:t>
      </w:r>
      <w:r w:rsidRPr="00A067FB">
        <w:rPr>
          <w:rFonts w:ascii="Cambria" w:hAnsi="Cambria" w:cs="Arial"/>
          <w:bCs/>
          <w:sz w:val="22"/>
          <w:szCs w:val="22"/>
        </w:rPr>
        <w:t xml:space="preserve">, zobowiązuję się wykonać samodzielnie, bez udziału podwykonawców. </w:t>
      </w:r>
    </w:p>
    <w:p w14:paraId="4690EAA8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A067FB">
        <w:rPr>
          <w:rFonts w:ascii="Cambria" w:hAnsi="Cambria" w:cs="Arial"/>
          <w:sz w:val="22"/>
          <w:szCs w:val="22"/>
        </w:rPr>
        <w:t>Oświadczamy, że w cenach jednostkowych oferty zostały uwzględnione wszystkie koszty</w:t>
      </w:r>
      <w:r w:rsidRPr="00751F47">
        <w:rPr>
          <w:rFonts w:ascii="Cambria" w:hAnsi="Cambria" w:cs="Arial"/>
          <w:sz w:val="22"/>
          <w:szCs w:val="22"/>
        </w:rPr>
        <w:t xml:space="preserve"> wykonania przedmiotu zamówienia.</w:t>
      </w:r>
    </w:p>
    <w:p w14:paraId="6135F14F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zgodnie z wymaganiami Zamawiającego zobowiązujemy się do zatrudnienia osób wyznaczonych do realizacji przedmiotu zamówienia na podstawie umów o pracę (w zakresie czynności i na warunkach wskazanych przez Zamawiającego w SWZ).</w:t>
      </w:r>
    </w:p>
    <w:p w14:paraId="14D666B1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Nr rachunku bankowego, na który należy dokonać zwrotu wadium …………………………………………….</w:t>
      </w:r>
    </w:p>
    <w:p w14:paraId="4166B16F" w14:textId="56EF3822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lastRenderedPageBreak/>
        <w:t>Zabezpieczenie należytego wykonania przedmiotu umowy zostanie wniesione w następującej formie …………………………………………</w:t>
      </w:r>
    </w:p>
    <w:p w14:paraId="32495668" w14:textId="42849665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738A6686" w14:textId="77777777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1A4ACA34" w14:textId="1BB1BDC7" w:rsidR="00077F1E" w:rsidRP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4699"/>
      </w:tblGrid>
      <w:tr w:rsidR="00077F1E" w14:paraId="1A2D07B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E683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podwykonawcy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D38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Zakres rzeczowy</w:t>
            </w:r>
          </w:p>
        </w:tc>
      </w:tr>
      <w:tr w:rsidR="00077F1E" w14:paraId="3635225B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BE10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49B2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4B71CAF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DE18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FAD1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7A17E6F3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18E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DE5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203F38A" w14:textId="77777777" w:rsidR="00077F1E" w:rsidRDefault="00320230" w:rsidP="00751F47">
      <w:pPr>
        <w:pStyle w:val="Standard"/>
        <w:tabs>
          <w:tab w:val="left" w:leader="underscore" w:pos="3270"/>
        </w:tabs>
        <w:spacing w:before="280"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Nazwa (firmy) podwykonawców, na których zasoby powołujemy się na zasadach określonych w art. 118 ust. 1 PZP, w celu wykazania spełnienia warunków udziału w postępowaniu, o których mowa w art. 112 ust.2 PZP:</w:t>
      </w:r>
    </w:p>
    <w:p w14:paraId="6964DC50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E1AC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Następujące informacje zawarte w ofercie stanowią tajemnicę przedsiębiorstwa:</w:t>
      </w:r>
    </w:p>
    <w:p w14:paraId="59E3BDD0" w14:textId="1FCAA441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F7D92" w14:textId="77777777" w:rsidR="00751F47" w:rsidRDefault="00320230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Uzasadnienie zastrzeżenia ww. informacji jako tajemnicy przedsiębiorstwa zostało załączone do naszej oferty.</w:t>
      </w:r>
    </w:p>
    <w:p w14:paraId="7219BF3A" w14:textId="2B5040C4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Załącznikami do niniejszej oferty są:</w:t>
      </w:r>
    </w:p>
    <w:p w14:paraId="2878C36A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A0EBA" w14:textId="4885FAB1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Rodzaj wykonawcy:</w:t>
      </w:r>
    </w:p>
    <w:p w14:paraId="42A3DCBF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235869CC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małe przedsiębiorstwo - przedsiębiorstwo, które zatrudnia mniej niż 50 osób i którego roczny obrót lub suma bilansowa nie przekracza  10 mln EUR.</w:t>
      </w:r>
    </w:p>
    <w:p w14:paraId="08BB95E9" w14:textId="77777777" w:rsidR="008F226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średnie przedsiębiorstwo - przedsiębiorstwa, które nie są mikroprzedsiębiorstwami ani małymi przedsiębiorstwami i które zatrudnia mniej niż 250 osób i których  roczny obrót nie przekracza 50 mln EUR lub suma bilansowa nie przekracza  43 mln EUR</w:t>
      </w:r>
      <w:r w:rsidR="00DA6860">
        <w:rPr>
          <w:rFonts w:ascii="Cambria" w:hAnsi="Cambria" w:cs="Arial"/>
          <w:sz w:val="22"/>
          <w:szCs w:val="22"/>
        </w:rPr>
        <w:t>.</w:t>
      </w:r>
    </w:p>
    <w:p w14:paraId="076992E5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jednoosobowa działalność gospodarcza</w:t>
      </w:r>
      <w:r w:rsidR="008F226E">
        <w:rPr>
          <w:rFonts w:ascii="Cambria" w:hAnsi="Cambria" w:cstheme="minorHAnsi"/>
          <w:iCs/>
          <w:color w:val="000000"/>
          <w:sz w:val="22"/>
          <w:szCs w:val="22"/>
        </w:rPr>
        <w:t>.</w:t>
      </w:r>
    </w:p>
    <w:p w14:paraId="31A4356C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osoba fizyczna nieprowadząca działalności gospodarczej</w:t>
      </w:r>
    </w:p>
    <w:p w14:paraId="00D6F744" w14:textId="57F37389" w:rsidR="00DA6860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/>
          <w:color w:val="000000"/>
          <w:sz w:val="22"/>
          <w:szCs w:val="22"/>
        </w:rPr>
        <w:t xml:space="preserve"> </w:t>
      </w:r>
      <w:r w:rsidRPr="008F226E">
        <w:rPr>
          <w:rFonts w:ascii="Cambria" w:hAnsi="Cambria" w:cstheme="minorHAnsi"/>
          <w:iCs/>
          <w:color w:val="000000"/>
          <w:sz w:val="22"/>
          <w:szCs w:val="22"/>
        </w:rPr>
        <w:t>inny rodzaj</w:t>
      </w:r>
      <w:r w:rsidRPr="008F226E" w:rsidDel="009A7DB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480514BE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1276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(należy zakreślić właściwą odpowiedź) Zalecenie Komisji z dnia 6 maja 2003 r. w sprawie </w:t>
      </w:r>
      <w:r>
        <w:rPr>
          <w:rFonts w:ascii="Cambria" w:hAnsi="Cambria" w:cs="Arial"/>
          <w:sz w:val="22"/>
          <w:szCs w:val="22"/>
        </w:rPr>
        <w:lastRenderedPageBreak/>
        <w:t>definicji mikroprzedsiębiorstw oraz małych i średnich przedsiębiorstw (Dz.U. L 124 z 20.5.2003, s. 36–41).</w:t>
      </w:r>
    </w:p>
    <w:p w14:paraId="54CC9A8F" w14:textId="4E3E989E" w:rsidR="00F06319" w:rsidRDefault="00F06319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271B3C6" w14:textId="77777777" w:rsidR="000C36B0" w:rsidRDefault="000C36B0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485234FE" w14:textId="77777777" w:rsidR="00077F1E" w:rsidRDefault="00320230" w:rsidP="00F06319">
      <w:pPr>
        <w:pStyle w:val="Standard"/>
        <w:numPr>
          <w:ilvl w:val="0"/>
          <w:numId w:val="3"/>
        </w:numPr>
        <w:tabs>
          <w:tab w:val="left" w:leader="underscore" w:pos="-5370"/>
        </w:tabs>
        <w:spacing w:line="360" w:lineRule="auto"/>
        <w:ind w:left="709" w:right="216" w:hanging="64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wypełniłem obowiązki informacyjne przewidziane w art. 13 lub art. 14 RODO wobec osób fizycznych, od których dane osobowe bezpośrednio lub pośredni pozyskałem w celu ubiegania się o udzielenie zamówienia publicznego w niniejszym postępowaniu.*</w:t>
      </w:r>
    </w:p>
    <w:p w14:paraId="14C7D456" w14:textId="77777777" w:rsidR="00077F1E" w:rsidRDefault="00077F1E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1299579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14:paraId="43581F92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6BFEAFF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BA71300" w14:textId="77777777" w:rsidR="00077F1E" w:rsidRDefault="00320230" w:rsidP="00F06319">
      <w:pPr>
        <w:pStyle w:val="Standard"/>
        <w:ind w:left="851"/>
        <w:jc w:val="both"/>
      </w:pPr>
      <w:r>
        <w:rPr>
          <w:rFonts w:ascii="Cambria" w:eastAsia="Arial" w:hAnsi="Cambria" w:cs="Arial"/>
          <w:sz w:val="22"/>
          <w:szCs w:val="22"/>
        </w:rPr>
        <w:t>…………………………………………</w:t>
      </w:r>
      <w:r>
        <w:rPr>
          <w:rFonts w:ascii="Cambria" w:hAnsi="Cambria" w:cs="Arial"/>
          <w:sz w:val="22"/>
          <w:szCs w:val="22"/>
        </w:rPr>
        <w:t>.                                                              ……………………………………….</w:t>
      </w:r>
    </w:p>
    <w:p w14:paraId="4390C316" w14:textId="07F069B0" w:rsidR="00077F1E" w:rsidRDefault="0032023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05E6" wp14:editId="40841967">
                <wp:simplePos x="0" y="0"/>
                <wp:positionH relativeFrom="column">
                  <wp:posOffset>0</wp:posOffset>
                </wp:positionH>
                <wp:positionV relativeFrom="paragraph">
                  <wp:posOffset>6238795</wp:posOffset>
                </wp:positionV>
                <wp:extent cx="9424035" cy="167636"/>
                <wp:effectExtent l="0" t="0" r="5715" b="381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035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618C86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7F58DCD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0F1E624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9905E6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491.25pt;width:742.05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" stroked="f">
                <v:textbox inset="0,0,0,0">
                  <w:txbxContent>
                    <w:p w14:paraId="7E618C86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7F58DCD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0F1E624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Arial" w:hAnsi="Cambria" w:cs="Arial"/>
          <w:sz w:val="14"/>
          <w:szCs w:val="14"/>
        </w:rPr>
        <w:t xml:space="preserve">                                      </w:t>
      </w:r>
      <w:r>
        <w:rPr>
          <w:rFonts w:ascii="Cambria" w:hAnsi="Cambria" w:cs="Arial"/>
          <w:sz w:val="14"/>
          <w:szCs w:val="14"/>
        </w:rPr>
        <w:t xml:space="preserve">(data)                                                                                                                                        </w:t>
      </w:r>
      <w:r w:rsidR="00DA6860">
        <w:rPr>
          <w:rFonts w:ascii="Cambria" w:hAnsi="Cambria" w:cs="Arial"/>
          <w:sz w:val="14"/>
          <w:szCs w:val="14"/>
        </w:rPr>
        <w:tab/>
      </w:r>
      <w:r>
        <w:rPr>
          <w:rFonts w:ascii="Cambria" w:hAnsi="Cambria" w:cs="Arial"/>
          <w:sz w:val="14"/>
          <w:szCs w:val="14"/>
        </w:rPr>
        <w:t xml:space="preserve"> (podpis</w:t>
      </w:r>
      <w:r w:rsidR="00DA6860">
        <w:rPr>
          <w:rFonts w:ascii="Cambria" w:hAnsi="Cambria" w:cs="Arial"/>
          <w:sz w:val="14"/>
          <w:szCs w:val="14"/>
        </w:rPr>
        <w:t>)</w:t>
      </w:r>
      <w:r>
        <w:rPr>
          <w:rFonts w:ascii="Cambria" w:hAnsi="Cambria" w:cs="Arial"/>
          <w:sz w:val="14"/>
          <w:szCs w:val="14"/>
        </w:rPr>
        <w:t xml:space="preserve">                                               </w:t>
      </w:r>
    </w:p>
    <w:p w14:paraId="2D134348" w14:textId="5708E4EE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0B435066" w14:textId="30701141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52A6EE" w14:textId="3BDADAC4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077708" w14:textId="776E41F9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BE5E604" w14:textId="1DB60B56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283D304F" w14:textId="414138E5" w:rsidR="00DA6860" w:rsidRPr="008F226E" w:rsidRDefault="00DA6860" w:rsidP="008F226E">
      <w:pPr>
        <w:pStyle w:val="Style19"/>
        <w:widowControl/>
        <w:tabs>
          <w:tab w:val="left" w:pos="4066"/>
        </w:tabs>
        <w:spacing w:line="300" w:lineRule="auto"/>
        <w:ind w:right="1517"/>
        <w:jc w:val="center"/>
        <w:rPr>
          <w:rFonts w:ascii="Cambria" w:hAnsi="Cambria" w:cs="Calibri"/>
          <w:b/>
          <w:bCs/>
          <w:iCs/>
          <w:sz w:val="22"/>
        </w:rPr>
      </w:pPr>
      <w:r w:rsidRPr="008F226E">
        <w:rPr>
          <w:rFonts w:ascii="Cambria" w:hAnsi="Cambria" w:cs="Calibri"/>
          <w:b/>
          <w:bCs/>
          <w:iCs/>
          <w:sz w:val="22"/>
        </w:rPr>
        <w:t>UWAGA</w:t>
      </w:r>
    </w:p>
    <w:p w14:paraId="6BDD9A96" w14:textId="7BED1EE7" w:rsidR="00DA6860" w:rsidRPr="008F226E" w:rsidRDefault="00DA6860" w:rsidP="008F226E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  <w:r w:rsidRPr="008F226E">
        <w:rPr>
          <w:rFonts w:ascii="Cambria" w:hAnsi="Cambria" w:cs="Calibri"/>
          <w:iCs/>
          <w:sz w:val="22"/>
          <w:szCs w:val="24"/>
        </w:rPr>
        <w:t>Oferta pod rygorem nieważności musi zostać sporządzona w formie elektronicznej (tj. opatrzona kwalifikowanym podpisem elektronicznym) lub w postaci elektronicznej opatrzonej podpisem zaufanym lub podpisem osobistym</w:t>
      </w:r>
      <w:r w:rsidR="008F226E" w:rsidRPr="008F226E">
        <w:rPr>
          <w:rFonts w:ascii="Cambria" w:hAnsi="Cambria" w:cs="Calibri"/>
          <w:iCs/>
          <w:sz w:val="22"/>
          <w:szCs w:val="24"/>
        </w:rPr>
        <w:t>.</w:t>
      </w:r>
    </w:p>
    <w:sectPr w:rsidR="00DA6860" w:rsidRPr="008F226E" w:rsidSect="008F226E">
      <w:pgSz w:w="11918" w:h="16854"/>
      <w:pgMar w:top="1135" w:right="979" w:bottom="993" w:left="1059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DD4A" w16cex:dateUtc="2023-08-11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C964" w14:textId="77777777" w:rsidR="00C33F3C" w:rsidRDefault="00C33F3C">
      <w:r>
        <w:separator/>
      </w:r>
    </w:p>
  </w:endnote>
  <w:endnote w:type="continuationSeparator" w:id="0">
    <w:p w14:paraId="0D832455" w14:textId="77777777" w:rsidR="00C33F3C" w:rsidRDefault="00C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ohit Hindi">
    <w:charset w:val="00"/>
    <w:family w:val="auto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7ADA" w14:textId="77777777" w:rsidR="00C33F3C" w:rsidRDefault="00C33F3C">
      <w:r>
        <w:rPr>
          <w:color w:val="000000"/>
        </w:rPr>
        <w:separator/>
      </w:r>
    </w:p>
  </w:footnote>
  <w:footnote w:type="continuationSeparator" w:id="0">
    <w:p w14:paraId="65078E7A" w14:textId="77777777" w:rsidR="00C33F3C" w:rsidRDefault="00C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CA"/>
    <w:multiLevelType w:val="multilevel"/>
    <w:tmpl w:val="B2B456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E343EEE"/>
    <w:multiLevelType w:val="multilevel"/>
    <w:tmpl w:val="ED80FE4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7D5FE9"/>
    <w:multiLevelType w:val="multilevel"/>
    <w:tmpl w:val="6BBEE3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00A62F8"/>
    <w:multiLevelType w:val="hybridMultilevel"/>
    <w:tmpl w:val="E954E976"/>
    <w:lvl w:ilvl="0" w:tplc="837E0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6C88"/>
    <w:multiLevelType w:val="multilevel"/>
    <w:tmpl w:val="DA801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3029"/>
    <w:multiLevelType w:val="multilevel"/>
    <w:tmpl w:val="A1A243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1E"/>
    <w:rsid w:val="00077F1E"/>
    <w:rsid w:val="000C36B0"/>
    <w:rsid w:val="00226230"/>
    <w:rsid w:val="002F6477"/>
    <w:rsid w:val="00320230"/>
    <w:rsid w:val="003F67A2"/>
    <w:rsid w:val="00430B36"/>
    <w:rsid w:val="00450F86"/>
    <w:rsid w:val="00570556"/>
    <w:rsid w:val="005E653A"/>
    <w:rsid w:val="006B3A83"/>
    <w:rsid w:val="00720F0C"/>
    <w:rsid w:val="00751F47"/>
    <w:rsid w:val="007532BC"/>
    <w:rsid w:val="008F226E"/>
    <w:rsid w:val="009538DD"/>
    <w:rsid w:val="009A16ED"/>
    <w:rsid w:val="009A4F31"/>
    <w:rsid w:val="009F288B"/>
    <w:rsid w:val="00A02656"/>
    <w:rsid w:val="00A067FB"/>
    <w:rsid w:val="00B22B5B"/>
    <w:rsid w:val="00C33F3C"/>
    <w:rsid w:val="00DA6860"/>
    <w:rsid w:val="00E4494A"/>
    <w:rsid w:val="00F015F6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66B"/>
  <w15:docId w15:val="{0A78C53F-F131-4EBB-8D9D-76F43C1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 Narrow" w:eastAsia="Arial Narrow" w:hAnsi="Arial Narrow" w:cs="Arial Narrow"/>
      <w:b/>
      <w:bCs/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 Black" w:eastAsia="Arial Black" w:hAnsi="Arial Black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Style1">
    <w:name w:val="Style 1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5">
    <w:name w:val="Style 5"/>
    <w:pPr>
      <w:suppressAutoHyphens/>
      <w:autoSpaceDE w:val="0"/>
      <w:spacing w:line="30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8">
    <w:name w:val="Style 8"/>
    <w:pPr>
      <w:suppressAutoHyphens/>
      <w:autoSpaceDE w:val="0"/>
      <w:ind w:right="108"/>
      <w:jc w:val="right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CharacterStyle1">
    <w:name w:val="Character Style 1"/>
    <w:rPr>
      <w:sz w:val="24"/>
    </w:rPr>
  </w:style>
  <w:style w:type="character" w:customStyle="1" w:styleId="CharacterStyle4">
    <w:name w:val="Character Style 4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DA686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DA686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e19">
    <w:name w:val="Style19"/>
    <w:basedOn w:val="Normalny"/>
    <w:uiPriority w:val="99"/>
    <w:rsid w:val="00DA6860"/>
    <w:pPr>
      <w:suppressAutoHyphens w:val="0"/>
      <w:autoSpaceDE w:val="0"/>
      <w:adjustRightInd w:val="0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DA6860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7F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7F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7F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Nadleśnictwo Górowo Iławeckie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creator>pawel.rogalski</dc:creator>
  <cp:lastModifiedBy>N.Górowo Emilia Kawęcka</cp:lastModifiedBy>
  <cp:revision>2</cp:revision>
  <cp:lastPrinted>2023-07-31T12:23:00Z</cp:lastPrinted>
  <dcterms:created xsi:type="dcterms:W3CDTF">2023-08-16T07:44:00Z</dcterms:created>
  <dcterms:modified xsi:type="dcterms:W3CDTF">2023-08-16T07:44:00Z</dcterms:modified>
</cp:coreProperties>
</file>