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3E0EF452" w:rsidR="00272DDF" w:rsidRPr="00E56FE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020EC">
        <w:rPr>
          <w:rFonts w:ascii="Verdana" w:hAnsi="Verdana"/>
          <w:b/>
          <w:bCs/>
          <w:sz w:val="20"/>
          <w:szCs w:val="20"/>
        </w:rPr>
        <w:t>8</w:t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1EB8171F" w14:textId="77777777" w:rsidR="00272DDF" w:rsidRPr="00E56FE8" w:rsidRDefault="00272DDF" w:rsidP="00D74475">
      <w:pPr>
        <w:tabs>
          <w:tab w:val="right" w:pos="9070"/>
        </w:tabs>
        <w:ind w:left="5387"/>
        <w:rPr>
          <w:rStyle w:val="Pogrubienie"/>
          <w:rFonts w:ascii="Verdana" w:hAnsi="Verdana"/>
          <w:sz w:val="22"/>
          <w:szCs w:val="22"/>
        </w:rPr>
      </w:pP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679E558B" w:rsidR="00582399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65035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75BCF04" w14:textId="69583A67" w:rsidR="00272DDF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56FE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0C0015AF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 w:rsidR="00E56FE8"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77A8C577" w14:textId="5B841095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12555151" w14:textId="66D80828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08BDE04B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77525716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9665F54" w14:textId="77777777" w:rsidR="00611287" w:rsidRDefault="00611287" w:rsidP="00D74475">
      <w:pPr>
        <w:jc w:val="both"/>
        <w:rPr>
          <w:rFonts w:ascii="Verdana" w:hAnsi="Verdana"/>
          <w:sz w:val="22"/>
          <w:szCs w:val="22"/>
        </w:rPr>
      </w:pPr>
    </w:p>
    <w:p w14:paraId="4EF31FBB" w14:textId="77777777" w:rsidR="00611287" w:rsidRDefault="00611287" w:rsidP="00611287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OŚWIADCZENIE WYKONAWCY</w:t>
      </w:r>
    </w:p>
    <w:p w14:paraId="60152FF5" w14:textId="77777777" w:rsidR="00611287" w:rsidRDefault="00611287" w:rsidP="00611287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27DDC0D8" w14:textId="77777777" w:rsidR="00611287" w:rsidRDefault="00611287" w:rsidP="00611287">
      <w:pPr>
        <w:jc w:val="both"/>
        <w:rPr>
          <w:rFonts w:ascii="Verdana" w:hAnsi="Verdana" w:cs="Calibri Light"/>
          <w:b/>
          <w:spacing w:val="-6"/>
          <w:sz w:val="22"/>
          <w:szCs w:val="22"/>
        </w:rPr>
      </w:pPr>
    </w:p>
    <w:p w14:paraId="013BD518" w14:textId="52690B4F" w:rsidR="00611287" w:rsidRDefault="00611287" w:rsidP="00611287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publicznego pn.: </w:t>
      </w:r>
      <w:r w:rsidRPr="00611287">
        <w:rPr>
          <w:rFonts w:ascii="Verdana" w:hAnsi="Verdana" w:cs="Calibri Light"/>
          <w:b/>
          <w:sz w:val="22"/>
          <w:szCs w:val="22"/>
        </w:rPr>
        <w:t xml:space="preserve">.  „Świadczenie usług projektowania, druku oraz dostawy materiałów </w:t>
      </w:r>
      <w:proofErr w:type="spellStart"/>
      <w:r w:rsidRPr="00611287">
        <w:rPr>
          <w:rFonts w:ascii="Verdana" w:hAnsi="Verdana" w:cs="Calibri Light"/>
          <w:b/>
          <w:sz w:val="22"/>
          <w:szCs w:val="22"/>
        </w:rPr>
        <w:t>informacyjno</w:t>
      </w:r>
      <w:proofErr w:type="spellEnd"/>
      <w:r w:rsidRPr="00611287">
        <w:rPr>
          <w:rFonts w:ascii="Verdana" w:hAnsi="Verdana" w:cs="Calibri Light"/>
          <w:b/>
          <w:sz w:val="22"/>
          <w:szCs w:val="22"/>
        </w:rPr>
        <w:t xml:space="preserve"> - reklamowych dla Sieć Badawcza Łukasiewicz – Poznański Instytut Technologiczny” nr referencyjny postępowania PRZ/00045/2023</w:t>
      </w:r>
      <w:r>
        <w:rPr>
          <w:rFonts w:ascii="Verdana" w:hAnsi="Verdana" w:cs="Calibri Light"/>
          <w:b/>
          <w:sz w:val="22"/>
          <w:szCs w:val="22"/>
        </w:rPr>
        <w:t xml:space="preserve"> </w:t>
      </w:r>
      <w:r>
        <w:rPr>
          <w:rFonts w:ascii="Verdana" w:hAnsi="Verdana" w:cs="Calibri Light"/>
          <w:spacing w:val="-6"/>
          <w:sz w:val="22"/>
          <w:szCs w:val="22"/>
        </w:rPr>
        <w:t>prowadzonego przez Sieć Badawcza</w:t>
      </w:r>
      <w:r>
        <w:rPr>
          <w:rFonts w:ascii="Verdana" w:hAnsi="Verdana" w:cs="Calibri Light"/>
          <w:sz w:val="22"/>
          <w:szCs w:val="22"/>
        </w:rPr>
        <w:t xml:space="preserve"> Łukasiewicz – Poznański Instytut Technologiczny,</w:t>
      </w:r>
      <w:r>
        <w:rPr>
          <w:rFonts w:ascii="Verdana" w:hAnsi="Verdana" w:cs="Calibri Light"/>
          <w:b/>
          <w:sz w:val="22"/>
          <w:szCs w:val="22"/>
        </w:rPr>
        <w:t xml:space="preserve"> </w:t>
      </w:r>
      <w:r>
        <w:rPr>
          <w:rFonts w:ascii="Verdana" w:hAnsi="Verdana" w:cs="Calibri Light"/>
          <w:sz w:val="22"/>
          <w:szCs w:val="22"/>
        </w:rPr>
        <w:t>oświadczam co następuje:</w:t>
      </w:r>
    </w:p>
    <w:p w14:paraId="6F6ABD27" w14:textId="77777777" w:rsidR="00611287" w:rsidRDefault="00611287" w:rsidP="00611287">
      <w:pPr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  <w:u w:val="single"/>
        </w:rPr>
        <w:t>Oświadczam, że nie zachodzą</w:t>
      </w:r>
      <w:r>
        <w:rPr>
          <w:rFonts w:ascii="Verdana" w:hAnsi="Verdana" w:cs="Calibri Light"/>
          <w:sz w:val="22"/>
          <w:szCs w:val="22"/>
        </w:rPr>
        <w:t xml:space="preserve"> w stosunku do mnie przesłanki wykluczenia z postępowania na podstawie art. 7 ust. 1 ustawy z dnia 13 kwietnia 2022 r. o szczególnych rozwiązaniach w zakresie przeciwdziałania wspieraniu agresji na Ukrainę oraz służących ochronie bezpieczeństwa narodowego.</w:t>
      </w:r>
    </w:p>
    <w:p w14:paraId="6CE76D4A" w14:textId="77777777" w:rsidR="00611287" w:rsidRDefault="00611287" w:rsidP="00611287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05589976" w14:textId="77777777" w:rsidR="00611287" w:rsidRDefault="00611287" w:rsidP="00611287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informacje podana w powyższym oświadczeniu są aktualne i zgodne z prawdą oraz zostały przedstawione z pełną świadomością konsekwencji wprowadzenia Zamawiającego w błąd przy przedstawianiu informacji.</w:t>
      </w:r>
    </w:p>
    <w:p w14:paraId="3303F4CC" w14:textId="77777777" w:rsidR="00611287" w:rsidRDefault="00611287" w:rsidP="00611287">
      <w:pPr>
        <w:jc w:val="right"/>
        <w:rPr>
          <w:rFonts w:ascii="Verdana" w:hAnsi="Verdana"/>
          <w:sz w:val="12"/>
          <w:szCs w:val="12"/>
        </w:rPr>
      </w:pPr>
    </w:p>
    <w:p w14:paraId="39D3010A" w14:textId="77777777" w:rsidR="00611287" w:rsidRDefault="00611287" w:rsidP="00611287">
      <w:pPr>
        <w:jc w:val="both"/>
        <w:rPr>
          <w:rFonts w:ascii="Verdana" w:hAnsi="Verdana"/>
          <w:iCs/>
          <w:sz w:val="21"/>
          <w:szCs w:val="21"/>
          <w:u w:val="single"/>
        </w:rPr>
      </w:pPr>
      <w:r>
        <w:rPr>
          <w:rFonts w:ascii="Verdana" w:hAnsi="Verdana"/>
          <w:iCs/>
          <w:sz w:val="21"/>
          <w:szCs w:val="21"/>
          <w:u w:val="single"/>
        </w:rPr>
        <w:t>UWAGA:</w:t>
      </w:r>
    </w:p>
    <w:p w14:paraId="6EDBA8AF" w14:textId="77777777" w:rsidR="00611287" w:rsidRDefault="00611287" w:rsidP="00611287">
      <w:pPr>
        <w:jc w:val="both"/>
        <w:rPr>
          <w:rFonts w:ascii="Verdana" w:hAnsi="Verdana"/>
          <w:iCs/>
          <w:sz w:val="21"/>
          <w:szCs w:val="21"/>
        </w:rPr>
      </w:pPr>
      <w:r>
        <w:rPr>
          <w:rFonts w:ascii="Verdana" w:hAnsi="Verdana"/>
          <w:iCs/>
          <w:sz w:val="21"/>
          <w:szCs w:val="21"/>
        </w:rPr>
        <w:t xml:space="preserve">Zgodnie z art. 274 ust. 1 ustawy </w:t>
      </w:r>
      <w:proofErr w:type="spellStart"/>
      <w:r>
        <w:rPr>
          <w:rFonts w:ascii="Verdana" w:hAnsi="Verdana"/>
          <w:iCs/>
          <w:sz w:val="21"/>
          <w:szCs w:val="21"/>
        </w:rPr>
        <w:t>Pzp</w:t>
      </w:r>
      <w:proofErr w:type="spellEnd"/>
      <w:r>
        <w:rPr>
          <w:rFonts w:ascii="Verdana" w:hAnsi="Verdana"/>
          <w:iCs/>
          <w:sz w:val="21"/>
          <w:szCs w:val="21"/>
        </w:rPr>
        <w:t xml:space="preserve"> oświadczenie to, </w:t>
      </w:r>
      <w:r>
        <w:rPr>
          <w:rFonts w:ascii="Verdana" w:hAnsi="Verdana"/>
          <w:b/>
          <w:bCs/>
          <w:iCs/>
          <w:sz w:val="21"/>
          <w:szCs w:val="21"/>
        </w:rPr>
        <w:t>na wezwanie Zamawiającego</w:t>
      </w:r>
      <w:r>
        <w:rPr>
          <w:rFonts w:ascii="Verdana" w:hAnsi="Verdana"/>
          <w:iCs/>
          <w:sz w:val="21"/>
          <w:szCs w:val="21"/>
        </w:rPr>
        <w:t>, składa Wykonawca, którego oferta została najwyżej oceniona.</w:t>
      </w:r>
    </w:p>
    <w:p w14:paraId="7BE3296C" w14:textId="77777777" w:rsidR="00611287" w:rsidRDefault="00611287" w:rsidP="00611287">
      <w:pPr>
        <w:jc w:val="both"/>
        <w:rPr>
          <w:rFonts w:ascii="Verdana" w:hAnsi="Verdana"/>
          <w:iCs/>
          <w:sz w:val="21"/>
          <w:szCs w:val="21"/>
        </w:rPr>
      </w:pPr>
    </w:p>
    <w:p w14:paraId="54B90B25" w14:textId="77777777" w:rsidR="00611287" w:rsidRDefault="00611287" w:rsidP="006112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  <w:u w:val="single"/>
        </w:rPr>
      </w:pPr>
      <w:r>
        <w:rPr>
          <w:rFonts w:ascii="Verdana" w:hAnsi="Verdana" w:cs="Calibri Light"/>
          <w:b/>
          <w:bCs/>
          <w:sz w:val="21"/>
          <w:szCs w:val="21"/>
          <w:u w:val="single"/>
        </w:rPr>
        <w:t>Informacja dla Wykonawcy:</w:t>
      </w:r>
    </w:p>
    <w:p w14:paraId="59ED6E78" w14:textId="77777777" w:rsidR="00611287" w:rsidRDefault="00611287" w:rsidP="006112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</w:rPr>
      </w:pPr>
      <w:r>
        <w:rPr>
          <w:rFonts w:ascii="Verdana" w:hAnsi="Verdana" w:cs="Calibri Light"/>
          <w:b/>
          <w:bCs/>
          <w:sz w:val="21"/>
          <w:szCs w:val="21"/>
        </w:rPr>
        <w:t>Oświadczenie  musi być opatrzone przez osobę lub osoby uprawnione do reprezentowania Wykonawcy: kwalifikowanym podpisem elektronicznym lub  podpisem zaufanym lub podpisem osobistym (e-dowód).</w:t>
      </w:r>
    </w:p>
    <w:p w14:paraId="029543B3" w14:textId="77777777" w:rsidR="00611287" w:rsidRPr="00E56FE8" w:rsidRDefault="00611287" w:rsidP="00D74475">
      <w:pPr>
        <w:jc w:val="both"/>
        <w:rPr>
          <w:rFonts w:ascii="Verdana" w:hAnsi="Verdana"/>
          <w:sz w:val="22"/>
          <w:szCs w:val="22"/>
        </w:rPr>
      </w:pPr>
    </w:p>
    <w:sectPr w:rsidR="00611287" w:rsidRPr="00E56FE8" w:rsidSect="00E56FE8">
      <w:headerReference w:type="first" r:id="rId10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9EB6" w14:textId="77777777" w:rsidR="00DC1B0F" w:rsidRDefault="00DC1B0F" w:rsidP="00272DDF">
      <w:r>
        <w:separator/>
      </w:r>
    </w:p>
  </w:endnote>
  <w:endnote w:type="continuationSeparator" w:id="0">
    <w:p w14:paraId="177DAB11" w14:textId="77777777" w:rsidR="00DC1B0F" w:rsidRDefault="00DC1B0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837C" w14:textId="77777777" w:rsidR="00DC1B0F" w:rsidRDefault="00DC1B0F" w:rsidP="00272DDF">
      <w:r>
        <w:separator/>
      </w:r>
    </w:p>
  </w:footnote>
  <w:footnote w:type="continuationSeparator" w:id="0">
    <w:p w14:paraId="7A47DCFD" w14:textId="77777777" w:rsidR="00DC1B0F" w:rsidRDefault="00DC1B0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873B" w14:textId="77777777" w:rsidR="00E56FE8" w:rsidRDefault="00E56FE8" w:rsidP="00E56FE8">
    <w:pPr>
      <w:pStyle w:val="Nagwek"/>
      <w:rPr>
        <w:rFonts w:ascii="Verdana" w:eastAsiaTheme="minorHAnsi" w:hAnsi="Verdana" w:cs="Calibri"/>
        <w:bCs/>
        <w:i/>
        <w:sz w:val="18"/>
        <w:szCs w:val="18"/>
        <w:lang w:eastAsia="en-US"/>
      </w:rPr>
    </w:pPr>
    <w:r>
      <w:rPr>
        <w:noProof/>
      </w:rPr>
      <w:drawing>
        <wp:inline distT="0" distB="0" distL="0" distR="0" wp14:anchorId="1D811C29" wp14:editId="7D220FE8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6FE8">
      <w:rPr>
        <w:rFonts w:ascii="Verdana" w:eastAsiaTheme="minorHAnsi" w:hAnsi="Verdana" w:cs="Calibri"/>
        <w:bCs/>
        <w:i/>
        <w:sz w:val="18"/>
        <w:szCs w:val="18"/>
        <w:lang w:eastAsia="en-US"/>
      </w:rPr>
      <w:t xml:space="preserve"> </w:t>
    </w:r>
  </w:p>
  <w:p w14:paraId="5BE6FBE1" w14:textId="1FF4AB1B" w:rsidR="001F36DF" w:rsidRPr="00EC6066" w:rsidRDefault="001F36DF" w:rsidP="001F36DF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0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 xml:space="preserve">Świadczenie usług projektowania, druku oraz dostawy materiałów </w:t>
    </w:r>
    <w:proofErr w:type="spellStart"/>
    <w:r>
      <w:rPr>
        <w:rFonts w:ascii="Calibri" w:hAnsi="Calibri" w:cs="Calibri"/>
        <w:b/>
        <w:i/>
        <w:sz w:val="18"/>
        <w:szCs w:val="18"/>
      </w:rPr>
      <w:t>informacyjno</w:t>
    </w:r>
    <w:proofErr w:type="spellEnd"/>
    <w:r>
      <w:rPr>
        <w:rFonts w:ascii="Calibri" w:hAnsi="Calibri" w:cs="Calibri"/>
        <w:b/>
        <w:i/>
        <w:sz w:val="18"/>
        <w:szCs w:val="18"/>
      </w:rPr>
      <w:t xml:space="preserve">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0"/>
    <w:r w:rsidRPr="00296242">
      <w:rPr>
        <w:rFonts w:ascii="Calibri" w:hAnsi="Calibri" w:cs="Calibri"/>
        <w:b/>
        <w:i/>
        <w:sz w:val="18"/>
        <w:szCs w:val="18"/>
      </w:rPr>
      <w:t>nr postępowania PRZ/000</w:t>
    </w:r>
    <w:r w:rsidR="00B6239B">
      <w:rPr>
        <w:rFonts w:ascii="Calibri" w:hAnsi="Calibri" w:cs="Calibri"/>
        <w:b/>
        <w:i/>
        <w:sz w:val="18"/>
        <w:szCs w:val="18"/>
      </w:rPr>
      <w:t>45</w:t>
    </w:r>
    <w:r w:rsidRPr="00296242">
      <w:rPr>
        <w:rFonts w:ascii="Calibri" w:hAnsi="Calibri" w:cs="Calibri"/>
        <w:b/>
        <w:i/>
        <w:sz w:val="18"/>
        <w:szCs w:val="18"/>
      </w:rPr>
      <w:t>/</w:t>
    </w:r>
    <w:r>
      <w:rPr>
        <w:rFonts w:ascii="Calibri" w:hAnsi="Calibri" w:cs="Calibri"/>
        <w:b/>
        <w:i/>
        <w:sz w:val="18"/>
        <w:szCs w:val="18"/>
      </w:rPr>
      <w:t>2023</w:t>
    </w:r>
  </w:p>
  <w:p w14:paraId="128873DB" w14:textId="31E4DCA5" w:rsidR="00E56FE8" w:rsidRPr="009E3A46" w:rsidRDefault="00E56FE8" w:rsidP="007C530A">
    <w:pPr>
      <w:tabs>
        <w:tab w:val="center" w:pos="4536"/>
        <w:tab w:val="right" w:pos="9072"/>
      </w:tabs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C7462"/>
    <w:rsid w:val="000D51DC"/>
    <w:rsid w:val="001153F0"/>
    <w:rsid w:val="001162FD"/>
    <w:rsid w:val="00162FCE"/>
    <w:rsid w:val="00173D40"/>
    <w:rsid w:val="00190C5F"/>
    <w:rsid w:val="001F36DF"/>
    <w:rsid w:val="001F4FED"/>
    <w:rsid w:val="00233418"/>
    <w:rsid w:val="00272DDF"/>
    <w:rsid w:val="002936F1"/>
    <w:rsid w:val="002C4CC6"/>
    <w:rsid w:val="003139E6"/>
    <w:rsid w:val="00421503"/>
    <w:rsid w:val="0052111C"/>
    <w:rsid w:val="00582399"/>
    <w:rsid w:val="00600C3B"/>
    <w:rsid w:val="00611287"/>
    <w:rsid w:val="0062577E"/>
    <w:rsid w:val="00650351"/>
    <w:rsid w:val="006835DF"/>
    <w:rsid w:val="00690D34"/>
    <w:rsid w:val="00720048"/>
    <w:rsid w:val="00793EF9"/>
    <w:rsid w:val="007A2557"/>
    <w:rsid w:val="007C530A"/>
    <w:rsid w:val="007E7AC5"/>
    <w:rsid w:val="008C47D5"/>
    <w:rsid w:val="008E37A8"/>
    <w:rsid w:val="00991476"/>
    <w:rsid w:val="009E3A46"/>
    <w:rsid w:val="00A020EC"/>
    <w:rsid w:val="00A33563"/>
    <w:rsid w:val="00A83714"/>
    <w:rsid w:val="00AB1678"/>
    <w:rsid w:val="00B6239B"/>
    <w:rsid w:val="00B94D9E"/>
    <w:rsid w:val="00BA211D"/>
    <w:rsid w:val="00BC48B3"/>
    <w:rsid w:val="00D15DB4"/>
    <w:rsid w:val="00D74475"/>
    <w:rsid w:val="00DC1B0F"/>
    <w:rsid w:val="00DC3777"/>
    <w:rsid w:val="00DF6360"/>
    <w:rsid w:val="00E56FE8"/>
    <w:rsid w:val="00E8429F"/>
    <w:rsid w:val="00F52C4B"/>
    <w:rsid w:val="00F725DC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3</cp:revision>
  <dcterms:created xsi:type="dcterms:W3CDTF">2023-08-08T08:23:00Z</dcterms:created>
  <dcterms:modified xsi:type="dcterms:W3CDTF">2023-08-17T15:15:00Z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