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C0" w:rsidRPr="00261DC0" w:rsidRDefault="00261DC0" w:rsidP="00261DC0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61DC0">
        <w:rPr>
          <w:rFonts w:ascii="Arial" w:eastAsia="MS Gothic" w:hAnsi="Arial" w:cs="Arial"/>
          <w:b/>
          <w:bCs/>
          <w:szCs w:val="22"/>
        </w:rPr>
        <w:t>załącznik nr 2.1 do Specyfikacji Warunków Zamówienia</w:t>
      </w:r>
    </w:p>
    <w:p w:rsidR="00261DC0" w:rsidRPr="00261DC0" w:rsidRDefault="00261DC0" w:rsidP="00261DC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8112B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Rz.271.5.2024</w:t>
      </w:r>
    </w:p>
    <w:p w:rsidR="00261DC0" w:rsidRPr="00261DC0" w:rsidRDefault="00261DC0" w:rsidP="00261DC0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61DC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61DC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61DC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261DC0" w:rsidRPr="00261DC0" w:rsidRDefault="00261DC0" w:rsidP="00261DC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61DC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6" type="#_x0000_t75" style="width:240.45pt;height:57.05pt" o:ole="">
            <v:imagedata r:id="rId7" o:title=""/>
          </v:shape>
          <w:control r:id="rId8" w:name="unnamed411" w:shapeid="_x0000_i1526"/>
        </w:object>
      </w:r>
    </w:p>
    <w:p w:rsidR="00261DC0" w:rsidRPr="00261DC0" w:rsidRDefault="00261DC0" w:rsidP="00261DC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61DC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61DC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61DC0">
        <w:rPr>
          <w:rFonts w:ascii="Arial" w:eastAsia="Times New Roman" w:hAnsi="Arial" w:cs="Arial"/>
          <w:sz w:val="20"/>
          <w:szCs w:val="20"/>
        </w:rPr>
        <w:t>)</w:t>
      </w:r>
    </w:p>
    <w:p w:rsidR="00261DC0" w:rsidRPr="00261DC0" w:rsidRDefault="00261DC0" w:rsidP="00261DC0">
      <w:pPr>
        <w:keepNext/>
        <w:numPr>
          <w:ilvl w:val="1"/>
          <w:numId w:val="2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8112B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98112B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98112B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98112B">
        <w:rPr>
          <w:rFonts w:ascii="Arial" w:eastAsia="MS Gothic" w:hAnsi="Arial" w:cs="Arial"/>
          <w:b/>
          <w:sz w:val="26"/>
          <w:szCs w:val="26"/>
        </w:rPr>
        <w:br/>
      </w:r>
      <w:r w:rsidRPr="0098112B">
        <w:rPr>
          <w:rFonts w:ascii="Arial" w:eastAsia="MS Gothic" w:hAnsi="Arial" w:cs="Arial"/>
          <w:b/>
          <w:spacing w:val="40"/>
          <w:sz w:val="26"/>
          <w:szCs w:val="26"/>
        </w:rPr>
        <w:t>Część 1</w:t>
      </w:r>
    </w:p>
    <w:p w:rsidR="00261DC0" w:rsidRPr="00261DC0" w:rsidRDefault="00261DC0" w:rsidP="00261DC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61DC0">
        <w:rPr>
          <w:rFonts w:ascii="Arial" w:hAnsi="Arial" w:cs="Arial"/>
          <w:b/>
          <w:bCs/>
          <w:szCs w:val="22"/>
        </w:rPr>
        <w:t>Przedmiot zamówienia:</w:t>
      </w:r>
    </w:p>
    <w:p w:rsidR="00261DC0" w:rsidRPr="00261DC0" w:rsidRDefault="00261DC0" w:rsidP="00261DC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61DC0">
        <w:rPr>
          <w:rFonts w:ascii="Arial" w:hAnsi="Arial" w:cs="Arial"/>
          <w:szCs w:val="22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261DC0" w:rsidRPr="00261DC0" w:rsidRDefault="00261DC0" w:rsidP="00261DC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98112B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98112B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98112B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261DC0" w:rsidRPr="00261DC0" w:rsidRDefault="00261DC0" w:rsidP="00261DC0">
      <w:pPr>
        <w:overflowPunct/>
        <w:spacing w:before="0" w:after="0" w:line="360" w:lineRule="auto"/>
        <w:rPr>
          <w:rFonts w:ascii="Arial" w:hAnsi="Arial" w:cs="Arial"/>
        </w:rPr>
      </w:pPr>
      <w:r w:rsidRPr="00261DC0">
        <w:rPr>
          <w:rFonts w:ascii="Arial" w:hAnsi="Arial" w:cs="Arial"/>
        </w:rPr>
        <w:t xml:space="preserve">Oświadczam, że Wykonawca spełnia </w:t>
      </w:r>
      <w:r w:rsidRPr="0098112B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261DC0" w:rsidRPr="00261DC0" w:rsidRDefault="00261DC0" w:rsidP="00261DC0">
      <w:pPr>
        <w:overflowPunct/>
        <w:spacing w:before="0" w:after="0" w:line="360" w:lineRule="auto"/>
        <w:rPr>
          <w:rFonts w:ascii="Arial" w:hAnsi="Arial" w:cs="Arial"/>
        </w:rPr>
      </w:pPr>
      <w:r w:rsidRPr="00261DC0">
        <w:rPr>
          <w:rFonts w:ascii="Arial" w:hAnsi="Arial" w:cs="Arial"/>
        </w:rPr>
        <w:object w:dxaOrig="225" w:dyaOrig="225">
          <v:shape id="_x0000_i1525" type="#_x0000_t75" style="width:128.4pt;height:17pt" o:ole="">
            <v:imagedata r:id="rId9" o:title=""/>
          </v:shape>
          <w:control r:id="rId10" w:name="Pole wyboru 2" w:shapeid="_x0000_i1525"/>
        </w:object>
      </w:r>
    </w:p>
    <w:p w:rsidR="00261DC0" w:rsidRPr="00261DC0" w:rsidRDefault="00261DC0" w:rsidP="00261DC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261DC0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261DC0" w:rsidRPr="00261DC0" w:rsidRDefault="00261DC0" w:rsidP="00261DC0">
      <w:pPr>
        <w:overflowPunct/>
        <w:spacing w:line="276" w:lineRule="auto"/>
        <w:rPr>
          <w:rFonts w:ascii="Arial" w:hAnsi="Arial" w:cs="Arial"/>
        </w:rPr>
      </w:pPr>
      <w:r w:rsidRPr="0098112B">
        <w:rPr>
          <w:rFonts w:ascii="Arial" w:eastAsia="Calibri" w:hAnsi="Arial" w:cs="Arial"/>
          <w:spacing w:val="-1"/>
          <w:sz w:val="24"/>
        </w:rPr>
        <w:object w:dxaOrig="225" w:dyaOrig="225">
          <v:shape id="_x0000_i1524" type="#_x0000_t75" style="width:482.25pt;height:54.35pt" o:ole="">
            <v:imagedata r:id="rId11" o:title=""/>
          </v:shape>
          <w:control r:id="rId12" w:name="unnamed34" w:shapeid="_x0000_i1524"/>
        </w:object>
      </w:r>
    </w:p>
    <w:p w:rsidR="00261DC0" w:rsidRPr="00261DC0" w:rsidRDefault="00261DC0" w:rsidP="00261DC0">
      <w:pPr>
        <w:overflowPunct/>
        <w:spacing w:before="0" w:after="0" w:line="360" w:lineRule="auto"/>
        <w:rPr>
          <w:rFonts w:ascii="Arial" w:hAnsi="Arial" w:cs="Arial"/>
        </w:rPr>
      </w:pPr>
      <w:r w:rsidRPr="0098112B">
        <w:rPr>
          <w:rFonts w:ascii="Arial" w:eastAsia="Calibri" w:hAnsi="Arial" w:cs="Arial"/>
          <w:spacing w:val="-1"/>
        </w:rPr>
        <w:object w:dxaOrig="225" w:dyaOrig="225">
          <v:shape id="_x0000_i1523" type="#_x0000_t75" style="width:351.85pt;height:17pt" o:ole="">
            <v:imagedata r:id="rId13" o:title=""/>
          </v:shape>
          <w:control r:id="rId14" w:name="unnamed43" w:shapeid="_x0000_i1523"/>
        </w:object>
      </w:r>
      <w:r w:rsidRPr="00261DC0">
        <w:rPr>
          <w:rFonts w:ascii="Arial" w:hAnsi="Arial" w:cs="Arial"/>
        </w:rPr>
        <w:t xml:space="preserve"> </w:t>
      </w:r>
      <w:r w:rsidRPr="00261DC0">
        <w:rPr>
          <w:rFonts w:ascii="Arial" w:hAnsi="Arial" w:cs="Arial"/>
        </w:rPr>
        <w:object w:dxaOrig="225" w:dyaOrig="225">
          <v:shape id="_x0000_i1522" type="#_x0000_t75" style="width:124.3pt;height:19.7pt" o:ole="">
            <v:imagedata r:id="rId15" o:title=""/>
          </v:shape>
          <w:control r:id="rId16" w:name="Pole tekstowe: Podstawy wykluczenia" w:shapeid="_x0000_i1522"/>
        </w:object>
      </w:r>
      <w:r w:rsidRPr="00261DC0">
        <w:rPr>
          <w:rFonts w:ascii="Arial" w:hAnsi="Arial" w:cs="Arial"/>
        </w:rPr>
        <w:t xml:space="preserve"> ustawy </w:t>
      </w:r>
      <w:proofErr w:type="spellStart"/>
      <w:r w:rsidRPr="00261DC0">
        <w:rPr>
          <w:rFonts w:ascii="Arial" w:hAnsi="Arial" w:cs="Arial"/>
        </w:rPr>
        <w:t>Pzp</w:t>
      </w:r>
      <w:proofErr w:type="spellEnd"/>
      <w:r w:rsidRPr="00261DC0">
        <w:rPr>
          <w:rFonts w:ascii="Arial" w:hAnsi="Arial" w:cs="Arial"/>
        </w:rPr>
        <w:t xml:space="preserve"> </w:t>
      </w:r>
      <w:r w:rsidRPr="0098112B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98112B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98112B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261DC0" w:rsidRPr="00261DC0" w:rsidRDefault="00261DC0" w:rsidP="00261DC0">
      <w:pPr>
        <w:overflowPunct/>
        <w:spacing w:before="0" w:after="0" w:line="360" w:lineRule="auto"/>
        <w:rPr>
          <w:rFonts w:ascii="Arial" w:hAnsi="Arial" w:cs="Arial"/>
        </w:rPr>
      </w:pPr>
      <w:r w:rsidRPr="0098112B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98112B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98112B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</w:t>
      </w:r>
      <w:bookmarkStart w:id="0" w:name="_GoBack"/>
      <w:bookmarkEnd w:id="0"/>
      <w:r w:rsidRPr="0098112B">
        <w:rPr>
          <w:rFonts w:ascii="Arial" w:eastAsia="Times New Roman" w:hAnsi="Arial" w:cs="Arial"/>
          <w:spacing w:val="-1"/>
          <w:szCs w:val="22"/>
          <w:lang w:eastAsia="pl-PL" w:bidi="ar-SA"/>
        </w:rPr>
        <w:t>rodki naprawcze</w:t>
      </w:r>
      <w:r w:rsidRPr="0098112B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261DC0" w:rsidRPr="00261DC0" w:rsidRDefault="00261DC0" w:rsidP="00261DC0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98112B">
        <w:rPr>
          <w:rFonts w:ascii="Arial" w:eastAsia="Calibri" w:hAnsi="Arial" w:cs="Arial"/>
          <w:b/>
          <w:bCs/>
          <w:spacing w:val="-1"/>
        </w:rPr>
        <w:object w:dxaOrig="225" w:dyaOrig="225">
          <v:shape id="_x0000_i1521" type="#_x0000_t75" style="width:470.05pt;height:199.7pt" o:ole="">
            <v:imagedata r:id="rId17" o:title=""/>
          </v:shape>
          <w:control r:id="rId18" w:name="unnamed5" w:shapeid="_x0000_i1521"/>
        </w:object>
      </w:r>
    </w:p>
    <w:p w:rsidR="00261DC0" w:rsidRPr="00261DC0" w:rsidRDefault="00261DC0" w:rsidP="00261DC0">
      <w:pPr>
        <w:overflowPunct/>
        <w:spacing w:before="0" w:after="0" w:line="360" w:lineRule="auto"/>
        <w:rPr>
          <w:rFonts w:ascii="Arial" w:hAnsi="Arial" w:cs="Arial"/>
        </w:rPr>
      </w:pPr>
      <w:r w:rsidRPr="0098112B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1DC0" w:rsidRPr="00261DC0" w:rsidRDefault="00261DC0" w:rsidP="00261DC0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61DC0">
        <w:rPr>
          <w:rFonts w:ascii="Arial" w:hAnsi="Arial" w:cs="Arial"/>
          <w:b/>
          <w:bCs/>
          <w:sz w:val="20"/>
          <w:szCs w:val="20"/>
        </w:rPr>
        <w:t>UWAGA</w:t>
      </w:r>
    </w:p>
    <w:p w:rsidR="00261DC0" w:rsidRPr="00261DC0" w:rsidRDefault="00261DC0" w:rsidP="00261DC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1DC0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261DC0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261DC0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261DC0" w:rsidRPr="00261DC0" w:rsidRDefault="00261DC0" w:rsidP="00261DC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1DC0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261DC0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98112B" w:rsidRDefault="00261DC0" w:rsidP="00261DC0">
      <w:pPr>
        <w:pStyle w:val="Informacjaoskadnymdokumencie"/>
        <w:spacing w:before="0"/>
        <w:rPr>
          <w:rFonts w:cs="Arial"/>
          <w:b w:val="0"/>
          <w:bCs w:val="0"/>
        </w:rPr>
      </w:pPr>
      <w:r w:rsidRPr="0098112B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98112B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8112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937ED"/>
    <w:rsid w:val="00CE784F"/>
    <w:rsid w:val="00DC26DB"/>
    <w:rsid w:val="00DD05B6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2024-02-08T10:11:00Z</dcterms:created>
  <dcterms:modified xsi:type="dcterms:W3CDTF">2024-02-08T10:11:00Z</dcterms:modified>
  <dc:language>pl-PL</dc:language>
</cp:coreProperties>
</file>