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EC4E5" w14:textId="77777777" w:rsidR="00801B3C" w:rsidRPr="00EC298A" w:rsidRDefault="00801B3C" w:rsidP="00894AF4">
      <w:pPr>
        <w:spacing w:after="0" w:line="288" w:lineRule="auto"/>
        <w:jc w:val="both"/>
        <w:rPr>
          <w:rFonts w:eastAsia="Times New Roman" w:cstheme="minorHAnsi"/>
          <w:lang w:eastAsia="pl-PL"/>
        </w:rPr>
      </w:pPr>
      <w:r w:rsidRPr="00EC298A">
        <w:rPr>
          <w:rFonts w:eastAsia="Times New Roman" w:cstheme="minorHAnsi"/>
          <w:lang w:eastAsia="pl-PL"/>
        </w:rPr>
        <w:t>Z A T W I E R D Z A M:</w:t>
      </w:r>
    </w:p>
    <w:p w14:paraId="48A465C6" w14:textId="77777777" w:rsidR="00801B3C" w:rsidRPr="00EC298A" w:rsidRDefault="00801B3C" w:rsidP="00894AF4">
      <w:pPr>
        <w:spacing w:after="0" w:line="288" w:lineRule="auto"/>
        <w:ind w:left="4956"/>
        <w:jc w:val="both"/>
        <w:rPr>
          <w:rFonts w:eastAsia="Times New Roman" w:cstheme="minorHAnsi"/>
          <w:lang w:eastAsia="pl-PL"/>
        </w:rPr>
      </w:pPr>
    </w:p>
    <w:p w14:paraId="45AF9324" w14:textId="77777777" w:rsidR="00B13F3E" w:rsidRPr="00EC298A" w:rsidRDefault="00B13F3E" w:rsidP="00894AF4">
      <w:pPr>
        <w:spacing w:after="0" w:line="288" w:lineRule="auto"/>
        <w:jc w:val="both"/>
        <w:rPr>
          <w:rFonts w:eastAsia="Times New Roman" w:cstheme="minorHAnsi"/>
          <w:lang w:eastAsia="pl-PL"/>
        </w:rPr>
      </w:pPr>
    </w:p>
    <w:p w14:paraId="0CC54C51" w14:textId="080D8902" w:rsidR="00801B3C" w:rsidRPr="00EC298A" w:rsidRDefault="00801B3C" w:rsidP="00894AF4">
      <w:pPr>
        <w:spacing w:after="0" w:line="288" w:lineRule="auto"/>
        <w:jc w:val="both"/>
        <w:rPr>
          <w:rFonts w:eastAsia="Times New Roman" w:cstheme="minorHAnsi"/>
          <w:lang w:eastAsia="pl-PL"/>
        </w:rPr>
      </w:pPr>
      <w:r w:rsidRPr="00EC298A">
        <w:rPr>
          <w:rFonts w:eastAsia="Times New Roman" w:cstheme="minorHAnsi"/>
          <w:lang w:eastAsia="pl-PL"/>
        </w:rPr>
        <w:t>......................................................</w:t>
      </w:r>
    </w:p>
    <w:p w14:paraId="715C1FB1" w14:textId="267E20DC" w:rsidR="00E44581" w:rsidRPr="00EC298A" w:rsidRDefault="00E44581" w:rsidP="00894AF4">
      <w:pPr>
        <w:spacing w:after="0" w:line="288" w:lineRule="auto"/>
        <w:ind w:left="221"/>
        <w:jc w:val="both"/>
        <w:rPr>
          <w:rFonts w:eastAsia="Times New Roman" w:cstheme="minorHAnsi"/>
          <w:lang w:eastAsia="pl-PL"/>
        </w:rPr>
      </w:pPr>
    </w:p>
    <w:p w14:paraId="4FBF6792" w14:textId="77777777" w:rsidR="00547991" w:rsidRPr="00EC298A" w:rsidRDefault="00547991" w:rsidP="00894AF4">
      <w:pPr>
        <w:spacing w:after="0" w:line="288" w:lineRule="auto"/>
        <w:ind w:left="221"/>
        <w:jc w:val="both"/>
        <w:rPr>
          <w:rFonts w:eastAsia="Times New Roman" w:cstheme="minorHAnsi"/>
          <w:lang w:eastAsia="pl-PL"/>
        </w:rPr>
      </w:pPr>
    </w:p>
    <w:p w14:paraId="42D07471" w14:textId="77777777" w:rsidR="00B13F3E" w:rsidRPr="00EC298A" w:rsidRDefault="00B13F3E" w:rsidP="00894AF4">
      <w:pPr>
        <w:tabs>
          <w:tab w:val="left" w:pos="7305"/>
        </w:tabs>
        <w:spacing w:after="0" w:line="288" w:lineRule="auto"/>
        <w:ind w:left="221"/>
        <w:jc w:val="both"/>
        <w:rPr>
          <w:rFonts w:eastAsia="Times New Roman" w:cstheme="minorHAnsi"/>
          <w:lang w:eastAsia="pl-PL"/>
        </w:rPr>
      </w:pPr>
    </w:p>
    <w:p w14:paraId="520FDD74" w14:textId="77777777" w:rsidR="00B13F3E" w:rsidRPr="00EC298A" w:rsidRDefault="00B13F3E" w:rsidP="00894AF4">
      <w:pPr>
        <w:tabs>
          <w:tab w:val="left" w:pos="7305"/>
        </w:tabs>
        <w:spacing w:after="0" w:line="288" w:lineRule="auto"/>
        <w:ind w:left="221"/>
        <w:jc w:val="both"/>
        <w:rPr>
          <w:rFonts w:eastAsia="Times New Roman" w:cstheme="minorHAnsi"/>
          <w:lang w:eastAsia="pl-PL"/>
        </w:rPr>
      </w:pPr>
    </w:p>
    <w:p w14:paraId="6A138A10" w14:textId="06C39F5E" w:rsidR="00E44581" w:rsidRPr="00894AF4" w:rsidRDefault="00A21C68" w:rsidP="00894AF4">
      <w:pPr>
        <w:tabs>
          <w:tab w:val="left" w:pos="7305"/>
        </w:tabs>
        <w:spacing w:after="0" w:line="288" w:lineRule="auto"/>
        <w:ind w:left="221"/>
        <w:jc w:val="both"/>
        <w:rPr>
          <w:rFonts w:eastAsia="Times New Roman" w:cstheme="minorHAnsi"/>
          <w:lang w:eastAsia="pl-PL"/>
        </w:rPr>
      </w:pPr>
      <w:r w:rsidRPr="00EC298A">
        <w:rPr>
          <w:rFonts w:eastAsia="Calibri" w:cstheme="minorHAnsi"/>
          <w:b/>
          <w:sz w:val="24"/>
        </w:rPr>
        <w:t>Nr sprawy: DEA.ZP-261/11/2022</w:t>
      </w:r>
    </w:p>
    <w:p w14:paraId="0AA46567" w14:textId="77777777" w:rsidR="00E44581" w:rsidRPr="00EC298A" w:rsidRDefault="00E44581" w:rsidP="00894AF4">
      <w:pPr>
        <w:spacing w:after="0" w:line="288" w:lineRule="auto"/>
        <w:ind w:left="2951" w:firstLine="227"/>
        <w:jc w:val="both"/>
        <w:rPr>
          <w:rFonts w:eastAsia="Times New Roman" w:cstheme="minorHAnsi"/>
          <w:b/>
          <w:bCs/>
          <w:color w:val="FF0000"/>
          <w:lang w:eastAsia="pl-PL"/>
        </w:rPr>
      </w:pPr>
    </w:p>
    <w:p w14:paraId="5FD2CEDF" w14:textId="77777777" w:rsidR="00E44581" w:rsidRDefault="00E44581" w:rsidP="00894AF4">
      <w:pPr>
        <w:spacing w:after="0" w:line="288" w:lineRule="auto"/>
        <w:ind w:left="221"/>
        <w:jc w:val="both"/>
        <w:rPr>
          <w:rFonts w:eastAsia="Times New Roman" w:cstheme="minorHAnsi"/>
          <w:b/>
          <w:bCs/>
          <w:lang w:eastAsia="pl-PL"/>
        </w:rPr>
      </w:pPr>
    </w:p>
    <w:p w14:paraId="50C39F06" w14:textId="77777777" w:rsidR="00C06296" w:rsidRDefault="00C06296" w:rsidP="00894AF4">
      <w:pPr>
        <w:spacing w:after="0" w:line="288" w:lineRule="auto"/>
        <w:ind w:left="221"/>
        <w:jc w:val="both"/>
        <w:rPr>
          <w:rFonts w:eastAsia="Times New Roman" w:cstheme="minorHAnsi"/>
          <w:b/>
          <w:bCs/>
          <w:lang w:eastAsia="pl-PL"/>
        </w:rPr>
      </w:pPr>
    </w:p>
    <w:p w14:paraId="7BB88D35" w14:textId="77777777" w:rsidR="00C06296" w:rsidRDefault="00C06296" w:rsidP="00894AF4">
      <w:pPr>
        <w:spacing w:after="0" w:line="288" w:lineRule="auto"/>
        <w:ind w:left="221"/>
        <w:jc w:val="both"/>
        <w:rPr>
          <w:rFonts w:eastAsia="Times New Roman" w:cstheme="minorHAnsi"/>
          <w:b/>
          <w:bCs/>
          <w:lang w:eastAsia="pl-PL"/>
        </w:rPr>
      </w:pPr>
    </w:p>
    <w:p w14:paraId="720E16E6" w14:textId="77777777" w:rsidR="00C06296" w:rsidRPr="00EC298A" w:rsidRDefault="00C06296" w:rsidP="00894AF4">
      <w:pPr>
        <w:spacing w:after="0" w:line="288" w:lineRule="auto"/>
        <w:ind w:left="221"/>
        <w:jc w:val="both"/>
        <w:rPr>
          <w:rFonts w:eastAsia="Times New Roman" w:cstheme="minorHAnsi"/>
          <w:b/>
          <w:bCs/>
          <w:lang w:eastAsia="pl-PL"/>
        </w:rPr>
      </w:pPr>
    </w:p>
    <w:p w14:paraId="4724DD57" w14:textId="77777777" w:rsidR="004657A4" w:rsidRPr="00EC298A" w:rsidRDefault="004657A4" w:rsidP="00894AF4">
      <w:pPr>
        <w:jc w:val="center"/>
        <w:rPr>
          <w:rFonts w:cstheme="minorHAnsi"/>
          <w:b/>
          <w:sz w:val="48"/>
        </w:rPr>
      </w:pPr>
      <w:r w:rsidRPr="00EC298A">
        <w:rPr>
          <w:rFonts w:cstheme="minorHAnsi"/>
          <w:b/>
          <w:sz w:val="48"/>
        </w:rPr>
        <w:t>SPECYFIKACJA WARUNKÓW ZAMÓWIENIA</w:t>
      </w:r>
    </w:p>
    <w:p w14:paraId="6C4C3822" w14:textId="77777777" w:rsidR="004657A4" w:rsidRPr="00EC298A" w:rsidRDefault="004657A4" w:rsidP="00894AF4">
      <w:pPr>
        <w:pStyle w:val="Tytu"/>
        <w:spacing w:line="480" w:lineRule="auto"/>
        <w:rPr>
          <w:rFonts w:asciiTheme="minorHAnsi" w:hAnsiTheme="minorHAnsi" w:cstheme="minorHAnsi"/>
          <w:sz w:val="48"/>
          <w:szCs w:val="22"/>
        </w:rPr>
      </w:pPr>
      <w:r w:rsidRPr="00EC298A">
        <w:rPr>
          <w:rFonts w:asciiTheme="minorHAnsi" w:hAnsiTheme="minorHAnsi" w:cstheme="minorHAnsi"/>
          <w:spacing w:val="60"/>
          <w:sz w:val="48"/>
          <w:szCs w:val="22"/>
        </w:rPr>
        <w:t>(zwana dalej SWZ)</w:t>
      </w:r>
    </w:p>
    <w:p w14:paraId="6F9C497C" w14:textId="77777777" w:rsidR="00E44581" w:rsidRPr="00EC298A" w:rsidRDefault="00E44581" w:rsidP="00894AF4">
      <w:pPr>
        <w:spacing w:after="0" w:line="288" w:lineRule="auto"/>
        <w:ind w:left="221"/>
        <w:jc w:val="center"/>
        <w:rPr>
          <w:rFonts w:eastAsia="Times New Roman" w:cstheme="minorHAnsi"/>
          <w:lang w:val="x-none" w:eastAsia="pl-PL"/>
        </w:rPr>
      </w:pPr>
    </w:p>
    <w:p w14:paraId="59BC1201" w14:textId="3C7DCA53" w:rsidR="00E44581" w:rsidRPr="00EC298A" w:rsidRDefault="00A21C68" w:rsidP="00894AF4">
      <w:pPr>
        <w:spacing w:after="0" w:line="288" w:lineRule="auto"/>
        <w:ind w:left="221"/>
        <w:jc w:val="center"/>
        <w:rPr>
          <w:rFonts w:eastAsia="Times New Roman" w:cstheme="minorHAnsi"/>
          <w:b/>
          <w:sz w:val="32"/>
          <w:lang w:eastAsia="pl-PL"/>
        </w:rPr>
      </w:pPr>
      <w:r w:rsidRPr="00EC298A">
        <w:rPr>
          <w:rFonts w:eastAsia="Times New Roman" w:cstheme="minorHAnsi"/>
          <w:b/>
          <w:sz w:val="32"/>
          <w:lang w:eastAsia="pl-PL"/>
        </w:rPr>
        <w:t>„</w:t>
      </w:r>
      <w:r w:rsidR="00B13F3E" w:rsidRPr="00EC298A">
        <w:rPr>
          <w:rFonts w:eastAsia="Times New Roman" w:cstheme="minorHAnsi"/>
          <w:b/>
          <w:sz w:val="32"/>
          <w:lang w:eastAsia="pl-PL"/>
        </w:rPr>
        <w:t>Likwidacja</w:t>
      </w:r>
      <w:r w:rsidRPr="00EC298A">
        <w:rPr>
          <w:rFonts w:eastAsia="Times New Roman" w:cstheme="minorHAnsi"/>
          <w:b/>
          <w:sz w:val="32"/>
          <w:lang w:eastAsia="pl-PL"/>
        </w:rPr>
        <w:t xml:space="preserve"> nieczynnej stacji paliw wraz z infrastrukturą towarzyszącą WSRM w Łodzi”</w:t>
      </w:r>
    </w:p>
    <w:p w14:paraId="1F0BA93A" w14:textId="75A54567" w:rsidR="00E44581" w:rsidRPr="00EC298A" w:rsidRDefault="00E44581" w:rsidP="00894AF4">
      <w:pPr>
        <w:spacing w:after="0" w:line="288" w:lineRule="auto"/>
        <w:ind w:left="221"/>
        <w:jc w:val="both"/>
        <w:rPr>
          <w:rFonts w:eastAsia="Times New Roman" w:cstheme="minorHAnsi"/>
          <w:b/>
        </w:rPr>
      </w:pPr>
    </w:p>
    <w:p w14:paraId="1B217BC9" w14:textId="77777777" w:rsidR="00E44581" w:rsidRDefault="00E44581" w:rsidP="00894AF4">
      <w:pPr>
        <w:spacing w:after="0" w:line="288" w:lineRule="auto"/>
        <w:ind w:left="221"/>
        <w:jc w:val="both"/>
        <w:rPr>
          <w:rFonts w:eastAsia="Times New Roman" w:cstheme="minorHAnsi"/>
          <w:lang w:eastAsia="pl-PL"/>
        </w:rPr>
      </w:pPr>
    </w:p>
    <w:p w14:paraId="44F100C6" w14:textId="77777777" w:rsidR="00C06296" w:rsidRDefault="00C06296" w:rsidP="00894AF4">
      <w:pPr>
        <w:spacing w:after="0" w:line="288" w:lineRule="auto"/>
        <w:ind w:left="221"/>
        <w:jc w:val="both"/>
        <w:rPr>
          <w:rFonts w:eastAsia="Times New Roman" w:cstheme="minorHAnsi"/>
          <w:lang w:eastAsia="pl-PL"/>
        </w:rPr>
      </w:pPr>
    </w:p>
    <w:p w14:paraId="6CB7883D" w14:textId="77777777" w:rsidR="00C06296" w:rsidRDefault="00C06296" w:rsidP="00894AF4">
      <w:pPr>
        <w:spacing w:after="0" w:line="288" w:lineRule="auto"/>
        <w:ind w:left="221"/>
        <w:jc w:val="both"/>
        <w:rPr>
          <w:rFonts w:eastAsia="Times New Roman" w:cstheme="minorHAnsi"/>
          <w:lang w:eastAsia="pl-PL"/>
        </w:rPr>
      </w:pPr>
    </w:p>
    <w:p w14:paraId="57F283F8" w14:textId="77777777" w:rsidR="00C06296" w:rsidRDefault="00C06296" w:rsidP="00894AF4">
      <w:pPr>
        <w:spacing w:after="0" w:line="288" w:lineRule="auto"/>
        <w:ind w:left="221"/>
        <w:jc w:val="both"/>
        <w:rPr>
          <w:rFonts w:eastAsia="Times New Roman" w:cstheme="minorHAnsi"/>
          <w:lang w:eastAsia="pl-PL"/>
        </w:rPr>
      </w:pPr>
    </w:p>
    <w:p w14:paraId="0DBDAC05" w14:textId="77777777" w:rsidR="00C06296" w:rsidRDefault="00C06296" w:rsidP="00894AF4">
      <w:pPr>
        <w:spacing w:after="0" w:line="288" w:lineRule="auto"/>
        <w:ind w:left="221"/>
        <w:jc w:val="both"/>
        <w:rPr>
          <w:rFonts w:eastAsia="Times New Roman" w:cstheme="minorHAnsi"/>
          <w:lang w:eastAsia="pl-PL"/>
        </w:rPr>
      </w:pPr>
    </w:p>
    <w:p w14:paraId="407CF703" w14:textId="77777777" w:rsidR="00C06296" w:rsidRPr="00EC298A" w:rsidRDefault="00C06296" w:rsidP="00894AF4">
      <w:pPr>
        <w:spacing w:after="0" w:line="288" w:lineRule="auto"/>
        <w:ind w:left="221"/>
        <w:jc w:val="both"/>
        <w:rPr>
          <w:rFonts w:eastAsia="Times New Roman" w:cstheme="minorHAnsi"/>
          <w:lang w:eastAsia="pl-PL"/>
        </w:rPr>
      </w:pPr>
    </w:p>
    <w:p w14:paraId="3A1E6D44" w14:textId="664DB182" w:rsidR="009D58DE" w:rsidRDefault="009D58DE" w:rsidP="009D58DE">
      <w:pPr>
        <w:pStyle w:val="Tekstpodstawowywcity"/>
        <w:spacing w:after="0"/>
        <w:ind w:left="0"/>
        <w:jc w:val="center"/>
        <w:rPr>
          <w:rFonts w:cs="Calibri"/>
          <w:b/>
          <w:sz w:val="72"/>
          <w:szCs w:val="72"/>
        </w:rPr>
      </w:pPr>
      <w:bookmarkStart w:id="0" w:name="_Toc69887058"/>
      <w:r w:rsidRPr="00D148F6">
        <w:rPr>
          <w:rFonts w:cs="Calibri"/>
          <w:b/>
          <w:sz w:val="72"/>
          <w:szCs w:val="72"/>
        </w:rPr>
        <w:t>2022 rok</w:t>
      </w:r>
    </w:p>
    <w:p w14:paraId="4D9FB94B" w14:textId="6F54CCCA" w:rsidR="009D58DE" w:rsidRDefault="009D58DE" w:rsidP="009D58DE">
      <w:pPr>
        <w:pStyle w:val="Tekstpodstawowywcity"/>
        <w:spacing w:after="0"/>
        <w:ind w:left="0"/>
        <w:jc w:val="center"/>
        <w:rPr>
          <w:rFonts w:cs="Calibri"/>
          <w:b/>
          <w:sz w:val="72"/>
          <w:szCs w:val="72"/>
        </w:rPr>
      </w:pPr>
    </w:p>
    <w:p w14:paraId="2341421E" w14:textId="77777777" w:rsidR="009D58DE" w:rsidRPr="00D148F6" w:rsidRDefault="009D58DE" w:rsidP="009D58DE">
      <w:pPr>
        <w:pStyle w:val="Tekstpodstawowywcity"/>
        <w:spacing w:after="0"/>
        <w:ind w:left="0"/>
        <w:jc w:val="center"/>
        <w:rPr>
          <w:rFonts w:cs="Calibri"/>
          <w:b/>
          <w:sz w:val="72"/>
          <w:szCs w:val="72"/>
        </w:rPr>
      </w:pPr>
    </w:p>
    <w:p w14:paraId="21915E15" w14:textId="3C52989A" w:rsidR="00C06296" w:rsidRPr="009D58DE" w:rsidRDefault="00C06296" w:rsidP="00C06296">
      <w:pPr>
        <w:spacing w:after="0" w:line="288" w:lineRule="auto"/>
        <w:ind w:left="221"/>
        <w:jc w:val="both"/>
        <w:rPr>
          <w:rFonts w:eastAsia="Times New Roman" w:cstheme="minorHAnsi"/>
          <w:b/>
          <w:bCs/>
          <w:color w:val="365F91"/>
          <w:sz w:val="48"/>
          <w:szCs w:val="48"/>
          <w:lang w:eastAsia="pl-PL"/>
        </w:rPr>
      </w:pPr>
    </w:p>
    <w:p w14:paraId="35015BC8" w14:textId="600A1242" w:rsidR="00E44581" w:rsidRPr="00894AF4" w:rsidRDefault="00E44581" w:rsidP="00894AF4">
      <w:pPr>
        <w:jc w:val="center"/>
        <w:rPr>
          <w:b/>
        </w:rPr>
      </w:pPr>
      <w:r w:rsidRPr="00894AF4">
        <w:rPr>
          <w:b/>
        </w:rPr>
        <w:lastRenderedPageBreak/>
        <w:t>ROZDZIAŁ I: POSTANOWIENIA OGÓLNE</w:t>
      </w:r>
      <w:bookmarkEnd w:id="0"/>
    </w:p>
    <w:p w14:paraId="102ADE80" w14:textId="260A6F21" w:rsidR="00E44581" w:rsidRPr="00894AF4" w:rsidRDefault="00894AF4" w:rsidP="00894AF4">
      <w:pPr>
        <w:jc w:val="both"/>
        <w:rPr>
          <w:b/>
          <w:iCs/>
          <w:u w:val="single"/>
          <w:lang w:eastAsia="pl-PL"/>
        </w:rPr>
      </w:pPr>
      <w:bookmarkStart w:id="1" w:name="_Ref476039749"/>
      <w:bookmarkStart w:id="2" w:name="_Toc69887059"/>
      <w:r>
        <w:rPr>
          <w:b/>
          <w:iCs/>
          <w:u w:val="single"/>
          <w:lang w:eastAsia="pl-PL"/>
        </w:rPr>
        <w:t xml:space="preserve">I. </w:t>
      </w:r>
      <w:r w:rsidR="00E44581" w:rsidRPr="00894AF4">
        <w:rPr>
          <w:b/>
          <w:iCs/>
          <w:u w:val="single"/>
          <w:lang w:eastAsia="pl-PL"/>
        </w:rPr>
        <w:t>Informacje ogólne</w:t>
      </w:r>
      <w:bookmarkEnd w:id="1"/>
      <w:bookmarkEnd w:id="2"/>
    </w:p>
    <w:p w14:paraId="00A4362A" w14:textId="51C871ED" w:rsidR="00D36CDA" w:rsidRPr="00EC298A" w:rsidRDefault="00E44581" w:rsidP="00894AF4">
      <w:pPr>
        <w:jc w:val="both"/>
        <w:rPr>
          <w:rFonts w:eastAsia="Calibri"/>
          <w:lang w:eastAsia="pl-PL"/>
        </w:rPr>
      </w:pPr>
      <w:r w:rsidRPr="00EC298A">
        <w:rPr>
          <w:rFonts w:eastAsia="Calibri"/>
          <w:lang w:eastAsia="pl-PL"/>
        </w:rPr>
        <w:t xml:space="preserve">Zamawiający: </w:t>
      </w:r>
      <w:r w:rsidR="00D36CDA" w:rsidRPr="00EC298A">
        <w:rPr>
          <w:rFonts w:eastAsia="Calibri"/>
          <w:lang w:eastAsia="pl-PL"/>
        </w:rPr>
        <w:t>Wojewódzka Stacja Ratownictwa Medycznego w Ł</w:t>
      </w:r>
      <w:r w:rsidR="00AC2DED" w:rsidRPr="00EC298A">
        <w:rPr>
          <w:rFonts w:eastAsia="Calibri"/>
          <w:lang w:eastAsia="pl-PL"/>
        </w:rPr>
        <w:t xml:space="preserve">odzi z siedzibą: ul. Warecka </w:t>
      </w:r>
      <w:r w:rsidR="00B13F3E" w:rsidRPr="00EC298A">
        <w:rPr>
          <w:rFonts w:eastAsia="Calibri"/>
          <w:lang w:eastAsia="pl-PL"/>
        </w:rPr>
        <w:t>2</w:t>
      </w:r>
      <w:r w:rsidR="00894AF4">
        <w:rPr>
          <w:rFonts w:eastAsia="Calibri"/>
          <w:lang w:eastAsia="pl-PL"/>
        </w:rPr>
        <w:t>,</w:t>
      </w:r>
      <w:r w:rsidR="00894AF4">
        <w:rPr>
          <w:rFonts w:eastAsia="Calibri"/>
          <w:lang w:eastAsia="pl-PL"/>
        </w:rPr>
        <w:br/>
      </w:r>
      <w:r w:rsidR="00D36CDA" w:rsidRPr="00EC298A">
        <w:rPr>
          <w:rFonts w:eastAsia="Calibri"/>
          <w:lang w:eastAsia="pl-PL"/>
        </w:rPr>
        <w:t>91-202 Łódź REGON: 473066188 NIP: 947-18-87-289,</w:t>
      </w:r>
    </w:p>
    <w:p w14:paraId="36BEA9B2" w14:textId="77777777" w:rsidR="00D36CDA" w:rsidRPr="00EC298A" w:rsidRDefault="00D36CDA" w:rsidP="00894AF4">
      <w:pPr>
        <w:jc w:val="both"/>
        <w:rPr>
          <w:rFonts w:eastAsia="Calibri"/>
          <w:lang w:eastAsia="pl-PL"/>
        </w:rPr>
      </w:pPr>
      <w:r w:rsidRPr="00EC298A">
        <w:rPr>
          <w:rFonts w:eastAsia="Calibri"/>
          <w:lang w:eastAsia="pl-PL"/>
        </w:rPr>
        <w:t>Tel: (0-42) 652 80-58, fax (0-42) 652 38 54</w:t>
      </w:r>
    </w:p>
    <w:p w14:paraId="4B80F399" w14:textId="77777777" w:rsidR="00D36CDA" w:rsidRPr="00EC298A" w:rsidRDefault="00D36CDA" w:rsidP="00894AF4">
      <w:pPr>
        <w:jc w:val="both"/>
        <w:rPr>
          <w:rFonts w:eastAsia="Calibri"/>
          <w:lang w:eastAsia="pl-PL"/>
        </w:rPr>
      </w:pPr>
      <w:r w:rsidRPr="00EC298A">
        <w:rPr>
          <w:rFonts w:eastAsia="Calibri"/>
          <w:lang w:eastAsia="pl-PL"/>
        </w:rPr>
        <w:t>Adres strony internetowej: wsrm.lodz.pl</w:t>
      </w:r>
    </w:p>
    <w:p w14:paraId="162273DC" w14:textId="502DFF0F" w:rsidR="00DC2033" w:rsidRPr="00EC298A" w:rsidRDefault="009D58DE" w:rsidP="00894AF4">
      <w:pPr>
        <w:jc w:val="both"/>
        <w:rPr>
          <w:rStyle w:val="Hipercze"/>
          <w:rFonts w:cstheme="minorHAnsi"/>
        </w:rPr>
      </w:pPr>
      <w:r>
        <w:rPr>
          <w:lang w:eastAsia="pl-PL"/>
        </w:rPr>
        <w:t>A</w:t>
      </w:r>
      <w:r w:rsidR="00DC2033" w:rsidRPr="00EC298A">
        <w:rPr>
          <w:lang w:eastAsia="pl-PL"/>
        </w:rPr>
        <w:t xml:space="preserve">dres platformy zakupowej: </w:t>
      </w:r>
      <w:hyperlink r:id="rId9" w:history="1">
        <w:r w:rsidR="00DC2033" w:rsidRPr="00EC298A">
          <w:rPr>
            <w:lang w:eastAsia="pl-PL"/>
          </w:rPr>
          <w:t>https://platformazakupowa.pl/pn/wsrm.lodz</w:t>
        </w:r>
      </w:hyperlink>
    </w:p>
    <w:p w14:paraId="36FA1757" w14:textId="77777777" w:rsidR="00E44581" w:rsidRPr="00EC298A" w:rsidRDefault="00E44581" w:rsidP="00894AF4">
      <w:pPr>
        <w:jc w:val="both"/>
        <w:rPr>
          <w:rFonts w:eastAsia="Calibri"/>
          <w:lang w:eastAsia="pl-PL"/>
        </w:rPr>
      </w:pPr>
      <w:r w:rsidRPr="00EC298A">
        <w:rPr>
          <w:rFonts w:eastAsia="Calibri"/>
          <w:lang w:eastAsia="pl-PL"/>
        </w:rPr>
        <w:t xml:space="preserve">Adres strony internetowej prowadzonego postępowania: </w:t>
      </w:r>
    </w:p>
    <w:p w14:paraId="648EC289" w14:textId="78A796EB" w:rsidR="00DC2033" w:rsidRPr="00EC298A" w:rsidRDefault="000C1DAF" w:rsidP="00894AF4">
      <w:pPr>
        <w:jc w:val="both"/>
        <w:rPr>
          <w:rStyle w:val="Hipercze"/>
          <w:rFonts w:cstheme="minorHAnsi"/>
          <w:u w:val="none"/>
        </w:rPr>
      </w:pPr>
      <w:hyperlink r:id="rId10" w:history="1">
        <w:r w:rsidR="00DC2033" w:rsidRPr="00EC298A">
          <w:rPr>
            <w:rStyle w:val="Hipercze"/>
            <w:rFonts w:cstheme="minorHAnsi"/>
            <w:u w:val="none"/>
          </w:rPr>
          <w:t>https://platformazakupowa.pl/pn/wsrm.lodz</w:t>
        </w:r>
      </w:hyperlink>
    </w:p>
    <w:p w14:paraId="10BA1DAF" w14:textId="3DE2D534" w:rsidR="00B5584C" w:rsidRPr="00894AF4" w:rsidRDefault="00E44581" w:rsidP="00894AF4">
      <w:pPr>
        <w:jc w:val="both"/>
        <w:rPr>
          <w:rFonts w:cstheme="minorHAnsi"/>
          <w:color w:val="000080"/>
        </w:rPr>
      </w:pPr>
      <w:r w:rsidRPr="00EC298A">
        <w:rPr>
          <w:lang w:eastAsia="pl-PL"/>
        </w:rPr>
        <w:t>Zmiany i wyjaśnienia treści SWZ oraz inne dokumenty z</w:t>
      </w:r>
      <w:r w:rsidR="00894AF4">
        <w:rPr>
          <w:lang w:eastAsia="pl-PL"/>
        </w:rPr>
        <w:t>amówienia bezpośrednio związane</w:t>
      </w:r>
      <w:r w:rsidR="00894AF4">
        <w:rPr>
          <w:lang w:eastAsia="pl-PL"/>
        </w:rPr>
        <w:br/>
      </w:r>
      <w:r w:rsidRPr="00EC298A">
        <w:rPr>
          <w:lang w:eastAsia="pl-PL"/>
        </w:rPr>
        <w:t xml:space="preserve">z postępowaniem o udzielenie zamówienia będą udostępniane na stronie internetowej: </w:t>
      </w:r>
      <w:hyperlink r:id="rId11" w:history="1">
        <w:r w:rsidR="00DC2033" w:rsidRPr="00EC298A">
          <w:rPr>
            <w:rStyle w:val="Hipercze"/>
            <w:rFonts w:cstheme="minorHAnsi"/>
            <w:u w:val="none"/>
          </w:rPr>
          <w:t>https://platformazakupowa.pl/pn/wsrm.lodz</w:t>
        </w:r>
      </w:hyperlink>
    </w:p>
    <w:p w14:paraId="070DAF97" w14:textId="20B722FA" w:rsidR="00E44581" w:rsidRPr="00894AF4" w:rsidRDefault="00B13F3E" w:rsidP="00894AF4">
      <w:pPr>
        <w:jc w:val="both"/>
        <w:rPr>
          <w:b/>
          <w:iCs/>
          <w:u w:val="single"/>
          <w:lang w:eastAsia="pl-PL"/>
        </w:rPr>
      </w:pPr>
      <w:bookmarkStart w:id="3" w:name="_Toc69887060"/>
      <w:r w:rsidRPr="00894AF4">
        <w:rPr>
          <w:b/>
          <w:iCs/>
          <w:u w:val="single"/>
          <w:lang w:eastAsia="pl-PL"/>
        </w:rPr>
        <w:t xml:space="preserve">II. </w:t>
      </w:r>
      <w:r w:rsidR="00E44581" w:rsidRPr="00894AF4">
        <w:rPr>
          <w:b/>
          <w:iCs/>
          <w:u w:val="single"/>
          <w:lang w:eastAsia="pl-PL"/>
        </w:rPr>
        <w:t>Tryb udzielenia zamówienia</w:t>
      </w:r>
      <w:bookmarkEnd w:id="3"/>
    </w:p>
    <w:p w14:paraId="3315F32C" w14:textId="3345AB50" w:rsidR="00E44581" w:rsidRPr="00EC298A" w:rsidRDefault="009D58DE" w:rsidP="00894AF4">
      <w:pPr>
        <w:jc w:val="both"/>
        <w:rPr>
          <w:rFonts w:eastAsia="Calibri"/>
          <w:lang w:eastAsia="pl-PL"/>
        </w:rPr>
      </w:pPr>
      <w:r>
        <w:rPr>
          <w:rFonts w:eastAsia="Calibri"/>
          <w:lang w:eastAsia="pl-PL"/>
        </w:rPr>
        <w:t xml:space="preserve">1. </w:t>
      </w:r>
      <w:r w:rsidR="00E44581" w:rsidRPr="00EC298A">
        <w:rPr>
          <w:rFonts w:eastAsia="Calibri"/>
          <w:lang w:eastAsia="pl-PL"/>
        </w:rPr>
        <w:t>Postępowanie o udzielenie zamówienia publicznego prowadzone jest w trybie podstawowym, na podstawie art. 275 pkt 1 ustawy z dnia 11 września 2019 r. - Prawo zamówie</w:t>
      </w:r>
      <w:r w:rsidR="00894AF4">
        <w:rPr>
          <w:rFonts w:eastAsia="Calibri"/>
          <w:lang w:eastAsia="pl-PL"/>
        </w:rPr>
        <w:t>ń publicznych (Dz. U.</w:t>
      </w:r>
      <w:r w:rsidR="00894AF4">
        <w:rPr>
          <w:rFonts w:eastAsia="Calibri"/>
          <w:lang w:eastAsia="pl-PL"/>
        </w:rPr>
        <w:br/>
      </w:r>
      <w:r w:rsidR="00E44581" w:rsidRPr="00EC298A">
        <w:rPr>
          <w:rFonts w:eastAsia="Calibri"/>
          <w:lang w:eastAsia="pl-PL"/>
        </w:rPr>
        <w:t>z 20</w:t>
      </w:r>
      <w:r w:rsidR="00DB3F91" w:rsidRPr="00EC298A">
        <w:rPr>
          <w:rFonts w:eastAsia="Calibri"/>
          <w:lang w:eastAsia="pl-PL"/>
        </w:rPr>
        <w:t>21</w:t>
      </w:r>
      <w:r w:rsidR="00E44581" w:rsidRPr="00EC298A">
        <w:rPr>
          <w:rFonts w:eastAsia="Calibri"/>
          <w:lang w:eastAsia="pl-PL"/>
        </w:rPr>
        <w:t xml:space="preserve"> r., poz. </w:t>
      </w:r>
      <w:r w:rsidR="00DB3F91" w:rsidRPr="00EC298A">
        <w:rPr>
          <w:rFonts w:eastAsia="Calibri"/>
          <w:lang w:eastAsia="pl-PL"/>
        </w:rPr>
        <w:t>1129</w:t>
      </w:r>
      <w:r w:rsidR="00AC2DED" w:rsidRPr="00EC298A">
        <w:rPr>
          <w:rFonts w:eastAsia="Calibri"/>
          <w:lang w:eastAsia="pl-PL"/>
        </w:rPr>
        <w:t xml:space="preserve"> ze zm.) [zwanej dalej także „</w:t>
      </w:r>
      <w:proofErr w:type="spellStart"/>
      <w:r w:rsidR="00E44581" w:rsidRPr="00EC298A">
        <w:rPr>
          <w:rFonts w:eastAsia="Calibri"/>
          <w:lang w:eastAsia="pl-PL"/>
        </w:rPr>
        <w:t>Pzp</w:t>
      </w:r>
      <w:proofErr w:type="spellEnd"/>
      <w:r w:rsidR="00E44581" w:rsidRPr="00EC298A">
        <w:rPr>
          <w:rFonts w:eastAsia="Calibri"/>
          <w:lang w:eastAsia="pl-PL"/>
        </w:rPr>
        <w:t>”].</w:t>
      </w:r>
    </w:p>
    <w:p w14:paraId="6C1EA51D" w14:textId="0D4BAE94" w:rsidR="00E44581" w:rsidRPr="00EC298A" w:rsidRDefault="009D58DE" w:rsidP="00894AF4">
      <w:pPr>
        <w:jc w:val="both"/>
        <w:rPr>
          <w:rFonts w:eastAsia="Calibri"/>
          <w:lang w:eastAsia="pl-PL"/>
        </w:rPr>
      </w:pPr>
      <w:r>
        <w:rPr>
          <w:rFonts w:eastAsia="Calibri"/>
          <w:lang w:eastAsia="pl-PL"/>
        </w:rPr>
        <w:t xml:space="preserve">2. </w:t>
      </w:r>
      <w:r w:rsidR="00E44581" w:rsidRPr="00EC298A">
        <w:rPr>
          <w:rFonts w:eastAsia="Calibri"/>
          <w:lang w:eastAsia="pl-PL"/>
        </w:rPr>
        <w:t>Zamawiający nie przewiduje wyboru najkorzystniejszej oferty z możliwością prowadzenia negocjacji.</w:t>
      </w:r>
    </w:p>
    <w:p w14:paraId="6EB14A56" w14:textId="7A5FB32B" w:rsidR="00E44581" w:rsidRPr="00EC298A" w:rsidRDefault="009D58DE" w:rsidP="00894AF4">
      <w:pPr>
        <w:jc w:val="both"/>
        <w:rPr>
          <w:rFonts w:eastAsia="Calibri"/>
          <w:lang w:eastAsia="pl-PL"/>
        </w:rPr>
      </w:pPr>
      <w:r>
        <w:rPr>
          <w:rFonts w:eastAsia="Calibri"/>
          <w:lang w:eastAsia="pl-PL"/>
        </w:rPr>
        <w:t xml:space="preserve">3. </w:t>
      </w:r>
      <w:r w:rsidR="00E44581" w:rsidRPr="00EC298A">
        <w:rPr>
          <w:rFonts w:eastAsia="Calibri"/>
          <w:lang w:eastAsia="pl-PL"/>
        </w:rPr>
        <w:t>Wartość zamówienia nie przekracza progów unijnych.</w:t>
      </w:r>
    </w:p>
    <w:p w14:paraId="723943CC" w14:textId="234047A0" w:rsidR="00E44581" w:rsidRPr="00894AF4" w:rsidRDefault="009D58DE" w:rsidP="00894AF4">
      <w:pPr>
        <w:jc w:val="both"/>
        <w:rPr>
          <w:rFonts w:eastAsia="Calibri"/>
          <w:lang w:eastAsia="pl-PL"/>
        </w:rPr>
      </w:pPr>
      <w:r>
        <w:rPr>
          <w:rFonts w:eastAsia="Calibri"/>
          <w:lang w:eastAsia="pl-PL"/>
        </w:rPr>
        <w:t xml:space="preserve">4. </w:t>
      </w:r>
      <w:r w:rsidR="00E44581" w:rsidRPr="00EC298A">
        <w:rPr>
          <w:rFonts w:eastAsia="Calibri"/>
          <w:lang w:eastAsia="pl-PL"/>
        </w:rPr>
        <w:t xml:space="preserve">Zamawiający </w:t>
      </w:r>
      <w:r w:rsidR="0076451E" w:rsidRPr="00EC298A">
        <w:rPr>
          <w:rFonts w:eastAsia="Calibri"/>
          <w:lang w:eastAsia="pl-PL"/>
        </w:rPr>
        <w:t xml:space="preserve">nie </w:t>
      </w:r>
      <w:r w:rsidR="009E2C44" w:rsidRPr="00EC298A">
        <w:rPr>
          <w:rFonts w:eastAsia="Calibri"/>
          <w:lang w:eastAsia="pl-PL"/>
        </w:rPr>
        <w:t>dokonuje podziału przedmiotu zamówienia na części</w:t>
      </w:r>
      <w:r w:rsidR="00316085" w:rsidRPr="00EC298A">
        <w:rPr>
          <w:rFonts w:eastAsia="Calibri"/>
          <w:lang w:eastAsia="pl-PL"/>
        </w:rPr>
        <w:t>.</w:t>
      </w:r>
    </w:p>
    <w:p w14:paraId="450466EE" w14:textId="2A127249" w:rsidR="00CF5182" w:rsidRPr="00894AF4" w:rsidRDefault="00B13F3E" w:rsidP="00894AF4">
      <w:pPr>
        <w:jc w:val="both"/>
        <w:rPr>
          <w:b/>
          <w:iCs/>
          <w:color w:val="FF0000"/>
          <w:u w:val="single"/>
          <w:lang w:eastAsia="pl-PL"/>
        </w:rPr>
      </w:pPr>
      <w:bookmarkStart w:id="4" w:name="_Toc69887061"/>
      <w:r w:rsidRPr="00894AF4">
        <w:rPr>
          <w:b/>
          <w:iCs/>
          <w:u w:val="single"/>
          <w:lang w:eastAsia="pl-PL"/>
        </w:rPr>
        <w:t xml:space="preserve">III. </w:t>
      </w:r>
      <w:r w:rsidR="00E44581" w:rsidRPr="00894AF4">
        <w:rPr>
          <w:b/>
          <w:iCs/>
          <w:u w:val="single"/>
          <w:lang w:eastAsia="pl-PL"/>
        </w:rPr>
        <w:t>Przedmiot zamówienia</w:t>
      </w:r>
      <w:bookmarkEnd w:id="4"/>
      <w:r w:rsidR="00CF5182" w:rsidRPr="00894AF4">
        <w:rPr>
          <w:b/>
          <w:iCs/>
          <w:lang w:eastAsia="pl-PL"/>
        </w:rPr>
        <w:t xml:space="preserve"> </w:t>
      </w:r>
    </w:p>
    <w:p w14:paraId="622EE815" w14:textId="28B6E006" w:rsidR="008B5B50" w:rsidRPr="00EC298A" w:rsidRDefault="009D58DE" w:rsidP="00894AF4">
      <w:pPr>
        <w:jc w:val="both"/>
        <w:rPr>
          <w:rFonts w:eastAsia="Calibri"/>
          <w:lang w:eastAsia="pl-PL"/>
        </w:rPr>
      </w:pPr>
      <w:r>
        <w:rPr>
          <w:rFonts w:eastAsia="Calibri"/>
          <w:lang w:eastAsia="pl-PL"/>
        </w:rPr>
        <w:t xml:space="preserve">1. </w:t>
      </w:r>
      <w:r w:rsidR="008B5B50" w:rsidRPr="00EC298A">
        <w:rPr>
          <w:rFonts w:eastAsia="Calibri"/>
          <w:lang w:eastAsia="pl-PL"/>
        </w:rPr>
        <w:t xml:space="preserve">Przedmiotem zamówienia jest </w:t>
      </w:r>
      <w:r w:rsidR="00AC2DED" w:rsidRPr="00EC298A">
        <w:rPr>
          <w:lang w:eastAsia="pl-PL"/>
        </w:rPr>
        <w:t>„</w:t>
      </w:r>
      <w:r w:rsidR="00B13F3E" w:rsidRPr="00EC298A">
        <w:rPr>
          <w:lang w:eastAsia="pl-PL"/>
        </w:rPr>
        <w:t>Likwidacja</w:t>
      </w:r>
      <w:r w:rsidR="00801B3C" w:rsidRPr="00EC298A">
        <w:rPr>
          <w:lang w:eastAsia="pl-PL"/>
        </w:rPr>
        <w:t xml:space="preserve">  nieczynnej stacji paliw </w:t>
      </w:r>
      <w:r w:rsidR="00B13F3E" w:rsidRPr="00EC298A">
        <w:rPr>
          <w:lang w:eastAsia="pl-PL"/>
        </w:rPr>
        <w:t xml:space="preserve">WSRM w Łodzi </w:t>
      </w:r>
      <w:r w:rsidR="00894AF4">
        <w:rPr>
          <w:lang w:eastAsia="pl-PL"/>
        </w:rPr>
        <w:t>wraz</w:t>
      </w:r>
      <w:r w:rsidR="00894AF4">
        <w:rPr>
          <w:lang w:eastAsia="pl-PL"/>
        </w:rPr>
        <w:br/>
      </w:r>
      <w:r w:rsidR="00801B3C" w:rsidRPr="00EC298A">
        <w:rPr>
          <w:lang w:eastAsia="pl-PL"/>
        </w:rPr>
        <w:t>z infrastrukturą towarzyszącą zlokalizowaną na nieruchomości przy ul. Wareckiej 2 w Łodzi</w:t>
      </w:r>
      <w:r w:rsidR="00AC2DED" w:rsidRPr="00EC298A">
        <w:rPr>
          <w:lang w:eastAsia="pl-PL"/>
        </w:rPr>
        <w:t>”</w:t>
      </w:r>
      <w:r w:rsidR="00D14137">
        <w:rPr>
          <w:lang w:eastAsia="pl-PL"/>
        </w:rPr>
        <w:t>.</w:t>
      </w:r>
    </w:p>
    <w:p w14:paraId="3C8A6B0F" w14:textId="79651672" w:rsidR="008B5B50" w:rsidRPr="00EC298A" w:rsidRDefault="009D58DE" w:rsidP="00894AF4">
      <w:pPr>
        <w:jc w:val="both"/>
        <w:rPr>
          <w:rFonts w:eastAsia="Calibri"/>
          <w:lang w:eastAsia="pl-PL"/>
        </w:rPr>
      </w:pPr>
      <w:r>
        <w:rPr>
          <w:rFonts w:eastAsia="Calibri"/>
          <w:lang w:eastAsia="pl-PL"/>
        </w:rPr>
        <w:t xml:space="preserve">2. </w:t>
      </w:r>
      <w:r w:rsidR="008B5B50" w:rsidRPr="00EC298A">
        <w:rPr>
          <w:rFonts w:eastAsia="Calibri"/>
          <w:lang w:eastAsia="pl-PL"/>
        </w:rPr>
        <w:t>Przedmiot zamówienia należy wykonać zgodnie z</w:t>
      </w:r>
      <w:r w:rsidR="00801B3C" w:rsidRPr="00EC298A">
        <w:rPr>
          <w:rFonts w:eastAsia="Calibri"/>
          <w:lang w:eastAsia="pl-PL"/>
        </w:rPr>
        <w:t xml:space="preserve"> opisem sposobu prowadzenia prac rozbiórkowych będącym załącznikiem nr 1 do niniejszej SWZ</w:t>
      </w:r>
      <w:r w:rsidR="00100679">
        <w:rPr>
          <w:rFonts w:eastAsia="Calibri"/>
          <w:lang w:eastAsia="pl-PL"/>
        </w:rPr>
        <w:t>.</w:t>
      </w:r>
    </w:p>
    <w:p w14:paraId="33373142" w14:textId="012582C8" w:rsidR="008B5B50" w:rsidRPr="00EC298A" w:rsidRDefault="008B5B50" w:rsidP="00894AF4">
      <w:pPr>
        <w:jc w:val="both"/>
        <w:rPr>
          <w:rFonts w:eastAsia="Calibri"/>
          <w:lang w:eastAsia="pl-PL"/>
        </w:rPr>
      </w:pPr>
      <w:r w:rsidRPr="00EC298A">
        <w:rPr>
          <w:rFonts w:eastAsia="Calibri"/>
          <w:lang w:eastAsia="pl-PL"/>
        </w:rPr>
        <w:t xml:space="preserve">Przedmiot zamówienia </w:t>
      </w:r>
      <w:r w:rsidR="00DB3F91" w:rsidRPr="00EC298A">
        <w:rPr>
          <w:rFonts w:eastAsia="Calibri"/>
          <w:lang w:eastAsia="pl-PL"/>
        </w:rPr>
        <w:t>o</w:t>
      </w:r>
      <w:r w:rsidR="00490D02" w:rsidRPr="00EC298A">
        <w:rPr>
          <w:rFonts w:eastAsia="Calibri"/>
          <w:lang w:eastAsia="pl-PL"/>
        </w:rPr>
        <w:t xml:space="preserve">bejmuje </w:t>
      </w:r>
      <w:r w:rsidR="00AC2DED" w:rsidRPr="00EC298A">
        <w:rPr>
          <w:rFonts w:eastAsia="Calibri"/>
          <w:lang w:eastAsia="pl-PL"/>
        </w:rPr>
        <w:t xml:space="preserve"> wykonanie robót budowalnych</w:t>
      </w:r>
      <w:r w:rsidRPr="00EC298A">
        <w:rPr>
          <w:rFonts w:eastAsia="Calibri"/>
          <w:lang w:eastAsia="pl-PL"/>
        </w:rPr>
        <w:t xml:space="preserve"> </w:t>
      </w:r>
      <w:r w:rsidR="00801B3C" w:rsidRPr="00EC298A">
        <w:rPr>
          <w:rFonts w:eastAsia="Calibri"/>
          <w:lang w:eastAsia="pl-PL"/>
        </w:rPr>
        <w:t>polegających na likwidacji stacji paliw i rekultywacji terenu</w:t>
      </w:r>
      <w:r w:rsidR="00143C17" w:rsidRPr="00EC298A">
        <w:rPr>
          <w:rFonts w:eastAsia="Calibri"/>
          <w:lang w:eastAsia="pl-PL"/>
        </w:rPr>
        <w:t>,</w:t>
      </w:r>
      <w:r w:rsidR="00801B3C" w:rsidRPr="00EC298A">
        <w:rPr>
          <w:rFonts w:eastAsia="Calibri"/>
          <w:lang w:eastAsia="pl-PL"/>
        </w:rPr>
        <w:t xml:space="preserve"> na której obecnie znajduje się wyżej wymieniona i terenu przyległego.</w:t>
      </w:r>
    </w:p>
    <w:p w14:paraId="4B6509B2" w14:textId="5BAE8C5E" w:rsidR="00801B3C" w:rsidRPr="00EC298A" w:rsidRDefault="00B13F3E" w:rsidP="00894AF4">
      <w:pPr>
        <w:jc w:val="both"/>
        <w:rPr>
          <w:rFonts w:eastAsia="Calibri"/>
          <w:lang w:eastAsia="pl-PL"/>
        </w:rPr>
      </w:pPr>
      <w:r w:rsidRPr="00EC298A">
        <w:rPr>
          <w:rFonts w:eastAsia="Calibri"/>
          <w:lang w:eastAsia="pl-PL"/>
        </w:rPr>
        <w:t>W zakres zleconych prac W</w:t>
      </w:r>
      <w:r w:rsidR="00B16277" w:rsidRPr="00EC298A">
        <w:rPr>
          <w:rFonts w:eastAsia="Calibri"/>
          <w:lang w:eastAsia="pl-PL"/>
        </w:rPr>
        <w:t>ykonawca winien wykonać w szczególności :</w:t>
      </w:r>
    </w:p>
    <w:p w14:paraId="623B73C3" w14:textId="247EF53E" w:rsidR="00B16277" w:rsidRPr="00EC298A" w:rsidRDefault="00B16277" w:rsidP="00FB5775">
      <w:pPr>
        <w:pStyle w:val="Akapitzlist"/>
        <w:numPr>
          <w:ilvl w:val="0"/>
          <w:numId w:val="4"/>
        </w:numPr>
        <w:jc w:val="both"/>
        <w:rPr>
          <w:lang w:eastAsia="pl-PL"/>
        </w:rPr>
      </w:pPr>
      <w:r w:rsidRPr="00EC298A">
        <w:rPr>
          <w:lang w:eastAsia="pl-PL"/>
        </w:rPr>
        <w:t>Demontaż, odkopanie, wydobycie i utylizacja zbiorników paliw</w:t>
      </w:r>
    </w:p>
    <w:p w14:paraId="7417E49A" w14:textId="1AA519FA" w:rsidR="00B16277" w:rsidRPr="00EC298A" w:rsidRDefault="00B16277" w:rsidP="00FB5775">
      <w:pPr>
        <w:pStyle w:val="Akapitzlist"/>
        <w:numPr>
          <w:ilvl w:val="0"/>
          <w:numId w:val="4"/>
        </w:numPr>
        <w:jc w:val="both"/>
        <w:rPr>
          <w:lang w:eastAsia="pl-PL"/>
        </w:rPr>
      </w:pPr>
      <w:r w:rsidRPr="00EC298A">
        <w:rPr>
          <w:lang w:eastAsia="pl-PL"/>
        </w:rPr>
        <w:t xml:space="preserve">Likwidacja płyt dennych pod zbiornikami </w:t>
      </w:r>
    </w:p>
    <w:p w14:paraId="17CAB31A" w14:textId="4AE248F6" w:rsidR="00B16277" w:rsidRPr="00EC298A" w:rsidRDefault="00B16277" w:rsidP="00FB5775">
      <w:pPr>
        <w:pStyle w:val="Akapitzlist"/>
        <w:numPr>
          <w:ilvl w:val="0"/>
          <w:numId w:val="4"/>
        </w:numPr>
        <w:jc w:val="both"/>
        <w:rPr>
          <w:lang w:eastAsia="pl-PL"/>
        </w:rPr>
      </w:pPr>
      <w:r w:rsidRPr="00EC298A">
        <w:rPr>
          <w:lang w:eastAsia="pl-PL"/>
        </w:rPr>
        <w:t>Demontaż i utylizacja instalacji technologicznej (dystrybutory rurociągi podziemne)</w:t>
      </w:r>
    </w:p>
    <w:p w14:paraId="6615E799" w14:textId="5CFC966A" w:rsidR="00B16277" w:rsidRPr="00EC298A" w:rsidRDefault="003C448A" w:rsidP="00FB5775">
      <w:pPr>
        <w:pStyle w:val="Akapitzlist"/>
        <w:numPr>
          <w:ilvl w:val="0"/>
          <w:numId w:val="4"/>
        </w:numPr>
        <w:jc w:val="both"/>
        <w:rPr>
          <w:lang w:eastAsia="pl-PL"/>
        </w:rPr>
      </w:pPr>
      <w:r w:rsidRPr="00EC298A">
        <w:rPr>
          <w:lang w:eastAsia="pl-PL"/>
        </w:rPr>
        <w:t xml:space="preserve">Wypompowanie wody ze zbiorników i ewentualne jej utylizacja zgodnie z obowiązującymi przepisami po wykonaniu jej badania; </w:t>
      </w:r>
    </w:p>
    <w:p w14:paraId="232BA8EF" w14:textId="5744771F" w:rsidR="003C448A" w:rsidRPr="00EC298A" w:rsidRDefault="003C448A" w:rsidP="00FB5775">
      <w:pPr>
        <w:pStyle w:val="Akapitzlist"/>
        <w:numPr>
          <w:ilvl w:val="0"/>
          <w:numId w:val="4"/>
        </w:numPr>
        <w:jc w:val="both"/>
        <w:rPr>
          <w:lang w:eastAsia="pl-PL"/>
        </w:rPr>
      </w:pPr>
      <w:r w:rsidRPr="00EC298A">
        <w:rPr>
          <w:lang w:eastAsia="pl-PL"/>
        </w:rPr>
        <w:t xml:space="preserve">Rekultywacja i utylizacja skażonej gleby po ewentualnym wykonaniu badań </w:t>
      </w:r>
    </w:p>
    <w:p w14:paraId="1A73605C" w14:textId="68F0199C" w:rsidR="003C448A" w:rsidRPr="00EC298A" w:rsidRDefault="003C448A" w:rsidP="00FB5775">
      <w:pPr>
        <w:pStyle w:val="Akapitzlist"/>
        <w:numPr>
          <w:ilvl w:val="0"/>
          <w:numId w:val="4"/>
        </w:numPr>
        <w:jc w:val="both"/>
        <w:rPr>
          <w:lang w:eastAsia="pl-PL"/>
        </w:rPr>
      </w:pPr>
      <w:r w:rsidRPr="00EC298A">
        <w:rPr>
          <w:lang w:eastAsia="pl-PL"/>
        </w:rPr>
        <w:t>Uzupełnienie wyrobiska czystą</w:t>
      </w:r>
      <w:r w:rsidR="007B6F73" w:rsidRPr="00EC298A">
        <w:rPr>
          <w:lang w:eastAsia="pl-PL"/>
        </w:rPr>
        <w:t xml:space="preserve"> glebą</w:t>
      </w:r>
      <w:r w:rsidRPr="00EC298A">
        <w:rPr>
          <w:lang w:eastAsia="pl-PL"/>
        </w:rPr>
        <w:t xml:space="preserve"> i wyrównanie terenu po byłej stacji paliw</w:t>
      </w:r>
    </w:p>
    <w:p w14:paraId="6CBD507A" w14:textId="4737CCDE" w:rsidR="003C448A" w:rsidRPr="00EC298A" w:rsidRDefault="003C448A" w:rsidP="00FB5775">
      <w:pPr>
        <w:pStyle w:val="Akapitzlist"/>
        <w:numPr>
          <w:ilvl w:val="0"/>
          <w:numId w:val="4"/>
        </w:numPr>
        <w:jc w:val="both"/>
        <w:rPr>
          <w:lang w:eastAsia="pl-PL"/>
        </w:rPr>
      </w:pPr>
      <w:r w:rsidRPr="00EC298A">
        <w:rPr>
          <w:lang w:eastAsia="pl-PL"/>
        </w:rPr>
        <w:lastRenderedPageBreak/>
        <w:t>Rozbiórka budynku stacji paliw wraz z wiatą stalową</w:t>
      </w:r>
      <w:r w:rsidR="00143C17" w:rsidRPr="00EC298A">
        <w:rPr>
          <w:lang w:eastAsia="pl-PL"/>
        </w:rPr>
        <w:t xml:space="preserve"> oraz wysepką</w:t>
      </w:r>
      <w:r w:rsidRPr="00EC298A">
        <w:rPr>
          <w:lang w:eastAsia="pl-PL"/>
        </w:rPr>
        <w:t xml:space="preserve"> i utylizacja materiałów pochodzących z rozbiórki</w:t>
      </w:r>
      <w:r w:rsidR="00143C17" w:rsidRPr="00EC298A">
        <w:rPr>
          <w:lang w:eastAsia="pl-PL"/>
        </w:rPr>
        <w:t xml:space="preserve"> oraz utwardzenie podłoża  płytami (</w:t>
      </w:r>
      <w:proofErr w:type="spellStart"/>
      <w:r w:rsidR="00143C17" w:rsidRPr="00EC298A">
        <w:rPr>
          <w:lang w:eastAsia="pl-PL"/>
        </w:rPr>
        <w:t>tzw</w:t>
      </w:r>
      <w:proofErr w:type="spellEnd"/>
      <w:r w:rsidR="00143C17" w:rsidRPr="00EC298A">
        <w:rPr>
          <w:lang w:eastAsia="pl-PL"/>
        </w:rPr>
        <w:t xml:space="preserve"> </w:t>
      </w:r>
      <w:proofErr w:type="spellStart"/>
      <w:r w:rsidR="00143C17" w:rsidRPr="00EC298A">
        <w:rPr>
          <w:lang w:eastAsia="pl-PL"/>
        </w:rPr>
        <w:t>trelinką</w:t>
      </w:r>
      <w:proofErr w:type="spellEnd"/>
      <w:r w:rsidR="00143C17" w:rsidRPr="00EC298A">
        <w:rPr>
          <w:lang w:eastAsia="pl-PL"/>
        </w:rPr>
        <w:t>) w części objętej rozbiórką wiaty</w:t>
      </w:r>
      <w:r w:rsidR="00B13F3E" w:rsidRPr="00EC298A">
        <w:rPr>
          <w:lang w:eastAsia="pl-PL"/>
        </w:rPr>
        <w:t xml:space="preserve"> </w:t>
      </w:r>
      <w:r w:rsidR="00143C17" w:rsidRPr="00EC298A">
        <w:rPr>
          <w:lang w:eastAsia="pl-PL"/>
        </w:rPr>
        <w:t xml:space="preserve">i wysepki;  </w:t>
      </w:r>
    </w:p>
    <w:p w14:paraId="30C75494" w14:textId="27A9F168" w:rsidR="003C448A" w:rsidRPr="00EC298A" w:rsidRDefault="003C448A" w:rsidP="00FB5775">
      <w:pPr>
        <w:pStyle w:val="Akapitzlist"/>
        <w:numPr>
          <w:ilvl w:val="0"/>
          <w:numId w:val="4"/>
        </w:numPr>
        <w:jc w:val="both"/>
        <w:rPr>
          <w:lang w:eastAsia="pl-PL"/>
        </w:rPr>
      </w:pPr>
      <w:r w:rsidRPr="00EC298A">
        <w:rPr>
          <w:lang w:eastAsia="pl-PL"/>
        </w:rPr>
        <w:t xml:space="preserve">Przeprowadzenie badania jakości gruntu po zakończeniu prac. </w:t>
      </w:r>
    </w:p>
    <w:p w14:paraId="56854FE1" w14:textId="754B1102" w:rsidR="00DB3F91" w:rsidRPr="00EC298A" w:rsidRDefault="00D660EE" w:rsidP="00894AF4">
      <w:pPr>
        <w:jc w:val="both"/>
        <w:rPr>
          <w:color w:val="000000" w:themeColor="text1"/>
        </w:rPr>
      </w:pPr>
      <w:r w:rsidRPr="00EC298A">
        <w:rPr>
          <w:color w:val="000000" w:themeColor="text1"/>
        </w:rPr>
        <w:t>WSRM w Łodzi jest w posiadaniu pozwolenia na rozbiórkę o</w:t>
      </w:r>
      <w:r w:rsidR="00894AF4">
        <w:rPr>
          <w:color w:val="000000" w:themeColor="text1"/>
        </w:rPr>
        <w:t xml:space="preserve">biektu wraz z infrastrukturą </w:t>
      </w:r>
      <w:r w:rsidRPr="00EC298A">
        <w:rPr>
          <w:color w:val="000000" w:themeColor="text1"/>
        </w:rPr>
        <w:t>towarzyszącą. Pozostałe pozwolenia lub uzgodnienia wynikające z obowiązującego prawa zobow</w:t>
      </w:r>
      <w:r w:rsidR="00894AF4">
        <w:rPr>
          <w:color w:val="000000" w:themeColor="text1"/>
        </w:rPr>
        <w:t>iązany będzie uzyskać Wykonawca</w:t>
      </w:r>
      <w:r w:rsidRPr="00EC298A">
        <w:rPr>
          <w:color w:val="000000" w:themeColor="text1"/>
        </w:rPr>
        <w:t xml:space="preserve">, który otrzyma stosowne pełnomocnictwa od Zamawiającego </w:t>
      </w:r>
    </w:p>
    <w:p w14:paraId="3BB661E8" w14:textId="1B62CA48" w:rsidR="00E86ACA" w:rsidRPr="00EC298A" w:rsidRDefault="00D660EE" w:rsidP="00894AF4">
      <w:pPr>
        <w:jc w:val="both"/>
        <w:rPr>
          <w:color w:val="000000" w:themeColor="text1"/>
        </w:rPr>
      </w:pPr>
      <w:r w:rsidRPr="00EC298A">
        <w:rPr>
          <w:color w:val="000000" w:themeColor="text1"/>
        </w:rPr>
        <w:t>Zamawiający oczekuje wykonania wszelkich prac związa</w:t>
      </w:r>
      <w:r w:rsidR="00894AF4">
        <w:rPr>
          <w:color w:val="000000" w:themeColor="text1"/>
        </w:rPr>
        <w:t xml:space="preserve">nych z likwidacją stacji paliw </w:t>
      </w:r>
      <w:r w:rsidRPr="00EC298A">
        <w:rPr>
          <w:color w:val="000000" w:themeColor="text1"/>
        </w:rPr>
        <w:t xml:space="preserve">w maksymalnym terminie do </w:t>
      </w:r>
      <w:r w:rsidR="00B747E2" w:rsidRPr="00EC298A">
        <w:rPr>
          <w:color w:val="000000" w:themeColor="text1"/>
        </w:rPr>
        <w:t>8 tygodni</w:t>
      </w:r>
      <w:r w:rsidRPr="00EC298A">
        <w:rPr>
          <w:color w:val="000000" w:themeColor="text1"/>
        </w:rPr>
        <w:t xml:space="preserve"> od daty zawarcia umowy</w:t>
      </w:r>
    </w:p>
    <w:p w14:paraId="38D2904F" w14:textId="51297875" w:rsidR="00D660EE" w:rsidRPr="00EC298A" w:rsidRDefault="00A55317" w:rsidP="00894AF4">
      <w:pPr>
        <w:jc w:val="both"/>
        <w:rPr>
          <w:color w:val="000000" w:themeColor="text1"/>
        </w:rPr>
      </w:pPr>
      <w:r w:rsidRPr="00EC298A">
        <w:rPr>
          <w:color w:val="000000" w:themeColor="text1"/>
        </w:rPr>
        <w:t xml:space="preserve">Oferowana cena za wykonanie </w:t>
      </w:r>
      <w:r w:rsidR="00894AF4">
        <w:rPr>
          <w:color w:val="000000" w:themeColor="text1"/>
        </w:rPr>
        <w:t>przedmiotu zamówienia stanowić będzie wynagrodzenie ryczałtowe</w:t>
      </w:r>
      <w:r w:rsidR="00894AF4">
        <w:rPr>
          <w:color w:val="000000" w:themeColor="text1"/>
        </w:rPr>
        <w:br/>
      </w:r>
      <w:r w:rsidRPr="00EC298A">
        <w:rPr>
          <w:color w:val="000000" w:themeColor="text1"/>
        </w:rPr>
        <w:t>i obejmować będzie wszelkie koszty związane z kompleksowym wyko</w:t>
      </w:r>
      <w:r w:rsidR="00894AF4">
        <w:rPr>
          <w:color w:val="000000" w:themeColor="text1"/>
        </w:rPr>
        <w:t>naniem przedmiotu zamówienia.</w:t>
      </w:r>
    </w:p>
    <w:p w14:paraId="2261CA95" w14:textId="6EB1464B" w:rsidR="00316085" w:rsidRPr="00EC298A" w:rsidRDefault="00316085" w:rsidP="00894AF4">
      <w:pPr>
        <w:jc w:val="both"/>
        <w:rPr>
          <w:color w:val="000000" w:themeColor="text1"/>
        </w:rPr>
      </w:pPr>
      <w:r w:rsidRPr="00EC298A">
        <w:rPr>
          <w:color w:val="000000" w:themeColor="text1"/>
        </w:rPr>
        <w:t>Wykonawca zobowiązany będzie do zagospodarowania wszelkich odpadów zgodnie z przepisami praw</w:t>
      </w:r>
      <w:r w:rsidR="00B13F3E" w:rsidRPr="00EC298A">
        <w:rPr>
          <w:color w:val="000000" w:themeColor="text1"/>
        </w:rPr>
        <w:t>a</w:t>
      </w:r>
      <w:r w:rsidRPr="00EC298A">
        <w:rPr>
          <w:color w:val="000000" w:themeColor="text1"/>
        </w:rPr>
        <w:t xml:space="preserve">, w tym zgodnie z ustawą o odpadach oraz ustawą Prawo ochrony środowiska. </w:t>
      </w:r>
    </w:p>
    <w:p w14:paraId="7112E4FF" w14:textId="6A0AE67F" w:rsidR="009B2BEE" w:rsidRPr="00EC298A" w:rsidRDefault="009B2BEE" w:rsidP="00894AF4">
      <w:pPr>
        <w:jc w:val="both"/>
      </w:pPr>
      <w:r w:rsidRPr="00EC298A">
        <w:t>W trakcie realizacji usługi Zamawiający wymaga od Wykonawcy pr</w:t>
      </w:r>
      <w:r w:rsidR="00894AF4">
        <w:t xml:space="preserve">zestrzegania zapisów, </w:t>
      </w:r>
      <w:r w:rsidRPr="00EC298A">
        <w:t>o których mowa w art. 95 ustawy z 11 września 2019 r. – Prawo za</w:t>
      </w:r>
      <w:r w:rsidR="00894AF4">
        <w:t>mówień publicznych (Dz. U. 2021 poz. 1129).</w:t>
      </w:r>
    </w:p>
    <w:p w14:paraId="7CE80D4F" w14:textId="1AA33949" w:rsidR="009B2BEE" w:rsidRPr="00EC298A" w:rsidRDefault="009B2BEE" w:rsidP="00894AF4">
      <w:pPr>
        <w:jc w:val="both"/>
      </w:pPr>
      <w:r w:rsidRPr="00EC298A">
        <w:t>Wykonawca zobowiązany jest przez cały okres realizacji przedmiotu  zamówienia zatrudniać na podstawie umowy o pracę w rozumieniu ustawy z 26 czerw</w:t>
      </w:r>
      <w:r w:rsidR="00894AF4">
        <w:t xml:space="preserve">ca 1974 r.- Kodeks pracy osoby </w:t>
      </w:r>
      <w:r w:rsidRPr="00EC298A">
        <w:t>bezpośrednio wykonujące c</w:t>
      </w:r>
      <w:r w:rsidR="00894AF4">
        <w:t>zynności rozbiórkowe.</w:t>
      </w:r>
    </w:p>
    <w:p w14:paraId="01B07D57" w14:textId="22122EC1" w:rsidR="009B2BEE" w:rsidRPr="00894AF4" w:rsidRDefault="009B2BEE" w:rsidP="00894AF4">
      <w:pPr>
        <w:jc w:val="both"/>
      </w:pPr>
      <w:r w:rsidRPr="00EC298A">
        <w:t>Zamawiający może w dowolnym czasie realizacji umowy zażądać zanonimizowanych (w sposób zapewniający ochronę danych osobowych pracowników) d</w:t>
      </w:r>
      <w:r w:rsidR="00894AF4">
        <w:t>okumentów takich jak ksero umów</w:t>
      </w:r>
      <w:r w:rsidR="00894AF4">
        <w:br/>
      </w:r>
      <w:r w:rsidRPr="00EC298A">
        <w:t>o pracę lub kopię potwierdzającą zgłoszenie pracownika do ZUS celem potwierdzenia złożonego oświadczenia. W przypadku u</w:t>
      </w:r>
      <w:r w:rsidR="00894AF4">
        <w:t xml:space="preserve">zasadnionych wątpliwości co do </w:t>
      </w:r>
      <w:r w:rsidRPr="00EC298A">
        <w:t>sposobu zatrudnien</w:t>
      </w:r>
      <w:r w:rsidR="00894AF4">
        <w:t xml:space="preserve">ia pracownika przez Wykonawcę. </w:t>
      </w:r>
    </w:p>
    <w:p w14:paraId="082C16F9" w14:textId="13AE7C0F" w:rsidR="00092E19" w:rsidRPr="00894AF4" w:rsidRDefault="00100679" w:rsidP="00894AF4">
      <w:pPr>
        <w:jc w:val="both"/>
        <w:rPr>
          <w:rFonts w:eastAsia="Calibri"/>
          <w:b/>
          <w:lang w:eastAsia="pl-PL"/>
        </w:rPr>
      </w:pPr>
      <w:r>
        <w:rPr>
          <w:rFonts w:eastAsia="Calibri"/>
          <w:b/>
          <w:lang w:eastAsia="pl-PL"/>
        </w:rPr>
        <w:t xml:space="preserve">3. </w:t>
      </w:r>
      <w:r w:rsidR="00E44581" w:rsidRPr="00894AF4">
        <w:rPr>
          <w:rFonts w:eastAsia="Calibri"/>
          <w:b/>
          <w:lang w:eastAsia="pl-PL"/>
        </w:rPr>
        <w:t xml:space="preserve">Przedmiot zamówienia wg Wspólnego Słownika Zamówień (CPV): </w:t>
      </w:r>
    </w:p>
    <w:p w14:paraId="14A1DCB4" w14:textId="1122C61B" w:rsidR="00DC7ACA" w:rsidRPr="00EC298A" w:rsidRDefault="00A55317" w:rsidP="003267C8">
      <w:pPr>
        <w:spacing w:after="0" w:line="240" w:lineRule="auto"/>
        <w:jc w:val="both"/>
        <w:rPr>
          <w:lang w:eastAsia="pl-PL"/>
        </w:rPr>
      </w:pPr>
      <w:r w:rsidRPr="00EC298A">
        <w:rPr>
          <w:lang w:eastAsia="pl-PL"/>
        </w:rPr>
        <w:t>45111000-8</w:t>
      </w:r>
      <w:r w:rsidR="00DC7ACA" w:rsidRPr="00EC298A">
        <w:rPr>
          <w:lang w:eastAsia="pl-PL"/>
        </w:rPr>
        <w:t xml:space="preserve"> </w:t>
      </w:r>
      <w:r w:rsidR="00100679">
        <w:rPr>
          <w:lang w:eastAsia="pl-PL"/>
        </w:rPr>
        <w:t xml:space="preserve">- </w:t>
      </w:r>
      <w:r w:rsidRPr="00EC298A">
        <w:rPr>
          <w:lang w:eastAsia="pl-PL"/>
        </w:rPr>
        <w:t>Roboty w zakresie burzeni</w:t>
      </w:r>
      <w:r w:rsidR="000C1DAF">
        <w:rPr>
          <w:lang w:eastAsia="pl-PL"/>
        </w:rPr>
        <w:t>a</w:t>
      </w:r>
      <w:r w:rsidRPr="00EC298A">
        <w:rPr>
          <w:lang w:eastAsia="pl-PL"/>
        </w:rPr>
        <w:t>, roboty ziemne</w:t>
      </w:r>
    </w:p>
    <w:p w14:paraId="209CB0FF" w14:textId="00A6D772" w:rsidR="00DC7ACA" w:rsidRPr="00EC298A" w:rsidRDefault="000C1DAF" w:rsidP="003267C8">
      <w:pPr>
        <w:spacing w:after="0" w:line="240" w:lineRule="auto"/>
        <w:jc w:val="both"/>
        <w:rPr>
          <w:lang w:eastAsia="pl-PL"/>
        </w:rPr>
      </w:pPr>
      <w:r>
        <w:rPr>
          <w:lang w:eastAsia="pl-PL"/>
        </w:rPr>
        <w:t>45110000-1</w:t>
      </w:r>
      <w:r w:rsidR="00100679">
        <w:rPr>
          <w:lang w:eastAsia="pl-PL"/>
        </w:rPr>
        <w:t xml:space="preserve"> - </w:t>
      </w:r>
      <w:r>
        <w:rPr>
          <w:lang w:eastAsia="pl-PL"/>
        </w:rPr>
        <w:t>Roboty w zakresie burzenia i rozbiórki obiektów budowlanych, roboty ziemne</w:t>
      </w:r>
    </w:p>
    <w:p w14:paraId="363EE4AE" w14:textId="40A62035" w:rsidR="00DC7ACA" w:rsidRPr="00EC298A" w:rsidRDefault="00A55317" w:rsidP="003267C8">
      <w:pPr>
        <w:spacing w:after="0" w:line="240" w:lineRule="auto"/>
        <w:jc w:val="both"/>
        <w:rPr>
          <w:lang w:eastAsia="pl-PL"/>
        </w:rPr>
      </w:pPr>
      <w:r w:rsidRPr="00EC298A">
        <w:rPr>
          <w:lang w:eastAsia="pl-PL"/>
        </w:rPr>
        <w:t>45111213-4</w:t>
      </w:r>
      <w:r w:rsidR="00100679">
        <w:rPr>
          <w:lang w:eastAsia="pl-PL"/>
        </w:rPr>
        <w:t xml:space="preserve"> - </w:t>
      </w:r>
      <w:r w:rsidRPr="00EC298A">
        <w:rPr>
          <w:lang w:eastAsia="pl-PL"/>
        </w:rPr>
        <w:t>Roboty w zakresie oc</w:t>
      </w:r>
      <w:r w:rsidR="00143C17" w:rsidRPr="00EC298A">
        <w:rPr>
          <w:lang w:eastAsia="pl-PL"/>
        </w:rPr>
        <w:t>z</w:t>
      </w:r>
      <w:r w:rsidRPr="00EC298A">
        <w:rPr>
          <w:lang w:eastAsia="pl-PL"/>
        </w:rPr>
        <w:t>yszczania terenu</w:t>
      </w:r>
    </w:p>
    <w:p w14:paraId="25D7A9F9" w14:textId="4F92EC1B" w:rsidR="00DC7ACA" w:rsidRPr="00EC298A" w:rsidRDefault="00A55317" w:rsidP="003267C8">
      <w:pPr>
        <w:spacing w:after="0" w:line="240" w:lineRule="auto"/>
        <w:jc w:val="both"/>
        <w:rPr>
          <w:lang w:eastAsia="pl-PL"/>
        </w:rPr>
      </w:pPr>
      <w:r w:rsidRPr="00EC298A">
        <w:rPr>
          <w:lang w:eastAsia="pl-PL"/>
        </w:rPr>
        <w:t>45111250-5</w:t>
      </w:r>
      <w:r w:rsidR="00100679">
        <w:rPr>
          <w:lang w:eastAsia="pl-PL"/>
        </w:rPr>
        <w:t xml:space="preserve"> -</w:t>
      </w:r>
      <w:r w:rsidR="00DC7ACA" w:rsidRPr="00EC298A">
        <w:rPr>
          <w:lang w:eastAsia="pl-PL"/>
        </w:rPr>
        <w:t xml:space="preserve"> </w:t>
      </w:r>
      <w:r w:rsidRPr="00EC298A">
        <w:rPr>
          <w:lang w:eastAsia="pl-PL"/>
        </w:rPr>
        <w:t>Badanie gruntu</w:t>
      </w:r>
    </w:p>
    <w:p w14:paraId="72BD52C1" w14:textId="3C7640BC" w:rsidR="00DC7ACA" w:rsidRPr="00EC298A" w:rsidRDefault="000C1DAF" w:rsidP="003267C8">
      <w:pPr>
        <w:spacing w:after="0" w:line="240" w:lineRule="auto"/>
        <w:jc w:val="both"/>
        <w:rPr>
          <w:lang w:eastAsia="pl-PL"/>
        </w:rPr>
      </w:pPr>
      <w:r>
        <w:rPr>
          <w:lang w:eastAsia="pl-PL"/>
        </w:rPr>
        <w:t xml:space="preserve">90913100-1 </w:t>
      </w:r>
      <w:r w:rsidR="00100679">
        <w:rPr>
          <w:lang w:eastAsia="pl-PL"/>
        </w:rPr>
        <w:t xml:space="preserve">- </w:t>
      </w:r>
      <w:r w:rsidR="00A81248" w:rsidRPr="00EC298A">
        <w:rPr>
          <w:lang w:eastAsia="pl-PL"/>
        </w:rPr>
        <w:t>Usługi czyszczenia zbiorników</w:t>
      </w:r>
      <w:r w:rsidR="00DC7ACA" w:rsidRPr="00EC298A">
        <w:rPr>
          <w:lang w:eastAsia="pl-PL"/>
        </w:rPr>
        <w:t xml:space="preserve"> </w:t>
      </w:r>
    </w:p>
    <w:p w14:paraId="095555F7" w14:textId="200D9F8E" w:rsidR="006C6FB0" w:rsidRDefault="00A81248" w:rsidP="003267C8">
      <w:pPr>
        <w:spacing w:after="0" w:line="240" w:lineRule="auto"/>
        <w:jc w:val="both"/>
        <w:rPr>
          <w:lang w:eastAsia="pl-PL"/>
        </w:rPr>
      </w:pPr>
      <w:r w:rsidRPr="00EC298A">
        <w:rPr>
          <w:lang w:eastAsia="pl-PL"/>
        </w:rPr>
        <w:t>90000000-7</w:t>
      </w:r>
      <w:r w:rsidR="00100679">
        <w:rPr>
          <w:lang w:eastAsia="pl-PL"/>
        </w:rPr>
        <w:t xml:space="preserve"> </w:t>
      </w:r>
      <w:r w:rsidR="000C1DAF">
        <w:rPr>
          <w:lang w:eastAsia="pl-PL"/>
        </w:rPr>
        <w:t>–</w:t>
      </w:r>
      <w:r w:rsidR="00100679">
        <w:rPr>
          <w:lang w:eastAsia="pl-PL"/>
        </w:rPr>
        <w:t xml:space="preserve"> </w:t>
      </w:r>
      <w:r w:rsidR="000C1DAF">
        <w:rPr>
          <w:lang w:eastAsia="pl-PL"/>
        </w:rPr>
        <w:t>Usługi odbioru ścieków, usuwania odpadów, czyszczenia/sprzątania i usługi ekologiczne</w:t>
      </w:r>
    </w:p>
    <w:p w14:paraId="1137F762" w14:textId="77777777" w:rsidR="00D14137" w:rsidRPr="00EC298A" w:rsidRDefault="00D14137" w:rsidP="003267C8">
      <w:pPr>
        <w:spacing w:after="0" w:line="240" w:lineRule="auto"/>
        <w:jc w:val="both"/>
        <w:rPr>
          <w:lang w:eastAsia="pl-PL"/>
        </w:rPr>
      </w:pPr>
    </w:p>
    <w:p w14:paraId="29CF9669" w14:textId="36A7BBE4" w:rsidR="006C6FB0" w:rsidRPr="00EC298A" w:rsidRDefault="006C6FB0" w:rsidP="00894AF4">
      <w:pPr>
        <w:jc w:val="both"/>
        <w:rPr>
          <w:lang w:eastAsia="pl-PL"/>
        </w:rPr>
      </w:pPr>
      <w:r w:rsidRPr="00EC298A">
        <w:rPr>
          <w:lang w:eastAsia="pl-PL"/>
        </w:rPr>
        <w:t>Szczegółowe warunki realizacji pr</w:t>
      </w:r>
      <w:r w:rsidR="00316085" w:rsidRPr="00EC298A">
        <w:rPr>
          <w:lang w:eastAsia="pl-PL"/>
        </w:rPr>
        <w:t>z</w:t>
      </w:r>
      <w:r w:rsidRPr="00EC298A">
        <w:rPr>
          <w:lang w:eastAsia="pl-PL"/>
        </w:rPr>
        <w:t>edmiotu zamówienia zostały określone w projekcie umowy</w:t>
      </w:r>
      <w:r w:rsidR="002920C2" w:rsidRPr="00EC298A">
        <w:rPr>
          <w:lang w:eastAsia="pl-PL"/>
        </w:rPr>
        <w:t xml:space="preserve"> stanowiącym załącznik nr</w:t>
      </w:r>
      <w:r w:rsidR="00A470A7" w:rsidRPr="00EC298A">
        <w:rPr>
          <w:lang w:eastAsia="pl-PL"/>
        </w:rPr>
        <w:t xml:space="preserve"> 6</w:t>
      </w:r>
      <w:r w:rsidR="00894AF4">
        <w:rPr>
          <w:lang w:eastAsia="pl-PL"/>
        </w:rPr>
        <w:t xml:space="preserve"> d</w:t>
      </w:r>
      <w:r w:rsidRPr="00EC298A">
        <w:rPr>
          <w:lang w:eastAsia="pl-PL"/>
        </w:rPr>
        <w:t xml:space="preserve">o SWZ. </w:t>
      </w:r>
    </w:p>
    <w:p w14:paraId="0DE28BFC" w14:textId="17FA02BE" w:rsidR="00316085" w:rsidRPr="00100679" w:rsidRDefault="00100679" w:rsidP="00894AF4">
      <w:pPr>
        <w:jc w:val="both"/>
        <w:rPr>
          <w:b/>
          <w:iCs/>
          <w:lang w:eastAsia="pl-PL"/>
        </w:rPr>
      </w:pPr>
      <w:bookmarkStart w:id="5" w:name="_Toc69887064"/>
      <w:r w:rsidRPr="00100679">
        <w:rPr>
          <w:b/>
          <w:iCs/>
          <w:lang w:eastAsia="pl-PL"/>
        </w:rPr>
        <w:t xml:space="preserve">4. </w:t>
      </w:r>
      <w:r w:rsidR="00316085" w:rsidRPr="00100679">
        <w:rPr>
          <w:b/>
          <w:iCs/>
          <w:lang w:eastAsia="pl-PL"/>
        </w:rPr>
        <w:t>Wizja lokalna</w:t>
      </w:r>
      <w:bookmarkEnd w:id="5"/>
    </w:p>
    <w:p w14:paraId="2F23421D" w14:textId="6C692396" w:rsidR="006C6FB0" w:rsidRPr="00EC298A" w:rsidRDefault="00316085" w:rsidP="00894AF4">
      <w:pPr>
        <w:jc w:val="both"/>
        <w:rPr>
          <w:lang w:eastAsia="pl-PL"/>
        </w:rPr>
      </w:pPr>
      <w:r w:rsidRPr="00EC298A">
        <w:rPr>
          <w:lang w:eastAsia="pl-PL"/>
        </w:rPr>
        <w:t>W celu prawidłowego przygotowania oferty oraz oszacowania kosztów realizacji zamówienia Zamawiający, ze względu na specyfikę przedmiotu zamówienia zaleca dokonania wizji lokalnej oraz sprawdzenia przez Wykonawcę dokumentów niezbędnych do realizacji zamówienia dostępnych na miejscu u Zamawiającego.</w:t>
      </w:r>
      <w:r w:rsidR="00143C17" w:rsidRPr="00EC298A">
        <w:rPr>
          <w:lang w:eastAsia="pl-PL"/>
        </w:rPr>
        <w:t xml:space="preserve"> Wizja lokalna nie jest obowiązkowa.</w:t>
      </w:r>
    </w:p>
    <w:p w14:paraId="4318B41D" w14:textId="2450AFDD" w:rsidR="006C6FB0" w:rsidRPr="00EC298A" w:rsidRDefault="00E72D5A" w:rsidP="00894AF4">
      <w:pPr>
        <w:jc w:val="both"/>
        <w:rPr>
          <w:lang w:eastAsia="pl-PL"/>
        </w:rPr>
      </w:pPr>
      <w:r w:rsidRPr="00EC298A">
        <w:rPr>
          <w:lang w:eastAsia="pl-PL"/>
        </w:rPr>
        <w:lastRenderedPageBreak/>
        <w:t xml:space="preserve">O dokonanie wizji lokalnej lub sprawdzenie dokumentów niezbędnych do realizacji zamówienia dostępnych na miejscu u Zamawiającego </w:t>
      </w:r>
      <w:r w:rsidR="00894AF4">
        <w:rPr>
          <w:lang w:eastAsia="pl-PL"/>
        </w:rPr>
        <w:t>należy zwracać się z wnioskiem,</w:t>
      </w:r>
      <w:r w:rsidR="00100679">
        <w:rPr>
          <w:lang w:eastAsia="pl-PL"/>
        </w:rPr>
        <w:t xml:space="preserve"> </w:t>
      </w:r>
      <w:r w:rsidRPr="00EC298A">
        <w:rPr>
          <w:lang w:eastAsia="pl-PL"/>
        </w:rPr>
        <w:t>przesłanym elektronicznie przy użyciu Platformy Zakupowej dostęp</w:t>
      </w:r>
      <w:r w:rsidR="000C1DAF">
        <w:rPr>
          <w:lang w:eastAsia="pl-PL"/>
        </w:rPr>
        <w:t xml:space="preserve">nej pod adresem: </w:t>
      </w:r>
      <w:bookmarkStart w:id="6" w:name="_GoBack"/>
      <w:bookmarkEnd w:id="6"/>
      <w:r w:rsidRPr="00EC298A">
        <w:rPr>
          <w:lang w:eastAsia="pl-PL"/>
        </w:rPr>
        <w:t>https://platformazakupowa.pl/pn/wsrm.lodz</w:t>
      </w:r>
    </w:p>
    <w:p w14:paraId="6C93BA45" w14:textId="4F100C81" w:rsidR="00F65021" w:rsidRPr="00894AF4" w:rsidRDefault="00F65021" w:rsidP="00894AF4">
      <w:pPr>
        <w:jc w:val="both"/>
        <w:rPr>
          <w:b/>
          <w:u w:val="single"/>
        </w:rPr>
      </w:pPr>
      <w:r w:rsidRPr="00894AF4">
        <w:rPr>
          <w:b/>
          <w:u w:val="single"/>
        </w:rPr>
        <w:t>IV. Informacja o przedmiotowych środkach dowodowych.</w:t>
      </w:r>
    </w:p>
    <w:p w14:paraId="7A5DD5EF" w14:textId="1B26A2E7" w:rsidR="00F65021" w:rsidRPr="00EC298A" w:rsidRDefault="00F65021" w:rsidP="00894AF4">
      <w:pPr>
        <w:jc w:val="both"/>
      </w:pPr>
      <w:r w:rsidRPr="00EC298A">
        <w:t>Zamawiający w niniejszym postepowaniu nie wymaga złożenia prz</w:t>
      </w:r>
      <w:r w:rsidR="00EC298A">
        <w:t>edmiotowych środków dowodowych.</w:t>
      </w:r>
    </w:p>
    <w:p w14:paraId="709300B1" w14:textId="31BC3099" w:rsidR="00F65021" w:rsidRPr="00894AF4" w:rsidRDefault="00F65021" w:rsidP="00894AF4">
      <w:pPr>
        <w:jc w:val="both"/>
        <w:rPr>
          <w:b/>
          <w:color w:val="000000"/>
          <w:u w:val="single"/>
        </w:rPr>
      </w:pPr>
      <w:r w:rsidRPr="00894AF4">
        <w:rPr>
          <w:b/>
          <w:u w:val="single"/>
        </w:rPr>
        <w:t>V . Podstawy wykluczenia, o których mowa w art. 108 ust. 1.</w:t>
      </w:r>
    </w:p>
    <w:p w14:paraId="40B6B571" w14:textId="77777777" w:rsidR="00F65021" w:rsidRPr="00EC298A" w:rsidRDefault="00F65021" w:rsidP="00894AF4">
      <w:pPr>
        <w:jc w:val="both"/>
      </w:pPr>
      <w:r w:rsidRPr="00EC298A">
        <w:t>1. Z postępowania o udzielenie zamówienia Zamawiający wykluczy Wykonawcę:</w:t>
      </w:r>
    </w:p>
    <w:p w14:paraId="3C5B7FED" w14:textId="77777777" w:rsidR="00F65021" w:rsidRPr="00EC298A" w:rsidRDefault="00F65021" w:rsidP="00894AF4">
      <w:pPr>
        <w:jc w:val="both"/>
      </w:pPr>
      <w:r w:rsidRPr="00EC298A">
        <w:t>1.1. będącego osobą fizyczną, którego prawomocnie skazano za przestępstwo:</w:t>
      </w:r>
    </w:p>
    <w:p w14:paraId="1D4772B4" w14:textId="77777777" w:rsidR="00F65021" w:rsidRPr="00EC298A" w:rsidRDefault="00F65021" w:rsidP="00894AF4">
      <w:pPr>
        <w:jc w:val="both"/>
      </w:pPr>
      <w:r w:rsidRPr="00EC298A">
        <w:t>a) udziału w zorganizowanej grupie przestępczej albo związku mającym na celu popełnienie przestępstwa lub przestępstwa skarbowego, o którym mowa w art. 258 ustawy z dnia 6 czerwca 1997 r. - Kodeks karny (Dz. U. 2020 r. poz. 1444 i 1517), zwanej dalej "Kodeksem karnym",</w:t>
      </w:r>
    </w:p>
    <w:p w14:paraId="5908216E" w14:textId="77777777" w:rsidR="00F65021" w:rsidRPr="00EC298A" w:rsidRDefault="00F65021" w:rsidP="00894AF4">
      <w:pPr>
        <w:jc w:val="both"/>
      </w:pPr>
      <w:r w:rsidRPr="00EC298A">
        <w:t>b) handlu ludźmi, o którym mowa w art. 189a Kodeksu karnego,</w:t>
      </w:r>
    </w:p>
    <w:p w14:paraId="27F76216" w14:textId="77777777" w:rsidR="00F65021" w:rsidRPr="00EC298A" w:rsidRDefault="00F65021" w:rsidP="00894AF4">
      <w:pPr>
        <w:jc w:val="both"/>
      </w:pPr>
      <w:r w:rsidRPr="00EC298A">
        <w:t>c) o którym mowa w art. 228-230a, art. 250a Kodeksu karnego lub w art. 46 lub art. 48 ustawy</w:t>
      </w:r>
      <w:r w:rsidRPr="00EC298A">
        <w:br/>
        <w:t>z dnia 25 czerwca 2010 r. o sporcie (Dz. U. 2020 poz. 1133),</w:t>
      </w:r>
    </w:p>
    <w:p w14:paraId="587AB9C3" w14:textId="77777777" w:rsidR="00F65021" w:rsidRPr="00EC298A" w:rsidRDefault="00F65021" w:rsidP="00894AF4">
      <w:pPr>
        <w:jc w:val="both"/>
      </w:pPr>
      <w:r w:rsidRPr="00EC298A">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7354A86" w14:textId="77777777" w:rsidR="00F65021" w:rsidRPr="00EC298A" w:rsidRDefault="00F65021" w:rsidP="00894AF4">
      <w:pPr>
        <w:jc w:val="both"/>
      </w:pPr>
      <w:r w:rsidRPr="00EC298A">
        <w:t>e) o charakterze terrorystycznym, o którym mowa w art. 115 § 20 Kodeksu karnego, lub mające na celu popełnienie tego przestępstwa,</w:t>
      </w:r>
    </w:p>
    <w:p w14:paraId="5278EAF8" w14:textId="77777777" w:rsidR="00F65021" w:rsidRPr="00EC298A" w:rsidRDefault="00F65021" w:rsidP="00894AF4">
      <w:pPr>
        <w:jc w:val="both"/>
      </w:pPr>
      <w:r w:rsidRPr="00EC298A">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DB0257" w14:textId="77777777" w:rsidR="00F65021" w:rsidRPr="00EC298A" w:rsidRDefault="00F65021" w:rsidP="00894AF4">
      <w:pPr>
        <w:jc w:val="both"/>
      </w:pPr>
      <w:r w:rsidRPr="00EC298A">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F579B5" w14:textId="77777777" w:rsidR="00F65021" w:rsidRPr="00EC298A" w:rsidRDefault="00F65021" w:rsidP="00894AF4">
      <w:pPr>
        <w:jc w:val="both"/>
      </w:pPr>
      <w:r w:rsidRPr="00EC298A">
        <w:t>h) o którym mowa w art. 9 ust. 1 i 3 lub art. 10 ustawy z dnia 15 czerwca 2012 r. o skutkach powierzania wykonywania pracy cudzoziemcom przebywającym wbrew przepisom na terytorium Rzeczypospolitej Polskiej (Dz. U. z 2012 poz. 769 ze zm.)</w:t>
      </w:r>
    </w:p>
    <w:p w14:paraId="7B4ACDC5" w14:textId="77777777" w:rsidR="00F65021" w:rsidRPr="00EC298A" w:rsidRDefault="00F65021" w:rsidP="00894AF4">
      <w:pPr>
        <w:jc w:val="both"/>
      </w:pPr>
      <w:r w:rsidRPr="00EC298A">
        <w:t xml:space="preserve">- lub za odpowiedni czyn zabroniony określony w przepisach prawa obcego; </w:t>
      </w:r>
    </w:p>
    <w:p w14:paraId="7FC50788" w14:textId="600A7491" w:rsidR="00F65021" w:rsidRPr="00EC298A" w:rsidRDefault="00F65021" w:rsidP="00894AF4">
      <w:pPr>
        <w:jc w:val="both"/>
      </w:pPr>
      <w:r w:rsidRPr="00EC298A">
        <w:t>1.2. jeżeli urzędującego członka jego organu zarządzającego lu</w:t>
      </w:r>
      <w:r w:rsidR="00894AF4">
        <w:t>b nadzorczego, wspólnika spółki</w:t>
      </w:r>
      <w:r w:rsidR="00894AF4">
        <w:br/>
      </w:r>
      <w:r w:rsidRPr="00EC298A">
        <w:t>w spółce jawnej lub partnerskiej albo komplementariusza w spółce komandytowej lub komandytowo-akcyjnej lub prokurenta prawomocnie skazano</w:t>
      </w:r>
      <w:r w:rsidR="00894AF4">
        <w:t xml:space="preserve"> za przestępstwo, o którym mowa</w:t>
      </w:r>
      <w:r w:rsidR="00894AF4">
        <w:br/>
      </w:r>
      <w:r w:rsidRPr="00EC298A">
        <w:t>w pkt 1.1;</w:t>
      </w:r>
    </w:p>
    <w:p w14:paraId="44BEEE1B" w14:textId="7A6AE93F" w:rsidR="00F65021" w:rsidRPr="00EC298A" w:rsidRDefault="00F65021" w:rsidP="00894AF4">
      <w:pPr>
        <w:jc w:val="both"/>
      </w:pPr>
      <w:r w:rsidRPr="00EC298A">
        <w:t>1.3. wobec którego wydano prawomocny wyrok sądu lub ost</w:t>
      </w:r>
      <w:r w:rsidR="00894AF4">
        <w:t>ateczną decyzję administracyjną</w:t>
      </w:r>
      <w:r w:rsidR="00894AF4">
        <w:br/>
      </w:r>
      <w:r w:rsidRPr="00EC298A">
        <w:t>o zaleganiu z uiszczeniem podatków, opłat lub składek na ubezpieczenie społeczne lub zdrowotne, chyba że Wykonawca odpowiednio przed upływem terminu do składania wniosków</w:t>
      </w:r>
      <w:r w:rsidR="00894AF4">
        <w:t xml:space="preserve"> </w:t>
      </w:r>
      <w:r w:rsidRPr="00EC298A">
        <w:t xml:space="preserve">o dopuszczenie </w:t>
      </w:r>
      <w:r w:rsidRPr="00EC298A">
        <w:lastRenderedPageBreak/>
        <w:t>do udziału w postępowaniu albo przed upływem terminu składania ofert dokonał płatności należnych podatków, opłat lub składek na ubezpieczen</w:t>
      </w:r>
      <w:r w:rsidR="00894AF4">
        <w:t xml:space="preserve">ie społeczne lub zdrowotne wraz </w:t>
      </w:r>
      <w:r w:rsidRPr="00EC298A">
        <w:t>z odsetkami lub grzywnami lub zawarł wiążące porozumienie w sprawie spłaty tych należności;</w:t>
      </w:r>
    </w:p>
    <w:p w14:paraId="6BC16BD4" w14:textId="77777777" w:rsidR="00F65021" w:rsidRPr="00EC298A" w:rsidRDefault="00F65021" w:rsidP="00894AF4">
      <w:pPr>
        <w:jc w:val="both"/>
      </w:pPr>
      <w:r w:rsidRPr="00EC298A">
        <w:t>1.4. wobec którego prawomocnie orzeczono zakaz ubiegania się o zamówienia publiczne;</w:t>
      </w:r>
    </w:p>
    <w:p w14:paraId="7652A50A" w14:textId="75CD3622" w:rsidR="00F65021" w:rsidRPr="00EC298A" w:rsidRDefault="00F65021" w:rsidP="00894AF4">
      <w:pPr>
        <w:jc w:val="both"/>
      </w:pPr>
      <w:r w:rsidRPr="00EC298A">
        <w:t xml:space="preserve">1.5. jeżeli Zamawiający może stwierdzić, na podstawie wiarygodnych przesłanek, że Wykonawca zawarł z innymi Wykonawcami porozumienie mające </w:t>
      </w:r>
      <w:r w:rsidR="00894AF4">
        <w:t xml:space="preserve">na celu zakłócenie konkurencji, </w:t>
      </w:r>
      <w:r w:rsidRPr="00EC298A">
        <w:t xml:space="preserve">w szczególności jeżeli należąc do tej samej grupy kapitałowej w rozumieniu </w:t>
      </w:r>
      <w:r w:rsidR="00894AF4">
        <w:t>ustawy z dnia 16 lutego 2007 r.</w:t>
      </w:r>
      <w:r w:rsidR="00894AF4">
        <w:br/>
      </w:r>
      <w:r w:rsidRPr="00EC298A">
        <w:t>o ochronie konkurencji i konsumentów (Dz. U. z 2019 r. poz. 369, 1571 i 1667), złożyli odrębne oferty, oferty częściowe lub wnioski o dopuszczenie do udziału w postępowaniu, chyba że wykażą, że przygotowali te oferty lub wnioski niezależnie od siebie;</w:t>
      </w:r>
    </w:p>
    <w:p w14:paraId="5B9268BE" w14:textId="258BF9A4" w:rsidR="00F65021" w:rsidRPr="00EC298A" w:rsidRDefault="00F65021" w:rsidP="00894AF4">
      <w:pPr>
        <w:jc w:val="both"/>
      </w:pPr>
      <w:r w:rsidRPr="00EC298A">
        <w:t>1.6. jeżeli, w przypadkach, o których mowa w art. 85 ust. 1 ustawy, doszło do zakłócenia konkurencji wynikającego z wcześniejszego zaangażowania tego Wykon</w:t>
      </w:r>
      <w:r w:rsidR="00894AF4">
        <w:t>awcy lub podmiotu, który należy</w:t>
      </w:r>
      <w:r w:rsidR="00894AF4">
        <w:br/>
      </w:r>
      <w:r w:rsidRPr="00EC298A">
        <w:t xml:space="preserve">z Wykonawcą do tej samej grupy kapitałowej w rozumieniu ustawy z dnia 16 </w:t>
      </w:r>
      <w:r w:rsidR="00894AF4">
        <w:t>lutego 2007 r.</w:t>
      </w:r>
      <w:r w:rsidR="00894AF4">
        <w:br/>
      </w:r>
      <w:r w:rsidRPr="00EC298A">
        <w:t>o ochronie konkurencji i konsumentów, chyba że spowodowane tym zakłócenie konkurencji może być wyeliminowane w inny sposób niż przez wykluczenie Wyk</w:t>
      </w:r>
      <w:r w:rsidR="00894AF4">
        <w:t>onawcy z udziału w postępowaniu</w:t>
      </w:r>
      <w:r w:rsidR="00894AF4">
        <w:br/>
      </w:r>
      <w:r w:rsidRPr="00EC298A">
        <w:t>o udzielenie zamówienia.</w:t>
      </w:r>
    </w:p>
    <w:p w14:paraId="4FB15D1C" w14:textId="33E9B175" w:rsidR="00A15D7E" w:rsidRPr="00EC298A" w:rsidRDefault="00F65021" w:rsidP="00894AF4">
      <w:pPr>
        <w:jc w:val="both"/>
      </w:pPr>
      <w:r w:rsidRPr="00EC298A">
        <w:t>1.7. w przypadku wystąpienia przesłanek sprecyzowanych w art.7 ust. 1 ustawy z dnia 13 kwietnia 2022 r. o szczególnych rozwiązaniach w zakresie przeciwdziałania wspierania agresji na Ukrainę oraz służących ochronie bezpieczeństwa narodowego. W celu stwierdzenia braku istnienia okoliczności, skutkujących koniecznością wykluczenia Wykonawcy z postepowania, Zamawiający zastrzega możliwość samodzielnego badania ogólnodostępnych rejest</w:t>
      </w:r>
      <w:r w:rsidR="00894AF4">
        <w:t>rów, w tym Centralnej Ewidencji</w:t>
      </w:r>
      <w:r w:rsidR="00894AF4">
        <w:br/>
      </w:r>
      <w:r w:rsidRPr="00EC298A">
        <w:t xml:space="preserve">i Informacji o działalności gospodarczej, Krajowego Rejestru Sądowego oraz centralnego Rejestru beneficjentów Rzeczywistych. W Uzasadnionych  przypadkach Zamawiający będzie żądał innych koniecznych dokumentów i oświadczeń, w szczególności poświadczonego za zgodność z oryginałem wyciągu z księgi udziałów (art.188 kodeksu Spółek Handlowych) lub rejestru akcji (art.3281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w:t>
      </w:r>
      <w:r w:rsidR="00894AF4">
        <w:t>z tłumaczeniem na język polski.</w:t>
      </w:r>
    </w:p>
    <w:p w14:paraId="6016D892" w14:textId="4DDED6E9" w:rsidR="00A15D7E" w:rsidRPr="00894AF4" w:rsidRDefault="00A15D7E" w:rsidP="00894AF4">
      <w:pPr>
        <w:jc w:val="both"/>
        <w:rPr>
          <w:b/>
          <w:u w:val="single"/>
        </w:rPr>
      </w:pPr>
      <w:r w:rsidRPr="00894AF4">
        <w:rPr>
          <w:b/>
          <w:u w:val="single"/>
        </w:rPr>
        <w:t>VI . Informacja o warunkach udziału w postępowaniu o udzielenie zam</w:t>
      </w:r>
      <w:r w:rsidR="00894AF4">
        <w:rPr>
          <w:b/>
          <w:u w:val="single"/>
        </w:rPr>
        <w:t>ówienia.</w:t>
      </w:r>
    </w:p>
    <w:p w14:paraId="677F3413" w14:textId="77777777" w:rsidR="00A15D7E" w:rsidRPr="00200B1E" w:rsidRDefault="00A15D7E" w:rsidP="00894AF4">
      <w:pPr>
        <w:jc w:val="both"/>
        <w:rPr>
          <w:u w:val="single"/>
        </w:rPr>
      </w:pPr>
      <w:r w:rsidRPr="00200B1E">
        <w:rPr>
          <w:u w:val="single"/>
        </w:rPr>
        <w:t>Zamawiający ustala następujące warunki udziału w postępowaniu odpowiednio w zakresie:</w:t>
      </w:r>
    </w:p>
    <w:p w14:paraId="15FDB158" w14:textId="78E793F0" w:rsidR="00A15D7E" w:rsidRPr="00894AF4" w:rsidRDefault="00894AF4" w:rsidP="00894AF4">
      <w:pPr>
        <w:jc w:val="both"/>
        <w:rPr>
          <w:i/>
        </w:rPr>
      </w:pPr>
      <w:r w:rsidRPr="00894AF4">
        <w:rPr>
          <w:i/>
        </w:rPr>
        <w:t xml:space="preserve">1. </w:t>
      </w:r>
      <w:r w:rsidR="00A15D7E" w:rsidRPr="00894AF4">
        <w:rPr>
          <w:i/>
        </w:rPr>
        <w:t xml:space="preserve">Zdolności do występowania w obrocie gospodarczym. </w:t>
      </w:r>
    </w:p>
    <w:p w14:paraId="40893AC9" w14:textId="77777777" w:rsidR="00A15D7E" w:rsidRPr="00EC298A" w:rsidRDefault="00A15D7E" w:rsidP="00894AF4">
      <w:pPr>
        <w:jc w:val="both"/>
      </w:pPr>
      <w:r w:rsidRPr="00EC298A">
        <w:t>Zamawiający nie określa szczegółowych warunków udziału w postępowaniu w tym zakresie.</w:t>
      </w:r>
    </w:p>
    <w:p w14:paraId="6BA1053D" w14:textId="77777777" w:rsidR="00A15D7E" w:rsidRPr="00894AF4" w:rsidRDefault="00A15D7E" w:rsidP="00894AF4">
      <w:pPr>
        <w:jc w:val="both"/>
        <w:rPr>
          <w:i/>
        </w:rPr>
      </w:pPr>
      <w:r w:rsidRPr="00894AF4">
        <w:rPr>
          <w:i/>
        </w:rPr>
        <w:t>2. Uprawnień do wykonywania określonej działalności gospodarczej lub zawodowej, o ile wnika to</w:t>
      </w:r>
      <w:r w:rsidRPr="00894AF4">
        <w:rPr>
          <w:i/>
        </w:rPr>
        <w:br/>
        <w:t xml:space="preserve">z odrębnych przepisów. </w:t>
      </w:r>
    </w:p>
    <w:p w14:paraId="1B52D54C" w14:textId="35B44A49" w:rsidR="00A15D7E" w:rsidRPr="00EC298A" w:rsidRDefault="00A15D7E" w:rsidP="00894AF4">
      <w:pPr>
        <w:jc w:val="both"/>
      </w:pPr>
      <w:r w:rsidRPr="00EC298A">
        <w:t>Zamawiający nie określa szczegółowych warunków udziału w postępowaniu w tym zakresie.</w:t>
      </w:r>
    </w:p>
    <w:p w14:paraId="53CD79E2" w14:textId="77777777" w:rsidR="00A15D7E" w:rsidRPr="00200B1E" w:rsidRDefault="00A15D7E" w:rsidP="00894AF4">
      <w:pPr>
        <w:jc w:val="both"/>
        <w:rPr>
          <w:i/>
          <w:u w:val="single"/>
        </w:rPr>
      </w:pPr>
      <w:r w:rsidRPr="00200B1E">
        <w:rPr>
          <w:i/>
          <w:u w:val="single"/>
        </w:rPr>
        <w:t>3. Sytuacji ekonomicznej lub finansowej.</w:t>
      </w:r>
    </w:p>
    <w:p w14:paraId="0CC9B290" w14:textId="3078EF6D" w:rsidR="00A15D7E" w:rsidRPr="00EC298A" w:rsidRDefault="00A15D7E" w:rsidP="00894AF4">
      <w:pPr>
        <w:jc w:val="both"/>
      </w:pPr>
      <w:r w:rsidRPr="00EC298A">
        <w:t>Zamawiający wprowadza następujący warunek:</w:t>
      </w:r>
    </w:p>
    <w:p w14:paraId="30D40186" w14:textId="6C22414F" w:rsidR="00A15D7E" w:rsidRPr="00EC298A" w:rsidRDefault="00A15D7E" w:rsidP="00894AF4">
      <w:pPr>
        <w:jc w:val="both"/>
      </w:pPr>
      <w:r w:rsidRPr="00EC298A">
        <w:t xml:space="preserve">Wykonawca musi posiadać ubezpieczenie od odpowiedzialności cywilnej na kwotę min. </w:t>
      </w:r>
      <w:r w:rsidR="009E674D">
        <w:br/>
      </w:r>
      <w:r w:rsidRPr="00EC298A">
        <w:t>500.000,00 zł.</w:t>
      </w:r>
    </w:p>
    <w:p w14:paraId="504B48E5" w14:textId="68BAED6F" w:rsidR="00A15D7E" w:rsidRPr="00EC298A" w:rsidRDefault="00A15D7E" w:rsidP="00894AF4">
      <w:pPr>
        <w:jc w:val="both"/>
      </w:pPr>
      <w:r w:rsidRPr="00EC298A">
        <w:lastRenderedPageBreak/>
        <w:t>W celu potwierdzenia spełnienia warunku zamawiający żąda dokumentu</w:t>
      </w:r>
      <w:r w:rsidR="00894AF4">
        <w:t xml:space="preserve"> potwierdzającego, że </w:t>
      </w:r>
      <w:r w:rsidRPr="00EC298A">
        <w:t>Wykonawca jest ubezpieczony od odpowiedzialności cywilnej w</w:t>
      </w:r>
      <w:r w:rsidR="00894AF4">
        <w:t xml:space="preserve"> zakresie prowadzonej </w:t>
      </w:r>
      <w:r w:rsidRPr="00EC298A">
        <w:t>działalności związanej z przedmiotem zamówienia w wysokości sumy</w:t>
      </w:r>
      <w:r w:rsidR="00894AF4">
        <w:t xml:space="preserve"> gwarancyjnej minimum 500.000,00 zł.</w:t>
      </w:r>
    </w:p>
    <w:p w14:paraId="73386383" w14:textId="77777777" w:rsidR="00A15D7E" w:rsidRPr="00200B1E" w:rsidRDefault="00A15D7E" w:rsidP="00894AF4">
      <w:pPr>
        <w:jc w:val="both"/>
        <w:rPr>
          <w:i/>
          <w:u w:val="single"/>
        </w:rPr>
      </w:pPr>
      <w:r w:rsidRPr="00200B1E">
        <w:rPr>
          <w:i/>
          <w:u w:val="single"/>
        </w:rPr>
        <w:t>4. Zdolności technicznej lub zawodowej.</w:t>
      </w:r>
    </w:p>
    <w:p w14:paraId="554E8F20" w14:textId="4F2C0D0B" w:rsidR="00A15D7E" w:rsidRPr="00EC298A" w:rsidRDefault="00A15D7E" w:rsidP="00894AF4">
      <w:pPr>
        <w:jc w:val="both"/>
      </w:pPr>
      <w:r w:rsidRPr="00EC298A">
        <w:t>Zamawiający wprowadza następując</w:t>
      </w:r>
      <w:r w:rsidR="009E674D">
        <w:t xml:space="preserve">y </w:t>
      </w:r>
      <w:r w:rsidRPr="00EC298A">
        <w:t>warun</w:t>
      </w:r>
      <w:r w:rsidR="009E674D">
        <w:t>ek</w:t>
      </w:r>
      <w:r w:rsidRPr="00EC298A">
        <w:t>:</w:t>
      </w:r>
    </w:p>
    <w:p w14:paraId="3C57C71B" w14:textId="67FD3ED4" w:rsidR="00A15D7E" w:rsidRPr="00EC298A" w:rsidRDefault="00A15D7E" w:rsidP="00894AF4">
      <w:pPr>
        <w:jc w:val="both"/>
      </w:pPr>
      <w:r w:rsidRPr="00EC298A">
        <w:t>Wykonawca musi posiadać  doświadczenie w wykonyw</w:t>
      </w:r>
      <w:r w:rsidR="00894AF4">
        <w:t>aniu prac budowlanych tożsamych</w:t>
      </w:r>
      <w:r w:rsidR="00894AF4">
        <w:br/>
      </w:r>
      <w:r w:rsidRPr="00EC298A">
        <w:t>z</w:t>
      </w:r>
      <w:r w:rsidR="00A66A2C" w:rsidRPr="00EC298A">
        <w:t xml:space="preserve"> </w:t>
      </w:r>
      <w:r w:rsidRPr="00EC298A">
        <w:t>przedmiotem zamówienia</w:t>
      </w:r>
      <w:r w:rsidR="009E674D">
        <w:t>.</w:t>
      </w:r>
    </w:p>
    <w:p w14:paraId="0E7E3931" w14:textId="176D7473" w:rsidR="00A15D7E" w:rsidRPr="00EC298A" w:rsidRDefault="00A15D7E" w:rsidP="00894AF4">
      <w:pPr>
        <w:jc w:val="both"/>
      </w:pPr>
      <w:r w:rsidRPr="00EC298A">
        <w:t xml:space="preserve">Wykonawca spełni ten warunek, jeżeli wykaże, że </w:t>
      </w:r>
      <w:r w:rsidR="00917182" w:rsidRPr="00EC298A">
        <w:t xml:space="preserve">wykonał minimum </w:t>
      </w:r>
      <w:r w:rsidR="00894AF4">
        <w:t xml:space="preserve">dwie roboty budowlane jak </w:t>
      </w:r>
      <w:r w:rsidR="00917182" w:rsidRPr="00EC298A">
        <w:t>przedmiot</w:t>
      </w:r>
      <w:r w:rsidR="007F3748" w:rsidRPr="00EC298A">
        <w:t xml:space="preserve"> zamówienia o wartości minimum 3</w:t>
      </w:r>
      <w:r w:rsidR="00917182" w:rsidRPr="00EC298A">
        <w:t>00.</w:t>
      </w:r>
      <w:r w:rsidR="00894AF4">
        <w:t xml:space="preserve">000,00 </w:t>
      </w:r>
      <w:r w:rsidR="00917182" w:rsidRPr="00EC298A">
        <w:t>zł brutto</w:t>
      </w:r>
      <w:r w:rsidR="00A66A2C" w:rsidRPr="00EC298A">
        <w:t xml:space="preserve"> każda</w:t>
      </w:r>
      <w:r w:rsidR="00917182" w:rsidRPr="00EC298A">
        <w:t xml:space="preserve"> </w:t>
      </w:r>
      <w:r w:rsidRPr="00EC298A">
        <w:t>udokumentowane stosownym</w:t>
      </w:r>
      <w:r w:rsidR="00917182" w:rsidRPr="00EC298A">
        <w:t>i</w:t>
      </w:r>
      <w:r w:rsidRPr="00EC298A">
        <w:t xml:space="preserve"> referencjami. </w:t>
      </w:r>
    </w:p>
    <w:p w14:paraId="76EE6972" w14:textId="0E058D6E" w:rsidR="00917182" w:rsidRPr="00BF15B2" w:rsidRDefault="00BF15B2" w:rsidP="00894AF4">
      <w:pPr>
        <w:jc w:val="both"/>
        <w:rPr>
          <w:b/>
          <w:u w:val="single"/>
        </w:rPr>
      </w:pPr>
      <w:r>
        <w:rPr>
          <w:b/>
          <w:u w:val="single"/>
        </w:rPr>
        <w:t>VII</w:t>
      </w:r>
      <w:r w:rsidR="00917182" w:rsidRPr="00BF15B2">
        <w:rPr>
          <w:b/>
          <w:u w:val="single"/>
        </w:rPr>
        <w:t>. Wykaz oświadczeń i dokumentów, (podmiotowych oraz przedmiotowych środków dowodowych) składanych przez Wykonawcę.</w:t>
      </w:r>
    </w:p>
    <w:p w14:paraId="33503ED0" w14:textId="77777777" w:rsidR="00917182" w:rsidRPr="00BF15B2" w:rsidRDefault="00917182" w:rsidP="00894AF4">
      <w:pPr>
        <w:jc w:val="both"/>
        <w:rPr>
          <w:u w:val="single"/>
        </w:rPr>
      </w:pPr>
      <w:r w:rsidRPr="00200B1E">
        <w:rPr>
          <w:b/>
          <w:bCs/>
          <w:u w:val="single"/>
        </w:rPr>
        <w:t>A.</w:t>
      </w:r>
      <w:r w:rsidRPr="00BF15B2">
        <w:rPr>
          <w:u w:val="single"/>
        </w:rPr>
        <w:t xml:space="preserve"> Wykonawcy wraz ofertą składają następujące dokumenty:</w:t>
      </w:r>
    </w:p>
    <w:p w14:paraId="288689E8" w14:textId="529D9647" w:rsidR="00917182" w:rsidRPr="00EC298A" w:rsidRDefault="00917182" w:rsidP="00894AF4">
      <w:pPr>
        <w:jc w:val="both"/>
      </w:pPr>
      <w:r w:rsidRPr="00EC298A">
        <w:t>1. Wypełniony for</w:t>
      </w:r>
      <w:r w:rsidR="00A470A7" w:rsidRPr="00EC298A">
        <w:t>mularz ofertowy – załącznik nr 2</w:t>
      </w:r>
      <w:r w:rsidRPr="00EC298A">
        <w:t xml:space="preserve"> do SWZ.</w:t>
      </w:r>
    </w:p>
    <w:p w14:paraId="4C6542AD" w14:textId="79603111" w:rsidR="00917182" w:rsidRPr="00EC298A" w:rsidRDefault="00917182" w:rsidP="00894AF4">
      <w:pPr>
        <w:jc w:val="both"/>
      </w:pPr>
      <w:r w:rsidRPr="00EC298A">
        <w:t>2. Oświadczenie o braku podstaw do wykluczenia i o spełnieniu warunków udziału w postępowaniu. Wykonawca zobowiązany jest do złożenia oświadczenia dotyczącego przesłanek wykluczenia</w:t>
      </w:r>
      <w:r w:rsidR="00BF15B2">
        <w:br/>
      </w:r>
      <w:r w:rsidRPr="00EC298A">
        <w:t>z postępowania. Obowiązek składania oświadczenia wynika z art. 125 us</w:t>
      </w:r>
      <w:r w:rsidR="00A470A7" w:rsidRPr="00EC298A">
        <w:t xml:space="preserve">t. 1 ustawy </w:t>
      </w:r>
      <w:proofErr w:type="spellStart"/>
      <w:r w:rsidR="00A470A7" w:rsidRPr="00EC298A">
        <w:t>Pzp</w:t>
      </w:r>
      <w:proofErr w:type="spellEnd"/>
      <w:r w:rsidR="00A470A7" w:rsidRPr="00EC298A">
        <w:t xml:space="preserve"> – </w:t>
      </w:r>
      <w:r w:rsidR="009E674D">
        <w:br/>
      </w:r>
      <w:r w:rsidR="00A470A7" w:rsidRPr="00EC298A">
        <w:t>załącznik nr 3</w:t>
      </w:r>
      <w:r w:rsidRPr="00EC298A">
        <w:t xml:space="preserve"> do SWZ.</w:t>
      </w:r>
    </w:p>
    <w:p w14:paraId="61F8AAA3" w14:textId="3444361C" w:rsidR="00917182" w:rsidRPr="00EC298A" w:rsidRDefault="00917182" w:rsidP="00894AF4">
      <w:pPr>
        <w:jc w:val="both"/>
      </w:pPr>
      <w:r w:rsidRPr="00EC298A">
        <w:t>3. Oświadczenie Wykonawcy dotyczące ubezpieczenia od odpowiedzialności cywilnej w zakresie prowadzonej działalności gospodarczej związanej z przedmiotem zamówienia – załącznik nr</w:t>
      </w:r>
      <w:r w:rsidR="00A470A7" w:rsidRPr="00EC298A">
        <w:t xml:space="preserve"> 4</w:t>
      </w:r>
      <w:r w:rsidRPr="00EC298A">
        <w:t xml:space="preserve"> </w:t>
      </w:r>
      <w:r w:rsidR="00A470A7" w:rsidRPr="00EC298A">
        <w:br/>
      </w:r>
      <w:r w:rsidRPr="00EC298A">
        <w:t>do SWZ.</w:t>
      </w:r>
    </w:p>
    <w:p w14:paraId="6F4F6D3B" w14:textId="305FB03C" w:rsidR="00917182" w:rsidRPr="00EC298A" w:rsidRDefault="00917182" w:rsidP="00200B1E">
      <w:pPr>
        <w:spacing w:after="0"/>
        <w:jc w:val="both"/>
      </w:pPr>
      <w:r w:rsidRPr="00EC298A">
        <w:t>4. Pełnomocnictwo (jeśli dotyczy)</w:t>
      </w:r>
    </w:p>
    <w:p w14:paraId="551E5237" w14:textId="68A389AC" w:rsidR="00917182" w:rsidRPr="00EC298A" w:rsidRDefault="00917182" w:rsidP="00200B1E">
      <w:pPr>
        <w:spacing w:after="0"/>
        <w:jc w:val="both"/>
      </w:pPr>
      <w:r w:rsidRPr="00EC298A">
        <w:t>● Gdy umocowanie osoby składającej ofertę nie wynika z dokumentów rejestrowych, wykonawca, który składa ofertę za pośrednictwem pełnomocnika, powinien dołączyć do oferty dokument pełnomocnictwa obejmujący swym zakresem umocowanie do złożeni</w:t>
      </w:r>
      <w:r w:rsidR="00BF15B2">
        <w:t>a oferty lub do złożenia oferty</w:t>
      </w:r>
      <w:r w:rsidR="00BF15B2">
        <w:br/>
      </w:r>
      <w:r w:rsidRPr="00EC298A">
        <w:t>i podpisania umowy.</w:t>
      </w:r>
    </w:p>
    <w:p w14:paraId="0744E379" w14:textId="77777777" w:rsidR="00917182" w:rsidRPr="00EC298A" w:rsidRDefault="00917182" w:rsidP="00200B1E">
      <w:pPr>
        <w:spacing w:after="0"/>
        <w:jc w:val="both"/>
      </w:pPr>
      <w:r w:rsidRPr="00EC298A">
        <w:t>● 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w:t>
      </w:r>
    </w:p>
    <w:p w14:paraId="78D7441D" w14:textId="77777777" w:rsidR="00917182" w:rsidRPr="00EC298A" w:rsidRDefault="00917182" w:rsidP="00200B1E">
      <w:pPr>
        <w:spacing w:after="0"/>
        <w:jc w:val="both"/>
      </w:pPr>
      <w:r w:rsidRPr="00EC298A">
        <w:t>Wymagana forma:</w:t>
      </w:r>
    </w:p>
    <w:p w14:paraId="755CFE59" w14:textId="4DE93572" w:rsidR="00917182" w:rsidRPr="00EC298A" w:rsidRDefault="00917182" w:rsidP="00200B1E">
      <w:pPr>
        <w:spacing w:after="0"/>
        <w:jc w:val="both"/>
      </w:pPr>
      <w:r w:rsidRPr="00EC298A">
        <w:t>- oryginał w postaci elektronicznej podpisany kwalifikowanym podpisem elektronicznym przez osobę upoważnioną do reprezentowania wykonawcy/wykon</w:t>
      </w:r>
      <w:r w:rsidR="00BF15B2">
        <w:t xml:space="preserve">awców wspólnie ubiegających się </w:t>
      </w:r>
      <w:r w:rsidRPr="00EC298A">
        <w:t>o udzielenie zamówienia zgodnie z formą reprezentacji, określoną w dokumencie rejestrowym właściwym dla formy organizacyjnej, lub</w:t>
      </w:r>
    </w:p>
    <w:p w14:paraId="0B96993E" w14:textId="256E70B9" w:rsidR="00917182" w:rsidRDefault="00917182" w:rsidP="00200B1E">
      <w:pPr>
        <w:spacing w:after="0"/>
        <w:jc w:val="both"/>
        <w:rPr>
          <w:rFonts w:eastAsia="BookmanOldStyle-Bold"/>
          <w:color w:val="000000"/>
        </w:rPr>
      </w:pPr>
      <w:r w:rsidRPr="00EC298A">
        <w:t>- elektroniczna kopia dokumentu poświadczona za zgodność</w:t>
      </w:r>
      <w:r w:rsidR="002B509D">
        <w:t xml:space="preserve"> z oryginałem przez notariusza,</w:t>
      </w:r>
      <w:r w:rsidR="002B509D">
        <w:br/>
      </w:r>
      <w:r w:rsidRPr="00EC298A">
        <w:t>tj. podpisana kwalifikowanym podpisem elektronicznym osoby posiadającej uprawnienia notariusza</w:t>
      </w:r>
      <w:r w:rsidRPr="00EC298A">
        <w:rPr>
          <w:rFonts w:eastAsia="BookmanOldStyle-Bold"/>
          <w:color w:val="000000"/>
        </w:rPr>
        <w:t>.</w:t>
      </w:r>
    </w:p>
    <w:p w14:paraId="18E73D81" w14:textId="77777777" w:rsidR="00200B1E" w:rsidRPr="00EC298A" w:rsidRDefault="00200B1E" w:rsidP="00200B1E">
      <w:pPr>
        <w:spacing w:after="0"/>
        <w:jc w:val="both"/>
        <w:rPr>
          <w:rFonts w:eastAsia="BookmanOldStyle-Bold"/>
          <w:color w:val="000000"/>
        </w:rPr>
      </w:pPr>
    </w:p>
    <w:p w14:paraId="29136864" w14:textId="77777777" w:rsidR="00067799" w:rsidRPr="00BF15B2" w:rsidRDefault="00067799" w:rsidP="00894AF4">
      <w:pPr>
        <w:jc w:val="both"/>
        <w:rPr>
          <w:u w:val="single"/>
        </w:rPr>
      </w:pPr>
      <w:r w:rsidRPr="00200B1E">
        <w:rPr>
          <w:b/>
          <w:bCs/>
          <w:u w:val="single"/>
        </w:rPr>
        <w:t>B.</w:t>
      </w:r>
      <w:r w:rsidRPr="00BF15B2">
        <w:rPr>
          <w:u w:val="single"/>
        </w:rPr>
        <w:t xml:space="preserve"> Dokumenty składane na wezwanie.</w:t>
      </w:r>
    </w:p>
    <w:p w14:paraId="68988224" w14:textId="77777777" w:rsidR="00067799" w:rsidRPr="00EC298A" w:rsidRDefault="00067799" w:rsidP="00894AF4">
      <w:pPr>
        <w:jc w:val="both"/>
      </w:pPr>
      <w:r w:rsidRPr="00EC298A">
        <w:t xml:space="preserve">1. Zgodnie z art. 274 ust. 1 ustawy </w:t>
      </w:r>
      <w:proofErr w:type="spellStart"/>
      <w:r w:rsidRPr="00EC298A">
        <w:t>Pzp</w:t>
      </w:r>
      <w:proofErr w:type="spellEnd"/>
      <w:r w:rsidRPr="00EC298A">
        <w:t>, zamawiający przed wyborem najkorzystniejszej oferty wezwie wykonawcę, którego oferta została najwyżej oceniona, do złożenia w wyznaczonym terminie, nie krótszym niż 5 dni, aktualnych na dzień złożenia, następujących środków dowodowych:</w:t>
      </w:r>
    </w:p>
    <w:p w14:paraId="3DC599A9" w14:textId="078DD5AE" w:rsidR="00067799" w:rsidRPr="00EC298A" w:rsidRDefault="00067799" w:rsidP="00894AF4">
      <w:pPr>
        <w:jc w:val="both"/>
      </w:pPr>
      <w:r w:rsidRPr="00EC298A">
        <w:lastRenderedPageBreak/>
        <w:t xml:space="preserve">a) Oświadczenie wykonawcy, w zakresie art. 108 ust. 1 pkt 5 ustawy </w:t>
      </w:r>
      <w:proofErr w:type="spellStart"/>
      <w:r w:rsidRPr="00EC298A">
        <w:t>Pzp</w:t>
      </w:r>
      <w:proofErr w:type="spellEnd"/>
      <w:r w:rsidRPr="00EC298A">
        <w:t>, o braku przynależności do tej samej grupy kapitałowej w rozumieniu ustawy z dnia 16 lutego</w:t>
      </w:r>
      <w:r w:rsidR="00BF15B2">
        <w:t xml:space="preserve"> 2007 r. o ochronie konkurencji</w:t>
      </w:r>
      <w:r w:rsidR="00BF15B2">
        <w:br/>
      </w:r>
      <w:r w:rsidRPr="00EC298A">
        <w:t xml:space="preserve">i konsumentów (Dz. U. z 2020 r. poz. 1076 i 1086), z innym wykonawcą, który złożył odrębną ofertę, ofertę częściową lub wniosek o dopuszczenie do udziału w </w:t>
      </w:r>
      <w:r w:rsidR="00BF15B2">
        <w:t>postępowaniu, albo oświadczenia</w:t>
      </w:r>
      <w:r w:rsidR="00BF15B2">
        <w:br/>
      </w:r>
      <w:r w:rsidRPr="00EC298A">
        <w:t>o przynależności do tej samej grupy kapitałowej wraz z dokumentami lub informacjami potwierdzającymi przygotowanie oferty</w:t>
      </w:r>
      <w:r w:rsidR="00BF15B2">
        <w:t>, oferty częściowej lub wniosku o dopuszczenie do udziału</w:t>
      </w:r>
      <w:r w:rsidR="00BF15B2">
        <w:br/>
      </w:r>
      <w:r w:rsidRPr="00EC298A">
        <w:t>w postępowaniu niezależnie od innego wykonawcy należącego do tej samej grupy kapitał</w:t>
      </w:r>
      <w:r w:rsidR="00A470A7" w:rsidRPr="00EC298A">
        <w:t>owej zgodnie z załącznikiem nr 5</w:t>
      </w:r>
      <w:r w:rsidRPr="00EC298A">
        <w:t xml:space="preserve"> do SWZ.</w:t>
      </w:r>
    </w:p>
    <w:p w14:paraId="60A4C887" w14:textId="0DE70668" w:rsidR="00067799" w:rsidRPr="00EC298A" w:rsidRDefault="00067799" w:rsidP="00894AF4">
      <w:pPr>
        <w:jc w:val="both"/>
      </w:pPr>
      <w:r w:rsidRPr="00EC298A">
        <w:t>b) Dokument potwierdzający, że Wykonawca jest ubezpieczony od odpo</w:t>
      </w:r>
      <w:r w:rsidR="00BF15B2">
        <w:t>wiedzialności cywilnej</w:t>
      </w:r>
      <w:r w:rsidR="00BF15B2">
        <w:br/>
      </w:r>
      <w:r w:rsidRPr="00EC298A">
        <w:t>w zakresie prowadzonej działalności związanej z przedmiotem zamówie</w:t>
      </w:r>
      <w:r w:rsidR="00BF15B2">
        <w:t xml:space="preserve">nia w wysokości sumy </w:t>
      </w:r>
      <w:r w:rsidRPr="00EC298A">
        <w:t>gwarancy</w:t>
      </w:r>
      <w:r w:rsidR="00BF15B2">
        <w:t>jnej minimum 500.000,00 zł.</w:t>
      </w:r>
    </w:p>
    <w:p w14:paraId="207618CD" w14:textId="34326F4E" w:rsidR="00067799" w:rsidRPr="00EC298A" w:rsidRDefault="00A66A2C" w:rsidP="00894AF4">
      <w:pPr>
        <w:jc w:val="both"/>
      </w:pPr>
      <w:r w:rsidRPr="00EC298A">
        <w:t xml:space="preserve">c) </w:t>
      </w:r>
      <w:r w:rsidR="00A470A7" w:rsidRPr="00EC298A">
        <w:t>Dwie</w:t>
      </w:r>
      <w:r w:rsidR="00067799" w:rsidRPr="00EC298A">
        <w:t xml:space="preserve"> referencje na potwierdzenie warunku udziału w postepowaniu, że Wykonawca posiada doświadczenie w robotach budowlanych</w:t>
      </w:r>
      <w:r w:rsidRPr="00EC298A">
        <w:t xml:space="preserve"> jak przedmiot zamówienia, o</w:t>
      </w:r>
      <w:r w:rsidR="00067799" w:rsidRPr="00EC298A">
        <w:t xml:space="preserve"> wartości minimum </w:t>
      </w:r>
      <w:r w:rsidR="00200B1E">
        <w:br/>
      </w:r>
      <w:r w:rsidR="00A470A7" w:rsidRPr="00EC298A">
        <w:t>3</w:t>
      </w:r>
      <w:r w:rsidR="00067799" w:rsidRPr="00EC298A">
        <w:t>00.000</w:t>
      </w:r>
      <w:r w:rsidR="00200B1E">
        <w:t xml:space="preserve">,00 </w:t>
      </w:r>
      <w:r w:rsidR="00067799" w:rsidRPr="00EC298A">
        <w:t>zł</w:t>
      </w:r>
      <w:r w:rsidR="00200B1E">
        <w:t>.</w:t>
      </w:r>
      <w:r w:rsidR="00067799" w:rsidRPr="00EC298A">
        <w:t xml:space="preserve"> brutto </w:t>
      </w:r>
      <w:r w:rsidRPr="00EC298A">
        <w:t xml:space="preserve">każda. </w:t>
      </w:r>
    </w:p>
    <w:p w14:paraId="03F7BF00" w14:textId="3EB7318F" w:rsidR="005A57DC" w:rsidRPr="00BF15B2" w:rsidRDefault="00BF15B2" w:rsidP="00894AF4">
      <w:pPr>
        <w:jc w:val="both"/>
        <w:rPr>
          <w:b/>
          <w:u w:val="single"/>
        </w:rPr>
      </w:pPr>
      <w:r w:rsidRPr="00BF15B2">
        <w:rPr>
          <w:b/>
          <w:u w:val="single"/>
        </w:rPr>
        <w:t>VIII</w:t>
      </w:r>
      <w:r w:rsidR="005A57DC" w:rsidRPr="00BF15B2">
        <w:rPr>
          <w:b/>
          <w:u w:val="single"/>
        </w:rPr>
        <w:t>. Informacje o środkach komunikacji elektronicznej, przy użyciu których Zamawiający będzie komunikował się z Wykonawcami, oraz info</w:t>
      </w:r>
      <w:r w:rsidRPr="00BF15B2">
        <w:rPr>
          <w:b/>
          <w:u w:val="single"/>
        </w:rPr>
        <w:t xml:space="preserve">rmacje wymaganiach technicznych </w:t>
      </w:r>
      <w:r w:rsidR="005A57DC" w:rsidRPr="00BF15B2">
        <w:rPr>
          <w:b/>
          <w:u w:val="single"/>
        </w:rPr>
        <w:t>i organizacyjnych sporządzania, wysyłania i odbierania korespondencji elektronicznej</w:t>
      </w:r>
    </w:p>
    <w:p w14:paraId="52671307" w14:textId="77777777" w:rsidR="005A57DC" w:rsidRPr="00EC298A" w:rsidRDefault="005A57DC" w:rsidP="00894AF4">
      <w:pPr>
        <w:jc w:val="both"/>
      </w:pPr>
      <w:r w:rsidRPr="00EC298A">
        <w:t xml:space="preserve">1. Postępowanie prowadzone jest w języku polskim w formie elektronicznej za pośrednictwem platformy zakupowej pod adresem: </w:t>
      </w:r>
      <w:hyperlink r:id="rId12" w:history="1">
        <w:r w:rsidRPr="00EC298A">
          <w:rPr>
            <w:rStyle w:val="Hipercze"/>
            <w:rFonts w:cstheme="minorHAnsi"/>
            <w:b/>
          </w:rPr>
          <w:t>https://platformazakupowa.pl/pn/wsrm.lodz</w:t>
        </w:r>
      </w:hyperlink>
    </w:p>
    <w:p w14:paraId="5751DDF1" w14:textId="77777777" w:rsidR="005A57DC" w:rsidRPr="00EC298A" w:rsidRDefault="005A57DC" w:rsidP="00894AF4">
      <w:pPr>
        <w:jc w:val="both"/>
      </w:pPr>
      <w:r w:rsidRPr="00EC298A">
        <w:t xml:space="preserve">2. W postępowaniu o udzielenie zamówienia komunikacja między Zamawiającym, a Wykonawcami odbywa się wyłącznie przy użyciu strony internetowej platformy zakupowej: </w:t>
      </w:r>
      <w:hyperlink r:id="rId13" w:history="1">
        <w:r w:rsidRPr="00EC298A">
          <w:rPr>
            <w:rStyle w:val="Hipercze"/>
            <w:rFonts w:cstheme="minorHAnsi"/>
            <w:b/>
          </w:rPr>
          <w:t>https://platformazakupowa.pl/pn/wsrm.lodz</w:t>
        </w:r>
      </w:hyperlink>
      <w:r w:rsidRPr="00EC298A">
        <w:t xml:space="preserve"> wybierając przedmiotowe postepowanie.</w:t>
      </w:r>
    </w:p>
    <w:p w14:paraId="7ABC3DB0" w14:textId="77777777" w:rsidR="005A57DC" w:rsidRPr="00EC298A" w:rsidRDefault="005A57DC" w:rsidP="00894AF4">
      <w:pPr>
        <w:jc w:val="both"/>
      </w:pPr>
      <w:r w:rsidRPr="00EC298A">
        <w:t xml:space="preserve">3. Pod adresem: platformazakupowa.pl dostępny jest regulamin i instrukcje dla Wykonawców korzystania z platformy. </w:t>
      </w:r>
    </w:p>
    <w:p w14:paraId="229792A8" w14:textId="77777777" w:rsidR="005A57DC" w:rsidRPr="00EC298A" w:rsidRDefault="005A57DC" w:rsidP="00894AF4">
      <w:pPr>
        <w:jc w:val="both"/>
      </w:pPr>
      <w:r w:rsidRPr="00EC298A">
        <w:t>4. Instrukcje dla Wykonawców określają szczegółowo sposób komunikowania się za pomocą Formularza składania ofert (dotyczy składania oferty) oraz poprzez formularz Wyślij wiadomość (dotyczy pozostałej korespondencji, innej niż składanie ofert).</w:t>
      </w:r>
    </w:p>
    <w:p w14:paraId="2BE20B7A" w14:textId="77777777" w:rsidR="005A57DC" w:rsidRPr="00EC298A" w:rsidRDefault="005A57DC" w:rsidP="00894AF4">
      <w:pPr>
        <w:jc w:val="both"/>
      </w:pPr>
      <w:r w:rsidRPr="00EC298A">
        <w:t xml:space="preserve">5. Zamawiający będzie przekazywał wykonawcom informacje w formie elektronicznej za pośrednictwem </w:t>
      </w:r>
      <w:hyperlink r:id="rId14" w:history="1">
        <w:r w:rsidRPr="00EC298A">
          <w:rPr>
            <w:rStyle w:val="Hipercze"/>
            <w:rFonts w:cstheme="minorHAnsi"/>
          </w:rPr>
          <w:t>platformazakupowa.pl</w:t>
        </w:r>
      </w:hyperlink>
      <w:r w:rsidRPr="00EC298A">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EC298A">
          <w:rPr>
            <w:rStyle w:val="Hipercze"/>
            <w:rFonts w:cstheme="minorHAnsi"/>
          </w:rPr>
          <w:t>platformazakupowa.pl</w:t>
        </w:r>
      </w:hyperlink>
      <w:r w:rsidRPr="00EC298A">
        <w:t xml:space="preserve"> do konkretnego wykonawcy.</w:t>
      </w:r>
    </w:p>
    <w:p w14:paraId="19DF15FF" w14:textId="77777777" w:rsidR="005A57DC" w:rsidRPr="00EC298A" w:rsidRDefault="005A57DC" w:rsidP="00894AF4">
      <w:pPr>
        <w:jc w:val="both"/>
      </w:pPr>
      <w:r w:rsidRPr="00EC298A">
        <w:t>6. Wykonawca jako podmiot profesjonalny ma obowiązek sprawdzania komunikatów i wiadomości bezpośrednio na platformazakupowa.pl przesłanych przez zamawiającego, gdyż system powiadomień może ulec awarii lub powiadomienie może trafić do folderu SPAM.</w:t>
      </w:r>
    </w:p>
    <w:p w14:paraId="1E5BA6D7" w14:textId="4779F26B" w:rsidR="005A57DC" w:rsidRPr="00EC298A" w:rsidRDefault="00BF15B2" w:rsidP="00894AF4">
      <w:pPr>
        <w:jc w:val="both"/>
      </w:pPr>
      <w:r>
        <w:t xml:space="preserve">7. </w:t>
      </w:r>
      <w:r w:rsidR="005A57DC" w:rsidRPr="00EC298A">
        <w:t xml:space="preserve">W sytuacjach awaryjnych np. niedziałania platformazakupowa.pl istnieje możliwość komunikowania się z Zamawiającym za pomocą poczty elektronicznej: </w:t>
      </w:r>
      <w:hyperlink r:id="rId16" w:history="1">
        <w:r w:rsidR="005A57DC" w:rsidRPr="00EC298A">
          <w:rPr>
            <w:rStyle w:val="Hipercze"/>
            <w:rFonts w:cstheme="minorHAnsi"/>
          </w:rPr>
          <w:t>przetargi@wsrm.lodz.pl</w:t>
        </w:r>
      </w:hyperlink>
      <w:r w:rsidR="005A57DC" w:rsidRPr="00EC298A">
        <w:t xml:space="preserve"> za wyjątkiem składania ofert.</w:t>
      </w:r>
    </w:p>
    <w:p w14:paraId="3D1C395B" w14:textId="1585A892" w:rsidR="005A57DC" w:rsidRPr="00EC298A" w:rsidRDefault="00BF15B2" w:rsidP="00894AF4">
      <w:pPr>
        <w:jc w:val="both"/>
      </w:pPr>
      <w:r>
        <w:t xml:space="preserve">8. </w:t>
      </w:r>
      <w:r w:rsidR="005A57DC" w:rsidRPr="00EC298A">
        <w:t>Zaleca się posiadanie konta użytkownika na Platformie w przypadku komun</w:t>
      </w:r>
      <w:r>
        <w:t xml:space="preserve">ikacji </w:t>
      </w:r>
      <w:r w:rsidR="005A57DC" w:rsidRPr="00EC298A">
        <w:t>z Zamawiającym za pośrednictwem Platformy.</w:t>
      </w:r>
    </w:p>
    <w:p w14:paraId="7ED13B2F" w14:textId="77777777" w:rsidR="005A57DC" w:rsidRPr="00EC298A" w:rsidRDefault="005A57DC" w:rsidP="00894AF4">
      <w:pPr>
        <w:jc w:val="both"/>
      </w:pPr>
      <w:r w:rsidRPr="00EC298A">
        <w:lastRenderedPageBreak/>
        <w:t>9. Założenie lub posiadanie na Platformie konta użytkownika jest równoznaczne z akceptacją przez Wykonawcę warunków aktualnego „Regulaminu platformazakupowa.pl dla Użytkowników (Wykonawców)” udostępnionego na stronie https://platformazakupowa.pl w zakładce „Regulamin”.</w:t>
      </w:r>
    </w:p>
    <w:p w14:paraId="3BD88631" w14:textId="77777777" w:rsidR="005A57DC" w:rsidRPr="00EC298A" w:rsidRDefault="005A57DC" w:rsidP="00894AF4">
      <w:pPr>
        <w:jc w:val="both"/>
      </w:pPr>
      <w:r w:rsidRPr="00EC298A">
        <w:t>10. Posiadanie konta na platformie oraz składanie ofert w postępowaniu nie wiąże się z żadnymi kosztami dla Wykonawców.</w:t>
      </w:r>
    </w:p>
    <w:p w14:paraId="5466A4EF" w14:textId="06B4E232" w:rsidR="00DC1F90" w:rsidRPr="00EC298A" w:rsidRDefault="005A57DC" w:rsidP="00894AF4">
      <w:pPr>
        <w:jc w:val="both"/>
      </w:pPr>
      <w:r w:rsidRPr="00EC298A">
        <w:t>11. Zamawiający nie przewiduje innej formy komunikowania się z Wykonawca</w:t>
      </w:r>
      <w:r w:rsidR="00BF15B2">
        <w:t>mi.</w:t>
      </w:r>
    </w:p>
    <w:p w14:paraId="54D13646" w14:textId="4013B592" w:rsidR="005A57DC" w:rsidRPr="00BF15B2" w:rsidRDefault="00BF15B2" w:rsidP="00894AF4">
      <w:pPr>
        <w:jc w:val="both"/>
        <w:rPr>
          <w:b/>
          <w:u w:val="single"/>
        </w:rPr>
      </w:pPr>
      <w:r w:rsidRPr="00BF15B2">
        <w:rPr>
          <w:b/>
          <w:u w:val="single"/>
        </w:rPr>
        <w:t>IX</w:t>
      </w:r>
      <w:r w:rsidR="005A57DC" w:rsidRPr="00BF15B2">
        <w:rPr>
          <w:b/>
          <w:u w:val="single"/>
        </w:rPr>
        <w:t>. Wykaz osób uprawnionych do komunikowania się z Wykonawcami.</w:t>
      </w:r>
    </w:p>
    <w:p w14:paraId="41803F86" w14:textId="68DFD455" w:rsidR="005A57DC" w:rsidRPr="00EC298A" w:rsidRDefault="005A57DC" w:rsidP="00894AF4">
      <w:pPr>
        <w:jc w:val="both"/>
      </w:pPr>
      <w:r w:rsidRPr="00EC298A">
        <w:t>Do kontaktów z Wykonawcami Zamawiający upoważnia Pana Stefana Śmigielskiego –</w:t>
      </w:r>
      <w:r w:rsidR="00E64EE3">
        <w:t xml:space="preserve"> </w:t>
      </w:r>
      <w:r w:rsidRPr="00EC298A">
        <w:t>tel</w:t>
      </w:r>
      <w:r w:rsidR="00E64EE3">
        <w:t>.</w:t>
      </w:r>
      <w:r w:rsidRPr="00EC298A">
        <w:t>: 721</w:t>
      </w:r>
      <w:r w:rsidR="00E64EE3">
        <w:t>-</w:t>
      </w:r>
      <w:r w:rsidRPr="00EC298A">
        <w:t>820</w:t>
      </w:r>
      <w:r w:rsidR="00E64EE3">
        <w:t>-</w:t>
      </w:r>
      <w:r w:rsidRPr="00EC298A">
        <w:t xml:space="preserve">256. </w:t>
      </w:r>
    </w:p>
    <w:p w14:paraId="73C58DD6" w14:textId="736E880B" w:rsidR="005A57DC" w:rsidRPr="00BF15B2" w:rsidRDefault="00BF15B2" w:rsidP="00894AF4">
      <w:pPr>
        <w:jc w:val="both"/>
        <w:rPr>
          <w:b/>
          <w:u w:val="single"/>
        </w:rPr>
      </w:pPr>
      <w:r w:rsidRPr="00BF15B2">
        <w:rPr>
          <w:b/>
          <w:u w:val="single"/>
        </w:rPr>
        <w:t>X</w:t>
      </w:r>
      <w:r w:rsidR="005A57DC" w:rsidRPr="00BF15B2">
        <w:rPr>
          <w:b/>
          <w:u w:val="single"/>
        </w:rPr>
        <w:t>. Wymagania dotyczące wadium.</w:t>
      </w:r>
    </w:p>
    <w:p w14:paraId="191DA7C6" w14:textId="77777777" w:rsidR="005A57DC" w:rsidRPr="00EC298A" w:rsidRDefault="005A57DC" w:rsidP="00894AF4">
      <w:pPr>
        <w:jc w:val="both"/>
        <w:rPr>
          <w:color w:val="000000"/>
        </w:rPr>
      </w:pPr>
      <w:r w:rsidRPr="00EC298A">
        <w:rPr>
          <w:color w:val="000000"/>
        </w:rPr>
        <w:t>Zamawiający w prowadzonym postępowaniu nie wymaga wniesienia wadium.</w:t>
      </w:r>
    </w:p>
    <w:p w14:paraId="79F180A8" w14:textId="0C472FB7" w:rsidR="005A57DC" w:rsidRPr="00BF15B2" w:rsidRDefault="00BF15B2" w:rsidP="00894AF4">
      <w:pPr>
        <w:jc w:val="both"/>
        <w:rPr>
          <w:b/>
          <w:u w:val="single"/>
        </w:rPr>
      </w:pPr>
      <w:r w:rsidRPr="00BF15B2">
        <w:rPr>
          <w:b/>
          <w:u w:val="single"/>
        </w:rPr>
        <w:t>XI</w:t>
      </w:r>
      <w:r w:rsidR="005A57DC" w:rsidRPr="00BF15B2">
        <w:rPr>
          <w:b/>
          <w:u w:val="single"/>
        </w:rPr>
        <w:t>. Termin związania ofertą.</w:t>
      </w:r>
    </w:p>
    <w:p w14:paraId="2AEDFD7F" w14:textId="72146186" w:rsidR="005A57DC" w:rsidRPr="00EC298A" w:rsidRDefault="00516249" w:rsidP="00894AF4">
      <w:pPr>
        <w:jc w:val="both"/>
      </w:pPr>
      <w:r w:rsidRPr="00EC298A">
        <w:t>Wykonawca będzie</w:t>
      </w:r>
      <w:r w:rsidR="00BF15B2">
        <w:t xml:space="preserve"> związany ofertą do dnia</w:t>
      </w:r>
      <w:r w:rsidR="00E62242" w:rsidRPr="00EC298A">
        <w:t xml:space="preserve"> </w:t>
      </w:r>
      <w:r w:rsidR="00314A48">
        <w:t>24</w:t>
      </w:r>
      <w:r w:rsidR="00DC1F90" w:rsidRPr="00EC298A">
        <w:t xml:space="preserve"> </w:t>
      </w:r>
      <w:r w:rsidRPr="00EC298A">
        <w:t>września</w:t>
      </w:r>
      <w:r w:rsidR="005A57DC" w:rsidRPr="00EC298A">
        <w:t xml:space="preserve"> 2022 roku.</w:t>
      </w:r>
    </w:p>
    <w:p w14:paraId="4857F4C3" w14:textId="33666C41" w:rsidR="00DC1F90" w:rsidRPr="00BF15B2" w:rsidRDefault="00BF15B2" w:rsidP="00894AF4">
      <w:pPr>
        <w:jc w:val="both"/>
        <w:rPr>
          <w:b/>
          <w:u w:val="single"/>
        </w:rPr>
      </w:pPr>
      <w:r w:rsidRPr="00BF15B2">
        <w:rPr>
          <w:b/>
          <w:u w:val="single"/>
        </w:rPr>
        <w:t>XII</w:t>
      </w:r>
      <w:r w:rsidR="00DC1F90" w:rsidRPr="00BF15B2">
        <w:rPr>
          <w:b/>
          <w:u w:val="single"/>
        </w:rPr>
        <w:t>. Opis sposobu przygotowania oferty.</w:t>
      </w:r>
    </w:p>
    <w:p w14:paraId="7F458EC7" w14:textId="77777777" w:rsidR="00DC1F90" w:rsidRPr="00EC298A" w:rsidRDefault="00DC1F90" w:rsidP="00894AF4">
      <w:pPr>
        <w:jc w:val="both"/>
      </w:pPr>
      <w:r w:rsidRPr="00EC298A">
        <w:t xml:space="preserve">1. Oferta z załącznikami musi zostać sporządzona w języku polskim, złożona w postaci elektronicznej oraz podpisana kwalifikowanym podpisem elektronicznym, podpisem osobistym lub podpisem zaufanym pod rygorem nieważności. Każdy dokument składany w niniejszym postępowaniu musi być podpisany osobno. Złożenie oferty wymaga od Wykonawcy zarejestrowania się i zalogowania na Platformie zakupowej Zamawiającego dostępnej pod adresem: </w:t>
      </w:r>
      <w:hyperlink r:id="rId17" w:history="1">
        <w:r w:rsidRPr="00EC298A">
          <w:rPr>
            <w:rStyle w:val="Hipercze"/>
            <w:rFonts w:cstheme="minorHAnsi"/>
          </w:rPr>
          <w:t>https://platformazakupowa.pl/pn/wsrm.lodz</w:t>
        </w:r>
      </w:hyperlink>
    </w:p>
    <w:p w14:paraId="2A8363B4" w14:textId="77777777" w:rsidR="00DC1F90" w:rsidRPr="00EC298A" w:rsidRDefault="00DC1F90" w:rsidP="00894AF4">
      <w:pPr>
        <w:jc w:val="both"/>
      </w:pPr>
      <w:r w:rsidRPr="00EC298A">
        <w:t>2. Oferta powinna być podpisana osobę upoważnioną do reprezentowania Wykonawcy na zewnątrz lub uprawnionego przedstawiciela/przedstawicieli Wykonawcy.</w:t>
      </w:r>
    </w:p>
    <w:p w14:paraId="0D94AA2A" w14:textId="77777777" w:rsidR="00DC1F90" w:rsidRPr="00EC298A" w:rsidRDefault="00DC1F90" w:rsidP="00894AF4">
      <w:pPr>
        <w:jc w:val="both"/>
      </w:pPr>
      <w:r w:rsidRPr="00EC298A">
        <w:t>3. Wszystkie załączniki do oferty powinny być również podpisane przez osobę upoważnioną do reprezentowania Wykonawcy na zewnątrz lub uprawnionego przedstawiciela/przedstawicieli Wykonawcy.</w:t>
      </w:r>
    </w:p>
    <w:p w14:paraId="1B50C276" w14:textId="0762690D" w:rsidR="00DC1F90" w:rsidRPr="00EC298A" w:rsidRDefault="00DC1F90" w:rsidP="00894AF4">
      <w:pPr>
        <w:jc w:val="both"/>
      </w:pPr>
      <w:r w:rsidRPr="00EC298A">
        <w:t xml:space="preserve">4. Oferta wraz z załącznikami musi być sporządzona czytelnie, w języku polskim, z zachowaniem postaci elektronicznej w formacie danych: </w:t>
      </w:r>
      <w:proofErr w:type="spellStart"/>
      <w:r w:rsidRPr="00EC298A">
        <w:t>doc</w:t>
      </w:r>
      <w:proofErr w:type="spellEnd"/>
      <w:r w:rsidRPr="00EC298A">
        <w:t xml:space="preserve">, </w:t>
      </w:r>
      <w:proofErr w:type="spellStart"/>
      <w:r w:rsidRPr="00EC298A">
        <w:t>docx</w:t>
      </w:r>
      <w:proofErr w:type="spellEnd"/>
      <w:r w:rsidRPr="00EC298A">
        <w:t>, pdf, zip i podpisana kwalifikowanym podpisem elektronicznym, podpisem osobistym lub podpisem zaufanym. Zamawiający dopuszcza, aby ofertę wraz z załącznikami stanowiącymi ofertę skom</w:t>
      </w:r>
      <w:r w:rsidR="00BF15B2">
        <w:t xml:space="preserve">presować do jednego pliku (ZIP) </w:t>
      </w:r>
      <w:r w:rsidRPr="00EC298A">
        <w:t>i przesłać za pomocą platformazakupowa.pl</w:t>
      </w:r>
    </w:p>
    <w:p w14:paraId="0440DB00" w14:textId="6E8D4BC4" w:rsidR="00DC1F90" w:rsidRPr="00EC298A" w:rsidRDefault="00DC1F90" w:rsidP="00894AF4">
      <w:pPr>
        <w:jc w:val="both"/>
      </w:pPr>
      <w:r w:rsidRPr="00EC298A">
        <w:t>5. Poświadczenia za zgodność z oryginałem dokonuje odpowiednio Wykonawca, podmiot, na którego zdolnościach lub sytuacji polega Wykonawca, wy</w:t>
      </w:r>
      <w:r w:rsidR="00BF15B2">
        <w:t xml:space="preserve">konawcy wspólnie ubiegający się </w:t>
      </w:r>
      <w:r w:rsidRPr="00EC298A">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1E2FF8" w14:textId="77777777" w:rsidR="00DC1F90" w:rsidRPr="00EC298A" w:rsidRDefault="00DC1F90" w:rsidP="00894AF4">
      <w:pPr>
        <w:jc w:val="both"/>
      </w:pPr>
      <w:r w:rsidRPr="00EC298A">
        <w:t>6. Sposób złożenia oferty opisany został w instrukcji na stronie platformazakupowa.pl</w:t>
      </w:r>
    </w:p>
    <w:p w14:paraId="6C2313EF" w14:textId="77777777" w:rsidR="00DC1F90" w:rsidRPr="00EC298A" w:rsidRDefault="00DC1F90" w:rsidP="00894AF4">
      <w:pPr>
        <w:jc w:val="both"/>
      </w:pPr>
      <w:r w:rsidRPr="00EC298A">
        <w:lastRenderedPageBreak/>
        <w:t>7. Oferta winna zawierać wszystkie wymagane niniejszą SWZ oświadczenia i dokumenty, bez dodawania do ich treści jakichkolwiek zastrzeżeń ze strony Wykonawcy.</w:t>
      </w:r>
    </w:p>
    <w:p w14:paraId="18C0A5AC" w14:textId="77777777" w:rsidR="00DC1F90" w:rsidRPr="00EC298A" w:rsidRDefault="00DC1F90" w:rsidP="00894AF4">
      <w:pPr>
        <w:jc w:val="both"/>
      </w:pPr>
      <w:r w:rsidRPr="00EC298A">
        <w:t>8. Wykonawca przedstawia ofertę zgodnie z wymaganiami określonymi w SWZ.</w:t>
      </w:r>
    </w:p>
    <w:p w14:paraId="31A0760D" w14:textId="77777777" w:rsidR="00DC1F90" w:rsidRPr="00EC298A" w:rsidRDefault="00DC1F90" w:rsidP="00894AF4">
      <w:pPr>
        <w:jc w:val="both"/>
      </w:pPr>
      <w:r w:rsidRPr="00EC298A">
        <w:t>9. Wykonawca ponosi wszelkie koszty związane z przygotowaniem i złożeniem oferty.</w:t>
      </w:r>
    </w:p>
    <w:p w14:paraId="32A9307C" w14:textId="3515C7A5" w:rsidR="00DC1F90" w:rsidRPr="00BF15B2" w:rsidRDefault="00BF15B2" w:rsidP="00894AF4">
      <w:pPr>
        <w:jc w:val="both"/>
        <w:rPr>
          <w:b/>
          <w:u w:val="single"/>
        </w:rPr>
      </w:pPr>
      <w:r w:rsidRPr="00BF15B2">
        <w:rPr>
          <w:b/>
          <w:u w:val="single"/>
        </w:rPr>
        <w:t>XIII</w:t>
      </w:r>
      <w:r w:rsidR="00DC1F90" w:rsidRPr="00BF15B2">
        <w:rPr>
          <w:b/>
          <w:u w:val="single"/>
        </w:rPr>
        <w:t>. Miejsce oraz termin składania i otwarcia ofert.</w:t>
      </w:r>
    </w:p>
    <w:p w14:paraId="1F907800" w14:textId="22C86C13" w:rsidR="00DC1F90" w:rsidRPr="00EC298A" w:rsidRDefault="00DC1F90" w:rsidP="00894AF4">
      <w:pPr>
        <w:jc w:val="both"/>
      </w:pPr>
      <w:r w:rsidRPr="00EC298A">
        <w:t xml:space="preserve">1. Ofertę w postaci elektronicznej należy złożyć do </w:t>
      </w:r>
      <w:r w:rsidRPr="00BF15B2">
        <w:rPr>
          <w:b/>
        </w:rPr>
        <w:t>2</w:t>
      </w:r>
      <w:r w:rsidR="00314A48">
        <w:rPr>
          <w:b/>
        </w:rPr>
        <w:t>6</w:t>
      </w:r>
      <w:r w:rsidRPr="00BF15B2">
        <w:rPr>
          <w:b/>
        </w:rPr>
        <w:t>.08.2022 r. do godziny 11:00</w:t>
      </w:r>
      <w:r w:rsidRPr="00EC298A">
        <w:t xml:space="preserve"> za pośrednictwem platformy zakupowej: </w:t>
      </w:r>
      <w:hyperlink r:id="rId18" w:history="1">
        <w:r w:rsidRPr="00EC298A">
          <w:rPr>
            <w:rStyle w:val="Hipercze"/>
            <w:rFonts w:cstheme="minorHAnsi"/>
            <w:b/>
          </w:rPr>
          <w:t>https://platformazakupowa.pl/pn/wsrm.lodz</w:t>
        </w:r>
      </w:hyperlink>
    </w:p>
    <w:p w14:paraId="0458609C" w14:textId="6D387841" w:rsidR="00DC1F90" w:rsidRPr="00EC298A" w:rsidRDefault="00DC1F90" w:rsidP="00894AF4">
      <w:pPr>
        <w:jc w:val="both"/>
      </w:pPr>
      <w:r w:rsidRPr="00EC298A">
        <w:t xml:space="preserve">2. Otwarcie ofert odbędzie się w dniu </w:t>
      </w:r>
      <w:r w:rsidR="00314A48">
        <w:rPr>
          <w:b/>
        </w:rPr>
        <w:t>26</w:t>
      </w:r>
      <w:r w:rsidR="00BF15B2" w:rsidRPr="00BF15B2">
        <w:rPr>
          <w:b/>
        </w:rPr>
        <w:t>.08.2022</w:t>
      </w:r>
      <w:r w:rsidRPr="00BF15B2">
        <w:rPr>
          <w:b/>
        </w:rPr>
        <w:t xml:space="preserve"> r. o godzinie 11:30</w:t>
      </w:r>
      <w:r w:rsidRPr="00EC298A">
        <w:t xml:space="preserve"> poprzez odszyfrowanie wczytanych na platformie ofert.</w:t>
      </w:r>
    </w:p>
    <w:p w14:paraId="4D7EF486" w14:textId="77777777" w:rsidR="00DC1F90" w:rsidRPr="00EC298A" w:rsidRDefault="00DC1F90" w:rsidP="00894AF4">
      <w:pPr>
        <w:jc w:val="both"/>
      </w:pPr>
      <w:r w:rsidRPr="00EC298A">
        <w:t>3. Zamawiający zastrzega możliwość otwarcia ofert w innym czasie niż wskazanym w pkt 2 jednak nie później niż następnego dnia po dniu, w którym upłynął termin składania ofert.</w:t>
      </w:r>
    </w:p>
    <w:p w14:paraId="1A7786D5" w14:textId="77777777" w:rsidR="00DC1F90" w:rsidRPr="00EC298A" w:rsidRDefault="00DC1F90" w:rsidP="00894AF4">
      <w:pPr>
        <w:jc w:val="both"/>
      </w:pPr>
      <w:r w:rsidRPr="00EC298A">
        <w:t xml:space="preserve">4. Szczegółowa instrukcja dla Wykonawców dotycząca złożenia, zmiany i wycofania oferty znajduje się na stronie internetowej pod adresem: </w:t>
      </w:r>
      <w:hyperlink r:id="rId19" w:history="1">
        <w:r w:rsidRPr="00EC298A">
          <w:rPr>
            <w:rStyle w:val="Hipercze"/>
            <w:rFonts w:cstheme="minorHAnsi"/>
            <w:color w:val="1155CC"/>
          </w:rPr>
          <w:t>https://platformazakupowa.pl/strona/45-instrukcje</w:t>
        </w:r>
      </w:hyperlink>
    </w:p>
    <w:p w14:paraId="5259E7E1" w14:textId="6B0FD455" w:rsidR="00415906" w:rsidRPr="00BF15B2" w:rsidRDefault="00BF15B2" w:rsidP="00894AF4">
      <w:pPr>
        <w:jc w:val="both"/>
        <w:rPr>
          <w:b/>
          <w:u w:val="single"/>
        </w:rPr>
      </w:pPr>
      <w:r w:rsidRPr="00BF15B2">
        <w:rPr>
          <w:b/>
          <w:u w:val="single"/>
        </w:rPr>
        <w:t>XIV</w:t>
      </w:r>
      <w:r w:rsidR="00415906" w:rsidRPr="00BF15B2">
        <w:rPr>
          <w:b/>
          <w:u w:val="single"/>
        </w:rPr>
        <w:t>. Opis sposobu obliczania ceny.</w:t>
      </w:r>
    </w:p>
    <w:p w14:paraId="73FD5319" w14:textId="403D8ED9" w:rsidR="00C94B4C" w:rsidRPr="00EC298A" w:rsidRDefault="00DC1F90" w:rsidP="00894AF4">
      <w:pPr>
        <w:jc w:val="both"/>
      </w:pPr>
      <w:r w:rsidRPr="00EC298A">
        <w:rPr>
          <w:color w:val="000000" w:themeColor="text1"/>
        </w:rPr>
        <w:t xml:space="preserve">Oferowana cena w ofercie za wykonanie przedmiotu zamówienia stanowi wynagrodzenie ryczałtowe i obejmować będzie wszelkie koszty związane z kompleksowym wykonaniem przedmiotu zamówienia </w:t>
      </w:r>
      <w:r w:rsidRPr="00EC298A">
        <w:t>i jest to kwota ostateczna obejmująca wszelkie koszty uwzględnieniem wszystkich opłat i podatków oraz ewentualnych upustów i rabatów za wykonaną usługę. Cena musi być podana w złotych polskich cyfrowo i słownie. C</w:t>
      </w:r>
      <w:r w:rsidR="00BF15B2">
        <w:t xml:space="preserve">eny netto i brutto należy podać </w:t>
      </w:r>
      <w:r w:rsidRPr="00EC298A">
        <w:t>z dokładnością do dwóch miejsc po przecinku, zaokrąglając zgodnie z zasadami rachunkowości.</w:t>
      </w:r>
    </w:p>
    <w:p w14:paraId="6EC94A06" w14:textId="26BB1894" w:rsidR="00207E26" w:rsidRPr="00BF15B2" w:rsidRDefault="00BF15B2" w:rsidP="00894AF4">
      <w:pPr>
        <w:jc w:val="both"/>
        <w:rPr>
          <w:b/>
          <w:u w:val="single"/>
        </w:rPr>
      </w:pPr>
      <w:r w:rsidRPr="00BF15B2">
        <w:rPr>
          <w:b/>
          <w:u w:val="single"/>
        </w:rPr>
        <w:t>XV</w:t>
      </w:r>
      <w:r w:rsidR="00207E26" w:rsidRPr="00BF15B2">
        <w:rPr>
          <w:b/>
          <w:u w:val="single"/>
        </w:rPr>
        <w:t>. Opis kryteriów, którymi zamawiający będzie się kie</w:t>
      </w:r>
      <w:r w:rsidRPr="00BF15B2">
        <w:rPr>
          <w:b/>
          <w:u w:val="single"/>
        </w:rPr>
        <w:t>rował przy wyborze oferty, wraz</w:t>
      </w:r>
      <w:r>
        <w:rPr>
          <w:b/>
          <w:u w:val="single"/>
        </w:rPr>
        <w:br/>
      </w:r>
      <w:r w:rsidR="00207E26" w:rsidRPr="00BF15B2">
        <w:rPr>
          <w:b/>
          <w:u w:val="single"/>
        </w:rPr>
        <w:t>z podaniem wag tych kryteriów i sposobu oceny oferty.</w:t>
      </w:r>
    </w:p>
    <w:p w14:paraId="3B29B50E" w14:textId="258414B2" w:rsidR="00207E26" w:rsidRPr="00EC298A" w:rsidRDefault="00207E26" w:rsidP="00894AF4">
      <w:pPr>
        <w:jc w:val="both"/>
      </w:pPr>
      <w:r w:rsidRPr="00EC298A">
        <w:t>1. Przy wyborze oferty najkorzystniejszej Zamawiający kiero</w:t>
      </w:r>
      <w:r w:rsidR="00EC298A">
        <w:t xml:space="preserve">wał się będzie następującymi </w:t>
      </w:r>
      <w:r w:rsidRPr="00EC298A">
        <w:t>kryteriami:</w:t>
      </w:r>
    </w:p>
    <w:p w14:paraId="4A13A1A4" w14:textId="25A694DA" w:rsidR="00207E26" w:rsidRPr="00EC298A" w:rsidRDefault="00207E26" w:rsidP="00FB5775">
      <w:pPr>
        <w:pStyle w:val="Akapitzlist"/>
        <w:numPr>
          <w:ilvl w:val="0"/>
          <w:numId w:val="5"/>
        </w:numPr>
        <w:jc w:val="both"/>
      </w:pPr>
      <w:r w:rsidRPr="00EC298A">
        <w:t>Cena (C) – 60%</w:t>
      </w:r>
    </w:p>
    <w:p w14:paraId="49C71958" w14:textId="577F16FB" w:rsidR="00BF15B2" w:rsidRPr="00EC298A" w:rsidRDefault="00207E26" w:rsidP="00FB5775">
      <w:pPr>
        <w:pStyle w:val="Akapitzlist"/>
        <w:numPr>
          <w:ilvl w:val="0"/>
          <w:numId w:val="5"/>
        </w:numPr>
        <w:jc w:val="both"/>
      </w:pPr>
      <w:r w:rsidRPr="00EC298A">
        <w:t>Termin wykonania</w:t>
      </w:r>
      <w:r w:rsidR="006C4F98" w:rsidRPr="00EC298A">
        <w:t xml:space="preserve"> (T)</w:t>
      </w:r>
      <w:r w:rsidRPr="00EC298A">
        <w:t xml:space="preserve"> – 40%</w:t>
      </w:r>
    </w:p>
    <w:p w14:paraId="62A42805" w14:textId="77777777" w:rsidR="00207E26" w:rsidRPr="00EC298A" w:rsidRDefault="00207E26" w:rsidP="00894AF4">
      <w:pPr>
        <w:jc w:val="both"/>
      </w:pPr>
      <w:r w:rsidRPr="00EC298A">
        <w:t>2. Sposób dokonania oceny za poszczególne kryteria.</w:t>
      </w:r>
    </w:p>
    <w:p w14:paraId="4EA03822" w14:textId="77777777" w:rsidR="00207E26" w:rsidRPr="00BF15B2" w:rsidRDefault="00207E26" w:rsidP="00894AF4">
      <w:pPr>
        <w:jc w:val="both"/>
        <w:rPr>
          <w:i/>
        </w:rPr>
      </w:pPr>
      <w:r w:rsidRPr="00BF15B2">
        <w:rPr>
          <w:i/>
        </w:rPr>
        <w:t>a) Cena (C)</w:t>
      </w:r>
    </w:p>
    <w:p w14:paraId="739654E7" w14:textId="355876CD" w:rsidR="00207E26" w:rsidRPr="00EC298A" w:rsidRDefault="00207E26" w:rsidP="00894AF4">
      <w:pPr>
        <w:jc w:val="both"/>
      </w:pPr>
      <w:r w:rsidRPr="00EC298A">
        <w:t>Punkty za to kryterium będą przyznane na podstawie zaoferowanej ceny brutto podanej przez Wykonawcę w „Formularzu ofertowym”.</w:t>
      </w:r>
    </w:p>
    <w:p w14:paraId="747F20C9" w14:textId="6EF2D721" w:rsidR="00207E26" w:rsidRPr="00EC298A" w:rsidRDefault="00207E26" w:rsidP="00894AF4">
      <w:pPr>
        <w:jc w:val="both"/>
      </w:pPr>
      <w:r w:rsidRPr="00EC298A">
        <w:t xml:space="preserve">Wykonawca, który zaproponuje najniższą cenę otrzyma </w:t>
      </w:r>
      <w:r w:rsidR="006C4F98" w:rsidRPr="00EC298A">
        <w:t>6</w:t>
      </w:r>
      <w:r w:rsidRPr="00EC298A">
        <w:t>0 pkt, pozostali Wykonawcy odpowiednio mniej punktów, wg wzoru:</w:t>
      </w:r>
    </w:p>
    <w:p w14:paraId="4C19A36C" w14:textId="19FA128B" w:rsidR="00207E26" w:rsidRPr="00EC298A" w:rsidRDefault="00207E26" w:rsidP="00894AF4">
      <w:pPr>
        <w:jc w:val="both"/>
      </w:pPr>
      <w:r w:rsidRPr="00EC298A">
        <w:t xml:space="preserve">                                </w:t>
      </w:r>
      <w:r w:rsidR="002B509D">
        <w:t xml:space="preserve">     </w:t>
      </w:r>
      <w:r w:rsidRPr="00EC298A">
        <w:t xml:space="preserve">   Najniższa cena </w:t>
      </w:r>
      <w:r w:rsidR="006C4F98" w:rsidRPr="00EC298A">
        <w:t xml:space="preserve">brutto </w:t>
      </w:r>
      <w:r w:rsidRPr="00EC298A">
        <w:t>oferowana spośród ocenianych ofert</w:t>
      </w:r>
    </w:p>
    <w:p w14:paraId="0E9F4F5D" w14:textId="7937DBA9" w:rsidR="00207E26" w:rsidRPr="00EC298A" w:rsidRDefault="00207E26" w:rsidP="00894AF4">
      <w:pPr>
        <w:jc w:val="both"/>
      </w:pPr>
      <w:r w:rsidRPr="00EC298A">
        <w:rPr>
          <w:noProof/>
          <w:lang w:eastAsia="pl-PL"/>
        </w:rPr>
        <mc:AlternateContent>
          <mc:Choice Requires="wps">
            <w:drawing>
              <wp:anchor distT="0" distB="0" distL="114300" distR="114300" simplePos="0" relativeHeight="251659264" behindDoc="0" locked="0" layoutInCell="0" allowOverlap="1" wp14:anchorId="73691271" wp14:editId="69C2506E">
                <wp:simplePos x="0" y="0"/>
                <wp:positionH relativeFrom="column">
                  <wp:posOffset>1301115</wp:posOffset>
                </wp:positionH>
                <wp:positionV relativeFrom="paragraph">
                  <wp:posOffset>96520</wp:posOffset>
                </wp:positionV>
                <wp:extent cx="3314700" cy="635"/>
                <wp:effectExtent l="5080" t="8255" r="13970" b="10160"/>
                <wp:wrapNone/>
                <wp:docPr id="2" name="Dowolny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497003AA" id="Dowolny kształ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Pr="00EC298A">
        <w:t xml:space="preserve">     </w:t>
      </w:r>
      <w:r w:rsidRPr="00EC298A">
        <w:tab/>
        <w:t xml:space="preserve">                C =    </w:t>
      </w:r>
      <w:r w:rsidRPr="00EC298A">
        <w:tab/>
      </w:r>
      <w:r w:rsidRPr="00EC298A">
        <w:tab/>
      </w:r>
      <w:r w:rsidRPr="00EC298A">
        <w:tab/>
      </w:r>
      <w:r w:rsidRPr="00EC298A">
        <w:tab/>
        <w:t xml:space="preserve">                                                        </w:t>
      </w:r>
      <w:r w:rsidR="002B509D">
        <w:t xml:space="preserve">      </w:t>
      </w:r>
      <w:r w:rsidRPr="00EC298A">
        <w:t xml:space="preserve">  </w:t>
      </w:r>
      <w:r w:rsidR="00637D50">
        <w:t xml:space="preserve"> </w:t>
      </w:r>
      <w:r w:rsidRPr="00EC298A">
        <w:t xml:space="preserve">x 100 x </w:t>
      </w:r>
      <w:r w:rsidR="00B747E2" w:rsidRPr="00EC298A">
        <w:t>6</w:t>
      </w:r>
      <w:r w:rsidRPr="00EC298A">
        <w:t>0%</w:t>
      </w:r>
    </w:p>
    <w:p w14:paraId="548C42FA" w14:textId="16E6B9E7" w:rsidR="00207E26" w:rsidRPr="00EC298A" w:rsidRDefault="00207E26" w:rsidP="00894AF4">
      <w:pPr>
        <w:jc w:val="both"/>
      </w:pPr>
      <w:r w:rsidRPr="00EC298A">
        <w:t xml:space="preserve">                                                         Cena </w:t>
      </w:r>
      <w:r w:rsidR="006C4F98" w:rsidRPr="00EC298A">
        <w:t xml:space="preserve">brutto </w:t>
      </w:r>
      <w:r w:rsidRPr="00EC298A">
        <w:t>oferty badanej</w:t>
      </w:r>
    </w:p>
    <w:p w14:paraId="23F24378" w14:textId="27D33784" w:rsidR="00207E26" w:rsidRPr="00BF15B2" w:rsidRDefault="00B747E2" w:rsidP="00894AF4">
      <w:pPr>
        <w:jc w:val="both"/>
        <w:rPr>
          <w:i/>
        </w:rPr>
      </w:pPr>
      <w:r w:rsidRPr="00BF15B2">
        <w:rPr>
          <w:i/>
        </w:rPr>
        <w:t>b</w:t>
      </w:r>
      <w:r w:rsidR="00207E26" w:rsidRPr="00BF15B2">
        <w:rPr>
          <w:i/>
        </w:rPr>
        <w:t xml:space="preserve">) </w:t>
      </w:r>
      <w:r w:rsidRPr="00BF15B2">
        <w:rPr>
          <w:i/>
        </w:rPr>
        <w:t>Termin wykonania</w:t>
      </w:r>
      <w:r w:rsidR="006C4F98" w:rsidRPr="00BF15B2">
        <w:rPr>
          <w:i/>
        </w:rPr>
        <w:t xml:space="preserve"> (T</w:t>
      </w:r>
      <w:r w:rsidR="00207E26" w:rsidRPr="00BF15B2">
        <w:rPr>
          <w:i/>
        </w:rPr>
        <w:t>)</w:t>
      </w:r>
    </w:p>
    <w:p w14:paraId="2013137C" w14:textId="6A191A8C" w:rsidR="00207E26" w:rsidRPr="00EC298A" w:rsidRDefault="00207E26" w:rsidP="00894AF4">
      <w:pPr>
        <w:jc w:val="both"/>
      </w:pPr>
      <w:r w:rsidRPr="00EC298A">
        <w:t xml:space="preserve">Punkty za to kryterium będą przyznane na podstawie </w:t>
      </w:r>
      <w:r w:rsidR="00EC298A">
        <w:t xml:space="preserve">zaznaczonego przez Wykonawcę w </w:t>
      </w:r>
      <w:r w:rsidRPr="00EC298A">
        <w:t xml:space="preserve">„Formularzu ofertowym” </w:t>
      </w:r>
      <w:r w:rsidR="00B747E2" w:rsidRPr="00EC298A">
        <w:t xml:space="preserve">terminu wykonania całości prac w tygodniach </w:t>
      </w:r>
    </w:p>
    <w:p w14:paraId="16DF3B10" w14:textId="77777777" w:rsidR="00207E26" w:rsidRPr="00EC298A" w:rsidRDefault="00207E26" w:rsidP="00894AF4">
      <w:pPr>
        <w:jc w:val="both"/>
      </w:pPr>
      <w:r w:rsidRPr="00EC298A">
        <w:lastRenderedPageBreak/>
        <w:t>gdzie:</w:t>
      </w:r>
    </w:p>
    <w:p w14:paraId="0CE9A570" w14:textId="4794BB55" w:rsidR="00207E26" w:rsidRPr="00EC298A" w:rsidRDefault="00207E26" w:rsidP="00894AF4">
      <w:pPr>
        <w:jc w:val="both"/>
      </w:pPr>
      <w:r w:rsidRPr="00EC298A">
        <w:rPr>
          <w:rFonts w:eastAsia="Lucida Sans Unicode"/>
        </w:rPr>
        <w:t xml:space="preserve">- zaoferowany </w:t>
      </w:r>
      <w:r w:rsidR="00B747E2" w:rsidRPr="00EC298A">
        <w:rPr>
          <w:rFonts w:eastAsia="Lucida Sans Unicode"/>
        </w:rPr>
        <w:t xml:space="preserve">termin wykonania całości prac w okresie 8 tygodni od daty zawarcia umowy </w:t>
      </w:r>
      <w:r w:rsidRPr="00EC298A">
        <w:rPr>
          <w:rFonts w:eastAsia="Lucida Sans Unicode"/>
        </w:rPr>
        <w:t>- 0 pkt</w:t>
      </w:r>
      <w:r w:rsidR="00B747E2" w:rsidRPr="00EC298A">
        <w:rPr>
          <w:rFonts w:eastAsia="Lucida Sans Unicode"/>
        </w:rPr>
        <w:t>. (maksymalny graniczny termin wykonania)</w:t>
      </w:r>
    </w:p>
    <w:p w14:paraId="5E9BDBD4" w14:textId="37FD653C" w:rsidR="00B747E2" w:rsidRPr="00EC298A" w:rsidRDefault="00B747E2" w:rsidP="00894AF4">
      <w:pPr>
        <w:jc w:val="both"/>
      </w:pPr>
      <w:r w:rsidRPr="00EC298A">
        <w:rPr>
          <w:rFonts w:eastAsia="Lucida Sans Unicode"/>
        </w:rPr>
        <w:t>- zaoferowany termin wykonania całości prac w okresie 7 tygodni od daty zawarcia umowy - 20 pkt</w:t>
      </w:r>
    </w:p>
    <w:p w14:paraId="35F9BBEC" w14:textId="0C458D77" w:rsidR="006C4F98" w:rsidRPr="00EC298A" w:rsidRDefault="006C4F98" w:rsidP="00894AF4">
      <w:pPr>
        <w:jc w:val="both"/>
      </w:pPr>
      <w:r w:rsidRPr="00EC298A">
        <w:rPr>
          <w:rFonts w:eastAsia="Lucida Sans Unicode"/>
        </w:rPr>
        <w:t>- zaoferowany termin wykonania całości prac w okresie do 6 t</w:t>
      </w:r>
      <w:r w:rsidR="00BF15B2">
        <w:rPr>
          <w:rFonts w:eastAsia="Lucida Sans Unicode"/>
        </w:rPr>
        <w:t>ygodni od daty zawarcia umowy -</w:t>
      </w:r>
      <w:r w:rsidR="00BF15B2">
        <w:rPr>
          <w:rFonts w:eastAsia="Lucida Sans Unicode"/>
        </w:rPr>
        <w:br/>
      </w:r>
      <w:r w:rsidRPr="00EC298A">
        <w:rPr>
          <w:rFonts w:eastAsia="Lucida Sans Unicode"/>
        </w:rPr>
        <w:t>40 pkt</w:t>
      </w:r>
    </w:p>
    <w:p w14:paraId="1DE1F7E7" w14:textId="77777777" w:rsidR="00207E26" w:rsidRPr="00EC298A" w:rsidRDefault="00207E26" w:rsidP="00894AF4">
      <w:pPr>
        <w:jc w:val="both"/>
        <w:rPr>
          <w:spacing w:val="4"/>
        </w:rPr>
      </w:pPr>
      <w:r w:rsidRPr="00EC298A">
        <w:rPr>
          <w:spacing w:val="4"/>
          <w:u w:val="single"/>
        </w:rPr>
        <w:t>Wybór najkorzystniejszej oferty:</w:t>
      </w:r>
    </w:p>
    <w:p w14:paraId="00F013F7" w14:textId="601C5E13" w:rsidR="00207E26" w:rsidRPr="00EC298A" w:rsidRDefault="00207E26" w:rsidP="00894AF4">
      <w:pPr>
        <w:jc w:val="both"/>
      </w:pPr>
      <w:r w:rsidRPr="00EC298A">
        <w:rPr>
          <w:spacing w:val="4"/>
        </w:rPr>
        <w:t>Punkty przyznane ofertom w każdym z kryteriów zostaną zsumowane (C+</w:t>
      </w:r>
      <w:r w:rsidR="006C4F98" w:rsidRPr="00EC298A">
        <w:rPr>
          <w:spacing w:val="4"/>
        </w:rPr>
        <w:t>T</w:t>
      </w:r>
      <w:r w:rsidRPr="00EC298A">
        <w:rPr>
          <w:spacing w:val="4"/>
        </w:rPr>
        <w:t>).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w:t>
      </w:r>
      <w:r w:rsidR="00FB0F80" w:rsidRPr="00EC298A">
        <w:rPr>
          <w:spacing w:val="4"/>
        </w:rPr>
        <w:t xml:space="preserve"> </w:t>
      </w:r>
      <w:r w:rsidR="006C4F98" w:rsidRPr="00EC298A">
        <w:rPr>
          <w:spacing w:val="4"/>
        </w:rPr>
        <w:t>brutto</w:t>
      </w:r>
      <w:r w:rsidRPr="00EC298A">
        <w:rPr>
          <w:spacing w:val="4"/>
        </w:rPr>
        <w:t>.</w:t>
      </w:r>
    </w:p>
    <w:p w14:paraId="1E710422" w14:textId="7F245498" w:rsidR="00FB0F80" w:rsidRPr="00BF15B2" w:rsidRDefault="00BF15B2" w:rsidP="00894AF4">
      <w:pPr>
        <w:jc w:val="both"/>
        <w:rPr>
          <w:b/>
          <w:u w:val="single"/>
        </w:rPr>
      </w:pPr>
      <w:r w:rsidRPr="00BF15B2">
        <w:rPr>
          <w:b/>
          <w:u w:val="single"/>
        </w:rPr>
        <w:t>XVI</w:t>
      </w:r>
      <w:r w:rsidR="00FB0F80" w:rsidRPr="00BF15B2">
        <w:rPr>
          <w:b/>
          <w:u w:val="single"/>
        </w:rPr>
        <w:t>. Informacje o formalnościach, jakie muszą zostać dopełnione po wyborze oferty w celu zawarcia umowy.</w:t>
      </w:r>
    </w:p>
    <w:p w14:paraId="70B83DF4" w14:textId="77777777" w:rsidR="00FB0F80" w:rsidRPr="00EC298A" w:rsidRDefault="00FB0F80" w:rsidP="00894AF4">
      <w:pPr>
        <w:jc w:val="both"/>
      </w:pPr>
      <w:r w:rsidRPr="00EC298A">
        <w:t>Zamawiający poinformuje wykonawcę, któremu zostanie udzielone zamówienie, o miejscu i terminie zawarcia umowy.</w:t>
      </w:r>
      <w:bookmarkStart w:id="7" w:name="_Toc42045493"/>
    </w:p>
    <w:p w14:paraId="34EF258B" w14:textId="15841EC3" w:rsidR="00FB0F80" w:rsidRPr="00EC298A" w:rsidRDefault="00FB0F80" w:rsidP="00894AF4">
      <w:pPr>
        <w:jc w:val="both"/>
      </w:pPr>
      <w:r w:rsidRPr="00EC298A">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w:t>
      </w:r>
      <w:r w:rsidR="00BF15B2">
        <w:br/>
      </w:r>
      <w:r w:rsidRPr="00EC298A">
        <w:t>z płatnościami, przy czym termin, na jaki została zawarta umowa, nie może być krótszy niż termin realizacji zamówienia.</w:t>
      </w:r>
      <w:bookmarkEnd w:id="7"/>
    </w:p>
    <w:p w14:paraId="2E3683D0" w14:textId="23A4ADB9" w:rsidR="00FB0F80" w:rsidRPr="00BF15B2" w:rsidRDefault="00BF15B2" w:rsidP="00894AF4">
      <w:pPr>
        <w:jc w:val="both"/>
        <w:rPr>
          <w:b/>
          <w:u w:val="single"/>
        </w:rPr>
      </w:pPr>
      <w:r w:rsidRPr="00BF15B2">
        <w:rPr>
          <w:b/>
          <w:u w:val="single"/>
        </w:rPr>
        <w:t>XVII</w:t>
      </w:r>
      <w:r w:rsidR="00FB0F80" w:rsidRPr="00BF15B2">
        <w:rPr>
          <w:b/>
          <w:u w:val="single"/>
        </w:rPr>
        <w:t>. Wymagania dotyczące zabezpieczenia należytego wykonania umowy.</w:t>
      </w:r>
    </w:p>
    <w:p w14:paraId="469E35A0" w14:textId="03C286F7" w:rsidR="00FB0F80" w:rsidRPr="00EC298A" w:rsidRDefault="00FB0F80" w:rsidP="00894AF4">
      <w:pPr>
        <w:jc w:val="both"/>
      </w:pPr>
      <w:r w:rsidRPr="00EC298A">
        <w:t>Zamawiający nie wymaga wniesienia zabezpieczenia należytego wykonania umowy.</w:t>
      </w:r>
    </w:p>
    <w:p w14:paraId="39B0143B" w14:textId="1D7F1D54" w:rsidR="00FB0F80" w:rsidRPr="00BF15B2" w:rsidRDefault="00BF15B2" w:rsidP="00894AF4">
      <w:pPr>
        <w:jc w:val="both"/>
        <w:rPr>
          <w:b/>
          <w:u w:val="single"/>
        </w:rPr>
      </w:pPr>
      <w:r w:rsidRPr="00BF15B2">
        <w:rPr>
          <w:b/>
          <w:u w:val="single"/>
        </w:rPr>
        <w:t>XVIII</w:t>
      </w:r>
      <w:r w:rsidR="00FB0F80" w:rsidRPr="00BF15B2">
        <w:rPr>
          <w:b/>
          <w:u w:val="single"/>
        </w:rPr>
        <w:t>. Istotne dla stron postanowienia umowy.</w:t>
      </w:r>
    </w:p>
    <w:p w14:paraId="5E7C2489" w14:textId="68536FC9" w:rsidR="00FB0F80" w:rsidRPr="00EC298A" w:rsidRDefault="00FB0F80" w:rsidP="00894AF4">
      <w:pPr>
        <w:jc w:val="both"/>
      </w:pPr>
      <w:r w:rsidRPr="00EC298A">
        <w:t>W</w:t>
      </w:r>
      <w:r w:rsidR="002920C2" w:rsidRPr="00EC298A">
        <w:t xml:space="preserve">zór umowy stanowi załącznik nr </w:t>
      </w:r>
      <w:r w:rsidR="00A470A7" w:rsidRPr="00EC298A">
        <w:t>6</w:t>
      </w:r>
      <w:r w:rsidRPr="00EC298A">
        <w:t xml:space="preserve"> do SWZ.</w:t>
      </w:r>
    </w:p>
    <w:p w14:paraId="1C7D35EF" w14:textId="462AFC61" w:rsidR="00FB0F80" w:rsidRPr="00BF15B2" w:rsidRDefault="00BF15B2" w:rsidP="00894AF4">
      <w:pPr>
        <w:jc w:val="both"/>
        <w:rPr>
          <w:b/>
          <w:u w:val="single"/>
        </w:rPr>
      </w:pPr>
      <w:r w:rsidRPr="00BF15B2">
        <w:rPr>
          <w:b/>
          <w:u w:val="single"/>
        </w:rPr>
        <w:t>XIX</w:t>
      </w:r>
      <w:r w:rsidR="00FB0F80" w:rsidRPr="00BF15B2">
        <w:rPr>
          <w:b/>
          <w:u w:val="single"/>
        </w:rPr>
        <w:t>. Pouczenia o środkach ochrony prawnej.</w:t>
      </w:r>
    </w:p>
    <w:p w14:paraId="09892398" w14:textId="5D413B45" w:rsidR="00FB0F80" w:rsidRPr="00EC298A" w:rsidRDefault="00FB0F80" w:rsidP="00894AF4">
      <w:pPr>
        <w:jc w:val="both"/>
      </w:pPr>
      <w:r w:rsidRPr="00EC298A">
        <w:t>Wykonawcom przysługują środki ochrony prawnej zgodnie z po</w:t>
      </w:r>
      <w:r w:rsidR="00BF15B2">
        <w:t xml:space="preserve">stanowieniami Działu IX </w:t>
      </w:r>
      <w:r w:rsidRPr="00EC298A">
        <w:t>ustawy z dnia 11 września 2019 r. Prawo zamówień publicznych (</w:t>
      </w:r>
      <w:proofErr w:type="spellStart"/>
      <w:r w:rsidRPr="00EC298A">
        <w:t>t.j</w:t>
      </w:r>
      <w:proofErr w:type="spellEnd"/>
      <w:r w:rsidRPr="00EC298A">
        <w:t xml:space="preserve">. Dz. U. z 2021 r. poz. 1129 z </w:t>
      </w:r>
      <w:proofErr w:type="spellStart"/>
      <w:r w:rsidRPr="00EC298A">
        <w:t>późn</w:t>
      </w:r>
      <w:proofErr w:type="spellEnd"/>
      <w:r w:rsidRPr="00EC298A">
        <w:t>. zm.).</w:t>
      </w:r>
    </w:p>
    <w:p w14:paraId="6D2743AD" w14:textId="2713CD75" w:rsidR="00FB0F80" w:rsidRPr="00BF15B2" w:rsidRDefault="00BF15B2" w:rsidP="00894AF4">
      <w:pPr>
        <w:jc w:val="both"/>
        <w:rPr>
          <w:b/>
          <w:u w:val="single"/>
        </w:rPr>
      </w:pPr>
      <w:r w:rsidRPr="00BF15B2">
        <w:rPr>
          <w:b/>
          <w:u w:val="single"/>
        </w:rPr>
        <w:t>XX</w:t>
      </w:r>
      <w:r w:rsidR="00FB0F80" w:rsidRPr="00BF15B2">
        <w:rPr>
          <w:b/>
          <w:u w:val="single"/>
        </w:rPr>
        <w:t>. Klauzula informacyjna dotycząca RODO.</w:t>
      </w:r>
    </w:p>
    <w:p w14:paraId="691C418A" w14:textId="6BD2E49C" w:rsidR="00FB0F80" w:rsidRPr="00EC298A" w:rsidRDefault="00FB0F80" w:rsidP="00637D50">
      <w:pPr>
        <w:spacing w:after="0" w:line="240" w:lineRule="auto"/>
        <w:jc w:val="both"/>
      </w:pPr>
      <w:r w:rsidRPr="00EC298A">
        <w:t xml:space="preserve">Zgodnie z art. 13 ust. 1 i 2 rozporządzenia Parlamentu Europejskiego i Rady (UE) 2016/679 z dnia 27 kwietnia 2016 r. w sprawie ochrony osób fizycznych w związku z </w:t>
      </w:r>
      <w:r w:rsidR="00BF15B2">
        <w:t>przetwarzaniem danych osobowych</w:t>
      </w:r>
      <w:r w:rsidR="00BF15B2">
        <w:br/>
      </w:r>
      <w:r w:rsidRPr="00EC298A">
        <w:t xml:space="preserve">i w sprawie swobodnego przepływu takich danych oraz uchylenia dyrektywy 95/46/WE (ogólne rozporządzenie o ochronie danych) (Dz. Urz. UE L 119 z 04.05.2016, str. 1), dalej „RODO”, informuję, że: </w:t>
      </w:r>
    </w:p>
    <w:p w14:paraId="7C0B347B" w14:textId="77777777" w:rsidR="00FB0F80" w:rsidRPr="00EC298A" w:rsidRDefault="00FB0F80" w:rsidP="00637D50">
      <w:pPr>
        <w:spacing w:after="0" w:line="240" w:lineRule="auto"/>
        <w:jc w:val="both"/>
      </w:pPr>
      <w:r w:rsidRPr="00EC298A">
        <w:t>1. Administratorem danych osobowych jest Wojewódzka Stacja Ratownictwa Medycznego w Łodzi, ul. Warecka 2, 91-202 Łódź, tel. 42 652-80-58, iod@wsrm.lodz.pl</w:t>
      </w:r>
    </w:p>
    <w:p w14:paraId="54E93B5C" w14:textId="77777777" w:rsidR="00FB0F80" w:rsidRPr="00EC298A" w:rsidRDefault="00FB0F80" w:rsidP="00637D50">
      <w:pPr>
        <w:spacing w:after="0" w:line="240" w:lineRule="auto"/>
        <w:jc w:val="both"/>
      </w:pPr>
      <w:r w:rsidRPr="00EC298A">
        <w:t>2. ww. dane kontaktowe są jednocześnie danymi kontaktowymi Inspektora Ochrony Danych Osobowych;</w:t>
      </w:r>
    </w:p>
    <w:p w14:paraId="129708D3" w14:textId="5DF98D19" w:rsidR="00FB0F80" w:rsidRPr="00EC298A" w:rsidRDefault="00FB0F80" w:rsidP="00637D50">
      <w:pPr>
        <w:spacing w:after="0" w:line="240" w:lineRule="auto"/>
        <w:jc w:val="both"/>
      </w:pPr>
      <w:r w:rsidRPr="00EC298A">
        <w:t>3. dane osobowe przetwarzane będą na podstawie art. 6 ust. 1 li</w:t>
      </w:r>
      <w:r w:rsidR="00BF15B2">
        <w:t>t. c RODO w celu związanym</w:t>
      </w:r>
      <w:r w:rsidR="00BF15B2">
        <w:br/>
      </w:r>
      <w:r w:rsidRPr="00EC298A">
        <w:t>z postępowaniem o udzielenie zamówienia publicznego prowadzonego w trybie</w:t>
      </w:r>
      <w:r w:rsidR="00BF15B2">
        <w:t xml:space="preserve"> </w:t>
      </w:r>
      <w:r w:rsidRPr="00EC298A">
        <w:t xml:space="preserve">podstawowym bez </w:t>
      </w:r>
      <w:r w:rsidRPr="00EC298A">
        <w:lastRenderedPageBreak/>
        <w:t>przeprowadzenia negocjacji pn. „Likwidacja nieczynnej stacji paliw</w:t>
      </w:r>
      <w:r w:rsidR="00BF15B2">
        <w:t xml:space="preserve"> </w:t>
      </w:r>
      <w:r w:rsidRPr="00EC298A">
        <w:t>wraz z infrastrukturą towarzyszącą WSRM w Łodzi”, nr sprawy DEA.ZP-261/11/2022;</w:t>
      </w:r>
    </w:p>
    <w:p w14:paraId="473A364E" w14:textId="77777777" w:rsidR="00FB0F80" w:rsidRPr="00EC298A" w:rsidRDefault="00FB0F80" w:rsidP="00637D50">
      <w:pPr>
        <w:spacing w:after="0" w:line="240" w:lineRule="auto"/>
        <w:jc w:val="both"/>
      </w:pPr>
      <w:r w:rsidRPr="00EC298A">
        <w:t xml:space="preserve">4. odbiorcami przekazanych przez Wykonawcę danych osobowych będą osoby lub podmioty, którym zostanie udostępniona dokumentacja postępowania w oparciu o art. 18 oraz art. 74 ust. 1 ustawy </w:t>
      </w:r>
      <w:proofErr w:type="spellStart"/>
      <w:r w:rsidRPr="00EC298A">
        <w:t>Pzp</w:t>
      </w:r>
      <w:proofErr w:type="spellEnd"/>
      <w:r w:rsidRPr="00EC298A">
        <w:t>;</w:t>
      </w:r>
    </w:p>
    <w:p w14:paraId="1F423C42" w14:textId="0D13F1CA" w:rsidR="00FB0F80" w:rsidRPr="00EC298A" w:rsidRDefault="00FB0F80" w:rsidP="00637D50">
      <w:pPr>
        <w:spacing w:after="0" w:line="240" w:lineRule="auto"/>
        <w:jc w:val="both"/>
      </w:pPr>
      <w:r w:rsidRPr="00EC298A">
        <w:t xml:space="preserve">5. dane osobowe Wykonawcy będą przechowywane, zgodnie z art. 78 ustawy </w:t>
      </w:r>
      <w:proofErr w:type="spellStart"/>
      <w:r w:rsidRPr="00EC298A">
        <w:t>Pzp</w:t>
      </w:r>
      <w:proofErr w:type="spellEnd"/>
      <w:r w:rsidRPr="00EC298A">
        <w:t>, przez okres 4 lat od dnia zakończenia postępowania o udzielenie zamówienia, a jeżeli okres obowiązywania umo</w:t>
      </w:r>
      <w:r w:rsidR="00BF15B2">
        <w:t>wy</w:t>
      </w:r>
      <w:r w:rsidR="00BF15B2">
        <w:br/>
      </w:r>
      <w:r w:rsidRPr="00EC298A">
        <w:t>w sprawie zamówienia publicznego przekracza 4 lata, okres przechowywania obejmuje cały okres obowiązywania umowy;</w:t>
      </w:r>
    </w:p>
    <w:p w14:paraId="4B0E755C" w14:textId="5AEFDBE8" w:rsidR="00FB0F80" w:rsidRPr="00EC298A" w:rsidRDefault="00FB0F80" w:rsidP="00637D50">
      <w:pPr>
        <w:spacing w:after="0" w:line="240" w:lineRule="auto"/>
        <w:jc w:val="both"/>
      </w:pPr>
      <w:r w:rsidRPr="00EC298A">
        <w:t xml:space="preserve">6. obowiązek podania przez Wykonawcę danych osobowych bezpośrednio jego dotyczących jest wymogiem ustawowym określonym w przepisach ustawy </w:t>
      </w:r>
      <w:proofErr w:type="spellStart"/>
      <w:r w:rsidR="00BF15B2">
        <w:t>Pzp</w:t>
      </w:r>
      <w:proofErr w:type="spellEnd"/>
      <w:r w:rsidR="00BF15B2">
        <w:t>, związanym z udziałem</w:t>
      </w:r>
      <w:r w:rsidR="00BF15B2">
        <w:br/>
      </w:r>
      <w:r w:rsidRPr="00EC298A">
        <w:t xml:space="preserve">w postępowaniu o udzielenie zamówienia publicznego; konsekwencje niepodania określonych danych wynikają z ustawy </w:t>
      </w:r>
      <w:proofErr w:type="spellStart"/>
      <w:r w:rsidRPr="00EC298A">
        <w:t>Pzp</w:t>
      </w:r>
      <w:proofErr w:type="spellEnd"/>
      <w:r w:rsidRPr="00EC298A">
        <w:t>;</w:t>
      </w:r>
    </w:p>
    <w:p w14:paraId="04B92BE8" w14:textId="77777777" w:rsidR="00FB0F80" w:rsidRPr="00EC298A" w:rsidRDefault="00FB0F80" w:rsidP="00637D50">
      <w:pPr>
        <w:spacing w:after="0" w:line="240" w:lineRule="auto"/>
        <w:jc w:val="both"/>
      </w:pPr>
      <w:r w:rsidRPr="00EC298A">
        <w:t>7. w odniesieniu do Pani/Pana danych osobowych decyzje nie będą podejmowane w sposób zautomatyzowany, stosownie do art. 22 RODO.</w:t>
      </w:r>
    </w:p>
    <w:p w14:paraId="4ED622D2" w14:textId="77777777" w:rsidR="00FB0F80" w:rsidRPr="00EC298A" w:rsidRDefault="00FB0F80" w:rsidP="00637D50">
      <w:pPr>
        <w:spacing w:after="0" w:line="240" w:lineRule="auto"/>
        <w:jc w:val="both"/>
      </w:pPr>
      <w:r w:rsidRPr="00EC298A">
        <w:t>8. Osoba, której dane osobowe dotyczą posiada:</w:t>
      </w:r>
    </w:p>
    <w:p w14:paraId="0802AD55" w14:textId="77777777" w:rsidR="00FB0F80" w:rsidRPr="00EC298A" w:rsidRDefault="00FB0F80" w:rsidP="00637D50">
      <w:pPr>
        <w:spacing w:after="0" w:line="240" w:lineRule="auto"/>
        <w:jc w:val="both"/>
      </w:pPr>
      <w:r w:rsidRPr="00EC298A">
        <w:t>a) na podstawie art. 15 RODO prawo dostępu do danych ich dotyczących,</w:t>
      </w:r>
    </w:p>
    <w:p w14:paraId="69C03D97" w14:textId="77777777" w:rsidR="00FB0F80" w:rsidRPr="00EC298A" w:rsidRDefault="00FB0F80" w:rsidP="00637D50">
      <w:pPr>
        <w:spacing w:after="0" w:line="240" w:lineRule="auto"/>
        <w:jc w:val="both"/>
      </w:pPr>
      <w:r w:rsidRPr="00EC298A">
        <w:t>b) na podstawie art. 16 RODO prawo do sprostowania danych osobowych,</w:t>
      </w:r>
    </w:p>
    <w:p w14:paraId="0F07AE0A" w14:textId="77777777" w:rsidR="00FB0F80" w:rsidRPr="00EC298A" w:rsidRDefault="00FB0F80" w:rsidP="00637D50">
      <w:pPr>
        <w:spacing w:after="0" w:line="240" w:lineRule="auto"/>
        <w:jc w:val="both"/>
      </w:pPr>
      <w:r w:rsidRPr="00EC298A">
        <w:t>c) na podstawie art. 18 RODO prawo żądania od administratora ograniczenia przetwarzania danych osobowych z zastrzeżeniem przypadków, o których mowa w art. 18 ust. 2 RODO,</w:t>
      </w:r>
    </w:p>
    <w:p w14:paraId="34AC637D" w14:textId="77777777" w:rsidR="00FB0F80" w:rsidRPr="00EC298A" w:rsidRDefault="00FB0F80" w:rsidP="00637D50">
      <w:pPr>
        <w:spacing w:after="0" w:line="240" w:lineRule="auto"/>
        <w:jc w:val="both"/>
      </w:pPr>
      <w:r w:rsidRPr="00EC298A">
        <w:t>d) prawo do wniesienia skargi do Prezesa Urzędu Ochrony Danych Osobowych, w przypadku uznania, że przetwarzanie danych osobowych narusza przepisy RODO.</w:t>
      </w:r>
    </w:p>
    <w:p w14:paraId="5471928B" w14:textId="77777777" w:rsidR="00FB0F80" w:rsidRPr="00EC298A" w:rsidRDefault="00FB0F80" w:rsidP="00637D50">
      <w:pPr>
        <w:spacing w:after="0" w:line="240" w:lineRule="auto"/>
        <w:jc w:val="both"/>
      </w:pPr>
      <w:r w:rsidRPr="00EC298A">
        <w:t>9. Osobie, której dane osobowe dotyczą nie przysługuje:</w:t>
      </w:r>
    </w:p>
    <w:p w14:paraId="240FBA0F" w14:textId="77777777" w:rsidR="00FB0F80" w:rsidRPr="00EC298A" w:rsidRDefault="00FB0F80" w:rsidP="00637D50">
      <w:pPr>
        <w:spacing w:after="0" w:line="240" w:lineRule="auto"/>
        <w:jc w:val="both"/>
      </w:pPr>
      <w:r w:rsidRPr="00EC298A">
        <w:t>a) w związku z art. 17 ust. 3 lit. b, d lub e RODO prawo do usunięcia danych osobowych;</w:t>
      </w:r>
    </w:p>
    <w:p w14:paraId="0A61A9F1" w14:textId="77777777" w:rsidR="00FB0F80" w:rsidRPr="00EC298A" w:rsidRDefault="00FB0F80" w:rsidP="00637D50">
      <w:pPr>
        <w:spacing w:after="0" w:line="240" w:lineRule="auto"/>
        <w:jc w:val="both"/>
      </w:pPr>
      <w:r w:rsidRPr="00EC298A">
        <w:t>b) prawo do przenoszenia danych osobowych, o którym mowa w art. 20 RODO;</w:t>
      </w:r>
    </w:p>
    <w:p w14:paraId="153C39F2" w14:textId="70180CB8" w:rsidR="00FB0F80" w:rsidRDefault="00FB0F80" w:rsidP="00637D50">
      <w:pPr>
        <w:spacing w:after="0" w:line="240" w:lineRule="auto"/>
        <w:jc w:val="both"/>
      </w:pPr>
      <w:r w:rsidRPr="00EC298A">
        <w:t>c) na podstawie art. 21 RODO prawo sprzeciwu, wobec przetwarzania danych osobowych, gdyż podstawą prawną przetwarzania danych osobowych jest art. 6 ust. 1 lit. c RODO</w:t>
      </w:r>
      <w:r w:rsidR="00637D50">
        <w:t>.</w:t>
      </w:r>
    </w:p>
    <w:p w14:paraId="65ACD9D7" w14:textId="77777777" w:rsidR="00637D50" w:rsidRPr="00EC298A" w:rsidRDefault="00637D50" w:rsidP="00637D50">
      <w:pPr>
        <w:spacing w:after="0" w:line="240" w:lineRule="auto"/>
        <w:jc w:val="both"/>
      </w:pPr>
    </w:p>
    <w:p w14:paraId="6CECC778" w14:textId="3E022172" w:rsidR="00FB0F80" w:rsidRPr="00BF15B2" w:rsidRDefault="00BF15B2" w:rsidP="00894AF4">
      <w:pPr>
        <w:jc w:val="both"/>
        <w:rPr>
          <w:b/>
          <w:u w:val="single"/>
        </w:rPr>
      </w:pPr>
      <w:r w:rsidRPr="00BF15B2">
        <w:rPr>
          <w:b/>
          <w:u w:val="single"/>
        </w:rPr>
        <w:t>XXI</w:t>
      </w:r>
      <w:r w:rsidR="00FB0F80" w:rsidRPr="00BF15B2">
        <w:rPr>
          <w:b/>
          <w:u w:val="single"/>
        </w:rPr>
        <w:t>. Informacje dodatkowe.</w:t>
      </w:r>
    </w:p>
    <w:p w14:paraId="52AD2C32" w14:textId="77777777" w:rsidR="00FB0F80" w:rsidRPr="00EC298A" w:rsidRDefault="00FB0F80" w:rsidP="00637D50">
      <w:pPr>
        <w:spacing w:after="0" w:line="240" w:lineRule="auto"/>
        <w:jc w:val="both"/>
      </w:pPr>
      <w:r w:rsidRPr="00EC298A">
        <w:t>1. Zamawiający nie dopuszcza składania ofert wariantowych.</w:t>
      </w:r>
    </w:p>
    <w:p w14:paraId="58855FB1" w14:textId="77777777" w:rsidR="00FB0F80" w:rsidRPr="00EC298A" w:rsidRDefault="00FB0F80" w:rsidP="00637D50">
      <w:pPr>
        <w:spacing w:after="0" w:line="240" w:lineRule="auto"/>
        <w:jc w:val="both"/>
      </w:pPr>
      <w:r w:rsidRPr="00EC298A">
        <w:t>2. Zamawiający nie przewiduje zawarcia umowy ramowej.</w:t>
      </w:r>
    </w:p>
    <w:p w14:paraId="0FB4E7DD" w14:textId="77777777" w:rsidR="00FB0F80" w:rsidRPr="00EC298A" w:rsidRDefault="00FB0F80" w:rsidP="00637D50">
      <w:pPr>
        <w:spacing w:after="0" w:line="240" w:lineRule="auto"/>
        <w:jc w:val="both"/>
      </w:pPr>
      <w:r w:rsidRPr="00EC298A">
        <w:t>3. Zamawiający nie przewiduje przeprowadzenia aukcji elektronicznej.</w:t>
      </w:r>
    </w:p>
    <w:p w14:paraId="2A2FC59B" w14:textId="77777777" w:rsidR="00FB0F80" w:rsidRPr="00EC298A" w:rsidRDefault="00FB0F80" w:rsidP="00637D50">
      <w:pPr>
        <w:spacing w:after="0" w:line="240" w:lineRule="auto"/>
        <w:jc w:val="both"/>
      </w:pPr>
      <w:r w:rsidRPr="00EC298A">
        <w:t xml:space="preserve">4. SWZ wraz z załącznikami została zamieszczona na stronie internetowej Zamawiającego: </w:t>
      </w:r>
      <w:hyperlink r:id="rId20" w:history="1">
        <w:r w:rsidRPr="00EC298A">
          <w:rPr>
            <w:rStyle w:val="Hipercze"/>
            <w:rFonts w:cstheme="minorHAnsi"/>
          </w:rPr>
          <w:t>www.wsrm.lodz.pl</w:t>
        </w:r>
      </w:hyperlink>
      <w:r w:rsidRPr="00EC298A">
        <w:t xml:space="preserve"> w zakładce zamówienia publiczne platforma zakupowa przetargi elektroniczne.</w:t>
      </w:r>
    </w:p>
    <w:p w14:paraId="2C9D8814" w14:textId="5B2344B0" w:rsidR="00FB0F80" w:rsidRDefault="00FB0F80" w:rsidP="00637D50">
      <w:pPr>
        <w:spacing w:after="0" w:line="240" w:lineRule="auto"/>
        <w:jc w:val="both"/>
      </w:pPr>
      <w:r w:rsidRPr="00EC298A">
        <w:t xml:space="preserve">5. W sprawach nieuregulowanych niniejszą specyfikacją mają zastosowanie przepisy ustawy Prawo zamówień publicznych z dnia 11 września 2019 r. (tj. Dz. U. z 2021 r. poz. 1129 z </w:t>
      </w:r>
      <w:proofErr w:type="spellStart"/>
      <w:r w:rsidRPr="00EC298A">
        <w:t>późn</w:t>
      </w:r>
      <w:proofErr w:type="spellEnd"/>
      <w:r w:rsidRPr="00EC298A">
        <w:t>. zm.).</w:t>
      </w:r>
    </w:p>
    <w:p w14:paraId="730EEE86" w14:textId="77777777" w:rsidR="00637D50" w:rsidRDefault="00637D50" w:rsidP="00637D50">
      <w:pPr>
        <w:spacing w:after="0" w:line="240" w:lineRule="auto"/>
        <w:jc w:val="both"/>
      </w:pPr>
    </w:p>
    <w:p w14:paraId="327A3B56" w14:textId="22BF63A3" w:rsidR="00FB0F80" w:rsidRPr="00BF15B2" w:rsidRDefault="00BF15B2" w:rsidP="00894AF4">
      <w:pPr>
        <w:jc w:val="both"/>
        <w:rPr>
          <w:b/>
          <w:u w:val="single"/>
        </w:rPr>
      </w:pPr>
      <w:r w:rsidRPr="00BF15B2">
        <w:rPr>
          <w:b/>
          <w:u w:val="single"/>
        </w:rPr>
        <w:t>XXII</w:t>
      </w:r>
      <w:r w:rsidR="00FB0F80" w:rsidRPr="00BF15B2">
        <w:rPr>
          <w:b/>
          <w:u w:val="single"/>
        </w:rPr>
        <w:t>. Załączniki do Specyfikacji Warunków Zamówienia.</w:t>
      </w:r>
    </w:p>
    <w:p w14:paraId="015E346F" w14:textId="58D4D71E" w:rsidR="003035C7" w:rsidRPr="00EC298A" w:rsidRDefault="00DD3207" w:rsidP="00637D50">
      <w:pPr>
        <w:spacing w:after="0" w:line="240" w:lineRule="auto"/>
        <w:jc w:val="both"/>
      </w:pPr>
      <w:r w:rsidRPr="00EC298A">
        <w:t>1</w:t>
      </w:r>
      <w:r w:rsidR="003035C7" w:rsidRPr="00EC298A">
        <w:t>.</w:t>
      </w:r>
      <w:r w:rsidRPr="00EC298A">
        <w:rPr>
          <w:rFonts w:eastAsia="Calibri"/>
          <w:lang w:eastAsia="pl-PL"/>
        </w:rPr>
        <w:t xml:space="preserve"> Opis sposobu prowadzenia prac rozbiórkowych</w:t>
      </w:r>
      <w:r w:rsidR="000E4726" w:rsidRPr="00EC298A">
        <w:rPr>
          <w:rFonts w:eastAsia="Calibri"/>
          <w:lang w:eastAsia="pl-PL"/>
        </w:rPr>
        <w:t xml:space="preserve"> – Załącznik nr 1</w:t>
      </w:r>
      <w:r w:rsidR="00637D50">
        <w:rPr>
          <w:rFonts w:eastAsia="Calibri"/>
          <w:lang w:eastAsia="pl-PL"/>
        </w:rPr>
        <w:t xml:space="preserve"> do SWZ.</w:t>
      </w:r>
    </w:p>
    <w:p w14:paraId="5353AF97" w14:textId="078F05FD" w:rsidR="00DD3207" w:rsidRPr="00EC298A" w:rsidRDefault="00DD3207" w:rsidP="00637D50">
      <w:pPr>
        <w:spacing w:after="0" w:line="240" w:lineRule="auto"/>
        <w:jc w:val="both"/>
      </w:pPr>
      <w:r w:rsidRPr="00EC298A">
        <w:t>2.</w:t>
      </w:r>
      <w:r w:rsidR="00637D50">
        <w:t xml:space="preserve"> </w:t>
      </w:r>
      <w:r w:rsidRPr="00EC298A">
        <w:t>For</w:t>
      </w:r>
      <w:r w:rsidR="000E4726" w:rsidRPr="00EC298A">
        <w:t>mularz ofertowy – Załącznik nr 2</w:t>
      </w:r>
      <w:r w:rsidR="00637D50">
        <w:t xml:space="preserve"> do SWZ.</w:t>
      </w:r>
    </w:p>
    <w:p w14:paraId="153AA34E" w14:textId="3D6A04CF" w:rsidR="00207E26" w:rsidRPr="00EC298A" w:rsidRDefault="00DD3207" w:rsidP="00637D50">
      <w:pPr>
        <w:spacing w:after="0" w:line="240" w:lineRule="auto"/>
        <w:jc w:val="both"/>
      </w:pPr>
      <w:r w:rsidRPr="00EC298A">
        <w:t xml:space="preserve">3. Oświadczenie wykonawcy o podstawach wykluczenia – Załącznik </w:t>
      </w:r>
      <w:r w:rsidR="000E4726" w:rsidRPr="00EC298A">
        <w:t>nr 3</w:t>
      </w:r>
      <w:r w:rsidR="00637D50">
        <w:t xml:space="preserve"> do SWZ.</w:t>
      </w:r>
    </w:p>
    <w:p w14:paraId="04A7F816" w14:textId="7C49B86B" w:rsidR="002920C2" w:rsidRPr="00EC298A" w:rsidRDefault="002920C2" w:rsidP="00637D50">
      <w:pPr>
        <w:spacing w:after="0" w:line="240" w:lineRule="auto"/>
        <w:jc w:val="both"/>
      </w:pPr>
      <w:r w:rsidRPr="00EC298A">
        <w:t>4.</w:t>
      </w:r>
      <w:r w:rsidR="00637D50">
        <w:t xml:space="preserve"> </w:t>
      </w:r>
      <w:r w:rsidRPr="00EC298A">
        <w:t>Oświadczenie dotyczące ubezpieczenia – Załącznik nr 4</w:t>
      </w:r>
      <w:r w:rsidR="00637D50">
        <w:t xml:space="preserve"> do SWZ.</w:t>
      </w:r>
    </w:p>
    <w:p w14:paraId="1A2D7898" w14:textId="64005970" w:rsidR="00316085" w:rsidRPr="00EC298A" w:rsidRDefault="00637D50" w:rsidP="00637D50">
      <w:pPr>
        <w:spacing w:after="0" w:line="240" w:lineRule="auto"/>
        <w:jc w:val="both"/>
        <w:rPr>
          <w:lang w:eastAsia="pl-PL"/>
        </w:rPr>
      </w:pPr>
      <w:r>
        <w:rPr>
          <w:lang w:eastAsia="pl-PL"/>
        </w:rPr>
        <w:t>5</w:t>
      </w:r>
      <w:r w:rsidR="00DD3207" w:rsidRPr="00EC298A">
        <w:rPr>
          <w:lang w:eastAsia="pl-PL"/>
        </w:rPr>
        <w:t>.</w:t>
      </w:r>
      <w:r>
        <w:rPr>
          <w:lang w:eastAsia="pl-PL"/>
        </w:rPr>
        <w:t xml:space="preserve"> </w:t>
      </w:r>
      <w:r w:rsidR="00DD3207" w:rsidRPr="00EC298A">
        <w:rPr>
          <w:lang w:eastAsia="pl-PL"/>
        </w:rPr>
        <w:t xml:space="preserve">Oświadczenie – grupa kapitałowa </w:t>
      </w:r>
      <w:r w:rsidR="000E4726" w:rsidRPr="00EC298A">
        <w:rPr>
          <w:lang w:eastAsia="pl-PL"/>
        </w:rPr>
        <w:t>–</w:t>
      </w:r>
      <w:r w:rsidR="00DD3207" w:rsidRPr="00EC298A">
        <w:rPr>
          <w:lang w:eastAsia="pl-PL"/>
        </w:rPr>
        <w:t xml:space="preserve"> </w:t>
      </w:r>
      <w:r w:rsidR="000E4726" w:rsidRPr="00EC298A">
        <w:rPr>
          <w:lang w:eastAsia="pl-PL"/>
        </w:rPr>
        <w:t xml:space="preserve">Załącznik nr </w:t>
      </w:r>
      <w:r w:rsidR="002920C2" w:rsidRPr="00EC298A">
        <w:rPr>
          <w:lang w:eastAsia="pl-PL"/>
        </w:rPr>
        <w:t>5</w:t>
      </w:r>
      <w:r w:rsidR="000E4726" w:rsidRPr="00EC298A">
        <w:rPr>
          <w:lang w:eastAsia="pl-PL"/>
        </w:rPr>
        <w:t xml:space="preserve"> </w:t>
      </w:r>
      <w:r>
        <w:rPr>
          <w:lang w:eastAsia="pl-PL"/>
        </w:rPr>
        <w:t>do SWZ.</w:t>
      </w:r>
    </w:p>
    <w:p w14:paraId="1FB8B481" w14:textId="5DFFCCE1" w:rsidR="000E4726" w:rsidRDefault="00637D50" w:rsidP="00637D50">
      <w:pPr>
        <w:spacing w:after="0" w:line="240" w:lineRule="auto"/>
        <w:jc w:val="both"/>
        <w:rPr>
          <w:lang w:eastAsia="pl-PL"/>
        </w:rPr>
      </w:pPr>
      <w:r>
        <w:rPr>
          <w:lang w:eastAsia="pl-PL"/>
        </w:rPr>
        <w:t>6</w:t>
      </w:r>
      <w:r w:rsidR="000E4726" w:rsidRPr="00EC298A">
        <w:rPr>
          <w:lang w:eastAsia="pl-PL"/>
        </w:rPr>
        <w:t xml:space="preserve">. Projekt umowy – załącznik nr </w:t>
      </w:r>
      <w:r w:rsidR="002920C2" w:rsidRPr="00EC298A">
        <w:rPr>
          <w:lang w:eastAsia="pl-PL"/>
        </w:rPr>
        <w:t>6</w:t>
      </w:r>
      <w:r>
        <w:rPr>
          <w:lang w:eastAsia="pl-PL"/>
        </w:rPr>
        <w:t xml:space="preserve"> do SWZ.</w:t>
      </w:r>
    </w:p>
    <w:p w14:paraId="3963CAE0" w14:textId="446AC5DF" w:rsidR="00DF5606" w:rsidRDefault="00DF5606" w:rsidP="00637D50">
      <w:pPr>
        <w:spacing w:after="0" w:line="240" w:lineRule="auto"/>
        <w:jc w:val="both"/>
        <w:rPr>
          <w:lang w:eastAsia="pl-PL"/>
        </w:rPr>
      </w:pPr>
    </w:p>
    <w:p w14:paraId="54E48770" w14:textId="77777777" w:rsidR="00DF5606" w:rsidRDefault="00DF5606" w:rsidP="00894AF4">
      <w:pPr>
        <w:jc w:val="both"/>
      </w:pPr>
    </w:p>
    <w:p w14:paraId="749F337A" w14:textId="77777777" w:rsidR="00DF5606" w:rsidRDefault="00DF5606" w:rsidP="00894AF4">
      <w:pPr>
        <w:jc w:val="both"/>
      </w:pPr>
    </w:p>
    <w:p w14:paraId="3FEB43FA" w14:textId="77777777" w:rsidR="00DF5606" w:rsidRDefault="00DF5606" w:rsidP="00894AF4">
      <w:pPr>
        <w:jc w:val="both"/>
      </w:pPr>
    </w:p>
    <w:p w14:paraId="78D6C7D2" w14:textId="701B5177" w:rsidR="002E50DB" w:rsidRPr="00DF5606" w:rsidRDefault="002E50DB" w:rsidP="00894AF4">
      <w:pPr>
        <w:jc w:val="both"/>
        <w:rPr>
          <w:b/>
          <w:bCs/>
        </w:rPr>
      </w:pPr>
      <w:r w:rsidRPr="00DF5606">
        <w:rPr>
          <w:b/>
          <w:bCs/>
        </w:rPr>
        <w:lastRenderedPageBreak/>
        <w:t>DEA.ZP-261/11/2022</w:t>
      </w:r>
      <w:r w:rsidRPr="00DF5606">
        <w:rPr>
          <w:b/>
          <w:bCs/>
        </w:rPr>
        <w:tab/>
      </w:r>
      <w:r w:rsidR="00DF5606" w:rsidRPr="00DF5606">
        <w:rPr>
          <w:b/>
          <w:bCs/>
        </w:rPr>
        <w:t xml:space="preserve">  </w:t>
      </w:r>
      <w:r w:rsidRPr="00DF5606">
        <w:rPr>
          <w:b/>
          <w:bCs/>
        </w:rPr>
        <w:tab/>
      </w:r>
      <w:r w:rsidRPr="00DF5606">
        <w:rPr>
          <w:b/>
          <w:bCs/>
        </w:rPr>
        <w:tab/>
      </w:r>
      <w:r w:rsidRPr="00DF5606">
        <w:rPr>
          <w:b/>
          <w:bCs/>
        </w:rPr>
        <w:tab/>
      </w:r>
      <w:r w:rsidRPr="00DF5606">
        <w:rPr>
          <w:b/>
          <w:bCs/>
        </w:rPr>
        <w:tab/>
      </w:r>
      <w:r w:rsidRPr="00DF5606">
        <w:rPr>
          <w:b/>
          <w:bCs/>
        </w:rPr>
        <w:tab/>
      </w:r>
      <w:r w:rsidR="00DF5606" w:rsidRPr="00DF5606">
        <w:rPr>
          <w:b/>
          <w:bCs/>
        </w:rPr>
        <w:t xml:space="preserve">  </w:t>
      </w:r>
      <w:r w:rsidRPr="00DF5606">
        <w:rPr>
          <w:b/>
          <w:bCs/>
        </w:rPr>
        <w:tab/>
      </w:r>
      <w:r w:rsidR="00DF5606" w:rsidRPr="00DF5606">
        <w:rPr>
          <w:b/>
          <w:bCs/>
        </w:rPr>
        <w:t xml:space="preserve">      </w:t>
      </w:r>
      <w:r w:rsidR="00DD3207" w:rsidRPr="00DF5606">
        <w:rPr>
          <w:b/>
          <w:bCs/>
        </w:rPr>
        <w:t>Załącznik nr 2</w:t>
      </w:r>
      <w:r w:rsidR="00DF5606" w:rsidRPr="00DF5606">
        <w:rPr>
          <w:b/>
          <w:bCs/>
        </w:rPr>
        <w:t xml:space="preserve"> do SWZ</w:t>
      </w:r>
    </w:p>
    <w:p w14:paraId="7F2E844F" w14:textId="77777777" w:rsidR="002E50DB" w:rsidRPr="00BF15B2" w:rsidRDefault="002E50DB" w:rsidP="00BF15B2">
      <w:pPr>
        <w:jc w:val="center"/>
        <w:rPr>
          <w:b/>
          <w:sz w:val="24"/>
        </w:rPr>
      </w:pPr>
      <w:r w:rsidRPr="00BF15B2">
        <w:rPr>
          <w:b/>
          <w:sz w:val="24"/>
        </w:rPr>
        <w:t>FORMULARZ OFERTOWY</w:t>
      </w:r>
    </w:p>
    <w:p w14:paraId="5206F0D5" w14:textId="71955796" w:rsidR="002E50DB" w:rsidRPr="00BF15B2" w:rsidRDefault="002E50DB" w:rsidP="00894AF4">
      <w:pPr>
        <w:jc w:val="both"/>
        <w:rPr>
          <w:b/>
        </w:rPr>
      </w:pPr>
      <w:r w:rsidRPr="00BF15B2">
        <w:rPr>
          <w:b/>
        </w:rPr>
        <w:t>złożony w postępowaniu o zamówienie publiczne prowadzonym w trybie podstawowym bez przeprowadzenia negocjacji pn. „Likwidacja nieczynnej stacji paliw wraz z infrastruk</w:t>
      </w:r>
      <w:r w:rsidR="00BF15B2" w:rsidRPr="00BF15B2">
        <w:rPr>
          <w:b/>
        </w:rPr>
        <w:t>turą towarzyszącą WSRM w Łodzi”</w:t>
      </w:r>
    </w:p>
    <w:p w14:paraId="39ABAF50" w14:textId="11363B59" w:rsidR="002E50DB" w:rsidRPr="00EC298A" w:rsidRDefault="002E50DB" w:rsidP="00894AF4">
      <w:pPr>
        <w:jc w:val="both"/>
      </w:pPr>
      <w:r w:rsidRPr="00EC298A">
        <w:t>1. Zamawiający: Wojewódzka Stacja Ratownictwa Medycznego w Ł</w:t>
      </w:r>
      <w:r w:rsidR="00BF15B2">
        <w:t xml:space="preserve">odzi, 91-202 Łódź, ul. Warecka </w:t>
      </w:r>
    </w:p>
    <w:p w14:paraId="0A716A5B" w14:textId="77777777" w:rsidR="002E50DB" w:rsidRPr="00EC298A" w:rsidRDefault="002E50DB" w:rsidP="00894AF4">
      <w:pPr>
        <w:jc w:val="both"/>
      </w:pPr>
      <w:r w:rsidRPr="00EC298A">
        <w:t>2. Pełna nazwa i adres Wykonawcy:</w:t>
      </w:r>
    </w:p>
    <w:p w14:paraId="688F871E" w14:textId="77777777" w:rsidR="00BF15B2" w:rsidRDefault="002E50DB" w:rsidP="00894AF4">
      <w:pPr>
        <w:jc w:val="both"/>
      </w:pPr>
      <w:r w:rsidRPr="00EC298A">
        <w:t>...................................................................................................................................................................</w:t>
      </w:r>
    </w:p>
    <w:p w14:paraId="3C09D3D0" w14:textId="22BB5E46" w:rsidR="002E50DB" w:rsidRPr="00EC298A" w:rsidRDefault="002E50DB" w:rsidP="00894AF4">
      <w:pPr>
        <w:jc w:val="both"/>
      </w:pPr>
      <w:r w:rsidRPr="00EC298A">
        <w:t>......................................................................................</w:t>
      </w:r>
      <w:r w:rsidR="003D57E4">
        <w:t>............</w:t>
      </w:r>
      <w:r w:rsidRPr="00EC298A">
        <w:t>.................................................................</w:t>
      </w:r>
    </w:p>
    <w:p w14:paraId="564FA654" w14:textId="41FA13E5" w:rsidR="002E50DB" w:rsidRPr="00EC298A" w:rsidRDefault="002E50DB" w:rsidP="00894AF4">
      <w:pPr>
        <w:jc w:val="both"/>
      </w:pPr>
      <w:r w:rsidRPr="00EC298A">
        <w:t>NIP:...............................................................................REGON:................................</w:t>
      </w:r>
      <w:r w:rsidR="003D57E4">
        <w:t>.</w:t>
      </w:r>
      <w:r w:rsidRPr="00EC298A">
        <w:t>...............................</w:t>
      </w:r>
    </w:p>
    <w:p w14:paraId="2688354D" w14:textId="583F47E3" w:rsidR="002E50DB" w:rsidRPr="00EC298A" w:rsidRDefault="002E50DB" w:rsidP="00894AF4">
      <w:pPr>
        <w:jc w:val="both"/>
      </w:pPr>
      <w:r w:rsidRPr="00EC298A">
        <w:t>Nr telefonu:...............................................</w:t>
      </w:r>
      <w:r w:rsidR="003D57E4">
        <w:t>...</w:t>
      </w:r>
      <w:r w:rsidRPr="00EC298A">
        <w:t>.Nr faxu:..........................</w:t>
      </w:r>
      <w:r w:rsidR="003D57E4">
        <w:t>.</w:t>
      </w:r>
      <w:r w:rsidRPr="00EC298A">
        <w:t>.....................................................</w:t>
      </w:r>
    </w:p>
    <w:p w14:paraId="527190BB" w14:textId="77777777" w:rsidR="002E50DB" w:rsidRPr="00EC298A" w:rsidRDefault="002E50DB" w:rsidP="00894AF4">
      <w:pPr>
        <w:jc w:val="both"/>
      </w:pPr>
      <w:r w:rsidRPr="00EC298A">
        <w:t>e-mail:…................................................................................</w:t>
      </w:r>
    </w:p>
    <w:p w14:paraId="69CA33E4" w14:textId="77777777" w:rsidR="002E50DB" w:rsidRPr="00EC298A" w:rsidRDefault="002E50DB" w:rsidP="00894AF4">
      <w:pPr>
        <w:jc w:val="both"/>
      </w:pPr>
      <w:r w:rsidRPr="00EC298A">
        <w:t>3. Przedmiot oferty i cena oferty.</w:t>
      </w:r>
    </w:p>
    <w:p w14:paraId="0D35A97E" w14:textId="08726ADC" w:rsidR="002E50DB" w:rsidRPr="00EC298A" w:rsidRDefault="00150040" w:rsidP="00894AF4">
      <w:pPr>
        <w:jc w:val="both"/>
      </w:pPr>
      <w:r>
        <w:t xml:space="preserve">3.1 </w:t>
      </w:r>
      <w:r w:rsidR="002E50DB" w:rsidRPr="00EC298A">
        <w:t>Oferujemy zrealizowanie przedmiotu zamówienia pn. „</w:t>
      </w:r>
      <w:r w:rsidR="003D57E4">
        <w:t>L</w:t>
      </w:r>
      <w:r w:rsidR="002E50DB" w:rsidRPr="00EC298A">
        <w:t xml:space="preserve">ikwidacja </w:t>
      </w:r>
      <w:r w:rsidR="00BF15B2">
        <w:t>nieczynnej stacji paliw wraz</w:t>
      </w:r>
      <w:r w:rsidR="00BF15B2">
        <w:br/>
        <w:t>z infrastrukturą</w:t>
      </w:r>
      <w:r w:rsidR="002E50DB" w:rsidRPr="00EC298A">
        <w:t xml:space="preserve"> towarzyszącą WSRM w Łodzi” za cenę ryczałtową:</w:t>
      </w:r>
    </w:p>
    <w:p w14:paraId="152BF72B" w14:textId="02D5E203" w:rsidR="002E50DB" w:rsidRPr="00EC298A" w:rsidRDefault="002E50DB" w:rsidP="00894AF4">
      <w:pPr>
        <w:jc w:val="both"/>
      </w:pPr>
      <w:r w:rsidRPr="00EC298A">
        <w:t>Cena netto:</w:t>
      </w:r>
      <w:r w:rsidR="00BF15B2">
        <w:t xml:space="preserve"> </w:t>
      </w:r>
      <w:r w:rsidRPr="00EC298A">
        <w:t>….....................</w:t>
      </w:r>
      <w:r w:rsidR="00BF15B2">
        <w:t>............................</w:t>
      </w:r>
      <w:r w:rsidRPr="00EC298A">
        <w:t>.......................PLN</w:t>
      </w:r>
    </w:p>
    <w:p w14:paraId="6062EA76" w14:textId="006CBC88" w:rsidR="002E50DB" w:rsidRPr="00EC298A" w:rsidRDefault="00EC298A" w:rsidP="00894AF4">
      <w:pPr>
        <w:jc w:val="both"/>
      </w:pPr>
      <w:r>
        <w:t xml:space="preserve">podatek VAT w wysokości: 23 % </w:t>
      </w:r>
      <w:r w:rsidR="002E50DB" w:rsidRPr="00EC298A">
        <w:t>w kwocie ........................................ PLN</w:t>
      </w:r>
    </w:p>
    <w:p w14:paraId="25A2596C" w14:textId="07745269" w:rsidR="002E50DB" w:rsidRPr="00EC298A" w:rsidRDefault="002E50DB" w:rsidP="00894AF4">
      <w:pPr>
        <w:jc w:val="both"/>
      </w:pPr>
      <w:r w:rsidRPr="00EC298A">
        <w:t>Cena brutto:</w:t>
      </w:r>
      <w:r w:rsidR="00BF15B2">
        <w:t xml:space="preserve"> ……………………………</w:t>
      </w:r>
      <w:r w:rsidRPr="00EC298A">
        <w:t>...............................................PLN</w:t>
      </w:r>
    </w:p>
    <w:p w14:paraId="04FDB710" w14:textId="148A4DB4" w:rsidR="003035C7" w:rsidRPr="00EC298A" w:rsidRDefault="002E50DB" w:rsidP="00894AF4">
      <w:pPr>
        <w:jc w:val="both"/>
      </w:pPr>
      <w:r w:rsidRPr="00EC298A">
        <w:t>słownie:</w:t>
      </w:r>
      <w:r w:rsidR="00BF15B2">
        <w:t xml:space="preserve"> </w:t>
      </w:r>
      <w:r w:rsidRPr="00EC298A">
        <w:t>......................................................................................................</w:t>
      </w:r>
    </w:p>
    <w:p w14:paraId="4FDC0A48" w14:textId="4F774237" w:rsidR="002E50DB" w:rsidRDefault="00150040" w:rsidP="00894AF4">
      <w:pPr>
        <w:jc w:val="both"/>
      </w:pPr>
      <w:r>
        <w:t xml:space="preserve">3.2 </w:t>
      </w:r>
      <w:r w:rsidR="002E50DB" w:rsidRPr="00EC298A">
        <w:t>Oferujemy kompleksowe wykonanie wszelkich prac w terminie:</w:t>
      </w:r>
    </w:p>
    <w:p w14:paraId="57B51B4D" w14:textId="43701C4D" w:rsidR="00122C2B" w:rsidRPr="00EC298A" w:rsidRDefault="00122C2B" w:rsidP="00894AF4">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2E50DB" w:rsidRPr="00EC298A" w14:paraId="4253F3A6" w14:textId="77777777" w:rsidTr="00753D36">
        <w:trPr>
          <w:trHeight w:val="555"/>
        </w:trPr>
        <w:tc>
          <w:tcPr>
            <w:tcW w:w="5387" w:type="dxa"/>
            <w:shd w:val="clear" w:color="auto" w:fill="auto"/>
            <w:vAlign w:val="center"/>
          </w:tcPr>
          <w:p w14:paraId="47834180" w14:textId="002699C1" w:rsidR="002E50DB" w:rsidRPr="00EC298A" w:rsidRDefault="002E50DB" w:rsidP="00BF15B2">
            <w:pPr>
              <w:jc w:val="center"/>
            </w:pPr>
            <w:r w:rsidRPr="00EC298A">
              <w:t>Termin wykonania</w:t>
            </w:r>
          </w:p>
        </w:tc>
        <w:tc>
          <w:tcPr>
            <w:tcW w:w="3969" w:type="dxa"/>
            <w:shd w:val="clear" w:color="auto" w:fill="auto"/>
            <w:vAlign w:val="center"/>
          </w:tcPr>
          <w:p w14:paraId="1174A112" w14:textId="4C1D9863" w:rsidR="002E50DB" w:rsidRPr="00EC298A" w:rsidRDefault="002E50DB" w:rsidP="00BF15B2">
            <w:pPr>
              <w:jc w:val="center"/>
            </w:pPr>
            <w:r w:rsidRPr="00EC298A">
              <w:t>(zaznaczyć „X”)</w:t>
            </w:r>
          </w:p>
        </w:tc>
      </w:tr>
      <w:tr w:rsidR="002E50DB" w:rsidRPr="00EC298A" w14:paraId="53A557B1" w14:textId="77777777" w:rsidTr="00753D36">
        <w:trPr>
          <w:trHeight w:val="489"/>
        </w:trPr>
        <w:tc>
          <w:tcPr>
            <w:tcW w:w="5387" w:type="dxa"/>
            <w:shd w:val="clear" w:color="auto" w:fill="auto"/>
            <w:vAlign w:val="center"/>
          </w:tcPr>
          <w:p w14:paraId="7D2C13E0" w14:textId="77777777" w:rsidR="00150040" w:rsidRDefault="00150040" w:rsidP="00BF15B2">
            <w:pPr>
              <w:jc w:val="center"/>
            </w:pPr>
          </w:p>
          <w:p w14:paraId="372A8F4C" w14:textId="23894AAD" w:rsidR="00150040" w:rsidRDefault="00AB7618" w:rsidP="00BF15B2">
            <w:pPr>
              <w:jc w:val="center"/>
            </w:pPr>
            <w:r w:rsidRPr="00EC298A">
              <w:t>……………………</w:t>
            </w:r>
            <w:r w:rsidR="00150040">
              <w:t xml:space="preserve">   </w:t>
            </w:r>
            <w:r w:rsidRPr="00EC298A">
              <w:t>(wpisać oferowany termin w tygodniach)</w:t>
            </w:r>
          </w:p>
          <w:p w14:paraId="29B7056B" w14:textId="7317CF67" w:rsidR="002E50DB" w:rsidRPr="00EC298A" w:rsidRDefault="00AB7618" w:rsidP="00BF15B2">
            <w:pPr>
              <w:jc w:val="center"/>
            </w:pPr>
            <w:r w:rsidRPr="00EC298A">
              <w:t xml:space="preserve"> tygodni od daty zawarcia umowy</w:t>
            </w:r>
          </w:p>
        </w:tc>
        <w:tc>
          <w:tcPr>
            <w:tcW w:w="3969" w:type="dxa"/>
            <w:shd w:val="clear" w:color="auto" w:fill="auto"/>
            <w:vAlign w:val="center"/>
          </w:tcPr>
          <w:p w14:paraId="6D5792BD" w14:textId="77777777" w:rsidR="002E50DB" w:rsidRPr="00EC298A" w:rsidRDefault="002E50DB" w:rsidP="00BF15B2">
            <w:pPr>
              <w:jc w:val="center"/>
            </w:pPr>
          </w:p>
        </w:tc>
      </w:tr>
      <w:tr w:rsidR="00AB7618" w:rsidRPr="00EC298A" w14:paraId="047CC8E5" w14:textId="77777777" w:rsidTr="00753D36">
        <w:trPr>
          <w:trHeight w:val="869"/>
        </w:trPr>
        <w:tc>
          <w:tcPr>
            <w:tcW w:w="5387" w:type="dxa"/>
            <w:shd w:val="clear" w:color="auto" w:fill="auto"/>
            <w:vAlign w:val="center"/>
          </w:tcPr>
          <w:p w14:paraId="479527EA" w14:textId="266BEB41" w:rsidR="00AB7618" w:rsidRPr="00EC298A" w:rsidRDefault="00AB7618" w:rsidP="00BF15B2">
            <w:pPr>
              <w:jc w:val="center"/>
            </w:pPr>
            <w:r w:rsidRPr="00EC298A">
              <w:t>7 tygodni od daty zawarcia umowy</w:t>
            </w:r>
          </w:p>
        </w:tc>
        <w:tc>
          <w:tcPr>
            <w:tcW w:w="3969" w:type="dxa"/>
            <w:shd w:val="clear" w:color="auto" w:fill="auto"/>
            <w:vAlign w:val="center"/>
          </w:tcPr>
          <w:p w14:paraId="40291E50" w14:textId="77777777" w:rsidR="00AB7618" w:rsidRPr="00EC298A" w:rsidRDefault="00AB7618" w:rsidP="00BF15B2">
            <w:pPr>
              <w:jc w:val="center"/>
            </w:pPr>
          </w:p>
        </w:tc>
      </w:tr>
      <w:tr w:rsidR="002E50DB" w:rsidRPr="00EC298A" w14:paraId="0816E9B6" w14:textId="77777777" w:rsidTr="00753D36">
        <w:trPr>
          <w:trHeight w:val="567"/>
        </w:trPr>
        <w:tc>
          <w:tcPr>
            <w:tcW w:w="5387" w:type="dxa"/>
            <w:shd w:val="clear" w:color="auto" w:fill="auto"/>
            <w:vAlign w:val="center"/>
          </w:tcPr>
          <w:p w14:paraId="31E21BF4" w14:textId="77777777" w:rsidR="002E50DB" w:rsidRPr="00EC298A" w:rsidRDefault="00AB7618" w:rsidP="00BF15B2">
            <w:pPr>
              <w:jc w:val="center"/>
            </w:pPr>
            <w:r w:rsidRPr="00EC298A">
              <w:t>8 tygodni od daty zawarcia umowy</w:t>
            </w:r>
          </w:p>
          <w:p w14:paraId="09220509" w14:textId="29016640" w:rsidR="00AB7618" w:rsidRPr="00EC298A" w:rsidRDefault="00AB7618" w:rsidP="00BF15B2">
            <w:pPr>
              <w:jc w:val="center"/>
            </w:pPr>
            <w:r w:rsidRPr="00EC298A">
              <w:t>(maksymalny termin graniczny)</w:t>
            </w:r>
          </w:p>
        </w:tc>
        <w:tc>
          <w:tcPr>
            <w:tcW w:w="3969" w:type="dxa"/>
            <w:shd w:val="clear" w:color="auto" w:fill="auto"/>
            <w:vAlign w:val="center"/>
          </w:tcPr>
          <w:p w14:paraId="7927D4AD" w14:textId="77777777" w:rsidR="002E50DB" w:rsidRPr="00EC298A" w:rsidRDefault="002E50DB" w:rsidP="00BF15B2">
            <w:pPr>
              <w:jc w:val="center"/>
            </w:pPr>
          </w:p>
        </w:tc>
      </w:tr>
    </w:tbl>
    <w:p w14:paraId="1A7CEA0F" w14:textId="77777777" w:rsidR="00894AF4" w:rsidRDefault="00894AF4" w:rsidP="00894AF4">
      <w:pPr>
        <w:jc w:val="both"/>
      </w:pPr>
    </w:p>
    <w:p w14:paraId="3AE078EB" w14:textId="6DF550E5" w:rsidR="002E50DB" w:rsidRPr="00EC298A" w:rsidRDefault="00BF15B2" w:rsidP="00894AF4">
      <w:pPr>
        <w:jc w:val="both"/>
      </w:pPr>
      <w:r>
        <w:t xml:space="preserve">4. </w:t>
      </w:r>
      <w:r w:rsidR="002E50DB" w:rsidRPr="00EC298A">
        <w:t>Niniejszym oświadczamy, że:</w:t>
      </w:r>
    </w:p>
    <w:p w14:paraId="508B9E92" w14:textId="77777777" w:rsidR="002E50DB" w:rsidRPr="00EC298A" w:rsidRDefault="002E50DB" w:rsidP="00894AF4">
      <w:pPr>
        <w:jc w:val="both"/>
      </w:pPr>
      <w:r w:rsidRPr="00EC298A">
        <w:t>4.1. Zapoznaliśmy się z dokumentami niniejszego postępowania.</w:t>
      </w:r>
    </w:p>
    <w:p w14:paraId="51A489CC" w14:textId="5635E9EB" w:rsidR="002E50DB" w:rsidRPr="00EC298A" w:rsidRDefault="002E50DB" w:rsidP="00894AF4">
      <w:pPr>
        <w:jc w:val="both"/>
      </w:pPr>
      <w:r w:rsidRPr="00EC298A">
        <w:lastRenderedPageBreak/>
        <w:t>4.2. Do przedmiotowych dokumentów w tym zwłaszcza do wzoru umowy, nie wnosimy żadnych zastrzeżeń i akceptujemy w pełni.</w:t>
      </w:r>
    </w:p>
    <w:p w14:paraId="30473CDD" w14:textId="36FFF7F5" w:rsidR="002E50DB" w:rsidRPr="00EC298A" w:rsidRDefault="00894AF4" w:rsidP="00894AF4">
      <w:pPr>
        <w:jc w:val="both"/>
      </w:pPr>
      <w:r>
        <w:t>4.3</w:t>
      </w:r>
      <w:r w:rsidR="002E50DB" w:rsidRPr="00EC298A">
        <w:t xml:space="preserve">. W przypadku wyboru naszej oferty zobowiązujemy </w:t>
      </w:r>
      <w:r>
        <w:t xml:space="preserve">się do zrealizowania przedmiotu </w:t>
      </w:r>
      <w:r w:rsidR="002E50DB" w:rsidRPr="00EC298A">
        <w:t>zamówienia zgodnie z warunkami zapisanymi w Specyfikacji Warunków Zamówienia oraz w zawartej umowie.</w:t>
      </w:r>
    </w:p>
    <w:p w14:paraId="37F6B763" w14:textId="736405AD" w:rsidR="002E50DB" w:rsidRPr="00EC298A" w:rsidRDefault="00894AF4" w:rsidP="00894AF4">
      <w:pPr>
        <w:jc w:val="both"/>
      </w:pPr>
      <w:r>
        <w:t>4.4</w:t>
      </w:r>
      <w:r w:rsidR="002E50DB" w:rsidRPr="00EC298A">
        <w:t xml:space="preserve">. W przypadku wyboru naszej oferty zobowiązujemy </w:t>
      </w:r>
      <w:r>
        <w:t xml:space="preserve">się do zawarcia umowy w miejscu </w:t>
      </w:r>
      <w:r w:rsidR="002E50DB" w:rsidRPr="00EC298A">
        <w:t>i terminie określonym przez zamawiającego w piśmie akceptującym.</w:t>
      </w:r>
    </w:p>
    <w:p w14:paraId="20706EF5" w14:textId="6BA549F3" w:rsidR="003A7386" w:rsidRPr="00EC298A" w:rsidRDefault="00894AF4" w:rsidP="00894AF4">
      <w:pPr>
        <w:jc w:val="both"/>
      </w:pPr>
      <w:r>
        <w:t>4.5</w:t>
      </w:r>
      <w:r w:rsidR="002E50DB" w:rsidRPr="00EC298A">
        <w:t>. Uważamy się za związanych niniejszą of</w:t>
      </w:r>
      <w:r>
        <w:t>ertą w okresie wskazanym w SWZ.</w:t>
      </w:r>
    </w:p>
    <w:p w14:paraId="2CEACDC2" w14:textId="070D0B73" w:rsidR="002E50DB" w:rsidRPr="00BF15B2" w:rsidRDefault="00894AF4" w:rsidP="00894AF4">
      <w:pPr>
        <w:jc w:val="both"/>
        <w:rPr>
          <w:b/>
        </w:rPr>
      </w:pPr>
      <w:r>
        <w:t>4.6</w:t>
      </w:r>
      <w:r w:rsidR="002E50DB" w:rsidRPr="00EC298A">
        <w:t xml:space="preserve">. Oświadczam, że jesteśmy </w:t>
      </w:r>
      <w:r w:rsidR="002E50DB" w:rsidRPr="00BF15B2">
        <w:rPr>
          <w:b/>
        </w:rPr>
        <w:t>(właściwe zaznaczyć znakiem X – j</w:t>
      </w:r>
      <w:r w:rsidRPr="00BF15B2">
        <w:rPr>
          <w:b/>
        </w:rPr>
        <w:t>eśli dotyczy)</w:t>
      </w:r>
      <w:r w:rsidRPr="00BF15B2">
        <w:t>:</w:t>
      </w:r>
    </w:p>
    <w:tbl>
      <w:tblPr>
        <w:tblW w:w="992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gridCol w:w="913"/>
      </w:tblGrid>
      <w:tr w:rsidR="002E50DB" w:rsidRPr="00EC298A" w14:paraId="4B1E951D" w14:textId="77777777" w:rsidTr="00935C43">
        <w:trPr>
          <w:trHeight w:val="485"/>
        </w:trPr>
        <w:tc>
          <w:tcPr>
            <w:tcW w:w="9016" w:type="dxa"/>
            <w:tcBorders>
              <w:top w:val="single" w:sz="4" w:space="0" w:color="000000"/>
              <w:left w:val="single" w:sz="4" w:space="0" w:color="000000"/>
              <w:bottom w:val="single" w:sz="4" w:space="0" w:color="000000"/>
              <w:right w:val="single" w:sz="4" w:space="0" w:color="000000"/>
            </w:tcBorders>
            <w:vAlign w:val="center"/>
            <w:hideMark/>
          </w:tcPr>
          <w:p w14:paraId="46E44818" w14:textId="77777777" w:rsidR="002E50DB" w:rsidRPr="00EC298A" w:rsidRDefault="002E50DB" w:rsidP="00894AF4">
            <w:pPr>
              <w:jc w:val="both"/>
            </w:pPr>
            <w:r w:rsidRPr="00BF15B2">
              <w:rPr>
                <w:b/>
              </w:rPr>
              <w:t>mikroprzedsiębiorstwem</w:t>
            </w:r>
            <w:r w:rsidRPr="00EC298A">
              <w:t xml:space="preserve"> </w:t>
            </w:r>
            <w:r w:rsidRPr="00BF15B2">
              <w:rPr>
                <w:sz w:val="20"/>
              </w:rPr>
              <w:t>(to przedsiębiorstwo, które zatrudnia mniej niż 10 osób i którego roczny obrót lub roczna suma bilansowa nie przekracza 2 milionów EUR)</w:t>
            </w:r>
          </w:p>
        </w:tc>
        <w:tc>
          <w:tcPr>
            <w:tcW w:w="913" w:type="dxa"/>
            <w:tcBorders>
              <w:top w:val="single" w:sz="4" w:space="0" w:color="000000"/>
              <w:left w:val="single" w:sz="4" w:space="0" w:color="000000"/>
              <w:bottom w:val="single" w:sz="4" w:space="0" w:color="000000"/>
              <w:right w:val="single" w:sz="4" w:space="0" w:color="000000"/>
            </w:tcBorders>
            <w:vAlign w:val="center"/>
          </w:tcPr>
          <w:p w14:paraId="3EAE9889" w14:textId="77777777" w:rsidR="002E50DB" w:rsidRPr="00EC298A" w:rsidRDefault="002E50DB" w:rsidP="00894AF4">
            <w:pPr>
              <w:jc w:val="both"/>
            </w:pPr>
          </w:p>
        </w:tc>
      </w:tr>
      <w:tr w:rsidR="002E50DB" w:rsidRPr="00EC298A" w14:paraId="5B794F8E" w14:textId="77777777" w:rsidTr="00935C43">
        <w:trPr>
          <w:trHeight w:val="485"/>
        </w:trPr>
        <w:tc>
          <w:tcPr>
            <w:tcW w:w="9016" w:type="dxa"/>
            <w:tcBorders>
              <w:top w:val="single" w:sz="4" w:space="0" w:color="000000"/>
              <w:left w:val="single" w:sz="4" w:space="0" w:color="000000"/>
              <w:bottom w:val="single" w:sz="4" w:space="0" w:color="000000"/>
              <w:right w:val="single" w:sz="4" w:space="0" w:color="000000"/>
            </w:tcBorders>
            <w:vAlign w:val="center"/>
            <w:hideMark/>
          </w:tcPr>
          <w:p w14:paraId="6F4B4F1A" w14:textId="77777777" w:rsidR="002E50DB" w:rsidRPr="00EC298A" w:rsidRDefault="002E50DB" w:rsidP="00894AF4">
            <w:pPr>
              <w:jc w:val="both"/>
            </w:pPr>
            <w:r w:rsidRPr="00BF15B2">
              <w:rPr>
                <w:b/>
              </w:rPr>
              <w:t>małym przedsiębiorstwem</w:t>
            </w:r>
            <w:r w:rsidRPr="00EC298A">
              <w:t xml:space="preserve"> </w:t>
            </w:r>
            <w:r w:rsidRPr="00BF15B2">
              <w:rPr>
                <w:sz w:val="20"/>
              </w:rPr>
              <w:t>(to przedsiębiorstwo, które zatrudnia mniej niż 50 osób i którego roczny obrót lub roczna suma bilansowa nie przekracza 10 milionów EUR)</w:t>
            </w:r>
          </w:p>
        </w:tc>
        <w:tc>
          <w:tcPr>
            <w:tcW w:w="913" w:type="dxa"/>
            <w:tcBorders>
              <w:top w:val="single" w:sz="4" w:space="0" w:color="000000"/>
              <w:left w:val="single" w:sz="4" w:space="0" w:color="000000"/>
              <w:bottom w:val="single" w:sz="4" w:space="0" w:color="000000"/>
              <w:right w:val="single" w:sz="4" w:space="0" w:color="000000"/>
            </w:tcBorders>
            <w:vAlign w:val="center"/>
          </w:tcPr>
          <w:p w14:paraId="372682EB" w14:textId="77777777" w:rsidR="002E50DB" w:rsidRPr="00EC298A" w:rsidRDefault="002E50DB" w:rsidP="00894AF4">
            <w:pPr>
              <w:jc w:val="both"/>
            </w:pPr>
          </w:p>
        </w:tc>
      </w:tr>
      <w:tr w:rsidR="002E50DB" w:rsidRPr="00EC298A" w14:paraId="271A0F6B" w14:textId="77777777" w:rsidTr="00935C43">
        <w:trPr>
          <w:trHeight w:val="485"/>
        </w:trPr>
        <w:tc>
          <w:tcPr>
            <w:tcW w:w="9016" w:type="dxa"/>
            <w:tcBorders>
              <w:top w:val="single" w:sz="4" w:space="0" w:color="000000"/>
              <w:left w:val="single" w:sz="4" w:space="0" w:color="000000"/>
              <w:bottom w:val="single" w:sz="4" w:space="0" w:color="000000"/>
              <w:right w:val="single" w:sz="4" w:space="0" w:color="000000"/>
            </w:tcBorders>
            <w:vAlign w:val="center"/>
            <w:hideMark/>
          </w:tcPr>
          <w:p w14:paraId="57EDE0C9" w14:textId="77777777" w:rsidR="002E50DB" w:rsidRPr="00EC298A" w:rsidRDefault="002E50DB" w:rsidP="00894AF4">
            <w:pPr>
              <w:jc w:val="both"/>
            </w:pPr>
            <w:r w:rsidRPr="00BF15B2">
              <w:rPr>
                <w:b/>
              </w:rPr>
              <w:t>średnim przedsiębiorstwem</w:t>
            </w:r>
            <w:r w:rsidRPr="00EC298A">
              <w:t xml:space="preserve"> </w:t>
            </w:r>
            <w:r w:rsidRPr="00BF15B2">
              <w:rPr>
                <w:sz w:val="20"/>
              </w:rPr>
              <w:t>(to przedsiębiorstwo, które nie jest mikroprzedsiębiorstwem ani małym przedsiębiorstwem i które zatrudnia mniej niż 250 osób i którego roczny obrót nie przekracza 50 milionów EUR lub roczna suma bilansowa nie przekracza 43 milionów EUR)</w:t>
            </w:r>
          </w:p>
        </w:tc>
        <w:tc>
          <w:tcPr>
            <w:tcW w:w="913" w:type="dxa"/>
            <w:tcBorders>
              <w:top w:val="single" w:sz="4" w:space="0" w:color="000000"/>
              <w:left w:val="single" w:sz="4" w:space="0" w:color="000000"/>
              <w:bottom w:val="single" w:sz="4" w:space="0" w:color="000000"/>
              <w:right w:val="single" w:sz="4" w:space="0" w:color="000000"/>
            </w:tcBorders>
          </w:tcPr>
          <w:p w14:paraId="5BD575EE" w14:textId="77777777" w:rsidR="002E50DB" w:rsidRPr="00EC298A" w:rsidRDefault="002E50DB" w:rsidP="00894AF4">
            <w:pPr>
              <w:jc w:val="both"/>
            </w:pPr>
          </w:p>
        </w:tc>
      </w:tr>
      <w:tr w:rsidR="002E50DB" w:rsidRPr="00EC298A" w14:paraId="2588C97B" w14:textId="77777777" w:rsidTr="00935C43">
        <w:trPr>
          <w:trHeight w:val="485"/>
        </w:trPr>
        <w:tc>
          <w:tcPr>
            <w:tcW w:w="9016" w:type="dxa"/>
            <w:tcBorders>
              <w:top w:val="single" w:sz="4" w:space="0" w:color="000000"/>
              <w:left w:val="single" w:sz="4" w:space="0" w:color="000000"/>
              <w:bottom w:val="single" w:sz="4" w:space="0" w:color="000000"/>
              <w:right w:val="single" w:sz="4" w:space="0" w:color="000000"/>
            </w:tcBorders>
            <w:vAlign w:val="center"/>
            <w:hideMark/>
          </w:tcPr>
          <w:p w14:paraId="2DCE3B30" w14:textId="77777777" w:rsidR="002E50DB" w:rsidRPr="00EC298A" w:rsidRDefault="002E50DB" w:rsidP="00894AF4">
            <w:pPr>
              <w:jc w:val="both"/>
            </w:pPr>
            <w:r w:rsidRPr="00BF15B2">
              <w:rPr>
                <w:b/>
              </w:rPr>
              <w:t>dużym przedsiębiorstwem</w:t>
            </w:r>
            <w:r w:rsidRPr="00EC298A">
              <w:t xml:space="preserve"> </w:t>
            </w:r>
            <w:r w:rsidRPr="00BF15B2">
              <w:rPr>
                <w:sz w:val="20"/>
              </w:rPr>
              <w:t>(to przedsiębiorstwo, które jest większym niż średnie przedsiębiorstwo i zatrudnia 250 osób lub więcej i którego roczny obrót przekracza 50 milionów EUR lub roczna suma bilansowa przekracza 43 milionów EUR)</w:t>
            </w:r>
          </w:p>
        </w:tc>
        <w:tc>
          <w:tcPr>
            <w:tcW w:w="913" w:type="dxa"/>
            <w:tcBorders>
              <w:top w:val="single" w:sz="4" w:space="0" w:color="000000"/>
              <w:left w:val="single" w:sz="4" w:space="0" w:color="000000"/>
              <w:bottom w:val="single" w:sz="4" w:space="0" w:color="000000"/>
              <w:right w:val="single" w:sz="4" w:space="0" w:color="000000"/>
            </w:tcBorders>
          </w:tcPr>
          <w:p w14:paraId="5BC16692" w14:textId="77777777" w:rsidR="002E50DB" w:rsidRPr="00EC298A" w:rsidRDefault="002E50DB" w:rsidP="00894AF4">
            <w:pPr>
              <w:jc w:val="both"/>
            </w:pPr>
          </w:p>
        </w:tc>
      </w:tr>
    </w:tbl>
    <w:p w14:paraId="019AB1AA" w14:textId="77777777" w:rsidR="002E50DB" w:rsidRPr="00EC298A" w:rsidRDefault="002E50DB" w:rsidP="00894AF4">
      <w:pPr>
        <w:jc w:val="both"/>
      </w:pPr>
    </w:p>
    <w:p w14:paraId="3A32AFEC" w14:textId="6A11CF6B" w:rsidR="00935C43" w:rsidRPr="004E4BE6" w:rsidRDefault="00935C43" w:rsidP="00935C43">
      <w:pPr>
        <w:pStyle w:val="Tekstpodstawowy2"/>
        <w:tabs>
          <w:tab w:val="left" w:pos="284"/>
        </w:tabs>
        <w:rPr>
          <w:rFonts w:ascii="Calibri" w:hAnsi="Calibri" w:cs="Calibri"/>
          <w:bCs/>
        </w:rPr>
      </w:pPr>
      <w:r w:rsidRPr="004E4BE6">
        <w:rPr>
          <w:rFonts w:ascii="Calibri" w:hAnsi="Calibri" w:cs="Calibri"/>
          <w:bCs/>
        </w:rPr>
        <w:t>5. Podwykonawcom zamierzamy powierzyć wykonanie następującego zakresu prac: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597"/>
        <w:gridCol w:w="5528"/>
      </w:tblGrid>
      <w:tr w:rsidR="004E4BE6" w:rsidRPr="001040C8" w14:paraId="5F670601" w14:textId="77777777" w:rsidTr="004E4BE6">
        <w:tc>
          <w:tcPr>
            <w:tcW w:w="764" w:type="dxa"/>
            <w:shd w:val="clear" w:color="auto" w:fill="auto"/>
          </w:tcPr>
          <w:p w14:paraId="5356297C" w14:textId="40391561" w:rsidR="004E4BE6" w:rsidRPr="001040C8" w:rsidRDefault="004E4BE6" w:rsidP="00427502">
            <w:pPr>
              <w:pStyle w:val="Tekstpodstawowy2"/>
              <w:tabs>
                <w:tab w:val="left" w:pos="284"/>
              </w:tabs>
              <w:rPr>
                <w:rFonts w:ascii="Calibri" w:hAnsi="Calibri" w:cs="Calibri"/>
              </w:rPr>
            </w:pPr>
            <w:r w:rsidRPr="001040C8">
              <w:rPr>
                <w:rFonts w:ascii="Calibri" w:hAnsi="Calibri" w:cs="Calibri"/>
              </w:rPr>
              <w:tab/>
              <w:t>Lp.</w:t>
            </w:r>
          </w:p>
        </w:tc>
        <w:tc>
          <w:tcPr>
            <w:tcW w:w="3597" w:type="dxa"/>
            <w:shd w:val="clear" w:color="auto" w:fill="auto"/>
          </w:tcPr>
          <w:p w14:paraId="4406A40C" w14:textId="4B6ACFBD" w:rsidR="004E4BE6" w:rsidRPr="001040C8" w:rsidRDefault="004E4BE6" w:rsidP="00935C43">
            <w:pPr>
              <w:pStyle w:val="Tekstpodstawowy2"/>
              <w:tabs>
                <w:tab w:val="left" w:pos="284"/>
              </w:tabs>
              <w:rPr>
                <w:rFonts w:ascii="Calibri" w:hAnsi="Calibri" w:cs="Calibri"/>
              </w:rPr>
            </w:pPr>
            <w:r w:rsidRPr="001040C8">
              <w:rPr>
                <w:rFonts w:ascii="Calibri" w:hAnsi="Calibri" w:cs="Calibri"/>
              </w:rPr>
              <w:t>Nazwa i adres przewidywanego podwykonawcy</w:t>
            </w:r>
            <w:r>
              <w:rPr>
                <w:rFonts w:ascii="Calibri" w:hAnsi="Calibri" w:cs="Calibri"/>
              </w:rPr>
              <w:t xml:space="preserve"> (jeżeli są znani)</w:t>
            </w:r>
          </w:p>
        </w:tc>
        <w:tc>
          <w:tcPr>
            <w:tcW w:w="5528" w:type="dxa"/>
            <w:shd w:val="clear" w:color="auto" w:fill="auto"/>
          </w:tcPr>
          <w:p w14:paraId="4DD03FE4" w14:textId="77777777" w:rsidR="004E4BE6" w:rsidRPr="001040C8" w:rsidRDefault="004E4BE6" w:rsidP="00427502">
            <w:pPr>
              <w:pStyle w:val="Tekstpodstawowy2"/>
              <w:tabs>
                <w:tab w:val="left" w:pos="284"/>
              </w:tabs>
              <w:rPr>
                <w:rFonts w:ascii="Calibri" w:hAnsi="Calibri" w:cs="Calibri"/>
              </w:rPr>
            </w:pPr>
            <w:r w:rsidRPr="001040C8">
              <w:rPr>
                <w:rFonts w:ascii="Calibri" w:hAnsi="Calibri" w:cs="Calibri"/>
              </w:rPr>
              <w:t>Zakres czynności powierzonych prac</w:t>
            </w:r>
          </w:p>
        </w:tc>
      </w:tr>
      <w:tr w:rsidR="004E4BE6" w:rsidRPr="001040C8" w14:paraId="33699F22" w14:textId="77777777" w:rsidTr="004E4BE6">
        <w:trPr>
          <w:trHeight w:val="559"/>
        </w:trPr>
        <w:tc>
          <w:tcPr>
            <w:tcW w:w="764" w:type="dxa"/>
            <w:shd w:val="clear" w:color="auto" w:fill="auto"/>
          </w:tcPr>
          <w:p w14:paraId="0E5E4762" w14:textId="77777777" w:rsidR="004E4BE6" w:rsidRPr="001040C8" w:rsidRDefault="004E4BE6" w:rsidP="00427502">
            <w:pPr>
              <w:pStyle w:val="Tekstpodstawowy2"/>
              <w:tabs>
                <w:tab w:val="left" w:pos="284"/>
              </w:tabs>
              <w:rPr>
                <w:rFonts w:ascii="Calibri" w:hAnsi="Calibri" w:cs="Calibri"/>
              </w:rPr>
            </w:pPr>
            <w:r w:rsidRPr="001040C8">
              <w:rPr>
                <w:rFonts w:ascii="Calibri" w:hAnsi="Calibri" w:cs="Calibri"/>
              </w:rPr>
              <w:t>1.</w:t>
            </w:r>
          </w:p>
        </w:tc>
        <w:tc>
          <w:tcPr>
            <w:tcW w:w="3597" w:type="dxa"/>
            <w:shd w:val="clear" w:color="auto" w:fill="auto"/>
          </w:tcPr>
          <w:p w14:paraId="51E5271C" w14:textId="77777777" w:rsidR="004E4BE6" w:rsidRPr="001040C8" w:rsidRDefault="004E4BE6" w:rsidP="00427502">
            <w:pPr>
              <w:pStyle w:val="Tekstpodstawowy2"/>
              <w:tabs>
                <w:tab w:val="left" w:pos="284"/>
              </w:tabs>
              <w:rPr>
                <w:rFonts w:ascii="Calibri" w:hAnsi="Calibri" w:cs="Calibri"/>
              </w:rPr>
            </w:pPr>
          </w:p>
        </w:tc>
        <w:tc>
          <w:tcPr>
            <w:tcW w:w="5528" w:type="dxa"/>
            <w:shd w:val="clear" w:color="auto" w:fill="auto"/>
          </w:tcPr>
          <w:p w14:paraId="5F1A32F7" w14:textId="77777777" w:rsidR="004E4BE6" w:rsidRPr="001040C8" w:rsidRDefault="004E4BE6" w:rsidP="00427502">
            <w:pPr>
              <w:pStyle w:val="Tekstpodstawowy2"/>
              <w:tabs>
                <w:tab w:val="left" w:pos="284"/>
              </w:tabs>
              <w:rPr>
                <w:rFonts w:ascii="Calibri" w:hAnsi="Calibri" w:cs="Calibri"/>
              </w:rPr>
            </w:pPr>
          </w:p>
        </w:tc>
      </w:tr>
      <w:tr w:rsidR="004E4BE6" w:rsidRPr="001040C8" w14:paraId="53888DB2" w14:textId="77777777" w:rsidTr="004E4BE6">
        <w:trPr>
          <w:trHeight w:val="567"/>
        </w:trPr>
        <w:tc>
          <w:tcPr>
            <w:tcW w:w="764" w:type="dxa"/>
            <w:shd w:val="clear" w:color="auto" w:fill="auto"/>
          </w:tcPr>
          <w:p w14:paraId="760ABBB5" w14:textId="77777777" w:rsidR="004E4BE6" w:rsidRPr="001040C8" w:rsidRDefault="004E4BE6" w:rsidP="00427502">
            <w:pPr>
              <w:pStyle w:val="Tekstpodstawowy2"/>
              <w:tabs>
                <w:tab w:val="left" w:pos="284"/>
              </w:tabs>
              <w:rPr>
                <w:rFonts w:ascii="Calibri" w:hAnsi="Calibri" w:cs="Calibri"/>
              </w:rPr>
            </w:pPr>
            <w:r w:rsidRPr="001040C8">
              <w:rPr>
                <w:rFonts w:ascii="Calibri" w:hAnsi="Calibri" w:cs="Calibri"/>
              </w:rPr>
              <w:t>2.</w:t>
            </w:r>
          </w:p>
        </w:tc>
        <w:tc>
          <w:tcPr>
            <w:tcW w:w="3597" w:type="dxa"/>
            <w:shd w:val="clear" w:color="auto" w:fill="auto"/>
          </w:tcPr>
          <w:p w14:paraId="14CFFF39" w14:textId="77777777" w:rsidR="004E4BE6" w:rsidRPr="001040C8" w:rsidRDefault="004E4BE6" w:rsidP="00427502">
            <w:pPr>
              <w:pStyle w:val="Tekstpodstawowy2"/>
              <w:tabs>
                <w:tab w:val="left" w:pos="284"/>
              </w:tabs>
              <w:rPr>
                <w:rFonts w:ascii="Calibri" w:hAnsi="Calibri" w:cs="Calibri"/>
              </w:rPr>
            </w:pPr>
          </w:p>
        </w:tc>
        <w:tc>
          <w:tcPr>
            <w:tcW w:w="5528" w:type="dxa"/>
            <w:shd w:val="clear" w:color="auto" w:fill="auto"/>
          </w:tcPr>
          <w:p w14:paraId="0A7EF9EA" w14:textId="77777777" w:rsidR="004E4BE6" w:rsidRPr="001040C8" w:rsidRDefault="004E4BE6" w:rsidP="00427502">
            <w:pPr>
              <w:pStyle w:val="Tekstpodstawowy2"/>
              <w:tabs>
                <w:tab w:val="left" w:pos="284"/>
              </w:tabs>
              <w:rPr>
                <w:rFonts w:ascii="Calibri" w:hAnsi="Calibri" w:cs="Calibri"/>
              </w:rPr>
            </w:pPr>
          </w:p>
        </w:tc>
      </w:tr>
      <w:tr w:rsidR="004E4BE6" w:rsidRPr="001040C8" w14:paraId="3E8B0FE3" w14:textId="77777777" w:rsidTr="004E4BE6">
        <w:trPr>
          <w:trHeight w:val="547"/>
        </w:trPr>
        <w:tc>
          <w:tcPr>
            <w:tcW w:w="764" w:type="dxa"/>
            <w:shd w:val="clear" w:color="auto" w:fill="auto"/>
          </w:tcPr>
          <w:p w14:paraId="38B0BC6F" w14:textId="77777777" w:rsidR="004E4BE6" w:rsidRPr="001040C8" w:rsidRDefault="004E4BE6" w:rsidP="00427502">
            <w:pPr>
              <w:pStyle w:val="Tekstpodstawowy2"/>
              <w:tabs>
                <w:tab w:val="left" w:pos="284"/>
              </w:tabs>
              <w:rPr>
                <w:rFonts w:ascii="Calibri" w:hAnsi="Calibri" w:cs="Calibri"/>
              </w:rPr>
            </w:pPr>
            <w:r w:rsidRPr="001040C8">
              <w:rPr>
                <w:rFonts w:ascii="Calibri" w:hAnsi="Calibri" w:cs="Calibri"/>
              </w:rPr>
              <w:t>3.</w:t>
            </w:r>
          </w:p>
        </w:tc>
        <w:tc>
          <w:tcPr>
            <w:tcW w:w="3597" w:type="dxa"/>
            <w:shd w:val="clear" w:color="auto" w:fill="auto"/>
          </w:tcPr>
          <w:p w14:paraId="6F39AED6" w14:textId="77777777" w:rsidR="004E4BE6" w:rsidRPr="001040C8" w:rsidRDefault="004E4BE6" w:rsidP="00427502">
            <w:pPr>
              <w:pStyle w:val="Tekstpodstawowy2"/>
              <w:tabs>
                <w:tab w:val="left" w:pos="284"/>
              </w:tabs>
              <w:rPr>
                <w:rFonts w:ascii="Calibri" w:hAnsi="Calibri" w:cs="Calibri"/>
              </w:rPr>
            </w:pPr>
          </w:p>
        </w:tc>
        <w:tc>
          <w:tcPr>
            <w:tcW w:w="5528" w:type="dxa"/>
            <w:shd w:val="clear" w:color="auto" w:fill="auto"/>
          </w:tcPr>
          <w:p w14:paraId="12F530A5" w14:textId="77777777" w:rsidR="004E4BE6" w:rsidRPr="001040C8" w:rsidRDefault="004E4BE6" w:rsidP="00427502">
            <w:pPr>
              <w:pStyle w:val="Tekstpodstawowy2"/>
              <w:tabs>
                <w:tab w:val="left" w:pos="284"/>
              </w:tabs>
              <w:rPr>
                <w:rFonts w:ascii="Calibri" w:hAnsi="Calibri" w:cs="Calibri"/>
              </w:rPr>
            </w:pPr>
          </w:p>
        </w:tc>
      </w:tr>
    </w:tbl>
    <w:p w14:paraId="77ED4443" w14:textId="77777777" w:rsidR="00935C43" w:rsidRPr="001040C8" w:rsidRDefault="00935C43" w:rsidP="00935C43">
      <w:pPr>
        <w:pStyle w:val="Tekstpodstawowy2"/>
        <w:tabs>
          <w:tab w:val="left" w:pos="284"/>
        </w:tabs>
        <w:rPr>
          <w:rFonts w:ascii="Calibri" w:hAnsi="Calibri" w:cs="Calibri"/>
        </w:rPr>
      </w:pPr>
    </w:p>
    <w:p w14:paraId="7474A6DF" w14:textId="50D3DA94" w:rsidR="00935C43" w:rsidRDefault="00935C43" w:rsidP="004E4BE6">
      <w:pPr>
        <w:pStyle w:val="Tekstpodstawowy2"/>
        <w:tabs>
          <w:tab w:val="left" w:pos="284"/>
        </w:tabs>
      </w:pPr>
      <w:r w:rsidRPr="001040C8">
        <w:rPr>
          <w:rFonts w:ascii="Calibri" w:hAnsi="Calibri" w:cs="Calibri"/>
        </w:rPr>
        <w:t xml:space="preserve">Pozostały zakres </w:t>
      </w:r>
      <w:r>
        <w:rPr>
          <w:rFonts w:ascii="Calibri" w:hAnsi="Calibri" w:cs="Calibri"/>
        </w:rPr>
        <w:t>roboty</w:t>
      </w:r>
      <w:r w:rsidRPr="001040C8">
        <w:rPr>
          <w:rFonts w:ascii="Calibri" w:hAnsi="Calibri" w:cs="Calibri"/>
        </w:rPr>
        <w:t xml:space="preserve"> wykonamy samodzielnie.    </w:t>
      </w:r>
    </w:p>
    <w:p w14:paraId="269E719E" w14:textId="51CD7140" w:rsidR="002E50DB" w:rsidRPr="00EC298A" w:rsidRDefault="00935C43" w:rsidP="00894AF4">
      <w:pPr>
        <w:jc w:val="both"/>
      </w:pPr>
      <w:r>
        <w:t>6</w:t>
      </w:r>
      <w:r w:rsidR="002E50DB" w:rsidRPr="00EC298A">
        <w:t xml:space="preserve">. Oświadczam, że wypełniłem obowiązki informacyjne przewidziane w art. 13 lub art. 14 </w:t>
      </w:r>
      <w:r w:rsidR="002E50DB" w:rsidRPr="00EC298A">
        <w:rPr>
          <w:color w:val="000000"/>
        </w:rPr>
        <w:t>RODO</w:t>
      </w:r>
      <w:r w:rsidR="002E50DB" w:rsidRPr="00EC298A">
        <w:rPr>
          <w:color w:val="000000"/>
          <w:vertAlign w:val="superscript"/>
        </w:rPr>
        <w:t>1)</w:t>
      </w:r>
      <w:r w:rsidR="002E50DB" w:rsidRPr="00EC298A">
        <w:rPr>
          <w:color w:val="000000"/>
        </w:rPr>
        <w:t xml:space="preserve"> wobec osób fizycznych, </w:t>
      </w:r>
      <w:r w:rsidR="002E50DB" w:rsidRPr="00EC298A">
        <w:t>od których dane osobowe bezpośrednio lub pośrednio pozyskałem</w:t>
      </w:r>
      <w:r w:rsidR="002E50DB" w:rsidRPr="00EC298A">
        <w:rPr>
          <w:color w:val="000000"/>
        </w:rPr>
        <w:t xml:space="preserve"> w celu ubiegania się o udzielenie zamówienia publicznego w niniejszym postępowaniu</w:t>
      </w:r>
      <w:r w:rsidR="002E50DB" w:rsidRPr="00EC298A">
        <w:t>.*</w:t>
      </w:r>
    </w:p>
    <w:p w14:paraId="7CA9B399" w14:textId="7C115186" w:rsidR="002E50DB" w:rsidRPr="00EC298A" w:rsidRDefault="00935C43" w:rsidP="00894AF4">
      <w:pPr>
        <w:jc w:val="both"/>
      </w:pPr>
      <w:r>
        <w:t>7</w:t>
      </w:r>
      <w:r w:rsidR="002E50DB" w:rsidRPr="00EC298A">
        <w:t>. W przypadku wyboru naszej oferty do realizacji w/w zamówienia publicznego umowa ze strony Wykonawcy będzie podpisana przez:</w:t>
      </w:r>
    </w:p>
    <w:p w14:paraId="0B280A82" w14:textId="665C0FD8" w:rsidR="002E50DB" w:rsidRPr="00EC298A" w:rsidRDefault="002E50DB" w:rsidP="00894AF4">
      <w:pPr>
        <w:jc w:val="both"/>
      </w:pPr>
      <w:r w:rsidRPr="00EC298A">
        <w:lastRenderedPageBreak/>
        <w:t>………………………………………………………… (imię , nazwisko oraz stanowisko)</w:t>
      </w:r>
    </w:p>
    <w:p w14:paraId="050B34BB" w14:textId="01D27E5E" w:rsidR="002E50DB" w:rsidRPr="00EC298A" w:rsidRDefault="00935C43" w:rsidP="00894AF4">
      <w:pPr>
        <w:jc w:val="both"/>
      </w:pPr>
      <w:r>
        <w:t>8</w:t>
      </w:r>
      <w:r w:rsidR="002E50DB" w:rsidRPr="00EC298A">
        <w:t>. Osoba upoważniona do kontaktów z Zamawiającym:</w:t>
      </w:r>
    </w:p>
    <w:p w14:paraId="19F292D9" w14:textId="77777777" w:rsidR="002E50DB" w:rsidRPr="00EC298A" w:rsidRDefault="002E50DB" w:rsidP="00894AF4">
      <w:pPr>
        <w:jc w:val="both"/>
      </w:pPr>
      <w:r w:rsidRPr="00EC298A">
        <w:t>………………………………………………………… tel. …………………………….</w:t>
      </w:r>
    </w:p>
    <w:p w14:paraId="5EAF9051" w14:textId="77777777" w:rsidR="003A7386" w:rsidRPr="00EC298A" w:rsidRDefault="003A7386" w:rsidP="00894AF4">
      <w:pPr>
        <w:jc w:val="both"/>
      </w:pPr>
    </w:p>
    <w:p w14:paraId="41415768" w14:textId="17C51832" w:rsidR="002E50DB" w:rsidRDefault="002E50DB" w:rsidP="00B1155B">
      <w:pPr>
        <w:ind w:left="6372"/>
        <w:jc w:val="both"/>
        <w:rPr>
          <w:color w:val="000000"/>
          <w:sz w:val="18"/>
        </w:rPr>
      </w:pPr>
      <w:r w:rsidRPr="00B1155B">
        <w:rPr>
          <w:color w:val="000000"/>
          <w:sz w:val="18"/>
        </w:rPr>
        <w:t>podpis elektroniczny kwalifikowany</w:t>
      </w:r>
      <w:r w:rsidR="00B1155B">
        <w:rPr>
          <w:color w:val="000000"/>
          <w:sz w:val="18"/>
        </w:rPr>
        <w:br/>
      </w:r>
      <w:r w:rsidRPr="00B1155B">
        <w:rPr>
          <w:color w:val="000000"/>
          <w:sz w:val="18"/>
        </w:rPr>
        <w:t>lub podpis zaufany lub osobisty</w:t>
      </w:r>
      <w:r w:rsidR="00B1155B">
        <w:rPr>
          <w:color w:val="000000"/>
          <w:sz w:val="18"/>
        </w:rPr>
        <w:br/>
        <w:t>osoby/-</w:t>
      </w:r>
      <w:proofErr w:type="spellStart"/>
      <w:r w:rsidR="00B1155B">
        <w:rPr>
          <w:color w:val="000000"/>
          <w:sz w:val="18"/>
        </w:rPr>
        <w:t>ób</w:t>
      </w:r>
      <w:proofErr w:type="spellEnd"/>
      <w:r w:rsidR="00B1155B">
        <w:rPr>
          <w:color w:val="000000"/>
          <w:sz w:val="18"/>
        </w:rPr>
        <w:t xml:space="preserve"> uprawnionej/-</w:t>
      </w:r>
      <w:proofErr w:type="spellStart"/>
      <w:r w:rsidR="00B1155B">
        <w:rPr>
          <w:color w:val="000000"/>
          <w:sz w:val="18"/>
        </w:rPr>
        <w:t>ych</w:t>
      </w:r>
      <w:proofErr w:type="spellEnd"/>
      <w:r w:rsidR="00B1155B">
        <w:rPr>
          <w:color w:val="000000"/>
          <w:sz w:val="18"/>
        </w:rPr>
        <w:t xml:space="preserve"> </w:t>
      </w:r>
      <w:r w:rsidRPr="00B1155B">
        <w:rPr>
          <w:color w:val="000000"/>
          <w:sz w:val="18"/>
        </w:rPr>
        <w:t>do reprezentowania Wykonawcy lub pełnomocnika</w:t>
      </w:r>
    </w:p>
    <w:p w14:paraId="4D5F3EFA" w14:textId="72FA5A04" w:rsidR="002E50DB" w:rsidRPr="00B1155B" w:rsidRDefault="00B1155B" w:rsidP="00894AF4">
      <w:pPr>
        <w:jc w:val="both"/>
        <w:rPr>
          <w:sz w:val="16"/>
        </w:rPr>
      </w:pPr>
      <w:r w:rsidRPr="00B1155B">
        <w:rPr>
          <w:color w:val="000000"/>
          <w:sz w:val="16"/>
          <w:vertAlign w:val="superscript"/>
        </w:rPr>
        <w:t>1</w:t>
      </w:r>
      <w:r w:rsidR="002E50DB" w:rsidRPr="00B1155B">
        <w:rPr>
          <w:color w:val="000000"/>
          <w:sz w:val="16"/>
          <w:vertAlign w:val="superscript"/>
        </w:rPr>
        <w:t xml:space="preserve">) </w:t>
      </w:r>
      <w:r w:rsidR="002E50DB" w:rsidRPr="00B1155B">
        <w:rPr>
          <w:sz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9FFDBC1" w14:textId="77777777" w:rsidR="002E50DB" w:rsidRPr="00B1155B" w:rsidRDefault="002E50DB" w:rsidP="00894AF4">
      <w:pPr>
        <w:jc w:val="both"/>
        <w:rPr>
          <w:sz w:val="16"/>
        </w:rPr>
      </w:pPr>
    </w:p>
    <w:p w14:paraId="452C0C87" w14:textId="4609FF61" w:rsidR="00894AF4" w:rsidRDefault="002E50DB" w:rsidP="00894AF4">
      <w:pPr>
        <w:jc w:val="both"/>
        <w:rPr>
          <w:lang w:eastAsia="pl-PL"/>
        </w:rPr>
      </w:pPr>
      <w:r w:rsidRPr="00B1155B">
        <w:rPr>
          <w:color w:val="000000"/>
          <w:sz w:val="16"/>
        </w:rPr>
        <w:t xml:space="preserve">* W przypadku gdy wykonawca </w:t>
      </w:r>
      <w:r w:rsidRPr="00B1155B">
        <w:rPr>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2DE41F" w14:textId="77777777" w:rsidR="004E4BE6" w:rsidRDefault="004E4BE6" w:rsidP="00894AF4">
      <w:pPr>
        <w:jc w:val="both"/>
        <w:rPr>
          <w:b/>
          <w:bCs/>
        </w:rPr>
      </w:pPr>
    </w:p>
    <w:p w14:paraId="209290C9" w14:textId="77777777" w:rsidR="004E4BE6" w:rsidRDefault="004E4BE6" w:rsidP="00894AF4">
      <w:pPr>
        <w:jc w:val="both"/>
        <w:rPr>
          <w:b/>
          <w:bCs/>
        </w:rPr>
      </w:pPr>
    </w:p>
    <w:p w14:paraId="0CDB4CB3" w14:textId="77777777" w:rsidR="004E4BE6" w:rsidRDefault="004E4BE6" w:rsidP="00894AF4">
      <w:pPr>
        <w:jc w:val="both"/>
        <w:rPr>
          <w:b/>
          <w:bCs/>
        </w:rPr>
      </w:pPr>
    </w:p>
    <w:p w14:paraId="0A205B3D" w14:textId="77777777" w:rsidR="004E4BE6" w:rsidRDefault="004E4BE6" w:rsidP="00894AF4">
      <w:pPr>
        <w:jc w:val="both"/>
        <w:rPr>
          <w:b/>
          <w:bCs/>
        </w:rPr>
      </w:pPr>
    </w:p>
    <w:p w14:paraId="6930886E" w14:textId="77777777" w:rsidR="004E4BE6" w:rsidRDefault="004E4BE6" w:rsidP="00894AF4">
      <w:pPr>
        <w:jc w:val="both"/>
        <w:rPr>
          <w:b/>
          <w:bCs/>
        </w:rPr>
      </w:pPr>
    </w:p>
    <w:p w14:paraId="37F35998" w14:textId="77777777" w:rsidR="004E4BE6" w:rsidRDefault="004E4BE6" w:rsidP="00894AF4">
      <w:pPr>
        <w:jc w:val="both"/>
        <w:rPr>
          <w:b/>
          <w:bCs/>
        </w:rPr>
      </w:pPr>
    </w:p>
    <w:p w14:paraId="3FBD82D6" w14:textId="77777777" w:rsidR="004E4BE6" w:rsidRDefault="004E4BE6" w:rsidP="00894AF4">
      <w:pPr>
        <w:jc w:val="both"/>
        <w:rPr>
          <w:b/>
          <w:bCs/>
        </w:rPr>
      </w:pPr>
    </w:p>
    <w:p w14:paraId="16DC8529" w14:textId="77777777" w:rsidR="004E4BE6" w:rsidRDefault="004E4BE6" w:rsidP="00894AF4">
      <w:pPr>
        <w:jc w:val="both"/>
        <w:rPr>
          <w:b/>
          <w:bCs/>
        </w:rPr>
      </w:pPr>
    </w:p>
    <w:p w14:paraId="38D79901" w14:textId="77777777" w:rsidR="004E4BE6" w:rsidRDefault="004E4BE6" w:rsidP="00894AF4">
      <w:pPr>
        <w:jc w:val="both"/>
        <w:rPr>
          <w:b/>
          <w:bCs/>
        </w:rPr>
      </w:pPr>
    </w:p>
    <w:p w14:paraId="50042955" w14:textId="77777777" w:rsidR="004E4BE6" w:rsidRDefault="004E4BE6" w:rsidP="00894AF4">
      <w:pPr>
        <w:jc w:val="both"/>
        <w:rPr>
          <w:b/>
          <w:bCs/>
        </w:rPr>
      </w:pPr>
    </w:p>
    <w:p w14:paraId="3AE5432A" w14:textId="77777777" w:rsidR="004E4BE6" w:rsidRDefault="004E4BE6" w:rsidP="00894AF4">
      <w:pPr>
        <w:jc w:val="both"/>
        <w:rPr>
          <w:b/>
          <w:bCs/>
        </w:rPr>
      </w:pPr>
    </w:p>
    <w:p w14:paraId="45E77DA9" w14:textId="77777777" w:rsidR="004E4BE6" w:rsidRDefault="004E4BE6" w:rsidP="00894AF4">
      <w:pPr>
        <w:jc w:val="both"/>
        <w:rPr>
          <w:b/>
          <w:bCs/>
        </w:rPr>
      </w:pPr>
    </w:p>
    <w:p w14:paraId="2E2DFEAC" w14:textId="77777777" w:rsidR="004E4BE6" w:rsidRDefault="004E4BE6" w:rsidP="00894AF4">
      <w:pPr>
        <w:jc w:val="both"/>
        <w:rPr>
          <w:b/>
          <w:bCs/>
        </w:rPr>
      </w:pPr>
    </w:p>
    <w:p w14:paraId="68595FCD" w14:textId="77777777" w:rsidR="004E4BE6" w:rsidRDefault="004E4BE6" w:rsidP="00894AF4">
      <w:pPr>
        <w:jc w:val="both"/>
        <w:rPr>
          <w:b/>
          <w:bCs/>
        </w:rPr>
      </w:pPr>
    </w:p>
    <w:p w14:paraId="40BE57FF" w14:textId="77777777" w:rsidR="004E4BE6" w:rsidRDefault="004E4BE6" w:rsidP="00894AF4">
      <w:pPr>
        <w:jc w:val="both"/>
        <w:rPr>
          <w:b/>
          <w:bCs/>
        </w:rPr>
      </w:pPr>
    </w:p>
    <w:p w14:paraId="53F02D8E" w14:textId="77777777" w:rsidR="004E4BE6" w:rsidRDefault="004E4BE6" w:rsidP="00894AF4">
      <w:pPr>
        <w:jc w:val="both"/>
        <w:rPr>
          <w:b/>
          <w:bCs/>
        </w:rPr>
      </w:pPr>
    </w:p>
    <w:p w14:paraId="539A14BE" w14:textId="77777777" w:rsidR="004E4BE6" w:rsidRDefault="004E4BE6" w:rsidP="00894AF4">
      <w:pPr>
        <w:jc w:val="both"/>
        <w:rPr>
          <w:b/>
          <w:bCs/>
        </w:rPr>
      </w:pPr>
    </w:p>
    <w:p w14:paraId="6D6ABED3" w14:textId="77777777" w:rsidR="004E4BE6" w:rsidRDefault="004E4BE6" w:rsidP="00894AF4">
      <w:pPr>
        <w:jc w:val="both"/>
        <w:rPr>
          <w:b/>
          <w:bCs/>
        </w:rPr>
      </w:pPr>
    </w:p>
    <w:p w14:paraId="0F967DCB" w14:textId="77777777" w:rsidR="004E4BE6" w:rsidRDefault="004E4BE6" w:rsidP="00894AF4">
      <w:pPr>
        <w:jc w:val="both"/>
        <w:rPr>
          <w:b/>
          <w:bCs/>
        </w:rPr>
      </w:pPr>
    </w:p>
    <w:p w14:paraId="7C43536F" w14:textId="77777777" w:rsidR="004E4BE6" w:rsidRDefault="004E4BE6" w:rsidP="00894AF4">
      <w:pPr>
        <w:jc w:val="both"/>
        <w:rPr>
          <w:b/>
          <w:bCs/>
        </w:rPr>
      </w:pPr>
    </w:p>
    <w:p w14:paraId="52A5CC98" w14:textId="1B64920A" w:rsidR="00DD3207" w:rsidRPr="003D57E4" w:rsidRDefault="00DD3207" w:rsidP="00894AF4">
      <w:pPr>
        <w:jc w:val="both"/>
        <w:rPr>
          <w:b/>
          <w:bCs/>
        </w:rPr>
      </w:pPr>
      <w:r w:rsidRPr="003D57E4">
        <w:rPr>
          <w:b/>
          <w:bCs/>
        </w:rPr>
        <w:lastRenderedPageBreak/>
        <w:t>DEA.ZP-261/11/2022</w:t>
      </w:r>
      <w:r w:rsidRPr="003D57E4">
        <w:rPr>
          <w:b/>
          <w:bCs/>
        </w:rPr>
        <w:tab/>
      </w:r>
      <w:r w:rsidRPr="003D57E4">
        <w:rPr>
          <w:rFonts w:eastAsia="Arial"/>
          <w:b/>
          <w:bCs/>
        </w:rPr>
        <w:tab/>
      </w:r>
      <w:r w:rsidRPr="003D57E4">
        <w:rPr>
          <w:rFonts w:eastAsia="Arial"/>
          <w:b/>
          <w:bCs/>
        </w:rPr>
        <w:tab/>
      </w:r>
      <w:r w:rsidR="00894AF4" w:rsidRPr="003D57E4">
        <w:rPr>
          <w:rFonts w:eastAsia="Arial"/>
          <w:b/>
          <w:bCs/>
        </w:rPr>
        <w:tab/>
      </w:r>
      <w:r w:rsidR="00894AF4" w:rsidRPr="003D57E4">
        <w:rPr>
          <w:rFonts w:eastAsia="Arial"/>
          <w:b/>
          <w:bCs/>
        </w:rPr>
        <w:tab/>
      </w:r>
      <w:r w:rsidR="00894AF4" w:rsidRPr="003D57E4">
        <w:rPr>
          <w:rFonts w:eastAsia="Arial"/>
          <w:b/>
          <w:bCs/>
        </w:rPr>
        <w:tab/>
      </w:r>
      <w:r w:rsidR="00894AF4" w:rsidRPr="003D57E4">
        <w:rPr>
          <w:rFonts w:eastAsia="Arial"/>
          <w:b/>
          <w:bCs/>
        </w:rPr>
        <w:tab/>
      </w:r>
      <w:r w:rsidR="00894AF4" w:rsidRPr="003D57E4">
        <w:rPr>
          <w:rFonts w:eastAsia="Arial"/>
          <w:b/>
          <w:bCs/>
        </w:rPr>
        <w:tab/>
      </w:r>
      <w:r w:rsidR="00894AF4" w:rsidRPr="003D57E4">
        <w:rPr>
          <w:b/>
          <w:bCs/>
        </w:rPr>
        <w:t>Załącznik nr 3 do SWZ</w:t>
      </w:r>
    </w:p>
    <w:p w14:paraId="021FCF8C" w14:textId="77777777" w:rsidR="00894AF4" w:rsidRPr="00EC298A" w:rsidRDefault="00894AF4" w:rsidP="00894AF4">
      <w:pPr>
        <w:jc w:val="both"/>
      </w:pPr>
    </w:p>
    <w:p w14:paraId="3DA6D2F0" w14:textId="40C29049" w:rsidR="00DD3207" w:rsidRPr="00B1155B" w:rsidRDefault="00DD3207" w:rsidP="00894AF4">
      <w:pPr>
        <w:jc w:val="both"/>
        <w:rPr>
          <w:b/>
        </w:rPr>
      </w:pPr>
      <w:r w:rsidRPr="00B1155B">
        <w:rPr>
          <w:b/>
        </w:rPr>
        <w:t>Dotyczy: Postępowania o udzielenie zamówienia publicznego prowadzonego w trybie podstawowym bez przeprowadzenia negocjacji pn. „Likwidacja nieczynnej sta</w:t>
      </w:r>
      <w:r w:rsidR="002B509D">
        <w:rPr>
          <w:b/>
        </w:rPr>
        <w:t>cji paliw wraz</w:t>
      </w:r>
      <w:r w:rsidR="002B509D">
        <w:rPr>
          <w:b/>
        </w:rPr>
        <w:br/>
      </w:r>
      <w:r w:rsidR="00B1155B" w:rsidRPr="00B1155B">
        <w:rPr>
          <w:b/>
        </w:rPr>
        <w:t>z infrastrukturą</w:t>
      </w:r>
      <w:r w:rsidRPr="00B1155B">
        <w:rPr>
          <w:b/>
        </w:rPr>
        <w:t xml:space="preserve"> towarzyszącą WSRM w Łodzi”.</w:t>
      </w:r>
    </w:p>
    <w:p w14:paraId="6C0A8DA1" w14:textId="77777777" w:rsidR="00B1155B" w:rsidRPr="00B1155B" w:rsidRDefault="00B1155B" w:rsidP="00B1155B">
      <w:pPr>
        <w:jc w:val="center"/>
        <w:rPr>
          <w:b/>
          <w:sz w:val="24"/>
        </w:rPr>
      </w:pPr>
      <w:r w:rsidRPr="00B1155B">
        <w:rPr>
          <w:b/>
          <w:sz w:val="24"/>
        </w:rPr>
        <w:t>OŚWIADCZENIE WYKONAWCY</w:t>
      </w:r>
    </w:p>
    <w:p w14:paraId="188B201B" w14:textId="2ED2E6ED" w:rsidR="00DD3207" w:rsidRPr="00B1155B" w:rsidRDefault="00DD3207" w:rsidP="00B1155B">
      <w:pPr>
        <w:jc w:val="center"/>
        <w:rPr>
          <w:i/>
        </w:rPr>
      </w:pPr>
      <w:r w:rsidRPr="00B1155B">
        <w:rPr>
          <w:i/>
        </w:rPr>
        <w:t>składane na podstawie art. 125 ust. 1 ustawy z dnia 11 września 2019 r.</w:t>
      </w:r>
      <w:r w:rsidR="00B1155B" w:rsidRPr="00B1155B">
        <w:rPr>
          <w:i/>
        </w:rPr>
        <w:t xml:space="preserve"> </w:t>
      </w:r>
      <w:r w:rsidRPr="00B1155B">
        <w:rPr>
          <w:i/>
        </w:rPr>
        <w:t>Prawo zamówień publicznych</w:t>
      </w:r>
    </w:p>
    <w:p w14:paraId="199E2FB5" w14:textId="77777777" w:rsidR="00B1155B" w:rsidRDefault="00DD3207" w:rsidP="00894AF4">
      <w:pPr>
        <w:jc w:val="both"/>
      </w:pPr>
      <w:r w:rsidRPr="00EC298A">
        <w:t>Reprezentując firmę</w:t>
      </w:r>
    </w:p>
    <w:p w14:paraId="2C5B58B1" w14:textId="32EE2747" w:rsidR="00DD3207" w:rsidRPr="00EC298A" w:rsidRDefault="00DD3207" w:rsidP="00894AF4">
      <w:pPr>
        <w:jc w:val="both"/>
      </w:pPr>
      <w:r w:rsidRPr="00EC298A">
        <w:t>................................................</w:t>
      </w:r>
      <w:r w:rsidR="00176896">
        <w:t>..................</w:t>
      </w:r>
      <w:r w:rsidRPr="00EC298A">
        <w:t>...............................................................................................</w:t>
      </w:r>
    </w:p>
    <w:p w14:paraId="3B2DDBD0" w14:textId="54572C14" w:rsidR="00DD3207" w:rsidRPr="00EC298A" w:rsidRDefault="00DD3207" w:rsidP="00894AF4">
      <w:pPr>
        <w:jc w:val="both"/>
      </w:pPr>
      <w:r w:rsidRPr="00EC298A">
        <w:t>.................................................</w:t>
      </w:r>
      <w:r w:rsidR="00176896">
        <w:t>..................</w:t>
      </w:r>
      <w:r w:rsidRPr="00EC298A">
        <w:t>...............................................................</w:t>
      </w:r>
      <w:r w:rsidR="00B1155B">
        <w:t>...............................</w:t>
      </w:r>
    </w:p>
    <w:p w14:paraId="69568E2E" w14:textId="77777777" w:rsidR="00DD3207" w:rsidRPr="00EC298A" w:rsidRDefault="00DD3207" w:rsidP="00894AF4">
      <w:pPr>
        <w:jc w:val="both"/>
      </w:pPr>
      <w:r w:rsidRPr="00EC298A">
        <w:t>w imieniu swoim i reprezentowanej przeze mnie firmy:</w:t>
      </w:r>
    </w:p>
    <w:p w14:paraId="7163C7D1" w14:textId="26BA1462" w:rsidR="00DD3207" w:rsidRPr="00EC298A" w:rsidRDefault="00DD3207" w:rsidP="00894AF4">
      <w:pPr>
        <w:jc w:val="both"/>
        <w:rPr>
          <w:i/>
        </w:rPr>
      </w:pPr>
      <w:r w:rsidRPr="00EC298A">
        <w:t>1. Oświadczam, że nie podlegam wykluczeniu z postępowania na podstawie art. 108 ust. 1 pkt 1-</w:t>
      </w:r>
      <w:r w:rsidR="00B01C76">
        <w:t>7</w:t>
      </w:r>
      <w:r w:rsidRPr="00EC298A">
        <w:t xml:space="preserve"> ustawy </w:t>
      </w:r>
      <w:proofErr w:type="spellStart"/>
      <w:r w:rsidRPr="00EC298A">
        <w:t>Pzp</w:t>
      </w:r>
      <w:proofErr w:type="spellEnd"/>
      <w:r w:rsidRPr="00EC298A">
        <w:t>.</w:t>
      </w:r>
    </w:p>
    <w:p w14:paraId="1BF598C9" w14:textId="77777777" w:rsidR="00DD3207" w:rsidRPr="00EC298A" w:rsidRDefault="00DD3207" w:rsidP="00894AF4">
      <w:pPr>
        <w:jc w:val="both"/>
      </w:pPr>
      <w:r w:rsidRPr="00EC298A">
        <w:t xml:space="preserve">2. Oświadczam, że zachodzą w stosunku do mnie podstawy wykluczenia z postępowania na podstawie art. …………. ustawy </w:t>
      </w:r>
      <w:proofErr w:type="spellStart"/>
      <w:r w:rsidRPr="00EC298A">
        <w:t>Pzp</w:t>
      </w:r>
      <w:proofErr w:type="spellEnd"/>
      <w:r w:rsidRPr="00EC298A">
        <w:t xml:space="preserve"> </w:t>
      </w:r>
      <w:r w:rsidRPr="00EC298A">
        <w:rPr>
          <w:i/>
        </w:rPr>
        <w:t xml:space="preserve">(podać mającą zastosowanie podstawę wykluczenia spośród wymienionych w art. 108 ust. 1, 2, 5  ustawy </w:t>
      </w:r>
      <w:proofErr w:type="spellStart"/>
      <w:r w:rsidRPr="00EC298A">
        <w:rPr>
          <w:i/>
        </w:rPr>
        <w:t>Pzp</w:t>
      </w:r>
      <w:proofErr w:type="spellEnd"/>
      <w:r w:rsidRPr="00EC298A">
        <w:rPr>
          <w:i/>
        </w:rPr>
        <w:t xml:space="preserve">) </w:t>
      </w:r>
      <w:r w:rsidRPr="00EC298A">
        <w:t xml:space="preserve">Jednocześnie oświadczam, że w związku z ww. okolicznością, na podstawie art. 110 ust. 2 ustawy </w:t>
      </w:r>
      <w:proofErr w:type="spellStart"/>
      <w:r w:rsidRPr="00EC298A">
        <w:t>Pzp</w:t>
      </w:r>
      <w:proofErr w:type="spellEnd"/>
      <w:r w:rsidRPr="00EC298A">
        <w:t xml:space="preserve"> podjąłem następujące środki naprawcze: …………………………………………………………………………………………………………</w:t>
      </w:r>
    </w:p>
    <w:p w14:paraId="37F3143D" w14:textId="77777777" w:rsidR="00DD3207" w:rsidRPr="00EC298A" w:rsidRDefault="00DD3207" w:rsidP="00894AF4">
      <w:pPr>
        <w:jc w:val="both"/>
      </w:pPr>
      <w:r w:rsidRPr="00EC298A">
        <w:t>…………………………………………………………………………………………………………</w:t>
      </w:r>
    </w:p>
    <w:p w14:paraId="035C2B00" w14:textId="1EA08492" w:rsidR="00DD3207" w:rsidRPr="00EC298A" w:rsidRDefault="00B1155B" w:rsidP="00894AF4">
      <w:pPr>
        <w:jc w:val="both"/>
      </w:pPr>
      <w:r>
        <w:t xml:space="preserve">3. </w:t>
      </w:r>
      <w:r w:rsidR="00DD3207" w:rsidRPr="00EC298A">
        <w:t>Oświadczam, że spełniam warunki udziału w postępowaniu określon</w:t>
      </w:r>
      <w:r>
        <w:t>e przez Zamawiającego</w:t>
      </w:r>
      <w:r>
        <w:br/>
      </w:r>
      <w:r w:rsidR="00DD3207" w:rsidRPr="00EC298A">
        <w:t>w SWZ.</w:t>
      </w:r>
    </w:p>
    <w:p w14:paraId="01EA5361" w14:textId="77777777" w:rsidR="00DD3207" w:rsidRPr="00EC298A" w:rsidRDefault="00DD3207" w:rsidP="00894AF4">
      <w:pPr>
        <w:jc w:val="both"/>
      </w:pPr>
      <w:r w:rsidRPr="00EC298A">
        <w:t xml:space="preserve">4. Oświadczam, że wszystkie informacje podane w powyższych oświadczeniach są aktualne </w:t>
      </w:r>
      <w:r w:rsidRPr="00EC298A">
        <w:br/>
        <w:t>i zgodne z prawdą oraz zostały przedstawione z pełną świadomością konsekwencji wprowadzenia Zamawiającego w błąd przy przedstawianiu informacji.</w:t>
      </w:r>
    </w:p>
    <w:p w14:paraId="270C291D" w14:textId="27EA82B7" w:rsidR="00B1155B" w:rsidRDefault="00DD3207" w:rsidP="00894AF4">
      <w:pPr>
        <w:jc w:val="both"/>
      </w:pPr>
      <w:r w:rsidRPr="00EC298A">
        <w:t>5. Oświadczam, ze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z 2022 r poz.835).</w:t>
      </w:r>
    </w:p>
    <w:p w14:paraId="6DCCB9B2" w14:textId="77777777" w:rsidR="00B1155B" w:rsidRPr="00EC298A" w:rsidRDefault="00B1155B" w:rsidP="00894AF4">
      <w:pPr>
        <w:jc w:val="both"/>
      </w:pPr>
    </w:p>
    <w:p w14:paraId="6406E721" w14:textId="6063C014" w:rsidR="00DD3207" w:rsidRPr="00B1155B" w:rsidRDefault="00DD3207" w:rsidP="00B1155B">
      <w:pPr>
        <w:ind w:left="6372"/>
        <w:jc w:val="both"/>
        <w:rPr>
          <w:color w:val="000000"/>
          <w:sz w:val="20"/>
        </w:rPr>
      </w:pPr>
      <w:r w:rsidRPr="00B1155B">
        <w:rPr>
          <w:color w:val="000000"/>
          <w:sz w:val="18"/>
        </w:rPr>
        <w:t>podpis elektroniczny kwalifikowany</w:t>
      </w:r>
      <w:r w:rsidR="00B1155B" w:rsidRPr="00B1155B">
        <w:rPr>
          <w:color w:val="000000"/>
          <w:sz w:val="18"/>
        </w:rPr>
        <w:br/>
      </w:r>
      <w:r w:rsidRPr="00B1155B">
        <w:rPr>
          <w:color w:val="000000"/>
          <w:sz w:val="18"/>
        </w:rPr>
        <w:t>lub podpis zaufany lub osobisty</w:t>
      </w:r>
      <w:r w:rsidR="00B1155B" w:rsidRPr="00B1155B">
        <w:rPr>
          <w:color w:val="000000"/>
          <w:sz w:val="18"/>
        </w:rPr>
        <w:br/>
        <w:t>osoby/-</w:t>
      </w:r>
      <w:proofErr w:type="spellStart"/>
      <w:r w:rsidR="00B1155B" w:rsidRPr="00B1155B">
        <w:rPr>
          <w:color w:val="000000"/>
          <w:sz w:val="18"/>
        </w:rPr>
        <w:t>ób</w:t>
      </w:r>
      <w:proofErr w:type="spellEnd"/>
      <w:r w:rsidR="00B1155B" w:rsidRPr="00B1155B">
        <w:rPr>
          <w:color w:val="000000"/>
          <w:sz w:val="18"/>
        </w:rPr>
        <w:t xml:space="preserve"> uprawnionej/-</w:t>
      </w:r>
      <w:proofErr w:type="spellStart"/>
      <w:r w:rsidR="00B1155B" w:rsidRPr="00B1155B">
        <w:rPr>
          <w:color w:val="000000"/>
          <w:sz w:val="18"/>
        </w:rPr>
        <w:t>ych</w:t>
      </w:r>
      <w:proofErr w:type="spellEnd"/>
      <w:r w:rsidR="00B1155B" w:rsidRPr="00B1155B">
        <w:rPr>
          <w:color w:val="000000"/>
          <w:sz w:val="18"/>
        </w:rPr>
        <w:t xml:space="preserve"> </w:t>
      </w:r>
      <w:r w:rsidRPr="00B1155B">
        <w:rPr>
          <w:color w:val="000000"/>
          <w:sz w:val="18"/>
        </w:rPr>
        <w:t>do reprezentowania Wykonawcy lub pełnomocnika</w:t>
      </w:r>
    </w:p>
    <w:p w14:paraId="39DCFCFF" w14:textId="1891F2BD" w:rsidR="00B1155B" w:rsidRDefault="00B1155B">
      <w:r>
        <w:br w:type="page"/>
      </w:r>
    </w:p>
    <w:p w14:paraId="343279AB" w14:textId="57412C19" w:rsidR="002920C2" w:rsidRPr="00176896" w:rsidRDefault="002920C2" w:rsidP="00894AF4">
      <w:pPr>
        <w:jc w:val="both"/>
        <w:rPr>
          <w:b/>
          <w:bCs/>
        </w:rPr>
      </w:pPr>
      <w:r w:rsidRPr="00176896">
        <w:rPr>
          <w:b/>
          <w:bCs/>
        </w:rPr>
        <w:lastRenderedPageBreak/>
        <w:t>DEA.ZP-261/11/2022</w:t>
      </w:r>
      <w:r w:rsidRPr="00176896">
        <w:rPr>
          <w:b/>
          <w:bCs/>
        </w:rPr>
        <w:tab/>
      </w:r>
      <w:r w:rsidRPr="00176896">
        <w:rPr>
          <w:rFonts w:eastAsia="Arial"/>
          <w:b/>
          <w:bCs/>
        </w:rPr>
        <w:tab/>
      </w:r>
      <w:r w:rsidRPr="00176896">
        <w:rPr>
          <w:rFonts w:eastAsia="Arial"/>
          <w:b/>
          <w:bCs/>
        </w:rPr>
        <w:tab/>
      </w:r>
      <w:r w:rsidRPr="00176896">
        <w:rPr>
          <w:rFonts w:eastAsia="Arial"/>
          <w:b/>
          <w:bCs/>
        </w:rPr>
        <w:tab/>
      </w:r>
      <w:r w:rsidRPr="00176896">
        <w:rPr>
          <w:rFonts w:eastAsia="Arial"/>
          <w:b/>
          <w:bCs/>
        </w:rPr>
        <w:tab/>
      </w:r>
      <w:r w:rsidR="002B509D" w:rsidRPr="00176896">
        <w:rPr>
          <w:rFonts w:eastAsia="Arial"/>
          <w:b/>
          <w:bCs/>
        </w:rPr>
        <w:tab/>
      </w:r>
      <w:r w:rsidR="002B509D" w:rsidRPr="00176896">
        <w:rPr>
          <w:rFonts w:eastAsia="Arial"/>
          <w:b/>
          <w:bCs/>
        </w:rPr>
        <w:tab/>
      </w:r>
      <w:r w:rsidR="002B509D" w:rsidRPr="00176896">
        <w:rPr>
          <w:rFonts w:eastAsia="Arial"/>
          <w:b/>
          <w:bCs/>
        </w:rPr>
        <w:tab/>
      </w:r>
      <w:r w:rsidRPr="00176896">
        <w:rPr>
          <w:b/>
          <w:bCs/>
        </w:rPr>
        <w:t>Załącznik nr 4 do SWZ</w:t>
      </w:r>
    </w:p>
    <w:p w14:paraId="304C10C1" w14:textId="77777777" w:rsidR="002920C2" w:rsidRPr="00EC298A" w:rsidRDefault="002920C2" w:rsidP="00894AF4">
      <w:pPr>
        <w:jc w:val="both"/>
      </w:pPr>
    </w:p>
    <w:p w14:paraId="7E86F88C" w14:textId="5F339104" w:rsidR="002920C2" w:rsidRPr="00B8006B" w:rsidRDefault="002920C2" w:rsidP="00894AF4">
      <w:pPr>
        <w:jc w:val="both"/>
        <w:rPr>
          <w:b/>
        </w:rPr>
      </w:pPr>
      <w:r w:rsidRPr="00B8006B">
        <w:rPr>
          <w:b/>
        </w:rPr>
        <w:t>Dotyczy: Postępowania o udzielenie zamówienia publicznego prowadzonego w trybie podstawowym bez przeprowadzenia negocjacji pn. „Likwidacj</w:t>
      </w:r>
      <w:r w:rsidR="002B509D">
        <w:rPr>
          <w:b/>
        </w:rPr>
        <w:t>a nieczynnej stacji paliw wraz</w:t>
      </w:r>
      <w:r w:rsidR="002B509D">
        <w:rPr>
          <w:b/>
        </w:rPr>
        <w:br/>
      </w:r>
      <w:r w:rsidR="00B8006B" w:rsidRPr="00B8006B">
        <w:rPr>
          <w:b/>
        </w:rPr>
        <w:t xml:space="preserve">z infrastrukturą </w:t>
      </w:r>
      <w:r w:rsidRPr="00B8006B">
        <w:rPr>
          <w:b/>
        </w:rPr>
        <w:t>towarzyszącą WSRM w Łodzi”.</w:t>
      </w:r>
    </w:p>
    <w:p w14:paraId="2C19B1DF" w14:textId="77777777" w:rsidR="002920C2" w:rsidRPr="00EC298A" w:rsidRDefault="002920C2" w:rsidP="00894AF4">
      <w:pPr>
        <w:jc w:val="both"/>
      </w:pPr>
    </w:p>
    <w:p w14:paraId="70C984F6" w14:textId="058D8CCC" w:rsidR="002920C2" w:rsidRPr="00B8006B" w:rsidRDefault="00B8006B" w:rsidP="00B8006B">
      <w:pPr>
        <w:jc w:val="center"/>
        <w:rPr>
          <w:b/>
        </w:rPr>
      </w:pPr>
      <w:r w:rsidRPr="00B8006B">
        <w:rPr>
          <w:b/>
        </w:rPr>
        <w:t>OŚWIADCZENIE WYKONAWCY</w:t>
      </w:r>
    </w:p>
    <w:p w14:paraId="3708641F" w14:textId="77777777" w:rsidR="00B8006B" w:rsidRDefault="002920C2" w:rsidP="00894AF4">
      <w:pPr>
        <w:jc w:val="both"/>
      </w:pPr>
      <w:r w:rsidRPr="00EC298A">
        <w:t>Reprezentując firmę</w:t>
      </w:r>
    </w:p>
    <w:p w14:paraId="7DFEC01C" w14:textId="049A4F77" w:rsidR="002920C2" w:rsidRPr="00EC298A" w:rsidRDefault="002920C2" w:rsidP="00894AF4">
      <w:pPr>
        <w:jc w:val="both"/>
      </w:pPr>
      <w:r w:rsidRPr="00EC298A">
        <w:t>............................................</w:t>
      </w:r>
      <w:r w:rsidR="00176896">
        <w:t>..</w:t>
      </w:r>
      <w:r w:rsidRPr="00EC298A">
        <w:t>...</w:t>
      </w:r>
      <w:r w:rsidR="00176896">
        <w:t>......</w:t>
      </w:r>
      <w:r w:rsidRPr="00EC298A">
        <w:t>............................................................................................................</w:t>
      </w:r>
    </w:p>
    <w:p w14:paraId="3B7D41CD" w14:textId="074F4AFE" w:rsidR="002920C2" w:rsidRPr="00EC298A" w:rsidRDefault="002920C2" w:rsidP="00894AF4">
      <w:pPr>
        <w:jc w:val="both"/>
      </w:pPr>
      <w:r w:rsidRPr="00EC298A">
        <w:t>...........................................</w:t>
      </w:r>
      <w:r w:rsidR="00176896">
        <w:t>........</w:t>
      </w:r>
      <w:r w:rsidRPr="00EC298A">
        <w:t>.................................................................................</w:t>
      </w:r>
      <w:r w:rsidR="00B8006B">
        <w:t>...............................</w:t>
      </w:r>
    </w:p>
    <w:p w14:paraId="4F5217DC" w14:textId="77777777" w:rsidR="002920C2" w:rsidRPr="00EC298A" w:rsidRDefault="002920C2" w:rsidP="00894AF4">
      <w:pPr>
        <w:jc w:val="both"/>
      </w:pPr>
      <w:r w:rsidRPr="00EC298A">
        <w:t xml:space="preserve">w imieniu swoim i reprezentowanej przeze mnie firmy oświadczam, że w przypadku wyboru mojej oferty jako najkorzystniejszej zobowiązuję się do zawarcia umowy ubezpieczenia </w:t>
      </w:r>
      <w:r w:rsidRPr="00EC298A">
        <w:br/>
        <w:t xml:space="preserve">od odpowiedzialności cywilnej w zakresie prowadzonej działalności gospodarczej związanej </w:t>
      </w:r>
      <w:r w:rsidRPr="00EC298A">
        <w:br/>
        <w:t xml:space="preserve">z przedmiotem zamówienia na kwotę minimum 500.000,00 zł ( słownie: pięćset tysięcy zł). </w:t>
      </w:r>
    </w:p>
    <w:p w14:paraId="1B6A2A37" w14:textId="77777777" w:rsidR="002920C2" w:rsidRDefault="002920C2" w:rsidP="00894AF4">
      <w:pPr>
        <w:jc w:val="both"/>
      </w:pPr>
      <w:r w:rsidRPr="00EC298A">
        <w:t>Polisę zobowiązujemy się dostarczyć przed podpisaniem umowy.</w:t>
      </w:r>
    </w:p>
    <w:p w14:paraId="20157770" w14:textId="77777777" w:rsidR="00B8006B" w:rsidRDefault="00B8006B" w:rsidP="00894AF4">
      <w:pPr>
        <w:jc w:val="both"/>
      </w:pPr>
    </w:p>
    <w:p w14:paraId="7293B630" w14:textId="77777777" w:rsidR="00B8006B" w:rsidRPr="00EC298A" w:rsidRDefault="00B8006B" w:rsidP="00894AF4">
      <w:pPr>
        <w:jc w:val="both"/>
      </w:pPr>
    </w:p>
    <w:p w14:paraId="09A3CADB" w14:textId="27C1399D" w:rsidR="002920C2" w:rsidRPr="00B8006B" w:rsidRDefault="00B8006B" w:rsidP="00B8006B">
      <w:pPr>
        <w:ind w:left="6372"/>
        <w:jc w:val="both"/>
        <w:rPr>
          <w:color w:val="000000"/>
          <w:sz w:val="20"/>
        </w:rPr>
      </w:pPr>
      <w:r w:rsidRPr="00B1155B">
        <w:rPr>
          <w:color w:val="000000"/>
          <w:sz w:val="18"/>
        </w:rPr>
        <w:t>podpis elektroniczny kwalifikowany</w:t>
      </w:r>
      <w:r w:rsidRPr="00B1155B">
        <w:rPr>
          <w:color w:val="000000"/>
          <w:sz w:val="18"/>
        </w:rPr>
        <w:br/>
        <w:t>lub podpis zaufany lub osobisty</w:t>
      </w:r>
      <w:r w:rsidRPr="00B1155B">
        <w:rPr>
          <w:color w:val="000000"/>
          <w:sz w:val="18"/>
        </w:rPr>
        <w:br/>
        <w:t>osoby/-</w:t>
      </w:r>
      <w:proofErr w:type="spellStart"/>
      <w:r w:rsidRPr="00B1155B">
        <w:rPr>
          <w:color w:val="000000"/>
          <w:sz w:val="18"/>
        </w:rPr>
        <w:t>ób</w:t>
      </w:r>
      <w:proofErr w:type="spellEnd"/>
      <w:r w:rsidRPr="00B1155B">
        <w:rPr>
          <w:color w:val="000000"/>
          <w:sz w:val="18"/>
        </w:rPr>
        <w:t xml:space="preserve"> uprawnionej/-</w:t>
      </w:r>
      <w:proofErr w:type="spellStart"/>
      <w:r w:rsidRPr="00B1155B">
        <w:rPr>
          <w:color w:val="000000"/>
          <w:sz w:val="18"/>
        </w:rPr>
        <w:t>ych</w:t>
      </w:r>
      <w:proofErr w:type="spellEnd"/>
      <w:r w:rsidRPr="00B1155B">
        <w:rPr>
          <w:color w:val="000000"/>
          <w:sz w:val="18"/>
        </w:rPr>
        <w:t xml:space="preserve"> do reprezentowania Wykonawcy lub pełnomocnika</w:t>
      </w:r>
    </w:p>
    <w:p w14:paraId="6BA9EC47" w14:textId="7DA06638" w:rsidR="00B8006B" w:rsidRDefault="00B8006B">
      <w:r>
        <w:br w:type="page"/>
      </w:r>
    </w:p>
    <w:p w14:paraId="06484884" w14:textId="4DC935C5" w:rsidR="00DD3207" w:rsidRPr="00176896" w:rsidRDefault="00DD3207" w:rsidP="00894AF4">
      <w:pPr>
        <w:jc w:val="both"/>
        <w:rPr>
          <w:b/>
          <w:bCs/>
        </w:rPr>
      </w:pPr>
      <w:r w:rsidRPr="00176896">
        <w:rPr>
          <w:b/>
          <w:bCs/>
        </w:rPr>
        <w:lastRenderedPageBreak/>
        <w:t>DEA.ZP-261/11/2022</w:t>
      </w:r>
      <w:r w:rsidRPr="00176896">
        <w:rPr>
          <w:b/>
          <w:bCs/>
        </w:rPr>
        <w:tab/>
      </w:r>
      <w:r w:rsidR="00B8006B" w:rsidRPr="00176896">
        <w:rPr>
          <w:b/>
          <w:bCs/>
        </w:rPr>
        <w:tab/>
      </w:r>
      <w:r w:rsidR="00B8006B" w:rsidRPr="00176896">
        <w:rPr>
          <w:b/>
          <w:bCs/>
        </w:rPr>
        <w:tab/>
      </w:r>
      <w:r w:rsidR="00B8006B" w:rsidRPr="00176896">
        <w:rPr>
          <w:b/>
          <w:bCs/>
        </w:rPr>
        <w:tab/>
      </w:r>
      <w:r w:rsidR="00B8006B" w:rsidRPr="00176896">
        <w:rPr>
          <w:b/>
          <w:bCs/>
        </w:rPr>
        <w:tab/>
      </w:r>
      <w:r w:rsidR="00B8006B" w:rsidRPr="00176896">
        <w:rPr>
          <w:rFonts w:eastAsia="Arial"/>
          <w:b/>
          <w:bCs/>
        </w:rPr>
        <w:tab/>
      </w:r>
      <w:r w:rsidR="00B8006B" w:rsidRPr="00176896">
        <w:rPr>
          <w:rFonts w:eastAsia="Arial"/>
          <w:b/>
          <w:bCs/>
        </w:rPr>
        <w:tab/>
      </w:r>
      <w:r w:rsidR="00B8006B" w:rsidRPr="00176896">
        <w:rPr>
          <w:rFonts w:eastAsia="Arial"/>
          <w:b/>
          <w:bCs/>
        </w:rPr>
        <w:tab/>
      </w:r>
      <w:r w:rsidRPr="00176896">
        <w:rPr>
          <w:b/>
          <w:bCs/>
        </w:rPr>
        <w:t xml:space="preserve">Załącznik nr </w:t>
      </w:r>
      <w:r w:rsidR="002920C2" w:rsidRPr="00176896">
        <w:rPr>
          <w:b/>
          <w:bCs/>
        </w:rPr>
        <w:t>5</w:t>
      </w:r>
      <w:r w:rsidRPr="00176896">
        <w:rPr>
          <w:b/>
          <w:bCs/>
        </w:rPr>
        <w:t xml:space="preserve"> do SWZ</w:t>
      </w:r>
    </w:p>
    <w:p w14:paraId="1E12B005" w14:textId="77777777" w:rsidR="00DD3207" w:rsidRPr="00EC298A" w:rsidRDefault="00DD3207" w:rsidP="00894AF4">
      <w:pPr>
        <w:jc w:val="both"/>
      </w:pPr>
    </w:p>
    <w:p w14:paraId="4DF76EE8" w14:textId="77777777" w:rsidR="00DD3207" w:rsidRPr="00EC298A" w:rsidRDefault="00DD3207" w:rsidP="00894AF4">
      <w:pPr>
        <w:jc w:val="both"/>
        <w:rPr>
          <w:i/>
        </w:rPr>
      </w:pPr>
      <w:r w:rsidRPr="00EC298A">
        <w:rPr>
          <w:i/>
        </w:rPr>
        <w:t>(składane na wezwanie)</w:t>
      </w:r>
    </w:p>
    <w:p w14:paraId="01F6FED1" w14:textId="77777777" w:rsidR="00DD3207" w:rsidRPr="00EC298A" w:rsidRDefault="00DD3207" w:rsidP="00894AF4">
      <w:pPr>
        <w:jc w:val="both"/>
      </w:pPr>
    </w:p>
    <w:p w14:paraId="7B9A537E" w14:textId="1F32CED3" w:rsidR="00DD3207" w:rsidRPr="00B8006B" w:rsidRDefault="002920C2" w:rsidP="00894AF4">
      <w:pPr>
        <w:jc w:val="both"/>
        <w:rPr>
          <w:b/>
        </w:rPr>
      </w:pPr>
      <w:r w:rsidRPr="00B8006B">
        <w:rPr>
          <w:b/>
        </w:rPr>
        <w:t>Dotyczy: Postępowania o udzielenie zamówienia publicznego prowadzonego w trybie podstawowym bez przeprowadzenia negocjacji pn. „Likwidacj</w:t>
      </w:r>
      <w:r w:rsidR="002B509D">
        <w:rPr>
          <w:b/>
        </w:rPr>
        <w:t>a nieczynnej stacji paliw wraz</w:t>
      </w:r>
      <w:r w:rsidR="002B509D">
        <w:rPr>
          <w:b/>
        </w:rPr>
        <w:br/>
      </w:r>
      <w:r w:rsidR="00B8006B" w:rsidRPr="00B8006B">
        <w:rPr>
          <w:b/>
        </w:rPr>
        <w:t>z infrastrukturą</w:t>
      </w:r>
      <w:r w:rsidRPr="00B8006B">
        <w:rPr>
          <w:b/>
        </w:rPr>
        <w:t xml:space="preserve"> towarzyszącą WSRM w Łodzi”.</w:t>
      </w:r>
    </w:p>
    <w:p w14:paraId="600702BD" w14:textId="77777777" w:rsidR="00481FF0" w:rsidRPr="00EC298A" w:rsidRDefault="00481FF0" w:rsidP="00894AF4">
      <w:pPr>
        <w:jc w:val="both"/>
      </w:pPr>
    </w:p>
    <w:p w14:paraId="5E9490F6" w14:textId="2CFA18AA" w:rsidR="00DD3207" w:rsidRPr="00B8006B" w:rsidRDefault="00B8006B" w:rsidP="00B8006B">
      <w:pPr>
        <w:jc w:val="center"/>
        <w:rPr>
          <w:b/>
          <w:sz w:val="24"/>
        </w:rPr>
      </w:pPr>
      <w:r w:rsidRPr="00B8006B">
        <w:rPr>
          <w:b/>
          <w:sz w:val="24"/>
        </w:rPr>
        <w:t xml:space="preserve">OŚWIADCZENIE O PRZYNALEŻNOŚCI LUB BRAKU PRZYNALEŻNOŚCI DO GRUPY KAPITAŁOWEJ </w:t>
      </w:r>
      <w:r w:rsidR="00DD3207" w:rsidRPr="00B8006B">
        <w:rPr>
          <w:b/>
          <w:sz w:val="24"/>
        </w:rPr>
        <w:t>W ZAKRESIE ART. 108 UST. 1 PKT 5 ustawy</w:t>
      </w:r>
    </w:p>
    <w:p w14:paraId="048A1FB6" w14:textId="77777777" w:rsidR="00DD3207" w:rsidRPr="00EC298A" w:rsidRDefault="00DD3207" w:rsidP="00894AF4">
      <w:pPr>
        <w:jc w:val="both"/>
      </w:pPr>
    </w:p>
    <w:p w14:paraId="031DCDC7" w14:textId="77777777" w:rsidR="00B8006B" w:rsidRDefault="00DD3207" w:rsidP="00894AF4">
      <w:pPr>
        <w:jc w:val="both"/>
      </w:pPr>
      <w:r w:rsidRPr="00EC298A">
        <w:t>Reprezentując firmę</w:t>
      </w:r>
    </w:p>
    <w:p w14:paraId="41EF43A3" w14:textId="202D95E0" w:rsidR="00DD3207" w:rsidRPr="00EC298A" w:rsidRDefault="00DD3207" w:rsidP="00894AF4">
      <w:pPr>
        <w:jc w:val="both"/>
      </w:pPr>
      <w:r w:rsidRPr="00EC298A">
        <w:t>...................................................................</w:t>
      </w:r>
      <w:r w:rsidR="00176896">
        <w:t>..................</w:t>
      </w:r>
      <w:r w:rsidRPr="00EC298A">
        <w:t>............................................................................</w:t>
      </w:r>
    </w:p>
    <w:p w14:paraId="130298BD" w14:textId="7ED21E06" w:rsidR="00DD3207" w:rsidRPr="00EC298A" w:rsidRDefault="00DD3207" w:rsidP="00894AF4">
      <w:pPr>
        <w:jc w:val="both"/>
      </w:pPr>
      <w:r w:rsidRPr="00EC298A">
        <w:t>....................................................................</w:t>
      </w:r>
      <w:r w:rsidR="00176896">
        <w:t>..................</w:t>
      </w:r>
      <w:r w:rsidRPr="00EC298A">
        <w:t>...........................................................................</w:t>
      </w:r>
    </w:p>
    <w:p w14:paraId="65AA39F0" w14:textId="77777777" w:rsidR="00DD3207" w:rsidRPr="00EC298A" w:rsidRDefault="00DD3207" w:rsidP="00894AF4">
      <w:pPr>
        <w:jc w:val="both"/>
      </w:pPr>
    </w:p>
    <w:p w14:paraId="4E7D9DA1" w14:textId="7448546A" w:rsidR="00DD3207" w:rsidRPr="00EC298A" w:rsidRDefault="00DD3207" w:rsidP="00894AF4">
      <w:pPr>
        <w:jc w:val="both"/>
        <w:rPr>
          <w:color w:val="000000"/>
        </w:rPr>
      </w:pPr>
      <w:r w:rsidRPr="00EC298A">
        <w:rPr>
          <w:color w:val="000000"/>
        </w:rPr>
        <w:t>1. Oświadczam/-y, że należę/-my do tej samej grupy kapitałowej, o której mowa w art.108 ust.1 pkt 5 ustawy z dnia 11 września 2019 r. – Prawo zamówień publicznych (Dz. U. z 2019 r., poz. 2019 ze zm.) w rozumieniu ustawy z dnia 16 lutego 2007 r. o ochronie konkure</w:t>
      </w:r>
      <w:r w:rsidR="00B8006B">
        <w:rPr>
          <w:color w:val="000000"/>
        </w:rPr>
        <w:t>ncji i konsumentów (</w:t>
      </w:r>
      <w:proofErr w:type="spellStart"/>
      <w:r w:rsidR="00B8006B">
        <w:rPr>
          <w:color w:val="000000"/>
        </w:rPr>
        <w:t>t.j</w:t>
      </w:r>
      <w:proofErr w:type="spellEnd"/>
      <w:r w:rsidR="00B8006B">
        <w:rPr>
          <w:color w:val="000000"/>
        </w:rPr>
        <w:t>. Dz. U.</w:t>
      </w:r>
      <w:r w:rsidR="00B8006B">
        <w:rPr>
          <w:color w:val="000000"/>
        </w:rPr>
        <w:br/>
      </w:r>
      <w:r w:rsidRPr="00EC298A">
        <w:rPr>
          <w:color w:val="000000"/>
        </w:rPr>
        <w:t>z 2020 r., poz. 1076 i 1086 ze zm.)*</w:t>
      </w:r>
    </w:p>
    <w:p w14:paraId="4415037A" w14:textId="77777777" w:rsidR="00DD3207" w:rsidRPr="00EC298A" w:rsidRDefault="00DD3207" w:rsidP="00894AF4">
      <w:pPr>
        <w:jc w:val="both"/>
        <w:rPr>
          <w:color w:val="000000"/>
        </w:rPr>
      </w:pPr>
    </w:p>
    <w:p w14:paraId="75333EED" w14:textId="77777777" w:rsidR="00DD3207" w:rsidRPr="00EC298A" w:rsidRDefault="00DD3207" w:rsidP="00894AF4">
      <w:pPr>
        <w:jc w:val="both"/>
        <w:rPr>
          <w:color w:val="000000"/>
        </w:rPr>
      </w:pPr>
      <w:r w:rsidRPr="00EC298A">
        <w:rPr>
          <w:color w:val="000000"/>
        </w:rPr>
        <w:t>2. Oświadczam/-y, że nie należę/-my do tej samej grupy kapitałowej, o której mowa w art.108 ust.1 pkt 5 ustawy z dnia 11 września 2019 r. – Prawo zamówień publicznych (Dz. U. z 2019 r., poz. 2019 ze zm.) w rozumieniu ustawy z dnia 16 lutego 2007 r. o ochronie konkurencji i konsumentów (</w:t>
      </w:r>
      <w:proofErr w:type="spellStart"/>
      <w:r w:rsidRPr="00EC298A">
        <w:rPr>
          <w:color w:val="000000"/>
        </w:rPr>
        <w:t>t.j</w:t>
      </w:r>
      <w:proofErr w:type="spellEnd"/>
      <w:r w:rsidRPr="00EC298A">
        <w:rPr>
          <w:color w:val="000000"/>
        </w:rPr>
        <w:t>. Dz. U. z 2020 r., poz. 1076 i 1086 ze zm.)*</w:t>
      </w:r>
    </w:p>
    <w:p w14:paraId="4A02019C" w14:textId="77777777" w:rsidR="00DD3207" w:rsidRPr="00EC298A" w:rsidRDefault="00DD3207" w:rsidP="00894AF4">
      <w:pPr>
        <w:jc w:val="both"/>
        <w:rPr>
          <w:color w:val="000000"/>
        </w:rPr>
      </w:pPr>
    </w:p>
    <w:p w14:paraId="2B9760E3" w14:textId="77777777" w:rsidR="00DD3207" w:rsidRPr="00B8006B" w:rsidRDefault="00DD3207" w:rsidP="00894AF4">
      <w:pPr>
        <w:jc w:val="both"/>
        <w:rPr>
          <w:i/>
          <w:color w:val="000000"/>
        </w:rPr>
      </w:pPr>
      <w:r w:rsidRPr="00B8006B">
        <w:rPr>
          <w:i/>
          <w:color w:val="000000"/>
        </w:rPr>
        <w:t>* niepotrzebne skreślić</w:t>
      </w:r>
    </w:p>
    <w:p w14:paraId="1B8A76AE" w14:textId="77777777" w:rsidR="00B8006B" w:rsidRPr="00EC298A" w:rsidRDefault="00B8006B" w:rsidP="00894AF4">
      <w:pPr>
        <w:jc w:val="both"/>
      </w:pPr>
    </w:p>
    <w:p w14:paraId="15DB5CF9" w14:textId="77777777" w:rsidR="00B8006B" w:rsidRPr="00B1155B" w:rsidRDefault="00B8006B" w:rsidP="00B8006B">
      <w:pPr>
        <w:ind w:left="6372"/>
        <w:jc w:val="both"/>
        <w:rPr>
          <w:color w:val="000000"/>
          <w:sz w:val="20"/>
        </w:rPr>
      </w:pPr>
      <w:r w:rsidRPr="00B1155B">
        <w:rPr>
          <w:color w:val="000000"/>
          <w:sz w:val="18"/>
        </w:rPr>
        <w:t>podpis elektroniczny kwalifikowany</w:t>
      </w:r>
      <w:r w:rsidRPr="00B1155B">
        <w:rPr>
          <w:color w:val="000000"/>
          <w:sz w:val="18"/>
        </w:rPr>
        <w:br/>
        <w:t>lub podpis zaufany lub osobisty</w:t>
      </w:r>
      <w:r w:rsidRPr="00B1155B">
        <w:rPr>
          <w:color w:val="000000"/>
          <w:sz w:val="18"/>
        </w:rPr>
        <w:br/>
        <w:t>osoby/-</w:t>
      </w:r>
      <w:proofErr w:type="spellStart"/>
      <w:r w:rsidRPr="00B1155B">
        <w:rPr>
          <w:color w:val="000000"/>
          <w:sz w:val="18"/>
        </w:rPr>
        <w:t>ób</w:t>
      </w:r>
      <w:proofErr w:type="spellEnd"/>
      <w:r w:rsidRPr="00B1155B">
        <w:rPr>
          <w:color w:val="000000"/>
          <w:sz w:val="18"/>
        </w:rPr>
        <w:t xml:space="preserve"> uprawnionej/-</w:t>
      </w:r>
      <w:proofErr w:type="spellStart"/>
      <w:r w:rsidRPr="00B1155B">
        <w:rPr>
          <w:color w:val="000000"/>
          <w:sz w:val="18"/>
        </w:rPr>
        <w:t>ych</w:t>
      </w:r>
      <w:proofErr w:type="spellEnd"/>
      <w:r w:rsidRPr="00B1155B">
        <w:rPr>
          <w:color w:val="000000"/>
          <w:sz w:val="18"/>
        </w:rPr>
        <w:t xml:space="preserve"> do reprezentowania Wykonawcy lub pełnomocnika</w:t>
      </w:r>
    </w:p>
    <w:p w14:paraId="6C46B50B" w14:textId="2E676543" w:rsidR="00B8006B" w:rsidRDefault="00B8006B">
      <w:r>
        <w:br w:type="page"/>
      </w:r>
    </w:p>
    <w:p w14:paraId="5E28C47D" w14:textId="26C45224" w:rsidR="002920C2" w:rsidRPr="00176896" w:rsidRDefault="002920C2" w:rsidP="00894AF4">
      <w:pPr>
        <w:jc w:val="both"/>
        <w:rPr>
          <w:b/>
          <w:bCs/>
        </w:rPr>
      </w:pPr>
      <w:r w:rsidRPr="00176896">
        <w:rPr>
          <w:b/>
          <w:bCs/>
        </w:rPr>
        <w:lastRenderedPageBreak/>
        <w:t>DEA.ZP-261/11/2022</w:t>
      </w:r>
      <w:r w:rsidRPr="00176896">
        <w:rPr>
          <w:b/>
          <w:bCs/>
        </w:rPr>
        <w:tab/>
      </w:r>
      <w:r w:rsidR="00B8006B" w:rsidRPr="00176896">
        <w:rPr>
          <w:b/>
          <w:bCs/>
        </w:rPr>
        <w:tab/>
      </w:r>
      <w:r w:rsidR="00B8006B" w:rsidRPr="00176896">
        <w:rPr>
          <w:b/>
          <w:bCs/>
        </w:rPr>
        <w:tab/>
      </w:r>
      <w:r w:rsidR="00B8006B" w:rsidRPr="00176896">
        <w:rPr>
          <w:b/>
          <w:bCs/>
        </w:rPr>
        <w:tab/>
      </w:r>
      <w:r w:rsidR="00B8006B" w:rsidRPr="00176896">
        <w:rPr>
          <w:b/>
          <w:bCs/>
        </w:rPr>
        <w:tab/>
      </w:r>
      <w:r w:rsidR="00B8006B" w:rsidRPr="00176896">
        <w:rPr>
          <w:b/>
          <w:bCs/>
        </w:rPr>
        <w:tab/>
      </w:r>
      <w:r w:rsidR="00B8006B" w:rsidRPr="00176896">
        <w:rPr>
          <w:b/>
          <w:bCs/>
        </w:rPr>
        <w:tab/>
      </w:r>
      <w:r w:rsidR="00B8006B" w:rsidRPr="00176896">
        <w:rPr>
          <w:b/>
          <w:bCs/>
        </w:rPr>
        <w:tab/>
      </w:r>
      <w:r w:rsidRPr="00176896">
        <w:rPr>
          <w:b/>
          <w:bCs/>
        </w:rPr>
        <w:t>Załącznik nr 6 do SWZ</w:t>
      </w:r>
    </w:p>
    <w:p w14:paraId="4216D969" w14:textId="548FF43C" w:rsidR="00EC298A" w:rsidRPr="00B8006B" w:rsidRDefault="00EC298A" w:rsidP="00B8006B">
      <w:pPr>
        <w:jc w:val="center"/>
        <w:rPr>
          <w:b/>
          <w:color w:val="000000"/>
          <w:sz w:val="24"/>
          <w:lang w:eastAsia="pl-PL"/>
        </w:rPr>
      </w:pPr>
      <w:r w:rsidRPr="00B8006B">
        <w:rPr>
          <w:b/>
          <w:color w:val="000000"/>
          <w:sz w:val="24"/>
          <w:lang w:eastAsia="pl-PL"/>
        </w:rPr>
        <w:t>UMOWA</w:t>
      </w:r>
    </w:p>
    <w:p w14:paraId="5DC0C13B" w14:textId="6BEBE28F" w:rsidR="00EC298A" w:rsidRPr="00B8006B" w:rsidRDefault="00EC298A" w:rsidP="00894AF4">
      <w:pPr>
        <w:jc w:val="both"/>
        <w:rPr>
          <w:color w:val="000000"/>
          <w:lang w:eastAsia="pl-PL"/>
        </w:rPr>
      </w:pPr>
      <w:r w:rsidRPr="00EC298A">
        <w:rPr>
          <w:color w:val="000000"/>
          <w:lang w:eastAsia="pl-PL"/>
        </w:rPr>
        <w:t xml:space="preserve">zawarta w </w:t>
      </w:r>
      <w:r w:rsidR="00B8006B">
        <w:rPr>
          <w:color w:val="000000"/>
          <w:lang w:eastAsia="pl-PL"/>
        </w:rPr>
        <w:t xml:space="preserve">dniu……………….. w Łodzi pomiędzy: </w:t>
      </w:r>
    </w:p>
    <w:p w14:paraId="46C1EA26" w14:textId="12F9F1B7" w:rsidR="00EC298A" w:rsidRPr="00EC298A" w:rsidRDefault="00EC298A" w:rsidP="00894AF4">
      <w:pPr>
        <w:jc w:val="both"/>
        <w:rPr>
          <w:position w:val="6"/>
        </w:rPr>
      </w:pPr>
      <w:r w:rsidRPr="00EC298A">
        <w:t>Wojewódzką Stacją Ratownictwa Medycznego w Łodzi, ul. Warecka 2, 91-202 Łódź, wpisaną do Krajowego Rejestru Stowarzyszeń, innych organizacji społecznych i zawodowych, fundacji</w:t>
      </w:r>
      <w:r w:rsidR="00B8006B">
        <w:br/>
      </w:r>
      <w:r w:rsidRPr="00EC298A">
        <w:t xml:space="preserve">i publicznych zakładów opieki zdrowotnej w Sądzie Rejonowym dla Łodzi – Śródmieścia w Łodzi, XX Wydział KRS pod numerem 0000129181, NIP 947-18-87-289, REGON: 473066188, reprezentowaną przez: Dyrektora Naczelnego – Krzysztofa Janeckiego </w:t>
      </w:r>
    </w:p>
    <w:p w14:paraId="18408076" w14:textId="77777777" w:rsidR="00EC298A" w:rsidRPr="00EC298A" w:rsidRDefault="00EC298A" w:rsidP="00894AF4">
      <w:pPr>
        <w:jc w:val="both"/>
        <w:rPr>
          <w:color w:val="000000"/>
          <w:lang w:eastAsia="pl-PL"/>
        </w:rPr>
      </w:pPr>
      <w:r w:rsidRPr="00EC298A">
        <w:rPr>
          <w:color w:val="000000"/>
          <w:lang w:eastAsia="pl-PL"/>
        </w:rPr>
        <w:t>zwaną dalej „Zamawiającym”,</w:t>
      </w:r>
    </w:p>
    <w:p w14:paraId="7D8CDB5F" w14:textId="77777777" w:rsidR="00EC298A" w:rsidRPr="00EC298A" w:rsidRDefault="00EC298A" w:rsidP="00894AF4">
      <w:pPr>
        <w:jc w:val="both"/>
        <w:rPr>
          <w:color w:val="000000"/>
          <w:lang w:eastAsia="pl-PL"/>
        </w:rPr>
      </w:pPr>
      <w:r w:rsidRPr="00EC298A">
        <w:rPr>
          <w:color w:val="000000"/>
          <w:lang w:eastAsia="pl-PL"/>
        </w:rPr>
        <w:t>a</w:t>
      </w:r>
    </w:p>
    <w:p w14:paraId="1FC8C7AC" w14:textId="1D3491B8" w:rsidR="00EC298A" w:rsidRPr="00EC298A" w:rsidRDefault="00EC298A" w:rsidP="00894AF4">
      <w:pPr>
        <w:jc w:val="both"/>
        <w:rPr>
          <w:color w:val="000000"/>
          <w:lang w:eastAsia="pl-PL"/>
        </w:rPr>
      </w:pPr>
      <w:r w:rsidRPr="00EC298A">
        <w:rPr>
          <w:color w:val="000000"/>
          <w:lang w:eastAsia="pl-PL"/>
        </w:rPr>
        <w:t>…………</w:t>
      </w:r>
      <w:r w:rsidR="00B8006B">
        <w:rPr>
          <w:color w:val="000000"/>
          <w:lang w:eastAsia="pl-PL"/>
        </w:rPr>
        <w:t>…………</w:t>
      </w:r>
      <w:r w:rsidRPr="00EC298A">
        <w:rPr>
          <w:color w:val="000000"/>
          <w:lang w:eastAsia="pl-PL"/>
        </w:rPr>
        <w:t>………, mającą siedzibę ………………………….………………, przy ul. …………………….…………………,</w:t>
      </w:r>
    </w:p>
    <w:p w14:paraId="56942455" w14:textId="31244648" w:rsidR="00EC298A" w:rsidRPr="00EC298A" w:rsidRDefault="00EC298A" w:rsidP="00894AF4">
      <w:pPr>
        <w:jc w:val="both"/>
        <w:rPr>
          <w:color w:val="000000"/>
          <w:lang w:eastAsia="pl-PL"/>
        </w:rPr>
      </w:pPr>
      <w:r w:rsidRPr="00EC298A">
        <w:rPr>
          <w:color w:val="000000"/>
          <w:lang w:eastAsia="pl-PL"/>
        </w:rPr>
        <w:t>zarejestrowaną w ……………………</w:t>
      </w:r>
      <w:r w:rsidR="00B8006B">
        <w:rPr>
          <w:color w:val="000000"/>
          <w:lang w:eastAsia="pl-PL"/>
        </w:rPr>
        <w:t xml:space="preserve">……………, …………………………………, o nadanym </w:t>
      </w:r>
      <w:r w:rsidRPr="00EC298A">
        <w:rPr>
          <w:color w:val="000000"/>
          <w:lang w:eastAsia="pl-PL"/>
        </w:rPr>
        <w:t>Numerze Identyfikacji Podatkowej …………………………………, o numerze REGON ……………………, zwaną dalej „Wykonawcą”, reprezentowaną przez:……………..…………</w:t>
      </w:r>
    </w:p>
    <w:p w14:paraId="0C42AD1E" w14:textId="77777777" w:rsidR="00EC298A" w:rsidRPr="00EC298A" w:rsidRDefault="00EC298A" w:rsidP="00894AF4">
      <w:pPr>
        <w:jc w:val="both"/>
        <w:rPr>
          <w:color w:val="000000"/>
          <w:lang w:eastAsia="pl-PL"/>
        </w:rPr>
      </w:pPr>
    </w:p>
    <w:p w14:paraId="6E4BABD7" w14:textId="0A300BD1" w:rsidR="00EC298A" w:rsidRPr="00B8006B" w:rsidRDefault="00EC298A" w:rsidP="00894AF4">
      <w:pPr>
        <w:jc w:val="both"/>
        <w:rPr>
          <w:color w:val="000000"/>
          <w:lang w:eastAsia="pl-PL"/>
        </w:rPr>
      </w:pPr>
      <w:r w:rsidRPr="00EC298A">
        <w:rPr>
          <w:color w:val="000000"/>
          <w:lang w:eastAsia="pl-PL"/>
        </w:rPr>
        <w:t>Strony zawierają umowę w wyniku przeprowadzonego postepowania o udzielenie zamówienia publicznego prowadzonego w trybie podstawowym bez przeprowadzenia negocjacji zgodnie z art. 275 pkt 1 Ustawy z dnia 11 września 2019 r. Prawo zamówień publicznych (Dz. U. z 2021 r., poz. 1129 ze zm.), nu</w:t>
      </w:r>
      <w:r w:rsidR="00B8006B">
        <w:rPr>
          <w:color w:val="000000"/>
          <w:lang w:eastAsia="pl-PL"/>
        </w:rPr>
        <w:t>mer sprawy: DEA.ZP-261/11/2022.</w:t>
      </w:r>
    </w:p>
    <w:p w14:paraId="680C57C1" w14:textId="77777777" w:rsidR="00EC298A" w:rsidRPr="00B8006B" w:rsidRDefault="00EC298A" w:rsidP="00B8006B">
      <w:pPr>
        <w:jc w:val="center"/>
        <w:rPr>
          <w:b/>
          <w:lang w:eastAsia="pl-PL"/>
        </w:rPr>
      </w:pPr>
      <w:r w:rsidRPr="00B8006B">
        <w:rPr>
          <w:b/>
          <w:lang w:eastAsia="pl-PL"/>
        </w:rPr>
        <w:t>§ 1</w:t>
      </w:r>
    </w:p>
    <w:p w14:paraId="3C8F82AC" w14:textId="77777777" w:rsidR="00EC298A" w:rsidRPr="00B8006B" w:rsidRDefault="00EC298A" w:rsidP="00B8006B">
      <w:pPr>
        <w:jc w:val="center"/>
        <w:rPr>
          <w:b/>
          <w:caps/>
          <w:lang w:eastAsia="pl-PL"/>
        </w:rPr>
      </w:pPr>
      <w:r w:rsidRPr="00B8006B">
        <w:rPr>
          <w:b/>
          <w:caps/>
          <w:lang w:eastAsia="pl-PL"/>
        </w:rPr>
        <w:t>Przedmiot umowy</w:t>
      </w:r>
    </w:p>
    <w:p w14:paraId="6894C81D" w14:textId="77777777" w:rsidR="00EC298A" w:rsidRPr="00EC298A" w:rsidRDefault="00EC298A" w:rsidP="00FB5775">
      <w:pPr>
        <w:pStyle w:val="Akapitzlist"/>
        <w:numPr>
          <w:ilvl w:val="0"/>
          <w:numId w:val="8"/>
        </w:numPr>
        <w:jc w:val="both"/>
        <w:rPr>
          <w:lang w:eastAsia="pl-PL"/>
        </w:rPr>
      </w:pPr>
      <w:r w:rsidRPr="00EC298A">
        <w:rPr>
          <w:lang w:eastAsia="pl-PL"/>
        </w:rPr>
        <w:t xml:space="preserve">Zamawiający powierza, a Wykonawca przyjmuje do wykonania zamówienie publiczne którego przedmiotem jest: </w:t>
      </w:r>
    </w:p>
    <w:p w14:paraId="2ECDF340" w14:textId="77777777" w:rsidR="00EC298A" w:rsidRPr="00F47EE0" w:rsidRDefault="00EC298A" w:rsidP="00F47EE0">
      <w:pPr>
        <w:ind w:left="708"/>
        <w:jc w:val="both"/>
        <w:rPr>
          <w:b/>
          <w:lang w:eastAsia="pl-PL"/>
        </w:rPr>
      </w:pPr>
      <w:r w:rsidRPr="00F47EE0">
        <w:rPr>
          <w:b/>
          <w:lang w:eastAsia="pl-PL"/>
        </w:rPr>
        <w:t>„Likwidacja nieczynnej stacji paliw WSRM w Łodzi wraz z infrastrukturą towarzyszącą zlokalizowaną na nieruchomości przy ul. Wareckiej 2 w Łodzi”.</w:t>
      </w:r>
    </w:p>
    <w:p w14:paraId="2DF9BB9D" w14:textId="77777777" w:rsidR="00EC298A" w:rsidRPr="00EC298A" w:rsidRDefault="00EC298A" w:rsidP="00FB5775">
      <w:pPr>
        <w:pStyle w:val="Akapitzlist"/>
        <w:numPr>
          <w:ilvl w:val="0"/>
          <w:numId w:val="8"/>
        </w:numPr>
        <w:jc w:val="both"/>
        <w:rPr>
          <w:lang w:eastAsia="pl-PL"/>
        </w:rPr>
      </w:pPr>
      <w:r w:rsidRPr="00EC298A">
        <w:rPr>
          <w:lang w:eastAsia="pl-PL"/>
        </w:rPr>
        <w:t>Przedmiot umowy należy wykonać zgodnie z projektem rozbiórki obiektów budowlanych będącym załącznikiem nr 1 do niniejszej Umowy.</w:t>
      </w:r>
    </w:p>
    <w:p w14:paraId="609F35F3" w14:textId="60C10977" w:rsidR="00EC298A" w:rsidRPr="00EC298A" w:rsidRDefault="00EC298A" w:rsidP="00FB5775">
      <w:pPr>
        <w:pStyle w:val="Akapitzlist"/>
        <w:numPr>
          <w:ilvl w:val="0"/>
          <w:numId w:val="8"/>
        </w:numPr>
        <w:jc w:val="both"/>
        <w:rPr>
          <w:lang w:eastAsia="pl-PL"/>
        </w:rPr>
      </w:pPr>
      <w:r w:rsidRPr="00EC298A">
        <w:rPr>
          <w:lang w:eastAsia="pl-PL"/>
        </w:rPr>
        <w:t>W ramach zleconych prac wy</w:t>
      </w:r>
      <w:r w:rsidR="005B2428">
        <w:rPr>
          <w:lang w:eastAsia="pl-PL"/>
        </w:rPr>
        <w:t xml:space="preserve">konawca wykona w szczególności </w:t>
      </w:r>
      <w:r w:rsidRPr="00EC298A">
        <w:rPr>
          <w:lang w:eastAsia="pl-PL"/>
        </w:rPr>
        <w:t>roboty budowlane:</w:t>
      </w:r>
    </w:p>
    <w:p w14:paraId="56E582CB" w14:textId="5D1FB065" w:rsidR="00EC298A" w:rsidRPr="00EC298A" w:rsidRDefault="00EC298A" w:rsidP="00FB5775">
      <w:pPr>
        <w:pStyle w:val="Akapitzlist"/>
        <w:numPr>
          <w:ilvl w:val="0"/>
          <w:numId w:val="7"/>
        </w:numPr>
        <w:jc w:val="both"/>
        <w:rPr>
          <w:lang w:eastAsia="pl-PL"/>
        </w:rPr>
      </w:pPr>
      <w:r w:rsidRPr="00EC298A">
        <w:rPr>
          <w:lang w:eastAsia="pl-PL"/>
        </w:rPr>
        <w:t>demontaż, odkopanie wydobycie i utylizację zbiorników paliw,</w:t>
      </w:r>
    </w:p>
    <w:p w14:paraId="3DD78594" w14:textId="1FAE163D" w:rsidR="00EC298A" w:rsidRPr="00EC298A" w:rsidRDefault="00EC298A" w:rsidP="00FB5775">
      <w:pPr>
        <w:pStyle w:val="Akapitzlist"/>
        <w:numPr>
          <w:ilvl w:val="0"/>
          <w:numId w:val="7"/>
        </w:numPr>
        <w:jc w:val="both"/>
        <w:rPr>
          <w:lang w:eastAsia="pl-PL"/>
        </w:rPr>
      </w:pPr>
      <w:r w:rsidRPr="00EC298A">
        <w:rPr>
          <w:lang w:eastAsia="pl-PL"/>
        </w:rPr>
        <w:t>likwidacja płyt dennych pod zbiornikami,</w:t>
      </w:r>
    </w:p>
    <w:p w14:paraId="102C64D2" w14:textId="5B797B5A" w:rsidR="00EC298A" w:rsidRPr="00EC298A" w:rsidRDefault="00EC298A" w:rsidP="00FB5775">
      <w:pPr>
        <w:pStyle w:val="Akapitzlist"/>
        <w:numPr>
          <w:ilvl w:val="0"/>
          <w:numId w:val="7"/>
        </w:numPr>
        <w:jc w:val="both"/>
        <w:rPr>
          <w:lang w:eastAsia="pl-PL"/>
        </w:rPr>
      </w:pPr>
      <w:r w:rsidRPr="00EC298A">
        <w:rPr>
          <w:lang w:eastAsia="pl-PL"/>
        </w:rPr>
        <w:t>demontaż i utylizacja instalacji technologicznej – dystrybutory rurociągi podziemne,</w:t>
      </w:r>
    </w:p>
    <w:p w14:paraId="12248EE7" w14:textId="56E75B8E" w:rsidR="00EC298A" w:rsidRPr="00EC298A" w:rsidRDefault="00EC298A" w:rsidP="00FB5775">
      <w:pPr>
        <w:pStyle w:val="Akapitzlist"/>
        <w:numPr>
          <w:ilvl w:val="0"/>
          <w:numId w:val="7"/>
        </w:numPr>
        <w:jc w:val="both"/>
        <w:rPr>
          <w:lang w:eastAsia="pl-PL"/>
        </w:rPr>
      </w:pPr>
      <w:r w:rsidRPr="00EC298A">
        <w:rPr>
          <w:lang w:eastAsia="pl-PL"/>
        </w:rPr>
        <w:t xml:space="preserve">wykonanie badań wody znajdującej się </w:t>
      </w:r>
      <w:r w:rsidR="005B2428">
        <w:rPr>
          <w:lang w:eastAsia="pl-PL"/>
        </w:rPr>
        <w:t>w zbiornikach, wypompowanie jej i utylizacja zgodnie</w:t>
      </w:r>
      <w:r w:rsidR="00F47EE0">
        <w:rPr>
          <w:lang w:eastAsia="pl-PL"/>
        </w:rPr>
        <w:t xml:space="preserve"> </w:t>
      </w:r>
      <w:r w:rsidRPr="00EC298A">
        <w:rPr>
          <w:lang w:eastAsia="pl-PL"/>
        </w:rPr>
        <w:t>z obowiązującymi przepisami,</w:t>
      </w:r>
    </w:p>
    <w:p w14:paraId="1F8AF9C1" w14:textId="5A53A6C0" w:rsidR="00EC298A" w:rsidRPr="00EC298A" w:rsidRDefault="00EC298A" w:rsidP="00FB5775">
      <w:pPr>
        <w:pStyle w:val="Akapitzlist"/>
        <w:numPr>
          <w:ilvl w:val="0"/>
          <w:numId w:val="7"/>
        </w:numPr>
        <w:jc w:val="both"/>
        <w:rPr>
          <w:lang w:eastAsia="pl-PL"/>
        </w:rPr>
      </w:pPr>
      <w:r w:rsidRPr="00EC298A">
        <w:rPr>
          <w:lang w:eastAsia="pl-PL"/>
        </w:rPr>
        <w:t>uzupełnienie wyrobiska i wyrównanie terenu po byłej stacji paliw,</w:t>
      </w:r>
    </w:p>
    <w:p w14:paraId="319C1FAE" w14:textId="73FD2242" w:rsidR="00EC298A" w:rsidRPr="00EC298A" w:rsidRDefault="00EC298A" w:rsidP="00FB5775">
      <w:pPr>
        <w:pStyle w:val="Akapitzlist"/>
        <w:numPr>
          <w:ilvl w:val="0"/>
          <w:numId w:val="7"/>
        </w:numPr>
        <w:jc w:val="both"/>
        <w:rPr>
          <w:lang w:eastAsia="pl-PL"/>
        </w:rPr>
      </w:pPr>
      <w:r w:rsidRPr="00EC298A">
        <w:rPr>
          <w:lang w:eastAsia="pl-PL"/>
        </w:rPr>
        <w:t>rozbiórka budynku stacji paliw wraz z wiatą stalową oraz wysepką, utylizacja materiałów pochodzących z rozbiórki oraz utwardzenie terenu podłoża płytami (</w:t>
      </w:r>
      <w:proofErr w:type="spellStart"/>
      <w:r w:rsidRPr="00EC298A">
        <w:rPr>
          <w:lang w:eastAsia="pl-PL"/>
        </w:rPr>
        <w:t>trelinką</w:t>
      </w:r>
      <w:proofErr w:type="spellEnd"/>
      <w:r w:rsidRPr="00EC298A">
        <w:rPr>
          <w:lang w:eastAsia="pl-PL"/>
        </w:rPr>
        <w:t>) w części objętej rozbiórką wiaty i wysepki.</w:t>
      </w:r>
    </w:p>
    <w:p w14:paraId="4D782363" w14:textId="77777777" w:rsidR="00EC298A" w:rsidRPr="00EC298A" w:rsidRDefault="00EC298A" w:rsidP="00FB5775">
      <w:pPr>
        <w:pStyle w:val="Akapitzlist"/>
        <w:numPr>
          <w:ilvl w:val="0"/>
          <w:numId w:val="8"/>
        </w:numPr>
        <w:jc w:val="both"/>
        <w:rPr>
          <w:lang w:eastAsia="pl-PL"/>
        </w:rPr>
      </w:pPr>
      <w:r w:rsidRPr="00EC298A">
        <w:rPr>
          <w:lang w:eastAsia="pl-PL"/>
        </w:rPr>
        <w:t>Zamawiający oświadcza, że jest w posiadaniu decyzji Prezydenta Miasta Łodzi udzielającej pozwolenia na rozbiórką obiektów stacji Paliw wraz z infrastrukturą towarzyszącą.</w:t>
      </w:r>
    </w:p>
    <w:p w14:paraId="14F26A41" w14:textId="77777777" w:rsidR="00EC298A" w:rsidRPr="00EC298A" w:rsidRDefault="00EC298A" w:rsidP="00FB5775">
      <w:pPr>
        <w:pStyle w:val="Akapitzlist"/>
        <w:numPr>
          <w:ilvl w:val="0"/>
          <w:numId w:val="8"/>
        </w:numPr>
        <w:jc w:val="both"/>
        <w:rPr>
          <w:lang w:eastAsia="pl-PL"/>
        </w:rPr>
      </w:pPr>
      <w:r w:rsidRPr="00EC298A">
        <w:rPr>
          <w:lang w:eastAsia="pl-PL"/>
        </w:rPr>
        <w:lastRenderedPageBreak/>
        <w:t>Jeżeli w trakcie realizacji prac niezbędne będzie uzyskanie innych uzgodnień lub pozwoleń Wykonawca zobowiązany będzie do ich uzyskania. W tym celu Zamawiający udzieli Wykonawcy niezbędnych do realizacji przedmiotu umowy pełnomocnictw.</w:t>
      </w:r>
    </w:p>
    <w:p w14:paraId="32E2F88F" w14:textId="77777777" w:rsidR="00EC298A" w:rsidRPr="005B2428" w:rsidRDefault="00EC298A" w:rsidP="005B2428">
      <w:pPr>
        <w:jc w:val="center"/>
        <w:rPr>
          <w:b/>
          <w:lang w:eastAsia="pl-PL"/>
        </w:rPr>
      </w:pPr>
      <w:r w:rsidRPr="005B2428">
        <w:rPr>
          <w:b/>
          <w:lang w:eastAsia="pl-PL"/>
        </w:rPr>
        <w:t>§ 2</w:t>
      </w:r>
    </w:p>
    <w:p w14:paraId="48666196" w14:textId="7140653A" w:rsidR="00EC298A" w:rsidRPr="00EC298A" w:rsidRDefault="00EC298A" w:rsidP="00FB5775">
      <w:pPr>
        <w:pStyle w:val="Akapitzlist"/>
        <w:numPr>
          <w:ilvl w:val="0"/>
          <w:numId w:val="9"/>
        </w:numPr>
        <w:jc w:val="both"/>
        <w:rPr>
          <w:lang w:eastAsia="pl-PL"/>
        </w:rPr>
      </w:pPr>
      <w:r w:rsidRPr="00EC298A">
        <w:rPr>
          <w:lang w:eastAsia="pl-PL"/>
        </w:rPr>
        <w:t>Przedmiot umowy realizowany będzie w terminie ……</w:t>
      </w:r>
      <w:r w:rsidR="000516AD">
        <w:rPr>
          <w:lang w:eastAsia="pl-PL"/>
        </w:rPr>
        <w:t>…</w:t>
      </w:r>
      <w:r w:rsidR="00B03666">
        <w:rPr>
          <w:lang w:eastAsia="pl-PL"/>
        </w:rPr>
        <w:t>..</w:t>
      </w:r>
      <w:r w:rsidRPr="00EC298A">
        <w:rPr>
          <w:lang w:eastAsia="pl-PL"/>
        </w:rPr>
        <w:t>….. tygodni od daty zawarcia umowy.</w:t>
      </w:r>
    </w:p>
    <w:p w14:paraId="1ABA96F4" w14:textId="77777777" w:rsidR="00EC298A" w:rsidRPr="00EC298A" w:rsidRDefault="00EC298A" w:rsidP="00FB5775">
      <w:pPr>
        <w:pStyle w:val="Akapitzlist"/>
        <w:numPr>
          <w:ilvl w:val="0"/>
          <w:numId w:val="9"/>
        </w:numPr>
        <w:jc w:val="both"/>
        <w:rPr>
          <w:lang w:eastAsia="pl-PL"/>
        </w:rPr>
      </w:pPr>
      <w:r w:rsidRPr="00EC298A">
        <w:rPr>
          <w:lang w:eastAsia="pl-PL"/>
        </w:rPr>
        <w:t>Wykonawca zobowiązany jest w terminie 14 dni od daty zawarcia umowy do przedłożenia Zamawiającemu harmonogramu realizacji przedmiotu umowy.</w:t>
      </w:r>
    </w:p>
    <w:p w14:paraId="033DD1DB" w14:textId="77777777" w:rsidR="00EC298A" w:rsidRPr="00EC298A" w:rsidRDefault="00EC298A" w:rsidP="00FB5775">
      <w:pPr>
        <w:pStyle w:val="Akapitzlist"/>
        <w:numPr>
          <w:ilvl w:val="0"/>
          <w:numId w:val="9"/>
        </w:numPr>
        <w:jc w:val="both"/>
        <w:rPr>
          <w:lang w:eastAsia="pl-PL"/>
        </w:rPr>
      </w:pPr>
      <w:r w:rsidRPr="00EC298A">
        <w:rPr>
          <w:lang w:eastAsia="pl-PL"/>
        </w:rPr>
        <w:t xml:space="preserve">Ostatecznie zaakceptowany przez Zamawiającego harmonogram realizacji stanowić będzie załącznik do umowy i będzie podstawą do rozliczenia realizacji przedmiotu zamówienia. </w:t>
      </w:r>
    </w:p>
    <w:p w14:paraId="75A86F69" w14:textId="5AEA9F1F" w:rsidR="00EC298A" w:rsidRPr="00EC298A" w:rsidRDefault="00EC298A" w:rsidP="00FB5775">
      <w:pPr>
        <w:pStyle w:val="Akapitzlist"/>
        <w:numPr>
          <w:ilvl w:val="0"/>
          <w:numId w:val="9"/>
        </w:numPr>
        <w:jc w:val="both"/>
        <w:rPr>
          <w:lang w:eastAsia="pl-PL"/>
        </w:rPr>
      </w:pPr>
      <w:r w:rsidRPr="00EC298A">
        <w:rPr>
          <w:lang w:eastAsia="pl-PL"/>
        </w:rPr>
        <w:t>W przypadku, gdy złożony harmonogram realizacji stanie się niespójny z faktycznym postępem pracy lub z zobowiązaniami Wykonawcy strony zgodnie ustalają, iż Wykonawca zobowiązany jest do przedłożenia skorygowanego harmonogramu realizacji. Skorygowany harmonogram realizacji wymaga akceptacji Zamawiającego, który uprawniony jest do zgłaszania i wprowadzania w nim zmian w terminie 5 dni roboczych od daty przekazania takiego skorygowanego harmonogramu realizacji. Ostatecznie zaakceptowany skorygowany harmonogram realizacji stanowić będzie podstawę do dalszych rozliczeń przedmiotu zamówienia. Zmiana harmonogramu realizacji i jego akceptacja nie pozbawia Zamawiającego prawa naliczenia kar umownych z tytułu nie</w:t>
      </w:r>
      <w:r w:rsidR="002B509D">
        <w:rPr>
          <w:lang w:eastAsia="pl-PL"/>
        </w:rPr>
        <w:t xml:space="preserve"> dochowania terminów wskazanych</w:t>
      </w:r>
      <w:r w:rsidR="002B509D">
        <w:rPr>
          <w:lang w:eastAsia="pl-PL"/>
        </w:rPr>
        <w:br/>
      </w:r>
      <w:r w:rsidRPr="00EC298A">
        <w:rPr>
          <w:lang w:eastAsia="pl-PL"/>
        </w:rPr>
        <w:t xml:space="preserve">w pierwotnym brzmieniu Harmonogramu Realizacji. </w:t>
      </w:r>
    </w:p>
    <w:p w14:paraId="415D57C5" w14:textId="0E81B90C" w:rsidR="00EC298A" w:rsidRPr="00EC298A" w:rsidRDefault="00EC298A" w:rsidP="00FB5775">
      <w:pPr>
        <w:pStyle w:val="Akapitzlist"/>
        <w:numPr>
          <w:ilvl w:val="0"/>
          <w:numId w:val="9"/>
        </w:numPr>
        <w:jc w:val="both"/>
        <w:rPr>
          <w:lang w:eastAsia="pl-PL"/>
        </w:rPr>
      </w:pPr>
      <w:r w:rsidRPr="00EC298A">
        <w:rPr>
          <w:lang w:eastAsia="pl-PL"/>
        </w:rPr>
        <w:t>Zakończenie przedmiotu umowy zostanie potwierdzone podpisaniem przez obie strony Umowy protokołu odbioru końcowego.</w:t>
      </w:r>
    </w:p>
    <w:p w14:paraId="34FCFEFA" w14:textId="21A4C5D9" w:rsidR="00EC298A" w:rsidRPr="005B2428" w:rsidRDefault="00EC298A" w:rsidP="005B2428">
      <w:pPr>
        <w:jc w:val="center"/>
        <w:rPr>
          <w:b/>
          <w:lang w:eastAsia="pl-PL"/>
        </w:rPr>
      </w:pPr>
      <w:r w:rsidRPr="005B2428">
        <w:rPr>
          <w:b/>
          <w:lang w:eastAsia="pl-PL"/>
        </w:rPr>
        <w:t>§ 3</w:t>
      </w:r>
    </w:p>
    <w:p w14:paraId="68CE9190" w14:textId="77777777" w:rsidR="00EC298A" w:rsidRPr="00EC298A" w:rsidRDefault="00EC298A" w:rsidP="00FB5775">
      <w:pPr>
        <w:pStyle w:val="Akapitzlist"/>
        <w:numPr>
          <w:ilvl w:val="0"/>
          <w:numId w:val="10"/>
        </w:numPr>
        <w:jc w:val="both"/>
        <w:rPr>
          <w:lang w:eastAsia="pl-PL"/>
        </w:rPr>
      </w:pPr>
      <w:bookmarkStart w:id="8" w:name="_Toc270348307"/>
      <w:r w:rsidRPr="00EC298A">
        <w:rPr>
          <w:lang w:eastAsia="pl-PL"/>
        </w:rPr>
        <w:t>Wykonawca zobowiązuje się wykonać przedmiot umowy zgodnie z niniejszą Umową, ze starannością wymaganą od podmiotu zajmującego się profesjonalnym wykonywaniem tego typu prac.</w:t>
      </w:r>
      <w:bookmarkEnd w:id="8"/>
    </w:p>
    <w:p w14:paraId="57B32BDC" w14:textId="075C35F8" w:rsidR="00EC298A" w:rsidRPr="00EC298A" w:rsidRDefault="00EC298A" w:rsidP="00FB5775">
      <w:pPr>
        <w:pStyle w:val="Akapitzlist"/>
        <w:numPr>
          <w:ilvl w:val="0"/>
          <w:numId w:val="10"/>
        </w:numPr>
        <w:jc w:val="both"/>
        <w:rPr>
          <w:lang w:eastAsia="pl-PL"/>
        </w:rPr>
      </w:pPr>
      <w:r w:rsidRPr="00EC298A">
        <w:rPr>
          <w:lang w:eastAsia="pl-PL"/>
        </w:rPr>
        <w:t>Wykonawca zobowiązuje się zachować w tajemnicy w czasie trwania Umowy, jak i po jej zakończeniu, wszystkie informacje dotyczące Zamawiającego, jakie uzyska w tok</w:t>
      </w:r>
      <w:r w:rsidR="005B2428">
        <w:rPr>
          <w:lang w:eastAsia="pl-PL"/>
        </w:rPr>
        <w:t>u realizacji przedmiotu umowy,</w:t>
      </w:r>
      <w:r w:rsidR="00F47EE0">
        <w:rPr>
          <w:lang w:eastAsia="pl-PL"/>
        </w:rPr>
        <w:t xml:space="preserve"> </w:t>
      </w:r>
      <w:r w:rsidRPr="00EC298A">
        <w:rPr>
          <w:lang w:eastAsia="pl-PL"/>
        </w:rPr>
        <w:t xml:space="preserve">w tym w szczególności informacje dotyczące danych osobowych. </w:t>
      </w:r>
    </w:p>
    <w:p w14:paraId="0FA67C01" w14:textId="77777777" w:rsidR="00EC298A" w:rsidRPr="005B2428" w:rsidRDefault="00EC298A" w:rsidP="005B2428">
      <w:pPr>
        <w:jc w:val="center"/>
        <w:rPr>
          <w:b/>
          <w:lang w:eastAsia="pl-PL"/>
        </w:rPr>
      </w:pPr>
      <w:r w:rsidRPr="005B2428">
        <w:rPr>
          <w:b/>
          <w:lang w:eastAsia="pl-PL"/>
        </w:rPr>
        <w:t>§ 4</w:t>
      </w:r>
    </w:p>
    <w:p w14:paraId="00EFE71E" w14:textId="4946CA0F" w:rsidR="00EC298A" w:rsidRPr="005B2428" w:rsidRDefault="00EC298A" w:rsidP="005B2428">
      <w:pPr>
        <w:jc w:val="center"/>
        <w:rPr>
          <w:b/>
          <w:lang w:eastAsia="pl-PL"/>
        </w:rPr>
      </w:pPr>
      <w:r w:rsidRPr="005B2428">
        <w:rPr>
          <w:b/>
          <w:lang w:eastAsia="pl-PL"/>
        </w:rPr>
        <w:t>ROBOTY BUDOWLANE</w:t>
      </w:r>
    </w:p>
    <w:p w14:paraId="0E821895" w14:textId="77777777" w:rsidR="00EC298A" w:rsidRPr="00EC298A" w:rsidRDefault="00EC298A" w:rsidP="00FB5775">
      <w:pPr>
        <w:pStyle w:val="Akapitzlist"/>
        <w:numPr>
          <w:ilvl w:val="0"/>
          <w:numId w:val="11"/>
        </w:numPr>
        <w:jc w:val="both"/>
        <w:rPr>
          <w:lang w:eastAsia="pl-PL"/>
        </w:rPr>
      </w:pPr>
      <w:r w:rsidRPr="00EC298A">
        <w:rPr>
          <w:lang w:eastAsia="pl-PL"/>
        </w:rPr>
        <w:t>Wykonawca zobowiązuje się wykonać wszelkie roboty budowlane zwane dalej również „Robotami” zgodnie z projektem rozbiórki obiektów budowlanych stanowiącym załącznik nr 1 do umowy, a także zgodnie z obowiązującymi przepisami prawa.</w:t>
      </w:r>
    </w:p>
    <w:p w14:paraId="2FF5C5D3" w14:textId="77777777" w:rsidR="00EC298A" w:rsidRPr="00EC298A" w:rsidRDefault="00EC298A" w:rsidP="00FB5775">
      <w:pPr>
        <w:pStyle w:val="Akapitzlist"/>
        <w:numPr>
          <w:ilvl w:val="0"/>
          <w:numId w:val="11"/>
        </w:numPr>
        <w:jc w:val="both"/>
        <w:rPr>
          <w:lang w:eastAsia="pl-PL"/>
        </w:rPr>
      </w:pPr>
      <w:r w:rsidRPr="00EC298A">
        <w:rPr>
          <w:lang w:eastAsia="pl-PL"/>
        </w:rPr>
        <w:t>Do obowiązków Wykonawcy należy w szczególności:</w:t>
      </w:r>
    </w:p>
    <w:p w14:paraId="02B30FC0" w14:textId="77777777" w:rsidR="00EC298A" w:rsidRPr="00EC298A" w:rsidRDefault="00EC298A" w:rsidP="00FB5775">
      <w:pPr>
        <w:pStyle w:val="Akapitzlist"/>
        <w:numPr>
          <w:ilvl w:val="0"/>
          <w:numId w:val="6"/>
        </w:numPr>
        <w:jc w:val="both"/>
        <w:rPr>
          <w:lang w:eastAsia="pl-PL"/>
        </w:rPr>
      </w:pPr>
      <w:r w:rsidRPr="00EC298A">
        <w:rPr>
          <w:lang w:eastAsia="pl-PL"/>
        </w:rPr>
        <w:t>wykonanie na rzecz Zamawiającego całości robót budowlanych polegających na likwidacji stacji paliw,</w:t>
      </w:r>
    </w:p>
    <w:p w14:paraId="2A6FFDA6" w14:textId="77777777" w:rsidR="00EC298A" w:rsidRPr="00EC298A" w:rsidRDefault="00EC298A" w:rsidP="00FB5775">
      <w:pPr>
        <w:pStyle w:val="Akapitzlist"/>
        <w:numPr>
          <w:ilvl w:val="0"/>
          <w:numId w:val="6"/>
        </w:numPr>
        <w:jc w:val="both"/>
        <w:rPr>
          <w:lang w:eastAsia="pl-PL"/>
        </w:rPr>
      </w:pPr>
      <w:r w:rsidRPr="00EC298A">
        <w:rPr>
          <w:lang w:eastAsia="pl-PL"/>
        </w:rPr>
        <w:t>uzyskanie w imieniu Zamawiającego wszelkich uzgodnień i pozwoleń z wyjątkiem pozwolenia na budowę,</w:t>
      </w:r>
    </w:p>
    <w:p w14:paraId="256290AE" w14:textId="77777777" w:rsidR="00EC298A" w:rsidRPr="005B2428" w:rsidRDefault="00EC298A" w:rsidP="00FB5775">
      <w:pPr>
        <w:pStyle w:val="Akapitzlist"/>
        <w:numPr>
          <w:ilvl w:val="0"/>
          <w:numId w:val="6"/>
        </w:numPr>
        <w:jc w:val="both"/>
        <w:rPr>
          <w:color w:val="000000"/>
          <w:lang w:eastAsia="pl-PL"/>
        </w:rPr>
      </w:pPr>
      <w:r w:rsidRPr="005B2428">
        <w:rPr>
          <w:color w:val="000000"/>
          <w:lang w:eastAsia="pl-PL"/>
        </w:rPr>
        <w:t>przeprowadzenie wszelkich odbiorów wynikających z przepisów prawa,</w:t>
      </w:r>
    </w:p>
    <w:p w14:paraId="51551AFF" w14:textId="77777777" w:rsidR="00EC298A" w:rsidRPr="005B2428" w:rsidRDefault="00EC298A" w:rsidP="00FB5775">
      <w:pPr>
        <w:pStyle w:val="Akapitzlist"/>
        <w:numPr>
          <w:ilvl w:val="0"/>
          <w:numId w:val="6"/>
        </w:numPr>
        <w:jc w:val="both"/>
        <w:rPr>
          <w:color w:val="000000"/>
          <w:lang w:eastAsia="pl-PL"/>
        </w:rPr>
      </w:pPr>
      <w:r w:rsidRPr="005B2428">
        <w:rPr>
          <w:color w:val="000000"/>
          <w:lang w:eastAsia="pl-PL"/>
        </w:rPr>
        <w:t>uporządkowanie terenu po zakończeniu robót,</w:t>
      </w:r>
    </w:p>
    <w:p w14:paraId="48F9782C" w14:textId="77777777" w:rsidR="00EC298A" w:rsidRPr="005B2428" w:rsidRDefault="00EC298A" w:rsidP="00FB5775">
      <w:pPr>
        <w:pStyle w:val="Akapitzlist"/>
        <w:numPr>
          <w:ilvl w:val="0"/>
          <w:numId w:val="6"/>
        </w:numPr>
        <w:jc w:val="both"/>
        <w:rPr>
          <w:color w:val="000000"/>
          <w:lang w:eastAsia="pl-PL"/>
        </w:rPr>
      </w:pPr>
      <w:r w:rsidRPr="005B2428">
        <w:rPr>
          <w:color w:val="000000"/>
          <w:lang w:eastAsia="pl-PL"/>
        </w:rPr>
        <w:t>uwzględnienie kosztów innych czynności, niezbędnych do wykonania przedmiotu zamówienia np. ochrona terenu budowy,</w:t>
      </w:r>
    </w:p>
    <w:p w14:paraId="258415BD" w14:textId="77777777" w:rsidR="00EC298A" w:rsidRPr="005B2428" w:rsidRDefault="00EC298A" w:rsidP="00FB5775">
      <w:pPr>
        <w:pStyle w:val="Akapitzlist"/>
        <w:numPr>
          <w:ilvl w:val="0"/>
          <w:numId w:val="6"/>
        </w:numPr>
        <w:jc w:val="both"/>
        <w:rPr>
          <w:color w:val="000000"/>
          <w:lang w:eastAsia="pl-PL"/>
        </w:rPr>
      </w:pPr>
      <w:r w:rsidRPr="005B2428">
        <w:rPr>
          <w:color w:val="000000"/>
          <w:lang w:eastAsia="pl-PL"/>
        </w:rPr>
        <w:lastRenderedPageBreak/>
        <w:t>pokrycie kosztów poboru wody i energii elektrycznej wykorzystanych na potrzeby prowadzonego zadania,</w:t>
      </w:r>
    </w:p>
    <w:p w14:paraId="5742C0C3" w14:textId="77777777" w:rsidR="00EC298A" w:rsidRPr="005B2428" w:rsidRDefault="00EC298A" w:rsidP="00FB5775">
      <w:pPr>
        <w:pStyle w:val="Akapitzlist"/>
        <w:numPr>
          <w:ilvl w:val="0"/>
          <w:numId w:val="6"/>
        </w:numPr>
        <w:jc w:val="both"/>
        <w:rPr>
          <w:color w:val="000000"/>
          <w:lang w:eastAsia="pl-PL"/>
        </w:rPr>
      </w:pPr>
      <w:r w:rsidRPr="005B2428">
        <w:rPr>
          <w:color w:val="000000"/>
          <w:lang w:eastAsia="pl-PL"/>
        </w:rPr>
        <w:t>sporządzanie w trakcie realizacji robót dokumentacji zdjęciowej potwierdzającej zastosowane rozwiązania techniczne,</w:t>
      </w:r>
    </w:p>
    <w:p w14:paraId="68950A3F" w14:textId="06102885" w:rsidR="005B2428" w:rsidRPr="00F47EE0" w:rsidRDefault="00EC298A" w:rsidP="00FB5775">
      <w:pPr>
        <w:pStyle w:val="Akapitzlist"/>
        <w:numPr>
          <w:ilvl w:val="0"/>
          <w:numId w:val="6"/>
        </w:numPr>
        <w:jc w:val="both"/>
        <w:rPr>
          <w:color w:val="000000"/>
          <w:lang w:eastAsia="pl-PL"/>
        </w:rPr>
      </w:pPr>
      <w:r w:rsidRPr="005B2428">
        <w:rPr>
          <w:noProof/>
          <w:spacing w:val="-4"/>
          <w:lang w:eastAsia="pl-PL"/>
        </w:rPr>
        <w:t>wykonać wszelkie roboty budowlane zgodnie z niniejszą Umową, ze starannością wymaganą od podmiotu zajmującego się profesjonalnym wykonywaniem tego typu robót.</w:t>
      </w:r>
    </w:p>
    <w:p w14:paraId="42BD14F6" w14:textId="77777777" w:rsidR="00EC298A" w:rsidRPr="00EC298A" w:rsidRDefault="00EC298A" w:rsidP="00FB5775">
      <w:pPr>
        <w:pStyle w:val="Akapitzlist"/>
        <w:numPr>
          <w:ilvl w:val="0"/>
          <w:numId w:val="11"/>
        </w:numPr>
        <w:jc w:val="both"/>
        <w:rPr>
          <w:lang w:eastAsia="pl-PL"/>
        </w:rPr>
      </w:pPr>
      <w:r w:rsidRPr="00EC298A">
        <w:rPr>
          <w:lang w:eastAsia="pl-PL"/>
        </w:rPr>
        <w:t>Wykonawca zobowiązuje się ponadto w szczególności:</w:t>
      </w:r>
    </w:p>
    <w:p w14:paraId="6AD9FCA1" w14:textId="77777777" w:rsidR="00EC298A" w:rsidRPr="00EC298A" w:rsidRDefault="00EC298A" w:rsidP="00FB5775">
      <w:pPr>
        <w:pStyle w:val="Akapitzlist"/>
        <w:numPr>
          <w:ilvl w:val="0"/>
          <w:numId w:val="12"/>
        </w:numPr>
        <w:jc w:val="both"/>
        <w:rPr>
          <w:lang w:eastAsia="pl-PL"/>
        </w:rPr>
      </w:pPr>
      <w:r w:rsidRPr="00EC298A">
        <w:rPr>
          <w:lang w:eastAsia="pl-PL"/>
        </w:rPr>
        <w:t>do planowania, koordynacji i zarządzania sprawami związanymi z realizacją Robót oraz sprawami administracyjnymi związanymi z realizacją Robót,</w:t>
      </w:r>
    </w:p>
    <w:p w14:paraId="47BD8F78" w14:textId="38B701EE" w:rsidR="00EC298A" w:rsidRPr="00EC298A" w:rsidRDefault="00EC298A" w:rsidP="00FB5775">
      <w:pPr>
        <w:pStyle w:val="Akapitzlist"/>
        <w:numPr>
          <w:ilvl w:val="0"/>
          <w:numId w:val="12"/>
        </w:numPr>
        <w:jc w:val="both"/>
        <w:rPr>
          <w:lang w:eastAsia="pl-PL"/>
        </w:rPr>
      </w:pPr>
      <w:r w:rsidRPr="00EC298A">
        <w:rPr>
          <w:lang w:eastAsia="pl-PL"/>
        </w:rPr>
        <w:t>Wykonawca zobowiązany jest przekazywać Zamawiającemu nazwiska osób odpowiadających za koordynację prac i prowadzenie spraw administracyjnych związanych z realizacją Robót,</w:t>
      </w:r>
    </w:p>
    <w:p w14:paraId="4E35C67C" w14:textId="77777777" w:rsidR="00EC298A" w:rsidRPr="00EC298A" w:rsidRDefault="00EC298A" w:rsidP="00FB5775">
      <w:pPr>
        <w:pStyle w:val="Akapitzlist"/>
        <w:numPr>
          <w:ilvl w:val="0"/>
          <w:numId w:val="12"/>
        </w:numPr>
        <w:jc w:val="both"/>
        <w:rPr>
          <w:lang w:eastAsia="pl-PL"/>
        </w:rPr>
      </w:pPr>
      <w:r w:rsidRPr="00EC298A">
        <w:rPr>
          <w:lang w:eastAsia="pl-PL"/>
        </w:rPr>
        <w:t>do powołania Kierownika Budowy, który będzie obecny na placu budowy codziennie podczas prowadzenia robót rozbiórkowych,</w:t>
      </w:r>
    </w:p>
    <w:p w14:paraId="000C5F5D" w14:textId="13F8DE11" w:rsidR="00EC298A" w:rsidRPr="00EC298A" w:rsidRDefault="00EC298A" w:rsidP="00FB5775">
      <w:pPr>
        <w:pStyle w:val="Akapitzlist"/>
        <w:numPr>
          <w:ilvl w:val="0"/>
          <w:numId w:val="12"/>
        </w:numPr>
        <w:jc w:val="both"/>
        <w:rPr>
          <w:lang w:eastAsia="pl-PL"/>
        </w:rPr>
      </w:pPr>
      <w:r w:rsidRPr="00EC298A">
        <w:rPr>
          <w:lang w:eastAsia="pl-PL"/>
        </w:rPr>
        <w:t xml:space="preserve">do prawidłowej organizacji Placu Budowy, zachowania ładu i porządku, prowadzenia Robót zgodnie z obowiązującymi przepisami, w tym również zgodnie z przepisami bezpieczeństwa i higieny pracy oraz przeciwpożarowymi. </w:t>
      </w:r>
      <w:r w:rsidR="005B2428" w:rsidRPr="00EC298A">
        <w:rPr>
          <w:lang w:eastAsia="pl-PL"/>
        </w:rPr>
        <w:t>Zamawiający</w:t>
      </w:r>
      <w:r w:rsidRPr="00EC298A">
        <w:rPr>
          <w:lang w:eastAsia="pl-PL"/>
        </w:rPr>
        <w:t xml:space="preserve"> oraz jego przedstawiciele zastrzegają sobie prawo do wglądu w dokumentację BHP Wykonawcy; w przypadku stwierdzenia braków w dokumentacji lub nieprzestrzegania zasad BHP w prowadzeniu Robót, </w:t>
      </w:r>
      <w:r w:rsidR="005B2428" w:rsidRPr="00EC298A">
        <w:rPr>
          <w:lang w:eastAsia="pl-PL"/>
        </w:rPr>
        <w:t>Zamawiający</w:t>
      </w:r>
      <w:r w:rsidRPr="00EC298A">
        <w:rPr>
          <w:lang w:eastAsia="pl-PL"/>
        </w:rPr>
        <w:t xml:space="preserve"> oraz jego przedstawiciele mogą wstrzymać wykonywanie Robót do czasu usunięcia zaniedbań z zastosowaniem wszelkich konsekwencji prawnych i finansowych wynikających z Umowy,</w:t>
      </w:r>
    </w:p>
    <w:p w14:paraId="75B31DDE" w14:textId="77777777" w:rsidR="00EC298A" w:rsidRPr="00EC298A" w:rsidRDefault="00EC298A" w:rsidP="00FB5775">
      <w:pPr>
        <w:pStyle w:val="Akapitzlist"/>
        <w:numPr>
          <w:ilvl w:val="0"/>
          <w:numId w:val="12"/>
        </w:numPr>
        <w:jc w:val="both"/>
        <w:rPr>
          <w:lang w:eastAsia="pl-PL"/>
        </w:rPr>
      </w:pPr>
      <w:r w:rsidRPr="00EC298A">
        <w:rPr>
          <w:lang w:eastAsia="pl-PL"/>
        </w:rPr>
        <w:t>opracowania i przedłożenia do zatwierdzenia przez Zamawiającego projektów tymczasowej organizacji ruchu, jeżeli taka jest konieczna,</w:t>
      </w:r>
    </w:p>
    <w:p w14:paraId="738DB87F" w14:textId="77777777" w:rsidR="00EC298A" w:rsidRPr="00EC298A" w:rsidRDefault="00EC298A" w:rsidP="00FB5775">
      <w:pPr>
        <w:pStyle w:val="Akapitzlist"/>
        <w:numPr>
          <w:ilvl w:val="0"/>
          <w:numId w:val="12"/>
        </w:numPr>
        <w:jc w:val="both"/>
        <w:rPr>
          <w:lang w:eastAsia="pl-PL"/>
        </w:rPr>
      </w:pPr>
      <w:r w:rsidRPr="00EC298A">
        <w:rPr>
          <w:lang w:eastAsia="pl-PL"/>
        </w:rPr>
        <w:t>opracowania planu bezpieczeństwa i ochrony zdrowia i Projektu Organizacji Robót uwzględniającego specyfikę i warunki prowadzenia robót budowlanych,</w:t>
      </w:r>
    </w:p>
    <w:p w14:paraId="1EEBC884" w14:textId="77777777" w:rsidR="00EC298A" w:rsidRPr="00EC298A" w:rsidRDefault="00EC298A" w:rsidP="00FB5775">
      <w:pPr>
        <w:pStyle w:val="Akapitzlist"/>
        <w:numPr>
          <w:ilvl w:val="0"/>
          <w:numId w:val="12"/>
        </w:numPr>
        <w:jc w:val="both"/>
        <w:rPr>
          <w:lang w:eastAsia="pl-PL"/>
        </w:rPr>
      </w:pPr>
      <w:r w:rsidRPr="00EC298A">
        <w:rPr>
          <w:lang w:eastAsia="pl-PL"/>
        </w:rPr>
        <w:t>do wykonania tymczasowych przyłączy mediów we własnym zakresie i na swój koszt w obrębie Placu Budowy lub poza nim,</w:t>
      </w:r>
    </w:p>
    <w:p w14:paraId="5678247A" w14:textId="77777777" w:rsidR="00EC298A" w:rsidRPr="00EC298A" w:rsidRDefault="00EC298A" w:rsidP="00FB5775">
      <w:pPr>
        <w:pStyle w:val="Akapitzlist"/>
        <w:numPr>
          <w:ilvl w:val="0"/>
          <w:numId w:val="12"/>
        </w:numPr>
        <w:jc w:val="both"/>
        <w:rPr>
          <w:lang w:eastAsia="pl-PL"/>
        </w:rPr>
      </w:pPr>
      <w:r w:rsidRPr="00EC298A">
        <w:rPr>
          <w:lang w:eastAsia="pl-PL"/>
        </w:rPr>
        <w:t>do prowadzenia Dziennika Budowy/Rozbiórki, który winien nieprzerwanie znajdować się na Placu Budowy i być w tym czasie do pełnej dyspozycji Zamawiającego, Inspektorów Nadzoru Inwestorskiego bądź też wskazanych przez nich innych osób trzecich lub podmiotów,</w:t>
      </w:r>
    </w:p>
    <w:p w14:paraId="5A1C42D2" w14:textId="77777777" w:rsidR="00EC298A" w:rsidRPr="00EC298A" w:rsidRDefault="00EC298A" w:rsidP="00FB5775">
      <w:pPr>
        <w:pStyle w:val="Akapitzlist"/>
        <w:numPr>
          <w:ilvl w:val="0"/>
          <w:numId w:val="12"/>
        </w:numPr>
        <w:jc w:val="both"/>
        <w:rPr>
          <w:lang w:eastAsia="pl-PL"/>
        </w:rPr>
      </w:pPr>
      <w:r w:rsidRPr="00EC298A">
        <w:rPr>
          <w:lang w:eastAsia="pl-PL"/>
        </w:rPr>
        <w:t>Wykonawca ma obowiązek znać i stosować w czasie prowadzenia robót wszelkie przepisy dotyczące ochrony środowiska naturalnego,</w:t>
      </w:r>
    </w:p>
    <w:p w14:paraId="093C5EB7" w14:textId="40684F77" w:rsidR="00EC298A" w:rsidRPr="00EC298A" w:rsidRDefault="00EC298A" w:rsidP="00FB5775">
      <w:pPr>
        <w:pStyle w:val="Akapitzlist"/>
        <w:numPr>
          <w:ilvl w:val="0"/>
          <w:numId w:val="12"/>
        </w:numPr>
        <w:jc w:val="both"/>
        <w:rPr>
          <w:lang w:eastAsia="pl-PL"/>
        </w:rPr>
      </w:pPr>
      <w:r w:rsidRPr="00EC298A">
        <w:rPr>
          <w:lang w:eastAsia="pl-PL"/>
        </w:rPr>
        <w:t>do zapewnienia uczestnictwa Kierownika Budowy Wykonawcy w co tygodniowych spotkaniach koordynacyjny</w:t>
      </w:r>
      <w:r w:rsidR="005B2428">
        <w:rPr>
          <w:lang w:eastAsia="pl-PL"/>
        </w:rPr>
        <w:t>ch, prowadzonych przez Zamawiają</w:t>
      </w:r>
      <w:r w:rsidRPr="00EC298A">
        <w:rPr>
          <w:lang w:eastAsia="pl-PL"/>
        </w:rPr>
        <w:t>cego w jego siedzibie lub w innym miejscu wskazanym przez Zamawiającego,</w:t>
      </w:r>
    </w:p>
    <w:p w14:paraId="6C0A3F96" w14:textId="77777777" w:rsidR="00EC298A" w:rsidRPr="00EC298A" w:rsidRDefault="00EC298A" w:rsidP="00FB5775">
      <w:pPr>
        <w:pStyle w:val="Akapitzlist"/>
        <w:numPr>
          <w:ilvl w:val="0"/>
          <w:numId w:val="12"/>
        </w:numPr>
        <w:jc w:val="both"/>
        <w:rPr>
          <w:lang w:eastAsia="pl-PL"/>
        </w:rPr>
      </w:pPr>
      <w:r w:rsidRPr="00EC298A">
        <w:rPr>
          <w:lang w:eastAsia="pl-PL"/>
        </w:rPr>
        <w:t>do wprowadzenia i przestrzegania zakazu spożywania napojów alkoholowych oraz substancji odurzających przez swoich pracowników, jak również przez pracowników podwykonawców w czasie wykonywania Przedmiotu Umowy,</w:t>
      </w:r>
    </w:p>
    <w:p w14:paraId="603644AB" w14:textId="07B0267E" w:rsidR="00EC298A" w:rsidRPr="00EC298A" w:rsidRDefault="00EC298A" w:rsidP="00FB5775">
      <w:pPr>
        <w:pStyle w:val="Akapitzlist"/>
        <w:numPr>
          <w:ilvl w:val="0"/>
          <w:numId w:val="12"/>
        </w:numPr>
        <w:jc w:val="both"/>
        <w:rPr>
          <w:lang w:eastAsia="pl-PL"/>
        </w:rPr>
      </w:pPr>
      <w:r w:rsidRPr="00EC298A">
        <w:rPr>
          <w:lang w:eastAsia="pl-PL"/>
        </w:rPr>
        <w:t xml:space="preserve">do odpowiedzialności za ochronę Robót do czasu ich odebrania przez </w:t>
      </w:r>
      <w:r w:rsidR="005B2428" w:rsidRPr="00EC298A">
        <w:rPr>
          <w:lang w:eastAsia="pl-PL"/>
        </w:rPr>
        <w:t>Zamawiającego</w:t>
      </w:r>
      <w:r w:rsidRPr="00EC298A">
        <w:rPr>
          <w:lang w:eastAsia="pl-PL"/>
        </w:rPr>
        <w:t xml:space="preserve"> Protokołem Odbioru Końcowego w zakresie niniejszej Umowy, </w:t>
      </w:r>
    </w:p>
    <w:p w14:paraId="1CF5329C" w14:textId="77777777" w:rsidR="00EC298A" w:rsidRPr="00EC298A" w:rsidRDefault="00EC298A" w:rsidP="00FB5775">
      <w:pPr>
        <w:pStyle w:val="Akapitzlist"/>
        <w:numPr>
          <w:ilvl w:val="0"/>
          <w:numId w:val="12"/>
        </w:numPr>
        <w:jc w:val="both"/>
        <w:rPr>
          <w:lang w:eastAsia="pl-PL"/>
        </w:rPr>
      </w:pPr>
      <w:r w:rsidRPr="00EC298A">
        <w:rPr>
          <w:lang w:eastAsia="pl-PL"/>
        </w:rPr>
        <w:t>do zabezpieczenia Robót przed skutkami warunków atmosferycznych, za wyjątkiem działania Siły Wyższej,</w:t>
      </w:r>
    </w:p>
    <w:p w14:paraId="05A34006" w14:textId="77777777" w:rsidR="00EC298A" w:rsidRPr="00EC298A" w:rsidRDefault="00EC298A" w:rsidP="00FB5775">
      <w:pPr>
        <w:pStyle w:val="Akapitzlist"/>
        <w:numPr>
          <w:ilvl w:val="0"/>
          <w:numId w:val="12"/>
        </w:numPr>
        <w:jc w:val="both"/>
        <w:rPr>
          <w:lang w:eastAsia="pl-PL"/>
        </w:rPr>
      </w:pPr>
      <w:r w:rsidRPr="00EC298A">
        <w:rPr>
          <w:lang w:eastAsia="pl-PL"/>
        </w:rPr>
        <w:t xml:space="preserve">do zabezpieczania i chronienia swojego mienia na własny koszt, </w:t>
      </w:r>
    </w:p>
    <w:p w14:paraId="62DBE63E" w14:textId="77777777" w:rsidR="00EC298A" w:rsidRPr="00EC298A" w:rsidRDefault="00EC298A" w:rsidP="00FB5775">
      <w:pPr>
        <w:pStyle w:val="Akapitzlist"/>
        <w:numPr>
          <w:ilvl w:val="0"/>
          <w:numId w:val="12"/>
        </w:numPr>
        <w:jc w:val="both"/>
        <w:rPr>
          <w:lang w:eastAsia="pl-PL"/>
        </w:rPr>
      </w:pPr>
      <w:r w:rsidRPr="00EC298A">
        <w:rPr>
          <w:lang w:eastAsia="pl-PL"/>
        </w:rPr>
        <w:lastRenderedPageBreak/>
        <w:t xml:space="preserve">do naprawienia na swój koszt wszelkich spowodowanych przez siebie szkód oraz ponoszenia wszelkich związanych z tym kosztów i opłat, </w:t>
      </w:r>
    </w:p>
    <w:p w14:paraId="291CBDFA" w14:textId="77777777" w:rsidR="00EC298A" w:rsidRPr="00EC298A" w:rsidRDefault="00EC298A" w:rsidP="00FB5775">
      <w:pPr>
        <w:pStyle w:val="Akapitzlist"/>
        <w:numPr>
          <w:ilvl w:val="0"/>
          <w:numId w:val="12"/>
        </w:numPr>
        <w:jc w:val="both"/>
        <w:rPr>
          <w:lang w:eastAsia="pl-PL"/>
        </w:rPr>
      </w:pPr>
      <w:r w:rsidRPr="00EC298A">
        <w:rPr>
          <w:lang w:eastAsia="pl-PL"/>
        </w:rPr>
        <w:t xml:space="preserve">do zagospodarowania odpadów powstałych w trakcie realizacji robót na swój koszt i zgodnie z obowiązującymi przepisami prawa, </w:t>
      </w:r>
    </w:p>
    <w:p w14:paraId="4EB0F769" w14:textId="603B28CB" w:rsidR="00EC298A" w:rsidRPr="00EC298A" w:rsidRDefault="00EC298A" w:rsidP="00FB5775">
      <w:pPr>
        <w:pStyle w:val="Akapitzlist"/>
        <w:numPr>
          <w:ilvl w:val="0"/>
          <w:numId w:val="12"/>
        </w:numPr>
        <w:jc w:val="both"/>
        <w:rPr>
          <w:lang w:eastAsia="pl-PL"/>
        </w:rPr>
      </w:pPr>
      <w:r w:rsidRPr="00EC298A">
        <w:rPr>
          <w:lang w:eastAsia="pl-PL"/>
        </w:rPr>
        <w:t>do usunięcia  odpadów powstałych w trakcie realizacji zamówienia poza teren robót zgodnie z zasadami utylizacji i składowania materiałów odpadowych określonymi ustawą z dnia 14 grudnia 2012 r. o o</w:t>
      </w:r>
      <w:r w:rsidR="005B2428">
        <w:rPr>
          <w:lang w:eastAsia="pl-PL"/>
        </w:rPr>
        <w:t xml:space="preserve">dpadach (tekst jednolity Dz. U. </w:t>
      </w:r>
      <w:r w:rsidRPr="00EC298A">
        <w:rPr>
          <w:lang w:eastAsia="pl-PL"/>
        </w:rPr>
        <w:t>z 2021 r., poz. 779. Ponadto wykonawca zobowiązany jest przyjąć na si</w:t>
      </w:r>
      <w:r w:rsidR="002B509D">
        <w:rPr>
          <w:lang w:eastAsia="pl-PL"/>
        </w:rPr>
        <w:t>ebie obowiązki wytwórcy odpadów</w:t>
      </w:r>
      <w:r w:rsidR="002B509D">
        <w:rPr>
          <w:lang w:eastAsia="pl-PL"/>
        </w:rPr>
        <w:br/>
      </w:r>
      <w:r w:rsidRPr="00EC298A">
        <w:rPr>
          <w:lang w:eastAsia="pl-PL"/>
        </w:rPr>
        <w:t xml:space="preserve">i prowadzenia gospodarki odpadami zgodnie z </w:t>
      </w:r>
      <w:r w:rsidR="002B509D">
        <w:rPr>
          <w:lang w:eastAsia="pl-PL"/>
        </w:rPr>
        <w:t>ustawą z dnia 14 grudnia 2012r.</w:t>
      </w:r>
      <w:r w:rsidR="002B509D">
        <w:rPr>
          <w:lang w:eastAsia="pl-PL"/>
        </w:rPr>
        <w:br/>
      </w:r>
      <w:r w:rsidRPr="00EC298A">
        <w:rPr>
          <w:lang w:eastAsia="pl-PL"/>
        </w:rPr>
        <w:t>o odpadach (Dz. U. 2021 r., poz. 779 ze zm.), a w szczególności zobowiązany jest prowadzić kart ewidencji</w:t>
      </w:r>
      <w:r w:rsidR="005B2428">
        <w:rPr>
          <w:lang w:eastAsia="pl-PL"/>
        </w:rPr>
        <w:t xml:space="preserve"> odpadu oraz przekazania odpadu </w:t>
      </w:r>
      <w:r w:rsidRPr="00EC298A">
        <w:rPr>
          <w:lang w:eastAsia="pl-PL"/>
        </w:rPr>
        <w:t>i dostarczenie ich kopii do Zamawiającego,</w:t>
      </w:r>
    </w:p>
    <w:p w14:paraId="76105DF1" w14:textId="2AEB634B" w:rsidR="00EC298A" w:rsidRPr="00EC298A" w:rsidRDefault="00EC298A" w:rsidP="00FB5775">
      <w:pPr>
        <w:pStyle w:val="Akapitzlist"/>
        <w:numPr>
          <w:ilvl w:val="0"/>
          <w:numId w:val="12"/>
        </w:numPr>
        <w:jc w:val="both"/>
        <w:rPr>
          <w:lang w:eastAsia="pl-PL"/>
        </w:rPr>
      </w:pPr>
      <w:r w:rsidRPr="00EC298A">
        <w:rPr>
          <w:lang w:eastAsia="pl-PL"/>
        </w:rPr>
        <w:t>zapewnienie miejsca wywiezienia gruzu b</w:t>
      </w:r>
      <w:r w:rsidR="005B2428">
        <w:rPr>
          <w:lang w:eastAsia="pl-PL"/>
        </w:rPr>
        <w:t xml:space="preserve">etonowego i innego pochodzącego </w:t>
      </w:r>
      <w:r w:rsidRPr="00EC298A">
        <w:rPr>
          <w:lang w:eastAsia="pl-PL"/>
        </w:rPr>
        <w:t>z rozbiórki oraz miejsce do składowania materiałów z rozbiórki Zamawiający zastrzega sobie możliwość wskazania miejsca dowozu gruzu,</w:t>
      </w:r>
    </w:p>
    <w:p w14:paraId="6CF0EED8" w14:textId="77777777" w:rsidR="00EC298A" w:rsidRPr="00EC298A" w:rsidRDefault="00EC298A" w:rsidP="00FB5775">
      <w:pPr>
        <w:pStyle w:val="Akapitzlist"/>
        <w:numPr>
          <w:ilvl w:val="0"/>
          <w:numId w:val="12"/>
        </w:numPr>
        <w:jc w:val="both"/>
        <w:rPr>
          <w:lang w:eastAsia="pl-PL"/>
        </w:rPr>
      </w:pPr>
      <w:r w:rsidRPr="00EC298A">
        <w:rPr>
          <w:lang w:eastAsia="pl-PL"/>
        </w:rPr>
        <w:t>do utrzymania w czystości terenu przy budowie, dróg publicznych i prywatnych, chodników, krawężników itp. Wykonawca będzie zobowiązany naprawiać na swój koszt wszelkie wyrządzone szkody, jak również ponosić wszelkie związane z tym koszty, opłaty, jak i ewentualne kary nałożone przez Policję, i inne służby publiczne, jeżeli powstały one z winy Wykonawcy,</w:t>
      </w:r>
    </w:p>
    <w:p w14:paraId="7207BDE4" w14:textId="77777777" w:rsidR="00EC298A" w:rsidRPr="00EC298A" w:rsidRDefault="00EC298A" w:rsidP="00FB5775">
      <w:pPr>
        <w:pStyle w:val="Akapitzlist"/>
        <w:numPr>
          <w:ilvl w:val="0"/>
          <w:numId w:val="12"/>
        </w:numPr>
        <w:jc w:val="both"/>
        <w:rPr>
          <w:lang w:eastAsia="pl-PL"/>
        </w:rPr>
      </w:pPr>
      <w:r w:rsidRPr="00EC298A">
        <w:rPr>
          <w:lang w:eastAsia="pl-PL"/>
        </w:rPr>
        <w:t>do uczestniczenia w odbiorze Robót wraz z Zamawiającym,</w:t>
      </w:r>
    </w:p>
    <w:p w14:paraId="2E0CC38C" w14:textId="77777777" w:rsidR="00EC298A" w:rsidRPr="00EC298A" w:rsidRDefault="00EC298A" w:rsidP="00FB5775">
      <w:pPr>
        <w:pStyle w:val="Akapitzlist"/>
        <w:numPr>
          <w:ilvl w:val="0"/>
          <w:numId w:val="12"/>
        </w:numPr>
        <w:jc w:val="both"/>
        <w:rPr>
          <w:lang w:eastAsia="pl-PL"/>
        </w:rPr>
      </w:pPr>
      <w:r w:rsidRPr="00EC298A">
        <w:rPr>
          <w:lang w:eastAsia="pl-PL"/>
        </w:rPr>
        <w:t>do przeprowadzania wszelkich wymaganych testów, sprawdzeń i prób, niezbędnych odbiorów urządzeń i instalacji oraz do przedstawiania protokołów odbiorczych Zamawiającego,</w:t>
      </w:r>
    </w:p>
    <w:p w14:paraId="3AB6A51B" w14:textId="77777777" w:rsidR="00EC298A" w:rsidRPr="00EC298A" w:rsidRDefault="00EC298A" w:rsidP="00FB5775">
      <w:pPr>
        <w:pStyle w:val="Akapitzlist"/>
        <w:numPr>
          <w:ilvl w:val="0"/>
          <w:numId w:val="12"/>
        </w:numPr>
        <w:jc w:val="both"/>
        <w:rPr>
          <w:lang w:eastAsia="pl-PL"/>
        </w:rPr>
      </w:pPr>
      <w:r w:rsidRPr="00EC298A">
        <w:rPr>
          <w:lang w:eastAsia="pl-PL"/>
        </w:rPr>
        <w:t>do opracowania wymaganej do zakończenia Przedmiotu umowy - Dokumentacji Powykonawczej. Dokumentacja Powykonawcza winna zawierać wszelkie wymagane prawem dokumenty, w tym wszelkie dokumenty umożliwiające zgłoszenie zakończenia budowy,</w:t>
      </w:r>
    </w:p>
    <w:p w14:paraId="0BE8CF15" w14:textId="77777777" w:rsidR="00EC298A" w:rsidRPr="00EC298A" w:rsidRDefault="00EC298A" w:rsidP="00FB5775">
      <w:pPr>
        <w:pStyle w:val="Akapitzlist"/>
        <w:numPr>
          <w:ilvl w:val="0"/>
          <w:numId w:val="12"/>
        </w:numPr>
        <w:jc w:val="both"/>
        <w:rPr>
          <w:lang w:eastAsia="pl-PL"/>
        </w:rPr>
      </w:pPr>
      <w:r w:rsidRPr="00EC298A">
        <w:rPr>
          <w:lang w:eastAsia="pl-PL"/>
        </w:rPr>
        <w:t>do ponoszenia pełnej odpowiedzialności za realizację Robót zgodnie z zasadami bezpieczeństwa i higieny pracy oraz z przepisami przeciwpożarowymi,</w:t>
      </w:r>
    </w:p>
    <w:p w14:paraId="7D5D1D09" w14:textId="77777777" w:rsidR="00EC298A" w:rsidRPr="00EC298A" w:rsidRDefault="00EC298A" w:rsidP="00FB5775">
      <w:pPr>
        <w:pStyle w:val="Akapitzlist"/>
        <w:numPr>
          <w:ilvl w:val="0"/>
          <w:numId w:val="12"/>
        </w:numPr>
        <w:jc w:val="both"/>
        <w:rPr>
          <w:lang w:eastAsia="pl-PL"/>
        </w:rPr>
      </w:pPr>
      <w:r w:rsidRPr="00EC298A">
        <w:rPr>
          <w:lang w:eastAsia="pl-PL"/>
        </w:rPr>
        <w:t>do przestrzegania wszystkich postanowień i przepisów oraz spełniania żądań odpowiednich organów administracyjnych oraz Inspektora Nadzoru Inwestorskiego, zgodnie z obowiązującym prawem, włącznie z przepisami bezpieczeństwa i higieny pracy,</w:t>
      </w:r>
    </w:p>
    <w:p w14:paraId="782FDC40" w14:textId="30233745" w:rsidR="00EC298A" w:rsidRPr="00EC298A" w:rsidRDefault="00EC298A" w:rsidP="00FB5775">
      <w:pPr>
        <w:pStyle w:val="Akapitzlist"/>
        <w:numPr>
          <w:ilvl w:val="0"/>
          <w:numId w:val="12"/>
        </w:numPr>
        <w:jc w:val="both"/>
        <w:rPr>
          <w:lang w:eastAsia="pl-PL"/>
        </w:rPr>
      </w:pPr>
      <w:r w:rsidRPr="00EC298A">
        <w:rPr>
          <w:lang w:eastAsia="pl-PL"/>
        </w:rPr>
        <w:t>zapewnienia bezpiecznych warunków realizacji rob</w:t>
      </w:r>
      <w:r w:rsidR="005B2428">
        <w:rPr>
          <w:lang w:eastAsia="pl-PL"/>
        </w:rPr>
        <w:t xml:space="preserve">ót określonych przepisami ppoż. </w:t>
      </w:r>
      <w:r w:rsidRPr="00EC298A">
        <w:rPr>
          <w:lang w:eastAsia="pl-PL"/>
        </w:rPr>
        <w:t>i bhp,</w:t>
      </w:r>
    </w:p>
    <w:p w14:paraId="5F21785D" w14:textId="77777777" w:rsidR="00EC298A" w:rsidRPr="00EC298A" w:rsidRDefault="00EC298A" w:rsidP="00FB5775">
      <w:pPr>
        <w:pStyle w:val="Akapitzlist"/>
        <w:numPr>
          <w:ilvl w:val="0"/>
          <w:numId w:val="12"/>
        </w:numPr>
        <w:jc w:val="both"/>
        <w:rPr>
          <w:lang w:eastAsia="pl-PL"/>
        </w:rPr>
      </w:pPr>
      <w:r w:rsidRPr="00EC298A">
        <w:rPr>
          <w:lang w:eastAsia="pl-PL"/>
        </w:rPr>
        <w:t>zabezpieczenia przed kradzieżą, zalaniem oraz zniszczeniem mienia własnego oraz Inwestora znajdującego się na terenie robót i w jego bliskim sąsiedztwie,</w:t>
      </w:r>
    </w:p>
    <w:p w14:paraId="22135E08" w14:textId="6FBEAAAD" w:rsidR="00EC298A" w:rsidRPr="00EC298A" w:rsidRDefault="00EC298A" w:rsidP="00FB5775">
      <w:pPr>
        <w:pStyle w:val="Akapitzlist"/>
        <w:numPr>
          <w:ilvl w:val="0"/>
          <w:numId w:val="12"/>
        </w:numPr>
        <w:jc w:val="both"/>
        <w:rPr>
          <w:lang w:eastAsia="pl-PL"/>
        </w:rPr>
      </w:pPr>
      <w:r w:rsidRPr="00EC298A">
        <w:rPr>
          <w:lang w:eastAsia="pl-PL"/>
        </w:rPr>
        <w:t>koordynacji prac realizowanych przez podwykonawców. Wykonanie prac przez podwykonawców nie zwalnia wykonawcy od odpowiedzialności i zobowiązań wynikających z warunków niniejszej umowy. Wykonawca, zlecając roboty podwykonawcom, zobowiązany jest bezwzględnie prze</w:t>
      </w:r>
      <w:r w:rsidR="002B509D">
        <w:rPr>
          <w:lang w:eastAsia="pl-PL"/>
        </w:rPr>
        <w:t>strzegać przepisów wynikających</w:t>
      </w:r>
      <w:r w:rsidR="002B509D">
        <w:rPr>
          <w:lang w:eastAsia="pl-PL"/>
        </w:rPr>
        <w:br/>
      </w:r>
      <w:r w:rsidRPr="00EC298A">
        <w:rPr>
          <w:lang w:eastAsia="pl-PL"/>
        </w:rPr>
        <w:t>z art. 647(1) Kodeksu cywilnego. Zamawiającemu przysługuje prawo żądania od wykonawcy zmiany podwykonawcy, jeżeli ten realizuje roboty budowlane w sposób niewłaściwy bądź wadliwy, niezgodny z dokumentacją i przepisami.</w:t>
      </w:r>
    </w:p>
    <w:p w14:paraId="5C0B0F01" w14:textId="77777777" w:rsidR="00EC298A" w:rsidRPr="00EC298A" w:rsidRDefault="00EC298A" w:rsidP="00FB5775">
      <w:pPr>
        <w:pStyle w:val="Akapitzlist"/>
        <w:numPr>
          <w:ilvl w:val="0"/>
          <w:numId w:val="11"/>
        </w:numPr>
        <w:jc w:val="both"/>
        <w:rPr>
          <w:lang w:eastAsia="pl-PL"/>
        </w:rPr>
      </w:pPr>
      <w:r w:rsidRPr="00EC298A">
        <w:rPr>
          <w:lang w:eastAsia="pl-PL"/>
        </w:rPr>
        <w:lastRenderedPageBreak/>
        <w:t xml:space="preserve">Wykonawca ponosi odpowiedzialność za utrzymywanie porządku na Placu Budowy oraz za usuwanie odpadów i niewykorzystanych materiałów, a także za usunięcie wszelkiego typu baraków i innych budowli tymczasowych. </w:t>
      </w:r>
    </w:p>
    <w:p w14:paraId="2F4B78C0" w14:textId="77777777" w:rsidR="00EC298A" w:rsidRPr="00EC298A" w:rsidRDefault="00EC298A" w:rsidP="00FB5775">
      <w:pPr>
        <w:pStyle w:val="Akapitzlist"/>
        <w:numPr>
          <w:ilvl w:val="0"/>
          <w:numId w:val="11"/>
        </w:numPr>
        <w:jc w:val="both"/>
        <w:rPr>
          <w:lang w:eastAsia="pl-PL"/>
        </w:rPr>
      </w:pPr>
      <w:r w:rsidRPr="00EC298A">
        <w:rPr>
          <w:lang w:eastAsia="pl-PL"/>
        </w:rPr>
        <w:t>W przypadku nienależytego utrzymywania porządku na Placu Budowy lub też w jego otoczeniu (w tym dróg dojazdowych) Zamawiający zastrzega sobie prawo uporządkowania Placu Budowy lub otoczenia własnym staraniem i obciążenia jego kosztami Wykonawcy, po wcześniejszym jednorazowym wezwaniu Wykonawcy do utrzymywania porządku i nie zastosowaniu się przez Wykonawcę do wezwania w ciągu 5 dni roboczych.</w:t>
      </w:r>
    </w:p>
    <w:p w14:paraId="7D6419FD" w14:textId="77777777" w:rsidR="00EC298A" w:rsidRPr="00EC298A" w:rsidRDefault="00EC298A" w:rsidP="00FB5775">
      <w:pPr>
        <w:pStyle w:val="Akapitzlist"/>
        <w:numPr>
          <w:ilvl w:val="0"/>
          <w:numId w:val="11"/>
        </w:numPr>
        <w:jc w:val="both"/>
        <w:rPr>
          <w:lang w:eastAsia="pl-PL"/>
        </w:rPr>
      </w:pPr>
      <w:r w:rsidRPr="00EC298A">
        <w:rPr>
          <w:lang w:eastAsia="pl-PL"/>
        </w:rPr>
        <w:t>Podpisanie Protokołu Odbioru Końcowego nie zwalnia Wykonawcy z zobowiązań do wykonania wszelkich ewentualnych Robót uzupełniających, wymaganych przez odpowiednie organy administracji publicznej oraz organy opiniujące do wydania pozwolenia na użytkowanie obiektów stanowiących przedmiot umowy jeżeli jest wymagane, a także do usunięcia wszelkich wad lub usterek, jakie zostaną stwierdzone w Protokole Usterek i Wad.</w:t>
      </w:r>
    </w:p>
    <w:p w14:paraId="0446009D" w14:textId="617F35DC" w:rsidR="00EC298A" w:rsidRPr="00EC298A" w:rsidRDefault="00EC298A" w:rsidP="00FB5775">
      <w:pPr>
        <w:pStyle w:val="Akapitzlist"/>
        <w:numPr>
          <w:ilvl w:val="0"/>
          <w:numId w:val="11"/>
        </w:numPr>
        <w:jc w:val="both"/>
        <w:rPr>
          <w:lang w:eastAsia="pl-PL"/>
        </w:rPr>
      </w:pPr>
      <w:r w:rsidRPr="00EC298A">
        <w:rPr>
          <w:lang w:eastAsia="pl-PL"/>
        </w:rPr>
        <w:t>Wykonawca zobowiązany jest do utrzymywa</w:t>
      </w:r>
      <w:r w:rsidR="005B2428">
        <w:rPr>
          <w:lang w:eastAsia="pl-PL"/>
        </w:rPr>
        <w:t xml:space="preserve">nia na własny koszt swoich biur </w:t>
      </w:r>
      <w:r w:rsidRPr="00EC298A">
        <w:rPr>
          <w:lang w:eastAsia="pl-PL"/>
        </w:rPr>
        <w:t>i pomieszczeń socjalnych dla pracowników wraz z odpowiednim zapleczem sanitarnym na terenie Placu budowy.</w:t>
      </w:r>
    </w:p>
    <w:p w14:paraId="0C924AB3" w14:textId="77777777" w:rsidR="00EC298A" w:rsidRPr="00EC298A" w:rsidRDefault="00EC298A" w:rsidP="00FB5775">
      <w:pPr>
        <w:pStyle w:val="Akapitzlist"/>
        <w:numPr>
          <w:ilvl w:val="0"/>
          <w:numId w:val="11"/>
        </w:numPr>
        <w:jc w:val="both"/>
        <w:rPr>
          <w:lang w:eastAsia="pl-PL"/>
        </w:rPr>
      </w:pPr>
      <w:r w:rsidRPr="00EC298A">
        <w:rPr>
          <w:lang w:eastAsia="pl-PL"/>
        </w:rPr>
        <w:t>Wykonawca wyznacza Pana/Panią ……………………………….. na osobę odpowiedzialną za kontakty z Zamawiającym w zakresie realizacji Umowy. Przedstawicielem Wykonawcy w kwestiach kontaktów codziennych na Placu Budowy będzie Kierownik Budowy, Pan/Pani ………………………………………………</w:t>
      </w:r>
    </w:p>
    <w:p w14:paraId="63486953" w14:textId="0DEEC610" w:rsidR="00EC298A" w:rsidRPr="00EC298A" w:rsidRDefault="00EC298A" w:rsidP="00FB5775">
      <w:pPr>
        <w:pStyle w:val="Akapitzlist"/>
        <w:numPr>
          <w:ilvl w:val="0"/>
          <w:numId w:val="11"/>
        </w:numPr>
        <w:jc w:val="both"/>
        <w:rPr>
          <w:lang w:eastAsia="pl-PL"/>
        </w:rPr>
      </w:pPr>
      <w:r w:rsidRPr="00EC298A">
        <w:rPr>
          <w:lang w:eastAsia="pl-PL"/>
        </w:rPr>
        <w:t>Wykonawca zapewni bezpieczny i swobodny dostęp do terenu w obrębie placu budowy Zamawiającemu i osobom trzecim z zastrzeżeniem, że w przypadku wykonywania prac które spowodują brak dostępu do tego terenu Wykonawca poinformuje o tym fakcie Zamawiającego na co najmniej 48 h przed planowanym terminem rozpoczęcia prac powodujących utrudnien</w:t>
      </w:r>
      <w:r w:rsidR="005B2428">
        <w:rPr>
          <w:lang w:eastAsia="pl-PL"/>
        </w:rPr>
        <w:t xml:space="preserve">ia wraz z określeniem terminów </w:t>
      </w:r>
      <w:r w:rsidRPr="00EC298A">
        <w:rPr>
          <w:lang w:eastAsia="pl-PL"/>
        </w:rPr>
        <w:t xml:space="preserve">i czasu trwania utrudnień. Wykonawca musi tak zorganizować prace by dostęp do wymienionych posesji był ograniczony w jak najmniejszym zakresie i jak najkrótszym czasie. </w:t>
      </w:r>
    </w:p>
    <w:p w14:paraId="6BFD8D1C" w14:textId="78B41C2C" w:rsidR="00EC298A" w:rsidRPr="00EC298A" w:rsidRDefault="00EC298A" w:rsidP="00FB5775">
      <w:pPr>
        <w:pStyle w:val="Akapitzlist"/>
        <w:numPr>
          <w:ilvl w:val="0"/>
          <w:numId w:val="11"/>
        </w:numPr>
        <w:jc w:val="both"/>
        <w:rPr>
          <w:lang w:eastAsia="pl-PL"/>
        </w:rPr>
      </w:pPr>
      <w:r w:rsidRPr="00EC298A">
        <w:rPr>
          <w:lang w:eastAsia="pl-PL"/>
        </w:rPr>
        <w:t>Zamawiający zastrzega sobie prawo rozdysponowan</w:t>
      </w:r>
      <w:r w:rsidR="002B509D">
        <w:rPr>
          <w:lang w:eastAsia="pl-PL"/>
        </w:rPr>
        <w:t>ia lub składowania na wskazanym</w:t>
      </w:r>
      <w:r w:rsidR="002B509D">
        <w:rPr>
          <w:lang w:eastAsia="pl-PL"/>
        </w:rPr>
        <w:br/>
      </w:r>
      <w:r w:rsidR="005B2428">
        <w:rPr>
          <w:lang w:eastAsia="pl-PL"/>
        </w:rPr>
        <w:t>w obs</w:t>
      </w:r>
      <w:r w:rsidRPr="00EC298A">
        <w:rPr>
          <w:lang w:eastAsia="pl-PL"/>
        </w:rPr>
        <w:t xml:space="preserve">zarze miasta terenie materiałów powstałych z rozbiórki. Wykonawca zobowiązany jest poinformować Zamawiającego o rodzaju materiału przewidzianego do </w:t>
      </w:r>
      <w:r w:rsidR="005B2428" w:rsidRPr="00EC298A">
        <w:rPr>
          <w:lang w:eastAsia="pl-PL"/>
        </w:rPr>
        <w:t>usunięcia</w:t>
      </w:r>
      <w:r w:rsidRPr="00EC298A">
        <w:rPr>
          <w:lang w:eastAsia="pl-PL"/>
        </w:rPr>
        <w:t xml:space="preserve"> z placu budowy, na piśmie w terminie 7 dni roboczych przed planowanym terminem wywózki. Wywóz przedmiotowych materiałów nastąpi po uzyskaniu uprzedniej pisemnej zgody Zamawiającego.</w:t>
      </w:r>
    </w:p>
    <w:p w14:paraId="791B63F4" w14:textId="77777777" w:rsidR="00EC298A" w:rsidRPr="00EC298A" w:rsidRDefault="00EC298A" w:rsidP="00FB5775">
      <w:pPr>
        <w:pStyle w:val="Akapitzlist"/>
        <w:numPr>
          <w:ilvl w:val="0"/>
          <w:numId w:val="11"/>
        </w:numPr>
        <w:jc w:val="both"/>
        <w:rPr>
          <w:lang w:eastAsia="pl-PL"/>
        </w:rPr>
      </w:pPr>
      <w:r w:rsidRPr="00EC298A">
        <w:rPr>
          <w:lang w:eastAsia="pl-PL"/>
        </w:rPr>
        <w:t>Wykonawca oświadcza, iż zapoznał się z  załącznikami do SWZ i nie zgłasza do nich zastrzeżeń. Wykonawca oświadcza, iż dokonując wyceny wynagrodzenia uwzględnił wszelkie koszty wynikające z konieczności usunięcia pojawiających się w trakcie realizacji Inwestycji kolizji robót z istniejącą infrastrukturą.</w:t>
      </w:r>
    </w:p>
    <w:p w14:paraId="0206C827" w14:textId="0A9E72A0" w:rsidR="00EC298A" w:rsidRPr="00EC298A" w:rsidRDefault="00EC298A" w:rsidP="00FB5775">
      <w:pPr>
        <w:pStyle w:val="Akapitzlist"/>
        <w:numPr>
          <w:ilvl w:val="0"/>
          <w:numId w:val="11"/>
        </w:numPr>
        <w:jc w:val="both"/>
        <w:rPr>
          <w:lang w:eastAsia="pl-PL"/>
        </w:rPr>
      </w:pPr>
      <w:r w:rsidRPr="00EC298A">
        <w:rPr>
          <w:lang w:eastAsia="pl-PL"/>
        </w:rPr>
        <w:t>Wykonawca zobowiązuje się na własny koszt d</w:t>
      </w:r>
      <w:r w:rsidR="005B2428">
        <w:rPr>
          <w:lang w:eastAsia="pl-PL"/>
        </w:rPr>
        <w:t xml:space="preserve">o wykonania projektów, rysunków </w:t>
      </w:r>
      <w:r w:rsidRPr="00EC298A">
        <w:rPr>
          <w:lang w:eastAsia="pl-PL"/>
        </w:rPr>
        <w:t xml:space="preserve">i innych dokumentów, które są niezbędne do </w:t>
      </w:r>
      <w:r w:rsidR="005B2428">
        <w:rPr>
          <w:lang w:eastAsia="pl-PL"/>
        </w:rPr>
        <w:t xml:space="preserve">prawidłowego prowadzenia robót, </w:t>
      </w:r>
      <w:r w:rsidRPr="00EC298A">
        <w:rPr>
          <w:lang w:eastAsia="pl-PL"/>
        </w:rPr>
        <w:t>w przypadku zaistnienia takiej koniec</w:t>
      </w:r>
      <w:r w:rsidR="005B2428">
        <w:rPr>
          <w:lang w:eastAsia="pl-PL"/>
        </w:rPr>
        <w:t>zności w toku realizacji umowy.</w:t>
      </w:r>
    </w:p>
    <w:p w14:paraId="59393045" w14:textId="77777777" w:rsidR="00EC298A" w:rsidRPr="005B2428" w:rsidRDefault="00EC298A" w:rsidP="005B2428">
      <w:pPr>
        <w:jc w:val="center"/>
        <w:rPr>
          <w:b/>
          <w:noProof/>
          <w:lang w:eastAsia="pl-PL"/>
        </w:rPr>
      </w:pPr>
      <w:r w:rsidRPr="005B2428">
        <w:rPr>
          <w:b/>
          <w:noProof/>
          <w:lang w:eastAsia="pl-PL"/>
        </w:rPr>
        <w:t>§ 5</w:t>
      </w:r>
    </w:p>
    <w:p w14:paraId="01FDB870" w14:textId="77777777" w:rsidR="00EC298A" w:rsidRPr="005B2428" w:rsidRDefault="00EC298A" w:rsidP="005B2428">
      <w:pPr>
        <w:jc w:val="center"/>
        <w:rPr>
          <w:b/>
          <w:noProof/>
          <w:lang w:eastAsia="pl-PL"/>
        </w:rPr>
      </w:pPr>
      <w:r w:rsidRPr="005B2428">
        <w:rPr>
          <w:b/>
          <w:noProof/>
          <w:lang w:eastAsia="pl-PL"/>
        </w:rPr>
        <w:t>OBWIĄZKI ZAMAWIAJĄCEGO</w:t>
      </w:r>
    </w:p>
    <w:p w14:paraId="7D996458" w14:textId="77777777" w:rsidR="00EC298A" w:rsidRPr="00EC298A" w:rsidRDefault="00EC298A" w:rsidP="00FB5775">
      <w:pPr>
        <w:pStyle w:val="Akapitzlist"/>
        <w:numPr>
          <w:ilvl w:val="0"/>
          <w:numId w:val="13"/>
        </w:numPr>
        <w:jc w:val="both"/>
        <w:rPr>
          <w:lang w:eastAsia="pl-PL"/>
        </w:rPr>
      </w:pPr>
      <w:r w:rsidRPr="00EC298A">
        <w:rPr>
          <w:lang w:eastAsia="pl-PL"/>
        </w:rPr>
        <w:t>Zamawiający zobowiązuje się do:</w:t>
      </w:r>
    </w:p>
    <w:p w14:paraId="00AB8500" w14:textId="35929F56" w:rsidR="00EC298A" w:rsidRPr="00EC298A" w:rsidRDefault="00EC298A" w:rsidP="00FB5775">
      <w:pPr>
        <w:pStyle w:val="Akapitzlist"/>
        <w:numPr>
          <w:ilvl w:val="0"/>
          <w:numId w:val="14"/>
        </w:numPr>
        <w:jc w:val="both"/>
        <w:rPr>
          <w:lang w:eastAsia="pl-PL"/>
        </w:rPr>
      </w:pPr>
      <w:r w:rsidRPr="00EC298A">
        <w:rPr>
          <w:lang w:eastAsia="pl-PL"/>
        </w:rPr>
        <w:lastRenderedPageBreak/>
        <w:t xml:space="preserve">udostępnienia i przekazania Placu Budowy Wykonawcy, przy czym przekazanie Placu Budowy winno zostać potwierdzone podpisanym przez Strony i Kierownika budowy protokołem zdawczo-odbiorczym, w razie bezskutecznego upływu dodatkowego terminu wyznaczonego na przekazanie Placu Budowy Wykonawcy, Zamawiający ma prawo odstąpić od niniejszej Umowy. Prawo do odstąpienia może być wykonane przez </w:t>
      </w:r>
      <w:r w:rsidR="005B2428" w:rsidRPr="00EC298A">
        <w:rPr>
          <w:lang w:eastAsia="pl-PL"/>
        </w:rPr>
        <w:t>Zmawiającego</w:t>
      </w:r>
      <w:r w:rsidRPr="00EC298A">
        <w:rPr>
          <w:lang w:eastAsia="pl-PL"/>
        </w:rPr>
        <w:t xml:space="preserve"> w ciągu 30 dni liczonych od upływu dodatkowego terminu. W razie odstąpienia </w:t>
      </w:r>
      <w:r w:rsidR="005B2428" w:rsidRPr="00EC298A">
        <w:rPr>
          <w:lang w:eastAsia="pl-PL"/>
        </w:rPr>
        <w:t>Zamawiającego</w:t>
      </w:r>
      <w:r w:rsidRPr="00EC298A">
        <w:rPr>
          <w:lang w:eastAsia="pl-PL"/>
        </w:rPr>
        <w:t xml:space="preserve"> przysługuje prawo do naliczenia kary umownej oraz dochodzenia od Wykonawcy odszkodowania uzupełniającego na zasadach ogólnych,</w:t>
      </w:r>
    </w:p>
    <w:p w14:paraId="4F1A1350" w14:textId="4976F214" w:rsidR="00EC298A" w:rsidRPr="00EC298A" w:rsidRDefault="00EC298A" w:rsidP="00FB5775">
      <w:pPr>
        <w:pStyle w:val="Akapitzlist"/>
        <w:numPr>
          <w:ilvl w:val="0"/>
          <w:numId w:val="14"/>
        </w:numPr>
        <w:jc w:val="both"/>
        <w:rPr>
          <w:lang w:eastAsia="pl-PL"/>
        </w:rPr>
      </w:pPr>
      <w:r w:rsidRPr="00EC298A">
        <w:rPr>
          <w:lang w:eastAsia="pl-PL"/>
        </w:rPr>
        <w:t>zapewnienia na swój koszt nadzoru inwestorskiego;</w:t>
      </w:r>
    </w:p>
    <w:p w14:paraId="3663B463" w14:textId="580E6B23" w:rsidR="00EC298A" w:rsidRPr="00EC298A" w:rsidRDefault="00EC298A" w:rsidP="00FB5775">
      <w:pPr>
        <w:pStyle w:val="Akapitzlist"/>
        <w:numPr>
          <w:ilvl w:val="0"/>
          <w:numId w:val="14"/>
        </w:numPr>
        <w:jc w:val="both"/>
        <w:rPr>
          <w:lang w:eastAsia="pl-PL"/>
        </w:rPr>
      </w:pPr>
      <w:r w:rsidRPr="00EC298A">
        <w:rPr>
          <w:lang w:eastAsia="pl-PL"/>
        </w:rPr>
        <w:t>przeprowadzenia odbioru częściowego robót;</w:t>
      </w:r>
    </w:p>
    <w:p w14:paraId="2A0C147B" w14:textId="20EF654E" w:rsidR="00EC298A" w:rsidRPr="00EC298A" w:rsidRDefault="00EC298A" w:rsidP="00FB5775">
      <w:pPr>
        <w:pStyle w:val="Akapitzlist"/>
        <w:numPr>
          <w:ilvl w:val="0"/>
          <w:numId w:val="14"/>
        </w:numPr>
        <w:jc w:val="both"/>
        <w:rPr>
          <w:lang w:eastAsia="pl-PL"/>
        </w:rPr>
      </w:pPr>
      <w:r w:rsidRPr="00EC298A">
        <w:rPr>
          <w:lang w:eastAsia="pl-PL"/>
        </w:rPr>
        <w:t>przystąpienia do odbioru końcowego w ciągu 7 dni od dnia złożenia pisemnego zawiadomienia o gotowości do odbioru;</w:t>
      </w:r>
    </w:p>
    <w:p w14:paraId="2C7A7658" w14:textId="22B5101F" w:rsidR="00EC298A" w:rsidRPr="00EC298A" w:rsidRDefault="00EC298A" w:rsidP="00FB5775">
      <w:pPr>
        <w:pStyle w:val="Akapitzlist"/>
        <w:numPr>
          <w:ilvl w:val="0"/>
          <w:numId w:val="14"/>
        </w:numPr>
        <w:jc w:val="both"/>
        <w:rPr>
          <w:lang w:eastAsia="pl-PL"/>
        </w:rPr>
      </w:pPr>
      <w:r w:rsidRPr="00EC298A">
        <w:rPr>
          <w:lang w:eastAsia="pl-PL"/>
        </w:rPr>
        <w:t>przeprowadzenia odbioru końcowego robót;</w:t>
      </w:r>
    </w:p>
    <w:p w14:paraId="711AE8A1" w14:textId="27993186" w:rsidR="00EC298A" w:rsidRPr="00EC298A" w:rsidRDefault="00EC298A" w:rsidP="00FB5775">
      <w:pPr>
        <w:pStyle w:val="Akapitzlist"/>
        <w:numPr>
          <w:ilvl w:val="0"/>
          <w:numId w:val="14"/>
        </w:numPr>
        <w:jc w:val="both"/>
        <w:rPr>
          <w:lang w:eastAsia="pl-PL"/>
        </w:rPr>
      </w:pPr>
      <w:r w:rsidRPr="00EC298A">
        <w:rPr>
          <w:lang w:eastAsia="pl-PL"/>
        </w:rPr>
        <w:t>dokonania zapłaty Wykonawcy odpowiedniego wynagrodzenia za wykonane roboty, na zasadach określonych w § 10;</w:t>
      </w:r>
    </w:p>
    <w:p w14:paraId="305B6073" w14:textId="343529D0" w:rsidR="00EC298A" w:rsidRPr="00EC298A" w:rsidRDefault="00EC298A" w:rsidP="00FB5775">
      <w:pPr>
        <w:pStyle w:val="Akapitzlist"/>
        <w:numPr>
          <w:ilvl w:val="0"/>
          <w:numId w:val="14"/>
        </w:numPr>
        <w:jc w:val="both"/>
        <w:rPr>
          <w:lang w:eastAsia="pl-PL"/>
        </w:rPr>
      </w:pPr>
      <w:r w:rsidRPr="00EC298A">
        <w:rPr>
          <w:lang w:eastAsia="pl-PL"/>
        </w:rPr>
        <w:t>zgłaszania wad i usterek w sposób przewidziany w niniejszej umowie;</w:t>
      </w:r>
    </w:p>
    <w:p w14:paraId="78B4CCBE" w14:textId="7575BB30" w:rsidR="00EC298A" w:rsidRPr="00EC298A" w:rsidRDefault="00EC298A" w:rsidP="00FB5775">
      <w:pPr>
        <w:pStyle w:val="Akapitzlist"/>
        <w:numPr>
          <w:ilvl w:val="0"/>
          <w:numId w:val="14"/>
        </w:numPr>
        <w:jc w:val="both"/>
        <w:rPr>
          <w:lang w:eastAsia="pl-PL"/>
        </w:rPr>
      </w:pPr>
      <w:r w:rsidRPr="00EC298A">
        <w:rPr>
          <w:lang w:eastAsia="pl-PL"/>
        </w:rPr>
        <w:t>podejmowania lub spowodowania podjęcia wszelkich decyzji wewnętrznych, których podejmowanie należy do obszaru obowią</w:t>
      </w:r>
      <w:r w:rsidR="005B2428">
        <w:rPr>
          <w:lang w:eastAsia="pl-PL"/>
        </w:rPr>
        <w:t xml:space="preserve">zków Zamawiającego, w terminie </w:t>
      </w:r>
      <w:r w:rsidRPr="00EC298A">
        <w:rPr>
          <w:lang w:eastAsia="pl-PL"/>
        </w:rPr>
        <w:t>5 dni roboczych od dnia uzyskania od Wykonawcy powiadomienia o potrzebie wykonania takich działań,</w:t>
      </w:r>
    </w:p>
    <w:p w14:paraId="4B1F82A5" w14:textId="3E7F3456" w:rsidR="00EC298A" w:rsidRPr="00EC298A" w:rsidRDefault="00EC298A" w:rsidP="00FB5775">
      <w:pPr>
        <w:pStyle w:val="Akapitzlist"/>
        <w:numPr>
          <w:ilvl w:val="0"/>
          <w:numId w:val="14"/>
        </w:numPr>
        <w:jc w:val="both"/>
        <w:rPr>
          <w:lang w:eastAsia="pl-PL"/>
        </w:rPr>
      </w:pPr>
      <w:r w:rsidRPr="00EC298A">
        <w:rPr>
          <w:lang w:eastAsia="pl-PL"/>
        </w:rPr>
        <w:t xml:space="preserve">uczestniczenia we wszystkich działaniach odbiorowych Robót razem z Wykonawcą i Inspektorem Nadzoru. </w:t>
      </w:r>
    </w:p>
    <w:p w14:paraId="12E3C3E5" w14:textId="77777777" w:rsidR="00EC298A" w:rsidRPr="00EC298A" w:rsidRDefault="00EC298A" w:rsidP="00FB5775">
      <w:pPr>
        <w:pStyle w:val="Akapitzlist"/>
        <w:numPr>
          <w:ilvl w:val="0"/>
          <w:numId w:val="13"/>
        </w:numPr>
        <w:jc w:val="both"/>
        <w:rPr>
          <w:lang w:eastAsia="pl-PL"/>
        </w:rPr>
      </w:pPr>
      <w:r w:rsidRPr="00EC298A">
        <w:rPr>
          <w:lang w:eastAsia="pl-PL"/>
        </w:rPr>
        <w:t>Osobami z ramienia Zamawiającego upoważnionymi do kontaktów z Wykonawcą jest:</w:t>
      </w:r>
    </w:p>
    <w:p w14:paraId="46DED466" w14:textId="24E9E24D" w:rsidR="00EC298A" w:rsidRPr="00EC298A" w:rsidRDefault="00EC298A" w:rsidP="00F47EE0">
      <w:pPr>
        <w:ind w:left="708"/>
        <w:jc w:val="both"/>
        <w:rPr>
          <w:lang w:eastAsia="pl-PL"/>
        </w:rPr>
      </w:pPr>
      <w:r w:rsidRPr="00EC298A">
        <w:rPr>
          <w:lang w:eastAsia="pl-PL"/>
        </w:rPr>
        <w:t>Pan Sebastian Kawecki – Kierownik Działu Ad</w:t>
      </w:r>
      <w:r w:rsidR="005B2428">
        <w:rPr>
          <w:lang w:eastAsia="pl-PL"/>
        </w:rPr>
        <w:t>ministracyjno-Technicznego WSRM w Łodzi,</w:t>
      </w:r>
      <w:r w:rsidR="005B2428">
        <w:rPr>
          <w:lang w:eastAsia="pl-PL"/>
        </w:rPr>
        <w:br/>
      </w:r>
      <w:r w:rsidRPr="00EC298A">
        <w:rPr>
          <w:lang w:eastAsia="pl-PL"/>
        </w:rPr>
        <w:t xml:space="preserve">tel. 516-809-786, e-mail: </w:t>
      </w:r>
      <w:hyperlink r:id="rId21" w:history="1">
        <w:r w:rsidRPr="00EC298A">
          <w:rPr>
            <w:rStyle w:val="Hipercze"/>
            <w:rFonts w:cstheme="minorHAnsi"/>
            <w:bCs/>
          </w:rPr>
          <w:t>sebastian.kawecki@wsrm.lodz.pl</w:t>
        </w:r>
      </w:hyperlink>
      <w:r w:rsidRPr="00EC298A">
        <w:rPr>
          <w:lang w:eastAsia="pl-PL"/>
        </w:rPr>
        <w:t xml:space="preserve"> </w:t>
      </w:r>
    </w:p>
    <w:p w14:paraId="6D872D56" w14:textId="56B169A1" w:rsidR="00EC298A" w:rsidRPr="00EC298A" w:rsidRDefault="00EC298A" w:rsidP="00FB5775">
      <w:pPr>
        <w:pStyle w:val="Akapitzlist"/>
        <w:numPr>
          <w:ilvl w:val="0"/>
          <w:numId w:val="13"/>
        </w:numPr>
        <w:jc w:val="both"/>
        <w:rPr>
          <w:lang w:eastAsia="pl-PL"/>
        </w:rPr>
      </w:pPr>
      <w:r w:rsidRPr="00EC298A">
        <w:rPr>
          <w:lang w:eastAsia="pl-PL"/>
        </w:rPr>
        <w:t xml:space="preserve">Z dniem przekazania Placu Budowy przechodzą na </w:t>
      </w:r>
      <w:r w:rsidR="005B2428">
        <w:rPr>
          <w:lang w:eastAsia="pl-PL"/>
        </w:rPr>
        <w:t>Wykonawcę wszelkie obowiązki</w:t>
      </w:r>
      <w:r w:rsidR="005B2428">
        <w:rPr>
          <w:lang w:eastAsia="pl-PL"/>
        </w:rPr>
        <w:br/>
      </w:r>
      <w:r w:rsidRPr="00EC298A">
        <w:rPr>
          <w:lang w:eastAsia="pl-PL"/>
        </w:rPr>
        <w:t>i odpowiedzialność za prawidłowe utrzymanie stanu Placu Budowy i bezpieczeństwo znajdujących się tam osób, a ponadto za wsz</w:t>
      </w:r>
      <w:r w:rsidR="005B2428">
        <w:rPr>
          <w:lang w:eastAsia="pl-PL"/>
        </w:rPr>
        <w:t xml:space="preserve">elkie szkody powstałe w związku </w:t>
      </w:r>
      <w:r w:rsidR="002B509D">
        <w:rPr>
          <w:lang w:eastAsia="pl-PL"/>
        </w:rPr>
        <w:t>z Robotami,</w:t>
      </w:r>
      <w:r w:rsidR="002B509D">
        <w:rPr>
          <w:lang w:eastAsia="pl-PL"/>
        </w:rPr>
        <w:br/>
      </w:r>
      <w:r w:rsidRPr="00EC298A">
        <w:rPr>
          <w:lang w:eastAsia="pl-PL"/>
        </w:rPr>
        <w:t>w tym szkody poniesione przez Zamawiającego oraz osoby trzec</w:t>
      </w:r>
      <w:r w:rsidR="005B2428">
        <w:rPr>
          <w:lang w:eastAsia="pl-PL"/>
        </w:rPr>
        <w:t xml:space="preserve">ie, </w:t>
      </w:r>
      <w:r w:rsidRPr="00EC298A">
        <w:rPr>
          <w:lang w:eastAsia="pl-PL"/>
        </w:rPr>
        <w:t xml:space="preserve">w szczególności właścicieli i użytkowników nieruchomości sąsiednich, a także za wszelkie szkody powstałe poza Placem Budowy w wyniku działań lub zaniechań Wykonawcy lub jego Podwykonawców. </w:t>
      </w:r>
    </w:p>
    <w:p w14:paraId="75E325BD" w14:textId="77777777" w:rsidR="00EC298A" w:rsidRPr="00EC298A" w:rsidRDefault="00EC298A" w:rsidP="00FB5775">
      <w:pPr>
        <w:pStyle w:val="Akapitzlist"/>
        <w:numPr>
          <w:ilvl w:val="0"/>
          <w:numId w:val="13"/>
        </w:numPr>
        <w:jc w:val="both"/>
        <w:rPr>
          <w:lang w:eastAsia="pl-PL"/>
        </w:rPr>
      </w:pPr>
      <w:r w:rsidRPr="00EC298A">
        <w:rPr>
          <w:lang w:eastAsia="pl-PL"/>
        </w:rPr>
        <w:t>Wykonawca zobowiązany jest do zabezpieczenia i ochrony mienia znajdującego się na terenie Placu Budowy, w tym także do zabezpieczenia przeciwpożarowego.</w:t>
      </w:r>
    </w:p>
    <w:p w14:paraId="7695D795" w14:textId="6A755D1C" w:rsidR="00EC298A" w:rsidRPr="00EC298A" w:rsidRDefault="00EC298A" w:rsidP="00FB5775">
      <w:pPr>
        <w:pStyle w:val="Akapitzlist"/>
        <w:numPr>
          <w:ilvl w:val="0"/>
          <w:numId w:val="13"/>
        </w:numPr>
        <w:jc w:val="both"/>
        <w:rPr>
          <w:lang w:eastAsia="pl-PL"/>
        </w:rPr>
      </w:pPr>
      <w:r w:rsidRPr="00EC298A">
        <w:rPr>
          <w:lang w:eastAsia="pl-PL"/>
        </w:rPr>
        <w:t>Do dnia Odbioru Końcowego Robót - Plac Budowy i Roboty bę</w:t>
      </w:r>
      <w:r w:rsidR="002B509D">
        <w:rPr>
          <w:lang w:eastAsia="pl-PL"/>
        </w:rPr>
        <w:t>dą pod kontrolą Wykonawcy,</w:t>
      </w:r>
      <w:r w:rsidR="002B509D">
        <w:rPr>
          <w:lang w:eastAsia="pl-PL"/>
        </w:rPr>
        <w:br/>
      </w:r>
      <w:r w:rsidRPr="00EC298A">
        <w:rPr>
          <w:lang w:eastAsia="pl-PL"/>
        </w:rPr>
        <w:t>a Wykonawca podejmować będzie wszelkie niezbędne czynności dla utrzymania porządku i stworzenia takich warunków, które pozwolą uniknąć zagroż</w:t>
      </w:r>
      <w:r w:rsidR="005B2428">
        <w:rPr>
          <w:lang w:eastAsia="pl-PL"/>
        </w:rPr>
        <w:t>enia zdrowia, życia lub mienia.</w:t>
      </w:r>
    </w:p>
    <w:p w14:paraId="6D7C6C42" w14:textId="77777777" w:rsidR="00EC298A" w:rsidRPr="005B2428" w:rsidRDefault="00EC298A" w:rsidP="005B2428">
      <w:pPr>
        <w:jc w:val="center"/>
        <w:rPr>
          <w:b/>
          <w:noProof/>
          <w:lang w:eastAsia="pl-PL"/>
        </w:rPr>
      </w:pPr>
      <w:r w:rsidRPr="005B2428">
        <w:rPr>
          <w:b/>
          <w:noProof/>
          <w:lang w:eastAsia="pl-PL"/>
        </w:rPr>
        <w:t>§ 6</w:t>
      </w:r>
    </w:p>
    <w:p w14:paraId="59520700" w14:textId="77777777" w:rsidR="00EC298A" w:rsidRPr="005B2428" w:rsidRDefault="00EC298A" w:rsidP="005B2428">
      <w:pPr>
        <w:jc w:val="center"/>
        <w:rPr>
          <w:b/>
          <w:lang w:eastAsia="pl-PL"/>
        </w:rPr>
      </w:pPr>
      <w:r w:rsidRPr="005B2428">
        <w:rPr>
          <w:b/>
          <w:lang w:eastAsia="pl-PL"/>
        </w:rPr>
        <w:t>PODWYKONAWSTWO</w:t>
      </w:r>
    </w:p>
    <w:p w14:paraId="3AE381E9" w14:textId="77777777" w:rsidR="00EC298A" w:rsidRPr="00EC298A" w:rsidRDefault="00EC298A" w:rsidP="00FB5775">
      <w:pPr>
        <w:pStyle w:val="Akapitzlist"/>
        <w:numPr>
          <w:ilvl w:val="0"/>
          <w:numId w:val="15"/>
        </w:numPr>
        <w:jc w:val="both"/>
        <w:rPr>
          <w:lang w:eastAsia="pl-PL"/>
        </w:rPr>
      </w:pPr>
      <w:r w:rsidRPr="00EC298A">
        <w:rPr>
          <w:lang w:eastAsia="pl-PL"/>
        </w:rPr>
        <w:t>Wykonawca w trakcie realizacji zakresu robót określonego w § 1 umowy, może zlecić Podwykonawcy/om i dalszym Podwykonawcom wykonanie przedmiotu umowy na zasadach określonych w niniejszej umowie.</w:t>
      </w:r>
    </w:p>
    <w:p w14:paraId="44FBAB99" w14:textId="77777777" w:rsidR="00EC298A" w:rsidRPr="00EC298A" w:rsidRDefault="00EC298A" w:rsidP="00FB5775">
      <w:pPr>
        <w:pStyle w:val="Akapitzlist"/>
        <w:numPr>
          <w:ilvl w:val="0"/>
          <w:numId w:val="15"/>
        </w:numPr>
        <w:jc w:val="both"/>
        <w:rPr>
          <w:lang w:eastAsia="pl-PL"/>
        </w:rPr>
      </w:pPr>
      <w:r w:rsidRPr="00EC298A">
        <w:rPr>
          <w:lang w:eastAsia="pl-PL"/>
        </w:rPr>
        <w:t>W projekcie umowy o podwykonawstwo między Wykonawcą a Podwykonawcą lub dalszym Podwykonawcą:</w:t>
      </w:r>
    </w:p>
    <w:p w14:paraId="05F2F243" w14:textId="566ADF08" w:rsidR="00EC298A" w:rsidRPr="00EC298A" w:rsidRDefault="00EC298A" w:rsidP="00FB5775">
      <w:pPr>
        <w:pStyle w:val="Akapitzlist"/>
        <w:numPr>
          <w:ilvl w:val="0"/>
          <w:numId w:val="16"/>
        </w:numPr>
        <w:jc w:val="both"/>
        <w:rPr>
          <w:lang w:eastAsia="pl-PL"/>
        </w:rPr>
      </w:pPr>
      <w:r w:rsidRPr="00EC298A">
        <w:rPr>
          <w:lang w:eastAsia="pl-PL"/>
        </w:rPr>
        <w:lastRenderedPageBreak/>
        <w:t>Wykonawca powinien zapewnić,</w:t>
      </w:r>
      <w:r w:rsidR="005B2428">
        <w:rPr>
          <w:lang w:eastAsia="pl-PL"/>
        </w:rPr>
        <w:t xml:space="preserve"> aby suma wynagrodzeń określona w umowach</w:t>
      </w:r>
      <w:r w:rsidR="005B2428">
        <w:rPr>
          <w:lang w:eastAsia="pl-PL"/>
        </w:rPr>
        <w:br/>
      </w:r>
      <w:r w:rsidRPr="00EC298A">
        <w:rPr>
          <w:lang w:eastAsia="pl-PL"/>
        </w:rPr>
        <w:t>z Podwykonawcami nie przekraczała wynagrodzenia należ</w:t>
      </w:r>
      <w:r w:rsidR="005B2428">
        <w:rPr>
          <w:lang w:eastAsia="pl-PL"/>
        </w:rPr>
        <w:t>nego Wykonawcy od Zamawiającego</w:t>
      </w:r>
      <w:r w:rsidR="005B2428">
        <w:rPr>
          <w:lang w:eastAsia="pl-PL"/>
        </w:rPr>
        <w:br/>
      </w:r>
      <w:r w:rsidRPr="00EC298A">
        <w:rPr>
          <w:lang w:eastAsia="pl-PL"/>
        </w:rPr>
        <w:t>z tytułu niniejszej u</w:t>
      </w:r>
      <w:r w:rsidR="005B2428">
        <w:rPr>
          <w:lang w:eastAsia="pl-PL"/>
        </w:rPr>
        <w:t xml:space="preserve">mowy w zakresie realizacji prac </w:t>
      </w:r>
      <w:r w:rsidRPr="00EC298A">
        <w:rPr>
          <w:lang w:eastAsia="pl-PL"/>
        </w:rPr>
        <w:t>w danej części,</w:t>
      </w:r>
    </w:p>
    <w:p w14:paraId="5444BA79" w14:textId="25091EB4" w:rsidR="00EC298A" w:rsidRPr="00EC298A" w:rsidRDefault="00EC298A" w:rsidP="00FB5775">
      <w:pPr>
        <w:pStyle w:val="Akapitzlist"/>
        <w:numPr>
          <w:ilvl w:val="0"/>
          <w:numId w:val="16"/>
        </w:numPr>
        <w:jc w:val="both"/>
        <w:rPr>
          <w:lang w:eastAsia="pl-PL"/>
        </w:rPr>
      </w:pPr>
      <w:r w:rsidRPr="00EC298A">
        <w:rPr>
          <w:lang w:eastAsia="pl-PL"/>
        </w:rPr>
        <w:t>termin zapłaty wynagrodzenia Podwykonawcy lub dalszemu Podwykonawcy nie może być dłuższy niż 30 dni od dnia doręczenia Wykonawcy, Podwykonawcy lub dalszemu Podwykonawcy faktury lub rachunku, potwierdzających wykonanie zleconych Podwykonawcy lub dalszemu Podwykonawcy dostawy, usługi lub roboty budowlanej,</w:t>
      </w:r>
    </w:p>
    <w:p w14:paraId="6BB28E65" w14:textId="6524172C" w:rsidR="00EC298A" w:rsidRPr="00EC298A" w:rsidRDefault="00EC298A" w:rsidP="00FB5775">
      <w:pPr>
        <w:pStyle w:val="Akapitzlist"/>
        <w:numPr>
          <w:ilvl w:val="0"/>
          <w:numId w:val="16"/>
        </w:numPr>
        <w:jc w:val="both"/>
        <w:rPr>
          <w:lang w:eastAsia="pl-PL"/>
        </w:rPr>
      </w:pPr>
      <w:r w:rsidRPr="00EC298A">
        <w:rPr>
          <w:lang w:eastAsia="pl-PL"/>
        </w:rPr>
        <w:t>muszą zostać zawarte postanowienie dotyczące:</w:t>
      </w:r>
    </w:p>
    <w:p w14:paraId="3C0D9BBF" w14:textId="4FE97B39" w:rsidR="00EC298A" w:rsidRPr="00EC298A" w:rsidRDefault="00EC298A" w:rsidP="00FB5775">
      <w:pPr>
        <w:pStyle w:val="Akapitzlist"/>
        <w:numPr>
          <w:ilvl w:val="0"/>
          <w:numId w:val="17"/>
        </w:numPr>
        <w:jc w:val="both"/>
        <w:rPr>
          <w:lang w:eastAsia="pl-PL"/>
        </w:rPr>
      </w:pPr>
      <w:r w:rsidRPr="00EC298A">
        <w:rPr>
          <w:lang w:eastAsia="pl-PL"/>
        </w:rPr>
        <w:t>terminów realizacji robót,</w:t>
      </w:r>
    </w:p>
    <w:p w14:paraId="711CCD51" w14:textId="241F2BB3" w:rsidR="00EC298A" w:rsidRPr="00EC298A" w:rsidRDefault="00EC298A" w:rsidP="00FB5775">
      <w:pPr>
        <w:pStyle w:val="Akapitzlist"/>
        <w:numPr>
          <w:ilvl w:val="0"/>
          <w:numId w:val="17"/>
        </w:numPr>
        <w:jc w:val="both"/>
        <w:rPr>
          <w:lang w:eastAsia="pl-PL"/>
        </w:rPr>
      </w:pPr>
      <w:r w:rsidRPr="00EC298A">
        <w:rPr>
          <w:lang w:eastAsia="pl-PL"/>
        </w:rPr>
        <w:t>zakresu robót budowlanych, usług lub dostaw które mają być wykonane przez Podwykonawcę lub dalszego Podwykonawcę,</w:t>
      </w:r>
    </w:p>
    <w:p w14:paraId="78FDA1F2" w14:textId="15B0B780" w:rsidR="00EC298A" w:rsidRPr="00EC298A" w:rsidRDefault="00EC298A" w:rsidP="00FB5775">
      <w:pPr>
        <w:pStyle w:val="Akapitzlist"/>
        <w:numPr>
          <w:ilvl w:val="0"/>
          <w:numId w:val="17"/>
        </w:numPr>
        <w:jc w:val="both"/>
        <w:rPr>
          <w:lang w:eastAsia="pl-PL"/>
        </w:rPr>
      </w:pPr>
      <w:r w:rsidRPr="00EC298A">
        <w:rPr>
          <w:lang w:eastAsia="pl-PL"/>
        </w:rPr>
        <w:t>sposobu dokonywania odbiorów przez Wykonawcę,</w:t>
      </w:r>
    </w:p>
    <w:p w14:paraId="353AB521" w14:textId="5816806B" w:rsidR="00EC298A" w:rsidRPr="00EC298A" w:rsidRDefault="00EC298A" w:rsidP="00FB5775">
      <w:pPr>
        <w:pStyle w:val="Akapitzlist"/>
        <w:numPr>
          <w:ilvl w:val="0"/>
          <w:numId w:val="17"/>
        </w:numPr>
        <w:jc w:val="both"/>
        <w:rPr>
          <w:lang w:eastAsia="pl-PL"/>
        </w:rPr>
      </w:pPr>
      <w:r w:rsidRPr="00EC298A">
        <w:rPr>
          <w:lang w:eastAsia="pl-PL"/>
        </w:rPr>
        <w:t xml:space="preserve">kar umownych </w:t>
      </w:r>
    </w:p>
    <w:p w14:paraId="28438257" w14:textId="3C30C02D" w:rsidR="00EC298A" w:rsidRPr="00EC298A" w:rsidRDefault="00EC298A" w:rsidP="00FB5775">
      <w:pPr>
        <w:pStyle w:val="Akapitzlist"/>
        <w:numPr>
          <w:ilvl w:val="0"/>
          <w:numId w:val="17"/>
        </w:numPr>
        <w:jc w:val="both"/>
        <w:rPr>
          <w:lang w:eastAsia="pl-PL"/>
        </w:rPr>
      </w:pPr>
      <w:r w:rsidRPr="00EC298A">
        <w:rPr>
          <w:lang w:eastAsia="pl-PL"/>
        </w:rPr>
        <w:t>zobowiązania Podwykonawcy lub dalszego Podwykonawcy do przedkładania Zamawiającemu projektów umów o dalsze wykonawstwo oraz poświadczonych za zgodność z oryginałem kopii umów na zasadach określonych poniżej.</w:t>
      </w:r>
    </w:p>
    <w:p w14:paraId="40EC04CB" w14:textId="77777777" w:rsidR="00EC298A" w:rsidRPr="00EC298A" w:rsidRDefault="00EC298A" w:rsidP="00FB5775">
      <w:pPr>
        <w:pStyle w:val="Akapitzlist"/>
        <w:numPr>
          <w:ilvl w:val="0"/>
          <w:numId w:val="15"/>
        </w:numPr>
        <w:jc w:val="both"/>
        <w:rPr>
          <w:lang w:eastAsia="pl-PL"/>
        </w:rPr>
      </w:pPr>
      <w:r w:rsidRPr="00EC298A">
        <w:rPr>
          <w:lang w:eastAsia="pl-PL"/>
        </w:rPr>
        <w:t>W przypadku umów o podwykonawstwo, których przedmiotem są roboty budowlane stosuje się następującą procedurę:</w:t>
      </w:r>
    </w:p>
    <w:p w14:paraId="3980BAA3" w14:textId="629C84D4" w:rsidR="00EC298A" w:rsidRPr="00EC298A" w:rsidRDefault="00EC298A" w:rsidP="00FB5775">
      <w:pPr>
        <w:pStyle w:val="Akapitzlist"/>
        <w:numPr>
          <w:ilvl w:val="1"/>
          <w:numId w:val="18"/>
        </w:numPr>
        <w:jc w:val="both"/>
        <w:rPr>
          <w:lang w:eastAsia="pl-PL"/>
        </w:rPr>
      </w:pPr>
      <w:r w:rsidRPr="00EC298A">
        <w:rPr>
          <w:lang w:eastAsia="pl-PL"/>
        </w:rPr>
        <w:t>Wykonawca, Podwykonawca lub dalszy Podwykonawca przedstawi Zamawiającemu:</w:t>
      </w:r>
    </w:p>
    <w:p w14:paraId="1A84BF5B" w14:textId="180B5ACA" w:rsidR="00EC298A" w:rsidRPr="00EC298A" w:rsidRDefault="00EC298A" w:rsidP="00FB5775">
      <w:pPr>
        <w:pStyle w:val="Akapitzlist"/>
        <w:numPr>
          <w:ilvl w:val="0"/>
          <w:numId w:val="19"/>
        </w:numPr>
        <w:jc w:val="both"/>
        <w:rPr>
          <w:lang w:eastAsia="pl-PL"/>
        </w:rPr>
      </w:pPr>
      <w:r w:rsidRPr="00EC298A">
        <w:rPr>
          <w:lang w:eastAsia="pl-PL"/>
        </w:rPr>
        <w:t>projekt umowy o podwykonawstwo ze wskazaniem kwoty wynagrodzenia należnego Podwykonawcy lub dalszemu Podwykonawcy,</w:t>
      </w:r>
    </w:p>
    <w:p w14:paraId="71ADCC1D" w14:textId="73F56A93" w:rsidR="00EC298A" w:rsidRPr="00EC298A" w:rsidRDefault="00EC298A" w:rsidP="00FB5775">
      <w:pPr>
        <w:pStyle w:val="Akapitzlist"/>
        <w:numPr>
          <w:ilvl w:val="0"/>
          <w:numId w:val="19"/>
        </w:numPr>
        <w:jc w:val="both"/>
        <w:rPr>
          <w:lang w:eastAsia="pl-PL"/>
        </w:rPr>
      </w:pPr>
      <w:r w:rsidRPr="00EC298A">
        <w:rPr>
          <w:lang w:eastAsia="pl-PL"/>
        </w:rPr>
        <w:t>zgodę Wykonawcy lub Podwykonawcy – w przypadku gdy projekt umowy przedkłada Podwykonawca lub dalszy Podwykonawca;</w:t>
      </w:r>
    </w:p>
    <w:p w14:paraId="337C6E5F" w14:textId="402E5157" w:rsidR="00EC298A" w:rsidRPr="00EC298A" w:rsidRDefault="00EC298A" w:rsidP="00FB5775">
      <w:pPr>
        <w:pStyle w:val="Akapitzlist"/>
        <w:numPr>
          <w:ilvl w:val="1"/>
          <w:numId w:val="18"/>
        </w:numPr>
        <w:jc w:val="both"/>
        <w:rPr>
          <w:lang w:eastAsia="pl-PL"/>
        </w:rPr>
      </w:pPr>
      <w:r w:rsidRPr="00EC298A">
        <w:rPr>
          <w:lang w:eastAsia="pl-PL"/>
        </w:rPr>
        <w:t>W terminie 14 dni od dnia przedłożenia kompletu powyższych dokumentów odpowiednio Zamawiający:</w:t>
      </w:r>
    </w:p>
    <w:p w14:paraId="47A2F379" w14:textId="54609A81" w:rsidR="00EC298A" w:rsidRPr="00EC298A" w:rsidRDefault="00EC298A" w:rsidP="00FB5775">
      <w:pPr>
        <w:pStyle w:val="Akapitzlist"/>
        <w:numPr>
          <w:ilvl w:val="0"/>
          <w:numId w:val="20"/>
        </w:numPr>
        <w:jc w:val="both"/>
        <w:rPr>
          <w:lang w:eastAsia="pl-PL"/>
        </w:rPr>
      </w:pPr>
      <w:r w:rsidRPr="00EC298A">
        <w:rPr>
          <w:lang w:eastAsia="pl-PL"/>
        </w:rPr>
        <w:t xml:space="preserve">udzieli Wykonawcy, Podwykonawcy lub dalszemu Podwykonawcy na piśmie zgody na zawarcie umowy; lub </w:t>
      </w:r>
    </w:p>
    <w:p w14:paraId="5163554D" w14:textId="79364579" w:rsidR="00EC298A" w:rsidRPr="00EC298A" w:rsidRDefault="00EC298A" w:rsidP="00FB5775">
      <w:pPr>
        <w:pStyle w:val="Akapitzlist"/>
        <w:numPr>
          <w:ilvl w:val="0"/>
          <w:numId w:val="20"/>
        </w:numPr>
        <w:jc w:val="both"/>
        <w:rPr>
          <w:lang w:eastAsia="pl-PL"/>
        </w:rPr>
      </w:pPr>
      <w:r w:rsidRPr="00EC298A">
        <w:rPr>
          <w:lang w:eastAsia="pl-PL"/>
        </w:rPr>
        <w:t xml:space="preserve">wniesie zastrzeżenia do przedłożonego </w:t>
      </w:r>
      <w:r w:rsidR="002B509D">
        <w:rPr>
          <w:lang w:eastAsia="pl-PL"/>
        </w:rPr>
        <w:t>projektu umowy o podwykonawstwo</w:t>
      </w:r>
      <w:r w:rsidR="002B509D">
        <w:rPr>
          <w:lang w:eastAsia="pl-PL"/>
        </w:rPr>
        <w:br/>
      </w:r>
      <w:r w:rsidRPr="00EC298A">
        <w:rPr>
          <w:lang w:eastAsia="pl-PL"/>
        </w:rPr>
        <w:t>w formie pisemnej.</w:t>
      </w:r>
    </w:p>
    <w:p w14:paraId="6ACC5DD6" w14:textId="6AA8B30E" w:rsidR="00EC298A" w:rsidRPr="00EC298A" w:rsidRDefault="00EC298A" w:rsidP="00FB5775">
      <w:pPr>
        <w:pStyle w:val="Akapitzlist"/>
        <w:numPr>
          <w:ilvl w:val="1"/>
          <w:numId w:val="18"/>
        </w:numPr>
        <w:jc w:val="both"/>
        <w:rPr>
          <w:lang w:eastAsia="pl-PL"/>
        </w:rPr>
      </w:pPr>
      <w:r w:rsidRPr="00EC298A">
        <w:rPr>
          <w:lang w:eastAsia="pl-PL"/>
        </w:rPr>
        <w:t xml:space="preserve">Nie zgłoszenie pisemnych zastrzeżeń </w:t>
      </w:r>
      <w:r w:rsidR="002B509D">
        <w:rPr>
          <w:lang w:eastAsia="pl-PL"/>
        </w:rPr>
        <w:t>do przedłożonego projektu umowy</w:t>
      </w:r>
      <w:r w:rsidR="002B509D">
        <w:rPr>
          <w:lang w:eastAsia="pl-PL"/>
        </w:rPr>
        <w:br/>
      </w:r>
      <w:r w:rsidRPr="00EC298A">
        <w:rPr>
          <w:lang w:eastAsia="pl-PL"/>
        </w:rPr>
        <w:t>o podwykonawstwo w w/w terminie uważa się za akceptację projektu umowy przez Zamawiającego.</w:t>
      </w:r>
    </w:p>
    <w:p w14:paraId="3D38C60A" w14:textId="6F8C210E" w:rsidR="00EC298A" w:rsidRPr="00EC298A" w:rsidRDefault="00EC298A" w:rsidP="00FB5775">
      <w:pPr>
        <w:pStyle w:val="Akapitzlist"/>
        <w:numPr>
          <w:ilvl w:val="1"/>
          <w:numId w:val="18"/>
        </w:numPr>
        <w:jc w:val="both"/>
        <w:rPr>
          <w:lang w:eastAsia="pl-PL"/>
        </w:rPr>
      </w:pPr>
      <w:r w:rsidRPr="00EC298A">
        <w:rPr>
          <w:lang w:eastAsia="pl-PL"/>
        </w:rPr>
        <w:t xml:space="preserve">Wykonawca, Podwykonawca lub dalszy Podwykonawca przedkłada Zamawiającemu - poświadczoną za zgodność z oryginałem kopię </w:t>
      </w:r>
      <w:r w:rsidR="005B2428">
        <w:rPr>
          <w:lang w:eastAsia="pl-PL"/>
        </w:rPr>
        <w:t xml:space="preserve">zawartej umowy o podwykonawstwo </w:t>
      </w:r>
      <w:r w:rsidRPr="00EC298A">
        <w:rPr>
          <w:lang w:eastAsia="pl-PL"/>
        </w:rPr>
        <w:t>w terminie 7 dni od dnia jej zawarcia.</w:t>
      </w:r>
    </w:p>
    <w:p w14:paraId="46124BAB" w14:textId="20372F45" w:rsidR="00EC298A" w:rsidRPr="00EC298A" w:rsidRDefault="00EC298A" w:rsidP="00FB5775">
      <w:pPr>
        <w:pStyle w:val="Akapitzlist"/>
        <w:numPr>
          <w:ilvl w:val="1"/>
          <w:numId w:val="18"/>
        </w:numPr>
        <w:jc w:val="both"/>
        <w:rPr>
          <w:lang w:eastAsia="pl-PL"/>
        </w:rPr>
      </w:pPr>
      <w:r w:rsidRPr="00EC298A">
        <w:rPr>
          <w:lang w:eastAsia="pl-PL"/>
        </w:rPr>
        <w:t xml:space="preserve">Zamawiający w terminie 14 dni od dnia </w:t>
      </w:r>
      <w:r w:rsidR="005B2428">
        <w:rPr>
          <w:lang w:eastAsia="pl-PL"/>
        </w:rPr>
        <w:t>otrzymania kopii zawartej umowy</w:t>
      </w:r>
      <w:r w:rsidR="005B2428">
        <w:rPr>
          <w:lang w:eastAsia="pl-PL"/>
        </w:rPr>
        <w:br/>
      </w:r>
      <w:r w:rsidRPr="00EC298A">
        <w:rPr>
          <w:lang w:eastAsia="pl-PL"/>
        </w:rPr>
        <w:t>o podwykonawstwo może zgłosić pisemny sprzeciw do przedłożonej umowy.</w:t>
      </w:r>
    </w:p>
    <w:p w14:paraId="46EDB763" w14:textId="178F9F4A" w:rsidR="00EC298A" w:rsidRPr="00EC298A" w:rsidRDefault="00EC298A" w:rsidP="00FB5775">
      <w:pPr>
        <w:pStyle w:val="Akapitzlist"/>
        <w:numPr>
          <w:ilvl w:val="1"/>
          <w:numId w:val="18"/>
        </w:numPr>
        <w:jc w:val="both"/>
        <w:rPr>
          <w:lang w:eastAsia="pl-PL"/>
        </w:rPr>
      </w:pPr>
      <w:r w:rsidRPr="00EC298A">
        <w:rPr>
          <w:lang w:eastAsia="pl-PL"/>
        </w:rPr>
        <w:t>Niezgłoszenie pisemnego sprzeciwu do prze</w:t>
      </w:r>
      <w:r w:rsidR="005B2428">
        <w:rPr>
          <w:lang w:eastAsia="pl-PL"/>
        </w:rPr>
        <w:t>dłożonej umowy o podwykonawstwo</w:t>
      </w:r>
      <w:r w:rsidR="005B2428">
        <w:rPr>
          <w:lang w:eastAsia="pl-PL"/>
        </w:rPr>
        <w:br/>
      </w:r>
      <w:r w:rsidRPr="00EC298A">
        <w:rPr>
          <w:lang w:eastAsia="pl-PL"/>
        </w:rPr>
        <w:t>w powyższym terminie uważa się za akceptację umowy przez Zamawiającego.</w:t>
      </w:r>
    </w:p>
    <w:p w14:paraId="28A129C2" w14:textId="34871AD6" w:rsidR="00EC298A" w:rsidRPr="00EC298A" w:rsidRDefault="00EC298A" w:rsidP="00FB5775">
      <w:pPr>
        <w:pStyle w:val="Akapitzlist"/>
        <w:numPr>
          <w:ilvl w:val="1"/>
          <w:numId w:val="18"/>
        </w:numPr>
        <w:jc w:val="both"/>
        <w:rPr>
          <w:lang w:eastAsia="pl-PL"/>
        </w:rPr>
      </w:pPr>
      <w:r w:rsidRPr="00EC298A">
        <w:rPr>
          <w:lang w:eastAsia="pl-PL"/>
        </w:rPr>
        <w:t>W sytuacji określonej w ust. 3 pkt.2) lit. b) i pkt.5) Wykonawca, Podwykonawca lub dalszy Podwykonawca obowiązany jest dokonać poprawek w przedłożonym projekcie umowy lub samej umowie zgodnie z uwagami wyrażonymi odpowiednio przez Zamawiającego.</w:t>
      </w:r>
    </w:p>
    <w:p w14:paraId="49CBB451" w14:textId="2EEDB132" w:rsidR="00EC298A" w:rsidRPr="00EC298A" w:rsidRDefault="00EC298A" w:rsidP="00FB5775">
      <w:pPr>
        <w:pStyle w:val="Akapitzlist"/>
        <w:numPr>
          <w:ilvl w:val="0"/>
          <w:numId w:val="15"/>
        </w:numPr>
        <w:jc w:val="both"/>
        <w:rPr>
          <w:lang w:eastAsia="pl-PL"/>
        </w:rPr>
      </w:pPr>
      <w:r w:rsidRPr="00EC298A">
        <w:rPr>
          <w:lang w:eastAsia="pl-PL"/>
        </w:rPr>
        <w:lastRenderedPageBreak/>
        <w:t>W przypadku umów o podwykonawstwo w ramach</w:t>
      </w:r>
      <w:r w:rsidR="002B509D">
        <w:rPr>
          <w:lang w:eastAsia="pl-PL"/>
        </w:rPr>
        <w:t xml:space="preserve"> wykonywanych robót budowlanych</w:t>
      </w:r>
      <w:r w:rsidRPr="00EC298A">
        <w:rPr>
          <w:lang w:eastAsia="pl-PL"/>
        </w:rPr>
        <w:t>, których przedmiotem są dostawy lub usługi, których wartość przekracza 50</w:t>
      </w:r>
      <w:r w:rsidR="002B509D">
        <w:rPr>
          <w:lang w:eastAsia="pl-PL"/>
        </w:rPr>
        <w:t> </w:t>
      </w:r>
      <w:r w:rsidRPr="00EC298A">
        <w:rPr>
          <w:lang w:eastAsia="pl-PL"/>
        </w:rPr>
        <w:t>000</w:t>
      </w:r>
      <w:r w:rsidR="002B509D">
        <w:rPr>
          <w:lang w:eastAsia="pl-PL"/>
        </w:rPr>
        <w:t>,00</w:t>
      </w:r>
      <w:r w:rsidRPr="00EC298A">
        <w:rPr>
          <w:lang w:eastAsia="pl-PL"/>
        </w:rPr>
        <w:t xml:space="preserve"> złotych stosuje się następującą procedurę:</w:t>
      </w:r>
    </w:p>
    <w:p w14:paraId="26D17426" w14:textId="224FEB7B" w:rsidR="00EC298A" w:rsidRPr="00EC298A" w:rsidRDefault="00EC298A" w:rsidP="00FB5775">
      <w:pPr>
        <w:pStyle w:val="Akapitzlist"/>
        <w:numPr>
          <w:ilvl w:val="0"/>
          <w:numId w:val="21"/>
        </w:numPr>
        <w:jc w:val="both"/>
        <w:rPr>
          <w:lang w:eastAsia="pl-PL"/>
        </w:rPr>
      </w:pPr>
      <w:r w:rsidRPr="00EC298A">
        <w:rPr>
          <w:lang w:eastAsia="pl-PL"/>
        </w:rPr>
        <w:t>Wykonawca, Podwykonawca lub dalszy Podwykonawca przedkłada Zamawiającemu – poświadczoną za zgodność z oryginałem</w:t>
      </w:r>
      <w:r w:rsidR="005B2428">
        <w:rPr>
          <w:lang w:eastAsia="pl-PL"/>
        </w:rPr>
        <w:t xml:space="preserve"> kopię zawartej umowy </w:t>
      </w:r>
      <w:r w:rsidRPr="00EC298A">
        <w:rPr>
          <w:lang w:eastAsia="pl-PL"/>
        </w:rPr>
        <w:t>o podwykonawstwo, której przedmiotem są dostawy lub usługi, w terminie 7 dni od dnia jej zawarcia.</w:t>
      </w:r>
    </w:p>
    <w:p w14:paraId="4C619EC9" w14:textId="60650F4D" w:rsidR="00EC298A" w:rsidRPr="00EC298A" w:rsidRDefault="00EC298A" w:rsidP="00FB5775">
      <w:pPr>
        <w:pStyle w:val="Akapitzlist"/>
        <w:numPr>
          <w:ilvl w:val="0"/>
          <w:numId w:val="21"/>
        </w:numPr>
        <w:jc w:val="both"/>
        <w:rPr>
          <w:lang w:eastAsia="pl-PL"/>
        </w:rPr>
      </w:pPr>
      <w:r w:rsidRPr="00EC298A">
        <w:rPr>
          <w:lang w:eastAsia="pl-PL"/>
        </w:rPr>
        <w:t xml:space="preserve">W przypadku zawarcia kilku umów o podwykonawstwo z tym samym Podwykonawcą lub dalszym Podwykonawcą stosuje się, jeżeli suma wartości tych umów spełnia wymogi określone w niniejszym ustępie. </w:t>
      </w:r>
    </w:p>
    <w:p w14:paraId="58155BB6" w14:textId="17CAF2F5" w:rsidR="00EC298A" w:rsidRPr="00EC298A" w:rsidRDefault="00EC298A" w:rsidP="00FB5775">
      <w:pPr>
        <w:pStyle w:val="Akapitzlist"/>
        <w:numPr>
          <w:ilvl w:val="0"/>
          <w:numId w:val="15"/>
        </w:numPr>
        <w:jc w:val="both"/>
        <w:rPr>
          <w:lang w:eastAsia="pl-PL"/>
        </w:rPr>
      </w:pPr>
      <w:r w:rsidRPr="00EC298A">
        <w:rPr>
          <w:lang w:eastAsia="pl-PL"/>
        </w:rPr>
        <w:t>Procedury określone w ust. 3 i u</w:t>
      </w:r>
      <w:r w:rsidR="005B2428">
        <w:rPr>
          <w:lang w:eastAsia="pl-PL"/>
        </w:rPr>
        <w:t xml:space="preserve">st. 4 mają zastosowanie do umów </w:t>
      </w:r>
      <w:r w:rsidRPr="00EC298A">
        <w:rPr>
          <w:lang w:eastAsia="pl-PL"/>
        </w:rPr>
        <w:t>o podwykonawstwo również w zakresie usług i dostaw oraz odpowiednio do wszelkich zmian, uzupełnień o</w:t>
      </w:r>
      <w:r w:rsidR="005B2428">
        <w:rPr>
          <w:lang w:eastAsia="pl-PL"/>
        </w:rPr>
        <w:t xml:space="preserve">raz aneksów do umów zawieranych </w:t>
      </w:r>
      <w:r w:rsidRPr="00EC298A">
        <w:rPr>
          <w:lang w:eastAsia="pl-PL"/>
        </w:rPr>
        <w:t>z Podwykonawcami i dalszymi Podwykonawcami.</w:t>
      </w:r>
    </w:p>
    <w:p w14:paraId="466C3506" w14:textId="4F28C38E" w:rsidR="00EC298A" w:rsidRPr="00EC298A" w:rsidRDefault="00EC298A" w:rsidP="00FB5775">
      <w:pPr>
        <w:pStyle w:val="Akapitzlist"/>
        <w:numPr>
          <w:ilvl w:val="0"/>
          <w:numId w:val="15"/>
        </w:numPr>
        <w:jc w:val="both"/>
        <w:rPr>
          <w:lang w:eastAsia="pl-PL"/>
        </w:rPr>
      </w:pPr>
      <w:r w:rsidRPr="00EC298A">
        <w:rPr>
          <w:lang w:eastAsia="pl-PL"/>
        </w:rPr>
        <w:t>Wykonanie w podwykonawstwie nie zwalnia</w:t>
      </w:r>
      <w:r w:rsidR="005B2428">
        <w:rPr>
          <w:lang w:eastAsia="pl-PL"/>
        </w:rPr>
        <w:t xml:space="preserve"> Wykonawcy od odpowiedzialności </w:t>
      </w:r>
      <w:r w:rsidRPr="00EC298A">
        <w:rPr>
          <w:lang w:eastAsia="pl-PL"/>
        </w:rPr>
        <w:t>i zobowiązań wynikających z warunków umowy. Wykonawca będzie odpowiedzi</w:t>
      </w:r>
      <w:r w:rsidR="005B2428">
        <w:rPr>
          <w:lang w:eastAsia="pl-PL"/>
        </w:rPr>
        <w:t xml:space="preserve">alny za działania, uchybienia i </w:t>
      </w:r>
      <w:r w:rsidRPr="00EC298A">
        <w:rPr>
          <w:lang w:eastAsia="pl-PL"/>
        </w:rPr>
        <w:t>zaniechania Podwykonawcy, dalszego Podw</w:t>
      </w:r>
      <w:r w:rsidR="005B2428">
        <w:rPr>
          <w:lang w:eastAsia="pl-PL"/>
        </w:rPr>
        <w:t xml:space="preserve">ykonawcy </w:t>
      </w:r>
      <w:r w:rsidRPr="00EC298A">
        <w:rPr>
          <w:lang w:eastAsia="pl-PL"/>
        </w:rPr>
        <w:t>w takim zakresie, jak gdyby były one działaniami, uchybieniami lub zaniechaniem samego Wykonawcy.</w:t>
      </w:r>
    </w:p>
    <w:p w14:paraId="403B1433" w14:textId="77777777" w:rsidR="00EC298A" w:rsidRPr="00EC298A" w:rsidRDefault="00EC298A" w:rsidP="00FB5775">
      <w:pPr>
        <w:pStyle w:val="Akapitzlist"/>
        <w:numPr>
          <w:ilvl w:val="0"/>
          <w:numId w:val="15"/>
        </w:numPr>
        <w:jc w:val="both"/>
        <w:rPr>
          <w:lang w:eastAsia="pl-PL"/>
        </w:rPr>
      </w:pPr>
      <w:r w:rsidRPr="00EC298A">
        <w:rPr>
          <w:lang w:eastAsia="pl-PL"/>
        </w:rPr>
        <w:t>Za roboty, usługi dostawy wykonane przez podwykonawcę płatności regulował będzie Wykonawca.</w:t>
      </w:r>
    </w:p>
    <w:p w14:paraId="3582CD62" w14:textId="545032DF" w:rsidR="00EC298A" w:rsidRPr="00EC298A" w:rsidRDefault="00EC298A" w:rsidP="00FB5775">
      <w:pPr>
        <w:pStyle w:val="Akapitzlist"/>
        <w:numPr>
          <w:ilvl w:val="0"/>
          <w:numId w:val="15"/>
        </w:numPr>
        <w:jc w:val="both"/>
        <w:rPr>
          <w:lang w:eastAsia="pl-PL"/>
        </w:rPr>
      </w:pPr>
      <w:r w:rsidRPr="00EC298A">
        <w:rPr>
          <w:lang w:eastAsia="pl-PL"/>
        </w:rPr>
        <w:t>Termin zapłaty wynagrodzenia Podwykonawcy, da</w:t>
      </w:r>
      <w:r w:rsidR="002B509D">
        <w:rPr>
          <w:lang w:eastAsia="pl-PL"/>
        </w:rPr>
        <w:t>lszemu Podwykonawcy za wykonane</w:t>
      </w:r>
      <w:r w:rsidR="002B509D">
        <w:rPr>
          <w:lang w:eastAsia="pl-PL"/>
        </w:rPr>
        <w:br/>
      </w:r>
      <w:r w:rsidRPr="00EC298A">
        <w:rPr>
          <w:lang w:eastAsia="pl-PL"/>
        </w:rPr>
        <w:t>i odebrane roboty, dostawy i usługi objęte umową o podwykonawstwo musi być, co najmniej o 7 dni wcześniejszy niż termin zapłaty Wykonawcy przez Zamawiają</w:t>
      </w:r>
      <w:r w:rsidR="002B509D">
        <w:rPr>
          <w:lang w:eastAsia="pl-PL"/>
        </w:rPr>
        <w:t>cego określony</w:t>
      </w:r>
      <w:r w:rsidR="002B509D">
        <w:rPr>
          <w:lang w:eastAsia="pl-PL"/>
        </w:rPr>
        <w:br/>
      </w:r>
      <w:r w:rsidRPr="00EC298A">
        <w:rPr>
          <w:lang w:eastAsia="pl-PL"/>
        </w:rPr>
        <w:t>w umowie.</w:t>
      </w:r>
    </w:p>
    <w:p w14:paraId="760DEECE" w14:textId="5B1D2C79" w:rsidR="00EC298A" w:rsidRPr="00EC298A" w:rsidRDefault="00EC298A" w:rsidP="00FB5775">
      <w:pPr>
        <w:pStyle w:val="Akapitzlist"/>
        <w:numPr>
          <w:ilvl w:val="0"/>
          <w:numId w:val="15"/>
        </w:numPr>
        <w:jc w:val="both"/>
        <w:rPr>
          <w:lang w:eastAsia="pl-PL"/>
        </w:rPr>
      </w:pPr>
      <w:r w:rsidRPr="00EC298A">
        <w:rPr>
          <w:lang w:eastAsia="pl-PL"/>
        </w:rPr>
        <w:t>W przypadku zwłoki Wykonawcy w zapłacie należn</w:t>
      </w:r>
      <w:r w:rsidR="002B509D">
        <w:rPr>
          <w:lang w:eastAsia="pl-PL"/>
        </w:rPr>
        <w:t>ości Podwykonawcy, Podwykonawca</w:t>
      </w:r>
      <w:r w:rsidR="002B509D">
        <w:rPr>
          <w:lang w:eastAsia="pl-PL"/>
        </w:rPr>
        <w:br/>
      </w:r>
      <w:r w:rsidRPr="00EC298A">
        <w:rPr>
          <w:lang w:eastAsia="pl-PL"/>
        </w:rPr>
        <w:t>w ciągu 3 (trzech) dni po upływie wymagalności płatności zobowiązany jest do pisemnego powiadomienia Zamawiającego o zwłoce w zapłacie pod rygorem utraty prawa do żądania zapłaty należności. Wykonawca ma obowiązek zamieś</w:t>
      </w:r>
      <w:r w:rsidR="002B509D">
        <w:rPr>
          <w:lang w:eastAsia="pl-PL"/>
        </w:rPr>
        <w:t>ci takie postanowienia w umowie</w:t>
      </w:r>
      <w:r w:rsidR="002B509D">
        <w:rPr>
          <w:lang w:eastAsia="pl-PL"/>
        </w:rPr>
        <w:br/>
      </w:r>
      <w:r w:rsidRPr="00EC298A">
        <w:rPr>
          <w:lang w:eastAsia="pl-PL"/>
        </w:rPr>
        <w:t>z Podwykonawcą pod rygorem odmowy zaakceptowania faktu zlecenia robót, dostaw i usług Podwykonawcy.</w:t>
      </w:r>
    </w:p>
    <w:p w14:paraId="0F8F5C9C" w14:textId="77777777" w:rsidR="00EC298A" w:rsidRPr="00EC298A" w:rsidRDefault="00EC298A" w:rsidP="00FB5775">
      <w:pPr>
        <w:pStyle w:val="Akapitzlist"/>
        <w:numPr>
          <w:ilvl w:val="0"/>
          <w:numId w:val="15"/>
        </w:numPr>
        <w:jc w:val="both"/>
        <w:rPr>
          <w:lang w:eastAsia="pl-PL"/>
        </w:rPr>
      </w:pPr>
      <w:r w:rsidRPr="00EC298A">
        <w:rPr>
          <w:lang w:eastAsia="pl-PL"/>
        </w:rPr>
        <w:t>Zamawiający dokona bezpośredniej zapłaty wymagalnego wynagrodzenia przysługującego Podwykonawcy lub dalszemu Podwykonawcy, który zawarł zaakceptowaną przez Zamawiającego umowę o podwykonawstwo, w przypadku uchylenia się od obowiązku zapłaty przez Wykonawcę, z zastrzeżeniem ust. 12 niniejszego paragrafu.</w:t>
      </w:r>
    </w:p>
    <w:p w14:paraId="09E0853F" w14:textId="77777777" w:rsidR="00EC298A" w:rsidRPr="00EC298A" w:rsidRDefault="00EC298A" w:rsidP="00FB5775">
      <w:pPr>
        <w:pStyle w:val="Akapitzlist"/>
        <w:numPr>
          <w:ilvl w:val="0"/>
          <w:numId w:val="15"/>
        </w:numPr>
        <w:jc w:val="both"/>
        <w:rPr>
          <w:lang w:eastAsia="pl-PL"/>
        </w:rPr>
      </w:pPr>
      <w:r w:rsidRPr="00EC298A">
        <w:rPr>
          <w:lang w:eastAsia="pl-PL"/>
        </w:rPr>
        <w:t xml:space="preserve">Zamawiający przed dokonaniem płatności bezpośrednio Podwykonawcy lub dalszemu Podwykonawcy poinformuje o tym zamiarze Wykonawcę pisemnie lub za pośrednictwem faksu. Wykonawca w terminie 5 dni od dnia otrzymania w/w informacji uprawniony jest do zgłoszenia pisemnych uwag dotyczących zasadności bezpośredniej zapłaty wynagrodzenia podwykonawcy lub dalszemu podwykonawcy. </w:t>
      </w:r>
    </w:p>
    <w:p w14:paraId="05647AB0" w14:textId="77777777" w:rsidR="00EC298A" w:rsidRPr="00EC298A" w:rsidRDefault="00EC298A" w:rsidP="00FB5775">
      <w:pPr>
        <w:pStyle w:val="Akapitzlist"/>
        <w:numPr>
          <w:ilvl w:val="0"/>
          <w:numId w:val="15"/>
        </w:numPr>
        <w:jc w:val="both"/>
        <w:rPr>
          <w:lang w:eastAsia="pl-PL"/>
        </w:rPr>
      </w:pPr>
      <w:r w:rsidRPr="00EC298A">
        <w:rPr>
          <w:lang w:eastAsia="pl-PL"/>
        </w:rPr>
        <w:t>W przypadku zgłoszenia uwag, o których mowa powyżej, w terminie wskazanym przez Zamawiającego, Zamawiający może :</w:t>
      </w:r>
    </w:p>
    <w:p w14:paraId="7AC35946" w14:textId="1F0F263E" w:rsidR="00EC298A" w:rsidRPr="00EC298A" w:rsidRDefault="00EC298A" w:rsidP="00FB5775">
      <w:pPr>
        <w:pStyle w:val="Akapitzlist"/>
        <w:numPr>
          <w:ilvl w:val="0"/>
          <w:numId w:val="22"/>
        </w:numPr>
        <w:jc w:val="both"/>
        <w:rPr>
          <w:lang w:eastAsia="pl-PL"/>
        </w:rPr>
      </w:pPr>
      <w:r w:rsidRPr="00EC298A">
        <w:rPr>
          <w:lang w:eastAsia="pl-PL"/>
        </w:rPr>
        <w:t>nie dokonać bezpośredniej zapłaty wynagrodzenia podwykonawcy lub dalszemu podwykonawcy, jeżeli wykonawca wykaże niezasadność takiej zapłaty albo,</w:t>
      </w:r>
    </w:p>
    <w:p w14:paraId="3344BA22" w14:textId="654DC5CA" w:rsidR="00EC298A" w:rsidRPr="00EC298A" w:rsidRDefault="00EC298A" w:rsidP="00FB5775">
      <w:pPr>
        <w:pStyle w:val="Akapitzlist"/>
        <w:numPr>
          <w:ilvl w:val="0"/>
          <w:numId w:val="22"/>
        </w:numPr>
        <w:jc w:val="both"/>
        <w:rPr>
          <w:lang w:eastAsia="pl-PL"/>
        </w:rPr>
      </w:pPr>
      <w:r w:rsidRPr="00EC298A">
        <w:rPr>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A56CCF" w14:textId="26A6CF9C" w:rsidR="00EC298A" w:rsidRPr="00EC298A" w:rsidRDefault="00EC298A" w:rsidP="00FB5775">
      <w:pPr>
        <w:pStyle w:val="Akapitzlist"/>
        <w:numPr>
          <w:ilvl w:val="0"/>
          <w:numId w:val="22"/>
        </w:numPr>
        <w:jc w:val="both"/>
        <w:rPr>
          <w:lang w:eastAsia="pl-PL"/>
        </w:rPr>
      </w:pPr>
      <w:r w:rsidRPr="00EC298A">
        <w:rPr>
          <w:lang w:eastAsia="pl-PL"/>
        </w:rPr>
        <w:lastRenderedPageBreak/>
        <w:t>dokonać bezpośredniej zapłaty wynagrodzenia podwykonawcy lub dalszemu podwykonawcy, jeżeli podwykonawca lub dalszy podwykonawca wykaże zasadność takiej zapłaty.</w:t>
      </w:r>
    </w:p>
    <w:p w14:paraId="5B4C45D2" w14:textId="74950A16" w:rsidR="00EC298A" w:rsidRPr="00EC298A" w:rsidRDefault="00EC298A" w:rsidP="00FB5775">
      <w:pPr>
        <w:pStyle w:val="Akapitzlist"/>
        <w:numPr>
          <w:ilvl w:val="0"/>
          <w:numId w:val="15"/>
        </w:numPr>
        <w:jc w:val="both"/>
        <w:rPr>
          <w:lang w:eastAsia="pl-PL"/>
        </w:rPr>
      </w:pPr>
      <w:r w:rsidRPr="00EC298A">
        <w:rPr>
          <w:lang w:eastAsia="pl-PL"/>
        </w:rPr>
        <w:t>Wynagrodzenie, o którym mowa w ust. 11 niniejszego paragrafu dotyczy wyłącznie należności powstałych po zaakcepto</w:t>
      </w:r>
      <w:r w:rsidR="005B2428">
        <w:rPr>
          <w:lang w:eastAsia="pl-PL"/>
        </w:rPr>
        <w:t xml:space="preserve">waniu przez Zamawiającego umowy </w:t>
      </w:r>
      <w:r w:rsidRPr="00EC298A">
        <w:rPr>
          <w:lang w:eastAsia="pl-PL"/>
        </w:rPr>
        <w:t>o podwykonawstwo. Łączna odpowiedzialność Zamawiającego w stosunku do Podwykonawcy ograniczona jest do wartości umowy z Podwykonawcą na którą zgodę wyraził Zamawiający.</w:t>
      </w:r>
    </w:p>
    <w:p w14:paraId="181F769D" w14:textId="77777777" w:rsidR="00EC298A" w:rsidRPr="00EC298A" w:rsidRDefault="00EC298A" w:rsidP="00FB5775">
      <w:pPr>
        <w:pStyle w:val="Akapitzlist"/>
        <w:numPr>
          <w:ilvl w:val="0"/>
          <w:numId w:val="15"/>
        </w:numPr>
        <w:jc w:val="both"/>
        <w:rPr>
          <w:lang w:eastAsia="pl-PL"/>
        </w:rPr>
      </w:pPr>
      <w:r w:rsidRPr="00EC298A">
        <w:rPr>
          <w:lang w:eastAsia="pl-PL"/>
        </w:rPr>
        <w:t xml:space="preserve">Bezpośrednia zapłata obejmuje wyłącznie należne wynagrodzenie, bez odsetek należnych Podwykonawcy. </w:t>
      </w:r>
    </w:p>
    <w:p w14:paraId="0A16190A" w14:textId="77777777" w:rsidR="00EC298A" w:rsidRPr="00EC298A" w:rsidRDefault="00EC298A" w:rsidP="00FB5775">
      <w:pPr>
        <w:pStyle w:val="Akapitzlist"/>
        <w:numPr>
          <w:ilvl w:val="0"/>
          <w:numId w:val="15"/>
        </w:numPr>
        <w:jc w:val="both"/>
        <w:rPr>
          <w:lang w:eastAsia="pl-PL"/>
        </w:rPr>
      </w:pPr>
      <w:r w:rsidRPr="00EC298A">
        <w:rPr>
          <w:lang w:eastAsia="pl-PL"/>
        </w:rPr>
        <w:t>W przypadku dokonania bezpośredniej zapłaty Podwykonawcy, Zamawiający potrąca kwotę wypłaconego wynagrodzenia z wynagrodzenia należnego Wykonawcy.</w:t>
      </w:r>
    </w:p>
    <w:p w14:paraId="0CCB4A5C" w14:textId="77777777" w:rsidR="00EC298A" w:rsidRPr="00EC298A" w:rsidRDefault="00EC298A" w:rsidP="00FB5775">
      <w:pPr>
        <w:pStyle w:val="Akapitzlist"/>
        <w:numPr>
          <w:ilvl w:val="0"/>
          <w:numId w:val="15"/>
        </w:numPr>
        <w:jc w:val="both"/>
        <w:rPr>
          <w:lang w:eastAsia="pl-PL"/>
        </w:rPr>
      </w:pPr>
      <w:r w:rsidRPr="00EC298A">
        <w:rPr>
          <w:lang w:eastAsia="pl-PL"/>
        </w:rPr>
        <w:t>Postanowienia powyższe dotyczą również dalszych i kolejnych Podwykonawców Wykonawcy.</w:t>
      </w:r>
    </w:p>
    <w:p w14:paraId="6DF067F6" w14:textId="77777777" w:rsidR="00EC298A" w:rsidRPr="00EC298A" w:rsidRDefault="00EC298A" w:rsidP="00FB5775">
      <w:pPr>
        <w:pStyle w:val="Akapitzlist"/>
        <w:numPr>
          <w:ilvl w:val="0"/>
          <w:numId w:val="15"/>
        </w:numPr>
        <w:jc w:val="both"/>
        <w:rPr>
          <w:lang w:eastAsia="pl-PL"/>
        </w:rPr>
      </w:pPr>
      <w:r w:rsidRPr="00EC298A">
        <w:rPr>
          <w:lang w:eastAsia="pl-PL"/>
        </w:rPr>
        <w:t>Wykonawca zobowiązany jest na żądanie Zamawiającego udzielić mu wszelkich informacji dotyczących Podwykonawców.</w:t>
      </w:r>
    </w:p>
    <w:p w14:paraId="3AD13F94" w14:textId="64C4E8D6" w:rsidR="00EC298A" w:rsidRPr="00EC298A" w:rsidRDefault="00EC298A" w:rsidP="00FB5775">
      <w:pPr>
        <w:pStyle w:val="Akapitzlist"/>
        <w:numPr>
          <w:ilvl w:val="0"/>
          <w:numId w:val="15"/>
        </w:numPr>
        <w:jc w:val="both"/>
        <w:rPr>
          <w:lang w:eastAsia="pl-PL"/>
        </w:rPr>
      </w:pPr>
      <w:r w:rsidRPr="00EC298A">
        <w:rPr>
          <w:lang w:eastAsia="pl-PL"/>
        </w:rPr>
        <w:t>Jeżeli nastąpi zmiana albo rezygnacja z Podwykonawcy i dotyczy ona podmiotu, na którego zasoby Wykonawca powoływał się, na zasadach określony</w:t>
      </w:r>
      <w:r w:rsidR="002B509D">
        <w:rPr>
          <w:lang w:eastAsia="pl-PL"/>
        </w:rPr>
        <w:t xml:space="preserve">ch w art. 118 ust. 1 ustawy </w:t>
      </w:r>
      <w:proofErr w:type="spellStart"/>
      <w:r w:rsidR="002B509D">
        <w:rPr>
          <w:lang w:eastAsia="pl-PL"/>
        </w:rPr>
        <w:t>Pzp</w:t>
      </w:r>
      <w:proofErr w:type="spellEnd"/>
      <w:r w:rsidR="002B509D">
        <w:rPr>
          <w:lang w:eastAsia="pl-PL"/>
        </w:rPr>
        <w:br/>
      </w:r>
      <w:r w:rsidRPr="00EC298A">
        <w:rPr>
          <w:lang w:eastAsia="pl-PL"/>
        </w:rPr>
        <w:t>w celu wykazania spełnienia warunków udziału w postępowaniu, Wykonawca jest obowiązany wskazać Zamawiającemu, iż proponowany inny Podwykonawca lub dalszy Podwykonawca samodzielnie spełnia je w stopniu nie mniejszym niż wymagany w trakcie postępowania o udzielenie zamówienia.</w:t>
      </w:r>
    </w:p>
    <w:p w14:paraId="0880EA4F" w14:textId="77777777" w:rsidR="00EC298A" w:rsidRPr="00EC298A" w:rsidRDefault="00EC298A" w:rsidP="00FB5775">
      <w:pPr>
        <w:pStyle w:val="Akapitzlist"/>
        <w:numPr>
          <w:ilvl w:val="0"/>
          <w:numId w:val="15"/>
        </w:numPr>
        <w:jc w:val="both"/>
        <w:rPr>
          <w:lang w:eastAsia="pl-PL"/>
        </w:rPr>
      </w:pPr>
      <w:r w:rsidRPr="00EC298A">
        <w:rPr>
          <w:lang w:eastAsia="pl-PL"/>
        </w:rPr>
        <w:t>Obowiązek przedkładania umów z podwykonawcami w ramach wykonywania robót budowlanych nie dotyczy umów, których wartość na dostawy i usługi jest mniejsza niż 50 000,00 zł.</w:t>
      </w:r>
    </w:p>
    <w:p w14:paraId="54A98E7F" w14:textId="77777777" w:rsidR="00EC298A" w:rsidRPr="005B2428" w:rsidRDefault="00EC298A" w:rsidP="005B2428">
      <w:pPr>
        <w:jc w:val="center"/>
        <w:rPr>
          <w:b/>
          <w:lang w:eastAsia="pl-PL"/>
        </w:rPr>
      </w:pPr>
      <w:r w:rsidRPr="005B2428">
        <w:rPr>
          <w:b/>
          <w:noProof/>
          <w:lang w:eastAsia="pl-PL"/>
        </w:rPr>
        <w:t>§ 7</w:t>
      </w:r>
    </w:p>
    <w:p w14:paraId="07CC8804" w14:textId="77777777" w:rsidR="00EC298A" w:rsidRPr="00EC298A" w:rsidRDefault="00EC298A" w:rsidP="00FB5775">
      <w:pPr>
        <w:pStyle w:val="Akapitzlist"/>
        <w:numPr>
          <w:ilvl w:val="0"/>
          <w:numId w:val="23"/>
        </w:numPr>
        <w:jc w:val="both"/>
        <w:rPr>
          <w:lang w:eastAsia="pl-PL"/>
        </w:rPr>
      </w:pPr>
      <w:r w:rsidRPr="00EC298A">
        <w:rPr>
          <w:lang w:eastAsia="pl-PL"/>
        </w:rPr>
        <w:t>Zamawiający lub podmioty przez niego upoważnione, w tym w szczególności Inspektor Nadzoru Inwestorskiego, mają prawo dokonywać bieżącej kontroli Robót wykonywanych przez Wykonawcę. Zamawiający dołoży starań, by bieżąca kontrola Robót nie zakłócała normal</w:t>
      </w:r>
      <w:bookmarkStart w:id="9" w:name="_Toc270348341"/>
      <w:r w:rsidRPr="00EC298A">
        <w:rPr>
          <w:lang w:eastAsia="pl-PL"/>
        </w:rPr>
        <w:t xml:space="preserve">nego toku wykonywania Robót. </w:t>
      </w:r>
    </w:p>
    <w:p w14:paraId="4C8AA7D1" w14:textId="77777777" w:rsidR="00EC298A" w:rsidRPr="00EC298A" w:rsidRDefault="00EC298A" w:rsidP="00FB5775">
      <w:pPr>
        <w:pStyle w:val="Akapitzlist"/>
        <w:numPr>
          <w:ilvl w:val="0"/>
          <w:numId w:val="23"/>
        </w:numPr>
        <w:jc w:val="both"/>
        <w:rPr>
          <w:lang w:eastAsia="pl-PL"/>
        </w:rPr>
      </w:pPr>
      <w:r w:rsidRPr="00EC298A">
        <w:rPr>
          <w:lang w:eastAsia="pl-PL"/>
        </w:rPr>
        <w:t>Inspektor Nadzoru Inwestorskiego będzie uprawniony w szczególności do:</w:t>
      </w:r>
      <w:bookmarkStart w:id="10" w:name="_Toc270348342"/>
      <w:bookmarkEnd w:id="9"/>
    </w:p>
    <w:p w14:paraId="7E54D6C3" w14:textId="77777777" w:rsidR="00EC298A" w:rsidRPr="00EC298A" w:rsidRDefault="00EC298A" w:rsidP="00FB5775">
      <w:pPr>
        <w:pStyle w:val="Akapitzlist"/>
        <w:numPr>
          <w:ilvl w:val="0"/>
          <w:numId w:val="24"/>
        </w:numPr>
        <w:jc w:val="both"/>
        <w:rPr>
          <w:noProof/>
          <w:lang w:eastAsia="pl-PL"/>
        </w:rPr>
      </w:pPr>
      <w:r w:rsidRPr="00EC298A">
        <w:rPr>
          <w:noProof/>
          <w:lang w:eastAsia="pl-PL"/>
        </w:rPr>
        <w:t>wydawania wiążących poleceń Wykonawcy w zakresie posiadanych przez niego uprawnień,</w:t>
      </w:r>
      <w:bookmarkStart w:id="11" w:name="_Toc270348343"/>
      <w:bookmarkEnd w:id="10"/>
    </w:p>
    <w:p w14:paraId="17BFEEE1" w14:textId="77777777" w:rsidR="00EC298A" w:rsidRPr="00EC298A" w:rsidRDefault="00EC298A" w:rsidP="00FB5775">
      <w:pPr>
        <w:pStyle w:val="Akapitzlist"/>
        <w:numPr>
          <w:ilvl w:val="0"/>
          <w:numId w:val="24"/>
        </w:numPr>
        <w:jc w:val="both"/>
        <w:rPr>
          <w:noProof/>
          <w:lang w:eastAsia="pl-PL"/>
        </w:rPr>
      </w:pPr>
      <w:r w:rsidRPr="00EC298A">
        <w:rPr>
          <w:noProof/>
          <w:lang w:eastAsia="pl-PL"/>
        </w:rPr>
        <w:t xml:space="preserve">reprezentowania Zamawiajacego na Placu Budowy i wykonywanie bieżącej kontroli zgodności Robót z Projektem, pozwoleniem na </w:t>
      </w:r>
      <w:r w:rsidRPr="00EC298A">
        <w:t>wykonanie robót budowlanych</w:t>
      </w:r>
      <w:r w:rsidRPr="00EC298A">
        <w:rPr>
          <w:noProof/>
          <w:lang w:eastAsia="pl-PL"/>
        </w:rPr>
        <w:t>, obowiązującymi przepisami oraz Polskimi Normami, jak również z zasadami wiedzy technicznej i sztuki budowlanej,</w:t>
      </w:r>
      <w:bookmarkStart w:id="12" w:name="_Toc270348344"/>
      <w:bookmarkEnd w:id="11"/>
    </w:p>
    <w:p w14:paraId="393BE0EA" w14:textId="77777777" w:rsidR="00EC298A" w:rsidRPr="00EC298A" w:rsidRDefault="00EC298A" w:rsidP="00FB5775">
      <w:pPr>
        <w:pStyle w:val="Akapitzlist"/>
        <w:numPr>
          <w:ilvl w:val="0"/>
          <w:numId w:val="24"/>
        </w:numPr>
        <w:jc w:val="both"/>
        <w:rPr>
          <w:noProof/>
          <w:lang w:eastAsia="pl-PL"/>
        </w:rPr>
      </w:pPr>
      <w:r w:rsidRPr="00EC298A">
        <w:rPr>
          <w:noProof/>
          <w:lang w:eastAsia="pl-PL"/>
        </w:rPr>
        <w:t>kontroli jakości Robót, a szczególnie kontroli prawidłowego stosowania Materiałów,</w:t>
      </w:r>
      <w:bookmarkStart w:id="13" w:name="_Toc270348345"/>
      <w:bookmarkEnd w:id="12"/>
    </w:p>
    <w:p w14:paraId="49304D2B" w14:textId="77777777" w:rsidR="00EC298A" w:rsidRPr="00EC298A" w:rsidRDefault="00EC298A" w:rsidP="00FB5775">
      <w:pPr>
        <w:pStyle w:val="Akapitzlist"/>
        <w:numPr>
          <w:ilvl w:val="0"/>
          <w:numId w:val="24"/>
        </w:numPr>
        <w:jc w:val="both"/>
        <w:rPr>
          <w:noProof/>
          <w:lang w:eastAsia="pl-PL"/>
        </w:rPr>
      </w:pPr>
      <w:bookmarkStart w:id="14" w:name="_Toc270348346"/>
      <w:bookmarkEnd w:id="13"/>
      <w:r w:rsidRPr="00EC298A">
        <w:rPr>
          <w:noProof/>
          <w:lang w:eastAsia="pl-PL"/>
        </w:rPr>
        <w:t>potwierdzania faktycznie wykonanych Robót i potwierdzania usunięcia Wad,</w:t>
      </w:r>
      <w:bookmarkStart w:id="15" w:name="_Toc270348347"/>
      <w:bookmarkEnd w:id="14"/>
    </w:p>
    <w:p w14:paraId="5D0D547E" w14:textId="77777777" w:rsidR="00EC298A" w:rsidRPr="00EC298A" w:rsidRDefault="00EC298A" w:rsidP="00FB5775">
      <w:pPr>
        <w:pStyle w:val="Akapitzlist"/>
        <w:numPr>
          <w:ilvl w:val="0"/>
          <w:numId w:val="24"/>
        </w:numPr>
        <w:jc w:val="both"/>
        <w:rPr>
          <w:noProof/>
          <w:lang w:eastAsia="pl-PL"/>
        </w:rPr>
      </w:pPr>
      <w:r w:rsidRPr="00EC298A">
        <w:rPr>
          <w:noProof/>
          <w:lang w:eastAsia="pl-PL"/>
        </w:rPr>
        <w:t>wydawania Kierownikowi Budowy działającemu w imieniu Wykonawcy poleceń potwierdzonych odnośnym wpisem do Dziennika Budowy, a dotyczących: likwidacji Wad lub niebezpiecznych warunków, wykonania testów lub badań, w tym także tych, które wymagają odkrycia Robót lub elementów zakrytych bez uprzedniego odbioru,</w:t>
      </w:r>
      <w:bookmarkStart w:id="16" w:name="_Toc270348348"/>
      <w:bookmarkEnd w:id="15"/>
    </w:p>
    <w:p w14:paraId="636F58DD" w14:textId="77777777" w:rsidR="00EC298A" w:rsidRPr="00EC298A" w:rsidRDefault="00EC298A" w:rsidP="00FB5775">
      <w:pPr>
        <w:pStyle w:val="Akapitzlist"/>
        <w:numPr>
          <w:ilvl w:val="0"/>
          <w:numId w:val="24"/>
        </w:numPr>
        <w:jc w:val="both"/>
        <w:rPr>
          <w:noProof/>
          <w:lang w:eastAsia="pl-PL"/>
        </w:rPr>
      </w:pPr>
      <w:r w:rsidRPr="00EC298A">
        <w:rPr>
          <w:noProof/>
          <w:lang w:eastAsia="pl-PL"/>
        </w:rPr>
        <w:t>wykonywania innych czynności kontrolnych z prawem wpisywania wszelkich komentarzy i zastrzeżeń do Dziennika Budowy,</w:t>
      </w:r>
      <w:bookmarkStart w:id="17" w:name="_Toc270348349"/>
      <w:bookmarkEnd w:id="16"/>
    </w:p>
    <w:p w14:paraId="41B0F020" w14:textId="77777777" w:rsidR="00EC298A" w:rsidRPr="00EC298A" w:rsidRDefault="00EC298A" w:rsidP="00FB5775">
      <w:pPr>
        <w:pStyle w:val="Akapitzlist"/>
        <w:numPr>
          <w:ilvl w:val="0"/>
          <w:numId w:val="24"/>
        </w:numPr>
        <w:jc w:val="both"/>
        <w:rPr>
          <w:noProof/>
          <w:lang w:eastAsia="pl-PL"/>
        </w:rPr>
      </w:pPr>
      <w:r w:rsidRPr="00EC298A">
        <w:rPr>
          <w:noProof/>
          <w:lang w:eastAsia="pl-PL"/>
        </w:rPr>
        <w:t>dokonywania kontroli Materiałów, w szczególności kontrola kolorystyki, rodzaj materiów wykończeniowych,</w:t>
      </w:r>
      <w:bookmarkEnd w:id="17"/>
      <w:r w:rsidRPr="00EC298A">
        <w:rPr>
          <w:noProof/>
          <w:lang w:eastAsia="pl-PL"/>
        </w:rPr>
        <w:t xml:space="preserve"> </w:t>
      </w:r>
      <w:bookmarkStart w:id="18" w:name="_Toc270348350"/>
    </w:p>
    <w:p w14:paraId="3BF8CD4C" w14:textId="77777777" w:rsidR="00EC298A" w:rsidRPr="00EC298A" w:rsidRDefault="00EC298A" w:rsidP="00FB5775">
      <w:pPr>
        <w:pStyle w:val="Akapitzlist"/>
        <w:numPr>
          <w:ilvl w:val="0"/>
          <w:numId w:val="24"/>
        </w:numPr>
        <w:jc w:val="both"/>
        <w:rPr>
          <w:noProof/>
          <w:lang w:eastAsia="pl-PL"/>
        </w:rPr>
      </w:pPr>
      <w:r w:rsidRPr="00EC298A">
        <w:rPr>
          <w:noProof/>
          <w:lang w:eastAsia="pl-PL"/>
        </w:rPr>
        <w:lastRenderedPageBreak/>
        <w:t>odbioru Robót przed ich zakryciem oraz</w:t>
      </w:r>
      <w:bookmarkEnd w:id="18"/>
      <w:r w:rsidRPr="00EC298A">
        <w:rPr>
          <w:noProof/>
          <w:lang w:eastAsia="pl-PL"/>
        </w:rPr>
        <w:t xml:space="preserve"> </w:t>
      </w:r>
      <w:bookmarkStart w:id="19" w:name="_Toc270348351"/>
    </w:p>
    <w:p w14:paraId="52E8B5FF" w14:textId="77777777" w:rsidR="00EC298A" w:rsidRPr="00EC298A" w:rsidRDefault="00EC298A" w:rsidP="00FB5775">
      <w:pPr>
        <w:pStyle w:val="Akapitzlist"/>
        <w:numPr>
          <w:ilvl w:val="0"/>
          <w:numId w:val="24"/>
        </w:numPr>
        <w:jc w:val="both"/>
        <w:rPr>
          <w:noProof/>
          <w:lang w:eastAsia="pl-PL"/>
        </w:rPr>
      </w:pPr>
      <w:r w:rsidRPr="00EC298A">
        <w:rPr>
          <w:noProof/>
          <w:lang w:eastAsia="pl-PL"/>
        </w:rPr>
        <w:t>wykonywania wszelkich innych obowiązków i uprawnień wynikających z obowiązujących przepisów prawa, w szczególności z przepisów Prawa budowlanego.</w:t>
      </w:r>
      <w:bookmarkEnd w:id="19"/>
    </w:p>
    <w:p w14:paraId="449AEC3A" w14:textId="4C9BD289" w:rsidR="00EC298A" w:rsidRPr="00EC298A" w:rsidRDefault="00EC298A" w:rsidP="00FB5775">
      <w:pPr>
        <w:pStyle w:val="Akapitzlist"/>
        <w:numPr>
          <w:ilvl w:val="0"/>
          <w:numId w:val="23"/>
        </w:numPr>
        <w:jc w:val="both"/>
        <w:rPr>
          <w:lang w:eastAsia="pl-PL"/>
        </w:rPr>
      </w:pPr>
      <w:bookmarkStart w:id="20" w:name="_Toc270348352"/>
      <w:r w:rsidRPr="00EC298A">
        <w:rPr>
          <w:lang w:eastAsia="pl-PL"/>
        </w:rPr>
        <w:t>Wszystkie Elementy Robót, które wykonał Wykonawca, a które następnie ulegają zakryciu lub zasłonięciu przez inne elementy (roboty zanikające), zostaną zgłoszone przez Wykonawcę Inspektorowi Nadzoru Inwestorskiego, który skontroluje zgłaszane Roboty pod względem jakościowym i ilościowym, najpóźniej w ciągu trzech (3) dni roboczych od daty zgłoszenia. Powyższe zgłoszenie Wykonawca jest zobowiązany potwierdzić wpisem w Dzienniku Budowy/Rozbiórki .</w:t>
      </w:r>
      <w:bookmarkEnd w:id="20"/>
    </w:p>
    <w:p w14:paraId="7441C2A0" w14:textId="3046260F" w:rsidR="00EC298A" w:rsidRPr="005B2428" w:rsidRDefault="00EC298A" w:rsidP="00FB5775">
      <w:pPr>
        <w:pStyle w:val="Akapitzlist"/>
        <w:numPr>
          <w:ilvl w:val="0"/>
          <w:numId w:val="23"/>
        </w:numPr>
        <w:jc w:val="both"/>
        <w:rPr>
          <w:lang w:eastAsia="pl-PL"/>
        </w:rPr>
      </w:pPr>
      <w:bookmarkStart w:id="21" w:name="_Toc270348353"/>
      <w:r w:rsidRPr="00EC298A">
        <w:rPr>
          <w:lang w:eastAsia="pl-PL"/>
        </w:rPr>
        <w:t xml:space="preserve">Inspektor Nadzoru </w:t>
      </w:r>
      <w:r w:rsidR="005B2428" w:rsidRPr="00EC298A">
        <w:rPr>
          <w:lang w:eastAsia="pl-PL"/>
        </w:rPr>
        <w:t>Inwestorskiego</w:t>
      </w:r>
      <w:r w:rsidRPr="00EC298A">
        <w:rPr>
          <w:lang w:eastAsia="pl-PL"/>
        </w:rPr>
        <w:t xml:space="preserve"> wpisem do Dziennika Budowy/Rozbiórki potwierdzi dokonanie kontroli zgłoszonych Elementów Robót i w wypadku braku zastrzeżeń zezwoli na wykonywanie dalszych Robót. W wypadku zauważonych Wad Inspektor Nadzoru </w:t>
      </w:r>
      <w:r w:rsidR="005B2428" w:rsidRPr="00EC298A">
        <w:rPr>
          <w:lang w:eastAsia="pl-PL"/>
        </w:rPr>
        <w:t>Inwestorskiego</w:t>
      </w:r>
      <w:r w:rsidRPr="00EC298A">
        <w:rPr>
          <w:lang w:eastAsia="pl-PL"/>
        </w:rPr>
        <w:t xml:space="preserve"> określi zakres i termin usunięcia Wad, a po ich usunięciu Wykonawca zgłosi dany Element Robót do ponownej kontroli.</w:t>
      </w:r>
      <w:bookmarkEnd w:id="21"/>
    </w:p>
    <w:p w14:paraId="19D47B60" w14:textId="77777777" w:rsidR="00EC298A" w:rsidRPr="005B2428" w:rsidRDefault="00EC298A" w:rsidP="005B2428">
      <w:pPr>
        <w:jc w:val="center"/>
        <w:rPr>
          <w:b/>
          <w:noProof/>
          <w:lang w:eastAsia="pl-PL"/>
        </w:rPr>
      </w:pPr>
      <w:r w:rsidRPr="005B2428">
        <w:rPr>
          <w:b/>
          <w:noProof/>
          <w:lang w:eastAsia="pl-PL"/>
        </w:rPr>
        <w:t>§ 8</w:t>
      </w:r>
    </w:p>
    <w:p w14:paraId="078DC01C" w14:textId="77777777" w:rsidR="00EC298A" w:rsidRPr="005B2428" w:rsidRDefault="00EC298A" w:rsidP="005B2428">
      <w:pPr>
        <w:jc w:val="center"/>
        <w:rPr>
          <w:b/>
          <w:noProof/>
          <w:lang w:eastAsia="pl-PL"/>
        </w:rPr>
      </w:pPr>
      <w:r w:rsidRPr="005B2428">
        <w:rPr>
          <w:b/>
          <w:noProof/>
          <w:lang w:eastAsia="pl-PL"/>
        </w:rPr>
        <w:t>Odbiór Robót budowlanych</w:t>
      </w:r>
    </w:p>
    <w:p w14:paraId="640FA86B" w14:textId="77777777" w:rsidR="00EC298A" w:rsidRPr="00EC298A" w:rsidRDefault="00EC298A" w:rsidP="00FB5775">
      <w:pPr>
        <w:pStyle w:val="Akapitzlist"/>
        <w:numPr>
          <w:ilvl w:val="0"/>
          <w:numId w:val="25"/>
        </w:numPr>
        <w:jc w:val="both"/>
        <w:rPr>
          <w:lang w:eastAsia="pl-PL"/>
        </w:rPr>
      </w:pPr>
      <w:r w:rsidRPr="00EC298A">
        <w:rPr>
          <w:lang w:eastAsia="pl-PL"/>
        </w:rPr>
        <w:t>Strony zgodnie postanawiają, że będą stosowane następujące rodzaje odbiorów robót:</w:t>
      </w:r>
    </w:p>
    <w:p w14:paraId="47BCFE31" w14:textId="329002A0" w:rsidR="00EC298A" w:rsidRPr="00EC298A" w:rsidRDefault="00EC298A" w:rsidP="00FB5775">
      <w:pPr>
        <w:pStyle w:val="Akapitzlist"/>
        <w:numPr>
          <w:ilvl w:val="0"/>
          <w:numId w:val="26"/>
        </w:numPr>
        <w:jc w:val="both"/>
        <w:rPr>
          <w:lang w:eastAsia="pl-PL"/>
        </w:rPr>
      </w:pPr>
      <w:r w:rsidRPr="00EC298A">
        <w:rPr>
          <w:lang w:eastAsia="pl-PL"/>
        </w:rPr>
        <w:t>częściowe odbiory robót podlegających zakryciu, robót zanikających;</w:t>
      </w:r>
    </w:p>
    <w:p w14:paraId="3870782A" w14:textId="0B83E92D" w:rsidR="00EC298A" w:rsidRPr="00EC298A" w:rsidRDefault="00EC298A" w:rsidP="00FB5775">
      <w:pPr>
        <w:pStyle w:val="Akapitzlist"/>
        <w:numPr>
          <w:ilvl w:val="0"/>
          <w:numId w:val="26"/>
        </w:numPr>
        <w:jc w:val="both"/>
        <w:rPr>
          <w:lang w:eastAsia="pl-PL"/>
        </w:rPr>
      </w:pPr>
      <w:r w:rsidRPr="00EC298A">
        <w:rPr>
          <w:lang w:eastAsia="pl-PL"/>
        </w:rPr>
        <w:t>odbiór końcowy,</w:t>
      </w:r>
    </w:p>
    <w:p w14:paraId="4DBEBF58" w14:textId="6E773B83" w:rsidR="00EC298A" w:rsidRPr="00EC298A" w:rsidRDefault="00EC298A" w:rsidP="00FB5775">
      <w:pPr>
        <w:pStyle w:val="Akapitzlist"/>
        <w:numPr>
          <w:ilvl w:val="0"/>
          <w:numId w:val="25"/>
        </w:numPr>
        <w:jc w:val="both"/>
        <w:rPr>
          <w:lang w:eastAsia="pl-PL"/>
        </w:rPr>
      </w:pPr>
      <w:r w:rsidRPr="00EC298A">
        <w:rPr>
          <w:lang w:eastAsia="pl-PL"/>
        </w:rPr>
        <w:t>wykonaniu poszczególnych robót budowlanych, określonych w harmonogramie realizacji, uzgodnionym pomiędzy Zamawiającym i Wykonawcą, Wykonawca powiadomi Zamawiającego i Inspektora Nadzoru Inwestorskiego w formie pisemnej (zgłoszenie na piśmie oraz wpis do Dziennika Budowy/Rozbiórki), wskazując jednocześnie proponowany termin odbioru tych że robót, tj.:</w:t>
      </w:r>
    </w:p>
    <w:p w14:paraId="29BF75E0" w14:textId="64C57161" w:rsidR="00EC298A" w:rsidRPr="00EC298A" w:rsidRDefault="00EC298A" w:rsidP="00FB5775">
      <w:pPr>
        <w:pStyle w:val="Akapitzlist"/>
        <w:numPr>
          <w:ilvl w:val="0"/>
          <w:numId w:val="27"/>
        </w:numPr>
        <w:jc w:val="both"/>
        <w:rPr>
          <w:lang w:eastAsia="pl-PL"/>
        </w:rPr>
      </w:pPr>
      <w:r w:rsidRPr="00EC298A">
        <w:rPr>
          <w:lang w:eastAsia="pl-PL"/>
        </w:rPr>
        <w:t>robót ulegających zakryciu w terminie co najmniej 48 godzin przed ich zakryciem,</w:t>
      </w:r>
    </w:p>
    <w:p w14:paraId="3119E339" w14:textId="2171A519" w:rsidR="00EC298A" w:rsidRPr="00EC298A" w:rsidRDefault="00EC298A" w:rsidP="00FB5775">
      <w:pPr>
        <w:pStyle w:val="Akapitzlist"/>
        <w:numPr>
          <w:ilvl w:val="0"/>
          <w:numId w:val="27"/>
        </w:numPr>
        <w:jc w:val="both"/>
        <w:rPr>
          <w:lang w:eastAsia="pl-PL"/>
        </w:rPr>
      </w:pPr>
      <w:r w:rsidRPr="00EC298A">
        <w:rPr>
          <w:lang w:eastAsia="pl-PL"/>
        </w:rPr>
        <w:t>elementów robót w terminie co najmniej 3 dni roboczych przed planowanym ich zakończeniem,</w:t>
      </w:r>
    </w:p>
    <w:p w14:paraId="492EDB2C" w14:textId="195EC0FE" w:rsidR="00EC298A" w:rsidRPr="00EC298A" w:rsidRDefault="00EC298A" w:rsidP="00FB5775">
      <w:pPr>
        <w:pStyle w:val="Akapitzlist"/>
        <w:numPr>
          <w:ilvl w:val="0"/>
          <w:numId w:val="27"/>
        </w:numPr>
        <w:jc w:val="both"/>
        <w:rPr>
          <w:lang w:eastAsia="pl-PL"/>
        </w:rPr>
      </w:pPr>
      <w:r w:rsidRPr="00EC298A">
        <w:rPr>
          <w:lang w:eastAsia="pl-PL"/>
        </w:rPr>
        <w:t>zakończeniu robót budowlanych w terminie co najmniej 7 dni przed planowanym ich zakończeniem.</w:t>
      </w:r>
    </w:p>
    <w:p w14:paraId="259AFC2E" w14:textId="362A0D8D" w:rsidR="00EC298A" w:rsidRPr="00EC298A" w:rsidRDefault="00EC298A" w:rsidP="00FB5775">
      <w:pPr>
        <w:pStyle w:val="Akapitzlist"/>
        <w:numPr>
          <w:ilvl w:val="0"/>
          <w:numId w:val="25"/>
        </w:numPr>
        <w:jc w:val="both"/>
        <w:rPr>
          <w:lang w:eastAsia="pl-PL"/>
        </w:rPr>
      </w:pPr>
      <w:r w:rsidRPr="00EC298A">
        <w:rPr>
          <w:lang w:eastAsia="pl-PL"/>
        </w:rPr>
        <w:t xml:space="preserve">Zamawiający, Inspektor Nadzoru </w:t>
      </w:r>
      <w:r w:rsidR="005B2428" w:rsidRPr="00EC298A">
        <w:rPr>
          <w:lang w:eastAsia="pl-PL"/>
        </w:rPr>
        <w:t>Inwestorskiego</w:t>
      </w:r>
      <w:r w:rsidRPr="00EC298A">
        <w:rPr>
          <w:lang w:eastAsia="pl-PL"/>
        </w:rPr>
        <w:t>, przy udziale przedstawicieli Wykonawcy, zobowiązany jest dokonać czynności sprawdzających zakres oraz jakość wykonanych robót budowlanych, licząc od dnia odbioru wskazanego w pisemnym zawiadomieniu przez Wykonawcę, zgodnie z ust. 2 niniejszego paragrafu, w stosunku do:</w:t>
      </w:r>
    </w:p>
    <w:p w14:paraId="45C93858" w14:textId="17EFD575" w:rsidR="00EC298A" w:rsidRPr="00EC298A" w:rsidRDefault="00EC298A" w:rsidP="00FB5775">
      <w:pPr>
        <w:pStyle w:val="Akapitzlist"/>
        <w:numPr>
          <w:ilvl w:val="0"/>
          <w:numId w:val="28"/>
        </w:numPr>
        <w:jc w:val="both"/>
        <w:rPr>
          <w:lang w:eastAsia="pl-PL"/>
        </w:rPr>
      </w:pPr>
      <w:r w:rsidRPr="00EC298A">
        <w:rPr>
          <w:lang w:eastAsia="pl-PL"/>
        </w:rPr>
        <w:t>robót ulegających zakryciu w terminie 2 dni roboczych,</w:t>
      </w:r>
    </w:p>
    <w:p w14:paraId="53835452" w14:textId="005030D7" w:rsidR="00EC298A" w:rsidRPr="00EC298A" w:rsidRDefault="00EC298A" w:rsidP="00FB5775">
      <w:pPr>
        <w:pStyle w:val="Akapitzlist"/>
        <w:numPr>
          <w:ilvl w:val="0"/>
          <w:numId w:val="28"/>
        </w:numPr>
        <w:jc w:val="both"/>
        <w:rPr>
          <w:lang w:eastAsia="pl-PL"/>
        </w:rPr>
      </w:pPr>
      <w:r w:rsidRPr="00EC298A">
        <w:rPr>
          <w:lang w:eastAsia="pl-PL"/>
        </w:rPr>
        <w:t xml:space="preserve">elementów robót w terminie 3 dni roboczych, </w:t>
      </w:r>
    </w:p>
    <w:p w14:paraId="7046AB26" w14:textId="4CD41C36" w:rsidR="00EC298A" w:rsidRPr="00EC298A" w:rsidRDefault="00EC298A" w:rsidP="00FB5775">
      <w:pPr>
        <w:pStyle w:val="Akapitzlist"/>
        <w:numPr>
          <w:ilvl w:val="0"/>
          <w:numId w:val="28"/>
        </w:numPr>
        <w:jc w:val="both"/>
        <w:rPr>
          <w:lang w:eastAsia="pl-PL"/>
        </w:rPr>
      </w:pPr>
      <w:r w:rsidRPr="00EC298A">
        <w:rPr>
          <w:lang w:eastAsia="pl-PL"/>
        </w:rPr>
        <w:t>całości robót budowlanych w terminie 7 roboczych dni, będący również potwierdzeniem zakończenia realizacji całego przedmiotu umowy</w:t>
      </w:r>
    </w:p>
    <w:p w14:paraId="6220B714" w14:textId="77777777" w:rsidR="00EC298A" w:rsidRPr="00EC298A" w:rsidRDefault="00EC298A" w:rsidP="00FB5775">
      <w:pPr>
        <w:pStyle w:val="Akapitzlist"/>
        <w:numPr>
          <w:ilvl w:val="0"/>
          <w:numId w:val="25"/>
        </w:numPr>
        <w:jc w:val="both"/>
        <w:rPr>
          <w:lang w:eastAsia="pl-PL"/>
        </w:rPr>
      </w:pPr>
      <w:r w:rsidRPr="00EC298A">
        <w:rPr>
          <w:lang w:eastAsia="pl-PL"/>
        </w:rPr>
        <w:t>Najpóźniej w ostatnim dniu upływu terminów wskazanych w ust. 3 niniejszego paragrafu Strony sporządzą i podpiszą odpowiednio protokół odbioru elementu, protokół odbioru częściowego lub protokół odbioru końcowego, w których to protokołach potwierdzą odbiór poszczególnych robót budowlanych.</w:t>
      </w:r>
    </w:p>
    <w:p w14:paraId="1C1C7839" w14:textId="77777777" w:rsidR="00EC298A" w:rsidRPr="00EC298A" w:rsidRDefault="00EC298A" w:rsidP="00FB5775">
      <w:pPr>
        <w:pStyle w:val="Akapitzlist"/>
        <w:numPr>
          <w:ilvl w:val="0"/>
          <w:numId w:val="25"/>
        </w:numPr>
        <w:jc w:val="both"/>
        <w:rPr>
          <w:lang w:eastAsia="pl-PL"/>
        </w:rPr>
      </w:pPr>
      <w:r w:rsidRPr="00EC298A">
        <w:rPr>
          <w:lang w:eastAsia="pl-PL"/>
        </w:rPr>
        <w:t>Wskazane w ust. 4 niniejszego paragrafu protokoły wymagają podpisu przez przedstawicieli ze strony Zamawiającego - Inspektora Nadzoru jeżeli jest powołany, upoważnionego pracownika oraz ze strony Wykonawcy - Kierownika Budowy.</w:t>
      </w:r>
    </w:p>
    <w:p w14:paraId="0B3CE326" w14:textId="77777777" w:rsidR="00EC298A" w:rsidRPr="00EC298A" w:rsidRDefault="00EC298A" w:rsidP="00FB5775">
      <w:pPr>
        <w:pStyle w:val="Akapitzlist"/>
        <w:numPr>
          <w:ilvl w:val="0"/>
          <w:numId w:val="25"/>
        </w:numPr>
        <w:jc w:val="both"/>
        <w:rPr>
          <w:lang w:eastAsia="pl-PL"/>
        </w:rPr>
      </w:pPr>
      <w:r w:rsidRPr="00EC298A">
        <w:rPr>
          <w:lang w:eastAsia="pl-PL"/>
        </w:rPr>
        <w:lastRenderedPageBreak/>
        <w:t>Wykonawca zobowiązany jest, na własny koszt i ryzyko, odkryć lub zrobić otwory w częściach robót, które nie zostały odebrane z winy Wykonawcy zgodnie z powyższymi procedurami i w przypadku, gdy okaże się, że roboty zostały wykonane prawidłowo, przywróci je do stanu początkowego.</w:t>
      </w:r>
    </w:p>
    <w:p w14:paraId="39E2E460" w14:textId="77777777" w:rsidR="00EC298A" w:rsidRPr="00EC298A" w:rsidRDefault="00EC298A" w:rsidP="00FB5775">
      <w:pPr>
        <w:pStyle w:val="Akapitzlist"/>
        <w:numPr>
          <w:ilvl w:val="0"/>
          <w:numId w:val="25"/>
        </w:numPr>
        <w:jc w:val="both"/>
        <w:rPr>
          <w:lang w:eastAsia="pl-PL"/>
        </w:rPr>
      </w:pPr>
      <w:r w:rsidRPr="00EC298A">
        <w:rPr>
          <w:lang w:eastAsia="pl-PL"/>
        </w:rPr>
        <w:t xml:space="preserve">Stwierdzenie wad podczas któregokolwiek z odbiorów robót budowlanych, uniemożliwia dokonanie odbioru, z zastrzeżeniem zdania następnego. Usterki, nie wpływające na funkcjonowanie przedmiotu odbioru, nie będą stanowić podstawy odmowy dokonania odbioru. Stwierdzenie wszelkich wad i usterek zostanie potwierdzone także pismem skierowanym do Wykonawcy, Wykonawca zobowiązany jest usterki usunąć w terminie 14 dni roboczych od dnia doręczenia pisma, powołanego wyżej, o ile Strony nie uzgodnią innego terminu ich usunięcia. </w:t>
      </w:r>
    </w:p>
    <w:p w14:paraId="505FF9DC" w14:textId="061DA9F0" w:rsidR="00EC298A" w:rsidRPr="00EC298A" w:rsidRDefault="00EC298A" w:rsidP="00FB5775">
      <w:pPr>
        <w:pStyle w:val="Akapitzlist"/>
        <w:numPr>
          <w:ilvl w:val="0"/>
          <w:numId w:val="25"/>
        </w:numPr>
        <w:jc w:val="both"/>
        <w:rPr>
          <w:lang w:eastAsia="pl-PL"/>
        </w:rPr>
      </w:pPr>
      <w:r w:rsidRPr="00EC298A">
        <w:rPr>
          <w:lang w:eastAsia="pl-PL"/>
        </w:rPr>
        <w:t>Wykonawca pisemnie powiadomi Zamawiającego o usunięc</w:t>
      </w:r>
      <w:r w:rsidR="002B509D">
        <w:rPr>
          <w:lang w:eastAsia="pl-PL"/>
        </w:rPr>
        <w:t>iu wszelkich wad i usterek oraz</w:t>
      </w:r>
      <w:r w:rsidR="002B509D">
        <w:rPr>
          <w:lang w:eastAsia="pl-PL"/>
        </w:rPr>
        <w:br/>
      </w:r>
      <w:r w:rsidRPr="00EC298A">
        <w:rPr>
          <w:lang w:eastAsia="pl-PL"/>
        </w:rPr>
        <w:t>o terminie gotowości do bezusterkowego odbioru. Strony w terminie 3 dni roboczych od dnia otrzymania ww. zgłoszenia przez Zamawiającego zobowiązują się sporządzić protokół potwierdzający usunięcie wad i usterek lub odmawiaj</w:t>
      </w:r>
      <w:r w:rsidR="002B509D">
        <w:rPr>
          <w:lang w:eastAsia="pl-PL"/>
        </w:rPr>
        <w:t>ący potwierdzenia usunięcia wad</w:t>
      </w:r>
      <w:r w:rsidR="002B509D">
        <w:rPr>
          <w:lang w:eastAsia="pl-PL"/>
        </w:rPr>
        <w:br/>
      </w:r>
      <w:r w:rsidRPr="00EC298A">
        <w:rPr>
          <w:lang w:eastAsia="pl-PL"/>
        </w:rPr>
        <w:t xml:space="preserve">i usterek, z jednoczesnym wskazaniem przyczyn tej odmowy. </w:t>
      </w:r>
    </w:p>
    <w:p w14:paraId="0D01559A" w14:textId="77777777" w:rsidR="00EC298A" w:rsidRPr="00EC298A" w:rsidRDefault="00EC298A" w:rsidP="00FB5775">
      <w:pPr>
        <w:pStyle w:val="Akapitzlist"/>
        <w:numPr>
          <w:ilvl w:val="0"/>
          <w:numId w:val="25"/>
        </w:numPr>
        <w:jc w:val="both"/>
        <w:rPr>
          <w:lang w:eastAsia="pl-PL"/>
        </w:rPr>
      </w:pPr>
      <w:r w:rsidRPr="00EC298A">
        <w:rPr>
          <w:lang w:eastAsia="pl-PL"/>
        </w:rPr>
        <w:t xml:space="preserve">W przypadku nie usunięcia wad lub usterek w terminie oraz pomimo otrzymania przez Wykonawcę dodatkowego pisemnego wezwania do usunięcia wad lub usterek, Zamawiający uprawniony jest do ich usunięcia na koszt Wykonawcy. Jeżeli usunięcie wad lub usterek jest niemożliwe lub nadmiernie utrudnione, Zamawiający ma prawo odmówić odbioru lub odstąpić od Umowy. Odstąpienie nie dotyczy już odebranych przez Zamawiającego elementów robót bądź odebranych części robót. Odstąpienie winno nastąpić w terminie 30 dni od dnia zaistnienia okoliczności stanowiących prawo do odstąpienia od umowy; </w:t>
      </w:r>
    </w:p>
    <w:p w14:paraId="073D9EE9" w14:textId="06B0361B" w:rsidR="00EC298A" w:rsidRPr="00EC298A" w:rsidRDefault="00EC298A" w:rsidP="00FB5775">
      <w:pPr>
        <w:pStyle w:val="Akapitzlist"/>
        <w:numPr>
          <w:ilvl w:val="0"/>
          <w:numId w:val="25"/>
        </w:numPr>
        <w:jc w:val="both"/>
        <w:rPr>
          <w:lang w:eastAsia="pl-PL"/>
        </w:rPr>
      </w:pPr>
      <w:r w:rsidRPr="00EC298A">
        <w:rPr>
          <w:lang w:eastAsia="pl-PL"/>
        </w:rPr>
        <w:t xml:space="preserve">W przypadku nie dokonania odbioru z uwagi na wady – zgodnie z ust. 7, niniejszego paragrafu, ponowny odbiór dokonywany jest w terminach i </w:t>
      </w:r>
      <w:r w:rsidR="002B509D">
        <w:rPr>
          <w:lang w:eastAsia="pl-PL"/>
        </w:rPr>
        <w:t>na zasadach określonych w ust.2</w:t>
      </w:r>
      <w:r w:rsidR="002B509D">
        <w:rPr>
          <w:lang w:eastAsia="pl-PL"/>
        </w:rPr>
        <w:br/>
      </w:r>
      <w:r w:rsidRPr="00EC298A">
        <w:rPr>
          <w:lang w:eastAsia="pl-PL"/>
        </w:rPr>
        <w:t>i ust. 3 niniejszego paragrafu.</w:t>
      </w:r>
    </w:p>
    <w:p w14:paraId="6205F954" w14:textId="77777777" w:rsidR="00EC298A" w:rsidRPr="00EC298A" w:rsidRDefault="00EC298A" w:rsidP="00FB5775">
      <w:pPr>
        <w:pStyle w:val="Akapitzlist"/>
        <w:numPr>
          <w:ilvl w:val="0"/>
          <w:numId w:val="25"/>
        </w:numPr>
        <w:jc w:val="both"/>
        <w:rPr>
          <w:lang w:eastAsia="pl-PL"/>
        </w:rPr>
      </w:pPr>
      <w:r w:rsidRPr="00EC298A">
        <w:rPr>
          <w:lang w:eastAsia="pl-PL"/>
        </w:rPr>
        <w:t xml:space="preserve">Niezależnie od powyższych postanowień warunkiem dokonania Odbioru końcowego przez Zamawiającego jest uporządkowanie Terenu budowy, potwierdzone na piśmie przez Kierownika Budowy. </w:t>
      </w:r>
    </w:p>
    <w:p w14:paraId="1A3AFD8F" w14:textId="77777777" w:rsidR="00EC298A" w:rsidRPr="00EC298A" w:rsidRDefault="00EC298A" w:rsidP="00FB5775">
      <w:pPr>
        <w:pStyle w:val="Akapitzlist"/>
        <w:numPr>
          <w:ilvl w:val="0"/>
          <w:numId w:val="25"/>
        </w:numPr>
        <w:jc w:val="both"/>
        <w:rPr>
          <w:lang w:eastAsia="pl-PL"/>
        </w:rPr>
      </w:pPr>
      <w:r w:rsidRPr="00EC298A">
        <w:rPr>
          <w:lang w:eastAsia="pl-PL"/>
        </w:rPr>
        <w:t>Do momentu dokonania Odbioru końcowego ryzyko przypadkowej utraty lub uszkodzenia wykonanych robót budowlanych obciąża Wykonawcę.</w:t>
      </w:r>
    </w:p>
    <w:p w14:paraId="641E1BF5" w14:textId="77777777" w:rsidR="00EC298A" w:rsidRPr="00EC298A" w:rsidRDefault="00EC298A" w:rsidP="00FB5775">
      <w:pPr>
        <w:pStyle w:val="Akapitzlist"/>
        <w:numPr>
          <w:ilvl w:val="0"/>
          <w:numId w:val="25"/>
        </w:numPr>
        <w:jc w:val="both"/>
        <w:rPr>
          <w:lang w:eastAsia="pl-PL"/>
        </w:rPr>
      </w:pPr>
      <w:r w:rsidRPr="00EC298A">
        <w:rPr>
          <w:lang w:eastAsia="pl-PL"/>
        </w:rPr>
        <w:t>Podpisanie protokołu Odbioru końcowego Przedmiotu Umowy nie pozbawia Zamawiającego prawa do zgłoszenia w okresie rękojmi/gwarancji roszczeń z tytułu wad lub usterek ukrytych, niemożliwych bądź trudnych do dostrzeżenia podczas tego odbioru.</w:t>
      </w:r>
    </w:p>
    <w:p w14:paraId="72236B01" w14:textId="77777777" w:rsidR="00EC298A" w:rsidRPr="00EC298A" w:rsidRDefault="00EC298A" w:rsidP="00FB5775">
      <w:pPr>
        <w:pStyle w:val="Akapitzlist"/>
        <w:numPr>
          <w:ilvl w:val="0"/>
          <w:numId w:val="25"/>
        </w:numPr>
        <w:jc w:val="both"/>
        <w:rPr>
          <w:lang w:eastAsia="pl-PL"/>
        </w:rPr>
      </w:pPr>
      <w:r w:rsidRPr="00EC298A">
        <w:rPr>
          <w:lang w:eastAsia="pl-PL"/>
        </w:rPr>
        <w:t>Wykonawca zobowiązany jest udostępnić bez ograniczeń Plac budowy Zamawiającemu na potrzeby dokonywania pomiarów geodezyjnych, robót budowlanych lub innych czynności niezbędnych do prawidłowej realizacji Przedmiotu umowy.</w:t>
      </w:r>
    </w:p>
    <w:p w14:paraId="53CCFFDF" w14:textId="77777777" w:rsidR="00EC298A" w:rsidRPr="005B2428" w:rsidRDefault="00EC298A" w:rsidP="005B2428">
      <w:pPr>
        <w:jc w:val="center"/>
        <w:rPr>
          <w:b/>
          <w:noProof/>
          <w:lang w:eastAsia="pl-PL"/>
        </w:rPr>
      </w:pPr>
      <w:r w:rsidRPr="005B2428">
        <w:rPr>
          <w:b/>
          <w:noProof/>
          <w:lang w:eastAsia="pl-PL"/>
        </w:rPr>
        <w:t>§ 9</w:t>
      </w:r>
    </w:p>
    <w:p w14:paraId="7A80E740" w14:textId="0656A3F5" w:rsidR="00EC298A" w:rsidRPr="005B2428" w:rsidRDefault="00EC298A" w:rsidP="005B2428">
      <w:pPr>
        <w:jc w:val="center"/>
        <w:rPr>
          <w:b/>
          <w:lang w:eastAsia="pl-PL"/>
        </w:rPr>
      </w:pPr>
      <w:r w:rsidRPr="005B2428">
        <w:rPr>
          <w:b/>
          <w:noProof/>
          <w:lang w:eastAsia="pl-PL"/>
        </w:rPr>
        <w:t>Rękojmia i Gwarancja w zakresie Robót Budowalnych</w:t>
      </w:r>
    </w:p>
    <w:p w14:paraId="3E3468E7" w14:textId="7B82EE59" w:rsidR="00EC298A" w:rsidRPr="00EC298A" w:rsidRDefault="00EC298A" w:rsidP="00FB5775">
      <w:pPr>
        <w:pStyle w:val="Akapitzlist"/>
        <w:numPr>
          <w:ilvl w:val="0"/>
          <w:numId w:val="29"/>
        </w:numPr>
        <w:jc w:val="both"/>
        <w:rPr>
          <w:lang w:eastAsia="pl-PL"/>
        </w:rPr>
      </w:pPr>
      <w:r w:rsidRPr="00EC298A">
        <w:rPr>
          <w:lang w:eastAsia="pl-PL"/>
        </w:rPr>
        <w:t xml:space="preserve">Na roboty budowlane Wykonawca udziela Zamawiającemu gwarancji jakości i rękojmi na okres: </w:t>
      </w:r>
      <w:r w:rsidR="000516AD">
        <w:rPr>
          <w:lang w:eastAsia="pl-PL"/>
        </w:rPr>
        <w:t>12</w:t>
      </w:r>
      <w:r w:rsidRPr="00EC298A">
        <w:rPr>
          <w:lang w:eastAsia="pl-PL"/>
        </w:rPr>
        <w:t xml:space="preserve"> miesięcy - na roboty budowlane, bieg powyższego terminu liczony jest od dnia dokonania ostatecznego Odbioru końcowego przez Zamawiającego.</w:t>
      </w:r>
    </w:p>
    <w:p w14:paraId="262550FB" w14:textId="1AB567DA" w:rsidR="00EC298A" w:rsidRPr="00EC298A" w:rsidRDefault="00EC298A" w:rsidP="00FB5775">
      <w:pPr>
        <w:pStyle w:val="Akapitzlist"/>
        <w:numPr>
          <w:ilvl w:val="0"/>
          <w:numId w:val="29"/>
        </w:numPr>
        <w:jc w:val="both"/>
        <w:rPr>
          <w:lang w:eastAsia="pl-PL"/>
        </w:rPr>
      </w:pPr>
      <w:r w:rsidRPr="00EC298A">
        <w:rPr>
          <w:lang w:eastAsia="pl-PL"/>
        </w:rPr>
        <w:t>Wszelkie wady lub usterki robót budowlanyc</w:t>
      </w:r>
      <w:r w:rsidR="005B2428">
        <w:rPr>
          <w:lang w:eastAsia="pl-PL"/>
        </w:rPr>
        <w:t xml:space="preserve">h ujawnione w okresie gwarancji </w:t>
      </w:r>
      <w:r w:rsidRPr="00EC298A">
        <w:rPr>
          <w:lang w:eastAsia="pl-PL"/>
        </w:rPr>
        <w:t xml:space="preserve">i rękojmi Wykonawca usunie na własny koszt w terminie 21 dni od dnia pisemnego zgłoszenia mu </w:t>
      </w:r>
      <w:r w:rsidRPr="00EC298A">
        <w:rPr>
          <w:lang w:eastAsia="pl-PL"/>
        </w:rPr>
        <w:lastRenderedPageBreak/>
        <w:t xml:space="preserve">wady lub usterki lub w innym terminie ustalonym przez Strony, jeżeli ww. termin będzie nieodpowiedni do usunięcia danej wady, czy usterki, termin usunięcia stwierdzonej wady czy usterki zostanie </w:t>
      </w:r>
      <w:bookmarkStart w:id="22" w:name="_Toc270348430"/>
      <w:r w:rsidR="005B2428">
        <w:rPr>
          <w:lang w:eastAsia="pl-PL"/>
        </w:rPr>
        <w:t xml:space="preserve">ustalony z Wykonawcą odrębnie. </w:t>
      </w:r>
    </w:p>
    <w:bookmarkEnd w:id="22"/>
    <w:p w14:paraId="00A066A8" w14:textId="77777777" w:rsidR="00EC298A" w:rsidRPr="005B2428" w:rsidRDefault="00EC298A" w:rsidP="005B2428">
      <w:pPr>
        <w:jc w:val="center"/>
        <w:rPr>
          <w:b/>
          <w:lang w:eastAsia="pl-PL"/>
        </w:rPr>
      </w:pPr>
      <w:r w:rsidRPr="005B2428">
        <w:rPr>
          <w:b/>
          <w:lang w:eastAsia="pl-PL"/>
        </w:rPr>
        <w:t>§10</w:t>
      </w:r>
    </w:p>
    <w:p w14:paraId="248EFAB9" w14:textId="77777777" w:rsidR="00EC298A" w:rsidRPr="005B2428" w:rsidRDefault="00EC298A" w:rsidP="005B2428">
      <w:pPr>
        <w:jc w:val="center"/>
        <w:rPr>
          <w:b/>
          <w:lang w:eastAsia="pl-PL"/>
        </w:rPr>
      </w:pPr>
      <w:r w:rsidRPr="005B2428">
        <w:rPr>
          <w:b/>
          <w:caps/>
          <w:lang w:eastAsia="pl-PL"/>
        </w:rPr>
        <w:t>Wynagrodzenie Wykonawcy</w:t>
      </w:r>
    </w:p>
    <w:p w14:paraId="1C354DD2" w14:textId="7DC47E76" w:rsidR="00EC298A" w:rsidRPr="00EC298A" w:rsidRDefault="00EC298A" w:rsidP="00FB5775">
      <w:pPr>
        <w:pStyle w:val="Akapitzlist"/>
        <w:numPr>
          <w:ilvl w:val="0"/>
          <w:numId w:val="30"/>
        </w:numPr>
        <w:jc w:val="both"/>
        <w:rPr>
          <w:lang w:eastAsia="pl-PL"/>
        </w:rPr>
      </w:pPr>
      <w:r w:rsidRPr="00EC298A">
        <w:rPr>
          <w:lang w:eastAsia="pl-PL"/>
        </w:rPr>
        <w:t>Wykonawca otrzyma za realizację przedmiotu niniejszej Umowy łączne wynagrodzenie ryczałtowe w wysokości ………………………………… zł netto (słownie: ……………..……………………..</w:t>
      </w:r>
      <w:r w:rsidR="005B2428">
        <w:rPr>
          <w:lang w:eastAsia="pl-PL"/>
        </w:rPr>
        <w:t xml:space="preserve">……..),plus należny podatek VAT </w:t>
      </w:r>
      <w:r w:rsidRPr="00EC298A">
        <w:rPr>
          <w:lang w:eastAsia="pl-PL"/>
        </w:rPr>
        <w:t>w wysokości………………………………zł.(słownie…………</w:t>
      </w:r>
      <w:r w:rsidR="005B2428">
        <w:rPr>
          <w:lang w:eastAsia="pl-PL"/>
        </w:rPr>
        <w:t xml:space="preserve">…………………) co daje kwotę brutto w </w:t>
      </w:r>
      <w:r w:rsidRPr="00EC298A">
        <w:rPr>
          <w:lang w:eastAsia="pl-PL"/>
        </w:rPr>
        <w:t>wysokości………………..zł.(słownie…………. dalej nazywane „Wynagrodzeniem”.</w:t>
      </w:r>
    </w:p>
    <w:p w14:paraId="43F742A0" w14:textId="4D829EFC" w:rsidR="00EC298A" w:rsidRPr="00EC298A" w:rsidRDefault="00EC298A" w:rsidP="00FB5775">
      <w:pPr>
        <w:pStyle w:val="Akapitzlist"/>
        <w:numPr>
          <w:ilvl w:val="0"/>
          <w:numId w:val="30"/>
        </w:numPr>
        <w:jc w:val="both"/>
        <w:rPr>
          <w:lang w:eastAsia="pl-PL"/>
        </w:rPr>
      </w:pPr>
      <w:r w:rsidRPr="00EC298A">
        <w:rPr>
          <w:lang w:eastAsia="pl-PL"/>
        </w:rPr>
        <w:t>Zamawiający zobowiązuje się do zapłaty fakt</w:t>
      </w:r>
      <w:r w:rsidR="005B2428">
        <w:rPr>
          <w:lang w:eastAsia="pl-PL"/>
        </w:rPr>
        <w:t xml:space="preserve">ury wystawionej przez Wykonawcę </w:t>
      </w:r>
      <w:r w:rsidRPr="00EC298A">
        <w:rPr>
          <w:lang w:eastAsia="pl-PL"/>
        </w:rPr>
        <w:t>w terminie 30 dni od daty otrzymania poprawnie wystawionej pod względem rachunkowym i formalnym faktury VAT z kserokopią zatwierdzonego protokołu odbioru robót.</w:t>
      </w:r>
    </w:p>
    <w:p w14:paraId="7FC3C156" w14:textId="6B61863A" w:rsidR="00EC298A" w:rsidRPr="00EC298A" w:rsidRDefault="00EC298A" w:rsidP="00FB5775">
      <w:pPr>
        <w:pStyle w:val="Akapitzlist"/>
        <w:numPr>
          <w:ilvl w:val="0"/>
          <w:numId w:val="30"/>
        </w:numPr>
        <w:jc w:val="both"/>
        <w:rPr>
          <w:lang w:eastAsia="pl-PL"/>
        </w:rPr>
      </w:pPr>
      <w:r w:rsidRPr="00EC298A">
        <w:rPr>
          <w:lang w:eastAsia="pl-PL"/>
        </w:rPr>
        <w:t>Wykonawca oświadcza, że numer rachunku bankowego wpisany na fakturze stanowić będzie rachunek rozliczeniowy o którym mowa w art</w:t>
      </w:r>
      <w:r w:rsidR="005B2428">
        <w:rPr>
          <w:lang w:eastAsia="pl-PL"/>
        </w:rPr>
        <w:t xml:space="preserve">. 49 ust. 1 pkt 1 ustawy z dnia </w:t>
      </w:r>
      <w:r w:rsidRPr="00EC298A">
        <w:rPr>
          <w:lang w:eastAsia="pl-PL"/>
        </w:rPr>
        <w:t>29 sierpnia 1997 r. Prawo Bankowe lub imienny rachunek w spółdzielczej kasie osz</w:t>
      </w:r>
      <w:r w:rsidR="005B2428">
        <w:rPr>
          <w:lang w:eastAsia="pl-PL"/>
        </w:rPr>
        <w:t xml:space="preserve">czędnościowo kredytowej, której </w:t>
      </w:r>
      <w:r w:rsidRPr="00EC298A">
        <w:rPr>
          <w:lang w:eastAsia="pl-PL"/>
        </w:rPr>
        <w:t>Wykonawca jest członkiem, otwarty w związ</w:t>
      </w:r>
      <w:r w:rsidR="005B2428">
        <w:rPr>
          <w:lang w:eastAsia="pl-PL"/>
        </w:rPr>
        <w:t xml:space="preserve">ku </w:t>
      </w:r>
      <w:r w:rsidRPr="00EC298A">
        <w:rPr>
          <w:lang w:eastAsia="pl-PL"/>
        </w:rPr>
        <w:t>z prowadzoną przez Wykonawcę działal</w:t>
      </w:r>
      <w:r w:rsidR="005B2428">
        <w:rPr>
          <w:lang w:eastAsia="pl-PL"/>
        </w:rPr>
        <w:t xml:space="preserve">nością gospodarczą – wskazanych </w:t>
      </w:r>
      <w:r w:rsidRPr="00EC298A">
        <w:rPr>
          <w:lang w:eastAsia="pl-PL"/>
        </w:rPr>
        <w:t xml:space="preserve">w zgłoszeniu identyfikacyjnym lub zgłoszeniu aktualizującym i potwierdzony przy wykorzystaniu STIR systemu teleinformatycznego izby rozliczeniowej w rozumieniu art. 119 </w:t>
      </w:r>
      <w:proofErr w:type="spellStart"/>
      <w:r w:rsidRPr="00EC298A">
        <w:rPr>
          <w:lang w:eastAsia="pl-PL"/>
        </w:rPr>
        <w:t>zg</w:t>
      </w:r>
      <w:proofErr w:type="spellEnd"/>
      <w:r w:rsidRPr="00EC298A">
        <w:rPr>
          <w:lang w:eastAsia="pl-PL"/>
        </w:rPr>
        <w:t xml:space="preserve"> pkt 6 Ordynacji Podatkowej.</w:t>
      </w:r>
    </w:p>
    <w:p w14:paraId="13DCF43C" w14:textId="77777777" w:rsidR="00EC298A" w:rsidRPr="00EC298A" w:rsidRDefault="00EC298A" w:rsidP="00FB5775">
      <w:pPr>
        <w:pStyle w:val="Akapitzlist"/>
        <w:numPr>
          <w:ilvl w:val="0"/>
          <w:numId w:val="30"/>
        </w:numPr>
        <w:jc w:val="both"/>
        <w:rPr>
          <w:lang w:eastAsia="pl-PL"/>
        </w:rPr>
      </w:pPr>
      <w:r w:rsidRPr="00EC298A">
        <w:rPr>
          <w:lang w:eastAsia="pl-PL"/>
        </w:rPr>
        <w:t>Za dzień zapłaty uważa się dzień obciążenia rachunku bankowego Zamawiającego.</w:t>
      </w:r>
    </w:p>
    <w:p w14:paraId="1E925C2B" w14:textId="70F342C9" w:rsidR="00EC298A" w:rsidRPr="00EC298A" w:rsidRDefault="00EC298A" w:rsidP="00FB5775">
      <w:pPr>
        <w:pStyle w:val="Akapitzlist"/>
        <w:numPr>
          <w:ilvl w:val="0"/>
          <w:numId w:val="30"/>
        </w:numPr>
        <w:jc w:val="both"/>
        <w:rPr>
          <w:lang w:eastAsia="pl-PL"/>
        </w:rPr>
      </w:pPr>
      <w:r w:rsidRPr="00EC298A">
        <w:rPr>
          <w:lang w:eastAsia="pl-PL"/>
        </w:rPr>
        <w:t>Wykonawca oświadcza, że szczegółowo zapoznał się z treścią projektu rozbiórki obiektu budowlanego, który jest dla niego czytelny i zrozumiały i w związku z tym prawidłowo wycenił swoje prace, a ponadto zapoznał się z wymaganiami Przedmiotu umowy, szczególnie z warunkami, w jakich ma być realizowana i przy uwzględnieniu powyższego złożył swoją ofertę oraz oświadcza w związku z tym, że Zamawiający nie poniesie żadnych dodatkowych kosztów z tytułu jakichkolwiek błędów w wycenach</w:t>
      </w:r>
      <w:r w:rsidR="002B509D">
        <w:rPr>
          <w:lang w:eastAsia="pl-PL"/>
        </w:rPr>
        <w:t xml:space="preserve"> dokonanych przez Wykonawcę lub</w:t>
      </w:r>
      <w:r w:rsidR="002B509D">
        <w:rPr>
          <w:lang w:eastAsia="pl-PL"/>
        </w:rPr>
        <w:br/>
      </w:r>
      <w:r w:rsidRPr="00EC298A">
        <w:rPr>
          <w:lang w:eastAsia="pl-PL"/>
        </w:rPr>
        <w:t>w określonym przez Wykonawcę zakresie Robót. Przyjmuje się, że Wynagrodzenie uwzględnia warunki prowadzenia Robót oraz wszelkie związane z nim zagrożenia, jak i nieprzewidziane okoliczności.</w:t>
      </w:r>
    </w:p>
    <w:p w14:paraId="6FE6A433" w14:textId="77777777" w:rsidR="00EC298A" w:rsidRPr="00EC298A" w:rsidRDefault="00EC298A" w:rsidP="00FB5775">
      <w:pPr>
        <w:pStyle w:val="Akapitzlist"/>
        <w:numPr>
          <w:ilvl w:val="0"/>
          <w:numId w:val="30"/>
        </w:numPr>
        <w:jc w:val="both"/>
        <w:rPr>
          <w:lang w:eastAsia="pl-PL"/>
        </w:rPr>
      </w:pPr>
      <w:r w:rsidRPr="00EC298A">
        <w:rPr>
          <w:lang w:eastAsia="pl-PL"/>
        </w:rPr>
        <w:t xml:space="preserve">Podane w niniejszym paragrafie Wynagrodzenie jest stałe i nie może być podnoszone w żaden inny sposób, z zastrzeżeniem wyjątków opisanych w niniejszej Umowie. </w:t>
      </w:r>
    </w:p>
    <w:p w14:paraId="7E363CC6" w14:textId="77777777" w:rsidR="00EC298A" w:rsidRPr="00EC298A" w:rsidRDefault="00EC298A" w:rsidP="00FB5775">
      <w:pPr>
        <w:pStyle w:val="Akapitzlist"/>
        <w:numPr>
          <w:ilvl w:val="0"/>
          <w:numId w:val="30"/>
        </w:numPr>
        <w:jc w:val="both"/>
        <w:rPr>
          <w:lang w:eastAsia="pl-PL"/>
        </w:rPr>
      </w:pPr>
      <w:r w:rsidRPr="00EC298A">
        <w:rPr>
          <w:lang w:eastAsia="pl-PL"/>
        </w:rPr>
        <w:t>Wynagrodzenie obejmuje wszystkie koszty związane z realizacją Przedmiotu umowy, w tym m.in koszty robocizny, materiałów, koszty uzgodnień, opłat, podatków a także inne koszty związane z realizacją niniejszej Umowy.</w:t>
      </w:r>
    </w:p>
    <w:p w14:paraId="01C668B3" w14:textId="77777777" w:rsidR="00EC298A" w:rsidRPr="00EC298A" w:rsidRDefault="00EC298A" w:rsidP="00FB5775">
      <w:pPr>
        <w:pStyle w:val="Akapitzlist"/>
        <w:numPr>
          <w:ilvl w:val="0"/>
          <w:numId w:val="30"/>
        </w:numPr>
        <w:jc w:val="both"/>
        <w:rPr>
          <w:lang w:eastAsia="pl-PL"/>
        </w:rPr>
      </w:pPr>
      <w:r w:rsidRPr="00EC298A">
        <w:rPr>
          <w:lang w:eastAsia="pl-PL"/>
        </w:rPr>
        <w:t>Zamawiający uprawniony jest do potrącenia naliczonych kar umownych z bieżącego wynagrodzenia Wykonawcy na co Wykonawca wyraża zgody.</w:t>
      </w:r>
    </w:p>
    <w:p w14:paraId="5011A3F7" w14:textId="49321620" w:rsidR="00EC298A" w:rsidRPr="00EC298A" w:rsidRDefault="00EC298A" w:rsidP="00FB5775">
      <w:pPr>
        <w:pStyle w:val="Akapitzlist"/>
        <w:numPr>
          <w:ilvl w:val="0"/>
          <w:numId w:val="30"/>
        </w:numPr>
        <w:jc w:val="both"/>
        <w:rPr>
          <w:lang w:eastAsia="pl-PL"/>
        </w:rPr>
      </w:pPr>
      <w:r w:rsidRPr="00EC298A">
        <w:rPr>
          <w:lang w:eastAsia="pl-PL"/>
        </w:rPr>
        <w:t xml:space="preserve">Płatnikiem faktur będzie Wojewódzka Stacja </w:t>
      </w:r>
      <w:r w:rsidR="005B2428">
        <w:rPr>
          <w:lang w:eastAsia="pl-PL"/>
        </w:rPr>
        <w:t>Ratownictwa Medycznego w Łodzi.</w:t>
      </w:r>
    </w:p>
    <w:p w14:paraId="4FCC1B63" w14:textId="77777777" w:rsidR="00EC298A" w:rsidRPr="005B2428" w:rsidRDefault="00EC298A" w:rsidP="005B2428">
      <w:pPr>
        <w:jc w:val="center"/>
        <w:rPr>
          <w:b/>
          <w:lang w:eastAsia="pl-PL"/>
        </w:rPr>
      </w:pPr>
      <w:r w:rsidRPr="005B2428">
        <w:rPr>
          <w:b/>
          <w:lang w:eastAsia="pl-PL"/>
        </w:rPr>
        <w:t>§ 11</w:t>
      </w:r>
    </w:p>
    <w:p w14:paraId="64438AF1" w14:textId="77777777" w:rsidR="00EC298A" w:rsidRPr="005B2428" w:rsidRDefault="00EC298A" w:rsidP="005B2428">
      <w:pPr>
        <w:jc w:val="center"/>
        <w:rPr>
          <w:b/>
          <w:lang w:eastAsia="pl-PL"/>
        </w:rPr>
      </w:pPr>
      <w:r w:rsidRPr="005B2428">
        <w:rPr>
          <w:b/>
          <w:lang w:eastAsia="pl-PL"/>
        </w:rPr>
        <w:t>KARY UMOWNE</w:t>
      </w:r>
    </w:p>
    <w:p w14:paraId="0E36218F" w14:textId="1FCAA90F" w:rsidR="00EC298A" w:rsidRPr="00EC298A" w:rsidRDefault="00EC298A" w:rsidP="00FB5775">
      <w:pPr>
        <w:pStyle w:val="Akapitzlist"/>
        <w:numPr>
          <w:ilvl w:val="0"/>
          <w:numId w:val="31"/>
        </w:numPr>
        <w:jc w:val="both"/>
        <w:rPr>
          <w:lang w:eastAsia="pl-PL"/>
        </w:rPr>
      </w:pPr>
      <w:r w:rsidRPr="00EC298A">
        <w:rPr>
          <w:lang w:eastAsia="pl-PL"/>
        </w:rPr>
        <w:t>Strony ustalają odpowiedzialność za niewykonanie lub nienależyte wykonanie zobowiązań umownych w formie kar umownych w następujących przyp</w:t>
      </w:r>
      <w:r w:rsidR="005B2428">
        <w:rPr>
          <w:lang w:eastAsia="pl-PL"/>
        </w:rPr>
        <w:t xml:space="preserve">adkach </w:t>
      </w:r>
      <w:r w:rsidRPr="00EC298A">
        <w:rPr>
          <w:lang w:eastAsia="pl-PL"/>
        </w:rPr>
        <w:t>i wysokościach:</w:t>
      </w:r>
    </w:p>
    <w:p w14:paraId="4DB234E7" w14:textId="41F77E98" w:rsidR="00EC298A" w:rsidRPr="00EC298A" w:rsidRDefault="00EC298A" w:rsidP="00FB5775">
      <w:pPr>
        <w:pStyle w:val="Akapitzlist"/>
        <w:numPr>
          <w:ilvl w:val="1"/>
          <w:numId w:val="32"/>
        </w:numPr>
        <w:jc w:val="both"/>
        <w:rPr>
          <w:lang w:eastAsia="pl-PL"/>
        </w:rPr>
      </w:pPr>
      <w:r w:rsidRPr="00EC298A">
        <w:rPr>
          <w:lang w:eastAsia="pl-PL"/>
        </w:rPr>
        <w:t>Wykonawca płaci Zamawiającemu kary umowne:</w:t>
      </w:r>
    </w:p>
    <w:p w14:paraId="48A46679" w14:textId="77777777" w:rsidR="00EC298A" w:rsidRPr="0004751C" w:rsidRDefault="00EC298A" w:rsidP="00FB5775">
      <w:pPr>
        <w:pStyle w:val="Akapitzlist"/>
        <w:numPr>
          <w:ilvl w:val="0"/>
          <w:numId w:val="33"/>
        </w:numPr>
        <w:jc w:val="both"/>
        <w:rPr>
          <w:iCs/>
          <w:lang w:eastAsia="pl-PL"/>
        </w:rPr>
      </w:pPr>
      <w:r w:rsidRPr="00EC298A">
        <w:rPr>
          <w:lang w:eastAsia="pl-PL"/>
        </w:rPr>
        <w:lastRenderedPageBreak/>
        <w:t>za zwłokę w wykonaniu przedmiotu umowy – w wysokości 0,5% wynagrodzenia brutto o którym mowa w  §10 ust.1 za każdy dzień zwłoki  ;</w:t>
      </w:r>
    </w:p>
    <w:p w14:paraId="65FC00A7" w14:textId="79161342" w:rsidR="00EC298A" w:rsidRPr="0004751C" w:rsidRDefault="00EC298A" w:rsidP="00FB5775">
      <w:pPr>
        <w:pStyle w:val="Akapitzlist"/>
        <w:numPr>
          <w:ilvl w:val="0"/>
          <w:numId w:val="33"/>
        </w:numPr>
        <w:jc w:val="both"/>
        <w:rPr>
          <w:iCs/>
          <w:lang w:eastAsia="pl-PL"/>
        </w:rPr>
      </w:pPr>
      <w:r w:rsidRPr="00EC298A">
        <w:rPr>
          <w:lang w:eastAsia="pl-PL"/>
        </w:rPr>
        <w:t>za zwłokę w usunięciu wad stwierdzonych przy odbiorze końcowym, w okresie rękojmi lub gwarancji, - w wysokości 0,5% łącznego wynagrodzenia bru</w:t>
      </w:r>
      <w:r w:rsidR="002B509D">
        <w:rPr>
          <w:lang w:eastAsia="pl-PL"/>
        </w:rPr>
        <w:t xml:space="preserve">tto o którym mowa w §10 ust.1, </w:t>
      </w:r>
      <w:r w:rsidRPr="00EC298A">
        <w:rPr>
          <w:lang w:eastAsia="pl-PL"/>
        </w:rPr>
        <w:t>za każdy dzień zwłoki, liczony od dnia wyznaczonego na usunięcie wad;</w:t>
      </w:r>
    </w:p>
    <w:p w14:paraId="0FB1F890" w14:textId="2E019BE0" w:rsidR="00EC298A" w:rsidRPr="00EC298A" w:rsidRDefault="00EC298A" w:rsidP="00FB5775">
      <w:pPr>
        <w:pStyle w:val="Akapitzlist"/>
        <w:numPr>
          <w:ilvl w:val="0"/>
          <w:numId w:val="33"/>
        </w:numPr>
        <w:jc w:val="both"/>
        <w:rPr>
          <w:lang w:eastAsia="pl-PL"/>
        </w:rPr>
      </w:pPr>
      <w:r w:rsidRPr="00EC298A">
        <w:rPr>
          <w:lang w:eastAsia="pl-PL"/>
        </w:rPr>
        <w:t>za odstąpienie od umowy z przyczyn zależnych od Wykonawcy - w wysokości 10% łącznego wynag</w:t>
      </w:r>
      <w:r w:rsidR="00F47EE0">
        <w:rPr>
          <w:lang w:eastAsia="pl-PL"/>
        </w:rPr>
        <w:t>rodzenia brutto o którym mowa w</w:t>
      </w:r>
      <w:r w:rsidRPr="00EC298A">
        <w:rPr>
          <w:lang w:eastAsia="pl-PL"/>
        </w:rPr>
        <w:t xml:space="preserve"> §10 ust.1;</w:t>
      </w:r>
    </w:p>
    <w:p w14:paraId="39996363" w14:textId="57748766" w:rsidR="00EC298A" w:rsidRPr="00EC298A" w:rsidRDefault="00EC298A" w:rsidP="00FB5775">
      <w:pPr>
        <w:pStyle w:val="Akapitzlist"/>
        <w:numPr>
          <w:ilvl w:val="0"/>
          <w:numId w:val="33"/>
        </w:numPr>
        <w:jc w:val="both"/>
        <w:rPr>
          <w:lang w:eastAsia="pl-PL"/>
        </w:rPr>
      </w:pPr>
      <w:r w:rsidRPr="00EC298A">
        <w:rPr>
          <w:lang w:eastAsia="pl-PL"/>
        </w:rPr>
        <w:t>z tytułu braku zapłaty lub nieterminowej zapłaty wynagrodzenia należnego podwykonawcom lub dalszym podwykonawcom w wysokości …………….</w:t>
      </w:r>
    </w:p>
    <w:p w14:paraId="4C8693D9" w14:textId="57C8F844" w:rsidR="00EC298A" w:rsidRPr="00EC298A" w:rsidRDefault="00EC298A" w:rsidP="00FB5775">
      <w:pPr>
        <w:pStyle w:val="Akapitzlist"/>
        <w:numPr>
          <w:ilvl w:val="0"/>
          <w:numId w:val="33"/>
        </w:numPr>
        <w:jc w:val="both"/>
        <w:rPr>
          <w:lang w:eastAsia="pl-PL"/>
        </w:rPr>
      </w:pPr>
      <w:r w:rsidRPr="00EC298A">
        <w:rPr>
          <w:lang w:eastAsia="pl-PL"/>
        </w:rPr>
        <w:t>z tytułu nieprzedłożenia do zaakceptowania projektu umowy o podwykonawstwo, której przedmiotem są roboty budowlane, lub projektu jej zmiany w wysokości</w:t>
      </w:r>
      <w:r w:rsidR="00F47EE0">
        <w:rPr>
          <w:lang w:eastAsia="pl-PL"/>
        </w:rPr>
        <w:t xml:space="preserve"> </w:t>
      </w:r>
      <w:r w:rsidRPr="00EC298A">
        <w:rPr>
          <w:lang w:eastAsia="pl-PL"/>
        </w:rPr>
        <w:t>…………………..</w:t>
      </w:r>
    </w:p>
    <w:p w14:paraId="61E2BF3A" w14:textId="573B8FD1" w:rsidR="00EC298A" w:rsidRPr="00EC298A" w:rsidRDefault="00EC298A" w:rsidP="00FB5775">
      <w:pPr>
        <w:pStyle w:val="Akapitzlist"/>
        <w:numPr>
          <w:ilvl w:val="0"/>
          <w:numId w:val="33"/>
        </w:numPr>
        <w:jc w:val="both"/>
        <w:rPr>
          <w:lang w:eastAsia="pl-PL"/>
        </w:rPr>
      </w:pPr>
      <w:r w:rsidRPr="00EC298A">
        <w:rPr>
          <w:lang w:eastAsia="pl-PL"/>
        </w:rPr>
        <w:t>z tytułu nieprzedłożenia poświadczonej za zgodność z oryginałem kopii um</w:t>
      </w:r>
      <w:r w:rsidR="002B509D">
        <w:rPr>
          <w:lang w:eastAsia="pl-PL"/>
        </w:rPr>
        <w:t>owy</w:t>
      </w:r>
      <w:r w:rsidR="002B509D">
        <w:rPr>
          <w:lang w:eastAsia="pl-PL"/>
        </w:rPr>
        <w:br/>
      </w:r>
      <w:r w:rsidRPr="00EC298A">
        <w:rPr>
          <w:lang w:eastAsia="pl-PL"/>
        </w:rPr>
        <w:t>o podwykonawstwo lub jej zmiany w wysokości …………………………………,</w:t>
      </w:r>
    </w:p>
    <w:p w14:paraId="52CEF447" w14:textId="77777777" w:rsidR="00EC298A" w:rsidRPr="00EC298A" w:rsidRDefault="00EC298A" w:rsidP="00FB5775">
      <w:pPr>
        <w:pStyle w:val="Akapitzlist"/>
        <w:numPr>
          <w:ilvl w:val="0"/>
          <w:numId w:val="33"/>
        </w:numPr>
        <w:jc w:val="both"/>
        <w:rPr>
          <w:lang w:eastAsia="pl-PL"/>
        </w:rPr>
      </w:pPr>
      <w:r w:rsidRPr="00EC298A">
        <w:rPr>
          <w:lang w:eastAsia="pl-PL"/>
        </w:rPr>
        <w:t>Z tytułu braku zmiany umowy o podwykonawstwo w zakresie terminu zapłaty, zgodnie z art. 464 ust. 10 ustawy Prawo zamówień publicznych w wysokości :………………..</w:t>
      </w:r>
    </w:p>
    <w:p w14:paraId="687E2A52" w14:textId="0A1317E2" w:rsidR="00EC298A" w:rsidRPr="00EC298A" w:rsidRDefault="00EC298A" w:rsidP="00FB5775">
      <w:pPr>
        <w:pStyle w:val="Akapitzlist"/>
        <w:numPr>
          <w:ilvl w:val="1"/>
          <w:numId w:val="32"/>
        </w:numPr>
        <w:jc w:val="both"/>
        <w:rPr>
          <w:lang w:eastAsia="pl-PL"/>
        </w:rPr>
      </w:pPr>
      <w:r w:rsidRPr="00EC298A">
        <w:rPr>
          <w:lang w:eastAsia="pl-PL"/>
        </w:rPr>
        <w:t>Zamawiający płaci Wykonawcy kary umowne:</w:t>
      </w:r>
    </w:p>
    <w:p w14:paraId="4B2A8685" w14:textId="41FFB0DE" w:rsidR="00EC298A" w:rsidRPr="0004751C" w:rsidRDefault="00EC298A" w:rsidP="00FB5775">
      <w:pPr>
        <w:pStyle w:val="Akapitzlist"/>
        <w:numPr>
          <w:ilvl w:val="0"/>
          <w:numId w:val="34"/>
        </w:numPr>
        <w:jc w:val="both"/>
        <w:rPr>
          <w:iCs/>
          <w:lang w:eastAsia="pl-PL"/>
        </w:rPr>
      </w:pPr>
      <w:r w:rsidRPr="00EC298A">
        <w:rPr>
          <w:lang w:eastAsia="pl-PL"/>
        </w:rPr>
        <w:t>za zwłokę w przystąpieniu do odbioru przedm</w:t>
      </w:r>
      <w:r w:rsidR="002B509D">
        <w:rPr>
          <w:lang w:eastAsia="pl-PL"/>
        </w:rPr>
        <w:t>iotu Umowy z winy Zamawiającego</w:t>
      </w:r>
      <w:r w:rsidR="002B509D">
        <w:rPr>
          <w:lang w:eastAsia="pl-PL"/>
        </w:rPr>
        <w:br/>
      </w:r>
      <w:r w:rsidRPr="00EC298A">
        <w:rPr>
          <w:lang w:eastAsia="pl-PL"/>
        </w:rPr>
        <w:t>w wysokości 0,05% wynagrodzenia brutto, o którym mowa w § 10 ust. 1 umowy, za każdy dzień zwłoki, licząc od następnego dnia po terminie, w którym odbiór powinien się rozpocząć,</w:t>
      </w:r>
    </w:p>
    <w:p w14:paraId="39778A63" w14:textId="6F9086F4" w:rsidR="00EC298A" w:rsidRPr="0004751C" w:rsidRDefault="00EC298A" w:rsidP="00FB5775">
      <w:pPr>
        <w:pStyle w:val="Akapitzlist"/>
        <w:numPr>
          <w:ilvl w:val="0"/>
          <w:numId w:val="34"/>
        </w:numPr>
        <w:jc w:val="both"/>
        <w:rPr>
          <w:iCs/>
          <w:lang w:eastAsia="pl-PL"/>
        </w:rPr>
      </w:pPr>
      <w:r w:rsidRPr="00EC298A">
        <w:rPr>
          <w:lang w:eastAsia="pl-PL"/>
        </w:rPr>
        <w:t>z tytułu odstąpienia od umowy z przy</w:t>
      </w:r>
      <w:r w:rsidR="00F47EE0">
        <w:rPr>
          <w:lang w:eastAsia="pl-PL"/>
        </w:rPr>
        <w:t xml:space="preserve">czyn zależnych od Zamawiającego </w:t>
      </w:r>
      <w:r w:rsidRPr="00EC298A">
        <w:rPr>
          <w:lang w:eastAsia="pl-PL"/>
        </w:rPr>
        <w:t xml:space="preserve">w wysokości 10% wynagrodzenia brutto, o którym mowa w § 10 ust. 1 Umowy, chyba że odstąpienie od umowy nastąpiło na podstawie art. 456 ust. 1 ustawy Prawo zamówień publicznych. </w:t>
      </w:r>
    </w:p>
    <w:p w14:paraId="3A04CB49" w14:textId="77777777" w:rsidR="00EC298A" w:rsidRPr="00EC298A" w:rsidRDefault="00EC298A" w:rsidP="00FB5775">
      <w:pPr>
        <w:pStyle w:val="Akapitzlist"/>
        <w:numPr>
          <w:ilvl w:val="0"/>
          <w:numId w:val="31"/>
        </w:numPr>
        <w:jc w:val="both"/>
        <w:rPr>
          <w:lang w:eastAsia="pl-PL"/>
        </w:rPr>
      </w:pPr>
      <w:r w:rsidRPr="00EC298A">
        <w:rPr>
          <w:lang w:eastAsia="pl-PL"/>
        </w:rPr>
        <w:t>Jeżeli kara umowna nie pokryje poniesionej szkody, każda ze stron może dochodzić odszkodowania uzupełniającego na zasadach określonych przez Kodeks Cywilny.</w:t>
      </w:r>
    </w:p>
    <w:p w14:paraId="64F788C2" w14:textId="77777777" w:rsidR="00EC298A" w:rsidRPr="00EC298A" w:rsidRDefault="00EC298A" w:rsidP="00FB5775">
      <w:pPr>
        <w:pStyle w:val="Akapitzlist"/>
        <w:numPr>
          <w:ilvl w:val="0"/>
          <w:numId w:val="31"/>
        </w:numPr>
        <w:jc w:val="both"/>
        <w:rPr>
          <w:lang w:eastAsia="pl-PL"/>
        </w:rPr>
      </w:pPr>
      <w:r w:rsidRPr="00EC298A">
        <w:rPr>
          <w:lang w:eastAsia="pl-PL"/>
        </w:rPr>
        <w:t>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na co wykonawca wyrażą zgodę.</w:t>
      </w:r>
    </w:p>
    <w:p w14:paraId="07466122" w14:textId="2D531F7D" w:rsidR="00EC298A" w:rsidRPr="00EC298A" w:rsidRDefault="00EC298A" w:rsidP="00FB5775">
      <w:pPr>
        <w:pStyle w:val="Akapitzlist"/>
        <w:numPr>
          <w:ilvl w:val="0"/>
          <w:numId w:val="31"/>
        </w:numPr>
        <w:jc w:val="both"/>
        <w:rPr>
          <w:lang w:eastAsia="pl-PL"/>
        </w:rPr>
      </w:pPr>
      <w:r w:rsidRPr="00EC298A">
        <w:rPr>
          <w:lang w:eastAsia="pl-PL"/>
        </w:rPr>
        <w:t>Łączna wartość kar umownych nałożonych na wy</w:t>
      </w:r>
      <w:r w:rsidR="002B509D">
        <w:rPr>
          <w:lang w:eastAsia="pl-PL"/>
        </w:rPr>
        <w:t xml:space="preserve">konawcę nie może przekroczyć 20 </w:t>
      </w:r>
      <w:r w:rsidRPr="00EC298A">
        <w:rPr>
          <w:lang w:eastAsia="pl-PL"/>
        </w:rPr>
        <w:t>% łącznego wynag</w:t>
      </w:r>
      <w:r w:rsidR="002B509D">
        <w:rPr>
          <w:lang w:eastAsia="pl-PL"/>
        </w:rPr>
        <w:t>rodzenia brutto o którym mowa w</w:t>
      </w:r>
      <w:r w:rsidRPr="00EC298A">
        <w:rPr>
          <w:lang w:eastAsia="pl-PL"/>
        </w:rPr>
        <w:t xml:space="preserve"> §10 ust.1.</w:t>
      </w:r>
    </w:p>
    <w:p w14:paraId="320902FC" w14:textId="77777777" w:rsidR="00EC298A" w:rsidRPr="00F47EE0" w:rsidRDefault="00EC298A" w:rsidP="00F47EE0">
      <w:pPr>
        <w:jc w:val="center"/>
        <w:rPr>
          <w:b/>
          <w:lang w:eastAsia="pl-PL"/>
        </w:rPr>
      </w:pPr>
      <w:r w:rsidRPr="00F47EE0">
        <w:rPr>
          <w:b/>
          <w:lang w:eastAsia="pl-PL"/>
        </w:rPr>
        <w:t>§ 12</w:t>
      </w:r>
    </w:p>
    <w:p w14:paraId="1EC448C7" w14:textId="77777777" w:rsidR="00EC298A" w:rsidRPr="00F47EE0" w:rsidRDefault="00EC298A" w:rsidP="00F47EE0">
      <w:pPr>
        <w:jc w:val="center"/>
        <w:rPr>
          <w:b/>
          <w:lang w:eastAsia="pl-PL"/>
        </w:rPr>
      </w:pPr>
      <w:r w:rsidRPr="00F47EE0">
        <w:rPr>
          <w:b/>
          <w:lang w:eastAsia="pl-PL"/>
        </w:rPr>
        <w:t>OBOWIĄZEK ZATRUDNIENIA NA PODSTAWIE UMOWY O PRACĘ</w:t>
      </w:r>
    </w:p>
    <w:p w14:paraId="6B28BBDA" w14:textId="77777777" w:rsidR="00EC298A" w:rsidRPr="00EC298A" w:rsidRDefault="00EC298A" w:rsidP="00FB5775">
      <w:pPr>
        <w:pStyle w:val="Akapitzlist"/>
        <w:numPr>
          <w:ilvl w:val="0"/>
          <w:numId w:val="35"/>
        </w:numPr>
        <w:jc w:val="both"/>
        <w:rPr>
          <w:lang w:eastAsia="pl-PL"/>
        </w:rPr>
      </w:pPr>
      <w:r w:rsidRPr="00EC298A">
        <w:rPr>
          <w:lang w:eastAsia="pl-PL"/>
        </w:rPr>
        <w:t>Wykonawca oświadcza, że osoby realizujące czynności w ramach przedmiotu umowy są zatrudnione na umowę o pracę.</w:t>
      </w:r>
    </w:p>
    <w:p w14:paraId="14BB97EE" w14:textId="22763C59" w:rsidR="00EC298A" w:rsidRPr="00EC298A" w:rsidRDefault="00EC298A" w:rsidP="00FB5775">
      <w:pPr>
        <w:pStyle w:val="Akapitzlist"/>
        <w:numPr>
          <w:ilvl w:val="0"/>
          <w:numId w:val="35"/>
        </w:numPr>
        <w:jc w:val="both"/>
        <w:rPr>
          <w:lang w:eastAsia="pl-PL"/>
        </w:rPr>
      </w:pPr>
      <w:r w:rsidRPr="00EC298A">
        <w:rPr>
          <w:lang w:eastAsia="pl-PL"/>
        </w:rPr>
        <w:t>Wykonawca zobowiązany jest do zatrudnienia n</w:t>
      </w:r>
      <w:r w:rsidR="002B509D">
        <w:rPr>
          <w:lang w:eastAsia="pl-PL"/>
        </w:rPr>
        <w:t>a podstawie umowy o pracę osoby</w:t>
      </w:r>
      <w:r w:rsidR="002B509D">
        <w:rPr>
          <w:lang w:eastAsia="pl-PL"/>
        </w:rPr>
        <w:br/>
      </w:r>
      <w:r w:rsidRPr="00EC298A">
        <w:rPr>
          <w:lang w:eastAsia="pl-PL"/>
        </w:rPr>
        <w:t xml:space="preserve">w zakresie czynności wskazanych w SWZ, a polegające na wykonywaniu pracy w rozumieniu art. 22 § 1 Kodeksu pracy (Dz. U. z 2014 r. poz. 1502, z </w:t>
      </w:r>
      <w:proofErr w:type="spellStart"/>
      <w:r w:rsidRPr="00EC298A">
        <w:rPr>
          <w:lang w:eastAsia="pl-PL"/>
        </w:rPr>
        <w:t>późn</w:t>
      </w:r>
      <w:proofErr w:type="spellEnd"/>
      <w:r w:rsidRPr="00EC298A">
        <w:rPr>
          <w:lang w:eastAsia="pl-PL"/>
        </w:rPr>
        <w:t xml:space="preserve">. zm.). Zamawiający nie ingeruje w rodzaj umowy o pracę lub określony w niej wymiar czasu pracy, jednak wymiar czasu pracy </w:t>
      </w:r>
      <w:r w:rsidRPr="00EC298A">
        <w:rPr>
          <w:lang w:eastAsia="pl-PL"/>
        </w:rPr>
        <w:lastRenderedPageBreak/>
        <w:t xml:space="preserve">musi być zgodny z faktycznym zakresem wykonywania przez osobę zatrudnioną czynności przy realizacji przedmiotowej umowy. </w:t>
      </w:r>
    </w:p>
    <w:p w14:paraId="7BC03124" w14:textId="77777777" w:rsidR="00EC298A" w:rsidRPr="00EC298A" w:rsidRDefault="00EC298A" w:rsidP="00FB5775">
      <w:pPr>
        <w:pStyle w:val="Akapitzlist"/>
        <w:numPr>
          <w:ilvl w:val="0"/>
          <w:numId w:val="35"/>
        </w:numPr>
        <w:jc w:val="both"/>
        <w:rPr>
          <w:lang w:eastAsia="pl-PL"/>
        </w:rPr>
      </w:pPr>
      <w:r w:rsidRPr="00EC298A">
        <w:rPr>
          <w:lang w:eastAsia="pl-PL"/>
        </w:rPr>
        <w:t>W trakcie realizacji zamówienia Zamawiający uprawniony jest do wykonania czynności kontrolnych wobec Wykonawcy odnośnie spełniania przez Wykonawcę wymogu zatrudnienia na podstawie umowy o pracę osób wykonujących usługę objętą przedmiotem umowy. Zamawiający uprawniony jest w szczególności do:</w:t>
      </w:r>
    </w:p>
    <w:p w14:paraId="172A2E50" w14:textId="76C65C73" w:rsidR="00EC298A" w:rsidRPr="00EC298A" w:rsidRDefault="00EC298A" w:rsidP="00FB5775">
      <w:pPr>
        <w:pStyle w:val="Akapitzlist"/>
        <w:numPr>
          <w:ilvl w:val="0"/>
          <w:numId w:val="36"/>
        </w:numPr>
        <w:jc w:val="both"/>
      </w:pPr>
      <w:r w:rsidRPr="00EC298A">
        <w:t>żądania oświadczeń i dokumentów w zakresie potwi</w:t>
      </w:r>
      <w:r w:rsidR="002B509D">
        <w:t>erdzenia spełnienia ww. wymogów</w:t>
      </w:r>
      <w:r w:rsidR="002B509D">
        <w:br/>
      </w:r>
      <w:r w:rsidRPr="00EC298A">
        <w:t>i dokonywania ich oceny,</w:t>
      </w:r>
    </w:p>
    <w:p w14:paraId="483F6CD5" w14:textId="701FACA1" w:rsidR="00EC298A" w:rsidRPr="00EC298A" w:rsidRDefault="00EC298A" w:rsidP="00FB5775">
      <w:pPr>
        <w:pStyle w:val="Akapitzlist"/>
        <w:numPr>
          <w:ilvl w:val="0"/>
          <w:numId w:val="36"/>
        </w:numPr>
        <w:jc w:val="both"/>
      </w:pPr>
      <w:r w:rsidRPr="00EC298A">
        <w:t>żądania wyjaśnień w przypadku wątpliwości w zakresie potwierdzenia spełnienia ww. wymogów,</w:t>
      </w:r>
    </w:p>
    <w:p w14:paraId="443F02F1" w14:textId="2D7E4A86" w:rsidR="00EC298A" w:rsidRPr="00EC298A" w:rsidRDefault="00EC298A" w:rsidP="00FB5775">
      <w:pPr>
        <w:pStyle w:val="Akapitzlist"/>
        <w:numPr>
          <w:ilvl w:val="0"/>
          <w:numId w:val="36"/>
        </w:numPr>
        <w:jc w:val="both"/>
      </w:pPr>
      <w:r w:rsidRPr="00EC298A">
        <w:t>przeprowadzenia kontroli na miejscu wykonywania usługi.</w:t>
      </w:r>
    </w:p>
    <w:p w14:paraId="4060B00B" w14:textId="10C19572" w:rsidR="00EC298A" w:rsidRPr="00EC298A" w:rsidRDefault="00EC298A" w:rsidP="00FB5775">
      <w:pPr>
        <w:pStyle w:val="Akapitzlist"/>
        <w:numPr>
          <w:ilvl w:val="0"/>
          <w:numId w:val="35"/>
        </w:numPr>
        <w:jc w:val="both"/>
        <w:rPr>
          <w:lang w:eastAsia="pl-PL"/>
        </w:rPr>
      </w:pPr>
      <w:r w:rsidRPr="00EC298A">
        <w:rPr>
          <w:lang w:eastAsia="pl-PL"/>
        </w:rPr>
        <w:t>W trakcie realizacji zamówienia na każde wezwan</w:t>
      </w:r>
      <w:r w:rsidR="00F47EE0">
        <w:rPr>
          <w:lang w:eastAsia="pl-PL"/>
        </w:rPr>
        <w:t xml:space="preserve">ie Zamawiającego w wyznaczonym </w:t>
      </w:r>
      <w:r w:rsidRPr="00EC298A">
        <w:rPr>
          <w:lang w:eastAsia="pl-PL"/>
        </w:rPr>
        <w:t>w tym wezwaniu terminie Wykonawca przedłoży Zamawiającemu wskazane poniżej dowody w celu potwierdzenia spełnienia wymogu z</w:t>
      </w:r>
      <w:r w:rsidR="00F47EE0">
        <w:rPr>
          <w:lang w:eastAsia="pl-PL"/>
        </w:rPr>
        <w:t xml:space="preserve">atrudnienia na podstawie umowy </w:t>
      </w:r>
      <w:r w:rsidRPr="00EC298A">
        <w:rPr>
          <w:lang w:eastAsia="pl-PL"/>
        </w:rPr>
        <w:t>o pracę przez Wykonawcę osób wykonujących roboty:</w:t>
      </w:r>
    </w:p>
    <w:p w14:paraId="584E5D54" w14:textId="115701AD" w:rsidR="00EC298A" w:rsidRPr="00EC298A" w:rsidRDefault="00EC298A" w:rsidP="00FB5775">
      <w:pPr>
        <w:pStyle w:val="Akapitzlist"/>
        <w:numPr>
          <w:ilvl w:val="0"/>
          <w:numId w:val="37"/>
        </w:numPr>
        <w:jc w:val="both"/>
      </w:pPr>
      <w:r w:rsidRPr="00EC298A">
        <w:t>oświadczenie Wykonawcy o zatrudnieniu na podstawie umowy o pracę osób wykonujących czynności, których dotyczy wezwanie Zamawiającego. Oświadczenia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515F365B" w14:textId="3D964C03" w:rsidR="00EC298A" w:rsidRPr="00EC298A" w:rsidRDefault="00EC298A" w:rsidP="00FB5775">
      <w:pPr>
        <w:pStyle w:val="Akapitzlist"/>
        <w:numPr>
          <w:ilvl w:val="0"/>
          <w:numId w:val="37"/>
        </w:numPr>
        <w:jc w:val="both"/>
      </w:pPr>
      <w:r w:rsidRPr="00EC298A">
        <w:t>poświadczoną za zgodność z oryginałem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w:t>
      </w:r>
      <w:r w:rsidR="002B509D">
        <w:t>ów, zgodnie z przepisami ustawy</w:t>
      </w:r>
      <w:r w:rsidR="002B509D">
        <w:br/>
      </w:r>
      <w:r w:rsidRPr="00EC298A">
        <w:t>z dnia 29 sierpnia 1997 r. o ochronie danych osobowych (tj. w szczególności bez imion, nazwisk, adresów, nr PESEL pracowników). Informacje takie jak: data zawarcia umowy, rodzaj umowy o pracę i wymiar etatu powinny być możliwe do zidentyfikowania;</w:t>
      </w:r>
    </w:p>
    <w:p w14:paraId="4CB52EE7" w14:textId="4DE3DDA4" w:rsidR="00EC298A" w:rsidRPr="00EC298A" w:rsidRDefault="00EC298A" w:rsidP="00FB5775">
      <w:pPr>
        <w:pStyle w:val="Akapitzlist"/>
        <w:numPr>
          <w:ilvl w:val="0"/>
          <w:numId w:val="35"/>
        </w:numPr>
        <w:jc w:val="both"/>
      </w:pPr>
      <w:r w:rsidRPr="00EC298A">
        <w:t xml:space="preserve">W związku z treścią SWZ, pierwsze złożenie przez </w:t>
      </w:r>
      <w:r w:rsidR="002B509D">
        <w:t>Wykonawcę dokumentów wskazanych</w:t>
      </w:r>
      <w:r w:rsidR="002B509D">
        <w:br/>
      </w:r>
      <w:r w:rsidRPr="00EC298A">
        <w:t>w ust. 4 pkt. a) i b) niniejszego paragrafu nastąpi w terminie 14 dni od dnia przekazania placu budowy.</w:t>
      </w:r>
    </w:p>
    <w:p w14:paraId="5DD538B2" w14:textId="42E93C83" w:rsidR="00EC298A" w:rsidRPr="00EC298A" w:rsidRDefault="00EC298A" w:rsidP="00FB5775">
      <w:pPr>
        <w:pStyle w:val="Akapitzlist"/>
        <w:numPr>
          <w:ilvl w:val="0"/>
          <w:numId w:val="35"/>
        </w:numPr>
        <w:jc w:val="both"/>
      </w:pPr>
      <w:r w:rsidRPr="00EC298A">
        <w:t>Z tytułu niespełnienia przez Wykonawcę wymogu zatrudnienia na podstawie umowy o pracę osób wykonujących przedmiotowe zamówienie, Zamawiający przewiduje sankcję w postaci obowiązku zapłaty przez Wykonawcę kary umownej w wysokości 5 000,00 złotych za każdy stwierdzony przypadek naruszenia obowiązku, o którym mowa w ust. 1 niniejszego paragrafu.</w:t>
      </w:r>
    </w:p>
    <w:p w14:paraId="57ECEA44" w14:textId="030FFCF1" w:rsidR="00EC298A" w:rsidRPr="00EC298A" w:rsidRDefault="00EC298A" w:rsidP="00FB5775">
      <w:pPr>
        <w:pStyle w:val="Akapitzlist"/>
        <w:numPr>
          <w:ilvl w:val="0"/>
          <w:numId w:val="35"/>
        </w:numPr>
        <w:jc w:val="both"/>
      </w:pPr>
      <w:r w:rsidRPr="00EC298A">
        <w:t>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 i wiązać się będzie z możliwością naliczenia przez Zamawiającego kary umownej w wysokości 1 000,0</w:t>
      </w:r>
      <w:r w:rsidR="00F47EE0">
        <w:t xml:space="preserve">0 zł za każdy dzień opóźnienia </w:t>
      </w:r>
      <w:r w:rsidRPr="00EC298A">
        <w:t xml:space="preserve">w doręczeniu przez Wykonawcę żądanych przez Zamawiającego dowodów/ oświadczeń </w:t>
      </w:r>
    </w:p>
    <w:p w14:paraId="36E4183B" w14:textId="34E153D7" w:rsidR="00EC298A" w:rsidRPr="00EC298A" w:rsidRDefault="00EC298A" w:rsidP="00FB5775">
      <w:pPr>
        <w:pStyle w:val="Akapitzlist"/>
        <w:numPr>
          <w:ilvl w:val="0"/>
          <w:numId w:val="35"/>
        </w:numPr>
        <w:jc w:val="both"/>
      </w:pPr>
      <w:r w:rsidRPr="00EC298A">
        <w:lastRenderedPageBreak/>
        <w:t>W przypadku uzasadnionych wątpliwości, co do przestrzegania prawa pracy przez Wykonawcę, Zamawiający może zwrócić się o przeprowadzenie kontroli przez Państwową Inspekcję Pracy.</w:t>
      </w:r>
    </w:p>
    <w:p w14:paraId="11C28BF5" w14:textId="77EF3A42" w:rsidR="00EC298A" w:rsidRPr="00EC298A" w:rsidRDefault="00EC298A" w:rsidP="00FB5775">
      <w:pPr>
        <w:pStyle w:val="Akapitzlist"/>
        <w:numPr>
          <w:ilvl w:val="0"/>
          <w:numId w:val="35"/>
        </w:numPr>
        <w:jc w:val="both"/>
      </w:pPr>
      <w:r w:rsidRPr="00EC298A">
        <w:t>Z tytułu niespełnienia przez Wykonawcę wymogu z</w:t>
      </w:r>
      <w:r w:rsidR="00F47EE0">
        <w:t xml:space="preserve">atrudnienia na podstawie umowy </w:t>
      </w:r>
      <w:r w:rsidRPr="00EC298A">
        <w:t>o pracę osób wykonujących Robotę, Zamawiający ma p</w:t>
      </w:r>
      <w:r w:rsidR="002B509D">
        <w:t>rawo również wypowiedzieć umowę</w:t>
      </w:r>
      <w:r w:rsidR="002B509D">
        <w:br/>
      </w:r>
      <w:r w:rsidRPr="00EC298A">
        <w:t xml:space="preserve">z przyczyn leżących po stronie Wykonawcy, z jednomiesięcznym okresem wypowiedzenia </w:t>
      </w:r>
      <w:r w:rsidR="00F47EE0">
        <w:t>ze skutkiem na koniec miesiąca.</w:t>
      </w:r>
    </w:p>
    <w:p w14:paraId="6F7FF1F2" w14:textId="77777777" w:rsidR="00EC298A" w:rsidRPr="00F47EE0" w:rsidRDefault="00EC298A" w:rsidP="00F47EE0">
      <w:pPr>
        <w:jc w:val="center"/>
        <w:rPr>
          <w:b/>
          <w:lang w:eastAsia="pl-PL"/>
        </w:rPr>
      </w:pPr>
      <w:r w:rsidRPr="00F47EE0">
        <w:rPr>
          <w:b/>
          <w:lang w:eastAsia="pl-PL"/>
        </w:rPr>
        <w:t>§ 13</w:t>
      </w:r>
    </w:p>
    <w:p w14:paraId="1A71B6BF" w14:textId="77777777" w:rsidR="00EC298A" w:rsidRPr="00F47EE0" w:rsidRDefault="00EC298A" w:rsidP="00F47EE0">
      <w:pPr>
        <w:jc w:val="center"/>
        <w:rPr>
          <w:b/>
          <w:lang w:eastAsia="pl-PL"/>
        </w:rPr>
      </w:pPr>
      <w:r w:rsidRPr="00F47EE0">
        <w:rPr>
          <w:b/>
          <w:lang w:eastAsia="pl-PL"/>
        </w:rPr>
        <w:t>ODSTĄPIENIE OD UMOWY</w:t>
      </w:r>
    </w:p>
    <w:p w14:paraId="177C6B2C" w14:textId="77777777" w:rsidR="00EC298A" w:rsidRPr="00EC298A" w:rsidRDefault="00EC298A" w:rsidP="00FB5775">
      <w:pPr>
        <w:pStyle w:val="Akapitzlist"/>
        <w:numPr>
          <w:ilvl w:val="0"/>
          <w:numId w:val="38"/>
        </w:numPr>
        <w:jc w:val="both"/>
        <w:rPr>
          <w:lang w:eastAsia="pl-PL"/>
        </w:rPr>
      </w:pPr>
      <w:r w:rsidRPr="00EC298A">
        <w:rPr>
          <w:lang w:eastAsia="pl-PL"/>
        </w:rPr>
        <w:t>Zamawiający może odstąpić od umowy w całości lub części jeżeli:</w:t>
      </w:r>
    </w:p>
    <w:p w14:paraId="1B2829CA" w14:textId="77777777" w:rsidR="00EC298A" w:rsidRPr="0004751C" w:rsidRDefault="00EC298A" w:rsidP="00FB5775">
      <w:pPr>
        <w:pStyle w:val="Akapitzlist"/>
        <w:numPr>
          <w:ilvl w:val="0"/>
          <w:numId w:val="39"/>
        </w:numPr>
        <w:jc w:val="both"/>
        <w:rPr>
          <w:iCs/>
          <w:lang w:eastAsia="pl-PL"/>
        </w:rPr>
      </w:pPr>
      <w:r w:rsidRPr="00EC298A">
        <w:rPr>
          <w:lang w:eastAsia="pl-PL"/>
        </w:rPr>
        <w:t>Wykonawca bez uzasadnionych przyczyn nie rozpoczął robót lub przerwał rozpoczęte już prace i nie kontynuuje ich przez 7 dni mimo dodatkowego wezwania Zamawiającego, lub</w:t>
      </w:r>
    </w:p>
    <w:p w14:paraId="6ED7E3B3" w14:textId="77777777" w:rsidR="00EC298A" w:rsidRPr="00EC298A" w:rsidRDefault="00EC298A" w:rsidP="00FB5775">
      <w:pPr>
        <w:pStyle w:val="Akapitzlist"/>
        <w:numPr>
          <w:ilvl w:val="0"/>
          <w:numId w:val="39"/>
        </w:numPr>
        <w:jc w:val="both"/>
        <w:rPr>
          <w:lang w:eastAsia="pl-PL"/>
        </w:rPr>
      </w:pPr>
      <w:r w:rsidRPr="00EC298A">
        <w:rPr>
          <w:lang w:eastAsia="pl-PL"/>
        </w:rPr>
        <w:t>Wykonawca realizuje roboty przewidziane niniejszą umową w sposób niezgodny ze sztuką budowlaną, obowiązującymi przepisami prawa, wskazaniami Zamawiającego lub niniejszą umową,</w:t>
      </w:r>
    </w:p>
    <w:p w14:paraId="6B474881" w14:textId="278B8569" w:rsidR="00EC298A" w:rsidRPr="00EC298A" w:rsidRDefault="00EC298A" w:rsidP="00FB5775">
      <w:pPr>
        <w:pStyle w:val="Akapitzlist"/>
        <w:numPr>
          <w:ilvl w:val="0"/>
          <w:numId w:val="39"/>
        </w:numPr>
        <w:jc w:val="both"/>
        <w:rPr>
          <w:lang w:eastAsia="pl-PL"/>
        </w:rPr>
      </w:pPr>
      <w:r w:rsidRPr="00EC298A">
        <w:rPr>
          <w:lang w:eastAsia="pl-PL"/>
        </w:rPr>
        <w:t>w przypadku nie uwzględnienie zastrzeże</w:t>
      </w:r>
      <w:r w:rsidR="00F47EE0">
        <w:rPr>
          <w:lang w:eastAsia="pl-PL"/>
        </w:rPr>
        <w:t xml:space="preserve">ń Zamawiającego przez Wykonawcę </w:t>
      </w:r>
      <w:r w:rsidRPr="00EC298A">
        <w:rPr>
          <w:lang w:eastAsia="pl-PL"/>
        </w:rPr>
        <w:t>w zakresie określonym w § 6 ust 9.</w:t>
      </w:r>
    </w:p>
    <w:p w14:paraId="28B56E15" w14:textId="44ECF5CE" w:rsidR="00EC298A" w:rsidRPr="00EC298A" w:rsidRDefault="00EC298A" w:rsidP="00FB5775">
      <w:pPr>
        <w:pStyle w:val="Akapitzlist"/>
        <w:numPr>
          <w:ilvl w:val="0"/>
          <w:numId w:val="39"/>
        </w:numPr>
        <w:jc w:val="both"/>
        <w:rPr>
          <w:lang w:eastAsia="pl-PL"/>
        </w:rPr>
      </w:pPr>
      <w:r w:rsidRPr="00EC298A">
        <w:rPr>
          <w:lang w:eastAsia="pl-PL"/>
        </w:rPr>
        <w:t>w przypadkach przewidzianych w treści nini</w:t>
      </w:r>
      <w:r w:rsidR="002B509D">
        <w:rPr>
          <w:lang w:eastAsia="pl-PL"/>
        </w:rPr>
        <w:t>ejszej umowy a nie wymienionych</w:t>
      </w:r>
      <w:r w:rsidR="002B509D">
        <w:rPr>
          <w:lang w:eastAsia="pl-PL"/>
        </w:rPr>
        <w:br/>
      </w:r>
      <w:r w:rsidRPr="00EC298A">
        <w:rPr>
          <w:lang w:eastAsia="pl-PL"/>
        </w:rPr>
        <w:t>w niniejszym paragrafie.</w:t>
      </w:r>
    </w:p>
    <w:p w14:paraId="534CE0C9" w14:textId="77777777" w:rsidR="00EC298A" w:rsidRPr="00EC298A" w:rsidRDefault="00EC298A" w:rsidP="00FB5775">
      <w:pPr>
        <w:pStyle w:val="Akapitzlist"/>
        <w:numPr>
          <w:ilvl w:val="0"/>
          <w:numId w:val="39"/>
        </w:numPr>
        <w:jc w:val="both"/>
        <w:rPr>
          <w:lang w:eastAsia="pl-PL"/>
        </w:rPr>
      </w:pPr>
      <w:r w:rsidRPr="00EC298A">
        <w:rPr>
          <w:lang w:eastAsia="pl-PL"/>
        </w:rPr>
        <w:t>jeżeli zachodzi co najmniej jedna z następujących okoliczności:</w:t>
      </w:r>
    </w:p>
    <w:p w14:paraId="475871F6" w14:textId="423F251F" w:rsidR="00EC298A" w:rsidRPr="00EC298A" w:rsidRDefault="00EC298A" w:rsidP="00FB5775">
      <w:pPr>
        <w:pStyle w:val="Akapitzlist"/>
        <w:numPr>
          <w:ilvl w:val="0"/>
          <w:numId w:val="40"/>
        </w:numPr>
        <w:jc w:val="both"/>
        <w:rPr>
          <w:lang w:eastAsia="pl-PL"/>
        </w:rPr>
      </w:pPr>
      <w:r w:rsidRPr="00EC298A">
        <w:rPr>
          <w:lang w:eastAsia="pl-PL"/>
        </w:rPr>
        <w:t>dokonano zmiany umowy z naruszeniem art. 454 i art. 455,</w:t>
      </w:r>
    </w:p>
    <w:p w14:paraId="2718B645" w14:textId="4EE8D696" w:rsidR="00EC298A" w:rsidRPr="00EC298A" w:rsidRDefault="00EC298A" w:rsidP="00FB5775">
      <w:pPr>
        <w:pStyle w:val="Akapitzlist"/>
        <w:numPr>
          <w:ilvl w:val="0"/>
          <w:numId w:val="40"/>
        </w:numPr>
        <w:jc w:val="both"/>
        <w:rPr>
          <w:lang w:eastAsia="pl-PL"/>
        </w:rPr>
      </w:pPr>
      <w:r w:rsidRPr="00EC298A">
        <w:rPr>
          <w:lang w:eastAsia="pl-PL"/>
        </w:rPr>
        <w:t>wykonawca w chwili zawarcia umowy podlegał wykluczeniu na podstawie art. 108</w:t>
      </w:r>
    </w:p>
    <w:p w14:paraId="7A154EFA" w14:textId="3CC0FC75" w:rsidR="00EC298A" w:rsidRPr="00EC298A" w:rsidRDefault="00EC298A" w:rsidP="00FB5775">
      <w:pPr>
        <w:pStyle w:val="Akapitzlist"/>
        <w:numPr>
          <w:ilvl w:val="0"/>
          <w:numId w:val="40"/>
        </w:numPr>
        <w:jc w:val="both"/>
        <w:rPr>
          <w:lang w:eastAsia="pl-PL"/>
        </w:rPr>
      </w:pPr>
      <w:r w:rsidRPr="00EC298A">
        <w:rPr>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E83CBD3" w14:textId="5810DDCE" w:rsidR="00EC298A" w:rsidRPr="00EC298A" w:rsidRDefault="00EC298A" w:rsidP="00FB5775">
      <w:pPr>
        <w:pStyle w:val="Akapitzlist"/>
        <w:numPr>
          <w:ilvl w:val="0"/>
          <w:numId w:val="38"/>
        </w:numPr>
        <w:jc w:val="both"/>
        <w:rPr>
          <w:lang w:eastAsia="pl-PL"/>
        </w:rPr>
      </w:pPr>
      <w:r w:rsidRPr="00EC298A">
        <w:rPr>
          <w:lang w:eastAsia="pl-PL"/>
        </w:rPr>
        <w:t>Odstąpienie od Umowy powinno nastąpić w formie p</w:t>
      </w:r>
      <w:r w:rsidR="002B509D">
        <w:rPr>
          <w:lang w:eastAsia="pl-PL"/>
        </w:rPr>
        <w:t>isemnej z podaniem uzasadnienia</w:t>
      </w:r>
      <w:r w:rsidR="002B509D">
        <w:rPr>
          <w:lang w:eastAsia="pl-PL"/>
        </w:rPr>
        <w:br/>
      </w:r>
      <w:r w:rsidRPr="00EC298A">
        <w:rPr>
          <w:lang w:eastAsia="pl-PL"/>
        </w:rPr>
        <w:t>w terminie 30 dni od dna zaistnienia okoliczności stanowiących podstawę do odstąpienia od umowy.</w:t>
      </w:r>
    </w:p>
    <w:p w14:paraId="412F32FF" w14:textId="11200E28" w:rsidR="00EC298A" w:rsidRPr="00EC298A" w:rsidRDefault="00EC298A" w:rsidP="00FB5775">
      <w:pPr>
        <w:pStyle w:val="Akapitzlist"/>
        <w:numPr>
          <w:ilvl w:val="0"/>
          <w:numId w:val="38"/>
        </w:numPr>
        <w:jc w:val="both"/>
        <w:rPr>
          <w:lang w:eastAsia="pl-PL"/>
        </w:rPr>
      </w:pPr>
      <w:r w:rsidRPr="00EC298A">
        <w:rPr>
          <w:lang w:eastAsia="pl-PL"/>
        </w:rPr>
        <w:t>Odstąpienie przez Zamawiającego od Umowy</w:t>
      </w:r>
      <w:r w:rsidR="00F47EE0">
        <w:rPr>
          <w:lang w:eastAsia="pl-PL"/>
        </w:rPr>
        <w:t xml:space="preserve"> z powodu przyczyn wymienionych </w:t>
      </w:r>
      <w:r w:rsidRPr="00EC298A">
        <w:rPr>
          <w:lang w:eastAsia="pl-PL"/>
        </w:rPr>
        <w:t>w ust. 1 nie będzie traktowane jako odstąpienie z przyczyn zależnych od Zamawiającego.</w:t>
      </w:r>
    </w:p>
    <w:p w14:paraId="4AC43634" w14:textId="77777777" w:rsidR="00EC298A" w:rsidRPr="00EC298A" w:rsidRDefault="00EC298A" w:rsidP="00FB5775">
      <w:pPr>
        <w:pStyle w:val="Akapitzlist"/>
        <w:numPr>
          <w:ilvl w:val="0"/>
          <w:numId w:val="38"/>
        </w:numPr>
        <w:jc w:val="both"/>
        <w:rPr>
          <w:lang w:eastAsia="pl-PL"/>
        </w:rPr>
      </w:pPr>
      <w:r w:rsidRPr="00EC298A">
        <w:rPr>
          <w:lang w:eastAsia="pl-PL"/>
        </w:rPr>
        <w:t>W razie odstąpienia od Umowy Zamawiający jest obowiązany do:</w:t>
      </w:r>
    </w:p>
    <w:p w14:paraId="6460535D" w14:textId="77777777" w:rsidR="00EC298A" w:rsidRPr="00EC298A" w:rsidRDefault="00EC298A" w:rsidP="00FB5775">
      <w:pPr>
        <w:pStyle w:val="Akapitzlist"/>
        <w:numPr>
          <w:ilvl w:val="0"/>
          <w:numId w:val="41"/>
        </w:numPr>
        <w:jc w:val="both"/>
        <w:rPr>
          <w:lang w:eastAsia="pl-PL"/>
        </w:rPr>
      </w:pPr>
      <w:r w:rsidRPr="00EC298A">
        <w:rPr>
          <w:lang w:eastAsia="pl-PL"/>
        </w:rPr>
        <w:t xml:space="preserve">dokonania odbioru robót oraz zapłaty wynagrodzenia za wykonany zakres robót; </w:t>
      </w:r>
    </w:p>
    <w:p w14:paraId="5E6AF4E5" w14:textId="77777777" w:rsidR="00EC298A" w:rsidRPr="00EC298A" w:rsidRDefault="00EC298A" w:rsidP="00FB5775">
      <w:pPr>
        <w:pStyle w:val="Akapitzlist"/>
        <w:numPr>
          <w:ilvl w:val="0"/>
          <w:numId w:val="41"/>
        </w:numPr>
        <w:jc w:val="both"/>
        <w:rPr>
          <w:lang w:eastAsia="pl-PL"/>
        </w:rPr>
      </w:pPr>
      <w:r w:rsidRPr="00EC298A">
        <w:rPr>
          <w:lang w:eastAsia="pl-PL"/>
        </w:rPr>
        <w:t>niezwłocznego przejęcia od Wykonawcy terenu budowy pod swój dozór.</w:t>
      </w:r>
    </w:p>
    <w:p w14:paraId="4841D46D" w14:textId="77777777" w:rsidR="00EC298A" w:rsidRPr="00EC298A" w:rsidRDefault="00EC298A" w:rsidP="00FB5775">
      <w:pPr>
        <w:pStyle w:val="Akapitzlist"/>
        <w:numPr>
          <w:ilvl w:val="0"/>
          <w:numId w:val="38"/>
        </w:numPr>
        <w:jc w:val="both"/>
        <w:rPr>
          <w:lang w:eastAsia="pl-PL"/>
        </w:rPr>
      </w:pPr>
      <w:r w:rsidRPr="00EC298A">
        <w:rPr>
          <w:lang w:eastAsia="pl-PL"/>
        </w:rPr>
        <w:t>W przypadku odstąpienia od Umowy, Wykonawcę oraz Zamawiającego obciążają następujące obowiązki:</w:t>
      </w:r>
    </w:p>
    <w:p w14:paraId="207F2E45" w14:textId="77777777" w:rsidR="00EC298A" w:rsidRPr="00EC298A" w:rsidRDefault="00EC298A" w:rsidP="00FB5775">
      <w:pPr>
        <w:pStyle w:val="Akapitzlist"/>
        <w:numPr>
          <w:ilvl w:val="0"/>
          <w:numId w:val="42"/>
        </w:numPr>
        <w:jc w:val="both"/>
        <w:rPr>
          <w:lang w:eastAsia="pl-PL"/>
        </w:rPr>
      </w:pPr>
      <w:r w:rsidRPr="00EC298A">
        <w:rPr>
          <w:lang w:eastAsia="pl-PL"/>
        </w:rPr>
        <w:t>Wykonawca zabezpieczy na koszt własny przerwane roboty w zakresie obustronnie uzgodnionym,</w:t>
      </w:r>
    </w:p>
    <w:p w14:paraId="4A1ECA48" w14:textId="77777777" w:rsidR="00EC298A" w:rsidRPr="00EC298A" w:rsidRDefault="00EC298A" w:rsidP="00FB5775">
      <w:pPr>
        <w:pStyle w:val="Akapitzlist"/>
        <w:numPr>
          <w:ilvl w:val="0"/>
          <w:numId w:val="42"/>
        </w:numPr>
        <w:jc w:val="both"/>
        <w:rPr>
          <w:lang w:eastAsia="pl-PL"/>
        </w:rPr>
      </w:pPr>
      <w:r w:rsidRPr="00EC298A">
        <w:rPr>
          <w:lang w:eastAsia="pl-PL"/>
        </w:rPr>
        <w:t>Wykonawca zgłosi do dokonania przez Zamawiającego odbioru robót przerwanych oraz robót zabezpieczających,</w:t>
      </w:r>
    </w:p>
    <w:p w14:paraId="1A43155C" w14:textId="77777777" w:rsidR="00EC298A" w:rsidRPr="00EC298A" w:rsidRDefault="00EC298A" w:rsidP="00FB5775">
      <w:pPr>
        <w:pStyle w:val="Akapitzlist"/>
        <w:numPr>
          <w:ilvl w:val="0"/>
          <w:numId w:val="42"/>
        </w:numPr>
        <w:jc w:val="both"/>
        <w:rPr>
          <w:lang w:eastAsia="pl-PL"/>
        </w:rPr>
      </w:pPr>
      <w:r w:rsidRPr="00EC298A">
        <w:rPr>
          <w:lang w:eastAsia="pl-PL"/>
        </w:rPr>
        <w:t xml:space="preserve">w terminie do 14 dni od daty zgłoszenia, o którym mowa w pkt b), Wykonawca przy udziale Zamawiającego sporządzi szczegółowy protokół inwentaryzacji robót w toku, </w:t>
      </w:r>
      <w:r w:rsidRPr="00EC298A">
        <w:rPr>
          <w:lang w:eastAsia="pl-PL"/>
        </w:rPr>
        <w:lastRenderedPageBreak/>
        <w:t>wraz z kosztorysem powykonawczym według stanu na dzień odstąpienia. Protokół inwentaryzacji robót w toku stanowić będzie podstawę do wystawienia faktury VAT przez Wykonawcę,</w:t>
      </w:r>
    </w:p>
    <w:p w14:paraId="1A971ECD" w14:textId="77777777" w:rsidR="00EC298A" w:rsidRPr="00EC298A" w:rsidRDefault="00EC298A" w:rsidP="00FB5775">
      <w:pPr>
        <w:pStyle w:val="Akapitzlist"/>
        <w:numPr>
          <w:ilvl w:val="0"/>
          <w:numId w:val="42"/>
        </w:numPr>
        <w:jc w:val="both"/>
        <w:rPr>
          <w:lang w:eastAsia="pl-PL"/>
        </w:rPr>
      </w:pPr>
      <w:r w:rsidRPr="00EC298A">
        <w:rPr>
          <w:lang w:eastAsia="pl-PL"/>
        </w:rPr>
        <w:t>Wykonawca niezwłocznie, nie później jednak niż w terminie 14 dni, usunie z terenu budowy urządzenia zaplecza przez niego dostarczone.</w:t>
      </w:r>
    </w:p>
    <w:p w14:paraId="328550AD" w14:textId="77777777" w:rsidR="00EC298A" w:rsidRPr="00EC298A" w:rsidRDefault="00EC298A" w:rsidP="00FB5775">
      <w:pPr>
        <w:pStyle w:val="Akapitzlist"/>
        <w:numPr>
          <w:ilvl w:val="0"/>
          <w:numId w:val="42"/>
        </w:numPr>
        <w:jc w:val="both"/>
        <w:rPr>
          <w:lang w:eastAsia="pl-PL"/>
        </w:rPr>
      </w:pPr>
      <w:r w:rsidRPr="00EC298A">
        <w:rPr>
          <w:lang w:eastAsia="pl-PL"/>
        </w:rPr>
        <w:t>Zamawiający dokona odbioru robót przerwanych, w terminie 14 dni od daty przerwania oraz do zapłaty wynagrodzenia za roboty, które zostały wykonane do dnia odstąpienia, w terminie określonym w § 15 niniejszej Umowy,</w:t>
      </w:r>
    </w:p>
    <w:p w14:paraId="3F74CB26" w14:textId="77777777" w:rsidR="00EC298A" w:rsidRPr="00EC298A" w:rsidRDefault="00EC298A" w:rsidP="00FB5775">
      <w:pPr>
        <w:pStyle w:val="Akapitzlist"/>
        <w:numPr>
          <w:ilvl w:val="0"/>
          <w:numId w:val="42"/>
        </w:numPr>
        <w:jc w:val="both"/>
        <w:rPr>
          <w:lang w:eastAsia="pl-PL"/>
        </w:rPr>
      </w:pPr>
      <w:r w:rsidRPr="00EC298A">
        <w:rPr>
          <w:lang w:eastAsia="pl-PL"/>
        </w:rPr>
        <w:t>Zamawiający przejmie od Wykonawcy teren budowy pod swój dozór w terminie 14 dni od daty odstąpienia od Umowy.</w:t>
      </w:r>
    </w:p>
    <w:p w14:paraId="7EA24386" w14:textId="77777777" w:rsidR="00EC298A" w:rsidRPr="00F47EE0" w:rsidRDefault="00EC298A" w:rsidP="00F47EE0">
      <w:pPr>
        <w:jc w:val="center"/>
        <w:rPr>
          <w:b/>
          <w:lang w:eastAsia="pl-PL"/>
        </w:rPr>
      </w:pPr>
      <w:r w:rsidRPr="00F47EE0">
        <w:rPr>
          <w:b/>
          <w:lang w:eastAsia="pl-PL"/>
        </w:rPr>
        <w:t>§ 14</w:t>
      </w:r>
    </w:p>
    <w:p w14:paraId="320559E6" w14:textId="77777777" w:rsidR="00EC298A" w:rsidRPr="00F47EE0" w:rsidRDefault="00EC298A" w:rsidP="00F47EE0">
      <w:pPr>
        <w:jc w:val="center"/>
        <w:rPr>
          <w:b/>
          <w:lang w:eastAsia="pl-PL"/>
        </w:rPr>
      </w:pPr>
      <w:r w:rsidRPr="00F47EE0">
        <w:rPr>
          <w:b/>
          <w:lang w:eastAsia="pl-PL"/>
        </w:rPr>
        <w:t>ZMIANA UMOWY</w:t>
      </w:r>
    </w:p>
    <w:p w14:paraId="1256ADE4" w14:textId="77777777" w:rsidR="00EC298A" w:rsidRPr="00EC298A" w:rsidRDefault="00EC298A" w:rsidP="00FB5775">
      <w:pPr>
        <w:pStyle w:val="Akapitzlist"/>
        <w:numPr>
          <w:ilvl w:val="0"/>
          <w:numId w:val="43"/>
        </w:numPr>
        <w:jc w:val="both"/>
        <w:rPr>
          <w:lang w:eastAsia="pl-PL"/>
        </w:rPr>
      </w:pPr>
      <w:r w:rsidRPr="00EC298A">
        <w:rPr>
          <w:lang w:eastAsia="pl-PL"/>
        </w:rPr>
        <w:t>Zamawiający dopuszcza zmianę terminu realizacji przedmiotu umowy w przypadku:</w:t>
      </w:r>
    </w:p>
    <w:p w14:paraId="2259B56F" w14:textId="77777777" w:rsidR="00EC298A" w:rsidRPr="00EC298A" w:rsidRDefault="00EC298A" w:rsidP="00FB5775">
      <w:pPr>
        <w:pStyle w:val="Akapitzlist"/>
        <w:numPr>
          <w:ilvl w:val="0"/>
          <w:numId w:val="44"/>
        </w:numPr>
        <w:jc w:val="both"/>
        <w:rPr>
          <w:lang w:eastAsia="pl-PL"/>
        </w:rPr>
      </w:pPr>
      <w:r w:rsidRPr="00EC298A">
        <w:rPr>
          <w:lang w:eastAsia="pl-PL"/>
        </w:rPr>
        <w:t>Wystąpienia okoliczności niezależnych od Wykonawcy skutkujących niemożliwością dotrzymania terminu realizacji zamówienia określonego w umowie w § 2 ze względu na:</w:t>
      </w:r>
    </w:p>
    <w:p w14:paraId="6692203D" w14:textId="77777777" w:rsidR="00EC298A" w:rsidRPr="00EC298A" w:rsidRDefault="00EC298A" w:rsidP="00FB5775">
      <w:pPr>
        <w:pStyle w:val="Akapitzlist"/>
        <w:numPr>
          <w:ilvl w:val="0"/>
          <w:numId w:val="45"/>
        </w:numPr>
        <w:jc w:val="both"/>
        <w:rPr>
          <w:lang w:eastAsia="pl-PL"/>
        </w:rPr>
      </w:pPr>
      <w:r w:rsidRPr="00EC298A">
        <w:rPr>
          <w:lang w:eastAsia="pl-PL"/>
        </w:rPr>
        <w:t>brak możliwości prowadzenia robót na skutek obiektywnych warunków klimatycznych (o czas, w którym - na skutek tych zdarzeń - nie było możliwe wykonanie umowy i na który - w ich wyniku - jej wykonanie zostało przerwane) lub</w:t>
      </w:r>
    </w:p>
    <w:p w14:paraId="0EEBB7DA" w14:textId="77777777" w:rsidR="00EC298A" w:rsidRPr="00EC298A" w:rsidRDefault="00EC298A" w:rsidP="00FB5775">
      <w:pPr>
        <w:pStyle w:val="Akapitzlist"/>
        <w:numPr>
          <w:ilvl w:val="0"/>
          <w:numId w:val="45"/>
        </w:numPr>
        <w:jc w:val="both"/>
        <w:rPr>
          <w:lang w:eastAsia="pl-PL"/>
        </w:rPr>
      </w:pPr>
      <w:r w:rsidRPr="00EC298A">
        <w:rPr>
          <w:lang w:eastAsia="pl-PL"/>
        </w:rPr>
        <w:t>działanie siły wyższej w rozumieniu przepisów Kodeksu cywilnego (o czas niezbędny do wykonania zamówienia) lub</w:t>
      </w:r>
    </w:p>
    <w:p w14:paraId="03F8EB0F" w14:textId="77777777" w:rsidR="00EC298A" w:rsidRPr="00EC298A" w:rsidRDefault="00EC298A" w:rsidP="00FB5775">
      <w:pPr>
        <w:pStyle w:val="Akapitzlist"/>
        <w:numPr>
          <w:ilvl w:val="0"/>
          <w:numId w:val="45"/>
        </w:numPr>
        <w:jc w:val="both"/>
        <w:rPr>
          <w:lang w:eastAsia="pl-PL"/>
        </w:rPr>
      </w:pPr>
      <w:r w:rsidRPr="00EC298A">
        <w:rPr>
          <w:lang w:eastAsia="pl-PL"/>
        </w:rPr>
        <w:t xml:space="preserve">niemożność kontynuowania prac budowlanych z przyczyn niezawinionych przez Wykonawcę (o czas, w którym – na skutek tych zdarzeń – nie było możliwe wykonanie umowy i na który – w ich wyniku – jej wykonanie zostało przerwane), </w:t>
      </w:r>
    </w:p>
    <w:p w14:paraId="7F5E4F26" w14:textId="77777777" w:rsidR="00EC298A" w:rsidRPr="00EC298A" w:rsidRDefault="00EC298A" w:rsidP="00FB5775">
      <w:pPr>
        <w:pStyle w:val="Akapitzlist"/>
        <w:numPr>
          <w:ilvl w:val="0"/>
          <w:numId w:val="45"/>
        </w:numPr>
        <w:jc w:val="both"/>
        <w:rPr>
          <w:lang w:eastAsia="pl-PL"/>
        </w:rPr>
      </w:pPr>
      <w:r w:rsidRPr="00EC298A">
        <w:t>w przypadku wystąpienia robót dodatkowych, zamiennych itp., których wykonanie ma wpływ na termin zakończenia robót objętych niniejszą umową.</w:t>
      </w:r>
    </w:p>
    <w:p w14:paraId="600F678E" w14:textId="77777777" w:rsidR="00EC298A" w:rsidRPr="00EC298A" w:rsidRDefault="00EC298A" w:rsidP="00FB5775">
      <w:pPr>
        <w:pStyle w:val="Akapitzlist"/>
        <w:numPr>
          <w:ilvl w:val="0"/>
          <w:numId w:val="45"/>
        </w:numPr>
        <w:jc w:val="both"/>
        <w:rPr>
          <w:lang w:eastAsia="pl-PL"/>
        </w:rPr>
      </w:pPr>
      <w:r w:rsidRPr="00EC298A">
        <w:rPr>
          <w:lang w:eastAsia="pl-PL"/>
        </w:rPr>
        <w:t>w przypadku wystąpienia obiektywnych problemów z dostawą określonych materiałów niezbędnych do realizacji robót budowlanych.</w:t>
      </w:r>
    </w:p>
    <w:p w14:paraId="4A048B13" w14:textId="77777777" w:rsidR="00EC298A" w:rsidRPr="00EC298A" w:rsidRDefault="00EC298A" w:rsidP="00FB5775">
      <w:pPr>
        <w:pStyle w:val="Akapitzlist"/>
        <w:numPr>
          <w:ilvl w:val="0"/>
          <w:numId w:val="43"/>
        </w:numPr>
        <w:jc w:val="both"/>
        <w:rPr>
          <w:lang w:eastAsia="pl-PL"/>
        </w:rPr>
      </w:pPr>
      <w:r w:rsidRPr="00EC298A">
        <w:rPr>
          <w:lang w:eastAsia="pl-PL"/>
        </w:rPr>
        <w:t>W przypadku wystąpienia co najmniej jednej z okoliczności wymienionej w ust. 1 - termin umowny ulegnie przedłużeniu o czas niezbędny do zakończenia wykonywania przedmiotu umowy, jednak nie dłuższy niż czas trwania przeszkody lub czas trwania robót dodatkowych, zamiennych i itp.</w:t>
      </w:r>
    </w:p>
    <w:p w14:paraId="2B584599" w14:textId="4440D25B" w:rsidR="00EC298A" w:rsidRPr="00EC298A" w:rsidRDefault="00EC298A" w:rsidP="00FB5775">
      <w:pPr>
        <w:pStyle w:val="Akapitzlist"/>
        <w:numPr>
          <w:ilvl w:val="0"/>
          <w:numId w:val="43"/>
        </w:numPr>
        <w:jc w:val="both"/>
        <w:rPr>
          <w:lang w:eastAsia="pl-PL"/>
        </w:rPr>
      </w:pPr>
      <w:r w:rsidRPr="00EC298A">
        <w:rPr>
          <w:lang w:eastAsia="pl-PL"/>
        </w:rPr>
        <w:t>wystąpieniu okoliczności mogących wpłynąć na zmianę terminów, Wykonawca winien poinformować Zamawiającego pise</w:t>
      </w:r>
      <w:r w:rsidR="00F47EE0">
        <w:rPr>
          <w:lang w:eastAsia="pl-PL"/>
        </w:rPr>
        <w:t xml:space="preserve">mnie i natychmiast odnotować to </w:t>
      </w:r>
      <w:r w:rsidRPr="00EC298A">
        <w:rPr>
          <w:lang w:eastAsia="pl-PL"/>
        </w:rPr>
        <w:t>w dzienniku budowy.</w:t>
      </w:r>
    </w:p>
    <w:p w14:paraId="7472D56C" w14:textId="7D61BD1F" w:rsidR="00EC298A" w:rsidRPr="00EC298A" w:rsidRDefault="00EC298A" w:rsidP="00FB5775">
      <w:pPr>
        <w:pStyle w:val="Akapitzlist"/>
        <w:numPr>
          <w:ilvl w:val="0"/>
          <w:numId w:val="43"/>
        </w:numPr>
        <w:jc w:val="both"/>
        <w:rPr>
          <w:lang w:eastAsia="pl-PL"/>
        </w:rPr>
      </w:pPr>
      <w:r w:rsidRPr="00EC298A">
        <w:rPr>
          <w:lang w:eastAsia="pl-PL"/>
        </w:rPr>
        <w:t>Zamawiający dopuszcza zmianę wynagrodzenia w przypadku zmniejszenia zakresu robót lub zlecenie robót dodatkowych, zamiennych lub uzupełniających. Wynagrodzenie Wykonawcy zostanie odpowiedni</w:t>
      </w:r>
      <w:r w:rsidR="00F47EE0">
        <w:rPr>
          <w:lang w:eastAsia="pl-PL"/>
        </w:rPr>
        <w:t xml:space="preserve">o pomniejszone o wartość robót, </w:t>
      </w:r>
      <w:r w:rsidRPr="00EC298A">
        <w:rPr>
          <w:lang w:eastAsia="pl-PL"/>
        </w:rPr>
        <w:t>o które pomniejszono zakres przedmiotu Umowy. Wartość tych robót zostanie wy</w:t>
      </w:r>
      <w:r w:rsidR="002B509D">
        <w:rPr>
          <w:lang w:eastAsia="pl-PL"/>
        </w:rPr>
        <w:t>liczona na podstawie informacji</w:t>
      </w:r>
      <w:r w:rsidR="002B509D">
        <w:rPr>
          <w:lang w:eastAsia="pl-PL"/>
        </w:rPr>
        <w:br/>
      </w:r>
      <w:r w:rsidRPr="00EC298A">
        <w:rPr>
          <w:lang w:eastAsia="pl-PL"/>
        </w:rPr>
        <w:t>o stawka</w:t>
      </w:r>
      <w:r w:rsidR="00F47EE0">
        <w:rPr>
          <w:lang w:eastAsia="pl-PL"/>
        </w:rPr>
        <w:t xml:space="preserve">ch robocizny kosztorysowej oraz </w:t>
      </w:r>
      <w:r w:rsidRPr="00EC298A">
        <w:rPr>
          <w:lang w:eastAsia="pl-PL"/>
        </w:rPr>
        <w:t>o cenach pracy sprzętu budowlanego i materiałów budowlanych.</w:t>
      </w:r>
    </w:p>
    <w:p w14:paraId="74727E14" w14:textId="77777777" w:rsidR="00EC298A" w:rsidRPr="00EC298A" w:rsidRDefault="00EC298A" w:rsidP="00FB5775">
      <w:pPr>
        <w:pStyle w:val="Akapitzlist"/>
        <w:numPr>
          <w:ilvl w:val="0"/>
          <w:numId w:val="43"/>
        </w:numPr>
        <w:jc w:val="both"/>
        <w:rPr>
          <w:lang w:eastAsia="pl-PL"/>
        </w:rPr>
      </w:pPr>
      <w:r w:rsidRPr="00EC298A">
        <w:rPr>
          <w:lang w:eastAsia="pl-PL"/>
        </w:rPr>
        <w:t>Zakazuje się zmian postanowień zawartej umowy w stosunku do treści oferty, na podstawie której dokonano wyboru wykonawcy, chyba że zachodzi co najmniej jedna z następujących okoliczności:</w:t>
      </w:r>
    </w:p>
    <w:p w14:paraId="675BAA31" w14:textId="56A87187" w:rsidR="00EC298A" w:rsidRPr="0004751C" w:rsidRDefault="00EC298A" w:rsidP="00FB5775">
      <w:pPr>
        <w:pStyle w:val="Akapitzlist"/>
        <w:numPr>
          <w:ilvl w:val="0"/>
          <w:numId w:val="46"/>
        </w:numPr>
        <w:jc w:val="both"/>
        <w:rPr>
          <w:color w:val="000000"/>
          <w:lang w:eastAsia="pl-PL"/>
        </w:rPr>
      </w:pPr>
      <w:r w:rsidRPr="0004751C">
        <w:rPr>
          <w:color w:val="000000"/>
        </w:rPr>
        <w:lastRenderedPageBreak/>
        <w:t>zmiany</w:t>
      </w:r>
      <w:r w:rsidRPr="0004751C">
        <w:rPr>
          <w:color w:val="000000"/>
          <w:spacing w:val="21"/>
        </w:rPr>
        <w:t xml:space="preserve"> </w:t>
      </w:r>
      <w:r w:rsidRPr="0004751C">
        <w:rPr>
          <w:color w:val="000000"/>
        </w:rPr>
        <w:t>dotyczą</w:t>
      </w:r>
      <w:r w:rsidRPr="0004751C">
        <w:rPr>
          <w:color w:val="000000"/>
          <w:spacing w:val="23"/>
        </w:rPr>
        <w:t xml:space="preserve"> </w:t>
      </w:r>
      <w:r w:rsidRPr="0004751C">
        <w:rPr>
          <w:color w:val="000000"/>
        </w:rPr>
        <w:t>realizacji</w:t>
      </w:r>
      <w:r w:rsidRPr="0004751C">
        <w:rPr>
          <w:color w:val="000000"/>
          <w:spacing w:val="24"/>
        </w:rPr>
        <w:t xml:space="preserve"> </w:t>
      </w:r>
      <w:r w:rsidRPr="0004751C">
        <w:rPr>
          <w:color w:val="000000"/>
        </w:rPr>
        <w:t>dodatkowych</w:t>
      </w:r>
      <w:r w:rsidRPr="0004751C">
        <w:rPr>
          <w:color w:val="000000"/>
          <w:spacing w:val="23"/>
        </w:rPr>
        <w:t xml:space="preserve"> </w:t>
      </w:r>
      <w:r w:rsidRPr="0004751C">
        <w:rPr>
          <w:color w:val="000000"/>
        </w:rPr>
        <w:t>dostaw,</w:t>
      </w:r>
      <w:r w:rsidRPr="0004751C">
        <w:rPr>
          <w:color w:val="000000"/>
          <w:spacing w:val="23"/>
        </w:rPr>
        <w:t xml:space="preserve"> </w:t>
      </w:r>
      <w:r w:rsidRPr="0004751C">
        <w:rPr>
          <w:color w:val="000000"/>
        </w:rPr>
        <w:t>usług</w:t>
      </w:r>
      <w:r w:rsidRPr="0004751C">
        <w:rPr>
          <w:color w:val="000000"/>
          <w:spacing w:val="21"/>
        </w:rPr>
        <w:t xml:space="preserve"> </w:t>
      </w:r>
      <w:r w:rsidRPr="0004751C">
        <w:rPr>
          <w:color w:val="000000"/>
          <w:spacing w:val="-1"/>
        </w:rPr>
        <w:t>lub</w:t>
      </w:r>
      <w:r w:rsidRPr="0004751C">
        <w:rPr>
          <w:color w:val="000000"/>
          <w:spacing w:val="24"/>
        </w:rPr>
        <w:t xml:space="preserve"> </w:t>
      </w:r>
      <w:r w:rsidRPr="0004751C">
        <w:rPr>
          <w:color w:val="000000"/>
        </w:rPr>
        <w:t>robót</w:t>
      </w:r>
      <w:r w:rsidRPr="0004751C">
        <w:rPr>
          <w:color w:val="000000"/>
          <w:spacing w:val="24"/>
          <w:w w:val="99"/>
        </w:rPr>
        <w:t xml:space="preserve"> </w:t>
      </w:r>
      <w:r w:rsidRPr="0004751C">
        <w:rPr>
          <w:color w:val="000000"/>
          <w:spacing w:val="-1"/>
        </w:rPr>
        <w:t>budowlanych</w:t>
      </w:r>
      <w:r w:rsidRPr="0004751C">
        <w:rPr>
          <w:color w:val="000000"/>
          <w:spacing w:val="33"/>
        </w:rPr>
        <w:t xml:space="preserve"> </w:t>
      </w:r>
      <w:r w:rsidRPr="0004751C">
        <w:rPr>
          <w:color w:val="000000"/>
        </w:rPr>
        <w:t>od</w:t>
      </w:r>
      <w:r w:rsidRPr="0004751C">
        <w:rPr>
          <w:color w:val="000000"/>
          <w:spacing w:val="34"/>
        </w:rPr>
        <w:t xml:space="preserve"> </w:t>
      </w:r>
      <w:r w:rsidRPr="0004751C">
        <w:rPr>
          <w:color w:val="000000"/>
          <w:spacing w:val="-1"/>
        </w:rPr>
        <w:t>dotychczasowego</w:t>
      </w:r>
      <w:r w:rsidRPr="0004751C">
        <w:rPr>
          <w:color w:val="000000"/>
          <w:spacing w:val="34"/>
        </w:rPr>
        <w:t xml:space="preserve"> </w:t>
      </w:r>
      <w:r w:rsidRPr="0004751C">
        <w:rPr>
          <w:color w:val="000000"/>
        </w:rPr>
        <w:t>wykonawcy,</w:t>
      </w:r>
      <w:r w:rsidRPr="0004751C">
        <w:rPr>
          <w:color w:val="000000"/>
          <w:spacing w:val="35"/>
        </w:rPr>
        <w:t xml:space="preserve"> </w:t>
      </w:r>
      <w:r w:rsidRPr="0004751C">
        <w:rPr>
          <w:color w:val="000000"/>
          <w:spacing w:val="-1"/>
        </w:rPr>
        <w:t>nieobjętych</w:t>
      </w:r>
      <w:r w:rsidRPr="0004751C">
        <w:rPr>
          <w:color w:val="000000"/>
          <w:spacing w:val="63"/>
          <w:w w:val="99"/>
        </w:rPr>
        <w:t xml:space="preserve"> </w:t>
      </w:r>
      <w:r w:rsidRPr="0004751C">
        <w:rPr>
          <w:color w:val="000000"/>
          <w:spacing w:val="-1"/>
        </w:rPr>
        <w:t>zamówieniem</w:t>
      </w:r>
      <w:r w:rsidRPr="0004751C">
        <w:rPr>
          <w:color w:val="000000"/>
          <w:spacing w:val="10"/>
        </w:rPr>
        <w:t xml:space="preserve"> </w:t>
      </w:r>
      <w:r w:rsidRPr="0004751C">
        <w:rPr>
          <w:color w:val="000000"/>
        </w:rPr>
        <w:t>podstawowym,</w:t>
      </w:r>
      <w:r w:rsidR="00F47EE0" w:rsidRPr="0004751C">
        <w:rPr>
          <w:color w:val="000000"/>
          <w:spacing w:val="8"/>
        </w:rPr>
        <w:t xml:space="preserve"> </w:t>
      </w:r>
      <w:r w:rsidRPr="0004751C">
        <w:rPr>
          <w:color w:val="000000"/>
        </w:rPr>
        <w:t>o</w:t>
      </w:r>
      <w:r w:rsidRPr="0004751C">
        <w:rPr>
          <w:color w:val="000000"/>
          <w:spacing w:val="10"/>
        </w:rPr>
        <w:t xml:space="preserve"> </w:t>
      </w:r>
      <w:r w:rsidRPr="0004751C">
        <w:rPr>
          <w:color w:val="000000"/>
          <w:spacing w:val="-1"/>
        </w:rPr>
        <w:t>ile</w:t>
      </w:r>
      <w:r w:rsidRPr="0004751C">
        <w:rPr>
          <w:color w:val="000000"/>
          <w:spacing w:val="9"/>
        </w:rPr>
        <w:t xml:space="preserve"> </w:t>
      </w:r>
      <w:r w:rsidRPr="0004751C">
        <w:rPr>
          <w:color w:val="000000"/>
        </w:rPr>
        <w:t>stały</w:t>
      </w:r>
      <w:r w:rsidRPr="0004751C">
        <w:rPr>
          <w:color w:val="000000"/>
          <w:spacing w:val="9"/>
        </w:rPr>
        <w:t xml:space="preserve"> </w:t>
      </w:r>
      <w:r w:rsidRPr="0004751C">
        <w:rPr>
          <w:color w:val="000000"/>
          <w:spacing w:val="-1"/>
        </w:rPr>
        <w:t>się</w:t>
      </w:r>
      <w:r w:rsidRPr="0004751C">
        <w:rPr>
          <w:color w:val="000000"/>
          <w:spacing w:val="9"/>
        </w:rPr>
        <w:t xml:space="preserve"> </w:t>
      </w:r>
      <w:r w:rsidRPr="0004751C">
        <w:rPr>
          <w:color w:val="000000"/>
        </w:rPr>
        <w:t>niezbędne</w:t>
      </w:r>
      <w:r w:rsidRPr="0004751C">
        <w:rPr>
          <w:color w:val="000000"/>
          <w:spacing w:val="9"/>
        </w:rPr>
        <w:t xml:space="preserve"> </w:t>
      </w:r>
      <w:r w:rsidRPr="0004751C">
        <w:rPr>
          <w:color w:val="000000"/>
        </w:rPr>
        <w:t>i</w:t>
      </w:r>
      <w:r w:rsidRPr="0004751C">
        <w:rPr>
          <w:color w:val="000000"/>
          <w:spacing w:val="8"/>
        </w:rPr>
        <w:t xml:space="preserve"> </w:t>
      </w:r>
      <w:r w:rsidRPr="0004751C">
        <w:rPr>
          <w:color w:val="000000"/>
        </w:rPr>
        <w:t>zostały</w:t>
      </w:r>
      <w:r w:rsidRPr="0004751C">
        <w:rPr>
          <w:color w:val="000000"/>
          <w:spacing w:val="36"/>
          <w:w w:val="99"/>
        </w:rPr>
        <w:t xml:space="preserve"> </w:t>
      </w:r>
      <w:r w:rsidRPr="0004751C">
        <w:rPr>
          <w:color w:val="000000"/>
        </w:rPr>
        <w:t>spełnione</w:t>
      </w:r>
      <w:r w:rsidRPr="0004751C">
        <w:rPr>
          <w:color w:val="000000"/>
          <w:spacing w:val="-11"/>
        </w:rPr>
        <w:t xml:space="preserve"> </w:t>
      </w:r>
      <w:r w:rsidRPr="0004751C">
        <w:rPr>
          <w:color w:val="000000"/>
        </w:rPr>
        <w:t>łącznie</w:t>
      </w:r>
      <w:r w:rsidRPr="0004751C">
        <w:rPr>
          <w:color w:val="000000"/>
          <w:spacing w:val="-10"/>
        </w:rPr>
        <w:t xml:space="preserve"> </w:t>
      </w:r>
      <w:r w:rsidRPr="0004751C">
        <w:rPr>
          <w:color w:val="000000"/>
          <w:spacing w:val="-1"/>
        </w:rPr>
        <w:t>następujące</w:t>
      </w:r>
      <w:r w:rsidRPr="0004751C">
        <w:rPr>
          <w:color w:val="000000"/>
          <w:spacing w:val="-11"/>
        </w:rPr>
        <w:t xml:space="preserve"> </w:t>
      </w:r>
      <w:r w:rsidRPr="0004751C">
        <w:rPr>
          <w:color w:val="000000"/>
        </w:rPr>
        <w:t>warunki:</w:t>
      </w:r>
    </w:p>
    <w:p w14:paraId="429D0D6A" w14:textId="58F4B527" w:rsidR="00EC298A" w:rsidRPr="0004751C" w:rsidRDefault="00EC298A" w:rsidP="00FB5775">
      <w:pPr>
        <w:pStyle w:val="Akapitzlist"/>
        <w:numPr>
          <w:ilvl w:val="0"/>
          <w:numId w:val="47"/>
        </w:numPr>
        <w:jc w:val="both"/>
        <w:rPr>
          <w:color w:val="000000"/>
          <w:lang w:eastAsia="ar-SA"/>
        </w:rPr>
      </w:pPr>
      <w:r w:rsidRPr="0004751C">
        <w:rPr>
          <w:color w:val="000000"/>
        </w:rPr>
        <w:t>zmiana</w:t>
      </w:r>
      <w:r w:rsidRPr="0004751C">
        <w:rPr>
          <w:color w:val="000000"/>
          <w:spacing w:val="25"/>
        </w:rPr>
        <w:t xml:space="preserve"> </w:t>
      </w:r>
      <w:r w:rsidRPr="0004751C">
        <w:rPr>
          <w:color w:val="000000"/>
        </w:rPr>
        <w:t>wykonawcy</w:t>
      </w:r>
      <w:r w:rsidRPr="0004751C">
        <w:rPr>
          <w:color w:val="000000"/>
          <w:spacing w:val="25"/>
        </w:rPr>
        <w:t xml:space="preserve"> </w:t>
      </w:r>
      <w:r w:rsidRPr="0004751C">
        <w:rPr>
          <w:color w:val="000000"/>
          <w:spacing w:val="-1"/>
        </w:rPr>
        <w:t>nie</w:t>
      </w:r>
      <w:r w:rsidRPr="0004751C">
        <w:rPr>
          <w:color w:val="000000"/>
          <w:spacing w:val="27"/>
        </w:rPr>
        <w:t xml:space="preserve"> </w:t>
      </w:r>
      <w:r w:rsidRPr="0004751C">
        <w:rPr>
          <w:color w:val="000000"/>
        </w:rPr>
        <w:t>może</w:t>
      </w:r>
      <w:r w:rsidRPr="0004751C">
        <w:rPr>
          <w:color w:val="000000"/>
          <w:spacing w:val="26"/>
        </w:rPr>
        <w:t xml:space="preserve"> </w:t>
      </w:r>
      <w:r w:rsidRPr="0004751C">
        <w:rPr>
          <w:color w:val="000000"/>
        </w:rPr>
        <w:t>zostać</w:t>
      </w:r>
      <w:r w:rsidRPr="0004751C">
        <w:rPr>
          <w:color w:val="000000"/>
          <w:spacing w:val="26"/>
        </w:rPr>
        <w:t xml:space="preserve"> </w:t>
      </w:r>
      <w:r w:rsidRPr="0004751C">
        <w:rPr>
          <w:color w:val="000000"/>
          <w:spacing w:val="-1"/>
        </w:rPr>
        <w:t>dokonana</w:t>
      </w:r>
      <w:r w:rsidRPr="0004751C">
        <w:rPr>
          <w:color w:val="000000"/>
          <w:spacing w:val="25"/>
        </w:rPr>
        <w:t xml:space="preserve"> </w:t>
      </w:r>
      <w:r w:rsidRPr="0004751C">
        <w:rPr>
          <w:color w:val="000000"/>
        </w:rPr>
        <w:t>z</w:t>
      </w:r>
      <w:r w:rsidRPr="0004751C">
        <w:rPr>
          <w:color w:val="000000"/>
          <w:spacing w:val="23"/>
        </w:rPr>
        <w:t xml:space="preserve"> </w:t>
      </w:r>
      <w:r w:rsidRPr="0004751C">
        <w:rPr>
          <w:color w:val="000000"/>
        </w:rPr>
        <w:t>powodów</w:t>
      </w:r>
      <w:r w:rsidRPr="0004751C">
        <w:rPr>
          <w:color w:val="000000"/>
          <w:spacing w:val="22"/>
          <w:w w:val="99"/>
        </w:rPr>
        <w:t xml:space="preserve"> </w:t>
      </w:r>
      <w:r w:rsidRPr="0004751C">
        <w:rPr>
          <w:color w:val="000000"/>
        </w:rPr>
        <w:t>ekonomicznych</w:t>
      </w:r>
      <w:r w:rsidRPr="0004751C">
        <w:rPr>
          <w:color w:val="000000"/>
          <w:spacing w:val="10"/>
        </w:rPr>
        <w:t xml:space="preserve"> </w:t>
      </w:r>
      <w:r w:rsidRPr="0004751C">
        <w:rPr>
          <w:color w:val="000000"/>
          <w:spacing w:val="-1"/>
        </w:rPr>
        <w:t>lub</w:t>
      </w:r>
      <w:r w:rsidRPr="0004751C">
        <w:rPr>
          <w:color w:val="000000"/>
          <w:spacing w:val="11"/>
        </w:rPr>
        <w:t xml:space="preserve"> </w:t>
      </w:r>
      <w:r w:rsidRPr="0004751C">
        <w:rPr>
          <w:color w:val="000000"/>
          <w:spacing w:val="-1"/>
        </w:rPr>
        <w:t>technicznych,</w:t>
      </w:r>
      <w:r w:rsidRPr="0004751C">
        <w:rPr>
          <w:color w:val="000000"/>
          <w:spacing w:val="10"/>
        </w:rPr>
        <w:t xml:space="preserve"> </w:t>
      </w:r>
      <w:r w:rsidRPr="0004751C">
        <w:rPr>
          <w:color w:val="000000"/>
        </w:rPr>
        <w:t>w</w:t>
      </w:r>
      <w:r w:rsidRPr="0004751C">
        <w:rPr>
          <w:color w:val="000000"/>
          <w:spacing w:val="11"/>
        </w:rPr>
        <w:t xml:space="preserve"> </w:t>
      </w:r>
      <w:r w:rsidRPr="0004751C">
        <w:rPr>
          <w:color w:val="000000"/>
        </w:rPr>
        <w:t>szczególności</w:t>
      </w:r>
      <w:r w:rsidRPr="0004751C">
        <w:rPr>
          <w:color w:val="000000"/>
          <w:spacing w:val="10"/>
        </w:rPr>
        <w:t xml:space="preserve"> </w:t>
      </w:r>
      <w:r w:rsidRPr="0004751C">
        <w:rPr>
          <w:color w:val="000000"/>
        </w:rPr>
        <w:t>dotyczących</w:t>
      </w:r>
      <w:r w:rsidRPr="0004751C">
        <w:rPr>
          <w:color w:val="000000"/>
          <w:spacing w:val="30"/>
          <w:w w:val="99"/>
        </w:rPr>
        <w:t xml:space="preserve"> </w:t>
      </w:r>
      <w:r w:rsidRPr="0004751C">
        <w:rPr>
          <w:color w:val="000000"/>
        </w:rPr>
        <w:t>zamienności</w:t>
      </w:r>
      <w:r w:rsidRPr="0004751C">
        <w:rPr>
          <w:color w:val="000000"/>
          <w:spacing w:val="23"/>
        </w:rPr>
        <w:t xml:space="preserve"> </w:t>
      </w:r>
      <w:r w:rsidRPr="0004751C">
        <w:rPr>
          <w:color w:val="000000"/>
          <w:spacing w:val="-1"/>
        </w:rPr>
        <w:t>lub</w:t>
      </w:r>
      <w:r w:rsidRPr="0004751C">
        <w:rPr>
          <w:color w:val="000000"/>
          <w:spacing w:val="25"/>
        </w:rPr>
        <w:t xml:space="preserve"> </w:t>
      </w:r>
      <w:r w:rsidRPr="0004751C">
        <w:rPr>
          <w:color w:val="000000"/>
          <w:spacing w:val="-1"/>
        </w:rPr>
        <w:t>interoperacyjności</w:t>
      </w:r>
      <w:r w:rsidRPr="0004751C">
        <w:rPr>
          <w:color w:val="000000"/>
          <w:spacing w:val="24"/>
        </w:rPr>
        <w:t xml:space="preserve"> </w:t>
      </w:r>
      <w:r w:rsidRPr="0004751C">
        <w:rPr>
          <w:color w:val="000000"/>
        </w:rPr>
        <w:t>sprzętu,</w:t>
      </w:r>
      <w:r w:rsidRPr="0004751C">
        <w:rPr>
          <w:color w:val="000000"/>
          <w:spacing w:val="22"/>
        </w:rPr>
        <w:t xml:space="preserve"> </w:t>
      </w:r>
      <w:r w:rsidRPr="0004751C">
        <w:rPr>
          <w:color w:val="000000"/>
        </w:rPr>
        <w:t>usług</w:t>
      </w:r>
      <w:r w:rsidRPr="0004751C">
        <w:rPr>
          <w:color w:val="000000"/>
          <w:spacing w:val="23"/>
        </w:rPr>
        <w:t xml:space="preserve"> </w:t>
      </w:r>
      <w:r w:rsidRPr="0004751C">
        <w:rPr>
          <w:color w:val="000000"/>
          <w:spacing w:val="-1"/>
        </w:rPr>
        <w:t>lub</w:t>
      </w:r>
      <w:r w:rsidRPr="0004751C">
        <w:rPr>
          <w:color w:val="000000"/>
          <w:spacing w:val="25"/>
        </w:rPr>
        <w:t xml:space="preserve"> </w:t>
      </w:r>
      <w:r w:rsidRPr="0004751C">
        <w:rPr>
          <w:color w:val="000000"/>
          <w:spacing w:val="-1"/>
        </w:rPr>
        <w:t>instalacji,</w:t>
      </w:r>
      <w:r w:rsidRPr="0004751C">
        <w:rPr>
          <w:color w:val="000000"/>
          <w:spacing w:val="61"/>
          <w:w w:val="99"/>
        </w:rPr>
        <w:t xml:space="preserve"> </w:t>
      </w:r>
      <w:r w:rsidRPr="0004751C">
        <w:rPr>
          <w:color w:val="000000"/>
          <w:spacing w:val="-1"/>
        </w:rPr>
        <w:t>zamówionych</w:t>
      </w:r>
      <w:r w:rsidRPr="0004751C">
        <w:rPr>
          <w:color w:val="000000"/>
          <w:spacing w:val="-11"/>
        </w:rPr>
        <w:t xml:space="preserve"> </w:t>
      </w:r>
      <w:r w:rsidRPr="0004751C">
        <w:rPr>
          <w:color w:val="000000"/>
        </w:rPr>
        <w:t>w</w:t>
      </w:r>
      <w:r w:rsidRPr="0004751C">
        <w:rPr>
          <w:color w:val="000000"/>
          <w:spacing w:val="-11"/>
        </w:rPr>
        <w:t xml:space="preserve"> </w:t>
      </w:r>
      <w:r w:rsidRPr="0004751C">
        <w:rPr>
          <w:color w:val="000000"/>
        </w:rPr>
        <w:t>ramach</w:t>
      </w:r>
      <w:r w:rsidRPr="0004751C">
        <w:rPr>
          <w:color w:val="000000"/>
          <w:spacing w:val="-11"/>
        </w:rPr>
        <w:t xml:space="preserve"> </w:t>
      </w:r>
      <w:r w:rsidRPr="0004751C">
        <w:rPr>
          <w:color w:val="000000"/>
          <w:spacing w:val="-1"/>
        </w:rPr>
        <w:t>zamówienia</w:t>
      </w:r>
      <w:r w:rsidRPr="0004751C">
        <w:rPr>
          <w:color w:val="000000"/>
          <w:spacing w:val="-11"/>
        </w:rPr>
        <w:t xml:space="preserve"> </w:t>
      </w:r>
      <w:r w:rsidRPr="0004751C">
        <w:rPr>
          <w:color w:val="000000"/>
        </w:rPr>
        <w:t>podstawowego,</w:t>
      </w:r>
    </w:p>
    <w:p w14:paraId="1E187FC4" w14:textId="6B03088B" w:rsidR="00EC298A" w:rsidRPr="0004751C" w:rsidRDefault="00EC298A" w:rsidP="00FB5775">
      <w:pPr>
        <w:pStyle w:val="Akapitzlist"/>
        <w:numPr>
          <w:ilvl w:val="0"/>
          <w:numId w:val="47"/>
        </w:numPr>
        <w:jc w:val="both"/>
        <w:rPr>
          <w:color w:val="000000"/>
        </w:rPr>
      </w:pPr>
      <w:r w:rsidRPr="0004751C">
        <w:rPr>
          <w:color w:val="000000"/>
        </w:rPr>
        <w:t>zmiana</w:t>
      </w:r>
      <w:r w:rsidRPr="0004751C">
        <w:rPr>
          <w:color w:val="000000"/>
          <w:spacing w:val="7"/>
        </w:rPr>
        <w:t xml:space="preserve"> </w:t>
      </w:r>
      <w:r w:rsidRPr="0004751C">
        <w:rPr>
          <w:color w:val="000000"/>
        </w:rPr>
        <w:t>wykonawcy</w:t>
      </w:r>
      <w:r w:rsidRPr="0004751C">
        <w:rPr>
          <w:color w:val="000000"/>
          <w:spacing w:val="10"/>
        </w:rPr>
        <w:t xml:space="preserve"> </w:t>
      </w:r>
      <w:r w:rsidRPr="0004751C">
        <w:rPr>
          <w:color w:val="000000"/>
        </w:rPr>
        <w:t>spowodowałaby</w:t>
      </w:r>
      <w:r w:rsidRPr="0004751C">
        <w:rPr>
          <w:color w:val="000000"/>
          <w:spacing w:val="8"/>
        </w:rPr>
        <w:t xml:space="preserve"> </w:t>
      </w:r>
      <w:r w:rsidRPr="0004751C">
        <w:rPr>
          <w:color w:val="000000"/>
        </w:rPr>
        <w:t>istotną</w:t>
      </w:r>
      <w:r w:rsidRPr="0004751C">
        <w:rPr>
          <w:color w:val="000000"/>
          <w:spacing w:val="8"/>
        </w:rPr>
        <w:t xml:space="preserve"> </w:t>
      </w:r>
      <w:r w:rsidRPr="0004751C">
        <w:rPr>
          <w:color w:val="000000"/>
        </w:rPr>
        <w:t>niedogodność</w:t>
      </w:r>
      <w:r w:rsidRPr="0004751C">
        <w:rPr>
          <w:color w:val="000000"/>
          <w:spacing w:val="8"/>
        </w:rPr>
        <w:t xml:space="preserve"> </w:t>
      </w:r>
      <w:r w:rsidRPr="0004751C">
        <w:rPr>
          <w:color w:val="000000"/>
          <w:spacing w:val="-1"/>
        </w:rPr>
        <w:t>lub</w:t>
      </w:r>
      <w:r w:rsidRPr="0004751C">
        <w:rPr>
          <w:color w:val="000000"/>
          <w:spacing w:val="28"/>
          <w:w w:val="99"/>
        </w:rPr>
        <w:t xml:space="preserve"> </w:t>
      </w:r>
      <w:r w:rsidRPr="0004751C">
        <w:rPr>
          <w:color w:val="000000"/>
        </w:rPr>
        <w:t>znaczne</w:t>
      </w:r>
      <w:r w:rsidRPr="0004751C">
        <w:rPr>
          <w:color w:val="000000"/>
          <w:spacing w:val="-10"/>
        </w:rPr>
        <w:t xml:space="preserve"> </w:t>
      </w:r>
      <w:r w:rsidRPr="0004751C">
        <w:rPr>
          <w:color w:val="000000"/>
          <w:spacing w:val="-1"/>
        </w:rPr>
        <w:t>zwiększenie</w:t>
      </w:r>
      <w:r w:rsidRPr="0004751C">
        <w:rPr>
          <w:color w:val="000000"/>
          <w:spacing w:val="-10"/>
        </w:rPr>
        <w:t xml:space="preserve"> </w:t>
      </w:r>
      <w:r w:rsidRPr="0004751C">
        <w:rPr>
          <w:color w:val="000000"/>
        </w:rPr>
        <w:t>kosztów</w:t>
      </w:r>
      <w:r w:rsidRPr="0004751C">
        <w:rPr>
          <w:color w:val="000000"/>
          <w:spacing w:val="-10"/>
        </w:rPr>
        <w:t xml:space="preserve"> </w:t>
      </w:r>
      <w:r w:rsidRPr="0004751C">
        <w:rPr>
          <w:color w:val="000000"/>
          <w:spacing w:val="-1"/>
        </w:rPr>
        <w:t>dla</w:t>
      </w:r>
      <w:r w:rsidRPr="0004751C">
        <w:rPr>
          <w:color w:val="000000"/>
          <w:spacing w:val="-11"/>
        </w:rPr>
        <w:t xml:space="preserve"> </w:t>
      </w:r>
      <w:r w:rsidRPr="0004751C">
        <w:rPr>
          <w:color w:val="000000"/>
        </w:rPr>
        <w:t>zamawiającego,</w:t>
      </w:r>
    </w:p>
    <w:p w14:paraId="2CEA3707" w14:textId="5066B8F3" w:rsidR="00EC298A" w:rsidRPr="0004751C" w:rsidRDefault="00EC298A" w:rsidP="00FB5775">
      <w:pPr>
        <w:pStyle w:val="Akapitzlist"/>
        <w:numPr>
          <w:ilvl w:val="0"/>
          <w:numId w:val="47"/>
        </w:numPr>
        <w:jc w:val="both"/>
        <w:rPr>
          <w:color w:val="000000"/>
        </w:rPr>
      </w:pPr>
      <w:r w:rsidRPr="0004751C">
        <w:rPr>
          <w:color w:val="000000"/>
        </w:rPr>
        <w:t>wartość</w:t>
      </w:r>
      <w:r w:rsidRPr="0004751C">
        <w:rPr>
          <w:color w:val="000000"/>
          <w:spacing w:val="10"/>
        </w:rPr>
        <w:t xml:space="preserve"> </w:t>
      </w:r>
      <w:r w:rsidRPr="0004751C">
        <w:rPr>
          <w:color w:val="000000"/>
        </w:rPr>
        <w:t>każdej</w:t>
      </w:r>
      <w:r w:rsidRPr="0004751C">
        <w:rPr>
          <w:color w:val="000000"/>
          <w:spacing w:val="10"/>
        </w:rPr>
        <w:t xml:space="preserve"> </w:t>
      </w:r>
      <w:r w:rsidRPr="0004751C">
        <w:rPr>
          <w:color w:val="000000"/>
        </w:rPr>
        <w:t>kolejnej</w:t>
      </w:r>
      <w:r w:rsidRPr="0004751C">
        <w:rPr>
          <w:color w:val="000000"/>
          <w:spacing w:val="11"/>
        </w:rPr>
        <w:t xml:space="preserve"> </w:t>
      </w:r>
      <w:r w:rsidRPr="0004751C">
        <w:rPr>
          <w:color w:val="000000"/>
        </w:rPr>
        <w:t>zmiany</w:t>
      </w:r>
      <w:r w:rsidRPr="0004751C">
        <w:rPr>
          <w:color w:val="000000"/>
          <w:spacing w:val="9"/>
        </w:rPr>
        <w:t xml:space="preserve"> </w:t>
      </w:r>
      <w:r w:rsidRPr="0004751C">
        <w:rPr>
          <w:color w:val="000000"/>
          <w:spacing w:val="-1"/>
        </w:rPr>
        <w:t>nie</w:t>
      </w:r>
      <w:r w:rsidRPr="0004751C">
        <w:rPr>
          <w:color w:val="000000"/>
          <w:spacing w:val="10"/>
        </w:rPr>
        <w:t xml:space="preserve"> </w:t>
      </w:r>
      <w:r w:rsidRPr="0004751C">
        <w:rPr>
          <w:color w:val="000000"/>
        </w:rPr>
        <w:t>przekracza</w:t>
      </w:r>
      <w:r w:rsidRPr="0004751C">
        <w:rPr>
          <w:color w:val="000000"/>
          <w:spacing w:val="11"/>
        </w:rPr>
        <w:t xml:space="preserve"> </w:t>
      </w:r>
      <w:r w:rsidRPr="0004751C">
        <w:rPr>
          <w:color w:val="000000"/>
        </w:rPr>
        <w:t>50%</w:t>
      </w:r>
      <w:r w:rsidRPr="0004751C">
        <w:rPr>
          <w:color w:val="000000"/>
          <w:spacing w:val="11"/>
        </w:rPr>
        <w:t xml:space="preserve"> </w:t>
      </w:r>
      <w:r w:rsidRPr="0004751C">
        <w:rPr>
          <w:color w:val="000000"/>
        </w:rPr>
        <w:t>wartości</w:t>
      </w:r>
      <w:r w:rsidRPr="0004751C">
        <w:rPr>
          <w:color w:val="000000"/>
          <w:spacing w:val="24"/>
          <w:w w:val="99"/>
        </w:rPr>
        <w:t xml:space="preserve"> </w:t>
      </w:r>
      <w:r w:rsidRPr="0004751C">
        <w:rPr>
          <w:color w:val="000000"/>
          <w:spacing w:val="-1"/>
        </w:rPr>
        <w:t>zamówienia</w:t>
      </w:r>
      <w:r w:rsidRPr="0004751C">
        <w:rPr>
          <w:color w:val="000000"/>
          <w:spacing w:val="-9"/>
        </w:rPr>
        <w:t xml:space="preserve"> </w:t>
      </w:r>
      <w:r w:rsidRPr="0004751C">
        <w:rPr>
          <w:color w:val="000000"/>
        </w:rPr>
        <w:t>określonej</w:t>
      </w:r>
      <w:r w:rsidRPr="0004751C">
        <w:rPr>
          <w:color w:val="000000"/>
          <w:spacing w:val="-9"/>
        </w:rPr>
        <w:t xml:space="preserve"> </w:t>
      </w:r>
      <w:r w:rsidRPr="0004751C">
        <w:rPr>
          <w:color w:val="000000"/>
        </w:rPr>
        <w:t>pierwotnie</w:t>
      </w:r>
      <w:r w:rsidRPr="0004751C">
        <w:rPr>
          <w:color w:val="000000"/>
          <w:spacing w:val="-7"/>
        </w:rPr>
        <w:t xml:space="preserve"> </w:t>
      </w:r>
      <w:r w:rsidRPr="0004751C">
        <w:rPr>
          <w:color w:val="000000"/>
        </w:rPr>
        <w:t>w</w:t>
      </w:r>
      <w:r w:rsidRPr="0004751C">
        <w:rPr>
          <w:color w:val="000000"/>
          <w:spacing w:val="-8"/>
        </w:rPr>
        <w:t xml:space="preserve"> </w:t>
      </w:r>
      <w:r w:rsidRPr="0004751C">
        <w:rPr>
          <w:color w:val="000000"/>
        </w:rPr>
        <w:t>umowie</w:t>
      </w:r>
      <w:r w:rsidRPr="0004751C">
        <w:rPr>
          <w:color w:val="000000"/>
          <w:spacing w:val="-8"/>
        </w:rPr>
        <w:t>;</w:t>
      </w:r>
    </w:p>
    <w:p w14:paraId="304DE38E" w14:textId="77777777" w:rsidR="00EC298A" w:rsidRPr="0004751C" w:rsidRDefault="00EC298A" w:rsidP="00FB5775">
      <w:pPr>
        <w:pStyle w:val="Akapitzlist"/>
        <w:numPr>
          <w:ilvl w:val="0"/>
          <w:numId w:val="46"/>
        </w:numPr>
        <w:jc w:val="both"/>
        <w:rPr>
          <w:color w:val="000000"/>
        </w:rPr>
      </w:pPr>
      <w:r w:rsidRPr="0004751C">
        <w:rPr>
          <w:color w:val="000000"/>
        </w:rPr>
        <w:t>zostały</w:t>
      </w:r>
      <w:r w:rsidRPr="0004751C">
        <w:rPr>
          <w:color w:val="000000"/>
          <w:spacing w:val="-11"/>
        </w:rPr>
        <w:t xml:space="preserve"> </w:t>
      </w:r>
      <w:r w:rsidRPr="0004751C">
        <w:rPr>
          <w:color w:val="000000"/>
        </w:rPr>
        <w:t>spełnione</w:t>
      </w:r>
      <w:r w:rsidRPr="0004751C">
        <w:rPr>
          <w:color w:val="000000"/>
          <w:spacing w:val="-9"/>
        </w:rPr>
        <w:t xml:space="preserve"> </w:t>
      </w:r>
      <w:r w:rsidRPr="0004751C">
        <w:rPr>
          <w:color w:val="000000"/>
        </w:rPr>
        <w:t>łącznie</w:t>
      </w:r>
      <w:r w:rsidRPr="0004751C">
        <w:rPr>
          <w:color w:val="000000"/>
          <w:spacing w:val="-9"/>
        </w:rPr>
        <w:t xml:space="preserve"> </w:t>
      </w:r>
      <w:r w:rsidRPr="0004751C">
        <w:rPr>
          <w:color w:val="000000"/>
        </w:rPr>
        <w:t>następujące</w:t>
      </w:r>
      <w:r w:rsidRPr="0004751C">
        <w:rPr>
          <w:color w:val="000000"/>
          <w:spacing w:val="-10"/>
        </w:rPr>
        <w:t xml:space="preserve"> </w:t>
      </w:r>
      <w:r w:rsidRPr="0004751C">
        <w:rPr>
          <w:color w:val="000000"/>
        </w:rPr>
        <w:t>warunki:</w:t>
      </w:r>
    </w:p>
    <w:p w14:paraId="371F9A86" w14:textId="7DBB9E21" w:rsidR="00EC298A" w:rsidRPr="00FB5775" w:rsidRDefault="00EC298A" w:rsidP="00FB5775">
      <w:pPr>
        <w:pStyle w:val="Akapitzlist"/>
        <w:numPr>
          <w:ilvl w:val="0"/>
          <w:numId w:val="48"/>
        </w:numPr>
        <w:jc w:val="both"/>
        <w:rPr>
          <w:color w:val="000000"/>
        </w:rPr>
      </w:pPr>
      <w:r w:rsidRPr="00FB5775">
        <w:rPr>
          <w:color w:val="000000"/>
        </w:rPr>
        <w:t xml:space="preserve">konieczność zmiany </w:t>
      </w:r>
      <w:r w:rsidRPr="00FB5775">
        <w:rPr>
          <w:color w:val="000000"/>
          <w:spacing w:val="-1"/>
        </w:rPr>
        <w:t>umowy</w:t>
      </w:r>
      <w:r w:rsidRPr="00FB5775">
        <w:rPr>
          <w:color w:val="000000"/>
        </w:rPr>
        <w:t xml:space="preserve"> spowodowana</w:t>
      </w:r>
      <w:r w:rsidRPr="00FB5775">
        <w:rPr>
          <w:color w:val="000000"/>
          <w:spacing w:val="1"/>
        </w:rPr>
        <w:t xml:space="preserve"> </w:t>
      </w:r>
      <w:r w:rsidRPr="00FB5775">
        <w:rPr>
          <w:color w:val="000000"/>
        </w:rPr>
        <w:t>jest</w:t>
      </w:r>
      <w:r w:rsidRPr="00FB5775">
        <w:rPr>
          <w:color w:val="000000"/>
          <w:spacing w:val="33"/>
          <w:w w:val="99"/>
        </w:rPr>
        <w:t xml:space="preserve"> </w:t>
      </w:r>
      <w:r w:rsidRPr="00FB5775">
        <w:rPr>
          <w:color w:val="000000"/>
        </w:rPr>
        <w:t>okolicznościami,</w:t>
      </w:r>
      <w:r w:rsidRPr="00FB5775">
        <w:rPr>
          <w:color w:val="000000"/>
          <w:spacing w:val="31"/>
        </w:rPr>
        <w:t xml:space="preserve"> </w:t>
      </w:r>
      <w:r w:rsidRPr="00FB5775">
        <w:rPr>
          <w:color w:val="000000"/>
        </w:rPr>
        <w:t>których</w:t>
      </w:r>
      <w:r w:rsidRPr="00FB5775">
        <w:rPr>
          <w:color w:val="000000"/>
          <w:spacing w:val="33"/>
        </w:rPr>
        <w:t xml:space="preserve"> </w:t>
      </w:r>
      <w:r w:rsidRPr="00FB5775">
        <w:rPr>
          <w:color w:val="000000"/>
        </w:rPr>
        <w:t>zamawiający,</w:t>
      </w:r>
      <w:r w:rsidRPr="00FB5775">
        <w:rPr>
          <w:color w:val="000000"/>
          <w:spacing w:val="32"/>
        </w:rPr>
        <w:t xml:space="preserve"> </w:t>
      </w:r>
      <w:r w:rsidRPr="00FB5775">
        <w:rPr>
          <w:color w:val="000000"/>
        </w:rPr>
        <w:t>działając</w:t>
      </w:r>
      <w:r w:rsidRPr="00FB5775">
        <w:rPr>
          <w:color w:val="000000"/>
          <w:spacing w:val="33"/>
        </w:rPr>
        <w:t xml:space="preserve"> </w:t>
      </w:r>
      <w:r w:rsidRPr="00FB5775">
        <w:rPr>
          <w:color w:val="000000"/>
        </w:rPr>
        <w:t>z</w:t>
      </w:r>
      <w:r w:rsidRPr="00FB5775">
        <w:rPr>
          <w:color w:val="000000"/>
          <w:spacing w:val="36"/>
        </w:rPr>
        <w:t xml:space="preserve"> </w:t>
      </w:r>
      <w:r w:rsidRPr="00FB5775">
        <w:rPr>
          <w:color w:val="000000"/>
          <w:spacing w:val="-1"/>
        </w:rPr>
        <w:t>należytą</w:t>
      </w:r>
      <w:r w:rsidRPr="00FB5775">
        <w:rPr>
          <w:color w:val="000000"/>
          <w:spacing w:val="29"/>
          <w:w w:val="99"/>
        </w:rPr>
        <w:t xml:space="preserve"> </w:t>
      </w:r>
      <w:r w:rsidRPr="00FB5775">
        <w:rPr>
          <w:color w:val="000000"/>
        </w:rPr>
        <w:t>starannością,</w:t>
      </w:r>
      <w:r w:rsidRPr="00FB5775">
        <w:rPr>
          <w:color w:val="000000"/>
          <w:spacing w:val="-12"/>
        </w:rPr>
        <w:t xml:space="preserve"> </w:t>
      </w:r>
      <w:r w:rsidRPr="00FB5775">
        <w:rPr>
          <w:color w:val="000000"/>
        </w:rPr>
        <w:t>nie</w:t>
      </w:r>
      <w:r w:rsidRPr="00FB5775">
        <w:rPr>
          <w:color w:val="000000"/>
          <w:spacing w:val="-9"/>
        </w:rPr>
        <w:t xml:space="preserve"> </w:t>
      </w:r>
      <w:r w:rsidRPr="00FB5775">
        <w:rPr>
          <w:color w:val="000000"/>
        </w:rPr>
        <w:t>mógł</w:t>
      </w:r>
      <w:r w:rsidRPr="00FB5775">
        <w:rPr>
          <w:color w:val="000000"/>
          <w:spacing w:val="-10"/>
        </w:rPr>
        <w:t xml:space="preserve"> </w:t>
      </w:r>
      <w:r w:rsidRPr="00FB5775">
        <w:rPr>
          <w:color w:val="000000"/>
          <w:spacing w:val="-1"/>
        </w:rPr>
        <w:t>przewidzieć,</w:t>
      </w:r>
    </w:p>
    <w:p w14:paraId="5277DBA6" w14:textId="2BFB809A" w:rsidR="00EC298A" w:rsidRPr="00FB5775" w:rsidRDefault="00EC298A" w:rsidP="00FB5775">
      <w:pPr>
        <w:pStyle w:val="Akapitzlist"/>
        <w:numPr>
          <w:ilvl w:val="0"/>
          <w:numId w:val="48"/>
        </w:numPr>
        <w:jc w:val="both"/>
        <w:rPr>
          <w:color w:val="000000"/>
        </w:rPr>
      </w:pPr>
      <w:r w:rsidRPr="00FB5775">
        <w:rPr>
          <w:color w:val="000000"/>
        </w:rPr>
        <w:t>wartość</w:t>
      </w:r>
      <w:r w:rsidRPr="00FB5775">
        <w:rPr>
          <w:color w:val="000000"/>
          <w:spacing w:val="5"/>
        </w:rPr>
        <w:t xml:space="preserve"> </w:t>
      </w:r>
      <w:r w:rsidRPr="00FB5775">
        <w:rPr>
          <w:color w:val="000000"/>
        </w:rPr>
        <w:t>zmiany</w:t>
      </w:r>
      <w:r w:rsidRPr="00FB5775">
        <w:rPr>
          <w:color w:val="000000"/>
          <w:spacing w:val="4"/>
        </w:rPr>
        <w:t xml:space="preserve"> </w:t>
      </w:r>
      <w:r w:rsidRPr="00FB5775">
        <w:rPr>
          <w:color w:val="000000"/>
          <w:spacing w:val="-1"/>
        </w:rPr>
        <w:t>nie</w:t>
      </w:r>
      <w:r w:rsidRPr="00FB5775">
        <w:rPr>
          <w:color w:val="000000"/>
          <w:spacing w:val="5"/>
        </w:rPr>
        <w:t xml:space="preserve"> </w:t>
      </w:r>
      <w:r w:rsidRPr="00FB5775">
        <w:rPr>
          <w:color w:val="000000"/>
        </w:rPr>
        <w:t>przekracza</w:t>
      </w:r>
      <w:r w:rsidRPr="00FB5775">
        <w:rPr>
          <w:color w:val="000000"/>
          <w:spacing w:val="4"/>
        </w:rPr>
        <w:t xml:space="preserve"> </w:t>
      </w:r>
      <w:r w:rsidRPr="00FB5775">
        <w:rPr>
          <w:color w:val="000000"/>
          <w:spacing w:val="-2"/>
        </w:rPr>
        <w:t>5</w:t>
      </w:r>
      <w:r w:rsidRPr="00FB5775">
        <w:rPr>
          <w:color w:val="000000"/>
          <w:spacing w:val="-1"/>
        </w:rPr>
        <w:t>0%</w:t>
      </w:r>
      <w:r w:rsidRPr="00FB5775">
        <w:rPr>
          <w:color w:val="000000"/>
          <w:spacing w:val="6"/>
        </w:rPr>
        <w:t xml:space="preserve"> </w:t>
      </w:r>
      <w:r w:rsidRPr="00FB5775">
        <w:rPr>
          <w:color w:val="000000"/>
        </w:rPr>
        <w:t>wartości</w:t>
      </w:r>
      <w:r w:rsidRPr="00FB5775">
        <w:rPr>
          <w:color w:val="000000"/>
          <w:spacing w:val="4"/>
        </w:rPr>
        <w:t xml:space="preserve"> </w:t>
      </w:r>
      <w:r w:rsidRPr="00FB5775">
        <w:rPr>
          <w:color w:val="000000"/>
          <w:spacing w:val="-1"/>
        </w:rPr>
        <w:t>zamówienia</w:t>
      </w:r>
      <w:r w:rsidRPr="00FB5775">
        <w:rPr>
          <w:color w:val="000000"/>
          <w:spacing w:val="6"/>
        </w:rPr>
        <w:t xml:space="preserve"> </w:t>
      </w:r>
      <w:r w:rsidRPr="00FB5775">
        <w:rPr>
          <w:color w:val="000000"/>
          <w:spacing w:val="-1"/>
        </w:rPr>
        <w:t>określonej</w:t>
      </w:r>
      <w:r w:rsidRPr="00FB5775">
        <w:rPr>
          <w:color w:val="000000"/>
          <w:spacing w:val="52"/>
          <w:w w:val="99"/>
        </w:rPr>
        <w:t xml:space="preserve"> </w:t>
      </w:r>
      <w:r w:rsidRPr="00FB5775">
        <w:rPr>
          <w:color w:val="000000"/>
        </w:rPr>
        <w:t>pierwotnie</w:t>
      </w:r>
      <w:r w:rsidR="002B509D">
        <w:rPr>
          <w:color w:val="000000"/>
          <w:spacing w:val="-7"/>
        </w:rPr>
        <w:br/>
      </w:r>
      <w:r w:rsidRPr="00FB5775">
        <w:rPr>
          <w:color w:val="000000"/>
        </w:rPr>
        <w:t>w</w:t>
      </w:r>
      <w:r w:rsidRPr="00FB5775">
        <w:rPr>
          <w:color w:val="000000"/>
          <w:spacing w:val="-7"/>
        </w:rPr>
        <w:t xml:space="preserve"> </w:t>
      </w:r>
      <w:r w:rsidRPr="00FB5775">
        <w:rPr>
          <w:color w:val="000000"/>
        </w:rPr>
        <w:t>umowie;</w:t>
      </w:r>
    </w:p>
    <w:p w14:paraId="5B324865" w14:textId="77777777" w:rsidR="00EC298A" w:rsidRPr="00FB5775" w:rsidRDefault="00EC298A" w:rsidP="00FB5775">
      <w:pPr>
        <w:pStyle w:val="Akapitzlist"/>
        <w:numPr>
          <w:ilvl w:val="0"/>
          <w:numId w:val="46"/>
        </w:numPr>
        <w:jc w:val="both"/>
        <w:rPr>
          <w:color w:val="000000"/>
        </w:rPr>
      </w:pPr>
      <w:r w:rsidRPr="00FB5775">
        <w:rPr>
          <w:color w:val="000000"/>
        </w:rPr>
        <w:t>wykonawcę,</w:t>
      </w:r>
      <w:r w:rsidRPr="00FB5775">
        <w:rPr>
          <w:color w:val="000000"/>
          <w:spacing w:val="15"/>
        </w:rPr>
        <w:t xml:space="preserve"> </w:t>
      </w:r>
      <w:r w:rsidRPr="00FB5775">
        <w:rPr>
          <w:color w:val="000000"/>
        </w:rPr>
        <w:t>któremu</w:t>
      </w:r>
      <w:r w:rsidRPr="00FB5775">
        <w:rPr>
          <w:color w:val="000000"/>
          <w:spacing w:val="17"/>
        </w:rPr>
        <w:t xml:space="preserve"> </w:t>
      </w:r>
      <w:r w:rsidRPr="00FB5775">
        <w:rPr>
          <w:color w:val="000000"/>
          <w:spacing w:val="-1"/>
        </w:rPr>
        <w:t>zamawiający</w:t>
      </w:r>
      <w:r w:rsidRPr="00FB5775">
        <w:rPr>
          <w:color w:val="000000"/>
          <w:spacing w:val="15"/>
        </w:rPr>
        <w:t xml:space="preserve"> </w:t>
      </w:r>
      <w:r w:rsidRPr="00FB5775">
        <w:rPr>
          <w:color w:val="000000"/>
          <w:spacing w:val="-1"/>
        </w:rPr>
        <w:t>udzielił</w:t>
      </w:r>
      <w:r w:rsidRPr="00FB5775">
        <w:rPr>
          <w:color w:val="000000"/>
          <w:spacing w:val="16"/>
        </w:rPr>
        <w:t xml:space="preserve"> </w:t>
      </w:r>
      <w:r w:rsidRPr="00FB5775">
        <w:rPr>
          <w:color w:val="000000"/>
        </w:rPr>
        <w:t>zamówienia,</w:t>
      </w:r>
      <w:r w:rsidRPr="00FB5775">
        <w:rPr>
          <w:color w:val="000000"/>
          <w:spacing w:val="15"/>
        </w:rPr>
        <w:t xml:space="preserve"> </w:t>
      </w:r>
      <w:r w:rsidRPr="00FB5775">
        <w:rPr>
          <w:color w:val="000000"/>
        </w:rPr>
        <w:t>ma</w:t>
      </w:r>
      <w:r w:rsidRPr="00FB5775">
        <w:rPr>
          <w:color w:val="000000"/>
          <w:spacing w:val="16"/>
        </w:rPr>
        <w:t xml:space="preserve"> </w:t>
      </w:r>
      <w:r w:rsidRPr="00FB5775">
        <w:rPr>
          <w:color w:val="000000"/>
        </w:rPr>
        <w:t>zastąpić</w:t>
      </w:r>
      <w:r w:rsidRPr="00FB5775">
        <w:rPr>
          <w:color w:val="000000"/>
          <w:spacing w:val="44"/>
          <w:w w:val="99"/>
        </w:rPr>
        <w:t xml:space="preserve"> </w:t>
      </w:r>
      <w:r w:rsidRPr="00FB5775">
        <w:rPr>
          <w:color w:val="000000"/>
        </w:rPr>
        <w:t>nowy</w:t>
      </w:r>
      <w:r w:rsidRPr="00FB5775">
        <w:rPr>
          <w:color w:val="000000"/>
          <w:spacing w:val="-16"/>
        </w:rPr>
        <w:t xml:space="preserve"> </w:t>
      </w:r>
      <w:r w:rsidRPr="00FB5775">
        <w:rPr>
          <w:color w:val="000000"/>
        </w:rPr>
        <w:t xml:space="preserve">wykonawca: </w:t>
      </w:r>
    </w:p>
    <w:p w14:paraId="33102368" w14:textId="2DDFF738" w:rsidR="00EC298A" w:rsidRPr="00FB5775" w:rsidRDefault="00EC298A" w:rsidP="00FB5775">
      <w:pPr>
        <w:pStyle w:val="Akapitzlist"/>
        <w:numPr>
          <w:ilvl w:val="0"/>
          <w:numId w:val="49"/>
        </w:numPr>
        <w:jc w:val="both"/>
        <w:rPr>
          <w:color w:val="000000"/>
        </w:rPr>
      </w:pPr>
      <w:r w:rsidRPr="00FB5775">
        <w:rPr>
          <w:color w:val="000000"/>
        </w:rPr>
        <w:t>na</w:t>
      </w:r>
      <w:r w:rsidRPr="00FB5775">
        <w:rPr>
          <w:color w:val="000000"/>
          <w:spacing w:val="-10"/>
        </w:rPr>
        <w:t xml:space="preserve"> </w:t>
      </w:r>
      <w:r w:rsidRPr="00FB5775">
        <w:rPr>
          <w:color w:val="000000"/>
        </w:rPr>
        <w:t>podstawie</w:t>
      </w:r>
      <w:r w:rsidRPr="00FB5775">
        <w:rPr>
          <w:color w:val="000000"/>
          <w:spacing w:val="-9"/>
        </w:rPr>
        <w:t xml:space="preserve"> </w:t>
      </w:r>
      <w:r w:rsidRPr="00FB5775">
        <w:rPr>
          <w:color w:val="000000"/>
        </w:rPr>
        <w:t>postanowień</w:t>
      </w:r>
      <w:r w:rsidRPr="00FB5775">
        <w:rPr>
          <w:color w:val="000000"/>
          <w:spacing w:val="-9"/>
        </w:rPr>
        <w:t xml:space="preserve"> </w:t>
      </w:r>
      <w:r w:rsidRPr="00FB5775">
        <w:rPr>
          <w:color w:val="000000"/>
        </w:rPr>
        <w:t>umownych,</w:t>
      </w:r>
    </w:p>
    <w:p w14:paraId="0D2B2905" w14:textId="49406D17" w:rsidR="00EC298A" w:rsidRPr="00FB5775" w:rsidRDefault="00EC298A" w:rsidP="00FB5775">
      <w:pPr>
        <w:pStyle w:val="Akapitzlist"/>
        <w:numPr>
          <w:ilvl w:val="0"/>
          <w:numId w:val="49"/>
        </w:numPr>
        <w:jc w:val="both"/>
        <w:rPr>
          <w:color w:val="000000"/>
        </w:rPr>
      </w:pPr>
      <w:r w:rsidRPr="00FB5775">
        <w:rPr>
          <w:color w:val="000000"/>
        </w:rPr>
        <w:t>w</w:t>
      </w:r>
      <w:r w:rsidRPr="00FB5775">
        <w:rPr>
          <w:color w:val="000000"/>
          <w:spacing w:val="30"/>
        </w:rPr>
        <w:t xml:space="preserve"> </w:t>
      </w:r>
      <w:r w:rsidRPr="00FB5775">
        <w:rPr>
          <w:color w:val="000000"/>
          <w:spacing w:val="-1"/>
        </w:rPr>
        <w:t>wyniku</w:t>
      </w:r>
      <w:r w:rsidRPr="00FB5775">
        <w:rPr>
          <w:color w:val="000000"/>
          <w:spacing w:val="31"/>
        </w:rPr>
        <w:t xml:space="preserve"> </w:t>
      </w:r>
      <w:r w:rsidRPr="00FB5775">
        <w:rPr>
          <w:color w:val="000000"/>
          <w:spacing w:val="-1"/>
        </w:rPr>
        <w:t>połączenia,</w:t>
      </w:r>
      <w:r w:rsidRPr="00FB5775">
        <w:rPr>
          <w:color w:val="000000"/>
          <w:spacing w:val="30"/>
        </w:rPr>
        <w:t xml:space="preserve"> </w:t>
      </w:r>
      <w:r w:rsidRPr="00FB5775">
        <w:rPr>
          <w:color w:val="000000"/>
        </w:rPr>
        <w:t>podziału,</w:t>
      </w:r>
      <w:r w:rsidRPr="00FB5775">
        <w:rPr>
          <w:color w:val="000000"/>
          <w:spacing w:val="29"/>
        </w:rPr>
        <w:t xml:space="preserve"> </w:t>
      </w:r>
      <w:r w:rsidRPr="00FB5775">
        <w:rPr>
          <w:color w:val="000000"/>
        </w:rPr>
        <w:t>przekształcenia,</w:t>
      </w:r>
      <w:r w:rsidRPr="00FB5775">
        <w:rPr>
          <w:color w:val="000000"/>
          <w:spacing w:val="30"/>
        </w:rPr>
        <w:t xml:space="preserve"> </w:t>
      </w:r>
      <w:r w:rsidRPr="00FB5775">
        <w:rPr>
          <w:color w:val="000000"/>
        </w:rPr>
        <w:t>upadłości,</w:t>
      </w:r>
      <w:r w:rsidRPr="00FB5775">
        <w:rPr>
          <w:color w:val="000000"/>
          <w:spacing w:val="30"/>
          <w:w w:val="99"/>
        </w:rPr>
        <w:t xml:space="preserve"> </w:t>
      </w:r>
      <w:r w:rsidRPr="00FB5775">
        <w:rPr>
          <w:color w:val="000000"/>
        </w:rPr>
        <w:t>restrukturyzacji</w:t>
      </w:r>
      <w:r w:rsidRPr="00FB5775">
        <w:rPr>
          <w:color w:val="000000"/>
          <w:spacing w:val="19"/>
        </w:rPr>
        <w:t xml:space="preserve"> </w:t>
      </w:r>
      <w:r w:rsidRPr="00FB5775">
        <w:rPr>
          <w:color w:val="000000"/>
          <w:spacing w:val="-1"/>
        </w:rPr>
        <w:t>lub</w:t>
      </w:r>
      <w:r w:rsidRPr="00FB5775">
        <w:rPr>
          <w:color w:val="000000"/>
          <w:spacing w:val="22"/>
        </w:rPr>
        <w:t xml:space="preserve"> </w:t>
      </w:r>
      <w:r w:rsidRPr="00FB5775">
        <w:rPr>
          <w:color w:val="000000"/>
          <w:spacing w:val="-1"/>
        </w:rPr>
        <w:t>nabycia</w:t>
      </w:r>
      <w:r w:rsidRPr="00FB5775">
        <w:rPr>
          <w:color w:val="000000"/>
          <w:spacing w:val="27"/>
        </w:rPr>
        <w:t xml:space="preserve"> </w:t>
      </w:r>
      <w:r w:rsidRPr="00FB5775">
        <w:rPr>
          <w:color w:val="000000"/>
        </w:rPr>
        <w:t>dotychczasowego</w:t>
      </w:r>
      <w:r w:rsidRPr="00FB5775">
        <w:rPr>
          <w:color w:val="000000"/>
          <w:spacing w:val="21"/>
        </w:rPr>
        <w:t xml:space="preserve"> </w:t>
      </w:r>
      <w:r w:rsidRPr="00FB5775">
        <w:rPr>
          <w:color w:val="000000"/>
        </w:rPr>
        <w:t>wykonawcy</w:t>
      </w:r>
      <w:r w:rsidRPr="00FB5775">
        <w:rPr>
          <w:color w:val="000000"/>
          <w:spacing w:val="20"/>
        </w:rPr>
        <w:t xml:space="preserve"> </w:t>
      </w:r>
      <w:r w:rsidRPr="00FB5775">
        <w:rPr>
          <w:color w:val="000000"/>
          <w:spacing w:val="-1"/>
        </w:rPr>
        <w:t>lub</w:t>
      </w:r>
      <w:r w:rsidRPr="00FB5775">
        <w:rPr>
          <w:color w:val="000000"/>
          <w:spacing w:val="21"/>
        </w:rPr>
        <w:t xml:space="preserve"> </w:t>
      </w:r>
      <w:r w:rsidRPr="00FB5775">
        <w:rPr>
          <w:color w:val="000000"/>
        </w:rPr>
        <w:t>jego</w:t>
      </w:r>
      <w:r w:rsidRPr="00FB5775">
        <w:rPr>
          <w:color w:val="000000"/>
          <w:spacing w:val="22"/>
          <w:w w:val="99"/>
        </w:rPr>
        <w:t xml:space="preserve"> </w:t>
      </w:r>
      <w:r w:rsidRPr="00FB5775">
        <w:rPr>
          <w:color w:val="000000"/>
          <w:spacing w:val="-1"/>
        </w:rPr>
        <w:t>przedsiębiorstwa,</w:t>
      </w:r>
      <w:r w:rsidRPr="00FB5775">
        <w:rPr>
          <w:color w:val="000000"/>
          <w:spacing w:val="35"/>
        </w:rPr>
        <w:t xml:space="preserve"> </w:t>
      </w:r>
      <w:r w:rsidRPr="00FB5775">
        <w:rPr>
          <w:color w:val="000000"/>
        </w:rPr>
        <w:t>o</w:t>
      </w:r>
      <w:r w:rsidRPr="00FB5775">
        <w:rPr>
          <w:color w:val="000000"/>
          <w:spacing w:val="37"/>
        </w:rPr>
        <w:t xml:space="preserve"> </w:t>
      </w:r>
      <w:r w:rsidRPr="00FB5775">
        <w:rPr>
          <w:color w:val="000000"/>
          <w:spacing w:val="-1"/>
        </w:rPr>
        <w:t>ile</w:t>
      </w:r>
      <w:r w:rsidRPr="00FB5775">
        <w:rPr>
          <w:color w:val="000000"/>
          <w:spacing w:val="37"/>
        </w:rPr>
        <w:t xml:space="preserve"> </w:t>
      </w:r>
      <w:r w:rsidRPr="00FB5775">
        <w:rPr>
          <w:color w:val="000000"/>
        </w:rPr>
        <w:t>nowy</w:t>
      </w:r>
      <w:r w:rsidRPr="00FB5775">
        <w:rPr>
          <w:color w:val="000000"/>
          <w:spacing w:val="35"/>
        </w:rPr>
        <w:t xml:space="preserve"> </w:t>
      </w:r>
      <w:r w:rsidRPr="00FB5775">
        <w:rPr>
          <w:color w:val="000000"/>
        </w:rPr>
        <w:t>wykonawca</w:t>
      </w:r>
      <w:r w:rsidRPr="00FB5775">
        <w:rPr>
          <w:color w:val="000000"/>
          <w:spacing w:val="37"/>
        </w:rPr>
        <w:t xml:space="preserve"> </w:t>
      </w:r>
      <w:r w:rsidRPr="00FB5775">
        <w:rPr>
          <w:color w:val="000000"/>
        </w:rPr>
        <w:t>spełnia</w:t>
      </w:r>
      <w:r w:rsidRPr="00FB5775">
        <w:rPr>
          <w:color w:val="000000"/>
          <w:spacing w:val="37"/>
        </w:rPr>
        <w:t xml:space="preserve"> </w:t>
      </w:r>
      <w:r w:rsidRPr="00FB5775">
        <w:rPr>
          <w:color w:val="000000"/>
        </w:rPr>
        <w:t>warunki</w:t>
      </w:r>
      <w:r w:rsidRPr="00FB5775">
        <w:rPr>
          <w:color w:val="000000"/>
          <w:spacing w:val="35"/>
        </w:rPr>
        <w:t xml:space="preserve"> </w:t>
      </w:r>
      <w:r w:rsidRPr="00FB5775">
        <w:rPr>
          <w:color w:val="000000"/>
          <w:spacing w:val="-1"/>
        </w:rPr>
        <w:t>udziału</w:t>
      </w:r>
      <w:r w:rsidR="00F47EE0" w:rsidRPr="00FB5775">
        <w:rPr>
          <w:color w:val="000000"/>
          <w:spacing w:val="50"/>
          <w:w w:val="99"/>
        </w:rPr>
        <w:t xml:space="preserve"> </w:t>
      </w:r>
      <w:r w:rsidRPr="00FB5775">
        <w:rPr>
          <w:color w:val="000000"/>
        </w:rPr>
        <w:t>w</w:t>
      </w:r>
      <w:r w:rsidRPr="00FB5775">
        <w:rPr>
          <w:color w:val="000000"/>
          <w:spacing w:val="-5"/>
        </w:rPr>
        <w:t xml:space="preserve"> </w:t>
      </w:r>
      <w:r w:rsidRPr="00FB5775">
        <w:rPr>
          <w:color w:val="000000"/>
        </w:rPr>
        <w:t>postępowaniu,</w:t>
      </w:r>
      <w:r w:rsidRPr="00FB5775">
        <w:rPr>
          <w:color w:val="000000"/>
          <w:spacing w:val="19"/>
        </w:rPr>
        <w:t xml:space="preserve"> </w:t>
      </w:r>
      <w:r w:rsidRPr="00FB5775">
        <w:rPr>
          <w:color w:val="000000"/>
          <w:spacing w:val="-1"/>
        </w:rPr>
        <w:t>nie</w:t>
      </w:r>
      <w:r w:rsidRPr="00FB5775">
        <w:rPr>
          <w:color w:val="000000"/>
          <w:spacing w:val="19"/>
        </w:rPr>
        <w:t xml:space="preserve"> </w:t>
      </w:r>
      <w:r w:rsidRPr="00FB5775">
        <w:rPr>
          <w:color w:val="000000"/>
          <w:spacing w:val="-1"/>
        </w:rPr>
        <w:t>zachodzą</w:t>
      </w:r>
      <w:r w:rsidRPr="00FB5775">
        <w:rPr>
          <w:color w:val="000000"/>
          <w:spacing w:val="19"/>
        </w:rPr>
        <w:t xml:space="preserve"> </w:t>
      </w:r>
      <w:r w:rsidRPr="00FB5775">
        <w:rPr>
          <w:color w:val="000000"/>
        </w:rPr>
        <w:t>wobec</w:t>
      </w:r>
      <w:r w:rsidRPr="00FB5775">
        <w:rPr>
          <w:color w:val="000000"/>
          <w:spacing w:val="20"/>
        </w:rPr>
        <w:t xml:space="preserve"> </w:t>
      </w:r>
      <w:r w:rsidRPr="00FB5775">
        <w:rPr>
          <w:color w:val="000000"/>
          <w:spacing w:val="-1"/>
        </w:rPr>
        <w:t>niego</w:t>
      </w:r>
      <w:r w:rsidRPr="00FB5775">
        <w:rPr>
          <w:color w:val="000000"/>
          <w:spacing w:val="19"/>
        </w:rPr>
        <w:t xml:space="preserve"> </w:t>
      </w:r>
      <w:r w:rsidRPr="00FB5775">
        <w:rPr>
          <w:color w:val="000000"/>
        </w:rPr>
        <w:t>podstawy</w:t>
      </w:r>
      <w:r w:rsidRPr="00FB5775">
        <w:rPr>
          <w:color w:val="000000"/>
          <w:spacing w:val="20"/>
        </w:rPr>
        <w:t xml:space="preserve"> </w:t>
      </w:r>
      <w:r w:rsidRPr="00FB5775">
        <w:rPr>
          <w:color w:val="000000"/>
          <w:spacing w:val="-1"/>
        </w:rPr>
        <w:t>wykluczenia</w:t>
      </w:r>
      <w:r w:rsidRPr="00FB5775">
        <w:rPr>
          <w:color w:val="000000"/>
          <w:spacing w:val="37"/>
          <w:w w:val="99"/>
        </w:rPr>
        <w:t xml:space="preserve"> </w:t>
      </w:r>
      <w:r w:rsidRPr="00FB5775">
        <w:rPr>
          <w:color w:val="000000"/>
        </w:rPr>
        <w:t>oraz</w:t>
      </w:r>
      <w:r w:rsidRPr="00FB5775">
        <w:rPr>
          <w:color w:val="000000"/>
          <w:spacing w:val="-6"/>
        </w:rPr>
        <w:t xml:space="preserve"> </w:t>
      </w:r>
      <w:r w:rsidRPr="00FB5775">
        <w:rPr>
          <w:color w:val="000000"/>
          <w:spacing w:val="-1"/>
        </w:rPr>
        <w:t>nie</w:t>
      </w:r>
      <w:r w:rsidRPr="00FB5775">
        <w:rPr>
          <w:color w:val="000000"/>
          <w:spacing w:val="-5"/>
        </w:rPr>
        <w:t xml:space="preserve"> </w:t>
      </w:r>
      <w:r w:rsidRPr="00FB5775">
        <w:rPr>
          <w:color w:val="000000"/>
          <w:spacing w:val="-1"/>
        </w:rPr>
        <w:t>pociąga</w:t>
      </w:r>
      <w:r w:rsidRPr="00FB5775">
        <w:rPr>
          <w:color w:val="000000"/>
          <w:spacing w:val="-5"/>
        </w:rPr>
        <w:t xml:space="preserve"> </w:t>
      </w:r>
      <w:r w:rsidRPr="00FB5775">
        <w:rPr>
          <w:color w:val="000000"/>
        </w:rPr>
        <w:t>to</w:t>
      </w:r>
      <w:r w:rsidRPr="00FB5775">
        <w:rPr>
          <w:color w:val="000000"/>
          <w:spacing w:val="-5"/>
        </w:rPr>
        <w:t xml:space="preserve"> </w:t>
      </w:r>
      <w:r w:rsidRPr="00FB5775">
        <w:rPr>
          <w:color w:val="000000"/>
        </w:rPr>
        <w:t>za</w:t>
      </w:r>
      <w:r w:rsidRPr="00FB5775">
        <w:rPr>
          <w:color w:val="000000"/>
          <w:spacing w:val="-6"/>
        </w:rPr>
        <w:t xml:space="preserve"> </w:t>
      </w:r>
      <w:r w:rsidRPr="00FB5775">
        <w:rPr>
          <w:color w:val="000000"/>
        </w:rPr>
        <w:t>sobą</w:t>
      </w:r>
      <w:r w:rsidRPr="00FB5775">
        <w:rPr>
          <w:color w:val="000000"/>
          <w:spacing w:val="-6"/>
        </w:rPr>
        <w:t xml:space="preserve"> </w:t>
      </w:r>
      <w:r w:rsidRPr="00FB5775">
        <w:rPr>
          <w:color w:val="000000"/>
          <w:spacing w:val="-1"/>
        </w:rPr>
        <w:t>innych</w:t>
      </w:r>
      <w:r w:rsidRPr="00FB5775">
        <w:rPr>
          <w:color w:val="000000"/>
          <w:spacing w:val="-5"/>
        </w:rPr>
        <w:t xml:space="preserve"> </w:t>
      </w:r>
      <w:r w:rsidRPr="00FB5775">
        <w:rPr>
          <w:color w:val="000000"/>
        </w:rPr>
        <w:t>istotnych</w:t>
      </w:r>
      <w:r w:rsidRPr="00FB5775">
        <w:rPr>
          <w:color w:val="000000"/>
          <w:spacing w:val="-5"/>
        </w:rPr>
        <w:t xml:space="preserve"> </w:t>
      </w:r>
      <w:r w:rsidRPr="00FB5775">
        <w:rPr>
          <w:color w:val="000000"/>
        </w:rPr>
        <w:t>zmian</w:t>
      </w:r>
      <w:r w:rsidRPr="00FB5775">
        <w:rPr>
          <w:color w:val="000000"/>
          <w:spacing w:val="-5"/>
        </w:rPr>
        <w:t xml:space="preserve"> </w:t>
      </w:r>
      <w:r w:rsidRPr="00FB5775">
        <w:rPr>
          <w:color w:val="000000"/>
        </w:rPr>
        <w:t>umowy,</w:t>
      </w:r>
    </w:p>
    <w:p w14:paraId="4BD16F4B" w14:textId="3E1CD742" w:rsidR="00EC298A" w:rsidRPr="00FB5775" w:rsidRDefault="00EC298A" w:rsidP="00FB5775">
      <w:pPr>
        <w:pStyle w:val="Akapitzlist"/>
        <w:numPr>
          <w:ilvl w:val="0"/>
          <w:numId w:val="49"/>
        </w:numPr>
        <w:jc w:val="both"/>
        <w:rPr>
          <w:color w:val="000000"/>
        </w:rPr>
      </w:pPr>
      <w:r w:rsidRPr="00FB5775">
        <w:rPr>
          <w:color w:val="000000"/>
        </w:rPr>
        <w:t>w</w:t>
      </w:r>
      <w:r w:rsidRPr="00FB5775">
        <w:rPr>
          <w:color w:val="000000"/>
          <w:spacing w:val="38"/>
        </w:rPr>
        <w:t xml:space="preserve"> </w:t>
      </w:r>
      <w:r w:rsidRPr="00FB5775">
        <w:rPr>
          <w:color w:val="000000"/>
          <w:spacing w:val="-1"/>
        </w:rPr>
        <w:t>wyniku</w:t>
      </w:r>
      <w:r w:rsidRPr="00FB5775">
        <w:rPr>
          <w:color w:val="000000"/>
          <w:spacing w:val="39"/>
        </w:rPr>
        <w:t xml:space="preserve"> </w:t>
      </w:r>
      <w:r w:rsidRPr="00FB5775">
        <w:rPr>
          <w:color w:val="000000"/>
        </w:rPr>
        <w:t>przejęcia</w:t>
      </w:r>
      <w:r w:rsidRPr="00FB5775">
        <w:rPr>
          <w:color w:val="000000"/>
          <w:spacing w:val="37"/>
        </w:rPr>
        <w:t xml:space="preserve"> </w:t>
      </w:r>
      <w:r w:rsidRPr="00FB5775">
        <w:rPr>
          <w:color w:val="000000"/>
        </w:rPr>
        <w:t>przez</w:t>
      </w:r>
      <w:r w:rsidRPr="00FB5775">
        <w:rPr>
          <w:color w:val="000000"/>
          <w:spacing w:val="38"/>
        </w:rPr>
        <w:t xml:space="preserve"> </w:t>
      </w:r>
      <w:r w:rsidRPr="00FB5775">
        <w:rPr>
          <w:color w:val="000000"/>
        </w:rPr>
        <w:t>Zamawiającego</w:t>
      </w:r>
      <w:r w:rsidRPr="00FB5775">
        <w:rPr>
          <w:color w:val="000000"/>
          <w:spacing w:val="38"/>
        </w:rPr>
        <w:t xml:space="preserve"> </w:t>
      </w:r>
      <w:r w:rsidRPr="00FB5775">
        <w:rPr>
          <w:color w:val="000000"/>
          <w:spacing w:val="-1"/>
        </w:rPr>
        <w:t>zobowiązań</w:t>
      </w:r>
      <w:r w:rsidRPr="00FB5775">
        <w:rPr>
          <w:color w:val="000000"/>
          <w:spacing w:val="42"/>
        </w:rPr>
        <w:t xml:space="preserve"> </w:t>
      </w:r>
      <w:r w:rsidRPr="00FB5775">
        <w:rPr>
          <w:color w:val="000000"/>
        </w:rPr>
        <w:t>Wykonawcy</w:t>
      </w:r>
      <w:r w:rsidRPr="00FB5775">
        <w:rPr>
          <w:color w:val="000000"/>
          <w:spacing w:val="44"/>
          <w:w w:val="99"/>
        </w:rPr>
        <w:t xml:space="preserve"> </w:t>
      </w:r>
      <w:r w:rsidRPr="00FB5775">
        <w:rPr>
          <w:color w:val="000000"/>
          <w:spacing w:val="-1"/>
        </w:rPr>
        <w:t>względem</w:t>
      </w:r>
      <w:r w:rsidRPr="00FB5775">
        <w:rPr>
          <w:color w:val="000000"/>
          <w:spacing w:val="-14"/>
        </w:rPr>
        <w:t xml:space="preserve"> </w:t>
      </w:r>
      <w:r w:rsidRPr="00FB5775">
        <w:rPr>
          <w:color w:val="000000"/>
          <w:spacing w:val="-1"/>
        </w:rPr>
        <w:t>jego</w:t>
      </w:r>
      <w:r w:rsidRPr="00FB5775">
        <w:rPr>
          <w:color w:val="000000"/>
          <w:spacing w:val="-14"/>
        </w:rPr>
        <w:t xml:space="preserve"> </w:t>
      </w:r>
      <w:r w:rsidRPr="00FB5775">
        <w:rPr>
          <w:color w:val="000000"/>
        </w:rPr>
        <w:t>podwykonawców;</w:t>
      </w:r>
    </w:p>
    <w:p w14:paraId="3CA77F37" w14:textId="77777777" w:rsidR="00EC298A" w:rsidRPr="00FB5775" w:rsidRDefault="00EC298A" w:rsidP="00FB5775">
      <w:pPr>
        <w:pStyle w:val="Akapitzlist"/>
        <w:numPr>
          <w:ilvl w:val="0"/>
          <w:numId w:val="46"/>
        </w:numPr>
        <w:jc w:val="both"/>
        <w:rPr>
          <w:color w:val="000000"/>
        </w:rPr>
      </w:pPr>
      <w:r w:rsidRPr="00FB5775">
        <w:rPr>
          <w:color w:val="000000"/>
          <w:spacing w:val="-1"/>
        </w:rPr>
        <w:t>zmiany,</w:t>
      </w:r>
      <w:r w:rsidRPr="00FB5775">
        <w:rPr>
          <w:color w:val="000000"/>
          <w:spacing w:val="-10"/>
        </w:rPr>
        <w:t xml:space="preserve"> </w:t>
      </w:r>
      <w:r w:rsidRPr="00FB5775">
        <w:rPr>
          <w:color w:val="000000"/>
        </w:rPr>
        <w:t>niezależnie</w:t>
      </w:r>
      <w:r w:rsidRPr="00FB5775">
        <w:rPr>
          <w:color w:val="000000"/>
          <w:spacing w:val="-8"/>
        </w:rPr>
        <w:t xml:space="preserve"> </w:t>
      </w:r>
      <w:r w:rsidRPr="00FB5775">
        <w:rPr>
          <w:color w:val="000000"/>
        </w:rPr>
        <w:t>od</w:t>
      </w:r>
      <w:r w:rsidRPr="00FB5775">
        <w:rPr>
          <w:color w:val="000000"/>
          <w:spacing w:val="-7"/>
        </w:rPr>
        <w:t xml:space="preserve"> </w:t>
      </w:r>
      <w:r w:rsidRPr="00FB5775">
        <w:rPr>
          <w:color w:val="000000"/>
        </w:rPr>
        <w:t>ich</w:t>
      </w:r>
      <w:r w:rsidRPr="00FB5775">
        <w:rPr>
          <w:color w:val="000000"/>
          <w:spacing w:val="-7"/>
        </w:rPr>
        <w:t xml:space="preserve"> </w:t>
      </w:r>
      <w:r w:rsidRPr="00FB5775">
        <w:rPr>
          <w:color w:val="000000"/>
        </w:rPr>
        <w:t>wartości,</w:t>
      </w:r>
      <w:r w:rsidRPr="00FB5775">
        <w:rPr>
          <w:color w:val="000000"/>
          <w:spacing w:val="-9"/>
        </w:rPr>
        <w:t xml:space="preserve"> </w:t>
      </w:r>
      <w:r w:rsidRPr="00FB5775">
        <w:rPr>
          <w:color w:val="000000"/>
        </w:rPr>
        <w:t>nie</w:t>
      </w:r>
      <w:r w:rsidRPr="00FB5775">
        <w:rPr>
          <w:color w:val="000000"/>
          <w:spacing w:val="-8"/>
        </w:rPr>
        <w:t xml:space="preserve"> </w:t>
      </w:r>
      <w:r w:rsidRPr="00FB5775">
        <w:rPr>
          <w:color w:val="000000"/>
        </w:rPr>
        <w:t>są</w:t>
      </w:r>
      <w:r w:rsidRPr="00FB5775">
        <w:rPr>
          <w:color w:val="000000"/>
          <w:spacing w:val="-8"/>
        </w:rPr>
        <w:t xml:space="preserve"> </w:t>
      </w:r>
      <w:r w:rsidRPr="00FB5775">
        <w:rPr>
          <w:color w:val="000000"/>
        </w:rPr>
        <w:t>istotne</w:t>
      </w:r>
      <w:r w:rsidRPr="00FB5775">
        <w:rPr>
          <w:color w:val="000000"/>
          <w:spacing w:val="-8"/>
        </w:rPr>
        <w:t xml:space="preserve"> </w:t>
      </w:r>
      <w:r w:rsidRPr="00FB5775">
        <w:rPr>
          <w:color w:val="000000"/>
        </w:rPr>
        <w:t>w</w:t>
      </w:r>
      <w:r w:rsidRPr="00FB5775">
        <w:rPr>
          <w:color w:val="000000"/>
          <w:spacing w:val="-7"/>
        </w:rPr>
        <w:t xml:space="preserve"> </w:t>
      </w:r>
      <w:r w:rsidRPr="00FB5775">
        <w:rPr>
          <w:color w:val="000000"/>
          <w:spacing w:val="-1"/>
        </w:rPr>
        <w:t>rozumieniu</w:t>
      </w:r>
      <w:r w:rsidRPr="00FB5775">
        <w:rPr>
          <w:color w:val="000000"/>
          <w:spacing w:val="-8"/>
        </w:rPr>
        <w:t xml:space="preserve"> </w:t>
      </w:r>
      <w:r w:rsidRPr="00FB5775">
        <w:rPr>
          <w:color w:val="000000"/>
        </w:rPr>
        <w:t>ust.</w:t>
      </w:r>
      <w:r w:rsidRPr="00FB5775">
        <w:rPr>
          <w:color w:val="000000"/>
          <w:spacing w:val="-8"/>
        </w:rPr>
        <w:t xml:space="preserve"> </w:t>
      </w:r>
      <w:r w:rsidRPr="00FB5775">
        <w:rPr>
          <w:color w:val="000000"/>
        </w:rPr>
        <w:t>6;</w:t>
      </w:r>
    </w:p>
    <w:p w14:paraId="00C83B33" w14:textId="7FAC00B8" w:rsidR="00EC298A" w:rsidRPr="00FB5775" w:rsidRDefault="00EC298A" w:rsidP="00FB5775">
      <w:pPr>
        <w:pStyle w:val="Akapitzlist"/>
        <w:numPr>
          <w:ilvl w:val="0"/>
          <w:numId w:val="46"/>
        </w:numPr>
        <w:jc w:val="both"/>
        <w:rPr>
          <w:color w:val="000000"/>
        </w:rPr>
      </w:pPr>
      <w:r w:rsidRPr="00FB5775">
        <w:rPr>
          <w:color w:val="000000"/>
        </w:rPr>
        <w:t>łączna wartość zmian jest mniejsza niż progi unijne jest mniejsza od 10% wartości zamówienia określonej pierwotnie w umowie w przypadku zamówień na roboty budowlane – jest mniejsza od 15% wartości z</w:t>
      </w:r>
      <w:r w:rsidR="002B509D">
        <w:rPr>
          <w:color w:val="000000"/>
        </w:rPr>
        <w:t>amówienia określonej pierwotnie</w:t>
      </w:r>
      <w:r w:rsidR="002B509D">
        <w:rPr>
          <w:color w:val="000000"/>
        </w:rPr>
        <w:br/>
      </w:r>
      <w:r w:rsidRPr="00FB5775">
        <w:rPr>
          <w:color w:val="000000"/>
        </w:rPr>
        <w:t>w umowie.</w:t>
      </w:r>
    </w:p>
    <w:p w14:paraId="1C93BB51" w14:textId="77777777" w:rsidR="00EC298A" w:rsidRPr="00EC298A" w:rsidRDefault="00EC298A" w:rsidP="00FB5775">
      <w:pPr>
        <w:pStyle w:val="Akapitzlist"/>
        <w:numPr>
          <w:ilvl w:val="0"/>
          <w:numId w:val="43"/>
        </w:numPr>
        <w:jc w:val="both"/>
        <w:rPr>
          <w:lang w:eastAsia="pl-PL"/>
        </w:rPr>
      </w:pPr>
      <w:r w:rsidRPr="00EC298A">
        <w:rPr>
          <w:lang w:eastAsia="pl-PL"/>
        </w:rPr>
        <w:t>Zmianę postanowień zawartych w umowie uznaje się za istotną, jeżeli:</w:t>
      </w:r>
    </w:p>
    <w:p w14:paraId="6A85D735" w14:textId="77777777" w:rsidR="00EC298A" w:rsidRPr="00EC298A" w:rsidRDefault="00EC298A" w:rsidP="00FB5775">
      <w:pPr>
        <w:pStyle w:val="Akapitzlist"/>
        <w:numPr>
          <w:ilvl w:val="0"/>
          <w:numId w:val="50"/>
        </w:numPr>
        <w:jc w:val="both"/>
        <w:rPr>
          <w:lang w:eastAsia="pl-PL"/>
        </w:rPr>
      </w:pPr>
      <w:r w:rsidRPr="00EC298A">
        <w:rPr>
          <w:lang w:eastAsia="pl-PL"/>
        </w:rPr>
        <w:t>zmienia ogólny charakter umowy w stosunku do charakteru umowy lub umowy ramowej w pierwotnym brzmieniu;</w:t>
      </w:r>
    </w:p>
    <w:p w14:paraId="2B9E0E38" w14:textId="2134F378" w:rsidR="00EC298A" w:rsidRPr="00EC298A" w:rsidRDefault="00EC298A" w:rsidP="00FB5775">
      <w:pPr>
        <w:pStyle w:val="Akapitzlist"/>
        <w:numPr>
          <w:ilvl w:val="0"/>
          <w:numId w:val="50"/>
        </w:numPr>
        <w:jc w:val="both"/>
        <w:rPr>
          <w:lang w:eastAsia="pl-PL"/>
        </w:rPr>
      </w:pPr>
      <w:r w:rsidRPr="00EC298A">
        <w:rPr>
          <w:lang w:eastAsia="pl-PL"/>
        </w:rPr>
        <w:t>nie zmienia ogólnego charakteru umowy i zachodzi co najmnie</w:t>
      </w:r>
      <w:r w:rsidR="00F47EE0">
        <w:rPr>
          <w:lang w:eastAsia="pl-PL"/>
        </w:rPr>
        <w:t xml:space="preserve">j jedna </w:t>
      </w:r>
      <w:r w:rsidRPr="00EC298A">
        <w:rPr>
          <w:lang w:eastAsia="pl-PL"/>
        </w:rPr>
        <w:t>z następujących okoliczności:</w:t>
      </w:r>
    </w:p>
    <w:p w14:paraId="6994432C" w14:textId="1B430C59" w:rsidR="00EC298A" w:rsidRPr="00FB5775" w:rsidRDefault="00EC298A" w:rsidP="00FB5775">
      <w:pPr>
        <w:pStyle w:val="Akapitzlist"/>
        <w:numPr>
          <w:ilvl w:val="0"/>
          <w:numId w:val="51"/>
        </w:numPr>
        <w:jc w:val="both"/>
        <w:rPr>
          <w:color w:val="000000"/>
          <w:lang w:eastAsia="ar-SA"/>
        </w:rPr>
      </w:pPr>
      <w:r w:rsidRPr="00FB5775">
        <w:rPr>
          <w:color w:val="000000"/>
        </w:rPr>
        <w:t>zmiana wprowadza warunki, które gdyby</w:t>
      </w:r>
      <w:r w:rsidR="002B509D">
        <w:rPr>
          <w:color w:val="000000"/>
        </w:rPr>
        <w:t xml:space="preserve"> były postawione w postępowaniu</w:t>
      </w:r>
      <w:r w:rsidR="002B509D">
        <w:rPr>
          <w:color w:val="000000"/>
        </w:rPr>
        <w:br/>
      </w:r>
      <w:r w:rsidRPr="00FB5775">
        <w:rPr>
          <w:color w:val="000000"/>
        </w:rPr>
        <w:t>o udzielenie zamówienia, to w tym postępowaniu wzięliby lub mogliby wziąć udział inni wykonawcy lub przyjęto by oferty innej treści,</w:t>
      </w:r>
    </w:p>
    <w:p w14:paraId="77E1DE1A" w14:textId="0BF37C59" w:rsidR="00EC298A" w:rsidRPr="00FB5775" w:rsidRDefault="00EC298A" w:rsidP="00FB5775">
      <w:pPr>
        <w:pStyle w:val="Akapitzlist"/>
        <w:numPr>
          <w:ilvl w:val="0"/>
          <w:numId w:val="51"/>
        </w:numPr>
        <w:jc w:val="both"/>
        <w:rPr>
          <w:color w:val="000000"/>
        </w:rPr>
      </w:pPr>
      <w:r w:rsidRPr="00FB5775">
        <w:rPr>
          <w:color w:val="000000"/>
        </w:rPr>
        <w:t>zmiana narusza równowagę ekonomi</w:t>
      </w:r>
      <w:r w:rsidR="00F47EE0" w:rsidRPr="00FB5775">
        <w:rPr>
          <w:color w:val="000000"/>
        </w:rPr>
        <w:t xml:space="preserve">czną umowy na korzyść wykonawcy </w:t>
      </w:r>
      <w:r w:rsidRPr="00FB5775">
        <w:rPr>
          <w:color w:val="000000"/>
        </w:rPr>
        <w:t>w sposób nieprzewidziany pierwotnie w umowie lub umowie ramowej,</w:t>
      </w:r>
    </w:p>
    <w:p w14:paraId="2F127399" w14:textId="15CE5652" w:rsidR="00EC298A" w:rsidRPr="00FB5775" w:rsidRDefault="00EC298A" w:rsidP="00FB5775">
      <w:pPr>
        <w:pStyle w:val="Akapitzlist"/>
        <w:numPr>
          <w:ilvl w:val="0"/>
          <w:numId w:val="51"/>
        </w:numPr>
        <w:jc w:val="both"/>
        <w:rPr>
          <w:color w:val="000000"/>
        </w:rPr>
      </w:pPr>
      <w:r w:rsidRPr="00FB5775">
        <w:rPr>
          <w:color w:val="000000"/>
        </w:rPr>
        <w:t>zmiana znacznie rozszerza lub zmniejsza zakres św</w:t>
      </w:r>
      <w:r w:rsidR="002B509D">
        <w:rPr>
          <w:color w:val="000000"/>
        </w:rPr>
        <w:t>iadczeń i zobowiązań wynikający</w:t>
      </w:r>
      <w:r w:rsidR="002B509D">
        <w:rPr>
          <w:color w:val="000000"/>
        </w:rPr>
        <w:br/>
      </w:r>
      <w:r w:rsidRPr="00FB5775">
        <w:rPr>
          <w:color w:val="000000"/>
        </w:rPr>
        <w:t>z umowy,</w:t>
      </w:r>
    </w:p>
    <w:p w14:paraId="71E97AA3" w14:textId="77777777" w:rsidR="00EC298A" w:rsidRPr="00FB5775" w:rsidRDefault="00EC298A" w:rsidP="00FB5775">
      <w:pPr>
        <w:pStyle w:val="Akapitzlist"/>
        <w:numPr>
          <w:ilvl w:val="0"/>
          <w:numId w:val="51"/>
        </w:numPr>
        <w:jc w:val="both"/>
        <w:rPr>
          <w:color w:val="000000"/>
        </w:rPr>
      </w:pPr>
      <w:r w:rsidRPr="00FB5775">
        <w:rPr>
          <w:color w:val="000000"/>
        </w:rPr>
        <w:t>polega na zastąpieniu wykonawcy, któremu zamawiający udzielił zamówienia, nowym wykonawcą, w przypadkach innych niż wymienione w ust. 1 lit. c).</w:t>
      </w:r>
    </w:p>
    <w:p w14:paraId="2512B90D" w14:textId="0E9E2374" w:rsidR="00EC298A" w:rsidRPr="00EC298A" w:rsidRDefault="00EC298A" w:rsidP="00FB5775">
      <w:pPr>
        <w:pStyle w:val="Akapitzlist"/>
        <w:numPr>
          <w:ilvl w:val="0"/>
          <w:numId w:val="43"/>
        </w:numPr>
        <w:jc w:val="both"/>
        <w:rPr>
          <w:lang w:eastAsia="pl-PL"/>
        </w:rPr>
      </w:pPr>
      <w:r w:rsidRPr="00EC298A">
        <w:rPr>
          <w:lang w:eastAsia="pl-PL"/>
        </w:rPr>
        <w:t xml:space="preserve">Zamawiający dopuszcza zaistnienie innych sytuacji, mających charakter zmian nieistotnych tj. nie odnoszących się do kwestii, które podlegały ocenie podczas wyboru </w:t>
      </w:r>
      <w:r w:rsidR="00F47EE0">
        <w:rPr>
          <w:lang w:eastAsia="pl-PL"/>
        </w:rPr>
        <w:t xml:space="preserve">Wykonawcy </w:t>
      </w:r>
      <w:r w:rsidRPr="00EC298A">
        <w:rPr>
          <w:lang w:eastAsia="pl-PL"/>
        </w:rPr>
        <w:t xml:space="preserve">i takich, które gdyby były znane w momencie wszczęcia procedury mającej na celu wybór </w:t>
      </w:r>
      <w:r w:rsidRPr="00EC298A">
        <w:rPr>
          <w:lang w:eastAsia="pl-PL"/>
        </w:rPr>
        <w:lastRenderedPageBreak/>
        <w:t xml:space="preserve">Wykonawcy, nie miałyby wpływu na udział większej ilości podmiotów zainteresowanych tą procedurą. </w:t>
      </w:r>
    </w:p>
    <w:p w14:paraId="5A51E8AF" w14:textId="5F0C39D4" w:rsidR="00EC298A" w:rsidRPr="00EC298A" w:rsidRDefault="00EC298A" w:rsidP="00FB5775">
      <w:pPr>
        <w:pStyle w:val="Akapitzlist"/>
        <w:numPr>
          <w:ilvl w:val="0"/>
          <w:numId w:val="43"/>
        </w:numPr>
        <w:jc w:val="both"/>
        <w:rPr>
          <w:lang w:eastAsia="pl-PL"/>
        </w:rPr>
      </w:pPr>
      <w:r w:rsidRPr="00EC298A">
        <w:rPr>
          <w:lang w:eastAsia="pl-PL"/>
        </w:rPr>
        <w:t>W szczególności zmiany mogą dotyczyć sposobu wykonani</w:t>
      </w:r>
      <w:r w:rsidR="002B509D">
        <w:rPr>
          <w:lang w:eastAsia="pl-PL"/>
        </w:rPr>
        <w:t>a robót lub ich zakresu, jeżeli</w:t>
      </w:r>
      <w:r w:rsidR="002B509D">
        <w:rPr>
          <w:lang w:eastAsia="pl-PL"/>
        </w:rPr>
        <w:br/>
      </w:r>
      <w:r w:rsidRPr="00EC298A">
        <w:rPr>
          <w:lang w:eastAsia="pl-PL"/>
        </w:rPr>
        <w:t>w trakcie realizacji pojawią się okoli</w:t>
      </w:r>
      <w:r w:rsidR="00F47EE0">
        <w:rPr>
          <w:lang w:eastAsia="pl-PL"/>
        </w:rPr>
        <w:t xml:space="preserve">czności uzasadniające powyższe, </w:t>
      </w:r>
      <w:r w:rsidR="002B509D">
        <w:rPr>
          <w:lang w:eastAsia="pl-PL"/>
        </w:rPr>
        <w:t>a wynikające</w:t>
      </w:r>
      <w:r w:rsidR="002B509D">
        <w:rPr>
          <w:lang w:eastAsia="pl-PL"/>
        </w:rPr>
        <w:br/>
      </w:r>
      <w:r w:rsidRPr="00EC298A">
        <w:rPr>
          <w:lang w:eastAsia="pl-PL"/>
        </w:rPr>
        <w:t>z uzyskanych uzgodnień i opinii, uwarunkowań technicznych, gruntowych lub dokumentacyjnych.</w:t>
      </w:r>
    </w:p>
    <w:p w14:paraId="427DC33D" w14:textId="69ED5063" w:rsidR="00EC298A" w:rsidRPr="00EC298A" w:rsidRDefault="00EC298A" w:rsidP="00FB5775">
      <w:pPr>
        <w:pStyle w:val="Akapitzlist"/>
        <w:numPr>
          <w:ilvl w:val="0"/>
          <w:numId w:val="43"/>
        </w:numPr>
        <w:jc w:val="both"/>
        <w:rPr>
          <w:lang w:eastAsia="pl-PL"/>
        </w:rPr>
      </w:pPr>
      <w:r w:rsidRPr="00EC298A">
        <w:rPr>
          <w:lang w:eastAsia="pl-PL"/>
        </w:rPr>
        <w:t>Zmiany i uzupełnienia treści niniejszej umowy wymagają formy pisemnej pod rygorem nieważności i muszą być z</w:t>
      </w:r>
      <w:r w:rsidR="00F47EE0">
        <w:rPr>
          <w:lang w:eastAsia="pl-PL"/>
        </w:rPr>
        <w:t>aakceptowane przez obie strony.</w:t>
      </w:r>
    </w:p>
    <w:p w14:paraId="6DB7C017" w14:textId="77777777" w:rsidR="00EC298A" w:rsidRPr="00F47EE0" w:rsidRDefault="00EC298A" w:rsidP="00F47EE0">
      <w:pPr>
        <w:jc w:val="center"/>
        <w:rPr>
          <w:b/>
          <w:lang w:eastAsia="pl-PL"/>
        </w:rPr>
      </w:pPr>
      <w:r w:rsidRPr="00F47EE0">
        <w:rPr>
          <w:b/>
          <w:lang w:eastAsia="pl-PL"/>
        </w:rPr>
        <w:t>§ 15</w:t>
      </w:r>
    </w:p>
    <w:p w14:paraId="3D5136C1" w14:textId="77777777" w:rsidR="00EC298A" w:rsidRPr="00F47EE0" w:rsidRDefault="00EC298A" w:rsidP="00F47EE0">
      <w:pPr>
        <w:jc w:val="center"/>
        <w:rPr>
          <w:b/>
          <w:noProof/>
          <w:lang w:eastAsia="pl-PL"/>
        </w:rPr>
      </w:pPr>
      <w:r w:rsidRPr="00F47EE0">
        <w:rPr>
          <w:b/>
          <w:noProof/>
          <w:lang w:eastAsia="pl-PL"/>
        </w:rPr>
        <w:t>UBEZPIECZENIE</w:t>
      </w:r>
    </w:p>
    <w:p w14:paraId="6FAE6273" w14:textId="10B2F5BD" w:rsidR="00EC298A" w:rsidRPr="00EC298A" w:rsidRDefault="00EC298A" w:rsidP="00FB5775">
      <w:pPr>
        <w:pStyle w:val="Akapitzlist"/>
        <w:numPr>
          <w:ilvl w:val="0"/>
          <w:numId w:val="52"/>
        </w:numPr>
        <w:jc w:val="both"/>
        <w:rPr>
          <w:lang w:eastAsia="pl-PL"/>
        </w:rPr>
      </w:pPr>
      <w:r w:rsidRPr="00EC298A">
        <w:rPr>
          <w:lang w:eastAsia="pl-PL"/>
        </w:rPr>
        <w:t>Wykonawca w dniu zawarcia umowy p</w:t>
      </w:r>
      <w:r w:rsidR="00F47EE0">
        <w:rPr>
          <w:lang w:eastAsia="pl-PL"/>
        </w:rPr>
        <w:t xml:space="preserve">rzedkłada Zamawiającemu polisę, </w:t>
      </w:r>
      <w:r w:rsidRPr="00EC298A">
        <w:rPr>
          <w:lang w:eastAsia="pl-PL"/>
        </w:rPr>
        <w:t xml:space="preserve">a w przypadku jej braku inny dokument </w:t>
      </w:r>
      <w:r w:rsidR="00F47EE0" w:rsidRPr="00EC298A">
        <w:rPr>
          <w:lang w:eastAsia="pl-PL"/>
        </w:rPr>
        <w:t>potwierdzający</w:t>
      </w:r>
      <w:r w:rsidRPr="00EC298A">
        <w:rPr>
          <w:lang w:eastAsia="pl-PL"/>
        </w:rPr>
        <w:t>, że Wykonawca jest ubezpieczony od odpowiedzialności cywilnej w zakresie prowadzonej dzia</w:t>
      </w:r>
      <w:r w:rsidR="002B509D">
        <w:rPr>
          <w:lang w:eastAsia="pl-PL"/>
        </w:rPr>
        <w:t>łalności gospodarczej związanej</w:t>
      </w:r>
      <w:r w:rsidR="002B509D">
        <w:rPr>
          <w:lang w:eastAsia="pl-PL"/>
        </w:rPr>
        <w:br/>
      </w:r>
      <w:r w:rsidRPr="00EC298A">
        <w:rPr>
          <w:lang w:eastAsia="pl-PL"/>
        </w:rPr>
        <w:t>z przedmio</w:t>
      </w:r>
      <w:r w:rsidR="00F47EE0">
        <w:rPr>
          <w:lang w:eastAsia="pl-PL"/>
        </w:rPr>
        <w:t xml:space="preserve">tem zamówienia na kwotę minimum </w:t>
      </w:r>
      <w:r w:rsidRPr="00EC298A">
        <w:rPr>
          <w:lang w:eastAsia="pl-PL"/>
        </w:rPr>
        <w:t xml:space="preserve">500.000,00 zł, wraz z dowodami opłacenia składek. </w:t>
      </w:r>
    </w:p>
    <w:p w14:paraId="1003DBE7" w14:textId="04334195" w:rsidR="00EC298A" w:rsidRPr="00EC298A" w:rsidRDefault="00EC298A" w:rsidP="00FB5775">
      <w:pPr>
        <w:pStyle w:val="Akapitzlist"/>
        <w:numPr>
          <w:ilvl w:val="0"/>
          <w:numId w:val="52"/>
        </w:numPr>
        <w:jc w:val="both"/>
        <w:rPr>
          <w:lang w:eastAsia="pl-PL"/>
        </w:rPr>
      </w:pPr>
      <w:r w:rsidRPr="00EC298A">
        <w:rPr>
          <w:lang w:eastAsia="pl-PL"/>
        </w:rPr>
        <w:t xml:space="preserve">Jeżeli polisa lub inny dokument </w:t>
      </w:r>
      <w:r w:rsidR="00F47EE0" w:rsidRPr="00EC298A">
        <w:rPr>
          <w:lang w:eastAsia="pl-PL"/>
        </w:rPr>
        <w:t>potwierdzający</w:t>
      </w:r>
      <w:r w:rsidRPr="00EC298A">
        <w:rPr>
          <w:lang w:eastAsia="pl-PL"/>
        </w:rPr>
        <w:t xml:space="preserve">, że wykonawca jest ubezpieczony obejmuje okres krótszy niż termin realizacji zamówienia, Wykonawca zobowiązuje się do przedkładania kolejnej polisy </w:t>
      </w:r>
      <w:r w:rsidR="00F47EE0" w:rsidRPr="00EC298A">
        <w:rPr>
          <w:lang w:eastAsia="pl-PL"/>
        </w:rPr>
        <w:t>Zmawiającemu</w:t>
      </w:r>
      <w:r w:rsidRPr="00EC298A">
        <w:rPr>
          <w:lang w:eastAsia="pl-PL"/>
        </w:rPr>
        <w:t xml:space="preserve"> w wypadku zakończenia okresu ubezpieczenia. </w:t>
      </w:r>
    </w:p>
    <w:p w14:paraId="7F17E5C9" w14:textId="77777777" w:rsidR="00EC298A" w:rsidRPr="00EC298A" w:rsidRDefault="00EC298A" w:rsidP="00FB5775">
      <w:pPr>
        <w:pStyle w:val="Akapitzlist"/>
        <w:numPr>
          <w:ilvl w:val="0"/>
          <w:numId w:val="52"/>
        </w:numPr>
        <w:jc w:val="both"/>
        <w:rPr>
          <w:lang w:eastAsia="pl-PL"/>
        </w:rPr>
      </w:pPr>
      <w:bookmarkStart w:id="23" w:name="_Toc270348449"/>
      <w:r w:rsidRPr="00EC298A">
        <w:rPr>
          <w:lang w:eastAsia="pl-PL"/>
        </w:rPr>
        <w:t>Wypełnienie wyżej wspomnianego zobowiązania nie wyłącza i nie ogranicza odpowiedzialności Wykonawcy wynikającej z niniejszej Umowy.</w:t>
      </w:r>
      <w:bookmarkEnd w:id="23"/>
    </w:p>
    <w:p w14:paraId="52D74B0D" w14:textId="4C61DD23" w:rsidR="00EC298A" w:rsidRPr="00EC298A" w:rsidRDefault="00EC298A" w:rsidP="00FB5775">
      <w:pPr>
        <w:pStyle w:val="Akapitzlist"/>
        <w:numPr>
          <w:ilvl w:val="0"/>
          <w:numId w:val="52"/>
        </w:numPr>
        <w:jc w:val="both"/>
        <w:rPr>
          <w:lang w:eastAsia="pl-PL"/>
        </w:rPr>
      </w:pPr>
      <w:bookmarkStart w:id="24" w:name="_Toc270348450"/>
      <w:r w:rsidRPr="00EC298A">
        <w:rPr>
          <w:lang w:eastAsia="pl-PL"/>
        </w:rPr>
        <w:t xml:space="preserve">W przypadku, gdyby Wykonawca nie przedłożył polis ubezpieczeniowych wymaganych Umową i dowodów opłaty składek, </w:t>
      </w:r>
      <w:r w:rsidR="00F47EE0" w:rsidRPr="00EC298A">
        <w:rPr>
          <w:lang w:eastAsia="pl-PL"/>
        </w:rPr>
        <w:t>Zamawiający</w:t>
      </w:r>
      <w:r w:rsidRPr="00EC298A">
        <w:rPr>
          <w:lang w:eastAsia="pl-PL"/>
        </w:rPr>
        <w:t xml:space="preserve"> ma prawo zawarcia na koszt Wykonawcy umowy ubezpieczenia na jego rzecz, w zakresie, w jakim Wykonawca nie przedłożył polisy i dowodów opłaty składek. Koszty składek ubezpieczeniowych poniesionych w takim przypadku Zamawiający może potrącić z jakiejkolwiek części wynagrodzenia należnego Wykonawcy lub z zabezpieczenia należytego wykonania umowy. Jeżeli brak będzie wynagrodzenia nadającego się do potrącenia, koszty takich składek ubezpieczeniowych uważać się będzie za dług Wykonawcy.</w:t>
      </w:r>
      <w:bookmarkEnd w:id="24"/>
    </w:p>
    <w:p w14:paraId="28671574" w14:textId="77777777" w:rsidR="00EC298A" w:rsidRPr="00F47EE0" w:rsidRDefault="00EC298A" w:rsidP="00F47EE0">
      <w:pPr>
        <w:jc w:val="center"/>
        <w:rPr>
          <w:b/>
          <w:lang w:eastAsia="pl-PL"/>
        </w:rPr>
      </w:pPr>
      <w:r w:rsidRPr="00F47EE0">
        <w:rPr>
          <w:b/>
          <w:lang w:eastAsia="pl-PL"/>
        </w:rPr>
        <w:t>§ 16</w:t>
      </w:r>
    </w:p>
    <w:p w14:paraId="15AED3EB" w14:textId="77777777" w:rsidR="00EC298A" w:rsidRPr="00F47EE0" w:rsidRDefault="00EC298A" w:rsidP="00F47EE0">
      <w:pPr>
        <w:jc w:val="center"/>
        <w:rPr>
          <w:b/>
          <w:lang w:eastAsia="pl-PL"/>
        </w:rPr>
      </w:pPr>
      <w:r w:rsidRPr="00F47EE0">
        <w:rPr>
          <w:b/>
          <w:lang w:eastAsia="pl-PL"/>
        </w:rPr>
        <w:t>POSTANOWIENIA KOŃCOWE</w:t>
      </w:r>
    </w:p>
    <w:p w14:paraId="6F048A80" w14:textId="77777777" w:rsidR="00EC298A" w:rsidRPr="00EC298A" w:rsidRDefault="00EC298A" w:rsidP="00FB5775">
      <w:pPr>
        <w:pStyle w:val="Akapitzlist"/>
        <w:numPr>
          <w:ilvl w:val="0"/>
          <w:numId w:val="53"/>
        </w:numPr>
        <w:jc w:val="both"/>
        <w:rPr>
          <w:lang w:eastAsia="pl-PL"/>
        </w:rPr>
      </w:pPr>
      <w:r w:rsidRPr="00EC298A">
        <w:rPr>
          <w:lang w:eastAsia="pl-PL"/>
        </w:rPr>
        <w:t>Wykonawca zobowiązany jest do pisemnego informowania Zamawiającego o każdej zmianie siedziby i nazwy podmiotu. Powyższe zmiany nie wymagają sporządzania aneksu do umowy.</w:t>
      </w:r>
    </w:p>
    <w:p w14:paraId="1C42502E" w14:textId="77777777" w:rsidR="00EC298A" w:rsidRPr="00EC298A" w:rsidRDefault="00EC298A" w:rsidP="00FB5775">
      <w:pPr>
        <w:pStyle w:val="Akapitzlist"/>
        <w:numPr>
          <w:ilvl w:val="0"/>
          <w:numId w:val="53"/>
        </w:numPr>
        <w:jc w:val="both"/>
        <w:rPr>
          <w:lang w:eastAsia="pl-PL"/>
        </w:rPr>
      </w:pPr>
      <w:r w:rsidRPr="00EC298A">
        <w:rPr>
          <w:lang w:eastAsia="pl-PL"/>
        </w:rPr>
        <w:t>Wszelkie sprawy sporne powstałe w związku z zawarciem niniejszej umowy strony będą załatwiać w pierwszej kolejności między sobą polubownie.</w:t>
      </w:r>
    </w:p>
    <w:p w14:paraId="370ABBF8" w14:textId="77777777" w:rsidR="00EC298A" w:rsidRPr="00EC298A" w:rsidRDefault="00EC298A" w:rsidP="00FB5775">
      <w:pPr>
        <w:pStyle w:val="Akapitzlist"/>
        <w:numPr>
          <w:ilvl w:val="0"/>
          <w:numId w:val="53"/>
        </w:numPr>
        <w:jc w:val="both"/>
        <w:rPr>
          <w:lang w:eastAsia="pl-PL"/>
        </w:rPr>
      </w:pPr>
      <w:r w:rsidRPr="00EC298A">
        <w:rPr>
          <w:lang w:eastAsia="pl-PL"/>
        </w:rPr>
        <w:t>W przypadku zaistnienia sporu i nie osiągnięcia przez strony porozumienia w drodze negocjacji, rozstrzygającym będzie sąd powszechny właściwy dla siedziby Zamawiającego.</w:t>
      </w:r>
    </w:p>
    <w:p w14:paraId="31D9E8F8" w14:textId="77777777" w:rsidR="00EC298A" w:rsidRPr="00EC298A" w:rsidRDefault="00EC298A" w:rsidP="00FB5775">
      <w:pPr>
        <w:pStyle w:val="Akapitzlist"/>
        <w:numPr>
          <w:ilvl w:val="0"/>
          <w:numId w:val="53"/>
        </w:numPr>
        <w:jc w:val="both"/>
        <w:rPr>
          <w:lang w:eastAsia="pl-PL"/>
        </w:rPr>
      </w:pPr>
      <w:r w:rsidRPr="00EC298A">
        <w:rPr>
          <w:lang w:eastAsia="pl-PL"/>
        </w:rPr>
        <w:t>W sprawach nie uregulowanych postanowieniami niniejszej umowy mają zastosowanie obowiązujące przepisy prawa polskiego, w szczególności ustawy Prawo zamówień publicznych i Kodeksu Cywilnego.</w:t>
      </w:r>
    </w:p>
    <w:p w14:paraId="0FCB3DB3" w14:textId="77777777" w:rsidR="00EC298A" w:rsidRPr="00EC298A" w:rsidRDefault="00EC298A" w:rsidP="00FB5775">
      <w:pPr>
        <w:pStyle w:val="Akapitzlist"/>
        <w:numPr>
          <w:ilvl w:val="0"/>
          <w:numId w:val="53"/>
        </w:numPr>
        <w:jc w:val="both"/>
        <w:rPr>
          <w:lang w:eastAsia="pl-PL"/>
        </w:rPr>
      </w:pPr>
      <w:r w:rsidRPr="00EC298A">
        <w:rPr>
          <w:lang w:eastAsia="pl-PL"/>
        </w:rPr>
        <w:t xml:space="preserve">Wykonawca nie może w jakikolwiek sposób, pod rygorem nieważności takiej czynności, przenieść wierzytelności wynikającej z niniejszej umowy, w szczególności w drodze cesji, poręczenia lub factoringu, na osobę trzecią bez uprzedniej pisemnej zgody Zamawiającego. </w:t>
      </w:r>
    </w:p>
    <w:p w14:paraId="030ABA12" w14:textId="77777777" w:rsidR="00EC298A" w:rsidRPr="00EC298A" w:rsidRDefault="00EC298A" w:rsidP="00FB5775">
      <w:pPr>
        <w:pStyle w:val="Akapitzlist"/>
        <w:numPr>
          <w:ilvl w:val="0"/>
          <w:numId w:val="53"/>
        </w:numPr>
        <w:jc w:val="both"/>
        <w:rPr>
          <w:lang w:eastAsia="pl-PL"/>
        </w:rPr>
      </w:pPr>
      <w:r w:rsidRPr="00EC298A">
        <w:rPr>
          <w:lang w:eastAsia="pl-PL"/>
        </w:rPr>
        <w:t>Umowę sporządzono w dwóch  egzemplarzach, po jednym egzemplarzu dla każdej strony.</w:t>
      </w:r>
    </w:p>
    <w:p w14:paraId="4D91074D" w14:textId="77777777" w:rsidR="00EC298A" w:rsidRPr="00EC298A" w:rsidRDefault="00EC298A" w:rsidP="00FB5775">
      <w:pPr>
        <w:pStyle w:val="Akapitzlist"/>
        <w:numPr>
          <w:ilvl w:val="0"/>
          <w:numId w:val="53"/>
        </w:numPr>
        <w:jc w:val="both"/>
        <w:rPr>
          <w:lang w:eastAsia="pl-PL"/>
        </w:rPr>
      </w:pPr>
      <w:r w:rsidRPr="00EC298A">
        <w:rPr>
          <w:lang w:eastAsia="pl-PL"/>
        </w:rPr>
        <w:lastRenderedPageBreak/>
        <w:t xml:space="preserve">Integralną część niniejszej umowy stanowią załączniki wymienione w tekście Umowy oraz oferta Wykonawcy z dnia …………………. . </w:t>
      </w:r>
    </w:p>
    <w:p w14:paraId="4FD1E8BF" w14:textId="77777777" w:rsidR="00EC298A" w:rsidRPr="00EC298A" w:rsidRDefault="00EC298A" w:rsidP="00894AF4">
      <w:pPr>
        <w:jc w:val="both"/>
        <w:rPr>
          <w:lang w:eastAsia="pl-PL"/>
        </w:rPr>
      </w:pPr>
    </w:p>
    <w:p w14:paraId="42DAB4B6" w14:textId="616D532A" w:rsidR="00EC298A" w:rsidRPr="00F47EE0" w:rsidRDefault="00EC298A" w:rsidP="00F47EE0">
      <w:pPr>
        <w:jc w:val="center"/>
        <w:rPr>
          <w:b/>
          <w:sz w:val="24"/>
          <w:lang w:eastAsia="pl-PL"/>
        </w:rPr>
      </w:pPr>
      <w:r w:rsidRPr="00F47EE0">
        <w:rPr>
          <w:b/>
          <w:sz w:val="24"/>
          <w:lang w:eastAsia="pl-PL"/>
        </w:rPr>
        <w:t>Zamawiający:</w:t>
      </w:r>
      <w:r w:rsidRPr="00F47EE0">
        <w:rPr>
          <w:b/>
          <w:sz w:val="24"/>
          <w:lang w:eastAsia="pl-PL"/>
        </w:rPr>
        <w:tab/>
      </w:r>
      <w:r w:rsidRPr="00F47EE0">
        <w:rPr>
          <w:b/>
          <w:sz w:val="24"/>
          <w:lang w:eastAsia="pl-PL"/>
        </w:rPr>
        <w:tab/>
      </w:r>
      <w:r w:rsidRPr="00F47EE0">
        <w:rPr>
          <w:b/>
          <w:sz w:val="24"/>
          <w:lang w:eastAsia="pl-PL"/>
        </w:rPr>
        <w:tab/>
      </w:r>
      <w:r w:rsidRPr="00F47EE0">
        <w:rPr>
          <w:b/>
          <w:sz w:val="24"/>
          <w:lang w:eastAsia="pl-PL"/>
        </w:rPr>
        <w:tab/>
      </w:r>
      <w:r w:rsidR="00F47EE0">
        <w:rPr>
          <w:b/>
          <w:sz w:val="24"/>
          <w:lang w:eastAsia="pl-PL"/>
        </w:rPr>
        <w:tab/>
      </w:r>
      <w:r w:rsidRPr="00F47EE0">
        <w:rPr>
          <w:b/>
          <w:sz w:val="24"/>
          <w:lang w:eastAsia="pl-PL"/>
        </w:rPr>
        <w:tab/>
      </w:r>
      <w:r w:rsidRPr="00F47EE0">
        <w:rPr>
          <w:b/>
          <w:sz w:val="24"/>
          <w:lang w:eastAsia="pl-PL"/>
        </w:rPr>
        <w:tab/>
      </w:r>
      <w:r w:rsidRPr="00F47EE0">
        <w:rPr>
          <w:b/>
          <w:sz w:val="24"/>
          <w:lang w:eastAsia="pl-PL"/>
        </w:rPr>
        <w:tab/>
      </w:r>
      <w:r w:rsidRPr="00F47EE0">
        <w:rPr>
          <w:b/>
          <w:sz w:val="24"/>
          <w:lang w:eastAsia="pl-PL"/>
        </w:rPr>
        <w:tab/>
        <w:t>Wykonawca:</w:t>
      </w:r>
    </w:p>
    <w:p w14:paraId="64AB86DD" w14:textId="77777777" w:rsidR="002E50DB" w:rsidRPr="00EC298A" w:rsidRDefault="002E50DB" w:rsidP="00894AF4">
      <w:pPr>
        <w:jc w:val="both"/>
        <w:rPr>
          <w:rFonts w:eastAsia="Calibri"/>
          <w:u w:val="single"/>
        </w:rPr>
      </w:pPr>
    </w:p>
    <w:sectPr w:rsidR="002E50DB" w:rsidRPr="00EC298A" w:rsidSect="00E44581">
      <w:footerReference w:type="default" r:id="rId22"/>
      <w:footnotePr>
        <w:numRestart w:val="eachPage"/>
      </w:footnotePr>
      <w:pgSz w:w="11906" w:h="16838"/>
      <w:pgMar w:top="1417" w:right="1417" w:bottom="1417" w:left="1417"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0FC46" w14:textId="77777777" w:rsidR="00F47EE0" w:rsidRDefault="00F47EE0">
      <w:pPr>
        <w:spacing w:after="0" w:line="240" w:lineRule="auto"/>
      </w:pPr>
      <w:r>
        <w:separator/>
      </w:r>
    </w:p>
  </w:endnote>
  <w:endnote w:type="continuationSeparator" w:id="0">
    <w:p w14:paraId="7D094ABA" w14:textId="77777777" w:rsidR="00F47EE0" w:rsidRDefault="00F4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BookmanOldStyle-Bold">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93E57" w14:textId="77777777" w:rsidR="00F47EE0" w:rsidRDefault="00F47EE0">
    <w:pPr>
      <w:pStyle w:val="Stopka"/>
      <w:jc w:val="right"/>
    </w:pPr>
    <w:r>
      <w:fldChar w:fldCharType="begin"/>
    </w:r>
    <w:r>
      <w:instrText>PAGE   \* MERGEFORMAT</w:instrText>
    </w:r>
    <w:r>
      <w:fldChar w:fldCharType="separate"/>
    </w:r>
    <w:r w:rsidR="000C1DAF">
      <w:rPr>
        <w:noProof/>
      </w:rPr>
      <w:t>3</w:t>
    </w:r>
    <w:r>
      <w:fldChar w:fldCharType="end"/>
    </w:r>
  </w:p>
  <w:p w14:paraId="15396B8C" w14:textId="77777777" w:rsidR="00F47EE0" w:rsidRDefault="00F47E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8E4CF" w14:textId="77777777" w:rsidR="00F47EE0" w:rsidRDefault="00F47EE0">
      <w:pPr>
        <w:spacing w:after="0" w:line="240" w:lineRule="auto"/>
      </w:pPr>
      <w:r>
        <w:separator/>
      </w:r>
    </w:p>
  </w:footnote>
  <w:footnote w:type="continuationSeparator" w:id="0">
    <w:p w14:paraId="0294B8C1" w14:textId="77777777" w:rsidR="00F47EE0" w:rsidRDefault="00F47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28"/>
    <w:lvl w:ilvl="0">
      <w:start w:val="1"/>
      <w:numFmt w:val="decimal"/>
      <w:lvlText w:val="%1."/>
      <w:lvlJc w:val="left"/>
      <w:pPr>
        <w:tabs>
          <w:tab w:val="num" w:pos="720"/>
        </w:tabs>
        <w:ind w:left="720" w:hanging="360"/>
      </w:pPr>
      <w:rPr>
        <w:rFonts w:ascii="Arial" w:hAnsi="Arial" w:cs="Arial"/>
        <w:b/>
        <w:kern w:val="1"/>
        <w:lang w:eastAsia="pl-PL"/>
      </w:rPr>
    </w:lvl>
    <w:lvl w:ilvl="1">
      <w:start w:val="1"/>
      <w:numFmt w:val="lowerLetter"/>
      <w:lvlText w:val="%2)"/>
      <w:lvlJc w:val="left"/>
      <w:pPr>
        <w:tabs>
          <w:tab w:val="num" w:pos="1440"/>
        </w:tabs>
        <w:ind w:left="1440" w:hanging="360"/>
      </w:pPr>
      <w:rPr>
        <w:rFonts w:ascii="Arial" w:hAnsi="Arial" w:cs="Arial"/>
        <w:b/>
        <w:kern w:val="1"/>
        <w:lang w:eastAsia="pl-PL"/>
      </w:rPr>
    </w:lvl>
    <w:lvl w:ilvl="2">
      <w:start w:val="1"/>
      <w:numFmt w:val="decimal"/>
      <w:lvlText w:val="%3)"/>
      <w:lvlJc w:val="left"/>
      <w:pPr>
        <w:tabs>
          <w:tab w:val="num" w:pos="2340"/>
        </w:tabs>
        <w:ind w:left="2340" w:hanging="360"/>
      </w:pPr>
      <w:rPr>
        <w:rFonts w:ascii="Arial" w:hAnsi="Arial" w:cs="Arial"/>
      </w:rPr>
    </w:lvl>
    <w:lvl w:ilvl="3">
      <w:start w:val="1"/>
      <w:numFmt w:val="lowerLetter"/>
      <w:lvlText w:val="%4)"/>
      <w:lvlJc w:val="left"/>
      <w:pPr>
        <w:tabs>
          <w:tab w:val="num" w:pos="708"/>
        </w:tabs>
        <w:ind w:left="2880" w:hanging="360"/>
      </w:pPr>
      <w:rPr>
        <w:rFonts w:ascii="Arial" w:hAnsi="Arial" w:cs="Arial"/>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9"/>
    <w:multiLevelType w:val="singleLevel"/>
    <w:tmpl w:val="00000009"/>
    <w:name w:val="WW8Num10"/>
    <w:lvl w:ilvl="0">
      <w:start w:val="1"/>
      <w:numFmt w:val="lowerLetter"/>
      <w:lvlText w:val="%1)"/>
      <w:lvlJc w:val="left"/>
      <w:pPr>
        <w:tabs>
          <w:tab w:val="num" w:pos="0"/>
        </w:tabs>
        <w:ind w:left="720" w:hanging="360"/>
      </w:pPr>
    </w:lvl>
  </w:abstractNum>
  <w:abstractNum w:abstractNumId="2">
    <w:nsid w:val="01472305"/>
    <w:multiLevelType w:val="hybridMultilevel"/>
    <w:tmpl w:val="869CA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AB78F6"/>
    <w:multiLevelType w:val="hybridMultilevel"/>
    <w:tmpl w:val="80A8358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061921CF"/>
    <w:multiLevelType w:val="hybridMultilevel"/>
    <w:tmpl w:val="50507EF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8682499"/>
    <w:multiLevelType w:val="hybridMultilevel"/>
    <w:tmpl w:val="45DC8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2864A9"/>
    <w:multiLevelType w:val="hybridMultilevel"/>
    <w:tmpl w:val="0BE24D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0C6A64C9"/>
    <w:multiLevelType w:val="hybridMultilevel"/>
    <w:tmpl w:val="DC4250D8"/>
    <w:lvl w:ilvl="0" w:tplc="0415000F">
      <w:start w:val="1"/>
      <w:numFmt w:val="decimal"/>
      <w:lvlText w:val="%1."/>
      <w:lvlJc w:val="left"/>
      <w:pPr>
        <w:ind w:left="720" w:hanging="360"/>
      </w:pPr>
    </w:lvl>
    <w:lvl w:ilvl="1" w:tplc="6004147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850EEC"/>
    <w:multiLevelType w:val="hybridMultilevel"/>
    <w:tmpl w:val="5FA25EF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nsid w:val="0D384882"/>
    <w:multiLevelType w:val="hybridMultilevel"/>
    <w:tmpl w:val="E7DEF32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E4B167D"/>
    <w:multiLevelType w:val="hybridMultilevel"/>
    <w:tmpl w:val="E698F1B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11620117"/>
    <w:multiLevelType w:val="hybridMultilevel"/>
    <w:tmpl w:val="78EED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913BAD"/>
    <w:multiLevelType w:val="hybridMultilevel"/>
    <w:tmpl w:val="5596E06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15E05E86"/>
    <w:multiLevelType w:val="hybridMultilevel"/>
    <w:tmpl w:val="0418646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183D06D2"/>
    <w:multiLevelType w:val="hybridMultilevel"/>
    <w:tmpl w:val="A3EC2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570039"/>
    <w:multiLevelType w:val="hybridMultilevel"/>
    <w:tmpl w:val="4EC2B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F90E54"/>
    <w:multiLevelType w:val="hybridMultilevel"/>
    <w:tmpl w:val="D7C2BBC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21283FF9"/>
    <w:multiLevelType w:val="hybridMultilevel"/>
    <w:tmpl w:val="0AF8319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22821A9F"/>
    <w:multiLevelType w:val="hybridMultilevel"/>
    <w:tmpl w:val="F0707D1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35C3FF9"/>
    <w:multiLevelType w:val="hybridMultilevel"/>
    <w:tmpl w:val="D83AB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247E06"/>
    <w:multiLevelType w:val="hybridMultilevel"/>
    <w:tmpl w:val="F0F6AD3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9EA2047"/>
    <w:multiLevelType w:val="hybridMultilevel"/>
    <w:tmpl w:val="117C31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D377B6"/>
    <w:multiLevelType w:val="hybridMultilevel"/>
    <w:tmpl w:val="A288A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DA5E64"/>
    <w:multiLevelType w:val="hybridMultilevel"/>
    <w:tmpl w:val="18E66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DBB0A2A"/>
    <w:multiLevelType w:val="hybridMultilevel"/>
    <w:tmpl w:val="435208BA"/>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nsid w:val="2E51123F"/>
    <w:multiLevelType w:val="hybridMultilevel"/>
    <w:tmpl w:val="40346EA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314D12BF"/>
    <w:multiLevelType w:val="hybridMultilevel"/>
    <w:tmpl w:val="DDACC58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318458C0"/>
    <w:multiLevelType w:val="hybridMultilevel"/>
    <w:tmpl w:val="01929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1CD37C9"/>
    <w:multiLevelType w:val="hybridMultilevel"/>
    <w:tmpl w:val="B6F8E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97211E"/>
    <w:multiLevelType w:val="hybridMultilevel"/>
    <w:tmpl w:val="CEF2D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5550001"/>
    <w:multiLevelType w:val="hybridMultilevel"/>
    <w:tmpl w:val="BF98DA0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46ED3C34"/>
    <w:multiLevelType w:val="hybridMultilevel"/>
    <w:tmpl w:val="942E1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CE77C1"/>
    <w:multiLevelType w:val="hybridMultilevel"/>
    <w:tmpl w:val="E09C6CA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50D713E3"/>
    <w:multiLevelType w:val="hybridMultilevel"/>
    <w:tmpl w:val="EC202A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786CF8"/>
    <w:multiLevelType w:val="hybridMultilevel"/>
    <w:tmpl w:val="61BCE5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56F66557"/>
    <w:multiLevelType w:val="hybridMultilevel"/>
    <w:tmpl w:val="C7164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9B714EF"/>
    <w:multiLevelType w:val="hybridMultilevel"/>
    <w:tmpl w:val="B0FEB41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nsid w:val="5A856015"/>
    <w:multiLevelType w:val="hybridMultilevel"/>
    <w:tmpl w:val="846CA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B465F4B"/>
    <w:multiLevelType w:val="hybridMultilevel"/>
    <w:tmpl w:val="05B8E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812D85"/>
    <w:multiLevelType w:val="hybridMultilevel"/>
    <w:tmpl w:val="27C4D62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nsid w:val="5D2824C1"/>
    <w:multiLevelType w:val="hybridMultilevel"/>
    <w:tmpl w:val="09FC5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D56D74"/>
    <w:multiLevelType w:val="hybridMultilevel"/>
    <w:tmpl w:val="F9F00A5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654D04B0"/>
    <w:multiLevelType w:val="hybridMultilevel"/>
    <w:tmpl w:val="1EA0365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687B06C0"/>
    <w:multiLevelType w:val="hybridMultilevel"/>
    <w:tmpl w:val="3C32DD8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68B12887"/>
    <w:multiLevelType w:val="hybridMultilevel"/>
    <w:tmpl w:val="13E22A9A"/>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nsid w:val="6D0779CB"/>
    <w:multiLevelType w:val="hybridMultilevel"/>
    <w:tmpl w:val="780A721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6ED82BC5"/>
    <w:multiLevelType w:val="hybridMultilevel"/>
    <w:tmpl w:val="9F8421C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6FE03782"/>
    <w:multiLevelType w:val="hybridMultilevel"/>
    <w:tmpl w:val="5F76B4E8"/>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744A0BF7"/>
    <w:multiLevelType w:val="hybridMultilevel"/>
    <w:tmpl w:val="6734BBB0"/>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79D0746F"/>
    <w:multiLevelType w:val="hybridMultilevel"/>
    <w:tmpl w:val="4D5EA86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7DCB3338"/>
    <w:multiLevelType w:val="hybridMultilevel"/>
    <w:tmpl w:val="45D2E3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DDE7AAC"/>
    <w:multiLevelType w:val="hybridMultilevel"/>
    <w:tmpl w:val="C1486DE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2"/>
    <w:lvlOverride w:ilvl="0">
      <w:startOverride w:val="1"/>
    </w:lvlOverride>
  </w:num>
  <w:num w:numId="2">
    <w:abstractNumId w:val="31"/>
    <w:lvlOverride w:ilvl="0">
      <w:startOverride w:val="1"/>
    </w:lvlOverride>
  </w:num>
  <w:num w:numId="3">
    <w:abstractNumId w:val="19"/>
  </w:num>
  <w:num w:numId="4">
    <w:abstractNumId w:val="22"/>
  </w:num>
  <w:num w:numId="5">
    <w:abstractNumId w:val="37"/>
  </w:num>
  <w:num w:numId="6">
    <w:abstractNumId w:val="4"/>
  </w:num>
  <w:num w:numId="7">
    <w:abstractNumId w:val="21"/>
  </w:num>
  <w:num w:numId="8">
    <w:abstractNumId w:val="30"/>
  </w:num>
  <w:num w:numId="9">
    <w:abstractNumId w:val="29"/>
  </w:num>
  <w:num w:numId="10">
    <w:abstractNumId w:val="20"/>
  </w:num>
  <w:num w:numId="11">
    <w:abstractNumId w:val="28"/>
  </w:num>
  <w:num w:numId="12">
    <w:abstractNumId w:val="48"/>
  </w:num>
  <w:num w:numId="13">
    <w:abstractNumId w:val="5"/>
  </w:num>
  <w:num w:numId="14">
    <w:abstractNumId w:val="27"/>
  </w:num>
  <w:num w:numId="15">
    <w:abstractNumId w:val="7"/>
  </w:num>
  <w:num w:numId="16">
    <w:abstractNumId w:val="50"/>
  </w:num>
  <w:num w:numId="17">
    <w:abstractNumId w:val="8"/>
  </w:num>
  <w:num w:numId="18">
    <w:abstractNumId w:val="53"/>
  </w:num>
  <w:num w:numId="19">
    <w:abstractNumId w:val="25"/>
  </w:num>
  <w:num w:numId="20">
    <w:abstractNumId w:val="47"/>
  </w:num>
  <w:num w:numId="21">
    <w:abstractNumId w:val="46"/>
  </w:num>
  <w:num w:numId="22">
    <w:abstractNumId w:val="52"/>
  </w:num>
  <w:num w:numId="23">
    <w:abstractNumId w:val="24"/>
  </w:num>
  <w:num w:numId="24">
    <w:abstractNumId w:val="49"/>
  </w:num>
  <w:num w:numId="25">
    <w:abstractNumId w:val="11"/>
  </w:num>
  <w:num w:numId="26">
    <w:abstractNumId w:val="13"/>
  </w:num>
  <w:num w:numId="27">
    <w:abstractNumId w:val="18"/>
  </w:num>
  <w:num w:numId="28">
    <w:abstractNumId w:val="3"/>
  </w:num>
  <w:num w:numId="29">
    <w:abstractNumId w:val="15"/>
  </w:num>
  <w:num w:numId="30">
    <w:abstractNumId w:val="33"/>
  </w:num>
  <w:num w:numId="31">
    <w:abstractNumId w:val="40"/>
  </w:num>
  <w:num w:numId="32">
    <w:abstractNumId w:val="35"/>
  </w:num>
  <w:num w:numId="33">
    <w:abstractNumId w:val="51"/>
  </w:num>
  <w:num w:numId="34">
    <w:abstractNumId w:val="9"/>
  </w:num>
  <w:num w:numId="35">
    <w:abstractNumId w:val="43"/>
  </w:num>
  <w:num w:numId="36">
    <w:abstractNumId w:val="54"/>
  </w:num>
  <w:num w:numId="37">
    <w:abstractNumId w:val="16"/>
  </w:num>
  <w:num w:numId="38">
    <w:abstractNumId w:val="2"/>
  </w:num>
  <w:num w:numId="39">
    <w:abstractNumId w:val="45"/>
  </w:num>
  <w:num w:numId="40">
    <w:abstractNumId w:val="12"/>
  </w:num>
  <w:num w:numId="41">
    <w:abstractNumId w:val="34"/>
  </w:num>
  <w:num w:numId="42">
    <w:abstractNumId w:val="26"/>
  </w:num>
  <w:num w:numId="43">
    <w:abstractNumId w:val="39"/>
  </w:num>
  <w:num w:numId="44">
    <w:abstractNumId w:val="17"/>
  </w:num>
  <w:num w:numId="45">
    <w:abstractNumId w:val="6"/>
  </w:num>
  <w:num w:numId="46">
    <w:abstractNumId w:val="44"/>
  </w:num>
  <w:num w:numId="47">
    <w:abstractNumId w:val="38"/>
  </w:num>
  <w:num w:numId="48">
    <w:abstractNumId w:val="10"/>
  </w:num>
  <w:num w:numId="49">
    <w:abstractNumId w:val="36"/>
  </w:num>
  <w:num w:numId="50">
    <w:abstractNumId w:val="32"/>
  </w:num>
  <w:num w:numId="51">
    <w:abstractNumId w:val="41"/>
  </w:num>
  <w:num w:numId="52">
    <w:abstractNumId w:val="23"/>
  </w:num>
  <w:num w:numId="53">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81"/>
    <w:rsid w:val="0001676E"/>
    <w:rsid w:val="00016F1F"/>
    <w:rsid w:val="00036408"/>
    <w:rsid w:val="0004751C"/>
    <w:rsid w:val="000508A9"/>
    <w:rsid w:val="000516AD"/>
    <w:rsid w:val="00054B9A"/>
    <w:rsid w:val="0005563A"/>
    <w:rsid w:val="00067799"/>
    <w:rsid w:val="00067913"/>
    <w:rsid w:val="000754D4"/>
    <w:rsid w:val="0008267D"/>
    <w:rsid w:val="00082B96"/>
    <w:rsid w:val="00092E19"/>
    <w:rsid w:val="0009413B"/>
    <w:rsid w:val="00094C28"/>
    <w:rsid w:val="000A669C"/>
    <w:rsid w:val="000B4F77"/>
    <w:rsid w:val="000C1DAF"/>
    <w:rsid w:val="000C3FE5"/>
    <w:rsid w:val="000C6681"/>
    <w:rsid w:val="000D2908"/>
    <w:rsid w:val="000D750C"/>
    <w:rsid w:val="000E4726"/>
    <w:rsid w:val="000E5F74"/>
    <w:rsid w:val="000F1046"/>
    <w:rsid w:val="00100679"/>
    <w:rsid w:val="00100A8D"/>
    <w:rsid w:val="00103AEA"/>
    <w:rsid w:val="00122C2B"/>
    <w:rsid w:val="001248AB"/>
    <w:rsid w:val="00126C4D"/>
    <w:rsid w:val="00132E39"/>
    <w:rsid w:val="00136CA5"/>
    <w:rsid w:val="0014106A"/>
    <w:rsid w:val="00143C17"/>
    <w:rsid w:val="00150040"/>
    <w:rsid w:val="00150E1F"/>
    <w:rsid w:val="001569C8"/>
    <w:rsid w:val="00161AC7"/>
    <w:rsid w:val="00162E71"/>
    <w:rsid w:val="00163F00"/>
    <w:rsid w:val="00164A65"/>
    <w:rsid w:val="001726A5"/>
    <w:rsid w:val="00174B04"/>
    <w:rsid w:val="00176896"/>
    <w:rsid w:val="00191D7F"/>
    <w:rsid w:val="001920D4"/>
    <w:rsid w:val="00193AD5"/>
    <w:rsid w:val="0019709E"/>
    <w:rsid w:val="00197F62"/>
    <w:rsid w:val="001B5051"/>
    <w:rsid w:val="001C33AE"/>
    <w:rsid w:val="001C5926"/>
    <w:rsid w:val="001D2E55"/>
    <w:rsid w:val="001E0ABF"/>
    <w:rsid w:val="001F2532"/>
    <w:rsid w:val="00200B1E"/>
    <w:rsid w:val="00206651"/>
    <w:rsid w:val="00207E26"/>
    <w:rsid w:val="00247296"/>
    <w:rsid w:val="002527D3"/>
    <w:rsid w:val="00266C44"/>
    <w:rsid w:val="0027081E"/>
    <w:rsid w:val="00273E55"/>
    <w:rsid w:val="00274147"/>
    <w:rsid w:val="0028157C"/>
    <w:rsid w:val="002920C2"/>
    <w:rsid w:val="002B10FB"/>
    <w:rsid w:val="002B509D"/>
    <w:rsid w:val="002B571C"/>
    <w:rsid w:val="002D7160"/>
    <w:rsid w:val="002E50DB"/>
    <w:rsid w:val="003001D1"/>
    <w:rsid w:val="003035C7"/>
    <w:rsid w:val="0030765A"/>
    <w:rsid w:val="00314A48"/>
    <w:rsid w:val="00316085"/>
    <w:rsid w:val="00321705"/>
    <w:rsid w:val="003267C8"/>
    <w:rsid w:val="003322FB"/>
    <w:rsid w:val="003366F9"/>
    <w:rsid w:val="00342FFF"/>
    <w:rsid w:val="00345EC2"/>
    <w:rsid w:val="003529A5"/>
    <w:rsid w:val="00367760"/>
    <w:rsid w:val="00375635"/>
    <w:rsid w:val="00381C5E"/>
    <w:rsid w:val="00382777"/>
    <w:rsid w:val="003956AB"/>
    <w:rsid w:val="003A23DB"/>
    <w:rsid w:val="003A7386"/>
    <w:rsid w:val="003B30AF"/>
    <w:rsid w:val="003B642C"/>
    <w:rsid w:val="003C1639"/>
    <w:rsid w:val="003C448A"/>
    <w:rsid w:val="003D1DFF"/>
    <w:rsid w:val="003D22B0"/>
    <w:rsid w:val="003D57E4"/>
    <w:rsid w:val="003E03B3"/>
    <w:rsid w:val="003E0AB6"/>
    <w:rsid w:val="003E62DE"/>
    <w:rsid w:val="003E7DFC"/>
    <w:rsid w:val="003F3830"/>
    <w:rsid w:val="00404FF1"/>
    <w:rsid w:val="00411BA2"/>
    <w:rsid w:val="00412242"/>
    <w:rsid w:val="00412ACF"/>
    <w:rsid w:val="00415906"/>
    <w:rsid w:val="00415A4C"/>
    <w:rsid w:val="00422F40"/>
    <w:rsid w:val="0042714C"/>
    <w:rsid w:val="00437CF3"/>
    <w:rsid w:val="004431F0"/>
    <w:rsid w:val="00444635"/>
    <w:rsid w:val="00450CE1"/>
    <w:rsid w:val="004602B3"/>
    <w:rsid w:val="004614FF"/>
    <w:rsid w:val="004657A4"/>
    <w:rsid w:val="00481FF0"/>
    <w:rsid w:val="00490D02"/>
    <w:rsid w:val="00494982"/>
    <w:rsid w:val="004968E3"/>
    <w:rsid w:val="004D3426"/>
    <w:rsid w:val="004D4769"/>
    <w:rsid w:val="004E4BE6"/>
    <w:rsid w:val="004E7F32"/>
    <w:rsid w:val="005125D5"/>
    <w:rsid w:val="00516249"/>
    <w:rsid w:val="00523424"/>
    <w:rsid w:val="00542EA9"/>
    <w:rsid w:val="00547991"/>
    <w:rsid w:val="00550062"/>
    <w:rsid w:val="00574CFD"/>
    <w:rsid w:val="0057732D"/>
    <w:rsid w:val="005869D3"/>
    <w:rsid w:val="00596790"/>
    <w:rsid w:val="005A0C2E"/>
    <w:rsid w:val="005A41BE"/>
    <w:rsid w:val="005A57DC"/>
    <w:rsid w:val="005B2428"/>
    <w:rsid w:val="005C33D1"/>
    <w:rsid w:val="005C42D0"/>
    <w:rsid w:val="005D77C0"/>
    <w:rsid w:val="005F33AC"/>
    <w:rsid w:val="00605E3E"/>
    <w:rsid w:val="006076E8"/>
    <w:rsid w:val="006113B4"/>
    <w:rsid w:val="00615B1E"/>
    <w:rsid w:val="006213F8"/>
    <w:rsid w:val="00624C71"/>
    <w:rsid w:val="00637D50"/>
    <w:rsid w:val="0065660E"/>
    <w:rsid w:val="00666AF3"/>
    <w:rsid w:val="00667793"/>
    <w:rsid w:val="0067712B"/>
    <w:rsid w:val="006772B5"/>
    <w:rsid w:val="0068391C"/>
    <w:rsid w:val="00683F8D"/>
    <w:rsid w:val="00692292"/>
    <w:rsid w:val="006A2C80"/>
    <w:rsid w:val="006A51D1"/>
    <w:rsid w:val="006C4F98"/>
    <w:rsid w:val="006C4FFA"/>
    <w:rsid w:val="006C6FB0"/>
    <w:rsid w:val="006D07F9"/>
    <w:rsid w:val="006D5DE2"/>
    <w:rsid w:val="00713225"/>
    <w:rsid w:val="0071505D"/>
    <w:rsid w:val="007165AC"/>
    <w:rsid w:val="007178C3"/>
    <w:rsid w:val="0072481A"/>
    <w:rsid w:val="0073136A"/>
    <w:rsid w:val="00735BB7"/>
    <w:rsid w:val="007402DD"/>
    <w:rsid w:val="00741286"/>
    <w:rsid w:val="007539AF"/>
    <w:rsid w:val="00753D36"/>
    <w:rsid w:val="007574FF"/>
    <w:rsid w:val="007608B6"/>
    <w:rsid w:val="00763B0E"/>
    <w:rsid w:val="0076451E"/>
    <w:rsid w:val="00774124"/>
    <w:rsid w:val="0079066D"/>
    <w:rsid w:val="007965D3"/>
    <w:rsid w:val="007B27A0"/>
    <w:rsid w:val="007B5DF8"/>
    <w:rsid w:val="007B6363"/>
    <w:rsid w:val="007B6F73"/>
    <w:rsid w:val="007D3A2F"/>
    <w:rsid w:val="007D6D1E"/>
    <w:rsid w:val="007F0240"/>
    <w:rsid w:val="007F34A8"/>
    <w:rsid w:val="007F3748"/>
    <w:rsid w:val="00801B3C"/>
    <w:rsid w:val="00804BBF"/>
    <w:rsid w:val="008174FA"/>
    <w:rsid w:val="00820005"/>
    <w:rsid w:val="00824994"/>
    <w:rsid w:val="00830BA1"/>
    <w:rsid w:val="00831FB4"/>
    <w:rsid w:val="00835846"/>
    <w:rsid w:val="008365CD"/>
    <w:rsid w:val="00871D12"/>
    <w:rsid w:val="008737D8"/>
    <w:rsid w:val="00881FA7"/>
    <w:rsid w:val="00893736"/>
    <w:rsid w:val="00894504"/>
    <w:rsid w:val="00894AF4"/>
    <w:rsid w:val="008B2CB7"/>
    <w:rsid w:val="008B5B50"/>
    <w:rsid w:val="008D46B3"/>
    <w:rsid w:val="008E23BA"/>
    <w:rsid w:val="00902A75"/>
    <w:rsid w:val="0091144E"/>
    <w:rsid w:val="00913D97"/>
    <w:rsid w:val="00915B26"/>
    <w:rsid w:val="00917182"/>
    <w:rsid w:val="0092431F"/>
    <w:rsid w:val="00926132"/>
    <w:rsid w:val="00933F83"/>
    <w:rsid w:val="00935C43"/>
    <w:rsid w:val="0094100F"/>
    <w:rsid w:val="00945E0F"/>
    <w:rsid w:val="00963D14"/>
    <w:rsid w:val="009650D9"/>
    <w:rsid w:val="00973E1D"/>
    <w:rsid w:val="00975B63"/>
    <w:rsid w:val="0099242E"/>
    <w:rsid w:val="009B2BEE"/>
    <w:rsid w:val="009C3EEA"/>
    <w:rsid w:val="009D58DE"/>
    <w:rsid w:val="009E2C44"/>
    <w:rsid w:val="009E674D"/>
    <w:rsid w:val="009E6AB9"/>
    <w:rsid w:val="00A03DA0"/>
    <w:rsid w:val="00A05516"/>
    <w:rsid w:val="00A11E06"/>
    <w:rsid w:val="00A15D7E"/>
    <w:rsid w:val="00A21C68"/>
    <w:rsid w:val="00A318F9"/>
    <w:rsid w:val="00A470A7"/>
    <w:rsid w:val="00A55317"/>
    <w:rsid w:val="00A64F90"/>
    <w:rsid w:val="00A654B8"/>
    <w:rsid w:val="00A66A2C"/>
    <w:rsid w:val="00A67414"/>
    <w:rsid w:val="00A713BA"/>
    <w:rsid w:val="00A73404"/>
    <w:rsid w:val="00A76C09"/>
    <w:rsid w:val="00A81248"/>
    <w:rsid w:val="00A82832"/>
    <w:rsid w:val="00A92926"/>
    <w:rsid w:val="00A973E8"/>
    <w:rsid w:val="00AB10E2"/>
    <w:rsid w:val="00AB7618"/>
    <w:rsid w:val="00AC2A24"/>
    <w:rsid w:val="00AC2DED"/>
    <w:rsid w:val="00AC36F4"/>
    <w:rsid w:val="00AD202B"/>
    <w:rsid w:val="00AD2D80"/>
    <w:rsid w:val="00AD466A"/>
    <w:rsid w:val="00AE1A8D"/>
    <w:rsid w:val="00AE1C7E"/>
    <w:rsid w:val="00AF06C7"/>
    <w:rsid w:val="00AF1BBC"/>
    <w:rsid w:val="00AF1ECD"/>
    <w:rsid w:val="00AF5E10"/>
    <w:rsid w:val="00B01C76"/>
    <w:rsid w:val="00B03666"/>
    <w:rsid w:val="00B06448"/>
    <w:rsid w:val="00B07168"/>
    <w:rsid w:val="00B1155B"/>
    <w:rsid w:val="00B13F3E"/>
    <w:rsid w:val="00B16045"/>
    <w:rsid w:val="00B16277"/>
    <w:rsid w:val="00B332F2"/>
    <w:rsid w:val="00B3346E"/>
    <w:rsid w:val="00B33FB1"/>
    <w:rsid w:val="00B45F47"/>
    <w:rsid w:val="00B50F0F"/>
    <w:rsid w:val="00B52A47"/>
    <w:rsid w:val="00B52C07"/>
    <w:rsid w:val="00B5577D"/>
    <w:rsid w:val="00B5584C"/>
    <w:rsid w:val="00B574ED"/>
    <w:rsid w:val="00B601D8"/>
    <w:rsid w:val="00B654C5"/>
    <w:rsid w:val="00B65938"/>
    <w:rsid w:val="00B747E2"/>
    <w:rsid w:val="00B755FA"/>
    <w:rsid w:val="00B8006B"/>
    <w:rsid w:val="00B80393"/>
    <w:rsid w:val="00B803E2"/>
    <w:rsid w:val="00B951D8"/>
    <w:rsid w:val="00BA1D7D"/>
    <w:rsid w:val="00BA461C"/>
    <w:rsid w:val="00BC06AE"/>
    <w:rsid w:val="00BE0092"/>
    <w:rsid w:val="00BE1910"/>
    <w:rsid w:val="00BF15B2"/>
    <w:rsid w:val="00BF1A59"/>
    <w:rsid w:val="00C018CE"/>
    <w:rsid w:val="00C01EFA"/>
    <w:rsid w:val="00C06296"/>
    <w:rsid w:val="00C17FCE"/>
    <w:rsid w:val="00C244FE"/>
    <w:rsid w:val="00C307A4"/>
    <w:rsid w:val="00C31474"/>
    <w:rsid w:val="00C316BE"/>
    <w:rsid w:val="00C357A5"/>
    <w:rsid w:val="00C359CF"/>
    <w:rsid w:val="00C5182C"/>
    <w:rsid w:val="00C631EB"/>
    <w:rsid w:val="00C90277"/>
    <w:rsid w:val="00C92E18"/>
    <w:rsid w:val="00C94B4C"/>
    <w:rsid w:val="00CA2A9C"/>
    <w:rsid w:val="00CB2B7C"/>
    <w:rsid w:val="00CB2C54"/>
    <w:rsid w:val="00CC479E"/>
    <w:rsid w:val="00CC6B58"/>
    <w:rsid w:val="00CD0289"/>
    <w:rsid w:val="00CD3EAB"/>
    <w:rsid w:val="00CD3F86"/>
    <w:rsid w:val="00CD62FC"/>
    <w:rsid w:val="00CD697A"/>
    <w:rsid w:val="00CD7D1A"/>
    <w:rsid w:val="00CF5182"/>
    <w:rsid w:val="00D13F62"/>
    <w:rsid w:val="00D14137"/>
    <w:rsid w:val="00D31D6E"/>
    <w:rsid w:val="00D33E59"/>
    <w:rsid w:val="00D3592B"/>
    <w:rsid w:val="00D36CDA"/>
    <w:rsid w:val="00D37FDA"/>
    <w:rsid w:val="00D41E75"/>
    <w:rsid w:val="00D42B9C"/>
    <w:rsid w:val="00D5457B"/>
    <w:rsid w:val="00D6272B"/>
    <w:rsid w:val="00D660EE"/>
    <w:rsid w:val="00D663CF"/>
    <w:rsid w:val="00D80F26"/>
    <w:rsid w:val="00DA0479"/>
    <w:rsid w:val="00DA6188"/>
    <w:rsid w:val="00DB3F91"/>
    <w:rsid w:val="00DC1196"/>
    <w:rsid w:val="00DC1F90"/>
    <w:rsid w:val="00DC2033"/>
    <w:rsid w:val="00DC43AF"/>
    <w:rsid w:val="00DC7ACA"/>
    <w:rsid w:val="00DC7FFC"/>
    <w:rsid w:val="00DD10EC"/>
    <w:rsid w:val="00DD3207"/>
    <w:rsid w:val="00DD371C"/>
    <w:rsid w:val="00DD4830"/>
    <w:rsid w:val="00DD7701"/>
    <w:rsid w:val="00DF3D75"/>
    <w:rsid w:val="00DF5606"/>
    <w:rsid w:val="00E02B63"/>
    <w:rsid w:val="00E077D5"/>
    <w:rsid w:val="00E11778"/>
    <w:rsid w:val="00E14CF7"/>
    <w:rsid w:val="00E22EDE"/>
    <w:rsid w:val="00E250F9"/>
    <w:rsid w:val="00E318A0"/>
    <w:rsid w:val="00E324D3"/>
    <w:rsid w:val="00E4090B"/>
    <w:rsid w:val="00E4283E"/>
    <w:rsid w:val="00E43821"/>
    <w:rsid w:val="00E44581"/>
    <w:rsid w:val="00E47819"/>
    <w:rsid w:val="00E54A41"/>
    <w:rsid w:val="00E60ECF"/>
    <w:rsid w:val="00E62242"/>
    <w:rsid w:val="00E64EE3"/>
    <w:rsid w:val="00E65EBE"/>
    <w:rsid w:val="00E70699"/>
    <w:rsid w:val="00E7089C"/>
    <w:rsid w:val="00E72D5A"/>
    <w:rsid w:val="00E747AB"/>
    <w:rsid w:val="00E82220"/>
    <w:rsid w:val="00E82F3F"/>
    <w:rsid w:val="00E84EF5"/>
    <w:rsid w:val="00E86ACA"/>
    <w:rsid w:val="00E90330"/>
    <w:rsid w:val="00EA5C67"/>
    <w:rsid w:val="00EA6728"/>
    <w:rsid w:val="00EB1317"/>
    <w:rsid w:val="00EB5989"/>
    <w:rsid w:val="00EC298A"/>
    <w:rsid w:val="00EC7CBF"/>
    <w:rsid w:val="00EE5E2C"/>
    <w:rsid w:val="00EE69B4"/>
    <w:rsid w:val="00EF1F87"/>
    <w:rsid w:val="00EF43C1"/>
    <w:rsid w:val="00F07CC8"/>
    <w:rsid w:val="00F14280"/>
    <w:rsid w:val="00F23E38"/>
    <w:rsid w:val="00F24FA7"/>
    <w:rsid w:val="00F47EE0"/>
    <w:rsid w:val="00F607F9"/>
    <w:rsid w:val="00F63552"/>
    <w:rsid w:val="00F65021"/>
    <w:rsid w:val="00F914CC"/>
    <w:rsid w:val="00F920C7"/>
    <w:rsid w:val="00F93C8A"/>
    <w:rsid w:val="00FB0F80"/>
    <w:rsid w:val="00FB1899"/>
    <w:rsid w:val="00FB3814"/>
    <w:rsid w:val="00FB4BB6"/>
    <w:rsid w:val="00FB5775"/>
    <w:rsid w:val="00FC283D"/>
    <w:rsid w:val="00FD42CC"/>
    <w:rsid w:val="00FF21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44581"/>
    <w:pPr>
      <w:keepNext/>
      <w:spacing w:before="240" w:after="60" w:line="276" w:lineRule="auto"/>
      <w:ind w:left="221"/>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unhideWhenUsed/>
    <w:qFormat/>
    <w:rsid w:val="00E44581"/>
    <w:pPr>
      <w:keepNext/>
      <w:spacing w:before="240" w:after="60" w:line="276" w:lineRule="auto"/>
      <w:ind w:left="221"/>
      <w:outlineLvl w:val="1"/>
    </w:pPr>
    <w:rPr>
      <w:rFonts w:ascii="Cambria" w:eastAsia="Times New Roman" w:hAnsi="Cambria" w:cs="Times New Roman"/>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581"/>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rsid w:val="00E44581"/>
    <w:rPr>
      <w:rFonts w:ascii="Cambria" w:eastAsia="Times New Roman" w:hAnsi="Cambria" w:cs="Times New Roman"/>
      <w:b/>
      <w:bCs/>
      <w:i/>
      <w:iCs/>
      <w:sz w:val="28"/>
      <w:szCs w:val="28"/>
      <w:lang w:val="x-none"/>
    </w:rPr>
  </w:style>
  <w:style w:type="numbering" w:customStyle="1" w:styleId="Bezlisty1">
    <w:name w:val="Bez listy1"/>
    <w:next w:val="Bezlisty"/>
    <w:uiPriority w:val="99"/>
    <w:semiHidden/>
    <w:unhideWhenUsed/>
    <w:rsid w:val="00E44581"/>
  </w:style>
  <w:style w:type="character" w:styleId="Hipercze">
    <w:name w:val="Hyperlink"/>
    <w:uiPriority w:val="99"/>
    <w:unhideWhenUsed/>
    <w:rsid w:val="00E44581"/>
    <w:rPr>
      <w:color w:val="000080"/>
      <w:u w:val="single"/>
    </w:rPr>
  </w:style>
  <w:style w:type="paragraph" w:styleId="NormalnyWeb">
    <w:name w:val="Normal (Web)"/>
    <w:basedOn w:val="Normalny"/>
    <w:unhideWhenUsed/>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
    <w:name w:val="western"/>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1">
    <w:name w:val="western1"/>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2">
    <w:name w:val="western2"/>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b/>
      <w:bCs/>
      <w:i/>
      <w:iCs/>
      <w:sz w:val="24"/>
      <w:szCs w:val="24"/>
      <w:lang w:eastAsia="pl-PL"/>
    </w:rPr>
  </w:style>
  <w:style w:type="paragraph" w:styleId="Akapitzlist">
    <w:name w:val="List Paragraph"/>
    <w:aliases w:val="1.Nagłówek,normalny tekst,L1,Numerowanie,List Paragraph,Akapit z listą5"/>
    <w:basedOn w:val="Normalny"/>
    <w:link w:val="AkapitzlistZnak"/>
    <w:uiPriority w:val="34"/>
    <w:qFormat/>
    <w:rsid w:val="00E44581"/>
    <w:pPr>
      <w:spacing w:after="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NagwekZnak">
    <w:name w:val="Nagłówek Znak"/>
    <w:basedOn w:val="Domylnaczcionkaakapitu"/>
    <w:link w:val="Nagwek"/>
    <w:uiPriority w:val="99"/>
    <w:rsid w:val="00E44581"/>
    <w:rPr>
      <w:rFonts w:ascii="Calibri" w:eastAsia="Calibri" w:hAnsi="Calibri" w:cs="Times New Roman"/>
    </w:rPr>
  </w:style>
  <w:style w:type="paragraph" w:styleId="Stopka">
    <w:name w:val="footer"/>
    <w:basedOn w:val="Normalny"/>
    <w:link w:val="Stopka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StopkaZnak">
    <w:name w:val="Stopka Znak"/>
    <w:basedOn w:val="Domylnaczcionkaakapitu"/>
    <w:link w:val="Stopka"/>
    <w:uiPriority w:val="99"/>
    <w:rsid w:val="00E44581"/>
    <w:rPr>
      <w:rFonts w:ascii="Calibri" w:eastAsia="Calibri" w:hAnsi="Calibri" w:cs="Times New Roman"/>
    </w:rPr>
  </w:style>
  <w:style w:type="paragraph" w:customStyle="1" w:styleId="Normalny1">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agwek11">
    <w:name w:val="Nagłówek 11"/>
    <w:basedOn w:val="Normalny1"/>
    <w:next w:val="Normalny1"/>
    <w:rsid w:val="00E44581"/>
    <w:pPr>
      <w:keepNext/>
      <w:spacing w:before="60"/>
      <w:jc w:val="both"/>
    </w:pPr>
    <w:rPr>
      <w:b/>
      <w:bCs/>
    </w:rPr>
  </w:style>
  <w:style w:type="paragraph" w:styleId="Tekstprzypisukocowego">
    <w:name w:val="endnote text"/>
    <w:basedOn w:val="Normalny"/>
    <w:link w:val="TekstprzypisukocowegoZnak"/>
    <w:uiPriority w:val="99"/>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E44581"/>
    <w:rPr>
      <w:rFonts w:ascii="Calibri" w:eastAsia="Calibri" w:hAnsi="Calibri" w:cs="Times New Roman"/>
      <w:sz w:val="20"/>
      <w:szCs w:val="20"/>
      <w:lang w:val="x-none"/>
    </w:rPr>
  </w:style>
  <w:style w:type="paragraph" w:customStyle="1" w:styleId="WW-Zawartotabeli">
    <w:name w:val="WW-Zawarto?? tabeli"/>
    <w:basedOn w:val="Tekstpodstawowy"/>
    <w:rsid w:val="00E44581"/>
    <w:pPr>
      <w:suppressLineNumbers/>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customStyle="1" w:styleId="WW-Nagwektabeli">
    <w:name w:val="WW-Nag?ówek tabeli"/>
    <w:basedOn w:val="WW-Zawartotabeli"/>
    <w:rsid w:val="00E44581"/>
    <w:pPr>
      <w:jc w:val="center"/>
    </w:pPr>
    <w:rPr>
      <w:b/>
      <w:i/>
    </w:rPr>
  </w:style>
  <w:style w:type="paragraph" w:styleId="Tekstpodstawowywcity">
    <w:name w:val="Body Text Indent"/>
    <w:basedOn w:val="Normalny"/>
    <w:link w:val="TekstpodstawowywcityZnak"/>
    <w:uiPriority w:val="99"/>
    <w:unhideWhenUsed/>
    <w:rsid w:val="00E44581"/>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E44581"/>
    <w:rPr>
      <w:rFonts w:ascii="Calibri" w:eastAsia="Calibri" w:hAnsi="Calibri" w:cs="Times New Roman"/>
      <w:lang w:val="x-none"/>
    </w:rPr>
  </w:style>
  <w:style w:type="paragraph" w:styleId="Tekstpodstawowy">
    <w:name w:val="Body Text"/>
    <w:basedOn w:val="Normalny"/>
    <w:link w:val="TekstpodstawowyZnak"/>
    <w:uiPriority w:val="99"/>
    <w:unhideWhenUsed/>
    <w:rsid w:val="00E44581"/>
    <w:pPr>
      <w:spacing w:after="120" w:line="276" w:lineRule="auto"/>
      <w:ind w:left="221"/>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E44581"/>
    <w:rPr>
      <w:rFonts w:ascii="Calibri" w:eastAsia="Calibri" w:hAnsi="Calibri" w:cs="Times New Roman"/>
      <w:lang w:val="x-none"/>
    </w:rPr>
  </w:style>
  <w:style w:type="paragraph" w:customStyle="1" w:styleId="Standard">
    <w:name w:val="Standard"/>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ormalny10">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character" w:customStyle="1" w:styleId="text">
    <w:name w:val="text"/>
    <w:basedOn w:val="Domylnaczcionkaakapitu"/>
    <w:rsid w:val="00E44581"/>
  </w:style>
  <w:style w:type="paragraph" w:styleId="Tekstdymka">
    <w:name w:val="Balloon Text"/>
    <w:basedOn w:val="Normalny"/>
    <w:link w:val="TekstdymkaZnak"/>
    <w:uiPriority w:val="99"/>
    <w:semiHidden/>
    <w:unhideWhenUsed/>
    <w:rsid w:val="00E44581"/>
    <w:pPr>
      <w:spacing w:after="0" w:line="240" w:lineRule="auto"/>
      <w:ind w:left="221"/>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E44581"/>
    <w:rPr>
      <w:rFonts w:ascii="Tahoma" w:eastAsia="Calibri" w:hAnsi="Tahoma" w:cs="Times New Roman"/>
      <w:sz w:val="16"/>
      <w:szCs w:val="16"/>
      <w:lang w:val="x-none"/>
    </w:rPr>
  </w:style>
  <w:style w:type="character" w:styleId="UyteHipercze">
    <w:name w:val="FollowedHyperlink"/>
    <w:uiPriority w:val="99"/>
    <w:semiHidden/>
    <w:unhideWhenUsed/>
    <w:rsid w:val="00E44581"/>
    <w:rPr>
      <w:color w:val="800080"/>
      <w:u w:val="single"/>
    </w:rPr>
  </w:style>
  <w:style w:type="paragraph" w:customStyle="1" w:styleId="xl66">
    <w:name w:val="xl66"/>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67">
    <w:name w:val="xl67"/>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68">
    <w:name w:val="xl68"/>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69">
    <w:name w:val="xl6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0">
    <w:name w:val="xl7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1">
    <w:name w:val="xl71"/>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Czcionka tekstu podstawowego" w:eastAsia="Times New Roman" w:hAnsi="Czcionka tekstu podstawowego" w:cs="Times New Roman"/>
      <w:b/>
      <w:bCs/>
      <w:sz w:val="20"/>
      <w:szCs w:val="20"/>
      <w:lang w:eastAsia="pl-PL"/>
    </w:rPr>
  </w:style>
  <w:style w:type="paragraph" w:customStyle="1" w:styleId="xl72">
    <w:name w:val="xl72"/>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3">
    <w:name w:val="xl73"/>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4">
    <w:name w:val="xl74"/>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75">
    <w:name w:val="xl75"/>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76">
    <w:name w:val="xl76"/>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77">
    <w:name w:val="xl77"/>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table" w:styleId="Tabela-Siatka">
    <w:name w:val="Table Grid"/>
    <w:basedOn w:val="Standardowy"/>
    <w:uiPriority w:val="3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44581"/>
  </w:style>
  <w:style w:type="paragraph" w:customStyle="1" w:styleId="Nagwek110">
    <w:name w:val="Nagłówek 11"/>
    <w:basedOn w:val="Normalny10"/>
    <w:next w:val="Normalny10"/>
    <w:uiPriority w:val="99"/>
    <w:rsid w:val="00E44581"/>
    <w:pPr>
      <w:keepNext/>
      <w:spacing w:before="60"/>
      <w:jc w:val="both"/>
    </w:pPr>
    <w:rPr>
      <w:b/>
      <w:bCs/>
    </w:rPr>
  </w:style>
  <w:style w:type="table" w:customStyle="1" w:styleId="Tabela-Siatka1">
    <w:name w:val="Tabela - Siatka1"/>
    <w:basedOn w:val="Standardowy"/>
    <w:next w:val="Tabela-Siatka"/>
    <w:uiPriority w:val="5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E44581"/>
    <w:rPr>
      <w:rFonts w:ascii="Calibri" w:eastAsia="Calibri" w:hAnsi="Calibri" w:cs="Times New Roman"/>
      <w:sz w:val="20"/>
      <w:szCs w:val="20"/>
      <w:lang w:val="x-none"/>
    </w:rPr>
  </w:style>
  <w:style w:type="character" w:styleId="Odwoanieprzypisudolnego">
    <w:name w:val="footnote reference"/>
    <w:unhideWhenUsed/>
    <w:rsid w:val="00E44581"/>
    <w:rPr>
      <w:vertAlign w:val="superscript"/>
    </w:rPr>
  </w:style>
  <w:style w:type="paragraph" w:customStyle="1" w:styleId="Default">
    <w:name w:val="Default"/>
    <w:rsid w:val="00E44581"/>
    <w:pPr>
      <w:autoSpaceDE w:val="0"/>
      <w:autoSpaceDN w:val="0"/>
      <w:adjustRightInd w:val="0"/>
      <w:spacing w:after="0" w:line="276" w:lineRule="auto"/>
      <w:ind w:left="221"/>
    </w:pPr>
    <w:rPr>
      <w:rFonts w:ascii="Calibri" w:eastAsia="Calibri" w:hAnsi="Calibri" w:cs="Calibri"/>
      <w:color w:val="000000"/>
      <w:sz w:val="24"/>
      <w:szCs w:val="24"/>
      <w:lang w:eastAsia="pl-PL"/>
    </w:rPr>
  </w:style>
  <w:style w:type="character" w:customStyle="1" w:styleId="DeltaViewInsertion">
    <w:name w:val="DeltaView Insertion"/>
    <w:rsid w:val="00E44581"/>
    <w:rPr>
      <w:b/>
      <w:i/>
      <w:spacing w:val="0"/>
    </w:rPr>
  </w:style>
  <w:style w:type="paragraph" w:customStyle="1" w:styleId="Tiret0">
    <w:name w:val="Tiret 0"/>
    <w:basedOn w:val="Normalny"/>
    <w:rsid w:val="00E44581"/>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44581"/>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44581"/>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44581"/>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44581"/>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44581"/>
    <w:pPr>
      <w:numPr>
        <w:ilvl w:val="3"/>
        <w:numId w:val="3"/>
      </w:numPr>
      <w:spacing w:before="120" w:after="120" w:line="240" w:lineRule="auto"/>
      <w:jc w:val="both"/>
    </w:pPr>
    <w:rPr>
      <w:rFonts w:ascii="Times New Roman" w:eastAsia="Calibri" w:hAnsi="Times New Roman" w:cs="Times New Roman"/>
      <w:sz w:val="24"/>
      <w:lang w:eastAsia="en-GB"/>
    </w:rPr>
  </w:style>
  <w:style w:type="character" w:customStyle="1" w:styleId="toctext">
    <w:name w:val="toctext"/>
    <w:rsid w:val="00E44581"/>
  </w:style>
  <w:style w:type="character" w:styleId="Odwoanieprzypisukocowego">
    <w:name w:val="endnote reference"/>
    <w:uiPriority w:val="99"/>
    <w:semiHidden/>
    <w:unhideWhenUsed/>
    <w:rsid w:val="00E44581"/>
    <w:rPr>
      <w:vertAlign w:val="superscript"/>
    </w:rPr>
  </w:style>
  <w:style w:type="paragraph" w:styleId="Nagwekspisutreci">
    <w:name w:val="TOC Heading"/>
    <w:basedOn w:val="Nagwek1"/>
    <w:next w:val="Normalny"/>
    <w:uiPriority w:val="39"/>
    <w:semiHidden/>
    <w:unhideWhenUsed/>
    <w:qFormat/>
    <w:rsid w:val="00E44581"/>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rsid w:val="00E44581"/>
    <w:pPr>
      <w:spacing w:after="0" w:line="276" w:lineRule="auto"/>
      <w:ind w:left="221"/>
    </w:pPr>
    <w:rPr>
      <w:rFonts w:ascii="Calibri" w:eastAsia="Calibri" w:hAnsi="Calibri" w:cs="Times New Roman"/>
    </w:rPr>
  </w:style>
  <w:style w:type="paragraph" w:styleId="Spistreci2">
    <w:name w:val="toc 2"/>
    <w:basedOn w:val="Normalny"/>
    <w:next w:val="Normalny"/>
    <w:autoRedefine/>
    <w:uiPriority w:val="39"/>
    <w:unhideWhenUsed/>
    <w:rsid w:val="00E44581"/>
    <w:pPr>
      <w:tabs>
        <w:tab w:val="left" w:pos="660"/>
        <w:tab w:val="right" w:leader="dot" w:pos="9062"/>
      </w:tabs>
      <w:spacing w:after="0" w:line="276" w:lineRule="auto"/>
      <w:ind w:left="220"/>
    </w:pPr>
    <w:rPr>
      <w:rFonts w:ascii="Calibri" w:eastAsia="Calibri" w:hAnsi="Calibri" w:cs="Times New Roman"/>
    </w:rPr>
  </w:style>
  <w:style w:type="paragraph" w:customStyle="1" w:styleId="ZnakZnakZnakZnakZnakZnakZnak">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E4458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E44581"/>
    <w:rPr>
      <w:rFonts w:ascii="Times New Roman" w:eastAsia="Times New Roman" w:hAnsi="Times New Roman" w:cs="Times New Roman"/>
      <w:b/>
      <w:sz w:val="32"/>
      <w:szCs w:val="20"/>
      <w:lang w:val="x-none" w:eastAsia="x-none"/>
    </w:rPr>
  </w:style>
  <w:style w:type="paragraph" w:styleId="Bezodstpw">
    <w:name w:val="No Spacing"/>
    <w:uiPriority w:val="1"/>
    <w:qFormat/>
    <w:rsid w:val="00E44581"/>
    <w:pPr>
      <w:spacing w:after="0" w:line="240" w:lineRule="auto"/>
    </w:pPr>
    <w:rPr>
      <w:rFonts w:ascii="Calibri" w:eastAsia="Calibri" w:hAnsi="Calibri" w:cs="Times New Roman"/>
    </w:rPr>
  </w:style>
  <w:style w:type="paragraph" w:customStyle="1" w:styleId="Zawartotabeli">
    <w:name w:val="Zawartość tabeli"/>
    <w:basedOn w:val="Normalny"/>
    <w:rsid w:val="00E44581"/>
    <w:pPr>
      <w:suppressLineNumbers/>
      <w:tabs>
        <w:tab w:val="left" w:pos="0"/>
      </w:tabs>
      <w:suppressAutoHyphens/>
      <w:spacing w:after="0" w:line="200" w:lineRule="atLeast"/>
      <w:ind w:left="567" w:hanging="283"/>
      <w:jc w:val="both"/>
    </w:pPr>
    <w:rPr>
      <w:rFonts w:ascii="Arial" w:eastAsia="Times New Roman" w:hAnsi="Arial" w:cs="Calibri"/>
      <w:lang w:eastAsia="ar-SA"/>
    </w:rPr>
  </w:style>
  <w:style w:type="paragraph" w:customStyle="1" w:styleId="ZnakZnakZnakZnakZnakZnakZnak0">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customStyle="1" w:styleId="ZnakZnak14ZnakZnak">
    <w:name w:val="Znak Znak14 Znak Znak"/>
    <w:basedOn w:val="Normalny"/>
    <w:rsid w:val="00E4458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E44581"/>
    <w:rPr>
      <w:sz w:val="16"/>
      <w:szCs w:val="16"/>
    </w:rPr>
  </w:style>
  <w:style w:type="paragraph" w:styleId="Tekstkomentarza">
    <w:name w:val="annotation text"/>
    <w:basedOn w:val="Normalny"/>
    <w:link w:val="TekstkomentarzaZnak"/>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semiHidden/>
    <w:rsid w:val="00E44581"/>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E44581"/>
    <w:rPr>
      <w:b/>
      <w:bCs/>
    </w:rPr>
  </w:style>
  <w:style w:type="character" w:customStyle="1" w:styleId="TematkomentarzaZnak">
    <w:name w:val="Temat komentarza Znak"/>
    <w:basedOn w:val="TekstkomentarzaZnak"/>
    <w:link w:val="Tematkomentarza"/>
    <w:uiPriority w:val="99"/>
    <w:semiHidden/>
    <w:rsid w:val="00E44581"/>
    <w:rPr>
      <w:rFonts w:ascii="Calibri" w:eastAsia="Calibri" w:hAnsi="Calibri" w:cs="Times New Roman"/>
      <w:b/>
      <w:bCs/>
      <w:sz w:val="20"/>
      <w:szCs w:val="20"/>
      <w:lang w:val="x-none"/>
    </w:rPr>
  </w:style>
  <w:style w:type="character" w:styleId="Pogrubienie">
    <w:name w:val="Strong"/>
    <w:uiPriority w:val="22"/>
    <w:qFormat/>
    <w:rsid w:val="00E44581"/>
    <w:rPr>
      <w:b/>
      <w:bCs/>
    </w:rPr>
  </w:style>
  <w:style w:type="character" w:styleId="Uwydatnienie">
    <w:name w:val="Emphasis"/>
    <w:uiPriority w:val="20"/>
    <w:qFormat/>
    <w:rsid w:val="00E44581"/>
    <w:rPr>
      <w:i/>
      <w:iCs/>
    </w:rPr>
  </w:style>
  <w:style w:type="character" w:customStyle="1" w:styleId="Nierozpoznanawzmianka1">
    <w:name w:val="Nierozpoznana wzmianka1"/>
    <w:basedOn w:val="Domylnaczcionkaakapitu"/>
    <w:uiPriority w:val="99"/>
    <w:semiHidden/>
    <w:unhideWhenUsed/>
    <w:rsid w:val="00E47819"/>
    <w:rPr>
      <w:color w:val="605E5C"/>
      <w:shd w:val="clear" w:color="auto" w:fill="E1DFDD"/>
    </w:rPr>
  </w:style>
  <w:style w:type="character" w:customStyle="1" w:styleId="alb">
    <w:name w:val="a_lb"/>
    <w:basedOn w:val="Domylnaczcionkaakapitu"/>
    <w:rsid w:val="00B654C5"/>
  </w:style>
  <w:style w:type="character" w:customStyle="1" w:styleId="fn-ref">
    <w:name w:val="fn-ref"/>
    <w:basedOn w:val="Domylnaczcionkaakapitu"/>
    <w:rsid w:val="00EF43C1"/>
  </w:style>
  <w:style w:type="character" w:customStyle="1" w:styleId="alb-s">
    <w:name w:val="a_lb-s"/>
    <w:basedOn w:val="Domylnaczcionkaakapitu"/>
    <w:rsid w:val="00164A65"/>
  </w:style>
  <w:style w:type="character" w:customStyle="1" w:styleId="AkapitzlistZnak">
    <w:name w:val="Akapit z listą Znak"/>
    <w:aliases w:val="1.Nagłówek Znak,normalny tekst Znak,L1 Znak,Numerowanie Znak,List Paragraph Znak,Akapit z listą5 Znak"/>
    <w:link w:val="Akapitzlist"/>
    <w:uiPriority w:val="34"/>
    <w:qFormat/>
    <w:rsid w:val="00CF5182"/>
    <w:rPr>
      <w:rFonts w:ascii="Calibri" w:eastAsia="Calibri" w:hAnsi="Calibri" w:cs="Times New Roman"/>
    </w:rPr>
  </w:style>
  <w:style w:type="paragraph" w:customStyle="1" w:styleId="pkt">
    <w:name w:val="pkt"/>
    <w:basedOn w:val="Normalny"/>
    <w:rsid w:val="007965D3"/>
    <w:pPr>
      <w:tabs>
        <w:tab w:val="num" w:pos="502"/>
      </w:tabs>
      <w:spacing w:before="60" w:after="60" w:line="240" w:lineRule="auto"/>
      <w:ind w:left="502" w:hanging="360"/>
      <w:jc w:val="both"/>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D07F9"/>
    <w:rPr>
      <w:color w:val="605E5C"/>
      <w:shd w:val="clear" w:color="auto" w:fill="E1DFDD"/>
    </w:rPr>
  </w:style>
  <w:style w:type="paragraph" w:styleId="Tekstpodstawowy2">
    <w:name w:val="Body Text 2"/>
    <w:basedOn w:val="Normalny"/>
    <w:link w:val="Tekstpodstawowy2Znak"/>
    <w:uiPriority w:val="99"/>
    <w:unhideWhenUsed/>
    <w:rsid w:val="00DC1F90"/>
    <w:pPr>
      <w:spacing w:after="120" w:line="480" w:lineRule="auto"/>
    </w:pPr>
  </w:style>
  <w:style w:type="character" w:customStyle="1" w:styleId="Tekstpodstawowy2Znak">
    <w:name w:val="Tekst podstawowy 2 Znak"/>
    <w:basedOn w:val="Domylnaczcionkaakapitu"/>
    <w:link w:val="Tekstpodstawowy2"/>
    <w:uiPriority w:val="99"/>
    <w:rsid w:val="00DC1F90"/>
  </w:style>
  <w:style w:type="paragraph" w:styleId="Tekstpodstawowywcity3">
    <w:name w:val="Body Text Indent 3"/>
    <w:basedOn w:val="Normalny"/>
    <w:link w:val="Tekstpodstawowywcity3Znak"/>
    <w:uiPriority w:val="99"/>
    <w:semiHidden/>
    <w:unhideWhenUsed/>
    <w:rsid w:val="00207E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07E26"/>
    <w:rPr>
      <w:sz w:val="16"/>
      <w:szCs w:val="16"/>
    </w:rPr>
  </w:style>
  <w:style w:type="paragraph" w:customStyle="1" w:styleId="Tekstpodstawowy21">
    <w:name w:val="Tekst podstawowy 21"/>
    <w:basedOn w:val="Normalny"/>
    <w:rsid w:val="002E50DB"/>
    <w:pPr>
      <w:suppressAutoHyphens/>
      <w:spacing w:after="0" w:line="240" w:lineRule="auto"/>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semiHidden/>
    <w:unhideWhenUsed/>
    <w:rsid w:val="00EC298A"/>
    <w:pPr>
      <w:spacing w:after="0" w:line="240" w:lineRule="auto"/>
    </w:pPr>
    <w:rPr>
      <w:rFonts w:ascii="Calibri" w:eastAsia="Calibri" w:hAnsi="Calibri" w:cs="Consolas"/>
      <w:szCs w:val="21"/>
      <w:lang w:eastAsia="pl-PL"/>
    </w:rPr>
  </w:style>
  <w:style w:type="character" w:customStyle="1" w:styleId="ZwykytekstZnak">
    <w:name w:val="Zwykły tekst Znak"/>
    <w:basedOn w:val="Domylnaczcionkaakapitu"/>
    <w:link w:val="Zwykytekst"/>
    <w:uiPriority w:val="99"/>
    <w:semiHidden/>
    <w:rsid w:val="00EC298A"/>
    <w:rPr>
      <w:rFonts w:ascii="Calibri" w:eastAsia="Calibri" w:hAnsi="Calibri" w:cs="Consolas"/>
      <w:szCs w:val="21"/>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44581"/>
    <w:pPr>
      <w:keepNext/>
      <w:spacing w:before="240" w:after="60" w:line="276" w:lineRule="auto"/>
      <w:ind w:left="221"/>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unhideWhenUsed/>
    <w:qFormat/>
    <w:rsid w:val="00E44581"/>
    <w:pPr>
      <w:keepNext/>
      <w:spacing w:before="240" w:after="60" w:line="276" w:lineRule="auto"/>
      <w:ind w:left="221"/>
      <w:outlineLvl w:val="1"/>
    </w:pPr>
    <w:rPr>
      <w:rFonts w:ascii="Cambria" w:eastAsia="Times New Roman" w:hAnsi="Cambria" w:cs="Times New Roman"/>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581"/>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rsid w:val="00E44581"/>
    <w:rPr>
      <w:rFonts w:ascii="Cambria" w:eastAsia="Times New Roman" w:hAnsi="Cambria" w:cs="Times New Roman"/>
      <w:b/>
      <w:bCs/>
      <w:i/>
      <w:iCs/>
      <w:sz w:val="28"/>
      <w:szCs w:val="28"/>
      <w:lang w:val="x-none"/>
    </w:rPr>
  </w:style>
  <w:style w:type="numbering" w:customStyle="1" w:styleId="Bezlisty1">
    <w:name w:val="Bez listy1"/>
    <w:next w:val="Bezlisty"/>
    <w:uiPriority w:val="99"/>
    <w:semiHidden/>
    <w:unhideWhenUsed/>
    <w:rsid w:val="00E44581"/>
  </w:style>
  <w:style w:type="character" w:styleId="Hipercze">
    <w:name w:val="Hyperlink"/>
    <w:uiPriority w:val="99"/>
    <w:unhideWhenUsed/>
    <w:rsid w:val="00E44581"/>
    <w:rPr>
      <w:color w:val="000080"/>
      <w:u w:val="single"/>
    </w:rPr>
  </w:style>
  <w:style w:type="paragraph" w:styleId="NormalnyWeb">
    <w:name w:val="Normal (Web)"/>
    <w:basedOn w:val="Normalny"/>
    <w:unhideWhenUsed/>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
    <w:name w:val="western"/>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1">
    <w:name w:val="western1"/>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2">
    <w:name w:val="western2"/>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b/>
      <w:bCs/>
      <w:i/>
      <w:iCs/>
      <w:sz w:val="24"/>
      <w:szCs w:val="24"/>
      <w:lang w:eastAsia="pl-PL"/>
    </w:rPr>
  </w:style>
  <w:style w:type="paragraph" w:styleId="Akapitzlist">
    <w:name w:val="List Paragraph"/>
    <w:aliases w:val="1.Nagłówek,normalny tekst,L1,Numerowanie,List Paragraph,Akapit z listą5"/>
    <w:basedOn w:val="Normalny"/>
    <w:link w:val="AkapitzlistZnak"/>
    <w:uiPriority w:val="34"/>
    <w:qFormat/>
    <w:rsid w:val="00E44581"/>
    <w:pPr>
      <w:spacing w:after="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NagwekZnak">
    <w:name w:val="Nagłówek Znak"/>
    <w:basedOn w:val="Domylnaczcionkaakapitu"/>
    <w:link w:val="Nagwek"/>
    <w:uiPriority w:val="99"/>
    <w:rsid w:val="00E44581"/>
    <w:rPr>
      <w:rFonts w:ascii="Calibri" w:eastAsia="Calibri" w:hAnsi="Calibri" w:cs="Times New Roman"/>
    </w:rPr>
  </w:style>
  <w:style w:type="paragraph" w:styleId="Stopka">
    <w:name w:val="footer"/>
    <w:basedOn w:val="Normalny"/>
    <w:link w:val="Stopka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StopkaZnak">
    <w:name w:val="Stopka Znak"/>
    <w:basedOn w:val="Domylnaczcionkaakapitu"/>
    <w:link w:val="Stopka"/>
    <w:uiPriority w:val="99"/>
    <w:rsid w:val="00E44581"/>
    <w:rPr>
      <w:rFonts w:ascii="Calibri" w:eastAsia="Calibri" w:hAnsi="Calibri" w:cs="Times New Roman"/>
    </w:rPr>
  </w:style>
  <w:style w:type="paragraph" w:customStyle="1" w:styleId="Normalny1">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agwek11">
    <w:name w:val="Nagłówek 11"/>
    <w:basedOn w:val="Normalny1"/>
    <w:next w:val="Normalny1"/>
    <w:rsid w:val="00E44581"/>
    <w:pPr>
      <w:keepNext/>
      <w:spacing w:before="60"/>
      <w:jc w:val="both"/>
    </w:pPr>
    <w:rPr>
      <w:b/>
      <w:bCs/>
    </w:rPr>
  </w:style>
  <w:style w:type="paragraph" w:styleId="Tekstprzypisukocowego">
    <w:name w:val="endnote text"/>
    <w:basedOn w:val="Normalny"/>
    <w:link w:val="TekstprzypisukocowegoZnak"/>
    <w:uiPriority w:val="99"/>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E44581"/>
    <w:rPr>
      <w:rFonts w:ascii="Calibri" w:eastAsia="Calibri" w:hAnsi="Calibri" w:cs="Times New Roman"/>
      <w:sz w:val="20"/>
      <w:szCs w:val="20"/>
      <w:lang w:val="x-none"/>
    </w:rPr>
  </w:style>
  <w:style w:type="paragraph" w:customStyle="1" w:styleId="WW-Zawartotabeli">
    <w:name w:val="WW-Zawarto?? tabeli"/>
    <w:basedOn w:val="Tekstpodstawowy"/>
    <w:rsid w:val="00E44581"/>
    <w:pPr>
      <w:suppressLineNumbers/>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customStyle="1" w:styleId="WW-Nagwektabeli">
    <w:name w:val="WW-Nag?ówek tabeli"/>
    <w:basedOn w:val="WW-Zawartotabeli"/>
    <w:rsid w:val="00E44581"/>
    <w:pPr>
      <w:jc w:val="center"/>
    </w:pPr>
    <w:rPr>
      <w:b/>
      <w:i/>
    </w:rPr>
  </w:style>
  <w:style w:type="paragraph" w:styleId="Tekstpodstawowywcity">
    <w:name w:val="Body Text Indent"/>
    <w:basedOn w:val="Normalny"/>
    <w:link w:val="TekstpodstawowywcityZnak"/>
    <w:uiPriority w:val="99"/>
    <w:unhideWhenUsed/>
    <w:rsid w:val="00E44581"/>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E44581"/>
    <w:rPr>
      <w:rFonts w:ascii="Calibri" w:eastAsia="Calibri" w:hAnsi="Calibri" w:cs="Times New Roman"/>
      <w:lang w:val="x-none"/>
    </w:rPr>
  </w:style>
  <w:style w:type="paragraph" w:styleId="Tekstpodstawowy">
    <w:name w:val="Body Text"/>
    <w:basedOn w:val="Normalny"/>
    <w:link w:val="TekstpodstawowyZnak"/>
    <w:uiPriority w:val="99"/>
    <w:unhideWhenUsed/>
    <w:rsid w:val="00E44581"/>
    <w:pPr>
      <w:spacing w:after="120" w:line="276" w:lineRule="auto"/>
      <w:ind w:left="221"/>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E44581"/>
    <w:rPr>
      <w:rFonts w:ascii="Calibri" w:eastAsia="Calibri" w:hAnsi="Calibri" w:cs="Times New Roman"/>
      <w:lang w:val="x-none"/>
    </w:rPr>
  </w:style>
  <w:style w:type="paragraph" w:customStyle="1" w:styleId="Standard">
    <w:name w:val="Standard"/>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ormalny10">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character" w:customStyle="1" w:styleId="text">
    <w:name w:val="text"/>
    <w:basedOn w:val="Domylnaczcionkaakapitu"/>
    <w:rsid w:val="00E44581"/>
  </w:style>
  <w:style w:type="paragraph" w:styleId="Tekstdymka">
    <w:name w:val="Balloon Text"/>
    <w:basedOn w:val="Normalny"/>
    <w:link w:val="TekstdymkaZnak"/>
    <w:uiPriority w:val="99"/>
    <w:semiHidden/>
    <w:unhideWhenUsed/>
    <w:rsid w:val="00E44581"/>
    <w:pPr>
      <w:spacing w:after="0" w:line="240" w:lineRule="auto"/>
      <w:ind w:left="221"/>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E44581"/>
    <w:rPr>
      <w:rFonts w:ascii="Tahoma" w:eastAsia="Calibri" w:hAnsi="Tahoma" w:cs="Times New Roman"/>
      <w:sz w:val="16"/>
      <w:szCs w:val="16"/>
      <w:lang w:val="x-none"/>
    </w:rPr>
  </w:style>
  <w:style w:type="character" w:styleId="UyteHipercze">
    <w:name w:val="FollowedHyperlink"/>
    <w:uiPriority w:val="99"/>
    <w:semiHidden/>
    <w:unhideWhenUsed/>
    <w:rsid w:val="00E44581"/>
    <w:rPr>
      <w:color w:val="800080"/>
      <w:u w:val="single"/>
    </w:rPr>
  </w:style>
  <w:style w:type="paragraph" w:customStyle="1" w:styleId="xl66">
    <w:name w:val="xl66"/>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67">
    <w:name w:val="xl67"/>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68">
    <w:name w:val="xl68"/>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69">
    <w:name w:val="xl6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0">
    <w:name w:val="xl7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1">
    <w:name w:val="xl71"/>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Czcionka tekstu podstawowego" w:eastAsia="Times New Roman" w:hAnsi="Czcionka tekstu podstawowego" w:cs="Times New Roman"/>
      <w:b/>
      <w:bCs/>
      <w:sz w:val="20"/>
      <w:szCs w:val="20"/>
      <w:lang w:eastAsia="pl-PL"/>
    </w:rPr>
  </w:style>
  <w:style w:type="paragraph" w:customStyle="1" w:styleId="xl72">
    <w:name w:val="xl72"/>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3">
    <w:name w:val="xl73"/>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4">
    <w:name w:val="xl74"/>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75">
    <w:name w:val="xl75"/>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76">
    <w:name w:val="xl76"/>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77">
    <w:name w:val="xl77"/>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table" w:styleId="Tabela-Siatka">
    <w:name w:val="Table Grid"/>
    <w:basedOn w:val="Standardowy"/>
    <w:uiPriority w:val="3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44581"/>
  </w:style>
  <w:style w:type="paragraph" w:customStyle="1" w:styleId="Nagwek110">
    <w:name w:val="Nagłówek 11"/>
    <w:basedOn w:val="Normalny10"/>
    <w:next w:val="Normalny10"/>
    <w:uiPriority w:val="99"/>
    <w:rsid w:val="00E44581"/>
    <w:pPr>
      <w:keepNext/>
      <w:spacing w:before="60"/>
      <w:jc w:val="both"/>
    </w:pPr>
    <w:rPr>
      <w:b/>
      <w:bCs/>
    </w:rPr>
  </w:style>
  <w:style w:type="table" w:customStyle="1" w:styleId="Tabela-Siatka1">
    <w:name w:val="Tabela - Siatka1"/>
    <w:basedOn w:val="Standardowy"/>
    <w:next w:val="Tabela-Siatka"/>
    <w:uiPriority w:val="5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E44581"/>
    <w:rPr>
      <w:rFonts w:ascii="Calibri" w:eastAsia="Calibri" w:hAnsi="Calibri" w:cs="Times New Roman"/>
      <w:sz w:val="20"/>
      <w:szCs w:val="20"/>
      <w:lang w:val="x-none"/>
    </w:rPr>
  </w:style>
  <w:style w:type="character" w:styleId="Odwoanieprzypisudolnego">
    <w:name w:val="footnote reference"/>
    <w:unhideWhenUsed/>
    <w:rsid w:val="00E44581"/>
    <w:rPr>
      <w:vertAlign w:val="superscript"/>
    </w:rPr>
  </w:style>
  <w:style w:type="paragraph" w:customStyle="1" w:styleId="Default">
    <w:name w:val="Default"/>
    <w:rsid w:val="00E44581"/>
    <w:pPr>
      <w:autoSpaceDE w:val="0"/>
      <w:autoSpaceDN w:val="0"/>
      <w:adjustRightInd w:val="0"/>
      <w:spacing w:after="0" w:line="276" w:lineRule="auto"/>
      <w:ind w:left="221"/>
    </w:pPr>
    <w:rPr>
      <w:rFonts w:ascii="Calibri" w:eastAsia="Calibri" w:hAnsi="Calibri" w:cs="Calibri"/>
      <w:color w:val="000000"/>
      <w:sz w:val="24"/>
      <w:szCs w:val="24"/>
      <w:lang w:eastAsia="pl-PL"/>
    </w:rPr>
  </w:style>
  <w:style w:type="character" w:customStyle="1" w:styleId="DeltaViewInsertion">
    <w:name w:val="DeltaView Insertion"/>
    <w:rsid w:val="00E44581"/>
    <w:rPr>
      <w:b/>
      <w:i/>
      <w:spacing w:val="0"/>
    </w:rPr>
  </w:style>
  <w:style w:type="paragraph" w:customStyle="1" w:styleId="Tiret0">
    <w:name w:val="Tiret 0"/>
    <w:basedOn w:val="Normalny"/>
    <w:rsid w:val="00E44581"/>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44581"/>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44581"/>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44581"/>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44581"/>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44581"/>
    <w:pPr>
      <w:numPr>
        <w:ilvl w:val="3"/>
        <w:numId w:val="3"/>
      </w:numPr>
      <w:spacing w:before="120" w:after="120" w:line="240" w:lineRule="auto"/>
      <w:jc w:val="both"/>
    </w:pPr>
    <w:rPr>
      <w:rFonts w:ascii="Times New Roman" w:eastAsia="Calibri" w:hAnsi="Times New Roman" w:cs="Times New Roman"/>
      <w:sz w:val="24"/>
      <w:lang w:eastAsia="en-GB"/>
    </w:rPr>
  </w:style>
  <w:style w:type="character" w:customStyle="1" w:styleId="toctext">
    <w:name w:val="toctext"/>
    <w:rsid w:val="00E44581"/>
  </w:style>
  <w:style w:type="character" w:styleId="Odwoanieprzypisukocowego">
    <w:name w:val="endnote reference"/>
    <w:uiPriority w:val="99"/>
    <w:semiHidden/>
    <w:unhideWhenUsed/>
    <w:rsid w:val="00E44581"/>
    <w:rPr>
      <w:vertAlign w:val="superscript"/>
    </w:rPr>
  </w:style>
  <w:style w:type="paragraph" w:styleId="Nagwekspisutreci">
    <w:name w:val="TOC Heading"/>
    <w:basedOn w:val="Nagwek1"/>
    <w:next w:val="Normalny"/>
    <w:uiPriority w:val="39"/>
    <w:semiHidden/>
    <w:unhideWhenUsed/>
    <w:qFormat/>
    <w:rsid w:val="00E44581"/>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rsid w:val="00E44581"/>
    <w:pPr>
      <w:spacing w:after="0" w:line="276" w:lineRule="auto"/>
      <w:ind w:left="221"/>
    </w:pPr>
    <w:rPr>
      <w:rFonts w:ascii="Calibri" w:eastAsia="Calibri" w:hAnsi="Calibri" w:cs="Times New Roman"/>
    </w:rPr>
  </w:style>
  <w:style w:type="paragraph" w:styleId="Spistreci2">
    <w:name w:val="toc 2"/>
    <w:basedOn w:val="Normalny"/>
    <w:next w:val="Normalny"/>
    <w:autoRedefine/>
    <w:uiPriority w:val="39"/>
    <w:unhideWhenUsed/>
    <w:rsid w:val="00E44581"/>
    <w:pPr>
      <w:tabs>
        <w:tab w:val="left" w:pos="660"/>
        <w:tab w:val="right" w:leader="dot" w:pos="9062"/>
      </w:tabs>
      <w:spacing w:after="0" w:line="276" w:lineRule="auto"/>
      <w:ind w:left="220"/>
    </w:pPr>
    <w:rPr>
      <w:rFonts w:ascii="Calibri" w:eastAsia="Calibri" w:hAnsi="Calibri" w:cs="Times New Roman"/>
    </w:rPr>
  </w:style>
  <w:style w:type="paragraph" w:customStyle="1" w:styleId="ZnakZnakZnakZnakZnakZnakZnak">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E4458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E44581"/>
    <w:rPr>
      <w:rFonts w:ascii="Times New Roman" w:eastAsia="Times New Roman" w:hAnsi="Times New Roman" w:cs="Times New Roman"/>
      <w:b/>
      <w:sz w:val="32"/>
      <w:szCs w:val="20"/>
      <w:lang w:val="x-none" w:eastAsia="x-none"/>
    </w:rPr>
  </w:style>
  <w:style w:type="paragraph" w:styleId="Bezodstpw">
    <w:name w:val="No Spacing"/>
    <w:uiPriority w:val="1"/>
    <w:qFormat/>
    <w:rsid w:val="00E44581"/>
    <w:pPr>
      <w:spacing w:after="0" w:line="240" w:lineRule="auto"/>
    </w:pPr>
    <w:rPr>
      <w:rFonts w:ascii="Calibri" w:eastAsia="Calibri" w:hAnsi="Calibri" w:cs="Times New Roman"/>
    </w:rPr>
  </w:style>
  <w:style w:type="paragraph" w:customStyle="1" w:styleId="Zawartotabeli">
    <w:name w:val="Zawartość tabeli"/>
    <w:basedOn w:val="Normalny"/>
    <w:rsid w:val="00E44581"/>
    <w:pPr>
      <w:suppressLineNumbers/>
      <w:tabs>
        <w:tab w:val="left" w:pos="0"/>
      </w:tabs>
      <w:suppressAutoHyphens/>
      <w:spacing w:after="0" w:line="200" w:lineRule="atLeast"/>
      <w:ind w:left="567" w:hanging="283"/>
      <w:jc w:val="both"/>
    </w:pPr>
    <w:rPr>
      <w:rFonts w:ascii="Arial" w:eastAsia="Times New Roman" w:hAnsi="Arial" w:cs="Calibri"/>
      <w:lang w:eastAsia="ar-SA"/>
    </w:rPr>
  </w:style>
  <w:style w:type="paragraph" w:customStyle="1" w:styleId="ZnakZnakZnakZnakZnakZnakZnak0">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customStyle="1" w:styleId="ZnakZnak14ZnakZnak">
    <w:name w:val="Znak Znak14 Znak Znak"/>
    <w:basedOn w:val="Normalny"/>
    <w:rsid w:val="00E4458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E44581"/>
    <w:rPr>
      <w:sz w:val="16"/>
      <w:szCs w:val="16"/>
    </w:rPr>
  </w:style>
  <w:style w:type="paragraph" w:styleId="Tekstkomentarza">
    <w:name w:val="annotation text"/>
    <w:basedOn w:val="Normalny"/>
    <w:link w:val="TekstkomentarzaZnak"/>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semiHidden/>
    <w:rsid w:val="00E44581"/>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E44581"/>
    <w:rPr>
      <w:b/>
      <w:bCs/>
    </w:rPr>
  </w:style>
  <w:style w:type="character" w:customStyle="1" w:styleId="TematkomentarzaZnak">
    <w:name w:val="Temat komentarza Znak"/>
    <w:basedOn w:val="TekstkomentarzaZnak"/>
    <w:link w:val="Tematkomentarza"/>
    <w:uiPriority w:val="99"/>
    <w:semiHidden/>
    <w:rsid w:val="00E44581"/>
    <w:rPr>
      <w:rFonts w:ascii="Calibri" w:eastAsia="Calibri" w:hAnsi="Calibri" w:cs="Times New Roman"/>
      <w:b/>
      <w:bCs/>
      <w:sz w:val="20"/>
      <w:szCs w:val="20"/>
      <w:lang w:val="x-none"/>
    </w:rPr>
  </w:style>
  <w:style w:type="character" w:styleId="Pogrubienie">
    <w:name w:val="Strong"/>
    <w:uiPriority w:val="22"/>
    <w:qFormat/>
    <w:rsid w:val="00E44581"/>
    <w:rPr>
      <w:b/>
      <w:bCs/>
    </w:rPr>
  </w:style>
  <w:style w:type="character" w:styleId="Uwydatnienie">
    <w:name w:val="Emphasis"/>
    <w:uiPriority w:val="20"/>
    <w:qFormat/>
    <w:rsid w:val="00E44581"/>
    <w:rPr>
      <w:i/>
      <w:iCs/>
    </w:rPr>
  </w:style>
  <w:style w:type="character" w:customStyle="1" w:styleId="Nierozpoznanawzmianka1">
    <w:name w:val="Nierozpoznana wzmianka1"/>
    <w:basedOn w:val="Domylnaczcionkaakapitu"/>
    <w:uiPriority w:val="99"/>
    <w:semiHidden/>
    <w:unhideWhenUsed/>
    <w:rsid w:val="00E47819"/>
    <w:rPr>
      <w:color w:val="605E5C"/>
      <w:shd w:val="clear" w:color="auto" w:fill="E1DFDD"/>
    </w:rPr>
  </w:style>
  <w:style w:type="character" w:customStyle="1" w:styleId="alb">
    <w:name w:val="a_lb"/>
    <w:basedOn w:val="Domylnaczcionkaakapitu"/>
    <w:rsid w:val="00B654C5"/>
  </w:style>
  <w:style w:type="character" w:customStyle="1" w:styleId="fn-ref">
    <w:name w:val="fn-ref"/>
    <w:basedOn w:val="Domylnaczcionkaakapitu"/>
    <w:rsid w:val="00EF43C1"/>
  </w:style>
  <w:style w:type="character" w:customStyle="1" w:styleId="alb-s">
    <w:name w:val="a_lb-s"/>
    <w:basedOn w:val="Domylnaczcionkaakapitu"/>
    <w:rsid w:val="00164A65"/>
  </w:style>
  <w:style w:type="character" w:customStyle="1" w:styleId="AkapitzlistZnak">
    <w:name w:val="Akapit z listą Znak"/>
    <w:aliases w:val="1.Nagłówek Znak,normalny tekst Znak,L1 Znak,Numerowanie Znak,List Paragraph Znak,Akapit z listą5 Znak"/>
    <w:link w:val="Akapitzlist"/>
    <w:uiPriority w:val="34"/>
    <w:qFormat/>
    <w:rsid w:val="00CF5182"/>
    <w:rPr>
      <w:rFonts w:ascii="Calibri" w:eastAsia="Calibri" w:hAnsi="Calibri" w:cs="Times New Roman"/>
    </w:rPr>
  </w:style>
  <w:style w:type="paragraph" w:customStyle="1" w:styleId="pkt">
    <w:name w:val="pkt"/>
    <w:basedOn w:val="Normalny"/>
    <w:rsid w:val="007965D3"/>
    <w:pPr>
      <w:tabs>
        <w:tab w:val="num" w:pos="502"/>
      </w:tabs>
      <w:spacing w:before="60" w:after="60" w:line="240" w:lineRule="auto"/>
      <w:ind w:left="502" w:hanging="360"/>
      <w:jc w:val="both"/>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D07F9"/>
    <w:rPr>
      <w:color w:val="605E5C"/>
      <w:shd w:val="clear" w:color="auto" w:fill="E1DFDD"/>
    </w:rPr>
  </w:style>
  <w:style w:type="paragraph" w:styleId="Tekstpodstawowy2">
    <w:name w:val="Body Text 2"/>
    <w:basedOn w:val="Normalny"/>
    <w:link w:val="Tekstpodstawowy2Znak"/>
    <w:uiPriority w:val="99"/>
    <w:unhideWhenUsed/>
    <w:rsid w:val="00DC1F90"/>
    <w:pPr>
      <w:spacing w:after="120" w:line="480" w:lineRule="auto"/>
    </w:pPr>
  </w:style>
  <w:style w:type="character" w:customStyle="1" w:styleId="Tekstpodstawowy2Znak">
    <w:name w:val="Tekst podstawowy 2 Znak"/>
    <w:basedOn w:val="Domylnaczcionkaakapitu"/>
    <w:link w:val="Tekstpodstawowy2"/>
    <w:uiPriority w:val="99"/>
    <w:rsid w:val="00DC1F90"/>
  </w:style>
  <w:style w:type="paragraph" w:styleId="Tekstpodstawowywcity3">
    <w:name w:val="Body Text Indent 3"/>
    <w:basedOn w:val="Normalny"/>
    <w:link w:val="Tekstpodstawowywcity3Znak"/>
    <w:uiPriority w:val="99"/>
    <w:semiHidden/>
    <w:unhideWhenUsed/>
    <w:rsid w:val="00207E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07E26"/>
    <w:rPr>
      <w:sz w:val="16"/>
      <w:szCs w:val="16"/>
    </w:rPr>
  </w:style>
  <w:style w:type="paragraph" w:customStyle="1" w:styleId="Tekstpodstawowy21">
    <w:name w:val="Tekst podstawowy 21"/>
    <w:basedOn w:val="Normalny"/>
    <w:rsid w:val="002E50DB"/>
    <w:pPr>
      <w:suppressAutoHyphens/>
      <w:spacing w:after="0" w:line="240" w:lineRule="auto"/>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semiHidden/>
    <w:unhideWhenUsed/>
    <w:rsid w:val="00EC298A"/>
    <w:pPr>
      <w:spacing w:after="0" w:line="240" w:lineRule="auto"/>
    </w:pPr>
    <w:rPr>
      <w:rFonts w:ascii="Calibri" w:eastAsia="Calibri" w:hAnsi="Calibri" w:cs="Consolas"/>
      <w:szCs w:val="21"/>
      <w:lang w:eastAsia="pl-PL"/>
    </w:rPr>
  </w:style>
  <w:style w:type="character" w:customStyle="1" w:styleId="ZwykytekstZnak">
    <w:name w:val="Zwykły tekst Znak"/>
    <w:basedOn w:val="Domylnaczcionkaakapitu"/>
    <w:link w:val="Zwykytekst"/>
    <w:uiPriority w:val="99"/>
    <w:semiHidden/>
    <w:rsid w:val="00EC298A"/>
    <w:rPr>
      <w:rFonts w:ascii="Calibri" w:eastAsia="Calibri" w:hAnsi="Calibri" w:cs="Consolas"/>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8010">
      <w:bodyDiv w:val="1"/>
      <w:marLeft w:val="0"/>
      <w:marRight w:val="0"/>
      <w:marTop w:val="0"/>
      <w:marBottom w:val="0"/>
      <w:divBdr>
        <w:top w:val="none" w:sz="0" w:space="0" w:color="auto"/>
        <w:left w:val="none" w:sz="0" w:space="0" w:color="auto"/>
        <w:bottom w:val="none" w:sz="0" w:space="0" w:color="auto"/>
        <w:right w:val="none" w:sz="0" w:space="0" w:color="auto"/>
      </w:divBdr>
      <w:divsChild>
        <w:div w:id="8679670">
          <w:marLeft w:val="0"/>
          <w:marRight w:val="0"/>
          <w:marTop w:val="0"/>
          <w:marBottom w:val="0"/>
          <w:divBdr>
            <w:top w:val="none" w:sz="0" w:space="0" w:color="auto"/>
            <w:left w:val="none" w:sz="0" w:space="0" w:color="auto"/>
            <w:bottom w:val="none" w:sz="0" w:space="0" w:color="auto"/>
            <w:right w:val="none" w:sz="0" w:space="0" w:color="auto"/>
          </w:divBdr>
        </w:div>
        <w:div w:id="833380849">
          <w:marLeft w:val="0"/>
          <w:marRight w:val="0"/>
          <w:marTop w:val="0"/>
          <w:marBottom w:val="0"/>
          <w:divBdr>
            <w:top w:val="none" w:sz="0" w:space="0" w:color="auto"/>
            <w:left w:val="none" w:sz="0" w:space="0" w:color="auto"/>
            <w:bottom w:val="none" w:sz="0" w:space="0" w:color="auto"/>
            <w:right w:val="none" w:sz="0" w:space="0" w:color="auto"/>
          </w:divBdr>
        </w:div>
        <w:div w:id="284046239">
          <w:marLeft w:val="0"/>
          <w:marRight w:val="0"/>
          <w:marTop w:val="0"/>
          <w:marBottom w:val="0"/>
          <w:divBdr>
            <w:top w:val="none" w:sz="0" w:space="0" w:color="auto"/>
            <w:left w:val="none" w:sz="0" w:space="0" w:color="auto"/>
            <w:bottom w:val="none" w:sz="0" w:space="0" w:color="auto"/>
            <w:right w:val="none" w:sz="0" w:space="0" w:color="auto"/>
          </w:divBdr>
        </w:div>
      </w:divsChild>
    </w:div>
    <w:div w:id="177473066">
      <w:bodyDiv w:val="1"/>
      <w:marLeft w:val="0"/>
      <w:marRight w:val="0"/>
      <w:marTop w:val="0"/>
      <w:marBottom w:val="0"/>
      <w:divBdr>
        <w:top w:val="none" w:sz="0" w:space="0" w:color="auto"/>
        <w:left w:val="none" w:sz="0" w:space="0" w:color="auto"/>
        <w:bottom w:val="none" w:sz="0" w:space="0" w:color="auto"/>
        <w:right w:val="none" w:sz="0" w:space="0" w:color="auto"/>
      </w:divBdr>
    </w:div>
    <w:div w:id="192689430">
      <w:bodyDiv w:val="1"/>
      <w:marLeft w:val="0"/>
      <w:marRight w:val="0"/>
      <w:marTop w:val="0"/>
      <w:marBottom w:val="0"/>
      <w:divBdr>
        <w:top w:val="none" w:sz="0" w:space="0" w:color="auto"/>
        <w:left w:val="none" w:sz="0" w:space="0" w:color="auto"/>
        <w:bottom w:val="none" w:sz="0" w:space="0" w:color="auto"/>
        <w:right w:val="none" w:sz="0" w:space="0" w:color="auto"/>
      </w:divBdr>
    </w:div>
    <w:div w:id="310646889">
      <w:bodyDiv w:val="1"/>
      <w:marLeft w:val="0"/>
      <w:marRight w:val="0"/>
      <w:marTop w:val="0"/>
      <w:marBottom w:val="0"/>
      <w:divBdr>
        <w:top w:val="none" w:sz="0" w:space="0" w:color="auto"/>
        <w:left w:val="none" w:sz="0" w:space="0" w:color="auto"/>
        <w:bottom w:val="none" w:sz="0" w:space="0" w:color="auto"/>
        <w:right w:val="none" w:sz="0" w:space="0" w:color="auto"/>
      </w:divBdr>
      <w:divsChild>
        <w:div w:id="1533498838">
          <w:marLeft w:val="0"/>
          <w:marRight w:val="0"/>
          <w:marTop w:val="0"/>
          <w:marBottom w:val="0"/>
          <w:divBdr>
            <w:top w:val="none" w:sz="0" w:space="0" w:color="auto"/>
            <w:left w:val="none" w:sz="0" w:space="0" w:color="auto"/>
            <w:bottom w:val="none" w:sz="0" w:space="0" w:color="auto"/>
            <w:right w:val="none" w:sz="0" w:space="0" w:color="auto"/>
          </w:divBdr>
        </w:div>
        <w:div w:id="315188462">
          <w:marLeft w:val="0"/>
          <w:marRight w:val="0"/>
          <w:marTop w:val="0"/>
          <w:marBottom w:val="0"/>
          <w:divBdr>
            <w:top w:val="none" w:sz="0" w:space="0" w:color="auto"/>
            <w:left w:val="none" w:sz="0" w:space="0" w:color="auto"/>
            <w:bottom w:val="none" w:sz="0" w:space="0" w:color="auto"/>
            <w:right w:val="none" w:sz="0" w:space="0" w:color="auto"/>
          </w:divBdr>
        </w:div>
        <w:div w:id="387800540">
          <w:marLeft w:val="0"/>
          <w:marRight w:val="0"/>
          <w:marTop w:val="0"/>
          <w:marBottom w:val="0"/>
          <w:divBdr>
            <w:top w:val="none" w:sz="0" w:space="0" w:color="auto"/>
            <w:left w:val="none" w:sz="0" w:space="0" w:color="auto"/>
            <w:bottom w:val="none" w:sz="0" w:space="0" w:color="auto"/>
            <w:right w:val="none" w:sz="0" w:space="0" w:color="auto"/>
          </w:divBdr>
        </w:div>
        <w:div w:id="1650091106">
          <w:marLeft w:val="0"/>
          <w:marRight w:val="0"/>
          <w:marTop w:val="0"/>
          <w:marBottom w:val="0"/>
          <w:divBdr>
            <w:top w:val="none" w:sz="0" w:space="0" w:color="auto"/>
            <w:left w:val="none" w:sz="0" w:space="0" w:color="auto"/>
            <w:bottom w:val="none" w:sz="0" w:space="0" w:color="auto"/>
            <w:right w:val="none" w:sz="0" w:space="0" w:color="auto"/>
          </w:divBdr>
          <w:divsChild>
            <w:div w:id="1582792448">
              <w:marLeft w:val="0"/>
              <w:marRight w:val="0"/>
              <w:marTop w:val="0"/>
              <w:marBottom w:val="0"/>
              <w:divBdr>
                <w:top w:val="none" w:sz="0" w:space="0" w:color="auto"/>
                <w:left w:val="none" w:sz="0" w:space="0" w:color="auto"/>
                <w:bottom w:val="none" w:sz="0" w:space="0" w:color="auto"/>
                <w:right w:val="none" w:sz="0" w:space="0" w:color="auto"/>
              </w:divBdr>
            </w:div>
            <w:div w:id="1317564553">
              <w:marLeft w:val="0"/>
              <w:marRight w:val="0"/>
              <w:marTop w:val="0"/>
              <w:marBottom w:val="0"/>
              <w:divBdr>
                <w:top w:val="none" w:sz="0" w:space="0" w:color="auto"/>
                <w:left w:val="none" w:sz="0" w:space="0" w:color="auto"/>
                <w:bottom w:val="none" w:sz="0" w:space="0" w:color="auto"/>
                <w:right w:val="none" w:sz="0" w:space="0" w:color="auto"/>
              </w:divBdr>
            </w:div>
            <w:div w:id="1492675100">
              <w:marLeft w:val="0"/>
              <w:marRight w:val="0"/>
              <w:marTop w:val="0"/>
              <w:marBottom w:val="0"/>
              <w:divBdr>
                <w:top w:val="none" w:sz="0" w:space="0" w:color="auto"/>
                <w:left w:val="none" w:sz="0" w:space="0" w:color="auto"/>
                <w:bottom w:val="none" w:sz="0" w:space="0" w:color="auto"/>
                <w:right w:val="none" w:sz="0" w:space="0" w:color="auto"/>
              </w:divBdr>
            </w:div>
          </w:divsChild>
        </w:div>
        <w:div w:id="681971773">
          <w:marLeft w:val="0"/>
          <w:marRight w:val="0"/>
          <w:marTop w:val="0"/>
          <w:marBottom w:val="0"/>
          <w:divBdr>
            <w:top w:val="none" w:sz="0" w:space="0" w:color="auto"/>
            <w:left w:val="none" w:sz="0" w:space="0" w:color="auto"/>
            <w:bottom w:val="none" w:sz="0" w:space="0" w:color="auto"/>
            <w:right w:val="none" w:sz="0" w:space="0" w:color="auto"/>
          </w:divBdr>
        </w:div>
      </w:divsChild>
    </w:div>
    <w:div w:id="343824477">
      <w:bodyDiv w:val="1"/>
      <w:marLeft w:val="0"/>
      <w:marRight w:val="0"/>
      <w:marTop w:val="0"/>
      <w:marBottom w:val="0"/>
      <w:divBdr>
        <w:top w:val="none" w:sz="0" w:space="0" w:color="auto"/>
        <w:left w:val="none" w:sz="0" w:space="0" w:color="auto"/>
        <w:bottom w:val="none" w:sz="0" w:space="0" w:color="auto"/>
        <w:right w:val="none" w:sz="0" w:space="0" w:color="auto"/>
      </w:divBdr>
      <w:divsChild>
        <w:div w:id="1240670714">
          <w:marLeft w:val="0"/>
          <w:marRight w:val="0"/>
          <w:marTop w:val="0"/>
          <w:marBottom w:val="0"/>
          <w:divBdr>
            <w:top w:val="none" w:sz="0" w:space="0" w:color="auto"/>
            <w:left w:val="none" w:sz="0" w:space="0" w:color="auto"/>
            <w:bottom w:val="none" w:sz="0" w:space="0" w:color="auto"/>
            <w:right w:val="none" w:sz="0" w:space="0" w:color="auto"/>
          </w:divBdr>
        </w:div>
        <w:div w:id="1928997274">
          <w:marLeft w:val="0"/>
          <w:marRight w:val="0"/>
          <w:marTop w:val="0"/>
          <w:marBottom w:val="0"/>
          <w:divBdr>
            <w:top w:val="none" w:sz="0" w:space="0" w:color="auto"/>
            <w:left w:val="none" w:sz="0" w:space="0" w:color="auto"/>
            <w:bottom w:val="none" w:sz="0" w:space="0" w:color="auto"/>
            <w:right w:val="none" w:sz="0" w:space="0" w:color="auto"/>
          </w:divBdr>
        </w:div>
      </w:divsChild>
    </w:div>
    <w:div w:id="531529292">
      <w:bodyDiv w:val="1"/>
      <w:marLeft w:val="0"/>
      <w:marRight w:val="0"/>
      <w:marTop w:val="0"/>
      <w:marBottom w:val="0"/>
      <w:divBdr>
        <w:top w:val="none" w:sz="0" w:space="0" w:color="auto"/>
        <w:left w:val="none" w:sz="0" w:space="0" w:color="auto"/>
        <w:bottom w:val="none" w:sz="0" w:space="0" w:color="auto"/>
        <w:right w:val="none" w:sz="0" w:space="0" w:color="auto"/>
      </w:divBdr>
    </w:div>
    <w:div w:id="632557979">
      <w:bodyDiv w:val="1"/>
      <w:marLeft w:val="0"/>
      <w:marRight w:val="0"/>
      <w:marTop w:val="0"/>
      <w:marBottom w:val="0"/>
      <w:divBdr>
        <w:top w:val="none" w:sz="0" w:space="0" w:color="auto"/>
        <w:left w:val="none" w:sz="0" w:space="0" w:color="auto"/>
        <w:bottom w:val="none" w:sz="0" w:space="0" w:color="auto"/>
        <w:right w:val="none" w:sz="0" w:space="0" w:color="auto"/>
      </w:divBdr>
    </w:div>
    <w:div w:id="709383566">
      <w:bodyDiv w:val="1"/>
      <w:marLeft w:val="0"/>
      <w:marRight w:val="0"/>
      <w:marTop w:val="0"/>
      <w:marBottom w:val="0"/>
      <w:divBdr>
        <w:top w:val="none" w:sz="0" w:space="0" w:color="auto"/>
        <w:left w:val="none" w:sz="0" w:space="0" w:color="auto"/>
        <w:bottom w:val="none" w:sz="0" w:space="0" w:color="auto"/>
        <w:right w:val="none" w:sz="0" w:space="0" w:color="auto"/>
      </w:divBdr>
      <w:divsChild>
        <w:div w:id="422577673">
          <w:marLeft w:val="0"/>
          <w:marRight w:val="0"/>
          <w:marTop w:val="0"/>
          <w:marBottom w:val="0"/>
          <w:divBdr>
            <w:top w:val="none" w:sz="0" w:space="0" w:color="auto"/>
            <w:left w:val="none" w:sz="0" w:space="0" w:color="auto"/>
            <w:bottom w:val="none" w:sz="0" w:space="0" w:color="auto"/>
            <w:right w:val="none" w:sz="0" w:space="0" w:color="auto"/>
          </w:divBdr>
        </w:div>
        <w:div w:id="169570497">
          <w:marLeft w:val="0"/>
          <w:marRight w:val="0"/>
          <w:marTop w:val="0"/>
          <w:marBottom w:val="0"/>
          <w:divBdr>
            <w:top w:val="none" w:sz="0" w:space="0" w:color="auto"/>
            <w:left w:val="none" w:sz="0" w:space="0" w:color="auto"/>
            <w:bottom w:val="none" w:sz="0" w:space="0" w:color="auto"/>
            <w:right w:val="none" w:sz="0" w:space="0" w:color="auto"/>
          </w:divBdr>
        </w:div>
        <w:div w:id="1335960854">
          <w:marLeft w:val="0"/>
          <w:marRight w:val="0"/>
          <w:marTop w:val="0"/>
          <w:marBottom w:val="0"/>
          <w:divBdr>
            <w:top w:val="none" w:sz="0" w:space="0" w:color="auto"/>
            <w:left w:val="none" w:sz="0" w:space="0" w:color="auto"/>
            <w:bottom w:val="none" w:sz="0" w:space="0" w:color="auto"/>
            <w:right w:val="none" w:sz="0" w:space="0" w:color="auto"/>
          </w:divBdr>
        </w:div>
        <w:div w:id="1075320314">
          <w:marLeft w:val="0"/>
          <w:marRight w:val="0"/>
          <w:marTop w:val="0"/>
          <w:marBottom w:val="0"/>
          <w:divBdr>
            <w:top w:val="none" w:sz="0" w:space="0" w:color="auto"/>
            <w:left w:val="none" w:sz="0" w:space="0" w:color="auto"/>
            <w:bottom w:val="none" w:sz="0" w:space="0" w:color="auto"/>
            <w:right w:val="none" w:sz="0" w:space="0" w:color="auto"/>
          </w:divBdr>
        </w:div>
      </w:divsChild>
    </w:div>
    <w:div w:id="877200721">
      <w:bodyDiv w:val="1"/>
      <w:marLeft w:val="0"/>
      <w:marRight w:val="0"/>
      <w:marTop w:val="0"/>
      <w:marBottom w:val="0"/>
      <w:divBdr>
        <w:top w:val="none" w:sz="0" w:space="0" w:color="auto"/>
        <w:left w:val="none" w:sz="0" w:space="0" w:color="auto"/>
        <w:bottom w:val="none" w:sz="0" w:space="0" w:color="auto"/>
        <w:right w:val="none" w:sz="0" w:space="0" w:color="auto"/>
      </w:divBdr>
    </w:div>
    <w:div w:id="896741453">
      <w:bodyDiv w:val="1"/>
      <w:marLeft w:val="0"/>
      <w:marRight w:val="0"/>
      <w:marTop w:val="0"/>
      <w:marBottom w:val="0"/>
      <w:divBdr>
        <w:top w:val="none" w:sz="0" w:space="0" w:color="auto"/>
        <w:left w:val="none" w:sz="0" w:space="0" w:color="auto"/>
        <w:bottom w:val="none" w:sz="0" w:space="0" w:color="auto"/>
        <w:right w:val="none" w:sz="0" w:space="0" w:color="auto"/>
      </w:divBdr>
    </w:div>
    <w:div w:id="1148743980">
      <w:bodyDiv w:val="1"/>
      <w:marLeft w:val="0"/>
      <w:marRight w:val="0"/>
      <w:marTop w:val="0"/>
      <w:marBottom w:val="0"/>
      <w:divBdr>
        <w:top w:val="none" w:sz="0" w:space="0" w:color="auto"/>
        <w:left w:val="none" w:sz="0" w:space="0" w:color="auto"/>
        <w:bottom w:val="none" w:sz="0" w:space="0" w:color="auto"/>
        <w:right w:val="none" w:sz="0" w:space="0" w:color="auto"/>
      </w:divBdr>
    </w:div>
    <w:div w:id="1244997220">
      <w:bodyDiv w:val="1"/>
      <w:marLeft w:val="0"/>
      <w:marRight w:val="0"/>
      <w:marTop w:val="0"/>
      <w:marBottom w:val="0"/>
      <w:divBdr>
        <w:top w:val="none" w:sz="0" w:space="0" w:color="auto"/>
        <w:left w:val="none" w:sz="0" w:space="0" w:color="auto"/>
        <w:bottom w:val="none" w:sz="0" w:space="0" w:color="auto"/>
        <w:right w:val="none" w:sz="0" w:space="0" w:color="auto"/>
      </w:divBdr>
    </w:div>
    <w:div w:id="1277057255">
      <w:bodyDiv w:val="1"/>
      <w:marLeft w:val="0"/>
      <w:marRight w:val="0"/>
      <w:marTop w:val="0"/>
      <w:marBottom w:val="0"/>
      <w:divBdr>
        <w:top w:val="none" w:sz="0" w:space="0" w:color="auto"/>
        <w:left w:val="none" w:sz="0" w:space="0" w:color="auto"/>
        <w:bottom w:val="none" w:sz="0" w:space="0" w:color="auto"/>
        <w:right w:val="none" w:sz="0" w:space="0" w:color="auto"/>
      </w:divBdr>
    </w:div>
    <w:div w:id="1658804307">
      <w:bodyDiv w:val="1"/>
      <w:marLeft w:val="0"/>
      <w:marRight w:val="0"/>
      <w:marTop w:val="0"/>
      <w:marBottom w:val="0"/>
      <w:divBdr>
        <w:top w:val="none" w:sz="0" w:space="0" w:color="auto"/>
        <w:left w:val="none" w:sz="0" w:space="0" w:color="auto"/>
        <w:bottom w:val="none" w:sz="0" w:space="0" w:color="auto"/>
        <w:right w:val="none" w:sz="0" w:space="0" w:color="auto"/>
      </w:divBdr>
    </w:div>
    <w:div w:id="184643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wsrm.lodz" TargetMode="External"/><Relationship Id="rId18" Type="http://schemas.openxmlformats.org/officeDocument/2006/relationships/hyperlink" Target="https://platformazakupowa.pl/pn/wsrm.lodz" TargetMode="External"/><Relationship Id="rId3" Type="http://schemas.openxmlformats.org/officeDocument/2006/relationships/styles" Target="styles.xml"/><Relationship Id="rId21" Type="http://schemas.openxmlformats.org/officeDocument/2006/relationships/hyperlink" Target="mailto:sebastian.kawecki@wsrm.lodz.pl" TargetMode="External"/><Relationship Id="rId7" Type="http://schemas.openxmlformats.org/officeDocument/2006/relationships/footnotes" Target="footnotes.xml"/><Relationship Id="rId12" Type="http://schemas.openxmlformats.org/officeDocument/2006/relationships/hyperlink" Target="https://platformazakupowa.pl/pn/wsrm.lodz" TargetMode="External"/><Relationship Id="rId17" Type="http://schemas.openxmlformats.org/officeDocument/2006/relationships/hyperlink" Target="https://platformazakupowa.pl/pn/wsrm.lodz" TargetMode="External"/><Relationship Id="rId2" Type="http://schemas.openxmlformats.org/officeDocument/2006/relationships/numbering" Target="numbering.xml"/><Relationship Id="rId16" Type="http://schemas.openxmlformats.org/officeDocument/2006/relationships/hyperlink" Target="mailto:przetargi@wsrm.lodz.pl" TargetMode="External"/><Relationship Id="rId20" Type="http://schemas.openxmlformats.org/officeDocument/2006/relationships/hyperlink" Target="http://www.wsrm.lodz.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srm.lod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s://platformazakupowa.pl/pn/wsrm.lodz"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pn/wsrm.lodz" TargetMode="External"/><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5B6B0-5359-4066-8805-8C966752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36</Pages>
  <Words>13015</Words>
  <Characters>78095</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Kałużna</dc:creator>
  <cp:lastModifiedBy>Roksana</cp:lastModifiedBy>
  <cp:revision>104</cp:revision>
  <cp:lastPrinted>2022-08-11T11:17:00Z</cp:lastPrinted>
  <dcterms:created xsi:type="dcterms:W3CDTF">2021-10-04T07:26:00Z</dcterms:created>
  <dcterms:modified xsi:type="dcterms:W3CDTF">2022-08-11T12:38:00Z</dcterms:modified>
</cp:coreProperties>
</file>