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680" w:rsidRDefault="00B42680" w:rsidP="00534481">
      <w:r>
        <w:t xml:space="preserve">           </w:t>
      </w:r>
    </w:p>
    <w:p w:rsidR="00B42680" w:rsidRDefault="00B42680"/>
    <w:p w:rsidR="00B42680" w:rsidRDefault="00B42680" w:rsidP="00B42680">
      <w:pPr>
        <w:jc w:val="center"/>
        <w:rPr>
          <w:b/>
        </w:rPr>
      </w:pPr>
      <w:r w:rsidRPr="00B42680">
        <w:rPr>
          <w:b/>
        </w:rPr>
        <w:t>FORMULARZ CENOWY</w:t>
      </w:r>
    </w:p>
    <w:p w:rsidR="00B42680" w:rsidRDefault="009A0679" w:rsidP="009A0679">
      <w:pPr>
        <w:rPr>
          <w:b/>
        </w:rPr>
      </w:pPr>
      <w:r>
        <w:rPr>
          <w:b/>
        </w:rPr>
        <w:t xml:space="preserve">Ilości podstawowe: </w:t>
      </w:r>
    </w:p>
    <w:tbl>
      <w:tblPr>
        <w:tblStyle w:val="Tabela-Siatka"/>
        <w:tblW w:w="14464" w:type="dxa"/>
        <w:tblLook w:val="04A0" w:firstRow="1" w:lastRow="0" w:firstColumn="1" w:lastColumn="0" w:noHBand="0" w:noVBand="1"/>
      </w:tblPr>
      <w:tblGrid>
        <w:gridCol w:w="562"/>
        <w:gridCol w:w="5529"/>
        <w:gridCol w:w="1275"/>
        <w:gridCol w:w="1843"/>
        <w:gridCol w:w="1417"/>
        <w:gridCol w:w="1418"/>
        <w:gridCol w:w="1134"/>
        <w:gridCol w:w="1275"/>
        <w:gridCol w:w="11"/>
      </w:tblGrid>
      <w:tr w:rsidR="00B42680" w:rsidTr="00B42680">
        <w:tc>
          <w:tcPr>
            <w:tcW w:w="14464" w:type="dxa"/>
            <w:gridSpan w:val="9"/>
          </w:tcPr>
          <w:p w:rsidR="00B42680" w:rsidRDefault="00B42680" w:rsidP="00B42680">
            <w:pPr>
              <w:jc w:val="center"/>
              <w:rPr>
                <w:b/>
              </w:rPr>
            </w:pPr>
            <w:r>
              <w:rPr>
                <w:b/>
              </w:rPr>
              <w:t xml:space="preserve">ODBIÓR ODPADÓW POKONSUMPCYJNYCH </w:t>
            </w:r>
          </w:p>
        </w:tc>
      </w:tr>
      <w:tr w:rsidR="00B42680" w:rsidTr="00B42680">
        <w:trPr>
          <w:gridAfter w:val="1"/>
          <w:wAfter w:w="11" w:type="dxa"/>
        </w:trPr>
        <w:tc>
          <w:tcPr>
            <w:tcW w:w="562" w:type="dxa"/>
          </w:tcPr>
          <w:p w:rsidR="00B42680" w:rsidRDefault="00B42680" w:rsidP="00B42680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529" w:type="dxa"/>
          </w:tcPr>
          <w:p w:rsidR="00B42680" w:rsidRDefault="00B42680" w:rsidP="00B42680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i szczegółowy opis przedmiotu zamówienia </w:t>
            </w:r>
          </w:p>
        </w:tc>
        <w:tc>
          <w:tcPr>
            <w:tcW w:w="1275" w:type="dxa"/>
          </w:tcPr>
          <w:p w:rsidR="00B42680" w:rsidRDefault="00B42680" w:rsidP="00B42680">
            <w:pPr>
              <w:jc w:val="center"/>
              <w:rPr>
                <w:b/>
              </w:rPr>
            </w:pPr>
            <w:r>
              <w:rPr>
                <w:b/>
              </w:rPr>
              <w:t>Ilość [kg.]</w:t>
            </w:r>
          </w:p>
        </w:tc>
        <w:tc>
          <w:tcPr>
            <w:tcW w:w="1843" w:type="dxa"/>
          </w:tcPr>
          <w:p w:rsidR="00B42680" w:rsidRDefault="00B42680" w:rsidP="00B42680">
            <w:pPr>
              <w:jc w:val="center"/>
              <w:rPr>
                <w:b/>
              </w:rPr>
            </w:pPr>
            <w:r>
              <w:rPr>
                <w:b/>
              </w:rPr>
              <w:t>Cena jedn. Netto zł/kg</w:t>
            </w:r>
          </w:p>
        </w:tc>
        <w:tc>
          <w:tcPr>
            <w:tcW w:w="1417" w:type="dxa"/>
          </w:tcPr>
          <w:p w:rsidR="00B42680" w:rsidRDefault="00B42680" w:rsidP="00B42680">
            <w:pPr>
              <w:jc w:val="center"/>
              <w:rPr>
                <w:b/>
              </w:rPr>
            </w:pPr>
            <w:r>
              <w:rPr>
                <w:b/>
              </w:rPr>
              <w:t>Wartość netto [zł]</w:t>
            </w:r>
          </w:p>
        </w:tc>
        <w:tc>
          <w:tcPr>
            <w:tcW w:w="1418" w:type="dxa"/>
          </w:tcPr>
          <w:p w:rsidR="00B42680" w:rsidRDefault="00B42680" w:rsidP="00B42680">
            <w:pPr>
              <w:jc w:val="center"/>
              <w:rPr>
                <w:b/>
              </w:rPr>
            </w:pPr>
            <w:r>
              <w:rPr>
                <w:b/>
              </w:rPr>
              <w:t>VAT%</w:t>
            </w:r>
          </w:p>
        </w:tc>
        <w:tc>
          <w:tcPr>
            <w:tcW w:w="1134" w:type="dxa"/>
          </w:tcPr>
          <w:p w:rsidR="00B42680" w:rsidRDefault="00B42680" w:rsidP="00B42680">
            <w:pPr>
              <w:jc w:val="center"/>
              <w:rPr>
                <w:b/>
              </w:rPr>
            </w:pPr>
            <w:r>
              <w:rPr>
                <w:b/>
              </w:rPr>
              <w:t>Wartość VAT [zł]</w:t>
            </w:r>
          </w:p>
        </w:tc>
        <w:tc>
          <w:tcPr>
            <w:tcW w:w="1275" w:type="dxa"/>
          </w:tcPr>
          <w:p w:rsidR="00B42680" w:rsidRDefault="00B42680" w:rsidP="00B42680">
            <w:pPr>
              <w:jc w:val="center"/>
              <w:rPr>
                <w:b/>
              </w:rPr>
            </w:pPr>
            <w:r>
              <w:rPr>
                <w:b/>
              </w:rPr>
              <w:t>Wartość brutto [zł]</w:t>
            </w:r>
          </w:p>
        </w:tc>
      </w:tr>
      <w:tr w:rsidR="00137E76" w:rsidTr="00B42680">
        <w:trPr>
          <w:gridAfter w:val="1"/>
          <w:wAfter w:w="11" w:type="dxa"/>
        </w:trPr>
        <w:tc>
          <w:tcPr>
            <w:tcW w:w="562" w:type="dxa"/>
          </w:tcPr>
          <w:p w:rsidR="00137E76" w:rsidRDefault="00137E76" w:rsidP="00137E7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529" w:type="dxa"/>
          </w:tcPr>
          <w:p w:rsidR="00137E76" w:rsidRPr="00B42680" w:rsidRDefault="00137E76" w:rsidP="00137E76">
            <w:pPr>
              <w:jc w:val="center"/>
            </w:pPr>
            <w:r w:rsidRPr="00B42680">
              <w:t xml:space="preserve">Odbiór, transport i zagospodarowanie odpadów kuchennych ulegających biodegradacji o kodzie 20 01 08 </w:t>
            </w:r>
          </w:p>
        </w:tc>
        <w:tc>
          <w:tcPr>
            <w:tcW w:w="1275" w:type="dxa"/>
          </w:tcPr>
          <w:p w:rsidR="00137E76" w:rsidRDefault="00137E76" w:rsidP="00137E76">
            <w:pPr>
              <w:tabs>
                <w:tab w:val="left" w:pos="0"/>
              </w:tabs>
              <w:ind w:left="-142"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7E76" w:rsidRPr="00853737" w:rsidRDefault="00137E76" w:rsidP="00137E76">
            <w:pPr>
              <w:tabs>
                <w:tab w:val="left" w:pos="0"/>
              </w:tabs>
              <w:ind w:left="-142"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88 000</w:t>
            </w:r>
          </w:p>
        </w:tc>
        <w:tc>
          <w:tcPr>
            <w:tcW w:w="1843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</w:tr>
      <w:tr w:rsidR="00137E76" w:rsidTr="009A0679">
        <w:trPr>
          <w:gridAfter w:val="1"/>
          <w:wAfter w:w="11" w:type="dxa"/>
        </w:trPr>
        <w:tc>
          <w:tcPr>
            <w:tcW w:w="562" w:type="dxa"/>
          </w:tcPr>
          <w:p w:rsidR="00137E76" w:rsidRDefault="00137E76" w:rsidP="00137E7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529" w:type="dxa"/>
          </w:tcPr>
          <w:p w:rsidR="00137E76" w:rsidRPr="009A0679" w:rsidRDefault="00137E76" w:rsidP="00137E76">
            <w:pPr>
              <w:jc w:val="center"/>
            </w:pPr>
            <w:r w:rsidRPr="009A0679">
              <w:t xml:space="preserve">Odpady laboratoryjne o kodzie </w:t>
            </w:r>
            <w:r>
              <w:t>16 05 06*</w:t>
            </w:r>
          </w:p>
        </w:tc>
        <w:tc>
          <w:tcPr>
            <w:tcW w:w="1275" w:type="dxa"/>
          </w:tcPr>
          <w:p w:rsidR="00137E76" w:rsidRPr="00853737" w:rsidRDefault="00137E76" w:rsidP="00137E76">
            <w:pPr>
              <w:tabs>
                <w:tab w:val="left" w:pos="0"/>
              </w:tabs>
              <w:ind w:left="-142"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</w:tr>
      <w:tr w:rsidR="00137E76" w:rsidTr="009A0679">
        <w:trPr>
          <w:gridAfter w:val="1"/>
          <w:wAfter w:w="11" w:type="dxa"/>
        </w:trPr>
        <w:tc>
          <w:tcPr>
            <w:tcW w:w="562" w:type="dxa"/>
          </w:tcPr>
          <w:p w:rsidR="00137E76" w:rsidRDefault="00137E76" w:rsidP="00137E7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529" w:type="dxa"/>
          </w:tcPr>
          <w:p w:rsidR="00137E76" w:rsidRPr="009A0679" w:rsidRDefault="00137E76" w:rsidP="00137E76">
            <w:pPr>
              <w:jc w:val="center"/>
            </w:pPr>
            <w:r w:rsidRPr="00137E76">
              <w:rPr>
                <w:rFonts w:ascii="Arial" w:hAnsi="Arial" w:cs="Arial"/>
                <w:sz w:val="20"/>
                <w:szCs w:val="20"/>
              </w:rPr>
              <w:t>odpady przeterminowane lub niezdatne do spożycia o kodzie 160380</w:t>
            </w:r>
          </w:p>
        </w:tc>
        <w:tc>
          <w:tcPr>
            <w:tcW w:w="1275" w:type="dxa"/>
          </w:tcPr>
          <w:p w:rsidR="00137E76" w:rsidRDefault="00137E76" w:rsidP="00137E76">
            <w:pPr>
              <w:tabs>
                <w:tab w:val="left" w:pos="0"/>
              </w:tabs>
              <w:ind w:left="-142"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7E76" w:rsidRDefault="00137E76" w:rsidP="00137E76">
            <w:pPr>
              <w:tabs>
                <w:tab w:val="left" w:pos="0"/>
              </w:tabs>
              <w:ind w:left="-142"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843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</w:tr>
      <w:tr w:rsidR="00B42680" w:rsidTr="00806C3E">
        <w:trPr>
          <w:gridAfter w:val="1"/>
          <w:wAfter w:w="11" w:type="dxa"/>
        </w:trPr>
        <w:tc>
          <w:tcPr>
            <w:tcW w:w="9209" w:type="dxa"/>
            <w:gridSpan w:val="4"/>
          </w:tcPr>
          <w:p w:rsidR="00B42680" w:rsidRDefault="00B42680" w:rsidP="00B42680">
            <w:pPr>
              <w:jc w:val="center"/>
              <w:rPr>
                <w:b/>
              </w:rPr>
            </w:pPr>
            <w:r>
              <w:rPr>
                <w:b/>
              </w:rPr>
              <w:t>RAZEM</w:t>
            </w:r>
            <w:r w:rsidR="00137E76">
              <w:rPr>
                <w:b/>
              </w:rPr>
              <w:t xml:space="preserve">                   88 454,00</w:t>
            </w:r>
          </w:p>
        </w:tc>
        <w:tc>
          <w:tcPr>
            <w:tcW w:w="1417" w:type="dxa"/>
          </w:tcPr>
          <w:p w:rsidR="00B42680" w:rsidRDefault="00B42680" w:rsidP="00B42680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42680" w:rsidRDefault="00B42680" w:rsidP="00B4268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42680" w:rsidRDefault="00B42680" w:rsidP="00B42680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B42680" w:rsidRDefault="00B42680" w:rsidP="00B42680">
            <w:pPr>
              <w:jc w:val="center"/>
              <w:rPr>
                <w:b/>
              </w:rPr>
            </w:pPr>
          </w:p>
        </w:tc>
      </w:tr>
    </w:tbl>
    <w:p w:rsidR="00B42680" w:rsidRDefault="00B42680" w:rsidP="00B42680">
      <w:pPr>
        <w:jc w:val="center"/>
        <w:rPr>
          <w:b/>
        </w:rPr>
      </w:pPr>
    </w:p>
    <w:p w:rsidR="009A0679" w:rsidRDefault="009A0679" w:rsidP="00B42680">
      <w:pPr>
        <w:rPr>
          <w:b/>
        </w:rPr>
      </w:pPr>
      <w:r>
        <w:rPr>
          <w:b/>
        </w:rPr>
        <w:t>Ilości w opcji:</w:t>
      </w:r>
    </w:p>
    <w:tbl>
      <w:tblPr>
        <w:tblStyle w:val="Tabela-Siatka"/>
        <w:tblW w:w="14464" w:type="dxa"/>
        <w:tblLook w:val="04A0" w:firstRow="1" w:lastRow="0" w:firstColumn="1" w:lastColumn="0" w:noHBand="0" w:noVBand="1"/>
      </w:tblPr>
      <w:tblGrid>
        <w:gridCol w:w="562"/>
        <w:gridCol w:w="5529"/>
        <w:gridCol w:w="1275"/>
        <w:gridCol w:w="1843"/>
        <w:gridCol w:w="1417"/>
        <w:gridCol w:w="1418"/>
        <w:gridCol w:w="1134"/>
        <w:gridCol w:w="1275"/>
        <w:gridCol w:w="11"/>
      </w:tblGrid>
      <w:tr w:rsidR="00137E76" w:rsidTr="008D66A8">
        <w:tc>
          <w:tcPr>
            <w:tcW w:w="14464" w:type="dxa"/>
            <w:gridSpan w:val="9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 xml:space="preserve">ODBIÓR ODPADÓW POKONSUMPCYJNYCH </w:t>
            </w:r>
          </w:p>
        </w:tc>
      </w:tr>
      <w:tr w:rsidR="00137E76" w:rsidTr="008D66A8">
        <w:trPr>
          <w:gridAfter w:val="1"/>
          <w:wAfter w:w="11" w:type="dxa"/>
        </w:trPr>
        <w:tc>
          <w:tcPr>
            <w:tcW w:w="562" w:type="dxa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529" w:type="dxa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i szczegółowy opis przedmiotu zamówienia </w:t>
            </w:r>
          </w:p>
        </w:tc>
        <w:tc>
          <w:tcPr>
            <w:tcW w:w="1275" w:type="dxa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>Ilość [kg.]</w:t>
            </w:r>
          </w:p>
        </w:tc>
        <w:tc>
          <w:tcPr>
            <w:tcW w:w="1843" w:type="dxa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>Cena jedn. Netto zł/kg</w:t>
            </w:r>
          </w:p>
        </w:tc>
        <w:tc>
          <w:tcPr>
            <w:tcW w:w="1417" w:type="dxa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>Wartość netto [zł]</w:t>
            </w:r>
          </w:p>
        </w:tc>
        <w:tc>
          <w:tcPr>
            <w:tcW w:w="1418" w:type="dxa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>VAT%</w:t>
            </w:r>
          </w:p>
        </w:tc>
        <w:tc>
          <w:tcPr>
            <w:tcW w:w="1134" w:type="dxa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>Wartość VAT [zł]</w:t>
            </w:r>
          </w:p>
        </w:tc>
        <w:tc>
          <w:tcPr>
            <w:tcW w:w="1275" w:type="dxa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>Wartość brutto [zł]</w:t>
            </w:r>
          </w:p>
        </w:tc>
      </w:tr>
      <w:tr w:rsidR="00137E76" w:rsidTr="008D66A8">
        <w:trPr>
          <w:gridAfter w:val="1"/>
          <w:wAfter w:w="11" w:type="dxa"/>
        </w:trPr>
        <w:tc>
          <w:tcPr>
            <w:tcW w:w="562" w:type="dxa"/>
          </w:tcPr>
          <w:p w:rsidR="00137E76" w:rsidRDefault="00137E76" w:rsidP="00137E7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529" w:type="dxa"/>
          </w:tcPr>
          <w:p w:rsidR="00137E76" w:rsidRPr="00B42680" w:rsidRDefault="00137E76" w:rsidP="00137E76">
            <w:pPr>
              <w:jc w:val="center"/>
            </w:pPr>
            <w:r w:rsidRPr="00B42680">
              <w:t xml:space="preserve">Odbiór, transport i zagospodarowanie odpadów kuchennych ulegających biodegradacji o kodzie 20 01 08 </w:t>
            </w:r>
          </w:p>
        </w:tc>
        <w:tc>
          <w:tcPr>
            <w:tcW w:w="1275" w:type="dxa"/>
          </w:tcPr>
          <w:p w:rsidR="00137E76" w:rsidRPr="00057D9D" w:rsidRDefault="00137E76" w:rsidP="00137E76">
            <w:pPr>
              <w:tabs>
                <w:tab w:val="left" w:pos="0"/>
              </w:tabs>
              <w:ind w:left="-142"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528 000</w:t>
            </w:r>
          </w:p>
        </w:tc>
        <w:tc>
          <w:tcPr>
            <w:tcW w:w="1843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</w:tr>
      <w:tr w:rsidR="00137E76" w:rsidTr="008D66A8">
        <w:trPr>
          <w:gridAfter w:val="1"/>
          <w:wAfter w:w="11" w:type="dxa"/>
        </w:trPr>
        <w:tc>
          <w:tcPr>
            <w:tcW w:w="562" w:type="dxa"/>
          </w:tcPr>
          <w:p w:rsidR="00137E76" w:rsidRDefault="00137E76" w:rsidP="00137E7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529" w:type="dxa"/>
          </w:tcPr>
          <w:p w:rsidR="00137E76" w:rsidRPr="009A0679" w:rsidRDefault="00137E76" w:rsidP="00137E76">
            <w:pPr>
              <w:jc w:val="center"/>
            </w:pPr>
            <w:r w:rsidRPr="009A0679">
              <w:t xml:space="preserve">Odpady laboratoryjne o kodzie </w:t>
            </w:r>
            <w:r>
              <w:t>16 05 06*</w:t>
            </w:r>
          </w:p>
        </w:tc>
        <w:tc>
          <w:tcPr>
            <w:tcW w:w="1275" w:type="dxa"/>
          </w:tcPr>
          <w:p w:rsidR="00137E76" w:rsidRPr="00C722DF" w:rsidRDefault="00137E76" w:rsidP="00137E76">
            <w:pPr>
              <w:tabs>
                <w:tab w:val="left" w:pos="0"/>
              </w:tabs>
              <w:ind w:left="-142"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2D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</w:tr>
      <w:tr w:rsidR="00137E76" w:rsidTr="008D66A8">
        <w:trPr>
          <w:gridAfter w:val="1"/>
          <w:wAfter w:w="11" w:type="dxa"/>
        </w:trPr>
        <w:tc>
          <w:tcPr>
            <w:tcW w:w="562" w:type="dxa"/>
          </w:tcPr>
          <w:p w:rsidR="00137E76" w:rsidRDefault="00137E76" w:rsidP="00137E7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529" w:type="dxa"/>
          </w:tcPr>
          <w:p w:rsidR="00137E76" w:rsidRPr="009A0679" w:rsidRDefault="00137E76" w:rsidP="00137E76">
            <w:pPr>
              <w:jc w:val="center"/>
            </w:pPr>
            <w:r w:rsidRPr="00137E76">
              <w:rPr>
                <w:rFonts w:ascii="Arial" w:hAnsi="Arial" w:cs="Arial"/>
                <w:sz w:val="20"/>
                <w:szCs w:val="20"/>
              </w:rPr>
              <w:t>odpady przeterminowane lub niezdatne do spożycia o kodzie 160380</w:t>
            </w:r>
          </w:p>
        </w:tc>
        <w:tc>
          <w:tcPr>
            <w:tcW w:w="1275" w:type="dxa"/>
          </w:tcPr>
          <w:p w:rsidR="00137E76" w:rsidRPr="00C722DF" w:rsidRDefault="00137E76" w:rsidP="00137E76">
            <w:pPr>
              <w:tabs>
                <w:tab w:val="left" w:pos="0"/>
              </w:tabs>
              <w:ind w:left="-142"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7E76" w:rsidRPr="00C722DF" w:rsidRDefault="00137E76" w:rsidP="00137E76">
            <w:pPr>
              <w:tabs>
                <w:tab w:val="left" w:pos="0"/>
              </w:tabs>
              <w:ind w:left="-142"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2DF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843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</w:tr>
      <w:tr w:rsidR="00137E76" w:rsidTr="008D66A8">
        <w:trPr>
          <w:gridAfter w:val="1"/>
          <w:wAfter w:w="11" w:type="dxa"/>
        </w:trPr>
        <w:tc>
          <w:tcPr>
            <w:tcW w:w="9209" w:type="dxa"/>
            <w:gridSpan w:val="4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>RAZEM          528 454,00</w:t>
            </w:r>
          </w:p>
        </w:tc>
        <w:tc>
          <w:tcPr>
            <w:tcW w:w="1417" w:type="dxa"/>
          </w:tcPr>
          <w:p w:rsidR="00137E76" w:rsidRDefault="00137E76" w:rsidP="008D66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37E76" w:rsidRDefault="00137E76" w:rsidP="008D66A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37E76" w:rsidRDefault="00137E76" w:rsidP="008D66A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37E76" w:rsidRDefault="00137E76" w:rsidP="008D66A8">
            <w:pPr>
              <w:jc w:val="center"/>
              <w:rPr>
                <w:b/>
              </w:rPr>
            </w:pPr>
          </w:p>
        </w:tc>
      </w:tr>
    </w:tbl>
    <w:p w:rsidR="00137E76" w:rsidRDefault="00137E76" w:rsidP="00137E76">
      <w:pPr>
        <w:jc w:val="center"/>
        <w:rPr>
          <w:b/>
        </w:rPr>
      </w:pPr>
    </w:p>
    <w:p w:rsidR="00137E76" w:rsidRDefault="00137E76" w:rsidP="00C01BCF">
      <w:pPr>
        <w:rPr>
          <w:b/>
        </w:rPr>
      </w:pPr>
    </w:p>
    <w:p w:rsidR="00534481" w:rsidRDefault="00534481" w:rsidP="00C01BCF">
      <w:pPr>
        <w:rPr>
          <w:b/>
        </w:rPr>
      </w:pPr>
    </w:p>
    <w:p w:rsidR="00137E76" w:rsidRDefault="00137E76" w:rsidP="00C01BCF">
      <w:pPr>
        <w:rPr>
          <w:b/>
        </w:rPr>
      </w:pPr>
      <w:r>
        <w:rPr>
          <w:b/>
        </w:rPr>
        <w:lastRenderedPageBreak/>
        <w:t>Razem:</w:t>
      </w:r>
    </w:p>
    <w:p w:rsidR="00137E76" w:rsidRDefault="00137E76" w:rsidP="00C01BCF">
      <w:pPr>
        <w:rPr>
          <w:b/>
        </w:rPr>
      </w:pPr>
    </w:p>
    <w:tbl>
      <w:tblPr>
        <w:tblStyle w:val="Tabela-Siatka"/>
        <w:tblW w:w="14464" w:type="dxa"/>
        <w:tblLook w:val="04A0" w:firstRow="1" w:lastRow="0" w:firstColumn="1" w:lastColumn="0" w:noHBand="0" w:noVBand="1"/>
      </w:tblPr>
      <w:tblGrid>
        <w:gridCol w:w="6091"/>
        <w:gridCol w:w="1275"/>
        <w:gridCol w:w="1843"/>
        <w:gridCol w:w="1417"/>
        <w:gridCol w:w="1418"/>
        <w:gridCol w:w="1134"/>
        <w:gridCol w:w="1275"/>
        <w:gridCol w:w="11"/>
      </w:tblGrid>
      <w:tr w:rsidR="00137E76" w:rsidTr="008D66A8">
        <w:tc>
          <w:tcPr>
            <w:tcW w:w="14464" w:type="dxa"/>
            <w:gridSpan w:val="8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 xml:space="preserve">ODBIÓR ODPADÓW POKONSUMPCYJNYCH </w:t>
            </w:r>
          </w:p>
        </w:tc>
      </w:tr>
      <w:tr w:rsidR="00137E76" w:rsidTr="008D66A8">
        <w:trPr>
          <w:gridAfter w:val="1"/>
          <w:wAfter w:w="11" w:type="dxa"/>
        </w:trPr>
        <w:tc>
          <w:tcPr>
            <w:tcW w:w="6091" w:type="dxa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i szczegółowy opis przedmiotu zamówienia </w:t>
            </w:r>
          </w:p>
        </w:tc>
        <w:tc>
          <w:tcPr>
            <w:tcW w:w="1275" w:type="dxa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>Ilość [kg.]</w:t>
            </w:r>
          </w:p>
        </w:tc>
        <w:tc>
          <w:tcPr>
            <w:tcW w:w="1843" w:type="dxa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>Cena jedn. Netto zł/kg</w:t>
            </w:r>
          </w:p>
        </w:tc>
        <w:tc>
          <w:tcPr>
            <w:tcW w:w="1417" w:type="dxa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>Wartość netto [zł]</w:t>
            </w:r>
          </w:p>
        </w:tc>
        <w:tc>
          <w:tcPr>
            <w:tcW w:w="1418" w:type="dxa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>VAT%</w:t>
            </w:r>
          </w:p>
        </w:tc>
        <w:tc>
          <w:tcPr>
            <w:tcW w:w="1134" w:type="dxa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>Wartość VAT [zł]</w:t>
            </w:r>
          </w:p>
        </w:tc>
        <w:tc>
          <w:tcPr>
            <w:tcW w:w="1275" w:type="dxa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>Wartość brutto [zł]</w:t>
            </w:r>
          </w:p>
        </w:tc>
      </w:tr>
      <w:tr w:rsidR="00137E76" w:rsidTr="008D66A8">
        <w:trPr>
          <w:gridAfter w:val="1"/>
          <w:wAfter w:w="11" w:type="dxa"/>
        </w:trPr>
        <w:tc>
          <w:tcPr>
            <w:tcW w:w="6091" w:type="dxa"/>
          </w:tcPr>
          <w:p w:rsidR="00137E76" w:rsidRPr="00B42680" w:rsidRDefault="00137E76" w:rsidP="00137E76">
            <w:pPr>
              <w:jc w:val="center"/>
            </w:pPr>
            <w:r w:rsidRPr="00B42680">
              <w:t xml:space="preserve">Odbiór, transport i zagospodarowanie odpadów kuchennych ulegających biodegradacji o kodzie 20 01 08 </w:t>
            </w:r>
          </w:p>
        </w:tc>
        <w:tc>
          <w:tcPr>
            <w:tcW w:w="1275" w:type="dxa"/>
          </w:tcPr>
          <w:p w:rsidR="00137E76" w:rsidRPr="00853737" w:rsidRDefault="00137E76" w:rsidP="00137E76">
            <w:pPr>
              <w:tabs>
                <w:tab w:val="left" w:pos="0"/>
              </w:tabs>
              <w:ind w:left="-142"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616 000</w:t>
            </w:r>
          </w:p>
        </w:tc>
        <w:tc>
          <w:tcPr>
            <w:tcW w:w="1843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</w:tr>
      <w:tr w:rsidR="00137E76" w:rsidTr="008D66A8">
        <w:trPr>
          <w:gridAfter w:val="1"/>
          <w:wAfter w:w="11" w:type="dxa"/>
        </w:trPr>
        <w:tc>
          <w:tcPr>
            <w:tcW w:w="6091" w:type="dxa"/>
          </w:tcPr>
          <w:p w:rsidR="00137E76" w:rsidRPr="009A0679" w:rsidRDefault="00137E76" w:rsidP="00137E76">
            <w:pPr>
              <w:jc w:val="center"/>
            </w:pPr>
            <w:r w:rsidRPr="009A0679">
              <w:t xml:space="preserve">Odpady laboratoryjne o kodzie </w:t>
            </w:r>
            <w:r>
              <w:t>16 05 06*</w:t>
            </w:r>
          </w:p>
        </w:tc>
        <w:tc>
          <w:tcPr>
            <w:tcW w:w="1275" w:type="dxa"/>
          </w:tcPr>
          <w:p w:rsidR="00137E76" w:rsidRDefault="00137E76" w:rsidP="00137E76">
            <w:pPr>
              <w:tabs>
                <w:tab w:val="left" w:pos="0"/>
              </w:tabs>
              <w:ind w:left="-142"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  <w:p w:rsidR="00137E76" w:rsidRPr="00853737" w:rsidRDefault="00137E76" w:rsidP="00137E76">
            <w:pPr>
              <w:tabs>
                <w:tab w:val="left" w:pos="0"/>
              </w:tabs>
              <w:ind w:left="-142" w:right="-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</w:tr>
      <w:tr w:rsidR="00137E76" w:rsidTr="008D66A8">
        <w:trPr>
          <w:gridAfter w:val="1"/>
          <w:wAfter w:w="11" w:type="dxa"/>
        </w:trPr>
        <w:tc>
          <w:tcPr>
            <w:tcW w:w="6091" w:type="dxa"/>
          </w:tcPr>
          <w:p w:rsidR="00137E76" w:rsidRPr="009A0679" w:rsidRDefault="00137E76" w:rsidP="00137E76">
            <w:pPr>
              <w:jc w:val="center"/>
            </w:pPr>
            <w:r w:rsidRPr="00137E76">
              <w:rPr>
                <w:rFonts w:ascii="Arial" w:hAnsi="Arial" w:cs="Arial"/>
                <w:sz w:val="20"/>
                <w:szCs w:val="20"/>
              </w:rPr>
              <w:t>odpady przeterminowane lub niezdatne do spożycia o kodzie 160380</w:t>
            </w:r>
          </w:p>
        </w:tc>
        <w:tc>
          <w:tcPr>
            <w:tcW w:w="1275" w:type="dxa"/>
          </w:tcPr>
          <w:p w:rsidR="00137E76" w:rsidRDefault="00137E76" w:rsidP="00137E76">
            <w:pPr>
              <w:tabs>
                <w:tab w:val="left" w:pos="0"/>
              </w:tabs>
              <w:ind w:left="-142"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7E76" w:rsidRPr="00853737" w:rsidRDefault="00137E76" w:rsidP="00137E76">
            <w:pPr>
              <w:tabs>
                <w:tab w:val="left" w:pos="0"/>
              </w:tabs>
              <w:ind w:left="-142"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843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37E76" w:rsidRDefault="00137E76" w:rsidP="00137E76">
            <w:pPr>
              <w:jc w:val="center"/>
              <w:rPr>
                <w:b/>
              </w:rPr>
            </w:pPr>
          </w:p>
        </w:tc>
      </w:tr>
      <w:tr w:rsidR="00137E76" w:rsidTr="008D66A8">
        <w:trPr>
          <w:gridAfter w:val="1"/>
          <w:wAfter w:w="11" w:type="dxa"/>
        </w:trPr>
        <w:tc>
          <w:tcPr>
            <w:tcW w:w="9209" w:type="dxa"/>
            <w:gridSpan w:val="3"/>
          </w:tcPr>
          <w:p w:rsidR="00137E76" w:rsidRDefault="00137E76" w:rsidP="008D66A8">
            <w:pPr>
              <w:jc w:val="center"/>
              <w:rPr>
                <w:b/>
              </w:rPr>
            </w:pPr>
            <w:r>
              <w:rPr>
                <w:b/>
              </w:rPr>
              <w:t>RAZEM           616 908,00</w:t>
            </w:r>
          </w:p>
        </w:tc>
        <w:tc>
          <w:tcPr>
            <w:tcW w:w="1417" w:type="dxa"/>
          </w:tcPr>
          <w:p w:rsidR="00137E76" w:rsidRDefault="00137E76" w:rsidP="008D66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37E76" w:rsidRDefault="00137E76" w:rsidP="008D66A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37E76" w:rsidRDefault="00137E76" w:rsidP="008D66A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37E76" w:rsidRDefault="00137E76" w:rsidP="008D66A8">
            <w:pPr>
              <w:jc w:val="center"/>
              <w:rPr>
                <w:b/>
              </w:rPr>
            </w:pPr>
          </w:p>
        </w:tc>
      </w:tr>
    </w:tbl>
    <w:p w:rsidR="00137E76" w:rsidRDefault="00137E76" w:rsidP="00137E76">
      <w:pPr>
        <w:rPr>
          <w:b/>
        </w:rPr>
      </w:pPr>
    </w:p>
    <w:p w:rsidR="009A0679" w:rsidRDefault="009A0679" w:rsidP="00B42680">
      <w:pPr>
        <w:rPr>
          <w:b/>
        </w:rPr>
      </w:pPr>
    </w:p>
    <w:p w:rsidR="00534481" w:rsidRDefault="00534481" w:rsidP="00B42680">
      <w:pPr>
        <w:rPr>
          <w:b/>
        </w:rPr>
      </w:pPr>
    </w:p>
    <w:p w:rsidR="00534481" w:rsidRPr="00B42680" w:rsidRDefault="00534481" w:rsidP="00534481">
      <w:pPr>
        <w:jc w:val="right"/>
        <w:rPr>
          <w:b/>
        </w:rPr>
      </w:pPr>
      <w:r>
        <w:rPr>
          <w:b/>
        </w:rPr>
        <w:t>e-podpis</w:t>
      </w:r>
      <w:bookmarkStart w:id="0" w:name="_GoBack"/>
      <w:bookmarkEnd w:id="0"/>
    </w:p>
    <w:sectPr w:rsidR="00534481" w:rsidRPr="00B42680" w:rsidSect="00B4268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1FC" w:rsidRDefault="00C521FC" w:rsidP="00B42680">
      <w:pPr>
        <w:spacing w:after="0" w:line="240" w:lineRule="auto"/>
      </w:pPr>
      <w:r>
        <w:separator/>
      </w:r>
    </w:p>
  </w:endnote>
  <w:endnote w:type="continuationSeparator" w:id="0">
    <w:p w:rsidR="00C521FC" w:rsidRDefault="00C521FC" w:rsidP="00B42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1FC" w:rsidRDefault="00C521FC" w:rsidP="00B42680">
      <w:pPr>
        <w:spacing w:after="0" w:line="240" w:lineRule="auto"/>
      </w:pPr>
      <w:r>
        <w:separator/>
      </w:r>
    </w:p>
  </w:footnote>
  <w:footnote w:type="continuationSeparator" w:id="0">
    <w:p w:rsidR="00C521FC" w:rsidRDefault="00C521FC" w:rsidP="00B42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481" w:rsidRDefault="00534481" w:rsidP="00534481">
    <w:pPr>
      <w:pStyle w:val="Nagwek"/>
      <w:jc w:val="right"/>
    </w:pPr>
    <w:r>
      <w:t>Załącznik 2c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75090"/>
    <w:multiLevelType w:val="hybridMultilevel"/>
    <w:tmpl w:val="40C06280"/>
    <w:lvl w:ilvl="0" w:tplc="45F41A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680"/>
    <w:rsid w:val="00137E76"/>
    <w:rsid w:val="002034A1"/>
    <w:rsid w:val="00494FE2"/>
    <w:rsid w:val="00534481"/>
    <w:rsid w:val="0079131E"/>
    <w:rsid w:val="009A0679"/>
    <w:rsid w:val="00B42680"/>
    <w:rsid w:val="00C01BCF"/>
    <w:rsid w:val="00C521FC"/>
    <w:rsid w:val="00E5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CB0C3"/>
  <w15:chartTrackingRefBased/>
  <w15:docId w15:val="{E2C55521-4647-4708-BA0C-A823D8C2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2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680"/>
  </w:style>
  <w:style w:type="paragraph" w:styleId="Stopka">
    <w:name w:val="footer"/>
    <w:basedOn w:val="Normalny"/>
    <w:link w:val="StopkaZnak"/>
    <w:uiPriority w:val="99"/>
    <w:unhideWhenUsed/>
    <w:rsid w:val="00B42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680"/>
  </w:style>
  <w:style w:type="table" w:styleId="Tabela-Siatka">
    <w:name w:val="Table Grid"/>
    <w:basedOn w:val="Standardowy"/>
    <w:uiPriority w:val="39"/>
    <w:rsid w:val="00B42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26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0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06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DCB4135-37D3-46BC-AE61-E5C2DA2564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Wróblewska Agnieszka</dc:creator>
  <cp:keywords/>
  <dc:description/>
  <cp:lastModifiedBy>Kupiński Marcin</cp:lastModifiedBy>
  <cp:revision>4</cp:revision>
  <cp:lastPrinted>2023-10-01T13:46:00Z</cp:lastPrinted>
  <dcterms:created xsi:type="dcterms:W3CDTF">2024-09-10T08:47:00Z</dcterms:created>
  <dcterms:modified xsi:type="dcterms:W3CDTF">2024-11-15T09:45:00Z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8edf0b54-7341-428b-bdd3-593a13225e1c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Wróblewska Agnieszka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j6E5ebhEeplk/FCGaZaVywdZM0Ofqubj</vt:lpwstr>
  </property>
  <property fmtid="{D5CDD505-2E9C-101B-9397-08002B2CF9AE}" pid="11" name="s5636:Creator type=IP">
    <vt:lpwstr>10.71.50.54</vt:lpwstr>
  </property>
</Properties>
</file>