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1482A684" w:rsidR="000358DC" w:rsidRPr="00C72393" w:rsidRDefault="00D67AE5" w:rsidP="00C72393">
      <w:pPr>
        <w:pStyle w:val="tekstdokumentu"/>
      </w:pPr>
      <w:r w:rsidRPr="00C72393">
        <w:t>RI.271.</w:t>
      </w:r>
      <w:r w:rsidR="009277AB">
        <w:t>15</w:t>
      </w:r>
      <w:bookmarkStart w:id="0" w:name="_GoBack"/>
      <w:bookmarkEnd w:id="0"/>
      <w:r w:rsidRPr="00C72393">
        <w:t>.202</w:t>
      </w:r>
      <w:r w:rsidR="007A3338">
        <w:t>2</w:t>
      </w:r>
      <w:r w:rsidR="003558C1" w:rsidRPr="00C72393">
        <w:tab/>
      </w:r>
      <w:r w:rsidR="00374A69" w:rsidRPr="00C72393">
        <w:t xml:space="preserve">załącznik nr </w:t>
      </w:r>
      <w:r w:rsidR="00476240">
        <w:t>4</w:t>
      </w:r>
      <w:r w:rsidR="00B65807" w:rsidRPr="00C72393">
        <w:t xml:space="preserve"> do S</w:t>
      </w:r>
      <w:r w:rsidR="005551A5" w:rsidRPr="00C72393">
        <w:t>W</w:t>
      </w:r>
      <w:r w:rsidR="00B65807" w:rsidRPr="00C72393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2F55B1">
        <w:trPr>
          <w:trHeight w:val="1078"/>
        </w:trPr>
        <w:tc>
          <w:tcPr>
            <w:tcW w:w="8784" w:type="dxa"/>
          </w:tcPr>
          <w:p w14:paraId="774D6575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E5C6B" w:rsidRPr="00264D96" w14:paraId="1ABF75C7" w14:textId="77777777" w:rsidTr="009E5C6B">
        <w:trPr>
          <w:trHeight w:val="852"/>
        </w:trPr>
        <w:tc>
          <w:tcPr>
            <w:tcW w:w="5525" w:type="dxa"/>
          </w:tcPr>
          <w:p w14:paraId="6EE322EB" w14:textId="77777777" w:rsidR="009E5C6B" w:rsidRPr="00264D96" w:rsidRDefault="009E5C6B" w:rsidP="00264D96">
            <w:pPr>
              <w:spacing w:line="276" w:lineRule="auto"/>
              <w:ind w:right="5953"/>
              <w:rPr>
                <w:rFonts w:cs="Arial"/>
                <w:i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0E2F1C76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C6713A">
        <w:rPr>
          <w:rFonts w:cs="Arial"/>
          <w:b/>
          <w:bCs/>
          <w:color w:val="000000" w:themeColor="text1"/>
          <w:sz w:val="24"/>
        </w:rPr>
        <w:t xml:space="preserve">Budowa </w:t>
      </w:r>
      <w:r w:rsidR="002F55B1">
        <w:rPr>
          <w:rFonts w:cs="Arial"/>
          <w:b/>
          <w:bCs/>
          <w:color w:val="000000" w:themeColor="text1"/>
          <w:sz w:val="24"/>
        </w:rPr>
        <w:t>chodników wraz z modernizacja drogi gminnej przebiegającej przez miejscowości Goniembice, Koronowo, Ratowice i Żakowo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7681476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2BFB073" w14:textId="77777777" w:rsidR="00264D96" w:rsidRPr="00264D96" w:rsidRDefault="00264D96" w:rsidP="00264D96">
      <w:pPr>
        <w:suppressAutoHyphens/>
        <w:spacing w:line="276" w:lineRule="auto"/>
        <w:jc w:val="left"/>
        <w:rPr>
          <w:rFonts w:cs="Arial"/>
          <w:i/>
          <w:color w:val="0070C0"/>
          <w:sz w:val="24"/>
          <w:lang w:eastAsia="ar-SA"/>
        </w:rPr>
      </w:pPr>
      <w:r w:rsidRPr="00264D96">
        <w:rPr>
          <w:rFonts w:cs="Arial"/>
          <w:b/>
          <w:i/>
          <w:iCs/>
          <w:color w:val="0070C0"/>
          <w:sz w:val="24"/>
          <w:lang w:eastAsia="ar-SA"/>
        </w:rPr>
        <w:t>Informacja dla Podmiotu udostępniającego zasoby:</w:t>
      </w:r>
    </w:p>
    <w:p w14:paraId="3D99F229" w14:textId="4DFBD1E7" w:rsidR="00357D9D" w:rsidRPr="00264D96" w:rsidRDefault="0000166F" w:rsidP="00264D96">
      <w:pPr>
        <w:pStyle w:val="Stopka"/>
        <w:spacing w:line="276" w:lineRule="auto"/>
        <w:jc w:val="left"/>
        <w:rPr>
          <w:rFonts w:cs="Arial"/>
          <w:i/>
          <w:iCs/>
          <w:color w:val="0070C0"/>
          <w:sz w:val="24"/>
        </w:rPr>
      </w:pPr>
      <w:r w:rsidRPr="00264D96">
        <w:rPr>
          <w:rFonts w:cs="Arial"/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264D96" w:rsidRPr="00264D96">
        <w:rPr>
          <w:rFonts w:cs="Arial"/>
          <w:i/>
          <w:iCs/>
          <w:color w:val="0070C0"/>
          <w:sz w:val="24"/>
        </w:rPr>
        <w:t xml:space="preserve"> przez osobę lub osoby uprawnione do reprezentacji Podmiotu udostępniającego zasoby</w:t>
      </w:r>
    </w:p>
    <w:sectPr w:rsidR="00357D9D" w:rsidRPr="00264D96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AB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2393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2022-05-11T09:48:00Z</dcterms:created>
  <dcterms:modified xsi:type="dcterms:W3CDTF">2022-08-02T13:40:00Z</dcterms:modified>
</cp:coreProperties>
</file>