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F353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2D788814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4092157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6D50B150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BAF386E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1C14C33B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63927E28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05FEA890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5956299" w14:textId="77777777" w:rsidR="00C62A64" w:rsidRPr="0098118D" w:rsidRDefault="00C74AB7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35CFF6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1EF44999" w14:textId="4038C690" w:rsidR="00C62A64" w:rsidRPr="006C1B2A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D6783D">
        <w:rPr>
          <w:rFonts w:asciiTheme="majorHAnsi" w:eastAsia="Calibri" w:hAnsiTheme="majorHAnsi" w:cs="Calibri"/>
          <w:sz w:val="20"/>
          <w:szCs w:val="20"/>
        </w:rPr>
        <w:t>podstawowym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  <w:r w:rsidR="004B725C">
        <w:rPr>
          <w:rFonts w:asciiTheme="majorHAnsi" w:eastAsia="Calibri" w:hAnsiTheme="majorHAnsi" w:cs="Calibri"/>
          <w:color w:val="000000"/>
          <w:sz w:val="20"/>
          <w:szCs w:val="20"/>
        </w:rPr>
        <w:t>pod nazwą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</w:p>
    <w:p w14:paraId="1CB82709" w14:textId="77777777" w:rsidR="00C62A64" w:rsidRPr="006C1B2A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ajorHAnsi" w:eastAsia="Calibri" w:hAnsiTheme="majorHAnsi" w:cs="Calibri"/>
          <w:color w:val="000000"/>
          <w:sz w:val="20"/>
          <w:szCs w:val="20"/>
        </w:rPr>
      </w:pPr>
    </w:p>
    <w:p w14:paraId="5FBE3D70" w14:textId="02D41A68" w:rsidR="00C62A64" w:rsidRPr="006C1B2A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6C1B2A">
        <w:rPr>
          <w:rFonts w:asciiTheme="majorHAnsi" w:eastAsia="Calibri" w:hAnsiTheme="majorHAnsi" w:cs="Calibri"/>
          <w:b/>
          <w:sz w:val="20"/>
          <w:szCs w:val="20"/>
        </w:rPr>
        <w:t xml:space="preserve"> „</w:t>
      </w:r>
      <w:r w:rsidR="006C1B2A" w:rsidRPr="006C1B2A">
        <w:rPr>
          <w:rFonts w:asciiTheme="majorHAnsi" w:hAnsiTheme="majorHAnsi"/>
          <w:b/>
          <w:sz w:val="20"/>
          <w:szCs w:val="20"/>
        </w:rPr>
        <w:t>Opracowanie pełnobranżowej dokumentacji projektowej</w:t>
      </w:r>
      <w:r w:rsidRPr="006C1B2A">
        <w:rPr>
          <w:rFonts w:asciiTheme="majorHAnsi" w:eastAsia="Calibri" w:hAnsiTheme="majorHAnsi" w:cs="Calibri"/>
          <w:b/>
          <w:sz w:val="20"/>
          <w:szCs w:val="20"/>
        </w:rPr>
        <w:t>”</w:t>
      </w:r>
    </w:p>
    <w:p w14:paraId="2047E23B" w14:textId="77777777" w:rsidR="00C62A64" w:rsidRPr="006C1B2A" w:rsidRDefault="00C62A64">
      <w:pPr>
        <w:pStyle w:val="Normalny1"/>
        <w:jc w:val="center"/>
        <w:rPr>
          <w:rFonts w:asciiTheme="majorHAnsi" w:eastAsia="Calibri" w:hAnsiTheme="majorHAnsi" w:cs="Calibri"/>
          <w:color w:val="000000"/>
          <w:sz w:val="20"/>
          <w:szCs w:val="20"/>
        </w:rPr>
      </w:pPr>
    </w:p>
    <w:p w14:paraId="00BEC489" w14:textId="09B4BF81" w:rsidR="00C62A64" w:rsidRPr="006C1B2A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 w:rsidRPr="006C1B2A">
        <w:rPr>
          <w:rFonts w:asciiTheme="majorHAnsi" w:eastAsia="Calibri" w:hAnsiTheme="majorHAnsi" w:cs="Calibri"/>
          <w:sz w:val="20"/>
          <w:szCs w:val="20"/>
        </w:rPr>
        <w:t>2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pkt. </w:t>
      </w:r>
      <w:r w:rsidRPr="006C1B2A">
        <w:rPr>
          <w:rFonts w:asciiTheme="majorHAnsi" w:eastAsia="Calibri" w:hAnsiTheme="majorHAnsi" w:cs="Calibri"/>
          <w:sz w:val="20"/>
          <w:szCs w:val="20"/>
        </w:rPr>
        <w:t>4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>) SWZ</w:t>
      </w:r>
      <w:r w:rsid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odpowiednio dla </w:t>
      </w:r>
      <w:r w:rsidR="00C74AB7">
        <w:rPr>
          <w:rFonts w:asciiTheme="majorHAnsi" w:eastAsia="Calibri" w:hAnsiTheme="majorHAnsi" w:cs="Calibri"/>
          <w:color w:val="000000"/>
          <w:sz w:val="20"/>
          <w:szCs w:val="20"/>
        </w:rPr>
        <w:t>poszczególnej</w:t>
      </w:r>
      <w:r w:rsidR="006C1B2A">
        <w:rPr>
          <w:rFonts w:asciiTheme="majorHAnsi" w:eastAsia="Calibri" w:hAnsiTheme="majorHAnsi" w:cs="Calibri"/>
          <w:color w:val="000000"/>
          <w:sz w:val="20"/>
          <w:szCs w:val="20"/>
        </w:rPr>
        <w:t xml:space="preserve"> Części przedmiotu zamówienia</w:t>
      </w:r>
      <w:r w:rsidRPr="006C1B2A">
        <w:rPr>
          <w:rFonts w:asciiTheme="majorHAnsi" w:eastAsia="Calibri" w:hAnsiTheme="majorHAnsi" w:cs="Calibri"/>
          <w:color w:val="000000"/>
          <w:sz w:val="20"/>
          <w:szCs w:val="20"/>
        </w:rPr>
        <w:t>:</w:t>
      </w:r>
      <w:bookmarkStart w:id="1" w:name="_GoBack"/>
      <w:bookmarkEnd w:id="1"/>
    </w:p>
    <w:p w14:paraId="318659BE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4AE6E287" w14:textId="168D26A5" w:rsidR="00DB5CC1" w:rsidRPr="00DB5CC1" w:rsidRDefault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  <w:r w:rsidRPr="00DB5CC1">
        <w:rPr>
          <w:rFonts w:ascii="Calibri" w:eastAsia="Calibri" w:hAnsi="Calibri" w:cs="Calibri"/>
          <w:b/>
          <w:szCs w:val="20"/>
        </w:rPr>
        <w:t xml:space="preserve">Część I </w:t>
      </w: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14:paraId="77F09601" w14:textId="77777777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9A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D3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1C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572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4B45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5C4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AD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0A8052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25C2B2EB" w14:textId="77777777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986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756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6AD4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08D3637A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068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B24BC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0F11944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BEEA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D4B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4843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E6CA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7FFBD345" w14:textId="77777777" w:rsidTr="00A3609D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AB8D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35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F52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946" w14:textId="52CE0668" w:rsidR="00C62A64" w:rsidRDefault="00C62A64" w:rsidP="00A3609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0BA9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BF66" w14:textId="71ADD88D" w:rsidR="00C62A64" w:rsidRPr="00DB5CC1" w:rsidRDefault="0026388D" w:rsidP="00DB5CC1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Projektant branży </w:t>
            </w:r>
            <w:r w:rsidR="00DB5CC1"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drogowej</w:t>
            </w:r>
            <w:r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8C6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34DB" w14:paraId="4C67A329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B470" w14:textId="44AA9A83" w:rsidR="00A634DB" w:rsidRDefault="00DB5CC1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1045" w14:textId="77777777" w:rsidR="00A634DB" w:rsidRDefault="00A634DB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E9E7" w14:textId="77777777" w:rsidR="00A634DB" w:rsidRDefault="00A634DB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1DA7" w14:textId="77777777" w:rsidR="00A634DB" w:rsidRDefault="00A634DB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E98" w14:textId="77777777" w:rsidR="00A634DB" w:rsidRDefault="00A634DB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5209" w14:textId="4C637CEA" w:rsidR="00A634DB" w:rsidRPr="00DB5CC1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DDA4" w14:textId="77777777" w:rsidR="00A634DB" w:rsidRDefault="00A634DB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0E84C851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FE6" w14:textId="093324C5" w:rsidR="0026388D" w:rsidRDefault="00DB5CC1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61B1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95F3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4C2B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CCA3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59D6" w14:textId="4FB3F412" w:rsidR="0026388D" w:rsidRPr="00DB5CC1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51AA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7349E6F1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824E" w14:textId="14B04F82" w:rsidR="0026388D" w:rsidRDefault="00DB5CC1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D6C3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A3F2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6217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EAC4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35F3" w14:textId="5D957563" w:rsidR="0026388D" w:rsidRPr="00DB5CC1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</w:t>
            </w:r>
            <w:r w:rsidR="00090036"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komunikacyjnej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6F76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788AA5F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289D6869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7B83A947" w14:textId="39BB3A18" w:rsidR="00DB5CC1" w:rsidRP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  <w:r w:rsidRPr="00DB5CC1">
        <w:rPr>
          <w:rFonts w:ascii="Calibri" w:eastAsia="Calibri" w:hAnsi="Calibri" w:cs="Calibri"/>
          <w:b/>
          <w:szCs w:val="20"/>
        </w:rPr>
        <w:t>Część I</w:t>
      </w:r>
      <w:r>
        <w:rPr>
          <w:rFonts w:ascii="Calibri" w:eastAsia="Calibri" w:hAnsi="Calibri" w:cs="Calibri"/>
          <w:b/>
          <w:szCs w:val="20"/>
        </w:rPr>
        <w:t>I</w:t>
      </w:r>
      <w:r w:rsidRPr="00DB5CC1">
        <w:rPr>
          <w:rFonts w:ascii="Calibri" w:eastAsia="Calibri" w:hAnsi="Calibri" w:cs="Calibri"/>
          <w:b/>
          <w:szCs w:val="20"/>
        </w:rPr>
        <w:t xml:space="preserve"> </w:t>
      </w:r>
    </w:p>
    <w:p w14:paraId="7B97F89D" w14:textId="6DEDA99A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DB5CC1" w14:paraId="5F9B3A2F" w14:textId="77777777" w:rsidTr="005E0D0F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AC03" w14:textId="77777777" w:rsidR="00DB5CC1" w:rsidRDefault="00DB5CC1" w:rsidP="005E0D0F">
            <w:pPr>
              <w:pStyle w:val="Normalny1"/>
              <w:spacing w:after="12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A54D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51A0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56C5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8FEB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07BC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7737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17562A23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DB5CC1" w14:paraId="52561816" w14:textId="77777777" w:rsidTr="005E0D0F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0320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CB99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3798C7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68ECEF38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2AE2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53FD63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7D2C9E45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BF11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CEB7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E64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C4B4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DB5CC1" w14:paraId="6508E88F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F702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DA98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F560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3CF7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A872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F9A6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drogowej/Koordynator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462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1DF3534B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9E1A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115B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9597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146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A818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5624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9079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1E375382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15DA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091D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6AD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6526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1382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3E9D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E573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114E9D1D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56D3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CA20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EF8F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3B28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5143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4830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telekomunikacyjnej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32E7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1440EA0" w14:textId="77777777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0FEE292B" w14:textId="77777777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4EC7D71E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63946BDE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4FFB18E9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6EF786BF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28F94101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7D3F8153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33507F87" w14:textId="77777777" w:rsid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</w:p>
    <w:p w14:paraId="3398421B" w14:textId="1BA973B0" w:rsidR="00DB5CC1" w:rsidRPr="00DB5CC1" w:rsidRDefault="00DB5CC1" w:rsidP="00DB5CC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Cs w:val="20"/>
        </w:rPr>
      </w:pPr>
      <w:r w:rsidRPr="00DB5CC1">
        <w:rPr>
          <w:rFonts w:ascii="Calibri" w:eastAsia="Calibri" w:hAnsi="Calibri" w:cs="Calibri"/>
          <w:b/>
          <w:szCs w:val="20"/>
        </w:rPr>
        <w:t>Część I</w:t>
      </w:r>
      <w:r>
        <w:rPr>
          <w:rFonts w:ascii="Calibri" w:eastAsia="Calibri" w:hAnsi="Calibri" w:cs="Calibri"/>
          <w:b/>
          <w:szCs w:val="20"/>
        </w:rPr>
        <w:t>II</w:t>
      </w:r>
    </w:p>
    <w:p w14:paraId="398087D2" w14:textId="77777777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DB5CC1" w14:paraId="037B094D" w14:textId="77777777" w:rsidTr="005E0D0F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F968" w14:textId="77777777" w:rsidR="00DB5CC1" w:rsidRDefault="00DB5CC1" w:rsidP="005E0D0F">
            <w:pPr>
              <w:pStyle w:val="Normalny1"/>
              <w:spacing w:after="12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EA9E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6F1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87F7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FAEE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3B0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48B8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7A0A9820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DB5CC1" w14:paraId="09B304CE" w14:textId="77777777" w:rsidTr="005E0D0F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8440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4458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10CD8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1EAA24B7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4472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017339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5EAE392F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274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28EF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4F23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C44A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DB5CC1" w14:paraId="52B7DF19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15F9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C1B5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04D5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58A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7A34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0C62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drogowej/Koordynator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F03A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501F3057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B000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DBBE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1006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5D5E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B8EA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B3B7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2AA1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17BAF59A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48E1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C053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E8CC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C03D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ADBE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13BC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F89A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5CC1" w14:paraId="3B761E27" w14:textId="77777777" w:rsidTr="005E0D0F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DD9F" w14:textId="77777777" w:rsidR="00DB5CC1" w:rsidRDefault="00DB5CC1" w:rsidP="005E0D0F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244F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B4CD" w14:textId="77777777" w:rsid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0EF7" w14:textId="77777777" w:rsidR="00DB5CC1" w:rsidRDefault="00DB5CC1" w:rsidP="005E0D0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E22F" w14:textId="77777777" w:rsidR="00DB5CC1" w:rsidRDefault="00DB5CC1" w:rsidP="005E0D0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17B7" w14:textId="77777777" w:rsidR="00DB5CC1" w:rsidRPr="00DB5CC1" w:rsidRDefault="00DB5CC1" w:rsidP="005E0D0F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B5CC1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telekomunikacyjnej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9E06" w14:textId="77777777" w:rsidR="00DB5CC1" w:rsidRDefault="00DB5CC1" w:rsidP="005E0D0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E74335" w14:textId="77777777" w:rsidR="00DB5CC1" w:rsidRDefault="00DB5CC1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60FCD94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5F2744D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0087D43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75E587CA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1973E9C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24986D1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9C5D6D7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78E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28B86681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1C6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5FC0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9397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564B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3DA48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6C8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098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14:paraId="6E3A8244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55A45F3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1DE5AC35" w14:textId="22305537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6C1B2A">
      <w:rPr>
        <w:rFonts w:ascii="Calibri" w:eastAsia="Calibri" w:hAnsi="Calibri" w:cs="Calibri"/>
        <w:sz w:val="20"/>
        <w:szCs w:val="20"/>
      </w:rPr>
      <w:t>20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EA96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66C3F"/>
    <w:rsid w:val="00090036"/>
    <w:rsid w:val="00100FCF"/>
    <w:rsid w:val="001557E1"/>
    <w:rsid w:val="001C710C"/>
    <w:rsid w:val="001D0876"/>
    <w:rsid w:val="0020168B"/>
    <w:rsid w:val="00261112"/>
    <w:rsid w:val="0026388D"/>
    <w:rsid w:val="0047443F"/>
    <w:rsid w:val="004B725C"/>
    <w:rsid w:val="0052218B"/>
    <w:rsid w:val="005F11EB"/>
    <w:rsid w:val="006C1B2A"/>
    <w:rsid w:val="00701A89"/>
    <w:rsid w:val="0098118D"/>
    <w:rsid w:val="00A3609D"/>
    <w:rsid w:val="00A634DB"/>
    <w:rsid w:val="00A830C2"/>
    <w:rsid w:val="00B25284"/>
    <w:rsid w:val="00B62040"/>
    <w:rsid w:val="00C41646"/>
    <w:rsid w:val="00C62A64"/>
    <w:rsid w:val="00C74AB7"/>
    <w:rsid w:val="00D07861"/>
    <w:rsid w:val="00D6783D"/>
    <w:rsid w:val="00DB5CC1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89DBEA4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CC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CC1"/>
    <w:rPr>
      <w:color w:val="000000"/>
      <w:position w:val="-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8091F8-83F5-4699-9CFB-9A226362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22</cp:revision>
  <dcterms:created xsi:type="dcterms:W3CDTF">2019-01-22T13:11:00Z</dcterms:created>
  <dcterms:modified xsi:type="dcterms:W3CDTF">2021-10-22T11:36:00Z</dcterms:modified>
</cp:coreProperties>
</file>