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EADAD" w14:textId="45CE43FC" w:rsidR="00943279" w:rsidRDefault="00943279" w:rsidP="000A726E">
      <w:pPr>
        <w:spacing w:after="0" w:line="240" w:lineRule="auto"/>
        <w:rPr>
          <w:rFonts w:cstheme="minorHAnsi"/>
          <w:b/>
        </w:rPr>
      </w:pPr>
    </w:p>
    <w:p w14:paraId="210B9B2C" w14:textId="6A7330A4" w:rsidR="00943279" w:rsidRPr="00943279" w:rsidRDefault="00943279" w:rsidP="00943279">
      <w:pPr>
        <w:spacing w:after="0" w:line="240" w:lineRule="auto"/>
        <w:jc w:val="right"/>
        <w:rPr>
          <w:rFonts w:cstheme="minorHAnsi"/>
          <w:b/>
        </w:rPr>
      </w:pPr>
      <w:r w:rsidRPr="00943279">
        <w:rPr>
          <w:rFonts w:cstheme="minorHAnsi"/>
          <w:b/>
        </w:rPr>
        <w:t>Załącz</w:t>
      </w:r>
      <w:bookmarkStart w:id="0" w:name="_GoBack"/>
      <w:bookmarkEnd w:id="0"/>
      <w:r w:rsidRPr="00943279">
        <w:rPr>
          <w:rFonts w:cstheme="minorHAnsi"/>
          <w:b/>
        </w:rPr>
        <w:t>nik nr 5</w:t>
      </w:r>
      <w:r>
        <w:rPr>
          <w:rFonts w:cstheme="minorHAnsi"/>
          <w:b/>
        </w:rPr>
        <w:t xml:space="preserve"> </w:t>
      </w:r>
      <w:r w:rsidRPr="00943279">
        <w:rPr>
          <w:rFonts w:cstheme="minorHAnsi"/>
          <w:b/>
        </w:rPr>
        <w:t>do SWZ nr</w:t>
      </w:r>
    </w:p>
    <w:p w14:paraId="554C99DC" w14:textId="55BDD4C9" w:rsidR="00943279" w:rsidRPr="00943279" w:rsidRDefault="00943279" w:rsidP="00943279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OR-VIII.272.32</w:t>
      </w:r>
      <w:r w:rsidRPr="00943279">
        <w:rPr>
          <w:rFonts w:cstheme="minorHAnsi"/>
          <w:b/>
        </w:rPr>
        <w:t>.2023.MT</w:t>
      </w:r>
    </w:p>
    <w:p w14:paraId="76B77392" w14:textId="77777777" w:rsidR="00943279" w:rsidRPr="00943279" w:rsidRDefault="00943279" w:rsidP="00943279">
      <w:pPr>
        <w:spacing w:after="0" w:line="240" w:lineRule="auto"/>
        <w:rPr>
          <w:rFonts w:cstheme="minorHAnsi"/>
          <w:b/>
        </w:rPr>
      </w:pPr>
    </w:p>
    <w:p w14:paraId="76D9A265" w14:textId="77777777" w:rsidR="00943279" w:rsidRPr="00943279" w:rsidRDefault="00943279" w:rsidP="00943279">
      <w:pPr>
        <w:spacing w:after="0" w:line="240" w:lineRule="auto"/>
        <w:rPr>
          <w:rFonts w:cstheme="minorHAnsi"/>
          <w:b/>
        </w:rPr>
      </w:pPr>
      <w:r w:rsidRPr="00943279">
        <w:rPr>
          <w:rFonts w:cstheme="minorHAnsi"/>
          <w:b/>
        </w:rPr>
        <w:t>Specyfikacja techniczna</w:t>
      </w:r>
    </w:p>
    <w:p w14:paraId="1637EE5C" w14:textId="77777777" w:rsidR="00943279" w:rsidRPr="00943279" w:rsidRDefault="00943279" w:rsidP="00943279">
      <w:pPr>
        <w:spacing w:after="0" w:line="240" w:lineRule="auto"/>
        <w:rPr>
          <w:rFonts w:cstheme="minorHAnsi"/>
          <w:b/>
        </w:rPr>
      </w:pPr>
    </w:p>
    <w:p w14:paraId="7AC00806" w14:textId="77777777" w:rsidR="00943279" w:rsidRPr="00943279" w:rsidRDefault="00943279" w:rsidP="00943279">
      <w:pPr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943279">
        <w:rPr>
          <w:rFonts w:cstheme="minorHAnsi"/>
          <w:b/>
        </w:rPr>
        <w:t>Parametry techniczne, jakościowe, wyposażenie podstawowe i dodatkowe stawiane przez zamawiającego:</w:t>
      </w:r>
    </w:p>
    <w:p w14:paraId="3400CEC2" w14:textId="77777777" w:rsidR="00943279" w:rsidRPr="00943279" w:rsidRDefault="00943279" w:rsidP="00943279">
      <w:pPr>
        <w:spacing w:after="0" w:line="240" w:lineRule="auto"/>
        <w:rPr>
          <w:rFonts w:cstheme="minorHAnsi"/>
          <w:b/>
        </w:rPr>
      </w:pPr>
    </w:p>
    <w:p w14:paraId="1E08B6A1" w14:textId="77777777" w:rsidR="00943279" w:rsidRPr="00943279" w:rsidRDefault="00943279" w:rsidP="00943279">
      <w:pPr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943279">
        <w:rPr>
          <w:rFonts w:cstheme="minorHAnsi"/>
          <w:b/>
        </w:rPr>
        <w:t>Należy sugerować się jedynie funkcjami i wymiarami podanymi w wyszczególnionych parametrach.</w:t>
      </w:r>
    </w:p>
    <w:p w14:paraId="4F530346" w14:textId="77777777" w:rsidR="00943279" w:rsidRPr="00943279" w:rsidRDefault="00943279" w:rsidP="00943279">
      <w:pPr>
        <w:spacing w:after="0" w:line="240" w:lineRule="auto"/>
        <w:rPr>
          <w:rFonts w:cstheme="minorHAnsi"/>
          <w:b/>
        </w:rPr>
      </w:pPr>
    </w:p>
    <w:p w14:paraId="3EB16487" w14:textId="77777777" w:rsidR="00943279" w:rsidRPr="00943279" w:rsidRDefault="00943279" w:rsidP="00943279">
      <w:pPr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943279">
        <w:rPr>
          <w:rFonts w:cstheme="minorHAnsi"/>
          <w:b/>
        </w:rPr>
        <w:t xml:space="preserve">Zaoferowany przez Wykonawcę sprzęt  musi spełniać minimalne wymagania postawione w tabeli formularza specyfikacji technicznej. </w:t>
      </w:r>
    </w:p>
    <w:p w14:paraId="15130147" w14:textId="1524B565" w:rsidR="00943279" w:rsidRDefault="00943279" w:rsidP="000A726E">
      <w:pPr>
        <w:spacing w:after="0" w:line="240" w:lineRule="auto"/>
        <w:rPr>
          <w:rFonts w:cstheme="minorHAnsi"/>
          <w:b/>
        </w:rPr>
      </w:pPr>
    </w:p>
    <w:p w14:paraId="3C4FAACD" w14:textId="77777777" w:rsidR="00943279" w:rsidRDefault="00943279" w:rsidP="000A726E">
      <w:pPr>
        <w:spacing w:after="0" w:line="240" w:lineRule="auto"/>
        <w:rPr>
          <w:rFonts w:cstheme="minorHAnsi"/>
          <w:b/>
        </w:rPr>
      </w:pPr>
    </w:p>
    <w:p w14:paraId="199A4213" w14:textId="6257B2AE" w:rsidR="00680D10" w:rsidRDefault="00680D10" w:rsidP="000A726E">
      <w:pPr>
        <w:spacing w:after="0" w:line="240" w:lineRule="auto"/>
        <w:rPr>
          <w:rFonts w:cstheme="minorHAnsi"/>
          <w:b/>
        </w:rPr>
      </w:pPr>
      <w:r w:rsidRPr="00680D10">
        <w:rPr>
          <w:rFonts w:cstheme="minorHAnsi"/>
          <w:b/>
        </w:rPr>
        <w:t>Szczegółowe wymagania w zakresie parametrów technicznych przedmiotu zamówienia.</w:t>
      </w:r>
    </w:p>
    <w:p w14:paraId="4DE5870D" w14:textId="77777777" w:rsidR="000A726E" w:rsidRDefault="000A726E" w:rsidP="000A726E">
      <w:pPr>
        <w:spacing w:after="0" w:line="240" w:lineRule="auto"/>
        <w:rPr>
          <w:rFonts w:cstheme="minorHAnsi"/>
          <w:b/>
        </w:rPr>
      </w:pPr>
    </w:p>
    <w:p w14:paraId="797AE7BE" w14:textId="79D37F28" w:rsidR="00680D10" w:rsidRPr="00426F9E" w:rsidRDefault="00697ABA" w:rsidP="00680D10">
      <w:pPr>
        <w:rPr>
          <w:rFonts w:cstheme="minorHAnsi"/>
          <w:b/>
          <w:i/>
        </w:rPr>
      </w:pPr>
      <w:r w:rsidRPr="00426F9E">
        <w:rPr>
          <w:rFonts w:cstheme="minorHAnsi"/>
          <w:b/>
          <w:i/>
        </w:rPr>
        <w:t>Monitor</w:t>
      </w:r>
      <w:r w:rsidR="005D2108">
        <w:rPr>
          <w:rFonts w:cstheme="minorHAnsi"/>
          <w:b/>
          <w:i/>
        </w:rPr>
        <w:t xml:space="preserve"> - </w:t>
      </w:r>
      <w:r w:rsidR="007A347E" w:rsidRPr="00426F9E">
        <w:rPr>
          <w:rFonts w:cstheme="minorHAnsi"/>
          <w:b/>
          <w:i/>
        </w:rPr>
        <w:t xml:space="preserve"> </w:t>
      </w:r>
      <w:r w:rsidR="00911284">
        <w:rPr>
          <w:rFonts w:cstheme="minorHAnsi"/>
          <w:b/>
          <w:i/>
        </w:rPr>
        <w:t>2</w:t>
      </w:r>
      <w:r w:rsidR="007A347E" w:rsidRPr="00426F9E">
        <w:rPr>
          <w:rFonts w:cstheme="minorHAnsi"/>
          <w:b/>
          <w:i/>
        </w:rPr>
        <w:t xml:space="preserve"> </w:t>
      </w:r>
      <w:r w:rsidR="00943279">
        <w:rPr>
          <w:rFonts w:cstheme="minorHAnsi"/>
          <w:b/>
          <w:i/>
        </w:rPr>
        <w:t>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680D10" w:rsidRPr="00680D10" w14:paraId="62155D06" w14:textId="77777777" w:rsidTr="00697AB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650C" w14:textId="77777777" w:rsidR="00680D10" w:rsidRPr="00943279" w:rsidRDefault="00680D10" w:rsidP="00680D10">
            <w:pPr>
              <w:rPr>
                <w:rFonts w:ascii="Arial" w:hAnsi="Arial" w:cs="Arial"/>
                <w:b/>
                <w:i/>
              </w:rPr>
            </w:pPr>
            <w:r w:rsidRPr="00943279">
              <w:rPr>
                <w:rFonts w:ascii="Arial" w:hAnsi="Arial" w:cs="Arial"/>
                <w:b/>
                <w:i/>
              </w:rPr>
              <w:t>Atrybut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7579" w14:textId="77777777" w:rsidR="00680D10" w:rsidRPr="00943279" w:rsidRDefault="00680D10" w:rsidP="00680D10">
            <w:pPr>
              <w:rPr>
                <w:rFonts w:ascii="Arial" w:hAnsi="Arial" w:cs="Arial"/>
                <w:b/>
                <w:i/>
              </w:rPr>
            </w:pPr>
            <w:r w:rsidRPr="00943279">
              <w:rPr>
                <w:rFonts w:ascii="Arial" w:hAnsi="Arial" w:cs="Arial"/>
                <w:b/>
                <w:i/>
              </w:rPr>
              <w:t>Sposób określenia</w:t>
            </w:r>
          </w:p>
        </w:tc>
      </w:tr>
      <w:tr w:rsidR="00680D10" w:rsidRPr="00680D10" w14:paraId="7FD7359C" w14:textId="77777777" w:rsidTr="00697AB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A69D" w14:textId="77777777" w:rsidR="00680D10" w:rsidRPr="00943279" w:rsidRDefault="00697ABA" w:rsidP="00680D10">
            <w:pPr>
              <w:rPr>
                <w:rFonts w:ascii="Arial" w:hAnsi="Arial" w:cs="Arial"/>
                <w:b/>
                <w:bCs/>
              </w:rPr>
            </w:pPr>
            <w:r w:rsidRPr="00943279">
              <w:rPr>
                <w:rFonts w:ascii="Arial" w:hAnsi="Arial" w:cs="Arial"/>
                <w:b/>
                <w:bCs/>
              </w:rPr>
              <w:t xml:space="preserve">Przekątna ekranu 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C368" w14:textId="5240C02D" w:rsidR="00680D10" w:rsidRPr="00943279" w:rsidRDefault="00697ABA" w:rsidP="00090048">
            <w:pPr>
              <w:rPr>
                <w:rFonts w:ascii="Arial" w:hAnsi="Arial" w:cs="Arial"/>
              </w:rPr>
            </w:pPr>
            <w:r w:rsidRPr="00943279">
              <w:rPr>
                <w:rFonts w:ascii="Arial" w:hAnsi="Arial" w:cs="Arial"/>
              </w:rPr>
              <w:t>Min. 2</w:t>
            </w:r>
            <w:r w:rsidR="00FC07BD" w:rsidRPr="00943279">
              <w:rPr>
                <w:rFonts w:ascii="Arial" w:hAnsi="Arial" w:cs="Arial"/>
              </w:rPr>
              <w:t>7</w:t>
            </w:r>
            <w:r w:rsidRPr="00943279">
              <w:rPr>
                <w:rFonts w:ascii="Arial" w:hAnsi="Arial" w:cs="Arial"/>
              </w:rPr>
              <w:t xml:space="preserve"> ‘’</w:t>
            </w:r>
          </w:p>
        </w:tc>
      </w:tr>
      <w:tr w:rsidR="001F2126" w:rsidRPr="00680D10" w14:paraId="40F296A0" w14:textId="77777777" w:rsidTr="00697AB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90C9" w14:textId="77777777" w:rsidR="001F2126" w:rsidRPr="00943279" w:rsidRDefault="001F2126" w:rsidP="00680D10">
            <w:pPr>
              <w:rPr>
                <w:rFonts w:ascii="Arial" w:hAnsi="Arial" w:cs="Arial"/>
                <w:b/>
                <w:bCs/>
              </w:rPr>
            </w:pPr>
            <w:r w:rsidRPr="00943279">
              <w:rPr>
                <w:rFonts w:ascii="Arial" w:hAnsi="Arial" w:cs="Arial"/>
                <w:b/>
                <w:bCs/>
              </w:rPr>
              <w:t>Typ wyświetlacza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7D9C" w14:textId="59185AA3" w:rsidR="001F2126" w:rsidRPr="00943279" w:rsidRDefault="00BC43DA" w:rsidP="00680D10">
            <w:pPr>
              <w:rPr>
                <w:rFonts w:ascii="Arial" w:hAnsi="Arial" w:cs="Arial"/>
              </w:rPr>
            </w:pPr>
            <w:r w:rsidRPr="00943279">
              <w:rPr>
                <w:rFonts w:ascii="Arial" w:hAnsi="Arial" w:cs="Arial"/>
              </w:rPr>
              <w:t>L</w:t>
            </w:r>
            <w:r w:rsidR="005D2108" w:rsidRPr="00943279">
              <w:rPr>
                <w:rFonts w:ascii="Arial" w:hAnsi="Arial" w:cs="Arial"/>
              </w:rPr>
              <w:t>ED IPS</w:t>
            </w:r>
          </w:p>
        </w:tc>
      </w:tr>
      <w:tr w:rsidR="001F2126" w:rsidRPr="00680D10" w14:paraId="5C5BE248" w14:textId="77777777" w:rsidTr="00697AB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4082" w14:textId="77777777" w:rsidR="001F2126" w:rsidRPr="00943279" w:rsidRDefault="001F2126" w:rsidP="00680D10">
            <w:pPr>
              <w:rPr>
                <w:rFonts w:ascii="Arial" w:hAnsi="Arial" w:cs="Arial"/>
                <w:b/>
                <w:bCs/>
              </w:rPr>
            </w:pPr>
            <w:r w:rsidRPr="00943279">
              <w:rPr>
                <w:rFonts w:ascii="Arial" w:hAnsi="Arial" w:cs="Arial"/>
                <w:b/>
                <w:bCs/>
              </w:rPr>
              <w:t>Jasność</w:t>
            </w:r>
            <w:r w:rsidR="00090048" w:rsidRPr="00943279">
              <w:rPr>
                <w:rFonts w:ascii="Arial" w:hAnsi="Arial" w:cs="Arial"/>
                <w:b/>
                <w:bCs/>
              </w:rPr>
              <w:t xml:space="preserve">  [cd/m2]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8088" w14:textId="77777777" w:rsidR="001F2126" w:rsidRPr="00943279" w:rsidRDefault="00090048" w:rsidP="00680D10">
            <w:pPr>
              <w:rPr>
                <w:rFonts w:ascii="Arial" w:hAnsi="Arial" w:cs="Arial"/>
              </w:rPr>
            </w:pPr>
            <w:r w:rsidRPr="00943279">
              <w:rPr>
                <w:rFonts w:ascii="Arial" w:hAnsi="Arial" w:cs="Arial"/>
              </w:rPr>
              <w:t>250</w:t>
            </w:r>
          </w:p>
        </w:tc>
      </w:tr>
      <w:tr w:rsidR="005F4116" w:rsidRPr="00680D10" w14:paraId="4D7D5579" w14:textId="77777777" w:rsidTr="00697AB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CE2E" w14:textId="77777777" w:rsidR="005F4116" w:rsidRPr="00943279" w:rsidRDefault="005F4116" w:rsidP="00680D10">
            <w:pPr>
              <w:rPr>
                <w:rFonts w:ascii="Arial" w:hAnsi="Arial" w:cs="Arial"/>
                <w:b/>
                <w:bCs/>
              </w:rPr>
            </w:pPr>
            <w:r w:rsidRPr="00943279">
              <w:rPr>
                <w:rFonts w:ascii="Arial" w:hAnsi="Arial" w:cs="Arial"/>
                <w:b/>
                <w:bCs/>
              </w:rPr>
              <w:t xml:space="preserve">Rodzaj matrycy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955F" w14:textId="77777777" w:rsidR="005F4116" w:rsidRPr="00943279" w:rsidRDefault="005F4116" w:rsidP="005F4116">
            <w:pPr>
              <w:rPr>
                <w:rFonts w:ascii="Arial" w:hAnsi="Arial" w:cs="Arial"/>
              </w:rPr>
            </w:pPr>
            <w:r w:rsidRPr="00943279">
              <w:rPr>
                <w:rFonts w:ascii="Arial" w:hAnsi="Arial" w:cs="Arial"/>
              </w:rPr>
              <w:t>VA</w:t>
            </w:r>
          </w:p>
        </w:tc>
      </w:tr>
      <w:tr w:rsidR="001F2126" w:rsidRPr="00680D10" w14:paraId="2027FBC3" w14:textId="77777777" w:rsidTr="00090048">
        <w:trPr>
          <w:trHeight w:val="83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D574" w14:textId="77777777" w:rsidR="001F2126" w:rsidRPr="00943279" w:rsidRDefault="00090048" w:rsidP="005F4116">
            <w:pPr>
              <w:spacing w:line="360" w:lineRule="atLeast"/>
              <w:rPr>
                <w:rFonts w:ascii="Arial" w:hAnsi="Arial" w:cs="Arial"/>
                <w:b/>
                <w:bCs/>
              </w:rPr>
            </w:pPr>
            <w:r w:rsidRPr="00943279">
              <w:rPr>
                <w:rStyle w:val="attribute-name"/>
                <w:rFonts w:ascii="Arial" w:hAnsi="Arial" w:cs="Arial"/>
                <w:b/>
                <w:bCs/>
                <w:color w:val="333333"/>
                <w:sz w:val="23"/>
                <w:szCs w:val="23"/>
              </w:rPr>
              <w:t xml:space="preserve">Liczba wyświetlanych kolorów </w:t>
            </w:r>
            <w:r w:rsidR="005F4116" w:rsidRPr="00943279">
              <w:rPr>
                <w:rStyle w:val="attribute-name"/>
                <w:rFonts w:ascii="Arial" w:hAnsi="Arial" w:cs="Arial"/>
                <w:b/>
                <w:bCs/>
                <w:color w:val="333333"/>
                <w:sz w:val="23"/>
                <w:szCs w:val="23"/>
              </w:rPr>
              <w:t>min.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9C74" w14:textId="77777777" w:rsidR="001F2126" w:rsidRPr="00943279" w:rsidRDefault="00090048" w:rsidP="00680D10">
            <w:pPr>
              <w:rPr>
                <w:rFonts w:ascii="Arial" w:hAnsi="Arial" w:cs="Arial"/>
              </w:rPr>
            </w:pPr>
            <w:r w:rsidRPr="00943279">
              <w:rPr>
                <w:rFonts w:ascii="Arial" w:hAnsi="Arial" w:cs="Arial"/>
              </w:rPr>
              <w:t>16.7 mln</w:t>
            </w:r>
          </w:p>
        </w:tc>
      </w:tr>
      <w:tr w:rsidR="005F4116" w:rsidRPr="00680D10" w14:paraId="02C49109" w14:textId="77777777" w:rsidTr="00090048">
        <w:trPr>
          <w:trHeight w:val="83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37B7" w14:textId="16DBD2C0" w:rsidR="005F4116" w:rsidRPr="00943279" w:rsidRDefault="005F4116" w:rsidP="00090048">
            <w:pPr>
              <w:spacing w:line="360" w:lineRule="atLeast"/>
              <w:rPr>
                <w:rStyle w:val="attribute-name"/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 w:rsidRPr="00943279">
              <w:rPr>
                <w:rFonts w:ascii="Arial" w:hAnsi="Arial" w:cs="Arial"/>
                <w:b/>
                <w:bCs/>
              </w:rPr>
              <w:t>Kontrast</w:t>
            </w:r>
            <w:r w:rsidR="005D2108" w:rsidRPr="00943279">
              <w:rPr>
                <w:rFonts w:ascii="Arial" w:hAnsi="Arial" w:cs="Arial"/>
                <w:b/>
                <w:bCs/>
              </w:rPr>
              <w:t xml:space="preserve"> statyczny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3315" w14:textId="153B79AF" w:rsidR="005F4116" w:rsidRPr="00943279" w:rsidRDefault="005D2108" w:rsidP="00680D10">
            <w:pPr>
              <w:rPr>
                <w:rStyle w:val="attribute-name"/>
                <w:rFonts w:ascii="Arial" w:hAnsi="Arial" w:cs="Arial"/>
                <w:color w:val="333333"/>
                <w:sz w:val="23"/>
                <w:szCs w:val="23"/>
              </w:rPr>
            </w:pPr>
            <w:r w:rsidRPr="00943279">
              <w:rPr>
                <w:rFonts w:ascii="Arial" w:hAnsi="Arial" w:cs="Arial"/>
                <w:color w:val="333333"/>
                <w:sz w:val="23"/>
                <w:szCs w:val="23"/>
              </w:rPr>
              <w:t>1</w:t>
            </w:r>
            <w:r w:rsidR="005F4116" w:rsidRPr="00943279">
              <w:rPr>
                <w:rFonts w:ascii="Arial" w:hAnsi="Arial" w:cs="Arial"/>
                <w:color w:val="333333"/>
                <w:sz w:val="23"/>
                <w:szCs w:val="23"/>
              </w:rPr>
              <w:t xml:space="preserve"> 000:1</w:t>
            </w:r>
          </w:p>
        </w:tc>
      </w:tr>
      <w:tr w:rsidR="00680D10" w:rsidRPr="00680D10" w14:paraId="69E975FE" w14:textId="77777777" w:rsidTr="00697AB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C908" w14:textId="60159D3C" w:rsidR="00680D10" w:rsidRPr="00943279" w:rsidRDefault="00697ABA" w:rsidP="00C12EE1">
            <w:pPr>
              <w:rPr>
                <w:rFonts w:ascii="Arial" w:hAnsi="Arial" w:cs="Arial"/>
                <w:b/>
                <w:bCs/>
              </w:rPr>
            </w:pPr>
            <w:r w:rsidRPr="00943279">
              <w:rPr>
                <w:rFonts w:ascii="Arial" w:hAnsi="Arial" w:cs="Arial"/>
                <w:b/>
                <w:bCs/>
              </w:rPr>
              <w:t>Rozdzielczość ekranu</w:t>
            </w:r>
            <w:r w:rsidR="00C12EE1" w:rsidRPr="00943279">
              <w:rPr>
                <w:rFonts w:ascii="Arial" w:hAnsi="Arial" w:cs="Arial"/>
                <w:b/>
                <w:bCs/>
              </w:rPr>
              <w:t xml:space="preserve"> min.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0BAF" w14:textId="7C38559E" w:rsidR="00697ABA" w:rsidRPr="00943279" w:rsidRDefault="001F2126" w:rsidP="001F2126">
            <w:pPr>
              <w:rPr>
                <w:rFonts w:ascii="Arial" w:hAnsi="Arial" w:cs="Arial"/>
              </w:rPr>
            </w:pPr>
            <w:r w:rsidRPr="00943279">
              <w:rPr>
                <w:rFonts w:ascii="Arial" w:hAnsi="Arial" w:cs="Arial"/>
              </w:rPr>
              <w:t>1920 x 1080</w:t>
            </w:r>
            <w:r w:rsidR="00F96B83" w:rsidRPr="00943279">
              <w:rPr>
                <w:rFonts w:ascii="Arial" w:hAnsi="Arial" w:cs="Arial"/>
              </w:rPr>
              <w:t xml:space="preserve">; </w:t>
            </w:r>
            <w:r w:rsidRPr="00943279">
              <w:rPr>
                <w:rFonts w:ascii="Arial" w:hAnsi="Arial" w:cs="Arial"/>
              </w:rPr>
              <w:t xml:space="preserve"> </w:t>
            </w:r>
            <w:r w:rsidR="00F96B83" w:rsidRPr="00943279">
              <w:rPr>
                <w:rFonts w:ascii="Arial" w:hAnsi="Arial" w:cs="Arial"/>
              </w:rPr>
              <w:t>format obrazu 16:9</w:t>
            </w:r>
          </w:p>
          <w:p w14:paraId="3301DF8A" w14:textId="77777777" w:rsidR="000F720E" w:rsidRPr="00943279" w:rsidRDefault="000F720E" w:rsidP="001F2126">
            <w:pPr>
              <w:rPr>
                <w:rFonts w:ascii="Arial" w:hAnsi="Arial" w:cs="Arial"/>
              </w:rPr>
            </w:pPr>
          </w:p>
        </w:tc>
      </w:tr>
      <w:tr w:rsidR="00680D10" w:rsidRPr="00680D10" w14:paraId="3683BE20" w14:textId="77777777" w:rsidTr="00697ABA">
        <w:trPr>
          <w:trHeight w:val="59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7F58" w14:textId="77777777" w:rsidR="00680D10" w:rsidRPr="00943279" w:rsidRDefault="00697ABA" w:rsidP="000900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Częstotliwość odświeżania ekranu  </w:t>
            </w:r>
            <w:r w:rsidR="00090048" w:rsidRPr="00943279">
              <w:rPr>
                <w:rFonts w:ascii="Arial" w:hAnsi="Arial" w:cs="Arial"/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264A" w14:textId="3889C3C1" w:rsidR="00680D10" w:rsidRPr="00943279" w:rsidRDefault="00F96B83" w:rsidP="00680D10">
            <w:pPr>
              <w:rPr>
                <w:rFonts w:ascii="Arial" w:hAnsi="Arial" w:cs="Arial"/>
              </w:rPr>
            </w:pPr>
            <w:r w:rsidRPr="00943279">
              <w:rPr>
                <w:rFonts w:ascii="Arial" w:hAnsi="Arial" w:cs="Arial"/>
              </w:rPr>
              <w:t>75</w:t>
            </w:r>
            <w:r w:rsidR="00697ABA" w:rsidRPr="00943279">
              <w:rPr>
                <w:rFonts w:ascii="Arial" w:hAnsi="Arial" w:cs="Arial"/>
              </w:rPr>
              <w:t xml:space="preserve"> Hz</w:t>
            </w:r>
            <w:r w:rsidR="00940285" w:rsidRPr="00943279">
              <w:rPr>
                <w:rFonts w:ascii="Arial" w:hAnsi="Arial" w:cs="Arial"/>
              </w:rPr>
              <w:t>.</w:t>
            </w:r>
          </w:p>
        </w:tc>
      </w:tr>
      <w:tr w:rsidR="00680D10" w:rsidRPr="00680D10" w14:paraId="17D8FBAB" w14:textId="77777777" w:rsidTr="00697AB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91E9" w14:textId="77777777" w:rsidR="00680D10" w:rsidRPr="00943279" w:rsidRDefault="001F2126" w:rsidP="00680D10">
            <w:pPr>
              <w:rPr>
                <w:rFonts w:ascii="Arial" w:hAnsi="Arial" w:cs="Arial"/>
                <w:b/>
                <w:bCs/>
              </w:rPr>
            </w:pPr>
            <w:r w:rsidRPr="00943279">
              <w:rPr>
                <w:rFonts w:ascii="Arial" w:hAnsi="Arial" w:cs="Arial"/>
                <w:b/>
                <w:bCs/>
              </w:rPr>
              <w:t xml:space="preserve">Inne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9200" w14:textId="476CCF0B" w:rsidR="00680D10" w:rsidRPr="00943279" w:rsidRDefault="00090048" w:rsidP="00680D10">
            <w:pPr>
              <w:rPr>
                <w:rFonts w:ascii="Arial" w:hAnsi="Arial" w:cs="Arial"/>
              </w:rPr>
            </w:pPr>
            <w:r w:rsidRPr="00943279">
              <w:rPr>
                <w:rFonts w:ascii="Arial" w:hAnsi="Arial" w:cs="Arial"/>
              </w:rPr>
              <w:t>Filtr światła niebieskiego, Redukcja migotania, Regulacja kąta pochylenia, Regulacja wysokości</w:t>
            </w:r>
            <w:r w:rsidR="00F96B83" w:rsidRPr="00943279">
              <w:rPr>
                <w:rFonts w:ascii="Arial" w:hAnsi="Arial" w:cs="Arial"/>
              </w:rPr>
              <w:t>, wbudowane głośniki</w:t>
            </w:r>
          </w:p>
        </w:tc>
      </w:tr>
      <w:tr w:rsidR="00090048" w:rsidRPr="00680D10" w14:paraId="52E5F990" w14:textId="77777777" w:rsidTr="00697AB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97A6" w14:textId="253ACA7F" w:rsidR="00090048" w:rsidRPr="00943279" w:rsidRDefault="00F96B83" w:rsidP="00680D10">
            <w:pPr>
              <w:rPr>
                <w:rFonts w:ascii="Arial" w:hAnsi="Arial" w:cs="Arial"/>
                <w:b/>
                <w:bCs/>
              </w:rPr>
            </w:pPr>
            <w:r w:rsidRPr="00943279">
              <w:rPr>
                <w:rFonts w:ascii="Arial" w:hAnsi="Arial" w:cs="Arial"/>
                <w:b/>
                <w:bCs/>
              </w:rPr>
              <w:t>Złącza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1881" w14:textId="2514DE3C" w:rsidR="00F96B83" w:rsidRPr="00943279" w:rsidRDefault="00F96B83" w:rsidP="00F96B83">
            <w:pPr>
              <w:rPr>
                <w:rFonts w:ascii="Arial" w:hAnsi="Arial" w:cs="Arial"/>
              </w:rPr>
            </w:pPr>
            <w:r w:rsidRPr="00943279">
              <w:rPr>
                <w:rFonts w:ascii="Arial" w:hAnsi="Arial" w:cs="Arial"/>
              </w:rPr>
              <w:t xml:space="preserve">HDMI 1.4 </w:t>
            </w:r>
          </w:p>
          <w:p w14:paraId="6580781F" w14:textId="0BBC435B" w:rsidR="004B3766" w:rsidRPr="00943279" w:rsidRDefault="004B3766" w:rsidP="00F96B83">
            <w:pPr>
              <w:rPr>
                <w:rFonts w:ascii="Arial" w:hAnsi="Arial" w:cs="Arial"/>
              </w:rPr>
            </w:pPr>
            <w:r w:rsidRPr="00943279">
              <w:rPr>
                <w:rFonts w:ascii="Arial" w:hAnsi="Arial" w:cs="Arial"/>
              </w:rPr>
              <w:t>Display Port</w:t>
            </w:r>
          </w:p>
          <w:p w14:paraId="3AD6F40A" w14:textId="109CFDD9" w:rsidR="00F96B83" w:rsidRPr="00943279" w:rsidRDefault="00F96B83" w:rsidP="00F96B83">
            <w:pPr>
              <w:rPr>
                <w:rFonts w:ascii="Arial" w:hAnsi="Arial" w:cs="Arial"/>
              </w:rPr>
            </w:pPr>
            <w:r w:rsidRPr="00943279">
              <w:rPr>
                <w:rFonts w:ascii="Arial" w:hAnsi="Arial" w:cs="Arial"/>
              </w:rPr>
              <w:t xml:space="preserve">Wyjście słuchawkowe </w:t>
            </w:r>
          </w:p>
          <w:p w14:paraId="08E84D31" w14:textId="5DD8A4FD" w:rsidR="00090048" w:rsidRPr="00943279" w:rsidRDefault="00F96B83" w:rsidP="00940285">
            <w:pPr>
              <w:rPr>
                <w:rFonts w:ascii="Arial" w:hAnsi="Arial" w:cs="Arial"/>
              </w:rPr>
            </w:pPr>
            <w:r w:rsidRPr="00943279">
              <w:rPr>
                <w:rFonts w:ascii="Arial" w:hAnsi="Arial" w:cs="Arial"/>
              </w:rPr>
              <w:t xml:space="preserve">USB </w:t>
            </w:r>
          </w:p>
        </w:tc>
      </w:tr>
      <w:tr w:rsidR="000F720E" w:rsidRPr="00680D10" w14:paraId="340ECD2B" w14:textId="77777777" w:rsidTr="00697AB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DBF5" w14:textId="77777777" w:rsidR="000F720E" w:rsidRPr="00943279" w:rsidRDefault="000F720E" w:rsidP="00680D10">
            <w:pPr>
              <w:rPr>
                <w:rFonts w:ascii="Arial" w:hAnsi="Arial" w:cs="Arial"/>
              </w:rPr>
            </w:pPr>
            <w:r w:rsidRPr="00943279">
              <w:rPr>
                <w:rFonts w:ascii="Arial" w:hAnsi="Arial" w:cs="Arial"/>
                <w:b/>
                <w:bCs/>
              </w:rPr>
              <w:t>Dołączone akcesoria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2D42" w14:textId="77777777" w:rsidR="000F720E" w:rsidRPr="00943279" w:rsidRDefault="000F720E" w:rsidP="000F720E">
            <w:pPr>
              <w:rPr>
                <w:rFonts w:ascii="Arial" w:hAnsi="Arial" w:cs="Arial"/>
              </w:rPr>
            </w:pPr>
            <w:r w:rsidRPr="00943279">
              <w:rPr>
                <w:rFonts w:ascii="Arial" w:hAnsi="Arial" w:cs="Arial"/>
              </w:rPr>
              <w:t>Kabel zasilający</w:t>
            </w:r>
          </w:p>
          <w:p w14:paraId="7A5E0FE5" w14:textId="77777777" w:rsidR="000F720E" w:rsidRPr="00943279" w:rsidRDefault="000F720E" w:rsidP="000F720E">
            <w:pPr>
              <w:rPr>
                <w:rFonts w:ascii="Arial" w:hAnsi="Arial" w:cs="Arial"/>
              </w:rPr>
            </w:pPr>
            <w:r w:rsidRPr="00943279">
              <w:rPr>
                <w:rFonts w:ascii="Arial" w:hAnsi="Arial" w:cs="Arial"/>
              </w:rPr>
              <w:lastRenderedPageBreak/>
              <w:t>Kabel HDMI</w:t>
            </w:r>
          </w:p>
          <w:p w14:paraId="0594AF1E" w14:textId="77777777" w:rsidR="000F720E" w:rsidRPr="00943279" w:rsidRDefault="000F720E" w:rsidP="000F720E">
            <w:pPr>
              <w:rPr>
                <w:rFonts w:ascii="Arial" w:hAnsi="Arial" w:cs="Arial"/>
              </w:rPr>
            </w:pPr>
          </w:p>
        </w:tc>
      </w:tr>
    </w:tbl>
    <w:p w14:paraId="36E1B819" w14:textId="183986A9" w:rsidR="00680D10" w:rsidRDefault="00680D10" w:rsidP="00680D10">
      <w:pPr>
        <w:rPr>
          <w:rFonts w:cstheme="minorHAnsi"/>
          <w:b/>
        </w:rPr>
      </w:pPr>
    </w:p>
    <w:p w14:paraId="18508902" w14:textId="77777777" w:rsidR="00F96B83" w:rsidRDefault="00F96B83" w:rsidP="00680D10">
      <w:pPr>
        <w:rPr>
          <w:rFonts w:cstheme="minorHAnsi"/>
          <w:b/>
        </w:rPr>
      </w:pPr>
    </w:p>
    <w:p w14:paraId="0C6069E2" w14:textId="68749875" w:rsidR="009F0102" w:rsidRPr="009F0102" w:rsidRDefault="00945D73" w:rsidP="009F0102">
      <w:pPr>
        <w:rPr>
          <w:rFonts w:cstheme="minorHAnsi"/>
          <w:b/>
        </w:rPr>
      </w:pPr>
      <w:r>
        <w:rPr>
          <w:rFonts w:cstheme="minorHAnsi"/>
          <w:b/>
        </w:rPr>
        <w:t xml:space="preserve">Komputer </w:t>
      </w:r>
      <w:r w:rsidR="00FC07BD">
        <w:rPr>
          <w:rFonts w:cstheme="minorHAnsi"/>
          <w:b/>
        </w:rPr>
        <w:t>stacjonarny (desktop)</w:t>
      </w:r>
      <w:r>
        <w:rPr>
          <w:rFonts w:cstheme="minorHAnsi"/>
          <w:b/>
        </w:rPr>
        <w:t xml:space="preserve"> </w:t>
      </w:r>
      <w:r w:rsidR="009F0102" w:rsidRPr="009F0102">
        <w:rPr>
          <w:rFonts w:cstheme="minorHAnsi"/>
          <w:b/>
        </w:rPr>
        <w:t xml:space="preserve"> </w:t>
      </w:r>
      <w:r w:rsidR="009F0102">
        <w:rPr>
          <w:rFonts w:cstheme="minorHAnsi"/>
          <w:b/>
        </w:rPr>
        <w:t xml:space="preserve">- </w:t>
      </w:r>
      <w:r w:rsidR="00911284">
        <w:rPr>
          <w:rFonts w:cstheme="minorHAnsi"/>
          <w:b/>
        </w:rPr>
        <w:t>2</w:t>
      </w:r>
      <w:r w:rsidR="009F0102" w:rsidRPr="009F0102">
        <w:rPr>
          <w:rFonts w:cstheme="minorHAnsi"/>
          <w:b/>
        </w:rPr>
        <w:t xml:space="preserve">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7238"/>
      </w:tblGrid>
      <w:tr w:rsidR="009F0102" w:rsidRPr="009F0102" w14:paraId="58C65D26" w14:textId="77777777" w:rsidTr="009B4AA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AB90" w14:textId="77777777" w:rsidR="009F0102" w:rsidRPr="009F0102" w:rsidRDefault="009F0102" w:rsidP="009F0102">
            <w:pPr>
              <w:rPr>
                <w:rFonts w:cstheme="minorHAnsi"/>
                <w:b/>
                <w:i/>
              </w:rPr>
            </w:pPr>
            <w:bookmarkStart w:id="1" w:name="_Hlk117592279"/>
            <w:r w:rsidRPr="009F0102">
              <w:rPr>
                <w:rFonts w:cstheme="minorHAnsi"/>
                <w:b/>
                <w:i/>
              </w:rPr>
              <w:t>Atrybut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9073" w14:textId="77777777" w:rsidR="009F0102" w:rsidRPr="009F0102" w:rsidRDefault="009F0102" w:rsidP="009F0102">
            <w:pPr>
              <w:rPr>
                <w:rFonts w:cstheme="minorHAnsi"/>
                <w:b/>
                <w:i/>
              </w:rPr>
            </w:pPr>
            <w:r w:rsidRPr="009F0102">
              <w:rPr>
                <w:rFonts w:cstheme="minorHAnsi"/>
                <w:b/>
                <w:i/>
              </w:rPr>
              <w:t>Sposób określenia</w:t>
            </w:r>
          </w:p>
        </w:tc>
      </w:tr>
      <w:tr w:rsidR="009F0102" w:rsidRPr="009F0102" w14:paraId="45FB40C6" w14:textId="77777777" w:rsidTr="009B4AA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5EAF" w14:textId="77777777" w:rsidR="00581364" w:rsidRPr="009F0102" w:rsidRDefault="009F0102" w:rsidP="00581364">
            <w:pPr>
              <w:jc w:val="both"/>
              <w:rPr>
                <w:rFonts w:cstheme="minorHAnsi"/>
                <w:b/>
              </w:rPr>
            </w:pPr>
            <w:r w:rsidRPr="009F0102">
              <w:rPr>
                <w:rFonts w:cstheme="minorHAnsi"/>
                <w:b/>
              </w:rPr>
              <w:t>Wydajność obliczeniowa</w:t>
            </w:r>
            <w:r w:rsidR="00581364">
              <w:rPr>
                <w:rFonts w:cstheme="minorHAnsi"/>
                <w:b/>
              </w:rPr>
              <w:t xml:space="preserve"> (minimalne parametry)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3E49" w14:textId="35684E44" w:rsidR="009F0102" w:rsidRPr="005F4BD5" w:rsidRDefault="005F4BD5" w:rsidP="00E70837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E70837">
              <w:rPr>
                <w:rFonts w:cstheme="minorHAnsi"/>
              </w:rPr>
              <w:t>rocesor min.</w:t>
            </w:r>
            <w:r w:rsidR="00B135F4">
              <w:rPr>
                <w:rFonts w:cstheme="minorHAnsi"/>
              </w:rPr>
              <w:t>6</w:t>
            </w:r>
            <w:r w:rsidR="009F0102" w:rsidRPr="005F4BD5">
              <w:rPr>
                <w:rFonts w:cstheme="minorHAnsi"/>
              </w:rPr>
              <w:t xml:space="preserve"> -rdzeniowy osiągający wynik w teście PassMark CPU Mark na stronie </w:t>
            </w:r>
            <w:hyperlink r:id="rId8" w:history="1">
              <w:r w:rsidR="009F0102" w:rsidRPr="005F4BD5">
                <w:rPr>
                  <w:rStyle w:val="Hipercze"/>
                  <w:rFonts w:cstheme="minorHAnsi"/>
                </w:rPr>
                <w:t>https://www.cpubenchmark.net</w:t>
              </w:r>
            </w:hyperlink>
            <w:r w:rsidR="009F0102" w:rsidRPr="005F4BD5">
              <w:rPr>
                <w:rFonts w:cstheme="minorHAnsi"/>
              </w:rPr>
              <w:t xml:space="preserve"> minimum 1</w:t>
            </w:r>
            <w:r w:rsidR="00B135F4">
              <w:rPr>
                <w:rFonts w:cstheme="minorHAnsi"/>
              </w:rPr>
              <w:t>9</w:t>
            </w:r>
            <w:r w:rsidR="009F0102" w:rsidRPr="005F4BD5">
              <w:rPr>
                <w:rFonts w:cstheme="minorHAnsi"/>
              </w:rPr>
              <w:t xml:space="preserve">000 punktów </w:t>
            </w:r>
          </w:p>
        </w:tc>
      </w:tr>
      <w:tr w:rsidR="009F0102" w:rsidRPr="009F0102" w14:paraId="68B08338" w14:textId="77777777" w:rsidTr="009B4AA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C5FE" w14:textId="77777777" w:rsidR="009F0102" w:rsidRPr="009F0102" w:rsidRDefault="009F0102" w:rsidP="005F4BD5">
            <w:pPr>
              <w:jc w:val="both"/>
              <w:rPr>
                <w:rFonts w:cstheme="minorHAnsi"/>
                <w:b/>
              </w:rPr>
            </w:pPr>
            <w:r w:rsidRPr="009F0102">
              <w:rPr>
                <w:rFonts w:cstheme="minorHAnsi"/>
                <w:b/>
              </w:rPr>
              <w:t>Pamięć operacyjna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87D9" w14:textId="5471AE24" w:rsidR="009F0102" w:rsidRPr="005F4BD5" w:rsidRDefault="009F0102" w:rsidP="009F0102">
            <w:pPr>
              <w:rPr>
                <w:rFonts w:cstheme="minorHAnsi"/>
              </w:rPr>
            </w:pPr>
            <w:r w:rsidRPr="005F4BD5">
              <w:rPr>
                <w:rFonts w:cstheme="minorHAnsi"/>
              </w:rPr>
              <w:t xml:space="preserve">Pamięć RAM: co najmniej </w:t>
            </w:r>
            <w:r w:rsidR="00B135F4">
              <w:rPr>
                <w:rFonts w:cstheme="minorHAnsi"/>
              </w:rPr>
              <w:t>16</w:t>
            </w:r>
            <w:r w:rsidRPr="005F4BD5">
              <w:rPr>
                <w:rFonts w:cstheme="minorHAnsi"/>
              </w:rPr>
              <w:t xml:space="preserve"> GB pamięci RAM z możliwością rozbudowy </w:t>
            </w:r>
          </w:p>
        </w:tc>
      </w:tr>
      <w:tr w:rsidR="009F0102" w:rsidRPr="009F0102" w14:paraId="129DA8F3" w14:textId="77777777" w:rsidTr="009B4AA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F10E" w14:textId="77777777" w:rsidR="009F0102" w:rsidRPr="009F0102" w:rsidRDefault="009F0102" w:rsidP="009F0102">
            <w:pPr>
              <w:rPr>
                <w:rFonts w:cstheme="minorHAnsi"/>
                <w:b/>
              </w:rPr>
            </w:pPr>
            <w:r w:rsidRPr="009F0102">
              <w:rPr>
                <w:rFonts w:cstheme="minorHAnsi"/>
                <w:b/>
              </w:rPr>
              <w:t>Rodzaj dysku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8DA3" w14:textId="1F5FE5BD" w:rsidR="009F0102" w:rsidRPr="005F4BD5" w:rsidRDefault="009F0102" w:rsidP="009F0102">
            <w:pPr>
              <w:rPr>
                <w:rFonts w:cstheme="minorHAnsi"/>
              </w:rPr>
            </w:pPr>
            <w:r w:rsidRPr="005F4BD5">
              <w:rPr>
                <w:rFonts w:cstheme="minorHAnsi"/>
              </w:rPr>
              <w:t xml:space="preserve">Dysk SSD o pojemności co </w:t>
            </w:r>
            <w:r w:rsidR="005B51DE" w:rsidRPr="005F4BD5">
              <w:rPr>
                <w:rFonts w:cstheme="minorHAnsi"/>
              </w:rPr>
              <w:t xml:space="preserve">najmniej </w:t>
            </w:r>
            <w:r w:rsidR="00D97F5F">
              <w:rPr>
                <w:rFonts w:cstheme="minorHAnsi"/>
              </w:rPr>
              <w:t>512</w:t>
            </w:r>
            <w:r w:rsidRPr="005F4BD5">
              <w:rPr>
                <w:rFonts w:cstheme="minorHAnsi"/>
              </w:rPr>
              <w:t xml:space="preserve"> GB</w:t>
            </w:r>
          </w:p>
          <w:p w14:paraId="4198811A" w14:textId="77777777" w:rsidR="009F0102" w:rsidRPr="005F4BD5" w:rsidRDefault="009F0102" w:rsidP="009F0102">
            <w:pPr>
              <w:rPr>
                <w:rFonts w:cstheme="minorHAnsi"/>
              </w:rPr>
            </w:pPr>
          </w:p>
        </w:tc>
      </w:tr>
      <w:tr w:rsidR="007B1B85" w:rsidRPr="009F0102" w14:paraId="181E3386" w14:textId="77777777" w:rsidTr="005F4BD5">
        <w:trPr>
          <w:trHeight w:val="1164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AE66" w14:textId="77777777" w:rsidR="007B1B85" w:rsidRPr="009F0102" w:rsidRDefault="007B1B85" w:rsidP="009F0102">
            <w:pPr>
              <w:rPr>
                <w:rFonts w:cstheme="minorHAnsi"/>
                <w:b/>
              </w:rPr>
            </w:pPr>
            <w:r w:rsidRPr="007B1B85">
              <w:rPr>
                <w:rFonts w:cstheme="minorHAnsi"/>
                <w:b/>
                <w:bCs/>
              </w:rPr>
              <w:t>Łączność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5A2A" w14:textId="479435CF" w:rsidR="007B1B85" w:rsidRPr="005F4BD5" w:rsidRDefault="007B1B85" w:rsidP="005F4BD5">
            <w:pPr>
              <w:spacing w:after="0" w:line="276" w:lineRule="auto"/>
              <w:rPr>
                <w:rFonts w:cstheme="minorHAnsi"/>
              </w:rPr>
            </w:pPr>
            <w:r w:rsidRPr="005F4BD5">
              <w:rPr>
                <w:rFonts w:cstheme="minorHAnsi"/>
              </w:rPr>
              <w:t xml:space="preserve">Wi-Fi </w:t>
            </w:r>
            <w:r w:rsidR="005D2108" w:rsidRPr="005D2108">
              <w:rPr>
                <w:rFonts w:cstheme="minorHAnsi"/>
              </w:rPr>
              <w:t>802.11a/b/g/n/ac</w:t>
            </w:r>
          </w:p>
          <w:p w14:paraId="34DBF8AA" w14:textId="77777777" w:rsidR="007B1B85" w:rsidRPr="005F4BD5" w:rsidRDefault="007B1B85" w:rsidP="005F4BD5">
            <w:pPr>
              <w:spacing w:after="0" w:line="276" w:lineRule="auto"/>
              <w:rPr>
                <w:rFonts w:cstheme="minorHAnsi"/>
              </w:rPr>
            </w:pPr>
            <w:r w:rsidRPr="005F4BD5">
              <w:rPr>
                <w:rFonts w:cstheme="minorHAnsi"/>
              </w:rPr>
              <w:t xml:space="preserve">LAN </w:t>
            </w:r>
            <w:r w:rsidR="00E70837">
              <w:rPr>
                <w:rFonts w:cstheme="minorHAnsi"/>
              </w:rPr>
              <w:t>1 GB</w:t>
            </w:r>
          </w:p>
          <w:p w14:paraId="75DF71D0" w14:textId="77777777" w:rsidR="007B1B85" w:rsidRPr="009F0102" w:rsidRDefault="007B1B85" w:rsidP="005F4BD5">
            <w:pPr>
              <w:spacing w:after="0" w:line="276" w:lineRule="auto"/>
              <w:rPr>
                <w:rFonts w:cstheme="minorHAnsi"/>
                <w:b/>
              </w:rPr>
            </w:pPr>
            <w:r w:rsidRPr="005F4BD5">
              <w:rPr>
                <w:rFonts w:cstheme="minorHAnsi"/>
              </w:rPr>
              <w:t>Bluetooth</w:t>
            </w:r>
          </w:p>
        </w:tc>
      </w:tr>
      <w:tr w:rsidR="009F0102" w:rsidRPr="009F0102" w14:paraId="6C11F31F" w14:textId="77777777" w:rsidTr="009B4AA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5200" w14:textId="77777777" w:rsidR="009F0102" w:rsidRPr="009F0102" w:rsidRDefault="009F0102" w:rsidP="005F4BD5">
            <w:pPr>
              <w:jc w:val="both"/>
              <w:rPr>
                <w:rFonts w:cstheme="minorHAnsi"/>
                <w:b/>
              </w:rPr>
            </w:pPr>
            <w:r w:rsidRPr="009F0102">
              <w:rPr>
                <w:rFonts w:cstheme="minorHAnsi"/>
                <w:b/>
              </w:rPr>
              <w:t>Wydajność grafiki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BE4B" w14:textId="66C280F2" w:rsidR="009F0102" w:rsidRPr="005B51DE" w:rsidRDefault="009F0102" w:rsidP="009F0102">
            <w:pPr>
              <w:rPr>
                <w:rFonts w:cstheme="minorHAnsi"/>
              </w:rPr>
            </w:pPr>
            <w:r w:rsidRPr="005B51DE">
              <w:rPr>
                <w:rFonts w:cstheme="minorHAnsi"/>
              </w:rPr>
              <w:t xml:space="preserve">karta graficzna zintegrowana </w:t>
            </w:r>
          </w:p>
        </w:tc>
      </w:tr>
      <w:tr w:rsidR="009F0102" w:rsidRPr="009F0102" w14:paraId="0AE55AA9" w14:textId="77777777" w:rsidTr="005D2108">
        <w:trPr>
          <w:trHeight w:val="1229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EF17" w14:textId="77777777" w:rsidR="009F0102" w:rsidRDefault="005B51DE" w:rsidP="009F0102">
            <w:pPr>
              <w:rPr>
                <w:rFonts w:cstheme="minorHAnsi"/>
                <w:b/>
                <w:bCs/>
              </w:rPr>
            </w:pPr>
            <w:r w:rsidRPr="005B51DE">
              <w:rPr>
                <w:rFonts w:cstheme="minorHAnsi"/>
                <w:b/>
                <w:bCs/>
              </w:rPr>
              <w:t>Złącza -</w:t>
            </w:r>
          </w:p>
          <w:p w14:paraId="76E8FE86" w14:textId="77777777" w:rsidR="00E70837" w:rsidRPr="009F0102" w:rsidRDefault="00E70837" w:rsidP="009F01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 xml:space="preserve">(Minimalne parametry) 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6C4F" w14:textId="77777777" w:rsidR="005D2108" w:rsidRDefault="005D2108" w:rsidP="00D97F5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5D2108">
              <w:rPr>
                <w:rFonts w:cstheme="minorHAnsi"/>
                <w:bCs/>
              </w:rPr>
              <w:t xml:space="preserve">2 x USB 3.0 Type-A </w:t>
            </w:r>
          </w:p>
          <w:p w14:paraId="7BE5F1BE" w14:textId="77777777" w:rsidR="00E70837" w:rsidRDefault="005D2108" w:rsidP="00D97F5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5D2108">
              <w:rPr>
                <w:rFonts w:cstheme="minorHAnsi"/>
                <w:bCs/>
              </w:rPr>
              <w:t>2 x USB 3.1 Type-A</w:t>
            </w:r>
          </w:p>
          <w:p w14:paraId="26DCE4EA" w14:textId="77777777" w:rsidR="005D2108" w:rsidRDefault="005D2108" w:rsidP="00D97F5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5D2108">
              <w:rPr>
                <w:rFonts w:cstheme="minorHAnsi"/>
                <w:bCs/>
              </w:rPr>
              <w:t xml:space="preserve">1 x Audio (Combo)  1 x Audio (Line-in)  1 x Audio (Mikrofon) </w:t>
            </w:r>
          </w:p>
          <w:p w14:paraId="474DB353" w14:textId="2ECDC3CA" w:rsidR="005D2108" w:rsidRPr="005D2108" w:rsidRDefault="005D2108" w:rsidP="00D97F5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5D2108">
              <w:rPr>
                <w:rFonts w:cstheme="minorHAnsi"/>
                <w:bCs/>
              </w:rPr>
              <w:t>RJ-45</w:t>
            </w:r>
          </w:p>
        </w:tc>
      </w:tr>
      <w:bookmarkEnd w:id="1"/>
      <w:tr w:rsidR="009F0102" w:rsidRPr="009F0102" w14:paraId="59D8ECB1" w14:textId="77777777" w:rsidTr="009B4AA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E676" w14:textId="77777777" w:rsidR="00B135F4" w:rsidRDefault="00B135F4" w:rsidP="009F01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="009F0102" w:rsidRPr="009F0102">
              <w:rPr>
                <w:rFonts w:cstheme="minorHAnsi"/>
                <w:b/>
              </w:rPr>
              <w:t>ystem</w:t>
            </w:r>
          </w:p>
          <w:p w14:paraId="1BD3C144" w14:textId="4F0ACD0F" w:rsidR="009F0102" w:rsidRPr="009F0102" w:rsidRDefault="009F0102" w:rsidP="009F0102">
            <w:pPr>
              <w:rPr>
                <w:rFonts w:cstheme="minorHAnsi"/>
                <w:b/>
              </w:rPr>
            </w:pPr>
            <w:r w:rsidRPr="009F0102">
              <w:rPr>
                <w:rFonts w:cstheme="minorHAnsi"/>
                <w:b/>
              </w:rPr>
              <w:t>operacyjny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0633" w14:textId="77777777" w:rsidR="009F0102" w:rsidRPr="005F4BD5" w:rsidRDefault="009F0102" w:rsidP="009F0102">
            <w:pPr>
              <w:rPr>
                <w:rFonts w:cstheme="minorHAnsi"/>
              </w:rPr>
            </w:pPr>
            <w:r w:rsidRPr="005F4BD5">
              <w:rPr>
                <w:rFonts w:cstheme="minorHAnsi"/>
              </w:rPr>
              <w:t>System operacyjny spełniający poniższe parametry (poprzez wbudowane mechanizmy, bez użycia dodatkowych aplikacji):</w:t>
            </w:r>
          </w:p>
          <w:p w14:paraId="06BCAAB9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Możliwość dokonywania aktualizacji i poprawek systemu przez Internet z możliwością wyboru instalowanych poprawek,</w:t>
            </w:r>
          </w:p>
          <w:p w14:paraId="0EEE26AB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Możliwość dokonywania uaktualnień sterowników urządzeń przez Internet – witrynę producenta systemu,</w:t>
            </w:r>
          </w:p>
          <w:p w14:paraId="614E2F15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</w:rPr>
              <w:t>System musi umożliwiać pracę w domenie</w:t>
            </w:r>
          </w:p>
          <w:p w14:paraId="0F7124FA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Darmowe aktualizacje w ramach wersji systemu operacyjnego przez Internet (niezbędne aktualizacje, poprawki, biuletyny bezpieczeństwa muszą być dostarczane bez dodatkowych opłat),</w:t>
            </w:r>
          </w:p>
          <w:p w14:paraId="02A45753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 xml:space="preserve">Wymagane jest aby dostarczona licencja systemu operacyjnego dopuszczała instalację systemu operacyjnego producenta, którego wsparcie dodatkowe wygasa nie wcześniej niż 1 stycznia 2025 r.  Wymagane jest dostarczenie płyt instalacyjnych do licencjonowanego </w:t>
            </w:r>
            <w:r w:rsidRPr="005F4BD5">
              <w:rPr>
                <w:rFonts w:cstheme="minorHAnsi"/>
                <w:bCs/>
              </w:rPr>
              <w:lastRenderedPageBreak/>
              <w:t>systemu lub podanie odnośników do strony producenta komputera w celu pobrania dedykowanych dla komputera obrazów .iso systemu,</w:t>
            </w:r>
          </w:p>
          <w:p w14:paraId="75B6D015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Internetowa aktualizacja zapewniona w języku polskim,</w:t>
            </w:r>
          </w:p>
          <w:p w14:paraId="0159BA09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Wbudowana zapora internetowa (firewall) dla ochrony połączeń internetowych; zintegrowana z systemem konsola do zarządzania ustawieniami zapory i regułami IP v4 i v6,</w:t>
            </w:r>
          </w:p>
          <w:p w14:paraId="6A428DCF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Zlokalizowane w języku polskim, co najmniej następujące elementy: menu, odtwarzacz multimediów, pomoc, komunikaty systemowe,</w:t>
            </w:r>
          </w:p>
          <w:p w14:paraId="1647344A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Wsparcie dla większości powszechnie używanych urządzeń peryferyjnych (drukarek, urządzeń sieciowych, standardów USB, Plug&amp;Play, Wi-Fi),</w:t>
            </w:r>
          </w:p>
          <w:p w14:paraId="44ADC403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Funkcjonalność automatycznej zmiany domyślnej drukarki w zależności od sieci, do której podłączony jest komputer,</w:t>
            </w:r>
          </w:p>
          <w:p w14:paraId="59458BB8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producenta,</w:t>
            </w:r>
          </w:p>
          <w:p w14:paraId="5C0DE982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Zabezpieczony hasłem hierarchiczny dostęp do systemu, praca systemu w trybie ochrony kont użytkowników,</w:t>
            </w:r>
          </w:p>
          <w:p w14:paraId="1CC40E00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lokalnych,</w:t>
            </w:r>
          </w:p>
          <w:p w14:paraId="2859CD73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Zintegrowane z systemem operacyjnym narzędzia zwalczające złośliwe oprogramowanie; aktualizacje dostępne u producenta nieodpłatnie bez ograniczeń czasowych,</w:t>
            </w:r>
          </w:p>
          <w:p w14:paraId="182B7824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Zintegrowany z systemem operacyjnym moduł synchronizacji komputera z urządzeniami zewnętrznymi,</w:t>
            </w:r>
          </w:p>
          <w:p w14:paraId="56ACBBDE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Wbudowany system pomocy w języku polskim,</w:t>
            </w:r>
          </w:p>
          <w:p w14:paraId="3BB015BB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Możliwość przystosowania stanowiska dla osób niepełnosprawnych (np. słabo widzących),</w:t>
            </w:r>
          </w:p>
          <w:p w14:paraId="6D3E77DB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Automatyczne występowanie i używanie (wystawianie) certyfikatów PKI X.509,</w:t>
            </w:r>
          </w:p>
          <w:p w14:paraId="1088ECFF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Wsparcie dla .NET Framework 1.1 i 2.0 i 3.0, 4.0, 5.0 – możliwość uruchomienia aplikacji działających we wskazanych środowiskach,</w:t>
            </w:r>
          </w:p>
          <w:p w14:paraId="6FF89D6B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Wsparcie dla JScript i VBScript – możliwość uruchamiania interpretera poleceń,</w:t>
            </w:r>
          </w:p>
          <w:p w14:paraId="2FBC0736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lastRenderedPageBreak/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5B6D677A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Rozwiązanie umożliwiające wdrożenie nowego obrazu poprzez zdalną instalację,</w:t>
            </w:r>
          </w:p>
          <w:p w14:paraId="0F278A64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Graficzne środowisko instalacji i konfiguracji,</w:t>
            </w:r>
          </w:p>
          <w:p w14:paraId="7AF4D459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Transakcyjny system plików pozwalający na stosowanie przydziałów (ang. quota) na dysku dla użytkowników oraz zapewniający większą niezawodność i pozwalający tworzyć kopie zapasowe,</w:t>
            </w:r>
          </w:p>
          <w:p w14:paraId="1D83591D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Zarządzanie kontami użytkowników sieci oraz urządzeniami sieciowymi tj. drukarki, modemy, woluminy dyskowe, usługi katalogowe,</w:t>
            </w:r>
          </w:p>
          <w:p w14:paraId="52FE6DE6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Oprogramowanie dla tworzenia kopii zapasowych (backup); automatyczne wykonywanie kopii plików z możliwością automatycznego przywrócenia wersji wcześniejszej,</w:t>
            </w:r>
          </w:p>
          <w:p w14:paraId="05CAEB86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Możliwość przywracania plików systemowych,</w:t>
            </w:r>
          </w:p>
          <w:p w14:paraId="54BA146C" w14:textId="77777777" w:rsidR="009F0102" w:rsidRPr="005F4BD5" w:rsidRDefault="009F0102" w:rsidP="009F0102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System operacyjny musi posiadać funkcjonalność pozwalającą na identyfikację sieci komputerowych, do których jest podłączony, zapamiętywanie ustawień i przypisywanie do kategorii bezpieczeństwa (z predefiniowanymi odpowiednio do kategorii ustawieniami zapory sieciowej, udostępniania plików itp.),</w:t>
            </w:r>
          </w:p>
          <w:p w14:paraId="18FA6A9E" w14:textId="1C788B6E" w:rsidR="009F0102" w:rsidRPr="00D97F5F" w:rsidRDefault="009F0102" w:rsidP="00D97F5F">
            <w:pPr>
              <w:numPr>
                <w:ilvl w:val="0"/>
                <w:numId w:val="6"/>
              </w:numPr>
              <w:rPr>
                <w:rFonts w:cstheme="minorHAnsi"/>
              </w:rPr>
            </w:pPr>
            <w:r w:rsidRPr="005F4BD5">
              <w:rPr>
                <w:rFonts w:cstheme="minorHAnsi"/>
                <w:bCs/>
              </w:rPr>
              <w:t>System musi posiadać możliwość blokowania lub dopuszczania dowolnych urządzeń peryferyjnych za pomocą polityk grupowych (np. przy użyciu numerów identyfikacyjnych sprzętu),</w:t>
            </w:r>
          </w:p>
        </w:tc>
      </w:tr>
      <w:tr w:rsidR="00B135F4" w:rsidRPr="009F0102" w14:paraId="0D112B57" w14:textId="77777777" w:rsidTr="009B4AA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8278" w14:textId="7C6D064B" w:rsidR="00B135F4" w:rsidRPr="009F0102" w:rsidRDefault="00B135F4" w:rsidP="009F01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Oprogramowanie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6F3C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Pakiet oprogramowania biurowego:</w:t>
            </w:r>
          </w:p>
          <w:p w14:paraId="0FD02FF7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1. Wymagania odnośnie interfejsu użytkownika:</w:t>
            </w:r>
          </w:p>
          <w:p w14:paraId="40CCCDA7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1) pełna polska wersja językowa interfejsu użytkownika z możliwością przełączania wersji językowej interfejsu na język angielski;</w:t>
            </w:r>
          </w:p>
          <w:p w14:paraId="0BFA5EFB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2) prostota i intuicyjność obsługi, pozwalająca na pracę osobom nieposiadającym umiejętności technicznych;</w:t>
            </w:r>
          </w:p>
          <w:p w14:paraId="1F1A7876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3) możliwość zintegrowania uwierzytelniania użytkowników z usługą katalogową Active Directory – użytkownik raz zalogowany z poziomu systemu operacyjnego stacji roboczej ma być automatycznie rozpoznawany we wszystkich modułach  oferowanego rozwiązania bez potrzeby oddzielnego monitowania go o ponowne uwierzytelnienie się;</w:t>
            </w:r>
          </w:p>
          <w:p w14:paraId="558BFFF6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4) możliwość zintegrowania z komunikatorem Skype for Business</w:t>
            </w:r>
          </w:p>
          <w:p w14:paraId="76E769F0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2. Oprogramowanie musi umożliwiać tworzenie i edycję dokumentów elektronicznych w ustalonym formacie, który spełnia następujące warunki:</w:t>
            </w:r>
          </w:p>
          <w:p w14:paraId="26D819C5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lastRenderedPageBreak/>
              <w:t>1) posiada kompletny i publicznie dostępny opis formatu;</w:t>
            </w:r>
          </w:p>
          <w:p w14:paraId="4B615E87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 xml:space="preserve">2) ma zdefiniowany układ informacji w postaci XML </w:t>
            </w:r>
          </w:p>
          <w:p w14:paraId="71743137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3) umożliwia wykorzystanie schematów XML;</w:t>
            </w:r>
          </w:p>
          <w:p w14:paraId="1190F276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3. Oprogramowanie musi umożliwiać dostosowanie dokumentów i szablonów do potrzeb instytucji oraz udostępniać narzędzia umożliwiające dystrybucję odpowiednich szablonów do właściwych odbiorców.</w:t>
            </w:r>
          </w:p>
          <w:p w14:paraId="00B24681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4. W skład oprogramowania muszą wchodzić narzędzia programistyczne umożliwiające automatyzację pracy i wymianę danych pomiędzy dokumentami i aplikacjami (język makropoleceń, język skryptowy).</w:t>
            </w:r>
          </w:p>
          <w:p w14:paraId="524767BA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5. Pakiet zintegrowanych aplikacji biurowych musi zawierać:</w:t>
            </w:r>
          </w:p>
          <w:p w14:paraId="18633280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1) edytor tekstów;</w:t>
            </w:r>
          </w:p>
          <w:p w14:paraId="309514F8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2) arkusz kalkulacyjny;</w:t>
            </w:r>
          </w:p>
          <w:p w14:paraId="625237F9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3) narzędzie do przygotowywania i prowadzenia prezentacji;</w:t>
            </w:r>
          </w:p>
          <w:p w14:paraId="073A290C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4) narzędzie do tworzenia i wypełniania formularzy elektronicznych;</w:t>
            </w:r>
          </w:p>
          <w:p w14:paraId="5D455FD0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5) narzędzie do tworzenia drukowanych materiałów informacyjnych;</w:t>
            </w:r>
          </w:p>
          <w:p w14:paraId="59FF0039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6. Edytor tekstów musi umożliwiać:</w:t>
            </w:r>
          </w:p>
          <w:p w14:paraId="26B86632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1) edycję i formatowanie tekstu w języku polskim wraz z obsługą języka polskiego w zakresie sprawdzania pisowni i poprawności gramatycznej oraz funkcjonalnością słownika wyrazów bliskoznacznych i autokorekty;</w:t>
            </w:r>
          </w:p>
          <w:p w14:paraId="0B355DB1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2) wstawianie oraz formatowanie tabel;</w:t>
            </w:r>
          </w:p>
          <w:p w14:paraId="1957F465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3) wstawianie oraz formatowanie obiektów graficznych;</w:t>
            </w:r>
          </w:p>
          <w:p w14:paraId="5E4776CB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4) wstawianie wykresów i tabel z arkusza kalkulacyjnego (wliczając tabele przestawne);</w:t>
            </w:r>
          </w:p>
          <w:p w14:paraId="76A53B1C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5) automatyczne numerowanie rozdziałów, punktów, akapitów, tabel i rysunków;</w:t>
            </w:r>
          </w:p>
          <w:p w14:paraId="3BD99A8E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6) automatyczne tworzenie spisów treści;</w:t>
            </w:r>
          </w:p>
          <w:p w14:paraId="260B1D51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7) formatowanie nagłówków i stopek stron;</w:t>
            </w:r>
          </w:p>
          <w:p w14:paraId="13707D34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8) sprawdzanie pisowni w języku polskim;</w:t>
            </w:r>
          </w:p>
          <w:p w14:paraId="5D7FE006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9) śledzenie zmian wprowadzonych przez użytkowników;</w:t>
            </w:r>
          </w:p>
          <w:p w14:paraId="0DC21F7F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10) nagrywanie, tworzenie i edycję makr automatyzujących wykonywanie czynności;</w:t>
            </w:r>
          </w:p>
          <w:p w14:paraId="6B3F1264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11) określenie układu strony (pionowa/pozioma);</w:t>
            </w:r>
          </w:p>
          <w:p w14:paraId="6DB17C90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12) wydruk dokumentów;</w:t>
            </w:r>
          </w:p>
          <w:p w14:paraId="4D04926E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lastRenderedPageBreak/>
              <w:t>13) wykonywanie korespondencji seryjnej bazując na danych adresowych pochodzących z arkusza kalkulacyjnego i z narzędzia do zarządzania informacją prywatną;</w:t>
            </w:r>
          </w:p>
          <w:p w14:paraId="43725203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14) pracę na dokumentach utworzonych przy pomocy Microsoft Word 2003, 2007, 2010 i 2013 z zapewnieniem bezproblemowej konwersji wszystkich elementów i atrybutów dokumentu;</w:t>
            </w:r>
          </w:p>
          <w:p w14:paraId="13C124F2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15) zabezpieczenie dokumentów hasłem przed odczytem oraz przed wprowadzaniem modyfikacji;</w:t>
            </w:r>
          </w:p>
          <w:p w14:paraId="73B301F2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16)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prawem;</w:t>
            </w:r>
          </w:p>
          <w:p w14:paraId="355E9D4C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17) wymagana jest dostępność do oferowanego edytora tekstu bezpłatnych narzędzi (kontrolki) umożliwiających podpisanie podpisem elektronicznym pliku z zapisanym dokumentem przy pomocy certyfikatu kwalifikowanego zgodnie z wymaganiami obowiązującego w Polsce prawa;</w:t>
            </w:r>
          </w:p>
          <w:p w14:paraId="09C5342B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18) 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  <w:p w14:paraId="6D6F1B01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7. Arkusz kalkulacyjny musi umożliwiać:</w:t>
            </w:r>
          </w:p>
          <w:p w14:paraId="5A6BD6D8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1) tworzenie raportów tabelarycznych;</w:t>
            </w:r>
          </w:p>
          <w:p w14:paraId="761E0271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2) tworzenie wykresów liniowych (wraz linią trendu), słupkowych, kołowych;</w:t>
            </w:r>
          </w:p>
          <w:p w14:paraId="7850B16B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3) tworzenie arkuszy kalkulacyjnych zawierających teksty, dane liczbowe oraz formuły przeprowadzające operacje matematyczne, logiczne, tekstowe, statystyczne oraz operacje na danych finansowych i na miarach czasu;</w:t>
            </w:r>
          </w:p>
          <w:p w14:paraId="4AB34630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4) tworzenie raportów z zewnętrznych źródeł danych (inne arkusze kalkulacyjne, bazy danych zgodne z ODBC, pliki tekstowe, pliki XML, webservice);</w:t>
            </w:r>
          </w:p>
          <w:p w14:paraId="5A988411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5) obsługę kostek OLAP oraz tworzenie i edycję kwerend bazodanowych i webowych. Narzędzia wspomagające analizę statystyczną i finansową, analizę wariantową i rozwiązywanie problemów optymalizacyjnych;</w:t>
            </w:r>
          </w:p>
          <w:p w14:paraId="280F57D8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6) tworzenie raportów tabeli przestawnych umożliwiających dynamiczną zmianę wymiarów oraz wykresów bazujących na danych z tabeli przestawnych;</w:t>
            </w:r>
          </w:p>
          <w:p w14:paraId="6FA9C0DF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7) wyszukiwanie i zamianę danych;</w:t>
            </w:r>
          </w:p>
          <w:p w14:paraId="5E592F2F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8) wykonywanie analiz danych przy użyciu formatowania warunkowego;</w:t>
            </w:r>
          </w:p>
          <w:p w14:paraId="1E7407CD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lastRenderedPageBreak/>
              <w:t>9) nazywanie komórek arkusza i odwoływanie się w formułach po takiej nazwie;</w:t>
            </w:r>
          </w:p>
          <w:p w14:paraId="645C0243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10) nagrywanie, tworzenie i edycję makr automatyzujących wykonywanie czynności;</w:t>
            </w:r>
          </w:p>
          <w:p w14:paraId="38CFA66C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11) formatowanie czasu, daty i wartości finansowych z polskim formatem;</w:t>
            </w:r>
          </w:p>
          <w:p w14:paraId="11304E29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12) zapis wielu arkuszy kalkulacyjnych w jednym pliku;</w:t>
            </w:r>
          </w:p>
          <w:p w14:paraId="053334F8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13) zachowanie pełnej zgodności z formatami plików utworzonych za pomocą oprogramowania Microsoft Excel 2003, 2007, 2010 i 2013, z uwzględnieniem poprawnej realizacji użytych w nich funkcji specjalnych i makropoleceń;</w:t>
            </w:r>
          </w:p>
          <w:p w14:paraId="1883B8CE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14) zabezpieczenie dokumentów hasłem przed odczytem oraz przed wprowadzaniem modyfikacji.</w:t>
            </w:r>
          </w:p>
          <w:p w14:paraId="10557ED8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8. Narzędzie do przygotowywania i prowadzenia prezentacji musi umożliwiać:</w:t>
            </w:r>
          </w:p>
          <w:p w14:paraId="3AEFED4D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1) przygotowywanie prezentacji multimedialnych;</w:t>
            </w:r>
          </w:p>
          <w:p w14:paraId="216F6BBB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2) prezentowanie przy użyciu projektora multimedialnego;</w:t>
            </w:r>
          </w:p>
          <w:p w14:paraId="4A84A6B8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3) drukowanie w formacie umożliwiającym robienie notatek;</w:t>
            </w:r>
          </w:p>
          <w:p w14:paraId="5DFCCD1D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4) zapisanie jako prezentacja tylko do odczytu;</w:t>
            </w:r>
          </w:p>
          <w:p w14:paraId="4655BD6F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5) nagrywanie narracji i dołączanie jej do prezentacji;</w:t>
            </w:r>
          </w:p>
          <w:p w14:paraId="62511461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6) opatrywanie slajdów notatkami dla prezentera;</w:t>
            </w:r>
          </w:p>
          <w:p w14:paraId="5B87AAE6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7) umieszczanie i formatowanie tekstów, obiektów graficznych, tabel, nagrań dźwiękowych i wideo;</w:t>
            </w:r>
          </w:p>
          <w:p w14:paraId="7EB41557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8) umieszczanie tabel i wykresów pochodzących z arkusza kalkulacyjnego;</w:t>
            </w:r>
          </w:p>
          <w:p w14:paraId="5DA39800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9) odświeżenie wykresu znajdującego się w prezentacji po zmianie danych w źródłowym arkuszu kalkulacyjnym;</w:t>
            </w:r>
          </w:p>
          <w:p w14:paraId="680B1954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10) możliwość tworzenia animacji obiektów i całych slajdów;</w:t>
            </w:r>
          </w:p>
          <w:p w14:paraId="0CD7A9D9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11) prowadzenie prezentacji w trybie prezentera, gdzie slajdy są widoczne na jednym monitorze lub projektorze, a na drugim widoczne są slajdy i notatki prezentera;</w:t>
            </w:r>
          </w:p>
          <w:p w14:paraId="489BA6C0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12) pełna zgodność z formatami plików utworzonych za pomocą oprogramowania MS PowerPoint 2003, 2007, 2010 i 2013.</w:t>
            </w:r>
          </w:p>
          <w:p w14:paraId="1658E114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9. Narzędzie do tworzenia i wypełniania formularzy elektronicznych musi umożliwiać:</w:t>
            </w:r>
          </w:p>
          <w:p w14:paraId="6ABF811F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1) przygotowanie formularza elektronicznego i zapisanie go w pliku w formacie XML bez konieczności programowania;</w:t>
            </w:r>
          </w:p>
          <w:p w14:paraId="4FC97FB1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2) umieszczenie w formularzu elektronicznym pól tekstowych, wyboru, daty, list rozwijanych, tabel zawierających powtarzające się zestawy pól do wypełnienia oraz przycisków;</w:t>
            </w:r>
          </w:p>
          <w:p w14:paraId="003485B1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lastRenderedPageBreak/>
              <w:t>3) utworzenie w obrębie jednego formularza z jednym zestawem danych kilku widoków z różnym zestawem elementów, dostępnych dla różnych użytkowników;</w:t>
            </w:r>
          </w:p>
          <w:p w14:paraId="79F9895A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4) pobieranie danych do formularza elektronicznego z plików XML lub z lokalnej bazy danych wchodzącej w skład pakietu narzędzi biurowych;</w:t>
            </w:r>
          </w:p>
          <w:p w14:paraId="7517286C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5) możliwość pobierania danych z platformy do pracy grupowej;</w:t>
            </w:r>
          </w:p>
          <w:p w14:paraId="1476A0A9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6) przesłanie danych przy użyciu usługi Web (tzw. web service);</w:t>
            </w:r>
          </w:p>
          <w:p w14:paraId="25FE3CC0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7) wypełnianie formularza elektronicznego i zapisywanie powstałego w ten sposób dokumentu w pliku w formacie XML;</w:t>
            </w:r>
          </w:p>
          <w:p w14:paraId="256D64EC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8) podpis elektroniczny formularza elektronicznego i dokumentu powstałego z jego wypełnienia.</w:t>
            </w:r>
          </w:p>
          <w:p w14:paraId="70C57D09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10. Narzędzie do tworzenia drukowanych materiałów informacyjnych musi umożliwiać:</w:t>
            </w:r>
          </w:p>
          <w:p w14:paraId="635AB129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1) tworzenie i edycję drukowanych materiałów informacyjnych;</w:t>
            </w:r>
          </w:p>
          <w:p w14:paraId="294B6B81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2) tworzenie materiałów przy użyciu dostępnych z narzędziem szablonów: broszur, biuletynów, katalogów;</w:t>
            </w:r>
          </w:p>
          <w:p w14:paraId="4D680622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3) edycję poszczególnych stron materiałów;</w:t>
            </w:r>
          </w:p>
          <w:p w14:paraId="2AC03120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4) podział treści na kolumny;</w:t>
            </w:r>
          </w:p>
          <w:p w14:paraId="2A296C3F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5) umieszczanie elementów graficznych;</w:t>
            </w:r>
          </w:p>
          <w:p w14:paraId="122A7BA4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6) wykorzystanie mechanizmu korespondencji seryjnej;</w:t>
            </w:r>
          </w:p>
          <w:p w14:paraId="02D5F263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7) płynne przesuwanie elementów po całej stronie publikacji;</w:t>
            </w:r>
          </w:p>
          <w:p w14:paraId="64C06F18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8) eksport publikacji do formatu PDF oraz TIFF;</w:t>
            </w:r>
          </w:p>
          <w:p w14:paraId="4572CF3A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9) wydruk publikacji;</w:t>
            </w:r>
          </w:p>
          <w:p w14:paraId="6084B6F0" w14:textId="77777777" w:rsidR="00991635" w:rsidRPr="00991635" w:rsidRDefault="00991635" w:rsidP="0099163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10) możliwość przygotowywania materiałów do wydruku w standardzie CMYK.</w:t>
            </w:r>
          </w:p>
          <w:p w14:paraId="588BFA60" w14:textId="77777777" w:rsidR="00B135F4" w:rsidRPr="00991635" w:rsidRDefault="00B135F4" w:rsidP="007B1B85">
            <w:pPr>
              <w:rPr>
                <w:rFonts w:cstheme="minorHAnsi"/>
                <w:bCs/>
              </w:rPr>
            </w:pPr>
          </w:p>
        </w:tc>
      </w:tr>
      <w:tr w:rsidR="009F0102" w:rsidRPr="009F0102" w14:paraId="75C6B10B" w14:textId="77777777" w:rsidTr="009B4AA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231B" w14:textId="77777777" w:rsidR="009F0102" w:rsidRPr="009F0102" w:rsidRDefault="009F0102" w:rsidP="009F0102">
            <w:pPr>
              <w:rPr>
                <w:rFonts w:cstheme="minorHAnsi"/>
                <w:b/>
              </w:rPr>
            </w:pPr>
            <w:r w:rsidRPr="009F0102">
              <w:rPr>
                <w:rFonts w:cstheme="minorHAnsi"/>
                <w:b/>
              </w:rPr>
              <w:lastRenderedPageBreak/>
              <w:t xml:space="preserve">Wyposażenie dodatkowe 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B6BA" w14:textId="77777777" w:rsidR="009F0102" w:rsidRPr="00991635" w:rsidRDefault="007B1B85" w:rsidP="007B1B85">
            <w:pPr>
              <w:rPr>
                <w:rFonts w:cstheme="minorHAnsi"/>
                <w:bCs/>
              </w:rPr>
            </w:pPr>
            <w:r w:rsidRPr="00991635">
              <w:rPr>
                <w:rFonts w:cstheme="minorHAnsi"/>
                <w:bCs/>
              </w:rPr>
              <w:t>Kabel zasilający</w:t>
            </w:r>
          </w:p>
        </w:tc>
      </w:tr>
    </w:tbl>
    <w:p w14:paraId="6282EB08" w14:textId="77777777" w:rsidR="00E70837" w:rsidRPr="00680D10" w:rsidRDefault="00E70837" w:rsidP="00680D10">
      <w:pPr>
        <w:rPr>
          <w:rFonts w:cstheme="minorHAnsi"/>
          <w:b/>
        </w:rPr>
      </w:pPr>
    </w:p>
    <w:p w14:paraId="2BC870D6" w14:textId="77F44DD1" w:rsidR="000474E9" w:rsidRDefault="000474E9" w:rsidP="00036E11">
      <w:pPr>
        <w:rPr>
          <w:rFonts w:cstheme="minorHAnsi"/>
        </w:rPr>
      </w:pPr>
      <w:r>
        <w:rPr>
          <w:rFonts w:cstheme="minorHAnsi"/>
        </w:rPr>
        <w:t xml:space="preserve">Urządzenie wielofunkcyjne – </w:t>
      </w:r>
      <w:r w:rsidR="00911284">
        <w:rPr>
          <w:rFonts w:cstheme="minorHAnsi"/>
        </w:rPr>
        <w:t>2</w:t>
      </w:r>
      <w:r>
        <w:rPr>
          <w:rFonts w:cstheme="minorHAnsi"/>
        </w:rPr>
        <w:t xml:space="preserve"> szt.</w:t>
      </w:r>
    </w:p>
    <w:tbl>
      <w:tblPr>
        <w:tblW w:w="9072" w:type="dxa"/>
        <w:tblInd w:w="-2" w:type="dxa"/>
        <w:tblCellMar>
          <w:top w:w="62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24"/>
        <w:gridCol w:w="6048"/>
      </w:tblGrid>
      <w:tr w:rsidR="00655419" w:rsidRPr="00655419" w14:paraId="1B081059" w14:textId="77777777" w:rsidTr="00372117">
        <w:trPr>
          <w:trHeight w:val="344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1C56804A" w14:textId="77777777" w:rsidR="00655419" w:rsidRPr="00655419" w:rsidRDefault="00655419" w:rsidP="00655419">
            <w:pPr>
              <w:rPr>
                <w:rFonts w:cstheme="minorHAnsi"/>
                <w:b/>
                <w:i/>
              </w:rPr>
            </w:pPr>
            <w:r w:rsidRPr="00655419">
              <w:rPr>
                <w:rFonts w:cstheme="minorHAnsi"/>
                <w:b/>
                <w:i/>
              </w:rPr>
              <w:t>Atrybut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D846449" w14:textId="77777777" w:rsidR="00655419" w:rsidRPr="00655419" w:rsidRDefault="00655419" w:rsidP="00655419">
            <w:pPr>
              <w:rPr>
                <w:rFonts w:cstheme="minorHAnsi"/>
                <w:b/>
                <w:i/>
              </w:rPr>
            </w:pPr>
            <w:r w:rsidRPr="00655419">
              <w:rPr>
                <w:rFonts w:cstheme="minorHAnsi"/>
                <w:b/>
                <w:i/>
              </w:rPr>
              <w:t>Minimalne wymagania</w:t>
            </w:r>
          </w:p>
        </w:tc>
      </w:tr>
      <w:tr w:rsidR="00655419" w:rsidRPr="00655419" w14:paraId="22231D7B" w14:textId="77777777" w:rsidTr="00372117">
        <w:trPr>
          <w:trHeight w:val="524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67F948" w14:textId="77777777" w:rsidR="00655419" w:rsidRPr="00655419" w:rsidRDefault="00655419" w:rsidP="00655419">
            <w:pPr>
              <w:rPr>
                <w:rFonts w:cstheme="minorHAnsi"/>
                <w:b/>
                <w:bCs/>
              </w:rPr>
            </w:pPr>
            <w:r w:rsidRPr="00655419">
              <w:rPr>
                <w:rFonts w:cstheme="minorHAnsi"/>
                <w:b/>
                <w:bCs/>
              </w:rPr>
              <w:t xml:space="preserve">Typ urządzenia 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D2F58D" w14:textId="7095F967" w:rsidR="00655419" w:rsidRPr="00655419" w:rsidRDefault="00655419" w:rsidP="00655419">
            <w:pPr>
              <w:rPr>
                <w:rFonts w:cstheme="minorHAnsi"/>
              </w:rPr>
            </w:pPr>
            <w:r>
              <w:rPr>
                <w:rFonts w:cstheme="minorHAnsi"/>
              </w:rPr>
              <w:t>Urządzenie wielofunkcyjne w</w:t>
            </w:r>
            <w:r w:rsidRPr="00655419">
              <w:rPr>
                <w:rFonts w:cstheme="minorHAnsi"/>
              </w:rPr>
              <w:t>olnostojące</w:t>
            </w:r>
            <w:r>
              <w:rPr>
                <w:rFonts w:cstheme="minorHAnsi"/>
              </w:rPr>
              <w:t>, laserowe kolorowe</w:t>
            </w:r>
            <w:r w:rsidRPr="00655419">
              <w:rPr>
                <w:rFonts w:cstheme="minorHAnsi"/>
              </w:rPr>
              <w:t xml:space="preserve"> </w:t>
            </w:r>
          </w:p>
        </w:tc>
      </w:tr>
      <w:tr w:rsidR="00655419" w:rsidRPr="00655419" w14:paraId="0432CC3E" w14:textId="77777777" w:rsidTr="00655419">
        <w:trPr>
          <w:trHeight w:val="524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82EC9E1" w14:textId="38BE7AC5" w:rsidR="00655419" w:rsidRPr="00655419" w:rsidRDefault="00655419" w:rsidP="00655419">
            <w:pPr>
              <w:rPr>
                <w:rFonts w:cstheme="minorHAnsi"/>
              </w:rPr>
            </w:pPr>
            <w:r>
              <w:rPr>
                <w:rFonts w:cstheme="minorHAnsi"/>
              </w:rPr>
              <w:t>Technologia druku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03A08A" w14:textId="593D2F3E" w:rsidR="00655419" w:rsidRPr="00655419" w:rsidRDefault="00655419" w:rsidP="00655419">
            <w:pPr>
              <w:rPr>
                <w:rFonts w:cstheme="minorHAnsi"/>
              </w:rPr>
            </w:pPr>
            <w:r>
              <w:rPr>
                <w:rFonts w:cstheme="minorHAnsi"/>
              </w:rPr>
              <w:t>Laserowa kolorowa</w:t>
            </w:r>
          </w:p>
        </w:tc>
      </w:tr>
      <w:tr w:rsidR="00655419" w:rsidRPr="00655419" w14:paraId="472E177E" w14:textId="77777777" w:rsidTr="00655419">
        <w:trPr>
          <w:trHeight w:val="445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BD20E9D" w14:textId="6910EE5E" w:rsidR="00655419" w:rsidRPr="00655419" w:rsidRDefault="0067182E" w:rsidP="0065541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Obsługiwane f</w:t>
            </w:r>
            <w:r w:rsidR="00655419">
              <w:rPr>
                <w:rFonts w:cstheme="minorHAnsi"/>
              </w:rPr>
              <w:t>ormat</w:t>
            </w:r>
            <w:r>
              <w:rPr>
                <w:rFonts w:cstheme="minorHAnsi"/>
              </w:rPr>
              <w:t>y</w:t>
            </w:r>
            <w:r w:rsidR="00655419">
              <w:rPr>
                <w:rFonts w:cstheme="minorHAnsi"/>
              </w:rPr>
              <w:t xml:space="preserve"> papieru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875755" w14:textId="7BDA05BA" w:rsidR="00655419" w:rsidRPr="00655419" w:rsidRDefault="0067182E" w:rsidP="006554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 kopert do </w:t>
            </w:r>
            <w:r w:rsidR="00655419">
              <w:rPr>
                <w:rFonts w:cstheme="minorHAnsi"/>
              </w:rPr>
              <w:t>A4</w:t>
            </w:r>
          </w:p>
        </w:tc>
      </w:tr>
      <w:tr w:rsidR="00655419" w:rsidRPr="00655419" w14:paraId="693E4D39" w14:textId="77777777" w:rsidTr="00372117">
        <w:trPr>
          <w:trHeight w:val="477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481EC7" w14:textId="5DB116E9" w:rsidR="00655419" w:rsidRPr="00655419" w:rsidRDefault="00655419" w:rsidP="00655419">
            <w:pPr>
              <w:rPr>
                <w:rFonts w:cstheme="minorHAnsi"/>
              </w:rPr>
            </w:pPr>
            <w:r>
              <w:rPr>
                <w:rFonts w:cstheme="minorHAnsi"/>
              </w:rPr>
              <w:t>Pamięć RAM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D1A89C" w14:textId="0DA08439" w:rsidR="00655419" w:rsidRPr="00655419" w:rsidRDefault="00655419" w:rsidP="00655419">
            <w:pPr>
              <w:rPr>
                <w:rFonts w:cstheme="minorHAnsi"/>
              </w:rPr>
            </w:pPr>
            <w:r>
              <w:rPr>
                <w:rFonts w:cstheme="minorHAnsi"/>
              </w:rPr>
              <w:t>Min. 2 GB</w:t>
            </w:r>
          </w:p>
        </w:tc>
      </w:tr>
      <w:tr w:rsidR="00655419" w:rsidRPr="00655419" w14:paraId="3B984D20" w14:textId="77777777" w:rsidTr="00372117">
        <w:trPr>
          <w:trHeight w:val="260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16257AC5" w14:textId="77777777" w:rsidR="00655419" w:rsidRPr="00655419" w:rsidRDefault="00655419" w:rsidP="00655419">
            <w:pPr>
              <w:rPr>
                <w:rFonts w:cstheme="minorHAnsi"/>
              </w:rPr>
            </w:pPr>
            <w:r w:rsidRPr="00655419">
              <w:rPr>
                <w:rFonts w:cstheme="minorHAnsi"/>
              </w:rPr>
              <w:t xml:space="preserve">Interfejs  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6E011BE7" w14:textId="13FDB319" w:rsidR="00655419" w:rsidRPr="00655419" w:rsidRDefault="0067182E" w:rsidP="00655419">
            <w:pPr>
              <w:rPr>
                <w:rFonts w:cstheme="minorHAnsi"/>
              </w:rPr>
            </w:pPr>
            <w:r>
              <w:rPr>
                <w:rFonts w:cstheme="minorHAnsi"/>
              </w:rPr>
              <w:t>Ethernet (RJ45); WIFI; USB</w:t>
            </w:r>
          </w:p>
        </w:tc>
      </w:tr>
      <w:tr w:rsidR="00655419" w:rsidRPr="00655419" w14:paraId="568293FF" w14:textId="77777777" w:rsidTr="00A65896">
        <w:trPr>
          <w:trHeight w:val="1127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237F91" w14:textId="77777777" w:rsidR="00655419" w:rsidRPr="00655419" w:rsidRDefault="00655419" w:rsidP="00655419">
            <w:pPr>
              <w:rPr>
                <w:rFonts w:cstheme="minorHAnsi"/>
              </w:rPr>
            </w:pPr>
            <w:r w:rsidRPr="00655419">
              <w:rPr>
                <w:rFonts w:cstheme="minorHAnsi"/>
              </w:rPr>
              <w:t>Prędkość drukowania</w:t>
            </w:r>
          </w:p>
          <w:p w14:paraId="7AE327BD" w14:textId="61D3B06D" w:rsidR="00655419" w:rsidRPr="00655419" w:rsidRDefault="00655419" w:rsidP="00655419">
            <w:pPr>
              <w:rPr>
                <w:rFonts w:cstheme="minorHAnsi"/>
              </w:rPr>
            </w:pPr>
            <w:r w:rsidRPr="00655419">
              <w:rPr>
                <w:rFonts w:cstheme="minorHAnsi"/>
              </w:rPr>
              <w:t xml:space="preserve">(parametry minimalne) 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7884AE" w14:textId="615DDB0C" w:rsidR="00655419" w:rsidRPr="00655419" w:rsidRDefault="00655419" w:rsidP="00655419">
            <w:pPr>
              <w:rPr>
                <w:rFonts w:cstheme="minorHAnsi"/>
              </w:rPr>
            </w:pPr>
            <w:r w:rsidRPr="00655419">
              <w:rPr>
                <w:rFonts w:cstheme="minorHAnsi"/>
              </w:rPr>
              <w:t xml:space="preserve">A4 mono </w:t>
            </w:r>
            <w:r w:rsidR="0067182E">
              <w:rPr>
                <w:rFonts w:cstheme="minorHAnsi"/>
              </w:rPr>
              <w:t>–</w:t>
            </w:r>
            <w:r w:rsidRPr="00655419">
              <w:rPr>
                <w:rFonts w:cstheme="minorHAnsi"/>
              </w:rPr>
              <w:t xml:space="preserve"> </w:t>
            </w:r>
            <w:r w:rsidR="0067182E">
              <w:rPr>
                <w:rFonts w:cstheme="minorHAnsi"/>
              </w:rPr>
              <w:t>minimum 30</w:t>
            </w:r>
            <w:r w:rsidRPr="00655419">
              <w:rPr>
                <w:rFonts w:cstheme="minorHAnsi"/>
              </w:rPr>
              <w:t xml:space="preserve"> str./min</w:t>
            </w:r>
          </w:p>
          <w:p w14:paraId="6586ED56" w14:textId="1DA377B0" w:rsidR="00655419" w:rsidRPr="00655419" w:rsidRDefault="00655419" w:rsidP="00655419">
            <w:pPr>
              <w:rPr>
                <w:rFonts w:cstheme="minorHAnsi"/>
              </w:rPr>
            </w:pPr>
            <w:r w:rsidRPr="00655419">
              <w:rPr>
                <w:rFonts w:cstheme="minorHAnsi"/>
              </w:rPr>
              <w:t xml:space="preserve">A4 kolor - </w:t>
            </w:r>
            <w:r w:rsidR="0067182E">
              <w:rPr>
                <w:rFonts w:cstheme="minorHAnsi"/>
              </w:rPr>
              <w:t xml:space="preserve"> minimum 30 </w:t>
            </w:r>
            <w:r w:rsidRPr="00655419">
              <w:rPr>
                <w:rFonts w:cstheme="minorHAnsi"/>
              </w:rPr>
              <w:t>str./min</w:t>
            </w:r>
          </w:p>
          <w:p w14:paraId="6FB38F05" w14:textId="0C76F14D" w:rsidR="00655419" w:rsidRPr="00655419" w:rsidRDefault="00655419" w:rsidP="00655419">
            <w:pPr>
              <w:rPr>
                <w:rFonts w:cstheme="minorHAnsi"/>
              </w:rPr>
            </w:pPr>
          </w:p>
        </w:tc>
      </w:tr>
      <w:tr w:rsidR="00B135F4" w:rsidRPr="00655419" w14:paraId="4CD9D581" w14:textId="77777777" w:rsidTr="00A65896">
        <w:trPr>
          <w:trHeight w:val="1127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CDA4BA" w14:textId="659B02A3" w:rsidR="00B135F4" w:rsidRPr="00655419" w:rsidRDefault="00991635" w:rsidP="00655419">
            <w:pPr>
              <w:rPr>
                <w:rFonts w:cstheme="minorHAnsi"/>
              </w:rPr>
            </w:pPr>
            <w:r>
              <w:rPr>
                <w:rFonts w:cstheme="minorHAnsi"/>
              </w:rPr>
              <w:t>Czas rozgrzewania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828ADE" w14:textId="77777777" w:rsidR="00B135F4" w:rsidRPr="00B135F4" w:rsidRDefault="00B135F4" w:rsidP="00B135F4">
            <w:pPr>
              <w:rPr>
                <w:rFonts w:cstheme="minorHAnsi"/>
              </w:rPr>
            </w:pPr>
            <w:r w:rsidRPr="00B135F4">
              <w:rPr>
                <w:rFonts w:cstheme="minorHAnsi"/>
              </w:rPr>
              <w:t>Do 35 sekund od momentu włączenia oraz</w:t>
            </w:r>
          </w:p>
          <w:p w14:paraId="0D35325D" w14:textId="19F3967B" w:rsidR="00B135F4" w:rsidRPr="00655419" w:rsidRDefault="00B135F4" w:rsidP="00B135F4">
            <w:pPr>
              <w:rPr>
                <w:rFonts w:cstheme="minorHAnsi"/>
              </w:rPr>
            </w:pPr>
            <w:r w:rsidRPr="00B135F4">
              <w:rPr>
                <w:rFonts w:cstheme="minorHAnsi"/>
              </w:rPr>
              <w:t>do 28 sekund podczas wychodzenia z trybu oszczędzania energ</w:t>
            </w:r>
            <w:r w:rsidR="00991635">
              <w:rPr>
                <w:rFonts w:cstheme="minorHAnsi"/>
              </w:rPr>
              <w:t>i</w:t>
            </w:r>
          </w:p>
        </w:tc>
      </w:tr>
      <w:tr w:rsidR="00655419" w:rsidRPr="00655419" w14:paraId="049258A6" w14:textId="77777777" w:rsidTr="00372117">
        <w:trPr>
          <w:trHeight w:val="588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748E1A" w14:textId="77777777" w:rsidR="00655419" w:rsidRPr="00655419" w:rsidRDefault="00655419" w:rsidP="00655419">
            <w:pPr>
              <w:rPr>
                <w:rFonts w:cstheme="minorHAnsi"/>
              </w:rPr>
            </w:pPr>
            <w:r w:rsidRPr="00655419">
              <w:rPr>
                <w:rFonts w:cstheme="minorHAnsi"/>
              </w:rPr>
              <w:t xml:space="preserve">Rozdzielczość drukowania min. 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7C6DF0" w14:textId="77777777" w:rsidR="00655419" w:rsidRPr="00655419" w:rsidRDefault="00655419" w:rsidP="00655419">
            <w:pPr>
              <w:rPr>
                <w:rFonts w:cstheme="minorHAnsi"/>
              </w:rPr>
            </w:pPr>
            <w:r w:rsidRPr="00655419">
              <w:rPr>
                <w:rFonts w:cstheme="minorHAnsi"/>
              </w:rPr>
              <w:t>1200x1200 dpi</w:t>
            </w:r>
          </w:p>
        </w:tc>
      </w:tr>
      <w:tr w:rsidR="00655419" w:rsidRPr="00655419" w14:paraId="0A7B16C6" w14:textId="77777777" w:rsidTr="00372117">
        <w:trPr>
          <w:trHeight w:val="588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5F7E37" w14:textId="77777777" w:rsidR="00655419" w:rsidRPr="00655419" w:rsidRDefault="00655419" w:rsidP="00655419">
            <w:pPr>
              <w:rPr>
                <w:rFonts w:cstheme="minorHAnsi"/>
              </w:rPr>
            </w:pPr>
            <w:r w:rsidRPr="00655419">
              <w:rPr>
                <w:rFonts w:cstheme="minorHAnsi"/>
              </w:rPr>
              <w:t xml:space="preserve">Automatyczny druk dwustronny  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7A00BC" w14:textId="77777777" w:rsidR="00655419" w:rsidRPr="00655419" w:rsidRDefault="00655419" w:rsidP="00655419">
            <w:pPr>
              <w:rPr>
                <w:rFonts w:cstheme="minorHAnsi"/>
              </w:rPr>
            </w:pPr>
            <w:r w:rsidRPr="00655419">
              <w:rPr>
                <w:rFonts w:cstheme="minorHAnsi"/>
              </w:rPr>
              <w:t>TAK</w:t>
            </w:r>
          </w:p>
        </w:tc>
      </w:tr>
      <w:tr w:rsidR="00655419" w:rsidRPr="00655419" w14:paraId="36663F4C" w14:textId="77777777" w:rsidTr="00372117">
        <w:trPr>
          <w:trHeight w:val="588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2561AD" w14:textId="77777777" w:rsidR="00655419" w:rsidRPr="00655419" w:rsidRDefault="00655419" w:rsidP="00655419">
            <w:pPr>
              <w:rPr>
                <w:rFonts w:cstheme="minorHAnsi"/>
              </w:rPr>
            </w:pPr>
            <w:r w:rsidRPr="00655419">
              <w:rPr>
                <w:rFonts w:cstheme="minorHAnsi"/>
              </w:rPr>
              <w:t>Wydruk plików z pamięci USB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210915" w14:textId="77777777" w:rsidR="00655419" w:rsidRPr="00655419" w:rsidRDefault="00655419" w:rsidP="00655419">
            <w:pPr>
              <w:rPr>
                <w:rFonts w:cstheme="minorHAnsi"/>
              </w:rPr>
            </w:pPr>
            <w:r w:rsidRPr="00655419">
              <w:rPr>
                <w:rFonts w:cstheme="minorHAnsi"/>
              </w:rPr>
              <w:t>Obsługiwane formaty PDF, JPEG, TIFF, EPS, XPS</w:t>
            </w:r>
          </w:p>
        </w:tc>
      </w:tr>
      <w:tr w:rsidR="00655419" w:rsidRPr="00655419" w14:paraId="7700B3F3" w14:textId="77777777" w:rsidTr="00372117">
        <w:trPr>
          <w:trHeight w:val="588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972A31" w14:textId="77777777" w:rsidR="00655419" w:rsidRPr="00655419" w:rsidRDefault="00655419" w:rsidP="00655419">
            <w:pPr>
              <w:rPr>
                <w:rFonts w:cstheme="minorHAnsi"/>
              </w:rPr>
            </w:pPr>
            <w:r w:rsidRPr="00655419">
              <w:rPr>
                <w:rFonts w:cstheme="minorHAnsi"/>
              </w:rPr>
              <w:t>Wydruk ze smartfonów oraz chmury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A5CA3" w14:textId="77777777" w:rsidR="00655419" w:rsidRPr="00655419" w:rsidRDefault="00655419" w:rsidP="00655419">
            <w:pPr>
              <w:rPr>
                <w:rFonts w:cstheme="minorHAnsi"/>
              </w:rPr>
            </w:pPr>
            <w:r w:rsidRPr="00655419">
              <w:rPr>
                <w:rFonts w:cstheme="minorHAnsi"/>
              </w:rPr>
              <w:t xml:space="preserve">TAK </w:t>
            </w:r>
          </w:p>
        </w:tc>
      </w:tr>
      <w:tr w:rsidR="00655419" w:rsidRPr="00655419" w14:paraId="602CE57B" w14:textId="77777777" w:rsidTr="00372117">
        <w:trPr>
          <w:trHeight w:val="588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CAEB34" w14:textId="73B32AA4" w:rsidR="00655419" w:rsidRPr="00655419" w:rsidRDefault="0067182E" w:rsidP="00655419">
            <w:pPr>
              <w:rPr>
                <w:rFonts w:cstheme="minorHAnsi"/>
                <w:b/>
                <w:bCs/>
              </w:rPr>
            </w:pPr>
            <w:r w:rsidRPr="00A65896">
              <w:rPr>
                <w:rFonts w:cstheme="minorHAnsi"/>
                <w:b/>
                <w:bCs/>
              </w:rPr>
              <w:t>Kopiowanie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4F8175" w14:textId="5247F223" w:rsidR="0067182E" w:rsidRPr="0067182E" w:rsidRDefault="0067182E" w:rsidP="0067182E">
            <w:pPr>
              <w:rPr>
                <w:rFonts w:cstheme="minorHAnsi"/>
              </w:rPr>
            </w:pPr>
            <w:r w:rsidRPr="0067182E">
              <w:rPr>
                <w:rFonts w:cstheme="minorHAnsi"/>
              </w:rPr>
              <w:t>rozdzielczość kopiowania</w:t>
            </w:r>
            <w:r>
              <w:rPr>
                <w:rFonts w:cstheme="minorHAnsi"/>
              </w:rPr>
              <w:t xml:space="preserve"> 6</w:t>
            </w:r>
            <w:r w:rsidRPr="0067182E">
              <w:rPr>
                <w:rFonts w:cstheme="minorHAnsi"/>
              </w:rPr>
              <w:t>00 x 600 dpi</w:t>
            </w:r>
          </w:p>
          <w:p w14:paraId="78262591" w14:textId="7C580C4C" w:rsidR="0067182E" w:rsidRPr="0067182E" w:rsidRDefault="0067182E" w:rsidP="0067182E">
            <w:pPr>
              <w:rPr>
                <w:rFonts w:cstheme="minorHAnsi"/>
              </w:rPr>
            </w:pPr>
            <w:r w:rsidRPr="0067182E">
              <w:rPr>
                <w:rFonts w:cstheme="minorHAnsi"/>
              </w:rPr>
              <w:t>szybkość kopiowania</w:t>
            </w:r>
            <w:r>
              <w:rPr>
                <w:rFonts w:cstheme="minorHAnsi"/>
              </w:rPr>
              <w:t xml:space="preserve"> minimum</w:t>
            </w:r>
            <w:r w:rsidRPr="0067182E">
              <w:rPr>
                <w:rFonts w:cstheme="minorHAnsi"/>
              </w:rPr>
              <w:t xml:space="preserve"> 3</w:t>
            </w:r>
            <w:r>
              <w:rPr>
                <w:rFonts w:cstheme="minorHAnsi"/>
              </w:rPr>
              <w:t>0</w:t>
            </w:r>
            <w:r w:rsidRPr="0067182E">
              <w:rPr>
                <w:rFonts w:cstheme="minorHAnsi"/>
              </w:rPr>
              <w:t xml:space="preserve"> kopii/min.</w:t>
            </w:r>
          </w:p>
          <w:p w14:paraId="27AE2E24" w14:textId="3093A229" w:rsidR="00655419" w:rsidRPr="00655419" w:rsidRDefault="0067182E" w:rsidP="0067182E">
            <w:pPr>
              <w:rPr>
                <w:rFonts w:cstheme="minorHAnsi"/>
              </w:rPr>
            </w:pPr>
            <w:r w:rsidRPr="0067182E">
              <w:rPr>
                <w:rFonts w:cstheme="minorHAnsi"/>
              </w:rPr>
              <w:t>automatyczne kopiowanie dwustronne</w:t>
            </w:r>
          </w:p>
        </w:tc>
      </w:tr>
      <w:tr w:rsidR="00655419" w:rsidRPr="00655419" w14:paraId="1F9E22E9" w14:textId="77777777" w:rsidTr="00372117">
        <w:trPr>
          <w:trHeight w:val="588"/>
        </w:trPr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6C87AF" w14:textId="1EA56429" w:rsidR="00655419" w:rsidRPr="00655419" w:rsidRDefault="00655419" w:rsidP="00655419">
            <w:pPr>
              <w:rPr>
                <w:rFonts w:cstheme="minorHAnsi"/>
                <w:b/>
                <w:bCs/>
              </w:rPr>
            </w:pPr>
            <w:r w:rsidRPr="00655419">
              <w:rPr>
                <w:rFonts w:cstheme="minorHAnsi"/>
                <w:b/>
                <w:bCs/>
              </w:rPr>
              <w:t xml:space="preserve">Skaner </w:t>
            </w:r>
            <w:r w:rsidR="00A65896" w:rsidRPr="00A65896">
              <w:rPr>
                <w:rFonts w:cstheme="minorHAnsi"/>
                <w:b/>
                <w:bCs/>
              </w:rPr>
              <w:t>:</w:t>
            </w:r>
          </w:p>
        </w:tc>
      </w:tr>
      <w:tr w:rsidR="00655419" w:rsidRPr="00655419" w14:paraId="4B476FD6" w14:textId="77777777" w:rsidTr="00372117">
        <w:trPr>
          <w:trHeight w:val="588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E126C" w14:textId="77777777" w:rsidR="00655419" w:rsidRPr="00655419" w:rsidRDefault="00655419" w:rsidP="00655419">
            <w:pPr>
              <w:rPr>
                <w:rFonts w:cstheme="minorHAnsi"/>
              </w:rPr>
            </w:pPr>
            <w:r w:rsidRPr="00655419">
              <w:rPr>
                <w:rFonts w:cstheme="minorHAnsi"/>
              </w:rPr>
              <w:t>Rodzaj skanera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05818B" w14:textId="395FF912" w:rsidR="00655419" w:rsidRPr="00655419" w:rsidRDefault="00655419" w:rsidP="00655419">
            <w:pPr>
              <w:rPr>
                <w:rFonts w:cstheme="minorHAnsi"/>
              </w:rPr>
            </w:pPr>
            <w:r w:rsidRPr="00655419">
              <w:rPr>
                <w:rFonts w:cstheme="minorHAnsi"/>
              </w:rPr>
              <w:t>kolorowy</w:t>
            </w:r>
            <w:r w:rsidR="0067182E">
              <w:rPr>
                <w:rFonts w:cstheme="minorHAnsi"/>
              </w:rPr>
              <w:t>,</w:t>
            </w:r>
            <w:r w:rsidR="00991635">
              <w:rPr>
                <w:rFonts w:cstheme="minorHAnsi"/>
              </w:rPr>
              <w:t xml:space="preserve"> </w:t>
            </w:r>
          </w:p>
        </w:tc>
      </w:tr>
      <w:tr w:rsidR="00655419" w:rsidRPr="00655419" w14:paraId="5AA0F614" w14:textId="77777777" w:rsidTr="00372117">
        <w:trPr>
          <w:trHeight w:val="588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A4362" w14:textId="77777777" w:rsidR="00655419" w:rsidRPr="00655419" w:rsidRDefault="00655419" w:rsidP="00655419">
            <w:pPr>
              <w:rPr>
                <w:rFonts w:cstheme="minorHAnsi"/>
                <w:bCs/>
              </w:rPr>
            </w:pPr>
            <w:r w:rsidRPr="00655419">
              <w:rPr>
                <w:rFonts w:cstheme="minorHAnsi"/>
                <w:bCs/>
              </w:rPr>
              <w:t xml:space="preserve">Rozdzielczość  skanowania min. 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17AEFD" w14:textId="77777777" w:rsidR="00655419" w:rsidRPr="00655419" w:rsidRDefault="00655419" w:rsidP="00655419">
            <w:pPr>
              <w:rPr>
                <w:rFonts w:cstheme="minorHAnsi"/>
                <w:bCs/>
              </w:rPr>
            </w:pPr>
            <w:r w:rsidRPr="00655419">
              <w:rPr>
                <w:rFonts w:cstheme="minorHAnsi"/>
                <w:bCs/>
              </w:rPr>
              <w:t>600x600 dpi</w:t>
            </w:r>
          </w:p>
        </w:tc>
      </w:tr>
      <w:tr w:rsidR="00655419" w:rsidRPr="00655419" w14:paraId="1614C26B" w14:textId="77777777" w:rsidTr="00372117">
        <w:trPr>
          <w:trHeight w:val="588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D32C2" w14:textId="38528BEB" w:rsidR="00655419" w:rsidRPr="00655419" w:rsidRDefault="00991635" w:rsidP="00655419">
            <w:pPr>
              <w:rPr>
                <w:rFonts w:cstheme="minorHAnsi"/>
              </w:rPr>
            </w:pPr>
            <w:r>
              <w:rPr>
                <w:rFonts w:cstheme="minorHAnsi"/>
              </w:rPr>
              <w:t>Odwracający a</w:t>
            </w:r>
            <w:r w:rsidR="00655419" w:rsidRPr="00655419">
              <w:rPr>
                <w:rFonts w:cstheme="minorHAnsi"/>
              </w:rPr>
              <w:t>utomatyczn</w:t>
            </w:r>
            <w:r w:rsidR="00A65896">
              <w:rPr>
                <w:rFonts w:cstheme="minorHAnsi"/>
              </w:rPr>
              <w:t xml:space="preserve">y </w:t>
            </w:r>
            <w:r w:rsidR="00655419" w:rsidRPr="00655419">
              <w:rPr>
                <w:rFonts w:cstheme="minorHAnsi"/>
              </w:rPr>
              <w:t>podajnik</w:t>
            </w:r>
            <w:r w:rsidR="00A65896">
              <w:rPr>
                <w:rFonts w:cstheme="minorHAnsi"/>
              </w:rPr>
              <w:t xml:space="preserve"> dwustronny skanowanych</w:t>
            </w:r>
            <w:r w:rsidR="00655419" w:rsidRPr="00655419">
              <w:rPr>
                <w:rFonts w:cstheme="minorHAnsi"/>
              </w:rPr>
              <w:t xml:space="preserve"> dokumentów</w:t>
            </w:r>
            <w:r>
              <w:rPr>
                <w:rFonts w:cstheme="minorHAnsi"/>
              </w:rPr>
              <w:t xml:space="preserve"> (RADF)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11FFB" w14:textId="3082A29E" w:rsidR="00655419" w:rsidRPr="00655419" w:rsidRDefault="00A65896" w:rsidP="00655419">
            <w:pPr>
              <w:rPr>
                <w:rFonts w:cstheme="minorHAnsi"/>
              </w:rPr>
            </w:pPr>
            <w:r>
              <w:rPr>
                <w:rFonts w:cstheme="minorHAnsi"/>
              </w:rPr>
              <w:t>TAK, na m</w:t>
            </w:r>
            <w:r w:rsidR="0067182E">
              <w:rPr>
                <w:rFonts w:cstheme="minorHAnsi"/>
              </w:rPr>
              <w:t xml:space="preserve">in. </w:t>
            </w:r>
            <w:r>
              <w:rPr>
                <w:rFonts w:cstheme="minorHAnsi"/>
              </w:rPr>
              <w:t>3</w:t>
            </w:r>
            <w:r w:rsidR="00655419" w:rsidRPr="00655419">
              <w:rPr>
                <w:rFonts w:cstheme="minorHAnsi"/>
              </w:rPr>
              <w:t xml:space="preserve">0 arkuszy </w:t>
            </w:r>
          </w:p>
        </w:tc>
      </w:tr>
      <w:tr w:rsidR="00655419" w:rsidRPr="00655419" w14:paraId="62596995" w14:textId="77777777" w:rsidTr="00372117">
        <w:trPr>
          <w:trHeight w:val="588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F9DA16" w14:textId="2F29065F" w:rsidR="00655419" w:rsidRPr="00655419" w:rsidRDefault="00A65896" w:rsidP="00655419">
            <w:pPr>
              <w:rPr>
                <w:rFonts w:cstheme="minorHAnsi"/>
              </w:rPr>
            </w:pPr>
            <w:r>
              <w:rPr>
                <w:rFonts w:cstheme="minorHAnsi"/>
              </w:rPr>
              <w:t>Skanowanie do</w:t>
            </w:r>
            <w:r w:rsidR="00655419" w:rsidRPr="00655419">
              <w:rPr>
                <w:rFonts w:cstheme="minorHAnsi"/>
              </w:rPr>
              <w:t xml:space="preserve"> format</w:t>
            </w:r>
            <w:r>
              <w:rPr>
                <w:rFonts w:cstheme="minorHAnsi"/>
              </w:rPr>
              <w:t>u</w:t>
            </w:r>
            <w:r w:rsidR="00655419" w:rsidRPr="00655419">
              <w:rPr>
                <w:rFonts w:cstheme="minorHAnsi"/>
              </w:rPr>
              <w:t xml:space="preserve"> plików 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303B22" w14:textId="3D4A1901" w:rsidR="00655419" w:rsidRPr="00655419" w:rsidRDefault="00A65896" w:rsidP="00655419">
            <w:pPr>
              <w:rPr>
                <w:rFonts w:cstheme="minorHAnsi"/>
              </w:rPr>
            </w:pPr>
            <w:r w:rsidRPr="00A65896">
              <w:rPr>
                <w:rFonts w:cstheme="minorHAnsi"/>
              </w:rPr>
              <w:t>TIFF, JPEG, PDF, BMP, XPS</w:t>
            </w:r>
          </w:p>
        </w:tc>
      </w:tr>
      <w:tr w:rsidR="00655419" w:rsidRPr="00655419" w14:paraId="5CE6EA28" w14:textId="77777777" w:rsidTr="00372117">
        <w:trPr>
          <w:trHeight w:val="1076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45811" w14:textId="6792771B" w:rsidR="00655419" w:rsidRPr="00655419" w:rsidRDefault="00655419" w:rsidP="00655419">
            <w:pPr>
              <w:rPr>
                <w:rFonts w:cstheme="minorHAnsi"/>
              </w:rPr>
            </w:pPr>
            <w:r w:rsidRPr="00655419">
              <w:rPr>
                <w:rFonts w:cstheme="minorHAnsi"/>
              </w:rPr>
              <w:t>Możliwość skanowania bezpośredni</w:t>
            </w:r>
            <w:r w:rsidR="00A65896">
              <w:rPr>
                <w:rFonts w:cstheme="minorHAnsi"/>
              </w:rPr>
              <w:t>o</w:t>
            </w:r>
            <w:r w:rsidRPr="00655419">
              <w:rPr>
                <w:rFonts w:cstheme="minorHAnsi"/>
              </w:rPr>
              <w:t xml:space="preserve"> do pamięc</w:t>
            </w:r>
            <w:r w:rsidR="00A65896">
              <w:rPr>
                <w:rFonts w:cstheme="minorHAnsi"/>
              </w:rPr>
              <w:t>i</w:t>
            </w:r>
            <w:r w:rsidR="00A65896" w:rsidRPr="00A65896">
              <w:rPr>
                <w:rFonts w:cstheme="minorHAnsi"/>
              </w:rPr>
              <w:t xml:space="preserve"> USB, e-mail, PC, sieciowe (SMB, FTP)</w:t>
            </w:r>
            <w:r w:rsidRPr="00655419">
              <w:rPr>
                <w:rFonts w:cstheme="minorHAnsi"/>
              </w:rPr>
              <w:t xml:space="preserve"> 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233CF9" w14:textId="77777777" w:rsidR="00655419" w:rsidRPr="00655419" w:rsidRDefault="00655419" w:rsidP="00655419">
            <w:pPr>
              <w:rPr>
                <w:rFonts w:cstheme="minorHAnsi"/>
              </w:rPr>
            </w:pPr>
            <w:r w:rsidRPr="00655419">
              <w:rPr>
                <w:rFonts w:cstheme="minorHAnsi"/>
              </w:rPr>
              <w:t>TAK</w:t>
            </w:r>
          </w:p>
        </w:tc>
      </w:tr>
      <w:tr w:rsidR="00655419" w:rsidRPr="00655419" w14:paraId="5EFF7285" w14:textId="77777777" w:rsidTr="00372117">
        <w:trPr>
          <w:trHeight w:val="588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270842" w14:textId="2D2CD445" w:rsidR="00655419" w:rsidRPr="00655419" w:rsidRDefault="00A65896" w:rsidP="00655419">
            <w:pPr>
              <w:rPr>
                <w:rFonts w:cstheme="minorHAnsi"/>
                <w:b/>
                <w:bCs/>
              </w:rPr>
            </w:pPr>
            <w:r w:rsidRPr="00740517">
              <w:rPr>
                <w:rFonts w:cstheme="minorHAnsi"/>
                <w:b/>
                <w:bCs/>
              </w:rPr>
              <w:lastRenderedPageBreak/>
              <w:t>Inne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A002AA" w14:textId="77777777" w:rsidR="00655419" w:rsidRDefault="00A65896" w:rsidP="00A65896">
            <w:pPr>
              <w:ind w:left="185" w:hanging="185"/>
              <w:rPr>
                <w:rFonts w:cstheme="minorHAnsi"/>
              </w:rPr>
            </w:pPr>
            <w:r>
              <w:rPr>
                <w:rFonts w:cstheme="minorHAnsi"/>
              </w:rPr>
              <w:t xml:space="preserve">-  </w:t>
            </w:r>
            <w:r w:rsidRPr="00A65896">
              <w:rPr>
                <w:rFonts w:cstheme="minorHAnsi"/>
              </w:rPr>
              <w:t>papier: zwykły, o niskiej gramaturze, o wysokiej gramaturze, karton, etykiety, kolorowy, firmowy, wstępnie zadrukowany, kserograficzny, błyszczący, szorstki, bawełniany, makulaturowy, koperty</w:t>
            </w:r>
          </w:p>
          <w:p w14:paraId="43B3ACF8" w14:textId="4A2F74F5" w:rsidR="00A65896" w:rsidRPr="00655419" w:rsidRDefault="00740517" w:rsidP="00740517">
            <w:pPr>
              <w:ind w:left="185" w:hanging="185"/>
              <w:rPr>
                <w:rFonts w:cstheme="minorHAnsi"/>
              </w:rPr>
            </w:pPr>
            <w:r>
              <w:rPr>
                <w:rFonts w:cstheme="minorHAnsi"/>
              </w:rPr>
              <w:t xml:space="preserve">-  </w:t>
            </w:r>
            <w:r w:rsidRPr="00740517">
              <w:rPr>
                <w:rFonts w:cstheme="minorHAnsi"/>
              </w:rPr>
              <w:t>drukowanie kopert</w:t>
            </w:r>
          </w:p>
        </w:tc>
      </w:tr>
      <w:tr w:rsidR="00655419" w:rsidRPr="00655419" w14:paraId="143C2B58" w14:textId="77777777" w:rsidTr="00372117">
        <w:trPr>
          <w:trHeight w:val="627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B3704B" w14:textId="4CA80C49" w:rsidR="00655419" w:rsidRPr="00655419" w:rsidRDefault="00655419" w:rsidP="00655419">
            <w:pPr>
              <w:rPr>
                <w:rFonts w:cstheme="minorHAnsi"/>
                <w:b/>
                <w:bCs/>
              </w:rPr>
            </w:pPr>
            <w:r w:rsidRPr="00655419">
              <w:rPr>
                <w:rFonts w:cstheme="minorHAnsi"/>
                <w:b/>
                <w:bCs/>
              </w:rPr>
              <w:t>Inne wymagania</w:t>
            </w:r>
          </w:p>
        </w:tc>
        <w:tc>
          <w:tcPr>
            <w:tcW w:w="6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E78DE9" w14:textId="6797FBE9" w:rsidR="00655419" w:rsidRPr="00655419" w:rsidRDefault="00655419" w:rsidP="00655419">
            <w:pPr>
              <w:rPr>
                <w:rFonts w:cstheme="minorHAnsi"/>
              </w:rPr>
            </w:pPr>
            <w:r w:rsidRPr="00655419">
              <w:rPr>
                <w:rFonts w:cstheme="minorHAnsi"/>
              </w:rPr>
              <w:t>Toner</w:t>
            </w:r>
            <w:r w:rsidR="00740517">
              <w:rPr>
                <w:rFonts w:cstheme="minorHAnsi"/>
              </w:rPr>
              <w:t>y startowe</w:t>
            </w:r>
          </w:p>
        </w:tc>
      </w:tr>
    </w:tbl>
    <w:p w14:paraId="63578C2F" w14:textId="77777777" w:rsidR="00655419" w:rsidRPr="00655419" w:rsidRDefault="00655419" w:rsidP="00655419">
      <w:pPr>
        <w:rPr>
          <w:rFonts w:cstheme="minorHAnsi"/>
        </w:rPr>
      </w:pPr>
      <w:r w:rsidRPr="00655419">
        <w:rPr>
          <w:rFonts w:cstheme="minorHAnsi"/>
        </w:rPr>
        <w:t xml:space="preserve"> </w:t>
      </w:r>
    </w:p>
    <w:p w14:paraId="247F79D6" w14:textId="77777777" w:rsidR="000474E9" w:rsidRPr="00680D10" w:rsidRDefault="000474E9" w:rsidP="00036E11">
      <w:pPr>
        <w:rPr>
          <w:rFonts w:cstheme="minorHAnsi"/>
        </w:rPr>
      </w:pPr>
    </w:p>
    <w:sectPr w:rsidR="000474E9" w:rsidRPr="0068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D9A7A" w14:textId="77777777" w:rsidR="00A0504B" w:rsidRDefault="00A0504B" w:rsidP="00943279">
      <w:pPr>
        <w:spacing w:after="0" w:line="240" w:lineRule="auto"/>
      </w:pPr>
      <w:r>
        <w:separator/>
      </w:r>
    </w:p>
  </w:endnote>
  <w:endnote w:type="continuationSeparator" w:id="0">
    <w:p w14:paraId="3568FD5B" w14:textId="77777777" w:rsidR="00A0504B" w:rsidRDefault="00A0504B" w:rsidP="0094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BECC6" w14:textId="77777777" w:rsidR="00A0504B" w:rsidRDefault="00A0504B" w:rsidP="00943279">
      <w:pPr>
        <w:spacing w:after="0" w:line="240" w:lineRule="auto"/>
      </w:pPr>
      <w:r>
        <w:separator/>
      </w:r>
    </w:p>
  </w:footnote>
  <w:footnote w:type="continuationSeparator" w:id="0">
    <w:p w14:paraId="2F706723" w14:textId="77777777" w:rsidR="00A0504B" w:rsidRDefault="00A0504B" w:rsidP="0094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2F38"/>
    <w:multiLevelType w:val="multilevel"/>
    <w:tmpl w:val="669A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F6BFC"/>
    <w:multiLevelType w:val="hybridMultilevel"/>
    <w:tmpl w:val="9A9A89F2"/>
    <w:lvl w:ilvl="0" w:tplc="BCD028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4454"/>
    <w:multiLevelType w:val="hybridMultilevel"/>
    <w:tmpl w:val="5A7C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16D42"/>
    <w:multiLevelType w:val="multilevel"/>
    <w:tmpl w:val="96549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61403"/>
    <w:multiLevelType w:val="hybridMultilevel"/>
    <w:tmpl w:val="E6725FAC"/>
    <w:lvl w:ilvl="0" w:tplc="BCD028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75CB5"/>
    <w:multiLevelType w:val="multilevel"/>
    <w:tmpl w:val="9C80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4D5160"/>
    <w:multiLevelType w:val="hybridMultilevel"/>
    <w:tmpl w:val="ABD82380"/>
    <w:lvl w:ilvl="0" w:tplc="C1FC6E86">
      <w:start w:val="1"/>
      <w:numFmt w:val="lowerLetter"/>
      <w:lvlText w:val="%1)"/>
      <w:lvlJc w:val="left"/>
      <w:pPr>
        <w:ind w:left="1913" w:hanging="360"/>
      </w:pPr>
      <w:rPr>
        <w:rFonts w:ascii="Calibri" w:eastAsia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633" w:hanging="360"/>
      </w:pPr>
    </w:lvl>
    <w:lvl w:ilvl="2" w:tplc="0415001B" w:tentative="1">
      <w:start w:val="1"/>
      <w:numFmt w:val="lowerRoman"/>
      <w:lvlText w:val="%3."/>
      <w:lvlJc w:val="right"/>
      <w:pPr>
        <w:ind w:left="3353" w:hanging="180"/>
      </w:pPr>
    </w:lvl>
    <w:lvl w:ilvl="3" w:tplc="0415000F" w:tentative="1">
      <w:start w:val="1"/>
      <w:numFmt w:val="decimal"/>
      <w:lvlText w:val="%4."/>
      <w:lvlJc w:val="left"/>
      <w:pPr>
        <w:ind w:left="4073" w:hanging="360"/>
      </w:pPr>
    </w:lvl>
    <w:lvl w:ilvl="4" w:tplc="04150019" w:tentative="1">
      <w:start w:val="1"/>
      <w:numFmt w:val="lowerLetter"/>
      <w:lvlText w:val="%5."/>
      <w:lvlJc w:val="left"/>
      <w:pPr>
        <w:ind w:left="4793" w:hanging="360"/>
      </w:pPr>
    </w:lvl>
    <w:lvl w:ilvl="5" w:tplc="0415001B" w:tentative="1">
      <w:start w:val="1"/>
      <w:numFmt w:val="lowerRoman"/>
      <w:lvlText w:val="%6."/>
      <w:lvlJc w:val="right"/>
      <w:pPr>
        <w:ind w:left="5513" w:hanging="180"/>
      </w:pPr>
    </w:lvl>
    <w:lvl w:ilvl="6" w:tplc="0415000F" w:tentative="1">
      <w:start w:val="1"/>
      <w:numFmt w:val="decimal"/>
      <w:lvlText w:val="%7."/>
      <w:lvlJc w:val="left"/>
      <w:pPr>
        <w:ind w:left="6233" w:hanging="360"/>
      </w:pPr>
    </w:lvl>
    <w:lvl w:ilvl="7" w:tplc="04150019" w:tentative="1">
      <w:start w:val="1"/>
      <w:numFmt w:val="lowerLetter"/>
      <w:lvlText w:val="%8."/>
      <w:lvlJc w:val="left"/>
      <w:pPr>
        <w:ind w:left="6953" w:hanging="360"/>
      </w:pPr>
    </w:lvl>
    <w:lvl w:ilvl="8" w:tplc="0415001B" w:tentative="1">
      <w:start w:val="1"/>
      <w:numFmt w:val="lowerRoman"/>
      <w:lvlText w:val="%9."/>
      <w:lvlJc w:val="right"/>
      <w:pPr>
        <w:ind w:left="7673" w:hanging="180"/>
      </w:pPr>
    </w:lvl>
  </w:abstractNum>
  <w:abstractNum w:abstractNumId="7" w15:restartNumberingAfterBreak="0">
    <w:nsid w:val="73060C3B"/>
    <w:multiLevelType w:val="hybridMultilevel"/>
    <w:tmpl w:val="AC3ABAE2"/>
    <w:lvl w:ilvl="0" w:tplc="F1D06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D9"/>
    <w:rsid w:val="00036E11"/>
    <w:rsid w:val="000473F0"/>
    <w:rsid w:val="000474E9"/>
    <w:rsid w:val="00055286"/>
    <w:rsid w:val="00090048"/>
    <w:rsid w:val="000A726E"/>
    <w:rsid w:val="000C31D1"/>
    <w:rsid w:val="000D341C"/>
    <w:rsid w:val="000F720E"/>
    <w:rsid w:val="001021DA"/>
    <w:rsid w:val="0010638F"/>
    <w:rsid w:val="00117BA5"/>
    <w:rsid w:val="00137DF2"/>
    <w:rsid w:val="00143908"/>
    <w:rsid w:val="001636A9"/>
    <w:rsid w:val="00193A04"/>
    <w:rsid w:val="001A2FCF"/>
    <w:rsid w:val="001B0C6B"/>
    <w:rsid w:val="001B71D4"/>
    <w:rsid w:val="001E7E60"/>
    <w:rsid w:val="001F2126"/>
    <w:rsid w:val="0022301C"/>
    <w:rsid w:val="00250BFE"/>
    <w:rsid w:val="002A37C7"/>
    <w:rsid w:val="002C4517"/>
    <w:rsid w:val="002D0EE8"/>
    <w:rsid w:val="002E4DD9"/>
    <w:rsid w:val="0030055B"/>
    <w:rsid w:val="00301EF1"/>
    <w:rsid w:val="00323F06"/>
    <w:rsid w:val="003569CB"/>
    <w:rsid w:val="00373B0B"/>
    <w:rsid w:val="00385BDA"/>
    <w:rsid w:val="003913BB"/>
    <w:rsid w:val="00403328"/>
    <w:rsid w:val="00414E77"/>
    <w:rsid w:val="00423877"/>
    <w:rsid w:val="00426F9E"/>
    <w:rsid w:val="00440AA2"/>
    <w:rsid w:val="004628E2"/>
    <w:rsid w:val="004744F3"/>
    <w:rsid w:val="00484E61"/>
    <w:rsid w:val="004A0556"/>
    <w:rsid w:val="004B2FC1"/>
    <w:rsid w:val="004B3766"/>
    <w:rsid w:val="0050741D"/>
    <w:rsid w:val="00553BEF"/>
    <w:rsid w:val="00577505"/>
    <w:rsid w:val="00581364"/>
    <w:rsid w:val="00586A00"/>
    <w:rsid w:val="005B38EB"/>
    <w:rsid w:val="005B51DE"/>
    <w:rsid w:val="005C315D"/>
    <w:rsid w:val="005D2108"/>
    <w:rsid w:val="005D4AF2"/>
    <w:rsid w:val="005F40D9"/>
    <w:rsid w:val="005F4116"/>
    <w:rsid w:val="005F4BD5"/>
    <w:rsid w:val="005F78A0"/>
    <w:rsid w:val="00655419"/>
    <w:rsid w:val="00663756"/>
    <w:rsid w:val="0067182E"/>
    <w:rsid w:val="00673A97"/>
    <w:rsid w:val="00680D10"/>
    <w:rsid w:val="00692FC4"/>
    <w:rsid w:val="00697ABA"/>
    <w:rsid w:val="006C59AD"/>
    <w:rsid w:val="006D1697"/>
    <w:rsid w:val="007219A6"/>
    <w:rsid w:val="00740517"/>
    <w:rsid w:val="007943C4"/>
    <w:rsid w:val="007A347E"/>
    <w:rsid w:val="007B1B85"/>
    <w:rsid w:val="007C2791"/>
    <w:rsid w:val="0081742A"/>
    <w:rsid w:val="0084618B"/>
    <w:rsid w:val="00857C66"/>
    <w:rsid w:val="008A1132"/>
    <w:rsid w:val="008A3139"/>
    <w:rsid w:val="008A769E"/>
    <w:rsid w:val="008B36DD"/>
    <w:rsid w:val="008B6F5C"/>
    <w:rsid w:val="008D2349"/>
    <w:rsid w:val="008F08A5"/>
    <w:rsid w:val="008F3BD6"/>
    <w:rsid w:val="00911284"/>
    <w:rsid w:val="00934087"/>
    <w:rsid w:val="00940285"/>
    <w:rsid w:val="00943279"/>
    <w:rsid w:val="00945B71"/>
    <w:rsid w:val="00945D73"/>
    <w:rsid w:val="009805A9"/>
    <w:rsid w:val="00991635"/>
    <w:rsid w:val="009A44F4"/>
    <w:rsid w:val="009C6664"/>
    <w:rsid w:val="009F0102"/>
    <w:rsid w:val="009F0463"/>
    <w:rsid w:val="009F39DD"/>
    <w:rsid w:val="00A0504B"/>
    <w:rsid w:val="00A072CB"/>
    <w:rsid w:val="00A2542E"/>
    <w:rsid w:val="00A27E86"/>
    <w:rsid w:val="00A307CD"/>
    <w:rsid w:val="00A65896"/>
    <w:rsid w:val="00A866F3"/>
    <w:rsid w:val="00AB3855"/>
    <w:rsid w:val="00AE05C9"/>
    <w:rsid w:val="00AE4864"/>
    <w:rsid w:val="00B02A31"/>
    <w:rsid w:val="00B135F4"/>
    <w:rsid w:val="00B30D85"/>
    <w:rsid w:val="00B364A4"/>
    <w:rsid w:val="00B46E43"/>
    <w:rsid w:val="00B817EA"/>
    <w:rsid w:val="00B86EEC"/>
    <w:rsid w:val="00B9400B"/>
    <w:rsid w:val="00B96AD3"/>
    <w:rsid w:val="00BC43DA"/>
    <w:rsid w:val="00BC4D7F"/>
    <w:rsid w:val="00BE1759"/>
    <w:rsid w:val="00BE7059"/>
    <w:rsid w:val="00BF1A4D"/>
    <w:rsid w:val="00C12EE1"/>
    <w:rsid w:val="00C3399F"/>
    <w:rsid w:val="00CA165C"/>
    <w:rsid w:val="00CC4494"/>
    <w:rsid w:val="00CF5D0C"/>
    <w:rsid w:val="00D556C2"/>
    <w:rsid w:val="00D64B1E"/>
    <w:rsid w:val="00D94D0C"/>
    <w:rsid w:val="00D97F5F"/>
    <w:rsid w:val="00DA49BD"/>
    <w:rsid w:val="00DB34A3"/>
    <w:rsid w:val="00DF6DB2"/>
    <w:rsid w:val="00E4579E"/>
    <w:rsid w:val="00E70837"/>
    <w:rsid w:val="00E86685"/>
    <w:rsid w:val="00E87539"/>
    <w:rsid w:val="00E932F1"/>
    <w:rsid w:val="00F06823"/>
    <w:rsid w:val="00F305EC"/>
    <w:rsid w:val="00F3543F"/>
    <w:rsid w:val="00F43BFD"/>
    <w:rsid w:val="00F52AF2"/>
    <w:rsid w:val="00F96B83"/>
    <w:rsid w:val="00FC07BD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CB5A"/>
  <w15:chartTrackingRefBased/>
  <w15:docId w15:val="{0A1873B1-3F51-4014-87C0-E42D6BE2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D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6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80D10"/>
    <w:rPr>
      <w:color w:val="0563C1" w:themeColor="hyperlink"/>
      <w:u w:val="single"/>
    </w:rPr>
  </w:style>
  <w:style w:type="character" w:customStyle="1" w:styleId="attribute-name">
    <w:name w:val="attribute-name"/>
    <w:basedOn w:val="Domylnaczcionkaakapitu"/>
    <w:rsid w:val="00090048"/>
  </w:style>
  <w:style w:type="table" w:styleId="Tabela-Siatka">
    <w:name w:val="Table Grid"/>
    <w:basedOn w:val="Standardowy"/>
    <w:uiPriority w:val="39"/>
    <w:rsid w:val="0058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817E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9A44F4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279"/>
  </w:style>
  <w:style w:type="paragraph" w:styleId="Stopka">
    <w:name w:val="footer"/>
    <w:basedOn w:val="Normalny"/>
    <w:link w:val="StopkaZnak"/>
    <w:uiPriority w:val="99"/>
    <w:unhideWhenUsed/>
    <w:rsid w:val="0094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10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4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7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1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2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2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53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6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4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2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CAC2F-B1D8-40D8-A96B-BE3B3F5B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2181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Tokarewicz</dc:creator>
  <cp:keywords/>
  <dc:description/>
  <cp:lastModifiedBy>Marta Tokarewicz</cp:lastModifiedBy>
  <cp:revision>3</cp:revision>
  <cp:lastPrinted>2022-07-18T07:49:00Z</cp:lastPrinted>
  <dcterms:created xsi:type="dcterms:W3CDTF">2023-07-18T09:31:00Z</dcterms:created>
  <dcterms:modified xsi:type="dcterms:W3CDTF">2023-07-21T09:07:00Z</dcterms:modified>
</cp:coreProperties>
</file>