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B8794E" w:rsidRDefault="009F0FCB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B440B" wp14:editId="2D7E3A48">
                <wp:simplePos x="0" y="0"/>
                <wp:positionH relativeFrom="column">
                  <wp:posOffset>2354580</wp:posOffset>
                </wp:positionH>
                <wp:positionV relativeFrom="paragraph">
                  <wp:posOffset>61595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  <w:p w:rsidR="00BE5E3D" w:rsidRPr="00632E13" w:rsidRDefault="00BE5E3D" w:rsidP="00BE5E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BE5E3D" w:rsidRPr="00D30CBE" w:rsidRDefault="00BE5E3D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4pt;margin-top:4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j6fQ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  <w:p w:rsidR="00BE5E3D" w:rsidRPr="00632E13" w:rsidRDefault="00BE5E3D" w:rsidP="00BE5E3D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BE5E3D" w:rsidRPr="00D30CBE" w:rsidRDefault="00BE5E3D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791"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0E63A3" wp14:editId="36110DCD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9434A2" w:rsidRPr="00B8794E">
        <w:rPr>
          <w:rFonts w:ascii="Garamond" w:hAnsi="Garamond" w:cs="Arial"/>
          <w:sz w:val="24"/>
          <w:szCs w:val="24"/>
        </w:rPr>
        <w:t>3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501CBF" w:rsidRPr="00622B0C" w:rsidRDefault="00501CBF" w:rsidP="00501CBF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622B0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622B0C" w:rsidRPr="00622B0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modernizacja dróg gminnych na terenie Gminy Kunice kolejny etap</w:t>
      </w:r>
      <w:r w:rsidRPr="00622B0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”</w:t>
      </w:r>
    </w:p>
    <w:p w:rsidR="00501CBF" w:rsidRPr="00622B0C" w:rsidRDefault="00501CBF" w:rsidP="00501CBF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622B0C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622B0C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622B0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622B0C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501CBF" w:rsidRPr="00622B0C" w:rsidRDefault="00501CBF" w:rsidP="00501CBF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622B0C">
        <w:rPr>
          <w:rFonts w:ascii="Garamond" w:hAnsi="Garamond"/>
          <w:sz w:val="24"/>
          <w:szCs w:val="24"/>
        </w:rPr>
        <w:t>system „zaprojektuj i wybuduj”</w:t>
      </w:r>
    </w:p>
    <w:p w:rsidR="00501CBF" w:rsidRPr="00EC266B" w:rsidRDefault="00501CBF" w:rsidP="00501C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622B0C">
        <w:rPr>
          <w:rFonts w:ascii="Garamond" w:hAnsi="Garamond"/>
          <w:sz w:val="24"/>
          <w:szCs w:val="24"/>
        </w:rPr>
        <w:t xml:space="preserve">Nr postępowania </w:t>
      </w:r>
      <w:r w:rsidRPr="00622B0C">
        <w:rPr>
          <w:rFonts w:ascii="Garamond" w:hAnsi="Garamond" w:cs="Arial"/>
          <w:sz w:val="24"/>
          <w:szCs w:val="24"/>
        </w:rPr>
        <w:t>ZP.271.5.2024</w:t>
      </w: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4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107"/>
        <w:gridCol w:w="2769"/>
        <w:gridCol w:w="1871"/>
        <w:gridCol w:w="1552"/>
        <w:gridCol w:w="2121"/>
      </w:tblGrid>
      <w:tr w:rsidR="002D1791" w:rsidTr="002D1791">
        <w:trPr>
          <w:trHeight w:val="189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2D1791" w:rsidP="00501CBF">
            <w:pPr>
              <w:suppressAutoHyphens/>
              <w:ind w:right="100"/>
              <w:jc w:val="center"/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(w okresie 5 lat przed upływem terminu składania ofert - </w:t>
            </w:r>
            <w:r w:rsidR="00501CBF" w:rsidRPr="00501CBF">
              <w:rPr>
                <w:rFonts w:ascii="Garamond" w:hAnsi="Garamond"/>
                <w:i/>
                <w:sz w:val="24"/>
                <w:szCs w:val="24"/>
              </w:rPr>
              <w:t xml:space="preserve">zadania lub zadanie w zakresie realizacji robót budowlanych infrastruktury drogowej o łącznej wartości minimum </w:t>
            </w:r>
            <w:r w:rsidR="00501CBF">
              <w:rPr>
                <w:rFonts w:ascii="Garamond" w:hAnsi="Garamond"/>
                <w:i/>
                <w:sz w:val="24"/>
                <w:szCs w:val="24"/>
              </w:rPr>
              <w:t>2.500.000,00 zł.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2D1791" w:rsidTr="002D1791">
        <w:tc>
          <w:tcPr>
            <w:tcW w:w="224" w:type="pct"/>
            <w:vAlign w:val="center"/>
          </w:tcPr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/>
        </w:tc>
        <w:tc>
          <w:tcPr>
            <w:tcW w:w="116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7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92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9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71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</w:tbl>
    <w:p w:rsidR="00526D99" w:rsidRDefault="00526D99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</w:pPr>
    </w:p>
    <w:p w:rsidR="00211337" w:rsidRPr="00377C86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</w:t>
      </w:r>
      <w:r w:rsidR="00377C86">
        <w:rPr>
          <w:rFonts w:ascii="Garamond" w:hAnsi="Garamond"/>
          <w:kern w:val="2"/>
          <w:sz w:val="24"/>
          <w:szCs w:val="24"/>
          <w:lang w:eastAsia="zh-CN"/>
        </w:rPr>
        <w:t xml:space="preserve"> wykonane </w:t>
      </w:r>
      <w:r w:rsidR="00501CBF">
        <w:rPr>
          <w:rFonts w:ascii="Garamond" w:hAnsi="Garamond"/>
          <w:b/>
          <w:kern w:val="2"/>
          <w:sz w:val="24"/>
          <w:szCs w:val="24"/>
          <w:lang w:eastAsia="zh-CN"/>
        </w:rPr>
        <w:t>należycie.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lastRenderedPageBreak/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z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Rozporządzeniem Ministra Rozwoju, Pracy i Tec</w:t>
      </w:r>
      <w:r w:rsidR="008B1E46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hnologii z dnia 23 grudnia 2020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r. w sprawie podmiotowych środków dowodowych oraz innych dokumentów lub oświadczeń, jakich może żądać zamawiający od wykonawcy (Dz.U. </w:t>
      </w:r>
      <w:r w:rsidR="001D7A46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z 2020r.,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poz.</w:t>
      </w:r>
      <w:r w:rsidR="00DA4AF3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 2415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  <w:r w:rsidR="001D7A46">
        <w:rPr>
          <w:rFonts w:ascii="Garamond" w:hAnsi="Garamond"/>
          <w:kern w:val="2"/>
          <w:sz w:val="22"/>
          <w:szCs w:val="24"/>
          <w:lang w:eastAsia="zh-CN"/>
        </w:rPr>
        <w:t>.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1D7A46"/>
    <w:rsid w:val="002052FE"/>
    <w:rsid w:val="00211337"/>
    <w:rsid w:val="00226A89"/>
    <w:rsid w:val="002726C7"/>
    <w:rsid w:val="002D1791"/>
    <w:rsid w:val="003218CE"/>
    <w:rsid w:val="00377C86"/>
    <w:rsid w:val="00501CBF"/>
    <w:rsid w:val="00526D99"/>
    <w:rsid w:val="00597B59"/>
    <w:rsid w:val="00622B0C"/>
    <w:rsid w:val="0068406E"/>
    <w:rsid w:val="008B1E46"/>
    <w:rsid w:val="008C2790"/>
    <w:rsid w:val="008C5566"/>
    <w:rsid w:val="009434A2"/>
    <w:rsid w:val="009A78B2"/>
    <w:rsid w:val="009C6349"/>
    <w:rsid w:val="009F0FCB"/>
    <w:rsid w:val="00B223C3"/>
    <w:rsid w:val="00B8794E"/>
    <w:rsid w:val="00BD4994"/>
    <w:rsid w:val="00BE5E3D"/>
    <w:rsid w:val="00C23CAB"/>
    <w:rsid w:val="00D30BF9"/>
    <w:rsid w:val="00DA4AF3"/>
    <w:rsid w:val="00DD4E51"/>
    <w:rsid w:val="00EF3FFD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ED9F-075E-4850-804A-E0FA2AA0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33</cp:revision>
  <cp:lastPrinted>2022-08-12T10:37:00Z</cp:lastPrinted>
  <dcterms:created xsi:type="dcterms:W3CDTF">2022-08-11T06:35:00Z</dcterms:created>
  <dcterms:modified xsi:type="dcterms:W3CDTF">2024-04-30T07:10:00Z</dcterms:modified>
</cp:coreProperties>
</file>