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87" w:type="dxa"/>
        <w:tblLayout w:type="fixed"/>
        <w:tblCellMar>
          <w:left w:w="10" w:type="dxa"/>
          <w:right w:w="10" w:type="dxa"/>
        </w:tblCellMar>
        <w:tblLook w:val="0000" w:firstRow="0" w:lastRow="0" w:firstColumn="0" w:lastColumn="0" w:noHBand="0" w:noVBand="0"/>
      </w:tblPr>
      <w:tblGrid>
        <w:gridCol w:w="9587"/>
      </w:tblGrid>
      <w:tr w:rsidR="00B474A2" w14:paraId="35E4F0D0" w14:textId="77777777" w:rsidTr="007D3D48">
        <w:trPr>
          <w:trHeight w:val="915"/>
        </w:trPr>
        <w:tc>
          <w:tcPr>
            <w:tcW w:w="9587" w:type="dxa"/>
            <w:shd w:val="clear" w:color="auto" w:fill="auto"/>
            <w:tcMar>
              <w:top w:w="0" w:type="dxa"/>
              <w:left w:w="10" w:type="dxa"/>
              <w:bottom w:w="0" w:type="dxa"/>
              <w:right w:w="10" w:type="dxa"/>
            </w:tcMar>
          </w:tcPr>
          <w:p w14:paraId="0A5A50DF" w14:textId="77777777" w:rsidR="00B474A2" w:rsidRDefault="00B474A2" w:rsidP="005E7064">
            <w:pPr>
              <w:pStyle w:val="Standard"/>
              <w:widowControl w:val="0"/>
              <w:shd w:val="clear" w:color="auto" w:fill="CCCCCC"/>
              <w:spacing w:line="276" w:lineRule="auto"/>
              <w:jc w:val="center"/>
              <w:rPr>
                <w:b/>
                <w:sz w:val="22"/>
                <w:szCs w:val="22"/>
              </w:rPr>
            </w:pPr>
          </w:p>
          <w:p w14:paraId="45DD25B9" w14:textId="77777777" w:rsidR="00B474A2" w:rsidRDefault="000B2B85" w:rsidP="005E7064">
            <w:pPr>
              <w:pStyle w:val="Standard"/>
              <w:widowControl w:val="0"/>
              <w:shd w:val="clear" w:color="auto" w:fill="CCCCCC"/>
              <w:spacing w:line="276" w:lineRule="auto"/>
              <w:jc w:val="center"/>
              <w:rPr>
                <w:b/>
                <w:sz w:val="32"/>
                <w:szCs w:val="32"/>
              </w:rPr>
            </w:pPr>
            <w:r>
              <w:rPr>
                <w:b/>
                <w:sz w:val="32"/>
                <w:szCs w:val="32"/>
              </w:rPr>
              <w:t>FORMULARZ OFERTOWY</w:t>
            </w:r>
          </w:p>
          <w:p w14:paraId="4FFCF236" w14:textId="77777777" w:rsidR="00B474A2" w:rsidRDefault="00B474A2" w:rsidP="005E7064">
            <w:pPr>
              <w:pStyle w:val="Standard"/>
              <w:widowControl w:val="0"/>
              <w:shd w:val="clear" w:color="auto" w:fill="CCCCCC"/>
              <w:spacing w:line="276" w:lineRule="auto"/>
              <w:jc w:val="center"/>
              <w:rPr>
                <w:b/>
                <w:sz w:val="22"/>
                <w:szCs w:val="22"/>
              </w:rPr>
            </w:pPr>
          </w:p>
        </w:tc>
      </w:tr>
    </w:tbl>
    <w:p w14:paraId="2AF72452" w14:textId="77777777" w:rsidR="00B474A2" w:rsidRDefault="000B2B85" w:rsidP="005E7064">
      <w:pPr>
        <w:pStyle w:val="Standard"/>
        <w:spacing w:line="276" w:lineRule="auto"/>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Ind w:w="108" w:type="dxa"/>
        <w:tblLook w:val="04A0" w:firstRow="1" w:lastRow="0" w:firstColumn="1" w:lastColumn="0" w:noHBand="0" w:noVBand="1"/>
      </w:tblPr>
      <w:tblGrid>
        <w:gridCol w:w="9559"/>
      </w:tblGrid>
      <w:tr w:rsidR="00272B40" w14:paraId="30998AAB" w14:textId="77777777" w:rsidTr="007D3D48">
        <w:trPr>
          <w:trHeight w:val="719"/>
        </w:trPr>
        <w:tc>
          <w:tcPr>
            <w:tcW w:w="9559" w:type="dxa"/>
            <w:tcBorders>
              <w:top w:val="nil"/>
              <w:left w:val="nil"/>
              <w:bottom w:val="nil"/>
              <w:right w:val="nil"/>
            </w:tcBorders>
            <w:shd w:val="clear" w:color="auto" w:fill="BFBFBF" w:themeFill="background1" w:themeFillShade="BF"/>
          </w:tcPr>
          <w:p w14:paraId="6DDCF40A" w14:textId="77777777" w:rsidR="008F4BDA" w:rsidRDefault="005E7064" w:rsidP="005E7064">
            <w:pPr>
              <w:spacing w:line="276" w:lineRule="auto"/>
              <w:jc w:val="center"/>
              <w:rPr>
                <w:rFonts w:ascii="Arial" w:hAnsi="Arial"/>
                <w:b/>
                <w:kern w:val="0"/>
                <w:sz w:val="40"/>
                <w:szCs w:val="40"/>
              </w:rPr>
            </w:pPr>
            <w:bookmarkStart w:id="0" w:name="_Hlk166497543"/>
            <w:r w:rsidRPr="005E7064">
              <w:rPr>
                <w:rFonts w:ascii="Arial" w:hAnsi="Arial"/>
                <w:b/>
                <w:kern w:val="0"/>
                <w:sz w:val="40"/>
                <w:szCs w:val="40"/>
              </w:rPr>
              <w:t xml:space="preserve">Odbiór i transport odpadów komunalnych </w:t>
            </w:r>
          </w:p>
          <w:p w14:paraId="42101900" w14:textId="7FD37282" w:rsidR="005E7064" w:rsidRDefault="005E7064" w:rsidP="005E7064">
            <w:pPr>
              <w:spacing w:line="276" w:lineRule="auto"/>
              <w:jc w:val="center"/>
              <w:rPr>
                <w:rFonts w:ascii="Arial" w:hAnsi="Arial"/>
                <w:b/>
                <w:kern w:val="0"/>
                <w:sz w:val="40"/>
                <w:szCs w:val="40"/>
              </w:rPr>
            </w:pPr>
            <w:r w:rsidRPr="005E7064">
              <w:rPr>
                <w:rFonts w:ascii="Arial" w:hAnsi="Arial"/>
                <w:b/>
                <w:kern w:val="0"/>
                <w:sz w:val="40"/>
                <w:szCs w:val="40"/>
              </w:rPr>
              <w:t xml:space="preserve">z nieruchomości położonych na terenie </w:t>
            </w:r>
          </w:p>
          <w:p w14:paraId="3677E504" w14:textId="5C54F38C" w:rsidR="00272B40" w:rsidRPr="005E7064" w:rsidRDefault="005E7064" w:rsidP="005E7064">
            <w:pPr>
              <w:spacing w:line="276" w:lineRule="auto"/>
              <w:jc w:val="center"/>
              <w:rPr>
                <w:rFonts w:ascii="Arial" w:eastAsia="Tahoma-Bold" w:hAnsi="Arial"/>
                <w:b/>
                <w:bCs/>
                <w:color w:val="000000"/>
                <w:kern w:val="0"/>
                <w:sz w:val="40"/>
                <w:szCs w:val="40"/>
                <w:highlight w:val="lightGray"/>
                <w:shd w:val="clear" w:color="auto" w:fill="CCCCCC"/>
              </w:rPr>
            </w:pPr>
            <w:r w:rsidRPr="005E7064">
              <w:rPr>
                <w:rFonts w:ascii="Arial" w:hAnsi="Arial"/>
                <w:b/>
                <w:kern w:val="0"/>
                <w:sz w:val="40"/>
                <w:szCs w:val="40"/>
              </w:rPr>
              <w:t>Gminy Miejskiej Starogard Gdański</w:t>
            </w:r>
            <w:bookmarkEnd w:id="0"/>
          </w:p>
        </w:tc>
      </w:tr>
    </w:tbl>
    <w:p w14:paraId="5983C703" w14:textId="77777777" w:rsidR="00E47849" w:rsidRDefault="00E47849" w:rsidP="005E7064">
      <w:pPr>
        <w:pStyle w:val="Standard"/>
        <w:spacing w:line="276" w:lineRule="auto"/>
        <w:jc w:val="both"/>
        <w:rPr>
          <w:b/>
          <w:color w:val="000000"/>
          <w:sz w:val="21"/>
          <w:szCs w:val="21"/>
        </w:rPr>
      </w:pPr>
    </w:p>
    <w:p w14:paraId="021FA112" w14:textId="5CA9C9BB" w:rsidR="00540EC9" w:rsidRPr="005F668B" w:rsidRDefault="00540EC9" w:rsidP="005E7064">
      <w:pPr>
        <w:pStyle w:val="Standard"/>
        <w:numPr>
          <w:ilvl w:val="0"/>
          <w:numId w:val="17"/>
        </w:numPr>
        <w:shd w:val="clear" w:color="auto" w:fill="BFBFBF" w:themeFill="background1" w:themeFillShade="BF"/>
        <w:spacing w:line="276" w:lineRule="auto"/>
        <w:ind w:left="284" w:hanging="284"/>
        <w:jc w:val="both"/>
        <w:rPr>
          <w:b/>
          <w:color w:val="000000"/>
          <w:sz w:val="22"/>
          <w:szCs w:val="22"/>
        </w:rPr>
      </w:pPr>
      <w:r w:rsidRPr="005F668B">
        <w:rPr>
          <w:b/>
          <w:color w:val="000000"/>
          <w:sz w:val="22"/>
          <w:szCs w:val="22"/>
        </w:rPr>
        <w:t>WYKONAWCA:</w:t>
      </w:r>
    </w:p>
    <w:p w14:paraId="11158BD0" w14:textId="20462F01" w:rsidR="00E47849" w:rsidRPr="00E47849" w:rsidRDefault="00E47849" w:rsidP="005E7064">
      <w:pPr>
        <w:pStyle w:val="Standard"/>
        <w:shd w:val="clear" w:color="auto" w:fill="FFFFFF" w:themeFill="background1"/>
        <w:tabs>
          <w:tab w:val="left" w:pos="0"/>
        </w:tabs>
        <w:spacing w:line="276" w:lineRule="auto"/>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E7064">
      <w:pPr>
        <w:pStyle w:val="Standard"/>
        <w:shd w:val="clear" w:color="auto" w:fill="FFFFFF" w:themeFill="background1"/>
        <w:tabs>
          <w:tab w:val="left" w:pos="0"/>
        </w:tabs>
        <w:spacing w:line="276" w:lineRule="auto"/>
        <w:ind w:left="284"/>
        <w:jc w:val="both"/>
        <w:rPr>
          <w:bCs/>
          <w:color w:val="000000"/>
          <w:sz w:val="21"/>
          <w:szCs w:val="21"/>
        </w:rPr>
      </w:pPr>
    </w:p>
    <w:p w14:paraId="0698552B" w14:textId="4F474947" w:rsidR="00E47849" w:rsidRPr="00E47849" w:rsidRDefault="00E47849" w:rsidP="005E7064">
      <w:pPr>
        <w:pStyle w:val="Standard"/>
        <w:shd w:val="clear" w:color="auto" w:fill="FFFFFF" w:themeFill="background1"/>
        <w:tabs>
          <w:tab w:val="left" w:pos="0"/>
        </w:tabs>
        <w:spacing w:line="276" w:lineRule="auto"/>
        <w:jc w:val="both"/>
        <w:rPr>
          <w:bCs/>
          <w:color w:val="000000"/>
          <w:sz w:val="21"/>
          <w:szCs w:val="21"/>
        </w:rPr>
      </w:pPr>
      <w:r w:rsidRPr="00E47849">
        <w:rPr>
          <w:bCs/>
          <w:color w:val="000000"/>
          <w:sz w:val="21"/>
          <w:szCs w:val="21"/>
        </w:rPr>
        <w:t xml:space="preserve">ul. ________________________, miasto: _________________________, kod pocztowy: </w:t>
      </w:r>
      <w:r w:rsidR="001D608F">
        <w:rPr>
          <w:bCs/>
          <w:color w:val="000000"/>
          <w:sz w:val="21"/>
          <w:szCs w:val="21"/>
        </w:rPr>
        <w:t>_</w:t>
      </w:r>
      <w:r w:rsidRPr="00E47849">
        <w:rPr>
          <w:bCs/>
          <w:color w:val="000000"/>
          <w:sz w:val="21"/>
          <w:szCs w:val="21"/>
        </w:rPr>
        <w:t>___:</w:t>
      </w:r>
      <w:r w:rsidR="006042D1">
        <w:rPr>
          <w:bCs/>
          <w:color w:val="000000"/>
          <w:sz w:val="21"/>
          <w:szCs w:val="21"/>
        </w:rPr>
        <w:t>__</w:t>
      </w:r>
      <w:r w:rsidRPr="00E47849">
        <w:rPr>
          <w:bCs/>
          <w:color w:val="000000"/>
          <w:sz w:val="21"/>
          <w:szCs w:val="21"/>
        </w:rPr>
        <w:t>___</w:t>
      </w:r>
    </w:p>
    <w:p w14:paraId="1D07F7DE" w14:textId="77777777" w:rsidR="00E47849" w:rsidRPr="00E47849" w:rsidRDefault="00E47849" w:rsidP="005E7064">
      <w:pPr>
        <w:pStyle w:val="Standard"/>
        <w:shd w:val="clear" w:color="auto" w:fill="FFFFFF" w:themeFill="background1"/>
        <w:tabs>
          <w:tab w:val="left" w:pos="0"/>
        </w:tabs>
        <w:spacing w:line="276" w:lineRule="auto"/>
        <w:ind w:left="284"/>
        <w:jc w:val="both"/>
        <w:rPr>
          <w:bCs/>
          <w:color w:val="000000"/>
          <w:sz w:val="21"/>
          <w:szCs w:val="21"/>
        </w:rPr>
      </w:pPr>
    </w:p>
    <w:p w14:paraId="4150DF65" w14:textId="30851AF3" w:rsidR="00E47849" w:rsidRDefault="00E47849" w:rsidP="005E7064">
      <w:pPr>
        <w:pStyle w:val="Standard"/>
        <w:shd w:val="clear" w:color="auto" w:fill="FFFFFF" w:themeFill="background1"/>
        <w:tabs>
          <w:tab w:val="left" w:pos="0"/>
        </w:tabs>
        <w:spacing w:after="240" w:line="276" w:lineRule="auto"/>
        <w:jc w:val="both"/>
        <w:rPr>
          <w:b/>
          <w:color w:val="000000"/>
          <w:sz w:val="21"/>
          <w:szCs w:val="21"/>
        </w:rPr>
      </w:pPr>
      <w:r w:rsidRPr="00E47849">
        <w:rPr>
          <w:bCs/>
          <w:color w:val="000000"/>
          <w:sz w:val="21"/>
          <w:szCs w:val="21"/>
        </w:rPr>
        <w:t>nr tel.: ___________________, NIP: ________________   województwo: _____________</w:t>
      </w:r>
      <w:r w:rsidR="00022704">
        <w:rPr>
          <w:bCs/>
          <w:color w:val="000000"/>
          <w:sz w:val="21"/>
          <w:szCs w:val="21"/>
        </w:rPr>
        <w:t>__</w:t>
      </w:r>
      <w:r w:rsidRPr="00E47849">
        <w:rPr>
          <w:bCs/>
          <w:color w:val="000000"/>
          <w:sz w:val="21"/>
          <w:szCs w:val="21"/>
        </w:rPr>
        <w:t>__</w:t>
      </w:r>
      <w:r w:rsidR="001D608F">
        <w:rPr>
          <w:bCs/>
          <w:color w:val="000000"/>
          <w:sz w:val="21"/>
          <w:szCs w:val="21"/>
        </w:rPr>
        <w:t>_</w:t>
      </w:r>
      <w:r w:rsidRPr="00E47849">
        <w:rPr>
          <w:bCs/>
          <w:color w:val="000000"/>
          <w:sz w:val="21"/>
          <w:szCs w:val="21"/>
        </w:rPr>
        <w:t>____</w:t>
      </w:r>
    </w:p>
    <w:p w14:paraId="1FE386C0" w14:textId="38C5D15A" w:rsidR="00E47849" w:rsidRPr="005F668B" w:rsidRDefault="00E47849" w:rsidP="005E7064">
      <w:pPr>
        <w:pStyle w:val="Standard"/>
        <w:numPr>
          <w:ilvl w:val="0"/>
          <w:numId w:val="17"/>
        </w:numPr>
        <w:shd w:val="clear" w:color="auto" w:fill="BFBFBF" w:themeFill="background1" w:themeFillShade="BF"/>
        <w:spacing w:line="276" w:lineRule="auto"/>
        <w:ind w:left="284" w:hanging="284"/>
        <w:jc w:val="both"/>
        <w:rPr>
          <w:b/>
          <w:color w:val="000000"/>
          <w:sz w:val="22"/>
          <w:szCs w:val="22"/>
        </w:rPr>
      </w:pPr>
      <w:r w:rsidRPr="005F668B">
        <w:rPr>
          <w:b/>
          <w:color w:val="000000"/>
          <w:sz w:val="22"/>
          <w:szCs w:val="22"/>
        </w:rPr>
        <w:t>KRYTERIA OCENY OFERT</w:t>
      </w:r>
    </w:p>
    <w:p w14:paraId="3A6B2B68" w14:textId="25616997" w:rsidR="005F2BC5" w:rsidRPr="005F2BC5" w:rsidRDefault="005F2BC5" w:rsidP="005E7064">
      <w:pPr>
        <w:pStyle w:val="Standard"/>
        <w:numPr>
          <w:ilvl w:val="1"/>
          <w:numId w:val="17"/>
        </w:numPr>
        <w:tabs>
          <w:tab w:val="left" w:pos="284"/>
        </w:tabs>
        <w:spacing w:line="276" w:lineRule="auto"/>
        <w:ind w:left="284" w:hanging="284"/>
        <w:jc w:val="both"/>
      </w:pPr>
      <w:r w:rsidRPr="00AB0EEC">
        <w:rPr>
          <w:bCs/>
          <w:sz w:val="22"/>
          <w:szCs w:val="22"/>
        </w:rPr>
        <w:t>Oferujemy</w:t>
      </w:r>
      <w:r>
        <w:rPr>
          <w:sz w:val="22"/>
          <w:szCs w:val="22"/>
        </w:rPr>
        <w:t xml:space="preserve"> wykonanie przedmiotu zamówienia za </w:t>
      </w:r>
      <w:r>
        <w:rPr>
          <w:bCs/>
          <w:sz w:val="22"/>
          <w:szCs w:val="22"/>
        </w:rPr>
        <w:t>cenę ofertową, która stanowi wynagrodzenie brutto w wysokości:</w:t>
      </w:r>
    </w:p>
    <w:p w14:paraId="538C5F57" w14:textId="4F2AECE3" w:rsidR="005F2BC5" w:rsidRPr="005F2BC5" w:rsidRDefault="005F2BC5" w:rsidP="005E7064">
      <w:pPr>
        <w:pStyle w:val="Standard"/>
        <w:numPr>
          <w:ilvl w:val="2"/>
          <w:numId w:val="17"/>
        </w:numPr>
        <w:tabs>
          <w:tab w:val="left" w:pos="284"/>
        </w:tabs>
        <w:spacing w:line="276" w:lineRule="auto"/>
        <w:jc w:val="both"/>
      </w:pPr>
      <w:r>
        <w:rPr>
          <w:bCs/>
          <w:sz w:val="22"/>
          <w:szCs w:val="22"/>
        </w:rPr>
        <w:t xml:space="preserve">Cena za </w:t>
      </w:r>
      <w:r w:rsidRPr="005F2BC5">
        <w:rPr>
          <w:bCs/>
          <w:sz w:val="22"/>
          <w:szCs w:val="22"/>
        </w:rPr>
        <w:t>1 Mg odebranych odpadów komunalnych</w:t>
      </w:r>
      <w:r>
        <w:rPr>
          <w:bCs/>
          <w:sz w:val="22"/>
          <w:szCs w:val="22"/>
        </w:rPr>
        <w:t>: ________________ zł brutto;</w:t>
      </w:r>
    </w:p>
    <w:p w14:paraId="5EC2DFD5" w14:textId="45150297" w:rsidR="005F2BC5" w:rsidRPr="005F2BC5" w:rsidRDefault="005F2BC5" w:rsidP="005E7064">
      <w:pPr>
        <w:pStyle w:val="Standard"/>
        <w:numPr>
          <w:ilvl w:val="2"/>
          <w:numId w:val="17"/>
        </w:numPr>
        <w:tabs>
          <w:tab w:val="left" w:pos="284"/>
        </w:tabs>
        <w:spacing w:line="276" w:lineRule="auto"/>
        <w:jc w:val="both"/>
      </w:pPr>
      <w:r>
        <w:rPr>
          <w:bCs/>
          <w:sz w:val="22"/>
          <w:szCs w:val="22"/>
        </w:rPr>
        <w:t>Cena za realizację przedmiotu zamówienia: ______________________ zł brutto.</w:t>
      </w:r>
    </w:p>
    <w:p w14:paraId="77AC9304" w14:textId="7B48B524" w:rsidR="005F2BC5" w:rsidRPr="00A920CD" w:rsidRDefault="005F2BC5" w:rsidP="005E7064">
      <w:pPr>
        <w:pStyle w:val="Standard"/>
        <w:tabs>
          <w:tab w:val="left" w:pos="284"/>
        </w:tabs>
        <w:spacing w:line="276" w:lineRule="auto"/>
        <w:ind w:left="284"/>
        <w:jc w:val="both"/>
        <w:rPr>
          <w:b/>
          <w:sz w:val="16"/>
          <w:szCs w:val="16"/>
          <w:u w:val="single"/>
        </w:rPr>
      </w:pPr>
      <w:r w:rsidRPr="00A920CD">
        <w:rPr>
          <w:b/>
          <w:sz w:val="16"/>
          <w:szCs w:val="16"/>
          <w:u w:val="single"/>
        </w:rPr>
        <w:t>Pouczenie:</w:t>
      </w:r>
    </w:p>
    <w:p w14:paraId="31A65C74" w14:textId="7D1420D9" w:rsidR="005F2BC5" w:rsidRPr="005F2BC5" w:rsidRDefault="005F2BC5" w:rsidP="005E7064">
      <w:pPr>
        <w:pStyle w:val="Standard"/>
        <w:tabs>
          <w:tab w:val="left" w:pos="284"/>
        </w:tabs>
        <w:spacing w:line="276" w:lineRule="auto"/>
        <w:ind w:left="284"/>
        <w:jc w:val="both"/>
        <w:rPr>
          <w:sz w:val="16"/>
          <w:szCs w:val="16"/>
        </w:rPr>
      </w:pPr>
      <w:r w:rsidRPr="005F2BC5">
        <w:rPr>
          <w:bCs/>
          <w:sz w:val="16"/>
          <w:szCs w:val="16"/>
        </w:rPr>
        <w:t>W pkt. 2 należy wskazać cenę za realizację przedmiotu zamówienia przy uwzględni</w:t>
      </w:r>
      <w:r>
        <w:rPr>
          <w:bCs/>
          <w:sz w:val="16"/>
          <w:szCs w:val="16"/>
        </w:rPr>
        <w:t>eniu</w:t>
      </w:r>
      <w:r w:rsidR="00B5622A">
        <w:rPr>
          <w:bCs/>
          <w:sz w:val="16"/>
          <w:szCs w:val="16"/>
        </w:rPr>
        <w:t xml:space="preserve"> prognozowanej ilości odpadów tj. </w:t>
      </w:r>
      <w:r w:rsidR="00B5622A" w:rsidRPr="00B5622A">
        <w:rPr>
          <w:bCs/>
          <w:sz w:val="16"/>
          <w:szCs w:val="16"/>
        </w:rPr>
        <w:t>66895 Mg</w:t>
      </w:r>
      <w:r w:rsidR="00B5622A">
        <w:rPr>
          <w:bCs/>
          <w:sz w:val="16"/>
          <w:szCs w:val="16"/>
        </w:rPr>
        <w:t xml:space="preserve"> (</w:t>
      </w:r>
      <w:r w:rsidR="00083B27">
        <w:rPr>
          <w:bCs/>
          <w:sz w:val="16"/>
          <w:szCs w:val="16"/>
        </w:rPr>
        <w:t xml:space="preserve">pkt 2 = </w:t>
      </w:r>
      <w:r w:rsidR="00B5622A">
        <w:rPr>
          <w:bCs/>
          <w:sz w:val="16"/>
          <w:szCs w:val="16"/>
        </w:rPr>
        <w:t>cena wskazana w pkt 1 x 66895).</w:t>
      </w:r>
    </w:p>
    <w:p w14:paraId="6AA3AB06" w14:textId="2D43F620" w:rsidR="005F2BC5" w:rsidRPr="005E7064" w:rsidRDefault="00B5622A" w:rsidP="005E7064">
      <w:pPr>
        <w:pStyle w:val="Standard"/>
        <w:numPr>
          <w:ilvl w:val="1"/>
          <w:numId w:val="17"/>
        </w:numPr>
        <w:spacing w:line="276" w:lineRule="auto"/>
        <w:ind w:left="284" w:hanging="284"/>
        <w:jc w:val="both"/>
        <w:rPr>
          <w:rFonts w:eastAsia="Tahoma"/>
          <w:bCs/>
          <w:color w:val="000000"/>
          <w:sz w:val="22"/>
          <w:szCs w:val="22"/>
        </w:rPr>
      </w:pPr>
      <w:bookmarkStart w:id="1" w:name="_Hlk147829265"/>
      <w:r w:rsidRPr="005E7064">
        <w:rPr>
          <w:rFonts w:eastAsia="Tahoma"/>
          <w:bCs/>
          <w:color w:val="000000"/>
          <w:sz w:val="22"/>
          <w:szCs w:val="22"/>
        </w:rPr>
        <w:t>Zamówienie będziemy realizować następującą liczbą pojazdów spełniają</w:t>
      </w:r>
      <w:r w:rsidR="005E7064" w:rsidRPr="005E7064">
        <w:rPr>
          <w:rFonts w:eastAsia="Tahoma"/>
          <w:bCs/>
          <w:color w:val="000000"/>
          <w:sz w:val="22"/>
          <w:szCs w:val="22"/>
        </w:rPr>
        <w:t>cych</w:t>
      </w:r>
      <w:r w:rsidRPr="005E7064">
        <w:rPr>
          <w:rFonts w:eastAsia="Tahoma"/>
          <w:bCs/>
          <w:color w:val="000000"/>
          <w:sz w:val="22"/>
          <w:szCs w:val="22"/>
        </w:rPr>
        <w:t xml:space="preserve"> normy emisji zanieczyszczeń powietrza</w:t>
      </w:r>
      <w:r w:rsidR="00083B27">
        <w:rPr>
          <w:rFonts w:eastAsia="Tahoma"/>
          <w:bCs/>
          <w:color w:val="000000"/>
          <w:sz w:val="22"/>
          <w:szCs w:val="22"/>
        </w:rPr>
        <w:t xml:space="preserve"> </w:t>
      </w:r>
      <w:r w:rsidRPr="005E7064">
        <w:rPr>
          <w:rFonts w:eastAsia="Tahoma"/>
          <w:bCs/>
          <w:color w:val="000000"/>
          <w:sz w:val="22"/>
          <w:szCs w:val="22"/>
        </w:rPr>
        <w:t>określone w normie EURO VI (lub EURO 6)</w:t>
      </w:r>
      <w:r w:rsidR="00A920CD" w:rsidRPr="005E7064">
        <w:rPr>
          <w:rFonts w:eastAsia="Tahoma"/>
          <w:bCs/>
          <w:color w:val="000000"/>
          <w:sz w:val="22"/>
          <w:szCs w:val="22"/>
        </w:rPr>
        <w:t>: ____________ szt. (od 0 do 11).</w:t>
      </w:r>
    </w:p>
    <w:bookmarkEnd w:id="1"/>
    <w:p w14:paraId="734F0769" w14:textId="50654D34" w:rsidR="00A920CD" w:rsidRPr="005E7064" w:rsidRDefault="00A920CD" w:rsidP="005E7064">
      <w:pPr>
        <w:pStyle w:val="Standard"/>
        <w:numPr>
          <w:ilvl w:val="1"/>
          <w:numId w:val="17"/>
        </w:numPr>
        <w:tabs>
          <w:tab w:val="left" w:pos="284"/>
        </w:tabs>
        <w:spacing w:line="276" w:lineRule="auto"/>
        <w:ind w:left="426"/>
        <w:jc w:val="both"/>
        <w:rPr>
          <w:sz w:val="22"/>
          <w:szCs w:val="22"/>
        </w:rPr>
      </w:pPr>
      <w:r w:rsidRPr="005E7064">
        <w:rPr>
          <w:sz w:val="22"/>
          <w:szCs w:val="22"/>
        </w:rPr>
        <w:t>Oferujemy następujący termin płatności: ___________ dni (14, 21 lub 30).</w:t>
      </w:r>
    </w:p>
    <w:p w14:paraId="76D3AF43" w14:textId="2DC08F54" w:rsidR="00A920CD" w:rsidRPr="005E7064" w:rsidRDefault="00A920CD" w:rsidP="005E7064">
      <w:pPr>
        <w:pStyle w:val="Standard"/>
        <w:numPr>
          <w:ilvl w:val="1"/>
          <w:numId w:val="17"/>
        </w:numPr>
        <w:tabs>
          <w:tab w:val="left" w:pos="284"/>
        </w:tabs>
        <w:spacing w:line="276" w:lineRule="auto"/>
        <w:ind w:left="284" w:hanging="284"/>
        <w:jc w:val="both"/>
        <w:rPr>
          <w:sz w:val="22"/>
          <w:szCs w:val="22"/>
        </w:rPr>
      </w:pPr>
      <w:r w:rsidRPr="005E7064">
        <w:rPr>
          <w:sz w:val="22"/>
          <w:szCs w:val="22"/>
        </w:rPr>
        <w:t xml:space="preserve">Uruchomimy e-usługi świadczone poprzez darmową aplikację na urządzenia mobilne </w:t>
      </w:r>
      <w:r w:rsidR="001D608F">
        <w:rPr>
          <w:sz w:val="22"/>
          <w:szCs w:val="22"/>
        </w:rPr>
        <w:t xml:space="preserve">              </w:t>
      </w:r>
      <w:r w:rsidRPr="005E7064">
        <w:rPr>
          <w:sz w:val="22"/>
          <w:szCs w:val="22"/>
        </w:rPr>
        <w:t>z systemem Android i iOS oraz responsywną stronę www, służącej do informowania właścicieli nieruchomości o terminach wywozu odpadów i edukacji ekologicznej w terminie</w:t>
      </w:r>
      <w:r w:rsidR="005E7064" w:rsidRPr="005E7064">
        <w:rPr>
          <w:sz w:val="22"/>
          <w:szCs w:val="22"/>
        </w:rPr>
        <w:t>: ____________ dni (od 7 do 60) licząc od dnia podpisania umowy.</w:t>
      </w:r>
    </w:p>
    <w:p w14:paraId="34D8FB41" w14:textId="2D6A79A8" w:rsidR="00E47849" w:rsidRPr="005F668B" w:rsidRDefault="001E4085" w:rsidP="005E7064">
      <w:pPr>
        <w:pStyle w:val="Standard"/>
        <w:numPr>
          <w:ilvl w:val="0"/>
          <w:numId w:val="17"/>
        </w:numPr>
        <w:shd w:val="clear" w:color="auto" w:fill="BFBFBF" w:themeFill="background1" w:themeFillShade="BF"/>
        <w:spacing w:line="276" w:lineRule="auto"/>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E7064">
      <w:pPr>
        <w:spacing w:line="276" w:lineRule="auto"/>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że w celu wykazania spełniania warunków udziału w postępowaniu, o których mowa w art.57 ustawy Pzp powołujemy się na zasadach określonych w art. 118 ustawy Pzp na zasoby podmiotów wskazanych poniżej:</w:t>
      </w:r>
    </w:p>
    <w:p w14:paraId="27666C74" w14:textId="72382F61" w:rsidR="001E4085" w:rsidRPr="000343C2" w:rsidRDefault="001E4085" w:rsidP="005E7064">
      <w:pPr>
        <w:pStyle w:val="Akapitzlist"/>
        <w:spacing w:line="276" w:lineRule="auto"/>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E7064">
      <w:pPr>
        <w:pStyle w:val="Akapitzlist"/>
        <w:spacing w:line="276" w:lineRule="auto"/>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E7064">
      <w:pPr>
        <w:pStyle w:val="Akapitzlist"/>
        <w:spacing w:line="276" w:lineRule="auto"/>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0B555FB4" w14:textId="77777777" w:rsidR="00B26E22" w:rsidRDefault="00B26E22" w:rsidP="005E7064">
      <w:pPr>
        <w:pStyle w:val="Akapitzlist"/>
        <w:spacing w:line="276" w:lineRule="auto"/>
        <w:ind w:left="0"/>
        <w:jc w:val="both"/>
        <w:rPr>
          <w:i/>
          <w:sz w:val="16"/>
          <w:szCs w:val="16"/>
        </w:rPr>
      </w:pPr>
    </w:p>
    <w:p w14:paraId="2FCD017A" w14:textId="7A5433D5" w:rsidR="000343C2" w:rsidRPr="004A14B0" w:rsidRDefault="000343C2" w:rsidP="005E7064">
      <w:pPr>
        <w:pStyle w:val="Akapitzlist"/>
        <w:spacing w:line="276" w:lineRule="auto"/>
        <w:ind w:left="0"/>
        <w:jc w:val="both"/>
        <w:rPr>
          <w:i/>
          <w:sz w:val="16"/>
          <w:szCs w:val="16"/>
        </w:rPr>
      </w:pPr>
      <w:r w:rsidRPr="004A14B0">
        <w:rPr>
          <w:i/>
          <w:sz w:val="16"/>
          <w:szCs w:val="16"/>
        </w:rPr>
        <w:lastRenderedPageBreak/>
        <w:t>Pouczenie:</w:t>
      </w:r>
    </w:p>
    <w:p w14:paraId="4C5E43ED" w14:textId="6F71FFB5" w:rsidR="001E4085" w:rsidRPr="004A14B0" w:rsidRDefault="000343C2" w:rsidP="005E7064">
      <w:pPr>
        <w:pStyle w:val="Akapitzlist"/>
        <w:spacing w:after="240" w:line="276" w:lineRule="auto"/>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5E7064">
      <w:pPr>
        <w:pStyle w:val="Standard"/>
        <w:numPr>
          <w:ilvl w:val="0"/>
          <w:numId w:val="17"/>
        </w:numPr>
        <w:shd w:val="clear" w:color="auto" w:fill="BFBFBF" w:themeFill="background1" w:themeFillShade="BF"/>
        <w:spacing w:line="276" w:lineRule="auto"/>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Pr="005E7064" w:rsidRDefault="000343C2" w:rsidP="005E7064">
      <w:pPr>
        <w:pStyle w:val="Standard"/>
        <w:numPr>
          <w:ilvl w:val="1"/>
          <w:numId w:val="17"/>
        </w:numPr>
        <w:spacing w:line="276" w:lineRule="auto"/>
        <w:ind w:left="426"/>
        <w:jc w:val="both"/>
        <w:rPr>
          <w:sz w:val="22"/>
          <w:szCs w:val="22"/>
        </w:rPr>
      </w:pPr>
      <w:r w:rsidRPr="005E7064">
        <w:rPr>
          <w:sz w:val="22"/>
          <w:szCs w:val="22"/>
        </w:rPr>
        <w:t>Sposób reprezentacji Wykonawców wspólnie ubiegających się o udzielenie zamówienia* dla potrzeb zamówienia jest następujący:</w:t>
      </w:r>
    </w:p>
    <w:p w14:paraId="76812FA8" w14:textId="4200FA94" w:rsidR="000343C2" w:rsidRPr="005E7064" w:rsidRDefault="000343C2" w:rsidP="005E7064">
      <w:pPr>
        <w:pStyle w:val="Standard"/>
        <w:shd w:val="clear" w:color="auto" w:fill="FFFFFF" w:themeFill="background1"/>
        <w:spacing w:line="276" w:lineRule="auto"/>
        <w:ind w:left="426"/>
        <w:jc w:val="both"/>
        <w:rPr>
          <w:b/>
          <w:color w:val="000000"/>
          <w:sz w:val="22"/>
          <w:szCs w:val="22"/>
        </w:rPr>
      </w:pPr>
      <w:r w:rsidRPr="005E7064">
        <w:rPr>
          <w:sz w:val="22"/>
          <w:szCs w:val="22"/>
        </w:rPr>
        <w:t>_____________________________________________________________________________________________________________________________________________</w:t>
      </w:r>
      <w:r w:rsidR="00AF0757" w:rsidRPr="005E7064">
        <w:rPr>
          <w:sz w:val="22"/>
          <w:szCs w:val="22"/>
        </w:rPr>
        <w:t>______</w:t>
      </w:r>
      <w:r w:rsidRPr="005E7064">
        <w:rPr>
          <w:sz w:val="22"/>
          <w:szCs w:val="22"/>
        </w:rPr>
        <w:t>_</w:t>
      </w:r>
    </w:p>
    <w:p w14:paraId="0AF84F7A" w14:textId="77777777" w:rsidR="000343C2" w:rsidRPr="005E7064" w:rsidRDefault="000343C2" w:rsidP="005E7064">
      <w:pPr>
        <w:pStyle w:val="Standard"/>
        <w:numPr>
          <w:ilvl w:val="1"/>
          <w:numId w:val="17"/>
        </w:numPr>
        <w:shd w:val="clear" w:color="auto" w:fill="FFFFFF" w:themeFill="background1"/>
        <w:spacing w:line="276" w:lineRule="auto"/>
        <w:ind w:left="426"/>
        <w:jc w:val="both"/>
        <w:rPr>
          <w:bCs/>
          <w:color w:val="000000"/>
          <w:sz w:val="22"/>
          <w:szCs w:val="22"/>
        </w:rPr>
      </w:pPr>
      <w:r w:rsidRPr="005E7064">
        <w:rPr>
          <w:bCs/>
          <w:color w:val="000000"/>
          <w:sz w:val="22"/>
          <w:szCs w:val="22"/>
        </w:rPr>
        <w:t>OŚWIADCZAMY, że Wykonawca:</w:t>
      </w:r>
    </w:p>
    <w:p w14:paraId="7FA859F1" w14:textId="11CB9529" w:rsidR="000135B9" w:rsidRDefault="000343C2" w:rsidP="005E7064">
      <w:pPr>
        <w:pStyle w:val="Standard"/>
        <w:numPr>
          <w:ilvl w:val="2"/>
          <w:numId w:val="17"/>
        </w:numPr>
        <w:shd w:val="clear" w:color="auto" w:fill="FFFFFF" w:themeFill="background1"/>
        <w:spacing w:line="276" w:lineRule="auto"/>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t>
      </w:r>
      <w:r w:rsidRPr="005E7064">
        <w:rPr>
          <w:bCs/>
          <w:color w:val="000000"/>
          <w:sz w:val="22"/>
          <w:szCs w:val="22"/>
        </w:rPr>
        <w:t>wykona przedmiot zamówienia w zakresie:</w:t>
      </w:r>
      <w:r w:rsidRPr="000343C2">
        <w:rPr>
          <w:bCs/>
          <w:color w:val="000000"/>
          <w:sz w:val="21"/>
          <w:szCs w:val="21"/>
        </w:rPr>
        <w:t xml:space="preserve"> </w:t>
      </w:r>
    </w:p>
    <w:p w14:paraId="26386B6E" w14:textId="474F8067" w:rsidR="000135B9" w:rsidRPr="000135B9" w:rsidRDefault="000135B9" w:rsidP="005E7064">
      <w:pPr>
        <w:pStyle w:val="Standard"/>
        <w:shd w:val="clear" w:color="auto" w:fill="FFFFFF" w:themeFill="background1"/>
        <w:spacing w:line="276" w:lineRule="auto"/>
        <w:ind w:left="1224"/>
        <w:jc w:val="both"/>
        <w:rPr>
          <w:bCs/>
          <w:color w:val="000000"/>
          <w:sz w:val="16"/>
          <w:szCs w:val="16"/>
        </w:rPr>
      </w:pPr>
      <w:bookmarkStart w:id="2"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2"/>
    <w:p w14:paraId="730DC3B3" w14:textId="10A06095" w:rsidR="000343C2" w:rsidRPr="000343C2" w:rsidRDefault="000343C2" w:rsidP="005E7064">
      <w:pPr>
        <w:pStyle w:val="Standard"/>
        <w:shd w:val="clear" w:color="auto" w:fill="FFFFFF" w:themeFill="background1"/>
        <w:spacing w:line="276" w:lineRule="auto"/>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5E7064">
      <w:pPr>
        <w:pStyle w:val="Standard"/>
        <w:numPr>
          <w:ilvl w:val="2"/>
          <w:numId w:val="17"/>
        </w:numPr>
        <w:shd w:val="clear" w:color="auto" w:fill="FFFFFF" w:themeFill="background1"/>
        <w:spacing w:line="276" w:lineRule="auto"/>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t>
      </w:r>
      <w:r w:rsidRPr="005E7064">
        <w:rPr>
          <w:bCs/>
          <w:color w:val="000000"/>
          <w:sz w:val="22"/>
          <w:szCs w:val="22"/>
        </w:rPr>
        <w:t>wykona przedmiot zamówienia w zakresie:</w:t>
      </w:r>
      <w:r w:rsidRPr="000343C2">
        <w:rPr>
          <w:bCs/>
          <w:color w:val="000000"/>
          <w:sz w:val="21"/>
          <w:szCs w:val="21"/>
        </w:rPr>
        <w:t xml:space="preserve"> </w:t>
      </w:r>
    </w:p>
    <w:p w14:paraId="017A8E7C" w14:textId="6781A595" w:rsidR="000135B9" w:rsidRPr="000135B9" w:rsidRDefault="000135B9" w:rsidP="005E7064">
      <w:pPr>
        <w:pStyle w:val="Standard"/>
        <w:shd w:val="clear" w:color="auto" w:fill="FFFFFF" w:themeFill="background1"/>
        <w:spacing w:line="276" w:lineRule="auto"/>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5E7064">
      <w:pPr>
        <w:pStyle w:val="Standard"/>
        <w:shd w:val="clear" w:color="auto" w:fill="FFFFFF" w:themeFill="background1"/>
        <w:spacing w:line="276" w:lineRule="auto"/>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5E7064">
      <w:pPr>
        <w:pStyle w:val="Standard"/>
        <w:shd w:val="clear" w:color="auto" w:fill="FFFFFF" w:themeFill="background1"/>
        <w:spacing w:line="276" w:lineRule="auto"/>
        <w:ind w:left="851"/>
        <w:jc w:val="both"/>
        <w:rPr>
          <w:bCs/>
          <w:color w:val="000000"/>
          <w:sz w:val="21"/>
          <w:szCs w:val="21"/>
        </w:rPr>
      </w:pPr>
    </w:p>
    <w:p w14:paraId="0E318CC0" w14:textId="21BA65D6" w:rsidR="0033610F" w:rsidRPr="005E7064" w:rsidRDefault="0033610F" w:rsidP="005E7064">
      <w:pPr>
        <w:pStyle w:val="Standard"/>
        <w:numPr>
          <w:ilvl w:val="0"/>
          <w:numId w:val="17"/>
        </w:numPr>
        <w:shd w:val="clear" w:color="auto" w:fill="BFBFBF" w:themeFill="background1" w:themeFillShade="BF"/>
        <w:spacing w:line="276" w:lineRule="auto"/>
        <w:ind w:left="284" w:hanging="284"/>
        <w:jc w:val="both"/>
        <w:rPr>
          <w:b/>
          <w:color w:val="000000"/>
          <w:sz w:val="22"/>
          <w:szCs w:val="22"/>
        </w:rPr>
      </w:pPr>
      <w:r w:rsidRPr="005E7064">
        <w:rPr>
          <w:b/>
          <w:color w:val="000000"/>
          <w:sz w:val="22"/>
          <w:szCs w:val="22"/>
        </w:rPr>
        <w:t>TAJEMNICA PRZEDSIĘBIORSTWA</w:t>
      </w:r>
    </w:p>
    <w:p w14:paraId="14C2DA06" w14:textId="11C4B4A1" w:rsidR="0033610F" w:rsidRPr="005E7064" w:rsidRDefault="0033610F" w:rsidP="005E7064">
      <w:pPr>
        <w:pStyle w:val="Standard"/>
        <w:numPr>
          <w:ilvl w:val="1"/>
          <w:numId w:val="17"/>
        </w:numPr>
        <w:shd w:val="clear" w:color="auto" w:fill="FFFFFF" w:themeFill="background1"/>
        <w:spacing w:line="276" w:lineRule="auto"/>
        <w:ind w:left="426"/>
        <w:jc w:val="both"/>
        <w:rPr>
          <w:bCs/>
          <w:color w:val="000000"/>
          <w:sz w:val="22"/>
          <w:szCs w:val="22"/>
        </w:rPr>
      </w:pPr>
      <w:r w:rsidRPr="005E7064">
        <w:rPr>
          <w:bCs/>
          <w:color w:val="000000"/>
          <w:sz w:val="22"/>
          <w:szCs w:val="22"/>
        </w:rPr>
        <w:t>Oferta zawiera tajemnicę przedsiębiorstwa: TAK/NIE*</w:t>
      </w:r>
    </w:p>
    <w:p w14:paraId="699E14DB" w14:textId="50E53538" w:rsidR="0033610F" w:rsidRPr="005E7064" w:rsidRDefault="0033610F" w:rsidP="005E7064">
      <w:pPr>
        <w:pStyle w:val="Standard"/>
        <w:numPr>
          <w:ilvl w:val="1"/>
          <w:numId w:val="17"/>
        </w:numPr>
        <w:shd w:val="clear" w:color="auto" w:fill="FFFFFF" w:themeFill="background1"/>
        <w:spacing w:line="276" w:lineRule="auto"/>
        <w:ind w:left="426" w:hanging="426"/>
        <w:jc w:val="both"/>
        <w:rPr>
          <w:bCs/>
          <w:color w:val="000000"/>
          <w:sz w:val="22"/>
          <w:szCs w:val="22"/>
        </w:rPr>
      </w:pPr>
      <w:r w:rsidRPr="005E7064">
        <w:rPr>
          <w:bCs/>
          <w:color w:val="000000"/>
          <w:sz w:val="22"/>
          <w:szCs w:val="22"/>
        </w:rPr>
        <w:t>Informacje stanowiące tajemnicę przedsiębiorstwa zawarte są w następujących dokumentach: __________________________________________________________________________</w:t>
      </w:r>
    </w:p>
    <w:p w14:paraId="692786B2" w14:textId="64F4C8C2" w:rsidR="0033610F" w:rsidRPr="005E7064" w:rsidRDefault="000135B9" w:rsidP="005E7064">
      <w:pPr>
        <w:pStyle w:val="Standard"/>
        <w:numPr>
          <w:ilvl w:val="1"/>
          <w:numId w:val="17"/>
        </w:numPr>
        <w:shd w:val="clear" w:color="auto" w:fill="FFFFFF" w:themeFill="background1"/>
        <w:spacing w:line="276" w:lineRule="auto"/>
        <w:ind w:left="426" w:hanging="426"/>
        <w:jc w:val="both"/>
        <w:rPr>
          <w:bCs/>
          <w:color w:val="000000"/>
          <w:sz w:val="22"/>
          <w:szCs w:val="22"/>
        </w:rPr>
      </w:pPr>
      <w:r w:rsidRPr="005E7064">
        <w:rPr>
          <w:bCs/>
          <w:color w:val="000000"/>
          <w:sz w:val="22"/>
          <w:szCs w:val="22"/>
        </w:rPr>
        <w:t xml:space="preserve">Uzasadnienie zastrzeżenia informacji jako tajemnicy przedsiębiorstwa zawarte jest </w:t>
      </w:r>
      <w:r w:rsidR="00022704" w:rsidRPr="005E7064">
        <w:rPr>
          <w:bCs/>
          <w:color w:val="000000"/>
          <w:sz w:val="22"/>
          <w:szCs w:val="22"/>
        </w:rPr>
        <w:t xml:space="preserve">                              </w:t>
      </w:r>
      <w:r w:rsidRPr="005E7064">
        <w:rPr>
          <w:bCs/>
          <w:color w:val="000000"/>
          <w:sz w:val="22"/>
          <w:szCs w:val="22"/>
        </w:rPr>
        <w:t>w następującym dokumencie: _________________________________________________</w:t>
      </w:r>
      <w:r w:rsidR="005E7064">
        <w:rPr>
          <w:bCs/>
          <w:color w:val="000000"/>
          <w:sz w:val="22"/>
          <w:szCs w:val="22"/>
        </w:rPr>
        <w:t>_</w:t>
      </w:r>
    </w:p>
    <w:p w14:paraId="3C048AA0" w14:textId="77777777" w:rsidR="00653240" w:rsidRPr="005E7064" w:rsidRDefault="00653240" w:rsidP="005E7064">
      <w:pPr>
        <w:pStyle w:val="Standard"/>
        <w:shd w:val="clear" w:color="auto" w:fill="FFFFFF" w:themeFill="background1"/>
        <w:spacing w:line="276" w:lineRule="auto"/>
        <w:ind w:left="426"/>
        <w:jc w:val="both"/>
        <w:rPr>
          <w:bCs/>
          <w:color w:val="000000"/>
          <w:sz w:val="22"/>
          <w:szCs w:val="22"/>
        </w:rPr>
      </w:pPr>
    </w:p>
    <w:p w14:paraId="1AB405A2" w14:textId="46E99A44" w:rsidR="0033610F" w:rsidRPr="005E7064" w:rsidRDefault="0033610F" w:rsidP="005E7064">
      <w:pPr>
        <w:pStyle w:val="Standard"/>
        <w:numPr>
          <w:ilvl w:val="0"/>
          <w:numId w:val="17"/>
        </w:numPr>
        <w:shd w:val="clear" w:color="auto" w:fill="BFBFBF" w:themeFill="background1" w:themeFillShade="BF"/>
        <w:spacing w:line="276" w:lineRule="auto"/>
        <w:ind w:left="284" w:hanging="284"/>
        <w:jc w:val="both"/>
        <w:rPr>
          <w:b/>
          <w:color w:val="000000"/>
          <w:sz w:val="22"/>
          <w:szCs w:val="22"/>
        </w:rPr>
      </w:pPr>
      <w:r w:rsidRPr="005E7064">
        <w:rPr>
          <w:b/>
          <w:color w:val="000000"/>
          <w:sz w:val="22"/>
          <w:szCs w:val="22"/>
        </w:rPr>
        <w:t>OŚWIADCZENIA</w:t>
      </w:r>
    </w:p>
    <w:p w14:paraId="6ECBF6D7" w14:textId="77777777" w:rsidR="000135B9" w:rsidRPr="005E7064" w:rsidRDefault="000135B9" w:rsidP="005E7064">
      <w:pPr>
        <w:pStyle w:val="Standard"/>
        <w:numPr>
          <w:ilvl w:val="1"/>
          <w:numId w:val="17"/>
        </w:numPr>
        <w:spacing w:line="276" w:lineRule="auto"/>
        <w:ind w:left="426"/>
        <w:jc w:val="both"/>
        <w:rPr>
          <w:sz w:val="22"/>
          <w:szCs w:val="22"/>
        </w:rPr>
      </w:pPr>
      <w:r w:rsidRPr="005E7064">
        <w:rPr>
          <w:b/>
          <w:sz w:val="22"/>
          <w:szCs w:val="22"/>
        </w:rPr>
        <w:t xml:space="preserve">OŚWIADCZAMY, </w:t>
      </w:r>
      <w:r w:rsidRPr="005E7064">
        <w:rPr>
          <w:bCs/>
          <w:sz w:val="22"/>
          <w:szCs w:val="22"/>
        </w:rPr>
        <w:t xml:space="preserve">że zgodnie z definicjami zawartymi w art. 7 ust. 1 pkt 1-3 ustawy z dnia 6 marca 2018 roku Prawo Przedsiębiorców jesteśmy </w:t>
      </w:r>
      <w:r w:rsidRPr="005E7064">
        <w:rPr>
          <w:b/>
          <w:bCs/>
          <w:sz w:val="22"/>
          <w:szCs w:val="22"/>
        </w:rPr>
        <w:t>mikroprzedsiębiorcą/małym przedsiębiorcą/średnim przedsiębiorcą</w:t>
      </w:r>
      <w:r w:rsidRPr="005E7064">
        <w:rPr>
          <w:bCs/>
          <w:sz w:val="22"/>
          <w:szCs w:val="22"/>
        </w:rPr>
        <w:t>*.</w:t>
      </w:r>
    </w:p>
    <w:p w14:paraId="5A78054C" w14:textId="7E4A76EF" w:rsidR="000135B9" w:rsidRPr="005E7064" w:rsidRDefault="000135B9" w:rsidP="005E7064">
      <w:pPr>
        <w:pStyle w:val="Standard"/>
        <w:numPr>
          <w:ilvl w:val="1"/>
          <w:numId w:val="17"/>
        </w:numPr>
        <w:spacing w:line="276" w:lineRule="auto"/>
        <w:ind w:left="426"/>
        <w:jc w:val="both"/>
        <w:rPr>
          <w:sz w:val="22"/>
          <w:szCs w:val="22"/>
        </w:rPr>
      </w:pPr>
      <w:r w:rsidRPr="005E7064">
        <w:rPr>
          <w:b/>
          <w:sz w:val="22"/>
          <w:szCs w:val="22"/>
        </w:rPr>
        <w:t>AKCEPTUJEMY</w:t>
      </w:r>
      <w:r w:rsidRPr="005E7064">
        <w:rPr>
          <w:sz w:val="22"/>
          <w:szCs w:val="22"/>
        </w:rPr>
        <w:t xml:space="preserve"> warunki płatności określone przez Zamawiającego w Specyfikacji Warunków Zamówienia.</w:t>
      </w:r>
    </w:p>
    <w:p w14:paraId="497029DF" w14:textId="77777777" w:rsidR="000135B9" w:rsidRPr="005E7064" w:rsidRDefault="000135B9" w:rsidP="005E7064">
      <w:pPr>
        <w:pStyle w:val="Standard"/>
        <w:numPr>
          <w:ilvl w:val="1"/>
          <w:numId w:val="17"/>
        </w:numPr>
        <w:spacing w:line="276" w:lineRule="auto"/>
        <w:ind w:left="426"/>
        <w:jc w:val="both"/>
        <w:rPr>
          <w:sz w:val="22"/>
          <w:szCs w:val="22"/>
        </w:rPr>
      </w:pPr>
      <w:r w:rsidRPr="005E7064">
        <w:rPr>
          <w:b/>
          <w:sz w:val="22"/>
          <w:szCs w:val="22"/>
        </w:rPr>
        <w:t>ZOBOWIĄZUJEMY SIĘ</w:t>
      </w:r>
      <w:r w:rsidRPr="005E7064">
        <w:rPr>
          <w:sz w:val="22"/>
          <w:szCs w:val="22"/>
        </w:rPr>
        <w:t xml:space="preserve"> wykonać przedmiot zamówienia w terminie określonym w SWZ.</w:t>
      </w:r>
    </w:p>
    <w:p w14:paraId="6F03341D" w14:textId="77777777" w:rsidR="000135B9" w:rsidRPr="005E7064" w:rsidRDefault="000135B9" w:rsidP="005E7064">
      <w:pPr>
        <w:pStyle w:val="Standard"/>
        <w:numPr>
          <w:ilvl w:val="1"/>
          <w:numId w:val="17"/>
        </w:numPr>
        <w:spacing w:line="276" w:lineRule="auto"/>
        <w:ind w:left="426"/>
        <w:jc w:val="both"/>
        <w:rPr>
          <w:sz w:val="22"/>
          <w:szCs w:val="22"/>
        </w:rPr>
      </w:pPr>
      <w:r w:rsidRPr="005E7064">
        <w:rPr>
          <w:b/>
          <w:sz w:val="22"/>
          <w:szCs w:val="22"/>
        </w:rPr>
        <w:t>OŚWIADCZAMY</w:t>
      </w:r>
      <w:r w:rsidRPr="005E7064">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Pr="005E7064" w:rsidRDefault="000135B9" w:rsidP="005E7064">
      <w:pPr>
        <w:pStyle w:val="Standard"/>
        <w:numPr>
          <w:ilvl w:val="1"/>
          <w:numId w:val="17"/>
        </w:numPr>
        <w:spacing w:line="276" w:lineRule="auto"/>
        <w:ind w:left="426"/>
        <w:jc w:val="both"/>
        <w:rPr>
          <w:sz w:val="22"/>
          <w:szCs w:val="22"/>
        </w:rPr>
      </w:pPr>
      <w:r w:rsidRPr="005E7064">
        <w:rPr>
          <w:b/>
          <w:sz w:val="22"/>
          <w:szCs w:val="22"/>
        </w:rPr>
        <w:t>JESTEŚMY</w:t>
      </w:r>
      <w:r w:rsidRPr="005E7064">
        <w:rPr>
          <w:sz w:val="22"/>
          <w:szCs w:val="22"/>
        </w:rPr>
        <w:t xml:space="preserve"> związani ofertą przez czas wskazany w Specyfikacji Warunków, Zamówienia</w:t>
      </w:r>
      <w:r w:rsidRPr="005E7064">
        <w:rPr>
          <w:b/>
          <w:sz w:val="22"/>
          <w:szCs w:val="22"/>
        </w:rPr>
        <w:t>.</w:t>
      </w:r>
    </w:p>
    <w:p w14:paraId="74772881" w14:textId="32E257FA" w:rsidR="000135B9" w:rsidRPr="005E7064" w:rsidRDefault="000135B9" w:rsidP="005E7064">
      <w:pPr>
        <w:pStyle w:val="Standard"/>
        <w:numPr>
          <w:ilvl w:val="1"/>
          <w:numId w:val="17"/>
        </w:numPr>
        <w:spacing w:after="240" w:line="276" w:lineRule="auto"/>
        <w:ind w:left="426"/>
        <w:jc w:val="both"/>
        <w:rPr>
          <w:sz w:val="22"/>
          <w:szCs w:val="22"/>
        </w:rPr>
      </w:pPr>
      <w:r w:rsidRPr="005E7064">
        <w:rPr>
          <w:b/>
          <w:sz w:val="22"/>
          <w:szCs w:val="22"/>
        </w:rPr>
        <w:t>OŚWIADCZAMY</w:t>
      </w:r>
      <w:r w:rsidRPr="005E7064">
        <w:rPr>
          <w:sz w:val="22"/>
          <w:szCs w:val="22"/>
        </w:rPr>
        <w:t xml:space="preserve">, że zapoznaliśmy się postanowieniami wzoru umowy, określonymi              </w:t>
      </w:r>
      <w:r w:rsidR="00653240" w:rsidRPr="005E7064">
        <w:rPr>
          <w:sz w:val="22"/>
          <w:szCs w:val="22"/>
        </w:rPr>
        <w:t xml:space="preserve">      </w:t>
      </w:r>
      <w:r w:rsidRPr="005E7064">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E7064" w:rsidRDefault="000135B9" w:rsidP="005E7064">
      <w:pPr>
        <w:pStyle w:val="Standard"/>
        <w:numPr>
          <w:ilvl w:val="0"/>
          <w:numId w:val="17"/>
        </w:numPr>
        <w:shd w:val="clear" w:color="auto" w:fill="BFBFBF" w:themeFill="background1" w:themeFillShade="BF"/>
        <w:spacing w:line="276" w:lineRule="auto"/>
        <w:ind w:left="426" w:hanging="426"/>
        <w:jc w:val="both"/>
        <w:rPr>
          <w:b/>
          <w:color w:val="000000"/>
          <w:sz w:val="22"/>
          <w:szCs w:val="22"/>
        </w:rPr>
      </w:pPr>
      <w:r w:rsidRPr="005E7064">
        <w:rPr>
          <w:b/>
          <w:color w:val="000000"/>
          <w:sz w:val="22"/>
          <w:szCs w:val="22"/>
        </w:rPr>
        <w:t>ZAŁĄCZNIKI:</w:t>
      </w:r>
    </w:p>
    <w:p w14:paraId="1E94072E" w14:textId="23DD3EFD" w:rsidR="00B474A2" w:rsidRPr="005E7064" w:rsidRDefault="00E527D8" w:rsidP="005E7064">
      <w:pPr>
        <w:pStyle w:val="Standard"/>
        <w:numPr>
          <w:ilvl w:val="1"/>
          <w:numId w:val="17"/>
        </w:numPr>
        <w:shd w:val="clear" w:color="auto" w:fill="FFFFFF" w:themeFill="background1"/>
        <w:spacing w:line="276" w:lineRule="auto"/>
        <w:ind w:left="426"/>
        <w:jc w:val="both"/>
        <w:rPr>
          <w:b/>
          <w:color w:val="000000"/>
          <w:sz w:val="22"/>
          <w:szCs w:val="22"/>
        </w:rPr>
      </w:pPr>
      <w:r w:rsidRPr="005E7064">
        <w:rPr>
          <w:sz w:val="22"/>
          <w:szCs w:val="22"/>
        </w:rPr>
        <w:t>JEDZ</w:t>
      </w:r>
      <w:r w:rsidR="006042D1" w:rsidRPr="005E7064">
        <w:rPr>
          <w:sz w:val="22"/>
          <w:szCs w:val="22"/>
        </w:rPr>
        <w:t>.</w:t>
      </w:r>
    </w:p>
    <w:p w14:paraId="6AF97BF2" w14:textId="39FB62F8" w:rsidR="0047600D" w:rsidRPr="005E7064" w:rsidRDefault="0047600D" w:rsidP="005E7064">
      <w:pPr>
        <w:pStyle w:val="Standard"/>
        <w:numPr>
          <w:ilvl w:val="1"/>
          <w:numId w:val="17"/>
        </w:numPr>
        <w:shd w:val="clear" w:color="auto" w:fill="FFFFFF" w:themeFill="background1"/>
        <w:spacing w:line="276" w:lineRule="auto"/>
        <w:ind w:left="426"/>
        <w:jc w:val="both"/>
        <w:rPr>
          <w:b/>
          <w:color w:val="000000"/>
          <w:sz w:val="22"/>
          <w:szCs w:val="22"/>
        </w:rPr>
      </w:pPr>
      <w:r w:rsidRPr="005E7064">
        <w:rPr>
          <w:sz w:val="22"/>
          <w:szCs w:val="22"/>
        </w:rPr>
        <w:t>Oświadczenie dot. szczególnych podstawach wykluczenia.</w:t>
      </w:r>
    </w:p>
    <w:p w14:paraId="2B933529" w14:textId="71DF6AEF" w:rsidR="000135B9" w:rsidRPr="005E7064" w:rsidRDefault="004A14B0" w:rsidP="005E7064">
      <w:pPr>
        <w:pStyle w:val="Standard"/>
        <w:numPr>
          <w:ilvl w:val="1"/>
          <w:numId w:val="17"/>
        </w:numPr>
        <w:shd w:val="clear" w:color="auto" w:fill="FFFFFF" w:themeFill="background1"/>
        <w:spacing w:line="276" w:lineRule="auto"/>
        <w:ind w:left="426"/>
        <w:jc w:val="both"/>
        <w:rPr>
          <w:color w:val="000000"/>
          <w:sz w:val="22"/>
          <w:szCs w:val="22"/>
        </w:rPr>
      </w:pPr>
      <w:r w:rsidRPr="005E7064">
        <w:rPr>
          <w:sz w:val="22"/>
          <w:szCs w:val="22"/>
        </w:rPr>
        <w:t>___</w:t>
      </w:r>
      <w:r w:rsidR="000135B9" w:rsidRPr="005E7064">
        <w:rPr>
          <w:sz w:val="22"/>
          <w:szCs w:val="22"/>
        </w:rPr>
        <w:t>__________________</w:t>
      </w:r>
    </w:p>
    <w:p w14:paraId="3F82063A" w14:textId="77777777" w:rsidR="00B474A2" w:rsidRDefault="00B474A2" w:rsidP="005E7064">
      <w:pPr>
        <w:pStyle w:val="Akapitzlist"/>
        <w:spacing w:line="276" w:lineRule="auto"/>
        <w:jc w:val="both"/>
        <w:rPr>
          <w:sz w:val="22"/>
          <w:szCs w:val="22"/>
        </w:rPr>
      </w:pPr>
    </w:p>
    <w:p w14:paraId="6EDB38EF" w14:textId="58AA8596" w:rsidR="0047600D" w:rsidRDefault="000B2B85" w:rsidP="005E7064">
      <w:pPr>
        <w:pStyle w:val="Standard"/>
        <w:spacing w:line="276" w:lineRule="auto"/>
        <w:jc w:val="both"/>
        <w:rPr>
          <w:iCs/>
          <w:sz w:val="18"/>
          <w:szCs w:val="18"/>
        </w:rPr>
      </w:pPr>
      <w:r w:rsidRPr="00E463E0">
        <w:rPr>
          <w:sz w:val="18"/>
          <w:szCs w:val="18"/>
        </w:rPr>
        <w:t xml:space="preserve">* </w:t>
      </w:r>
      <w:r w:rsidRPr="00E463E0">
        <w:rPr>
          <w:i/>
          <w:sz w:val="18"/>
          <w:szCs w:val="18"/>
        </w:rPr>
        <w:t xml:space="preserve">- niepotrzebne skreślić                    </w:t>
      </w:r>
      <w:r w:rsidR="0047600D">
        <w:rPr>
          <w:iCs/>
          <w:sz w:val="18"/>
          <w:szCs w:val="18"/>
        </w:rPr>
        <w:br w:type="page"/>
      </w:r>
    </w:p>
    <w:p w14:paraId="119F9C98" w14:textId="77777777" w:rsidR="0047600D" w:rsidRPr="0047600D" w:rsidRDefault="0047600D" w:rsidP="005E7064">
      <w:pPr>
        <w:pageBreakBefore/>
        <w:widowControl/>
        <w:spacing w:line="276" w:lineRule="auto"/>
        <w:ind w:left="5954"/>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lastRenderedPageBreak/>
        <w:t>Zamawiający:</w:t>
      </w:r>
    </w:p>
    <w:p w14:paraId="33473F0C" w14:textId="25381FC7" w:rsidR="0047600D" w:rsidRPr="0047600D" w:rsidRDefault="0047600D" w:rsidP="005E7064">
      <w:pPr>
        <w:widowControl/>
        <w:spacing w:line="276" w:lineRule="auto"/>
        <w:ind w:left="5954"/>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4F4A824E" w14:textId="77777777" w:rsidR="0047600D" w:rsidRPr="0047600D" w:rsidRDefault="0047600D" w:rsidP="005E7064">
      <w:pPr>
        <w:widowControl/>
        <w:spacing w:line="276" w:lineRule="auto"/>
        <w:ind w:left="5954"/>
        <w:jc w:val="center"/>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(pełna nazwa/firma, adres)</w:t>
      </w:r>
    </w:p>
    <w:p w14:paraId="7875C718" w14:textId="77777777" w:rsidR="0047600D" w:rsidRPr="0047600D" w:rsidRDefault="0047600D" w:rsidP="005E7064">
      <w:pPr>
        <w:widowControl/>
        <w:spacing w:line="276" w:lineRule="auto"/>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Wykonawca:</w:t>
      </w:r>
    </w:p>
    <w:p w14:paraId="5963DEF9" w14:textId="2112A6A6" w:rsidR="0047600D" w:rsidRPr="0047600D" w:rsidRDefault="0047600D" w:rsidP="005E7064">
      <w:pPr>
        <w:widowControl/>
        <w:spacing w:line="276" w:lineRule="auto"/>
        <w:ind w:right="5954"/>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0E67FE52" w14:textId="77777777" w:rsidR="004813D9" w:rsidRDefault="0047600D" w:rsidP="005E7064">
      <w:pPr>
        <w:widowControl/>
        <w:spacing w:line="276" w:lineRule="auto"/>
        <w:ind w:right="5953"/>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(pełna nazwa/firma, adres,</w:t>
      </w:r>
    </w:p>
    <w:p w14:paraId="676DEF04" w14:textId="1C83FC05" w:rsidR="0047600D" w:rsidRPr="0047600D" w:rsidRDefault="0047600D" w:rsidP="005E7064">
      <w:pPr>
        <w:widowControl/>
        <w:spacing w:line="276" w:lineRule="auto"/>
        <w:ind w:right="5953"/>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 xml:space="preserve"> w zależności od podmiotu: NIP/PESEL, KRS/CEiDG)</w:t>
      </w:r>
    </w:p>
    <w:p w14:paraId="7F775041" w14:textId="77777777" w:rsidR="0047600D" w:rsidRPr="0047600D" w:rsidRDefault="0047600D" w:rsidP="005E7064">
      <w:pPr>
        <w:widowControl/>
        <w:spacing w:line="276" w:lineRule="auto"/>
        <w:rPr>
          <w:rFonts w:ascii="Calibri" w:eastAsia="Lucida Sans Unicode" w:hAnsi="Calibri" w:cs="Calibri"/>
          <w:color w:val="000000"/>
          <w:sz w:val="22"/>
          <w:szCs w:val="22"/>
          <w:u w:val="single"/>
          <w:lang w:bidi="ar-SA"/>
        </w:rPr>
      </w:pPr>
      <w:r w:rsidRPr="0047600D">
        <w:rPr>
          <w:rFonts w:ascii="Calibri" w:eastAsia="Lucida Sans Unicode" w:hAnsi="Calibri" w:cs="Calibri"/>
          <w:color w:val="000000"/>
          <w:sz w:val="22"/>
          <w:szCs w:val="22"/>
          <w:u w:val="single"/>
          <w:lang w:bidi="ar-SA"/>
        </w:rPr>
        <w:t>reprezentowany przez:</w:t>
      </w:r>
    </w:p>
    <w:p w14:paraId="1F4ECBB8" w14:textId="1FC5145B" w:rsidR="0047600D" w:rsidRPr="0047600D" w:rsidRDefault="0047600D" w:rsidP="005E7064">
      <w:pPr>
        <w:widowControl/>
        <w:spacing w:line="276" w:lineRule="auto"/>
        <w:ind w:right="5954"/>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2CEA204C" w14:textId="77777777" w:rsidR="0047600D" w:rsidRPr="0047600D" w:rsidRDefault="0047600D" w:rsidP="005E7064">
      <w:pPr>
        <w:widowControl/>
        <w:spacing w:line="276" w:lineRule="auto"/>
        <w:ind w:right="5953"/>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(imię, nazwisko, stanowisko/podstawa do reprezentacji)</w:t>
      </w:r>
    </w:p>
    <w:p w14:paraId="2CE5BDE8" w14:textId="77777777" w:rsidR="0047600D" w:rsidRPr="0047600D" w:rsidRDefault="0047600D" w:rsidP="005E7064">
      <w:pPr>
        <w:widowControl/>
        <w:spacing w:line="276" w:lineRule="auto"/>
        <w:rPr>
          <w:rFonts w:ascii="Calibri" w:eastAsia="Lucida Sans Unicode" w:hAnsi="Calibri" w:cs="Calibri"/>
          <w:color w:val="000000"/>
          <w:sz w:val="22"/>
          <w:szCs w:val="22"/>
          <w:lang w:bidi="ar-SA"/>
        </w:rPr>
      </w:pPr>
    </w:p>
    <w:p w14:paraId="04B32CE6" w14:textId="77777777" w:rsidR="0047600D" w:rsidRPr="0047600D" w:rsidRDefault="0047600D" w:rsidP="005E7064">
      <w:pPr>
        <w:widowControl/>
        <w:spacing w:line="276" w:lineRule="auto"/>
        <w:rPr>
          <w:rFonts w:ascii="Calibri" w:eastAsia="Lucida Sans Unicode" w:hAnsi="Calibri" w:cs="Calibri"/>
          <w:b/>
          <w:color w:val="000000"/>
          <w:sz w:val="22"/>
          <w:szCs w:val="22"/>
          <w:lang w:bidi="ar-SA"/>
        </w:rPr>
      </w:pPr>
    </w:p>
    <w:p w14:paraId="68CE2F32" w14:textId="77777777" w:rsidR="0047600D" w:rsidRPr="0047600D" w:rsidRDefault="0047600D" w:rsidP="005E7064">
      <w:pPr>
        <w:widowControl/>
        <w:spacing w:line="276" w:lineRule="auto"/>
        <w:jc w:val="center"/>
        <w:rPr>
          <w:rFonts w:ascii="Calibri" w:eastAsia="Lucida Sans Unicode" w:hAnsi="Calibri" w:cs="Calibri"/>
          <w:b/>
          <w:color w:val="000000"/>
          <w:sz w:val="22"/>
          <w:szCs w:val="22"/>
          <w:u w:val="single"/>
          <w:lang w:bidi="ar-SA"/>
        </w:rPr>
      </w:pPr>
      <w:r w:rsidRPr="0047600D">
        <w:rPr>
          <w:rFonts w:ascii="Calibri" w:eastAsia="Lucida Sans Unicode" w:hAnsi="Calibri" w:cs="Calibri"/>
          <w:b/>
          <w:color w:val="000000"/>
          <w:sz w:val="22"/>
          <w:szCs w:val="22"/>
          <w:u w:val="single"/>
          <w:lang w:bidi="ar-SA"/>
        </w:rPr>
        <w:t>Oświadczenia wykonawcy/wykonawcy wspólnie ubiegającego się o udzielenie zamówienia</w:t>
      </w:r>
    </w:p>
    <w:p w14:paraId="48F5817B" w14:textId="77777777" w:rsidR="0047600D" w:rsidRPr="0047600D" w:rsidRDefault="0047600D" w:rsidP="005E7064">
      <w:pPr>
        <w:widowControl/>
        <w:spacing w:line="276" w:lineRule="auto"/>
        <w:jc w:val="center"/>
        <w:rPr>
          <w:rFonts w:ascii="Calibri" w:eastAsia="Lucida Sans Unicode" w:hAnsi="Calibri" w:cs="Calibri"/>
          <w:b/>
          <w:color w:val="000000"/>
          <w:sz w:val="22"/>
          <w:szCs w:val="22"/>
          <w:u w:val="single"/>
          <w:lang w:bidi="ar-SA"/>
        </w:rPr>
      </w:pPr>
    </w:p>
    <w:p w14:paraId="0D75303E" w14:textId="77777777" w:rsidR="0047600D" w:rsidRPr="0047600D" w:rsidRDefault="0047600D" w:rsidP="005E7064">
      <w:pPr>
        <w:widowControl/>
        <w:spacing w:line="276" w:lineRule="auto"/>
        <w:jc w:val="center"/>
        <w:rPr>
          <w:rFonts w:ascii="Calibri" w:eastAsia="Calibri" w:hAnsi="Calibri" w:cs="Tahoma"/>
          <w:kern w:val="0"/>
          <w:sz w:val="22"/>
          <w:szCs w:val="22"/>
          <w:lang w:eastAsia="en-US" w:bidi="ar-SA"/>
        </w:rPr>
      </w:pPr>
      <w:r w:rsidRPr="0047600D">
        <w:rPr>
          <w:rFonts w:ascii="Calibri" w:eastAsia="Lucida Sans Unicode" w:hAnsi="Calibri" w:cs="Calibri"/>
          <w:b/>
          <w:color w:val="000000"/>
          <w:sz w:val="22"/>
          <w:szCs w:val="22"/>
          <w:u w:val="single"/>
          <w:lang w:bidi="ar-SA"/>
        </w:rPr>
        <w:t xml:space="preserve">DOTYCZĄCE PRZESŁANEK WYKLUCZENIA Z ART. 5K ROZPORZĄDZENIA 833/2014 ORAZ ART. 7 UST. 1 USTAWY </w:t>
      </w:r>
      <w:r w:rsidRPr="0047600D">
        <w:rPr>
          <w:rFonts w:ascii="Calibri" w:eastAsia="Lucida Sans Unicode" w:hAnsi="Calibri" w:cs="Calibri"/>
          <w:b/>
          <w:caps/>
          <w:color w:val="000000"/>
          <w:sz w:val="22"/>
          <w:szCs w:val="22"/>
          <w:u w:val="single"/>
          <w:lang w:bidi="ar-SA"/>
        </w:rPr>
        <w:t>o szczególnych rozwiązaniach w zakresie przeciwdziałania wspieraniu agresji na Ukrainę oraz służących ochronie bezpieczeństwa narodowego</w:t>
      </w:r>
    </w:p>
    <w:p w14:paraId="63C864DB" w14:textId="77777777" w:rsidR="0047600D" w:rsidRPr="0047600D" w:rsidRDefault="0047600D" w:rsidP="005E7064">
      <w:pPr>
        <w:widowControl/>
        <w:spacing w:line="276" w:lineRule="auto"/>
        <w:jc w:val="center"/>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składane na podstawie art. 125 ust. 1 ustawy Pzp</w:t>
      </w:r>
    </w:p>
    <w:p w14:paraId="19D21774" w14:textId="77777777" w:rsidR="0047600D" w:rsidRPr="0047600D" w:rsidRDefault="0047600D" w:rsidP="005E7064">
      <w:pPr>
        <w:widowControl/>
        <w:spacing w:line="276" w:lineRule="auto"/>
        <w:jc w:val="center"/>
        <w:rPr>
          <w:rFonts w:ascii="Calibri" w:eastAsia="Lucida Sans Unicode" w:hAnsi="Calibri" w:cs="Calibri"/>
          <w:b/>
          <w:color w:val="000000"/>
          <w:sz w:val="22"/>
          <w:szCs w:val="22"/>
          <w:lang w:bidi="ar-SA"/>
        </w:rPr>
      </w:pPr>
    </w:p>
    <w:p w14:paraId="2BDA7437" w14:textId="0FB3F3D0" w:rsidR="0047600D" w:rsidRPr="0047600D" w:rsidRDefault="0047600D" w:rsidP="005E7064">
      <w:pPr>
        <w:widowControl/>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 xml:space="preserve">Na potrzeby postępowania o udzielenie zamówienia publicznego pn. </w:t>
      </w:r>
      <w:r w:rsidR="005E7064" w:rsidRPr="005E7064">
        <w:rPr>
          <w:rFonts w:ascii="Calibri" w:eastAsia="Tahoma-Bold, Arial" w:hAnsi="Calibri" w:cs="Calibri"/>
          <w:b/>
          <w:bCs/>
          <w:color w:val="000000"/>
          <w:sz w:val="22"/>
          <w:szCs w:val="22"/>
          <w:lang w:eastAsia="ar-SA" w:bidi="ar-SA"/>
        </w:rPr>
        <w:t>Odbiór i transport odpadów komunalnych z nieruchomości położonych na terenie Gminy Miejskiej Starogard Gdański</w:t>
      </w:r>
      <w:r w:rsidRPr="0047600D">
        <w:rPr>
          <w:rFonts w:ascii="Calibri" w:eastAsia="Tahoma-Bold, Arial" w:hAnsi="Calibri" w:cs="Calibri"/>
          <w:b/>
          <w:bCs/>
          <w:color w:val="000000"/>
          <w:sz w:val="22"/>
          <w:szCs w:val="22"/>
          <w:lang w:eastAsia="ar-SA" w:bidi="ar-SA"/>
        </w:rPr>
        <w:t xml:space="preserve"> </w:t>
      </w:r>
      <w:r w:rsidRPr="0047600D">
        <w:rPr>
          <w:rFonts w:ascii="Calibri" w:eastAsia="Lucida Sans Unicode" w:hAnsi="Calibri" w:cs="Calibri"/>
          <w:color w:val="000000"/>
          <w:sz w:val="22"/>
          <w:szCs w:val="22"/>
          <w:lang w:bidi="ar-SA"/>
        </w:rPr>
        <w:t>prowadzonego przez Gminę Miejską Starogard Gdański</w:t>
      </w:r>
      <w:r w:rsidRPr="0047600D">
        <w:rPr>
          <w:rFonts w:ascii="Calibri" w:eastAsia="Lucida Sans Unicode" w:hAnsi="Calibri" w:cs="Calibri"/>
          <w:i/>
          <w:color w:val="000000"/>
          <w:sz w:val="22"/>
          <w:szCs w:val="22"/>
          <w:lang w:bidi="ar-SA"/>
        </w:rPr>
        <w:t xml:space="preserve">, </w:t>
      </w:r>
      <w:r w:rsidRPr="0047600D">
        <w:rPr>
          <w:rFonts w:ascii="Calibri" w:eastAsia="Lucida Sans Unicode" w:hAnsi="Calibri" w:cs="Calibri"/>
          <w:color w:val="000000"/>
          <w:sz w:val="22"/>
          <w:szCs w:val="22"/>
          <w:lang w:bidi="ar-SA"/>
        </w:rPr>
        <w:t>oświadczam, co następuje:</w:t>
      </w:r>
    </w:p>
    <w:p w14:paraId="76A928DC" w14:textId="77777777" w:rsidR="0047600D" w:rsidRPr="0047600D" w:rsidRDefault="0047600D" w:rsidP="005E7064">
      <w:pPr>
        <w:widowControl/>
        <w:shd w:val="clear" w:color="auto" w:fill="BFBFBF"/>
        <w:spacing w:line="276" w:lineRule="auto"/>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OŚWIADCZENIA DOTYCZĄCE WYKONAWCY:</w:t>
      </w:r>
    </w:p>
    <w:p w14:paraId="529179AE" w14:textId="19701A18" w:rsidR="0047600D" w:rsidRPr="0047600D" w:rsidRDefault="0047600D" w:rsidP="005E7064">
      <w:pPr>
        <w:widowControl/>
        <w:numPr>
          <w:ilvl w:val="0"/>
          <w:numId w:val="22"/>
        </w:numPr>
        <w:spacing w:line="276" w:lineRule="auto"/>
        <w:contextualSpacing/>
        <w:jc w:val="both"/>
        <w:rPr>
          <w:rFonts w:eastAsia="Times New Roman" w:cs="Times New Roman"/>
          <w:kern w:val="0"/>
          <w:lang w:val="en-US" w:eastAsia="en-US" w:bidi="ar-SA"/>
        </w:rPr>
      </w:pPr>
      <w:r w:rsidRPr="0047600D">
        <w:rPr>
          <w:rFonts w:ascii="Calibri" w:eastAsia="Times New Roman" w:hAnsi="Calibri" w:cs="Calibri"/>
          <w:color w:val="000000"/>
          <w:sz w:val="22"/>
          <w:szCs w:val="22"/>
          <w:lang w:bidi="ar-SA"/>
        </w:rPr>
        <w:t xml:space="preserve">Oświadczam, że nie podlegam wykluczeniu z postępowania na podstawie art. 5k rozporządzenia Rady (UE) nr 833/2014 z dnia 31 lipca 2014 r. dotyczącego środków ograniczających w związku </w:t>
      </w:r>
      <w:r w:rsidR="004F7353">
        <w:rPr>
          <w:rFonts w:ascii="Calibri" w:eastAsia="Times New Roman" w:hAnsi="Calibri" w:cs="Calibri"/>
          <w:color w:val="000000"/>
          <w:sz w:val="22"/>
          <w:szCs w:val="22"/>
          <w:lang w:bidi="ar-SA"/>
        </w:rPr>
        <w:t xml:space="preserve">       </w:t>
      </w:r>
      <w:r w:rsidRPr="0047600D">
        <w:rPr>
          <w:rFonts w:ascii="Calibri" w:eastAsia="Times New Roman" w:hAnsi="Calibri" w:cs="Calibri"/>
          <w:color w:val="000000"/>
          <w:sz w:val="22"/>
          <w:szCs w:val="22"/>
          <w:lang w:bidi="ar-SA"/>
        </w:rPr>
        <w:t>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7600D">
        <w:rPr>
          <w:rFonts w:ascii="Calibri" w:eastAsia="Times New Roman" w:hAnsi="Calibri" w:cs="Calibri"/>
          <w:kern w:val="0"/>
          <w:sz w:val="22"/>
          <w:szCs w:val="22"/>
          <w:vertAlign w:val="superscript"/>
          <w:lang w:bidi="ar-SA"/>
        </w:rPr>
        <w:footnoteReference w:id="1"/>
      </w:r>
    </w:p>
    <w:p w14:paraId="31F5E87F" w14:textId="6B55A2C9" w:rsidR="0047600D" w:rsidRPr="0047600D" w:rsidRDefault="0047600D" w:rsidP="005E7064">
      <w:pPr>
        <w:widowControl/>
        <w:numPr>
          <w:ilvl w:val="0"/>
          <w:numId w:val="22"/>
        </w:numPr>
        <w:suppressAutoHyphens w:val="0"/>
        <w:spacing w:line="276" w:lineRule="auto"/>
        <w:contextualSpacing/>
        <w:jc w:val="both"/>
        <w:rPr>
          <w:rFonts w:eastAsia="Times New Roman" w:cs="Times New Roman"/>
          <w:kern w:val="0"/>
          <w:lang w:val="en-US" w:eastAsia="en-US" w:bidi="ar-SA"/>
        </w:rPr>
      </w:pPr>
      <w:r w:rsidRPr="0047600D">
        <w:rPr>
          <w:rFonts w:ascii="Calibri" w:eastAsia="Times New Roman" w:hAnsi="Calibri" w:cs="Calibri"/>
          <w:color w:val="000000"/>
          <w:sz w:val="22"/>
          <w:szCs w:val="22"/>
          <w:lang w:bidi="ar-SA"/>
        </w:rPr>
        <w:lastRenderedPageBreak/>
        <w:t xml:space="preserve">Oświadczam, że nie zachodzą w stosunku do mnie przesłanki wykluczenia z postępowania na </w:t>
      </w:r>
      <w:r w:rsidR="004F7353">
        <w:rPr>
          <w:rFonts w:ascii="Calibri" w:eastAsia="Times New Roman" w:hAnsi="Calibri" w:cs="Calibri"/>
          <w:color w:val="000000"/>
          <w:sz w:val="22"/>
          <w:szCs w:val="22"/>
          <w:lang w:bidi="ar-SA"/>
        </w:rPr>
        <w:t xml:space="preserve">   </w:t>
      </w:r>
      <w:r w:rsidRPr="0047600D">
        <w:rPr>
          <w:rFonts w:ascii="Calibri" w:eastAsia="Times New Roman" w:hAnsi="Calibri" w:cs="Calibri"/>
          <w:color w:val="000000"/>
          <w:sz w:val="22"/>
          <w:szCs w:val="22"/>
          <w:lang w:bidi="ar-SA"/>
        </w:rPr>
        <w:t xml:space="preserve">podstawie art. </w:t>
      </w:r>
      <w:r w:rsidRPr="0047600D">
        <w:rPr>
          <w:rFonts w:ascii="Calibri" w:eastAsia="Times New Roman" w:hAnsi="Calibri" w:cs="Calibri"/>
          <w:color w:val="000000"/>
          <w:sz w:val="22"/>
          <w:szCs w:val="22"/>
          <w:lang w:eastAsia="pl-PL" w:bidi="ar-SA"/>
        </w:rPr>
        <w:t xml:space="preserve">7 ust. 1 ustawy </w:t>
      </w:r>
      <w:r w:rsidRPr="0047600D">
        <w:rPr>
          <w:rFonts w:ascii="Calibri" w:eastAsia="Times New Roman" w:hAnsi="Calibri" w:cs="Calibri"/>
          <w:color w:val="000000"/>
          <w:sz w:val="22"/>
          <w:szCs w:val="22"/>
          <w:lang w:bidi="ar-SA"/>
        </w:rPr>
        <w:t>z dnia 13 kwietnia 2022 r.</w:t>
      </w:r>
      <w:r w:rsidRPr="0047600D">
        <w:rPr>
          <w:rFonts w:ascii="Calibri" w:eastAsia="Times New Roman" w:hAnsi="Calibri" w:cs="Calibri"/>
          <w:i/>
          <w:iCs/>
          <w:color w:val="000000"/>
          <w:sz w:val="22"/>
          <w:szCs w:val="22"/>
          <w:lang w:bidi="ar-SA"/>
        </w:rPr>
        <w:t xml:space="preserve"> o szczególnych rozwiązaniach w zakresie przeciwdziałania wspieraniu agresji na Ukrainę oraz służących ochronie bezpieczeństwa </w:t>
      </w:r>
      <w:r w:rsidR="004F7353">
        <w:rPr>
          <w:rFonts w:ascii="Calibri" w:eastAsia="Times New Roman" w:hAnsi="Calibri" w:cs="Calibri"/>
          <w:i/>
          <w:iCs/>
          <w:color w:val="000000"/>
          <w:sz w:val="22"/>
          <w:szCs w:val="22"/>
          <w:lang w:bidi="ar-SA"/>
        </w:rPr>
        <w:t xml:space="preserve">             </w:t>
      </w:r>
      <w:r w:rsidRPr="0047600D">
        <w:rPr>
          <w:rFonts w:ascii="Calibri" w:eastAsia="Times New Roman" w:hAnsi="Calibri" w:cs="Calibri"/>
          <w:i/>
          <w:iCs/>
          <w:color w:val="000000"/>
          <w:sz w:val="22"/>
          <w:szCs w:val="22"/>
          <w:lang w:bidi="ar-SA"/>
        </w:rPr>
        <w:t xml:space="preserve">narodowego </w:t>
      </w:r>
      <w:r w:rsidRPr="0047600D">
        <w:rPr>
          <w:rFonts w:ascii="Calibri" w:eastAsia="Times New Roman" w:hAnsi="Calibri" w:cs="Calibri"/>
          <w:color w:val="000000"/>
          <w:sz w:val="22"/>
          <w:szCs w:val="22"/>
          <w:lang w:bidi="ar-SA"/>
        </w:rPr>
        <w:t>(Dz. U. poz. 835)</w:t>
      </w:r>
      <w:r w:rsidRPr="0047600D">
        <w:rPr>
          <w:rFonts w:ascii="Calibri" w:eastAsia="Times New Roman" w:hAnsi="Calibri" w:cs="Calibri"/>
          <w:i/>
          <w:iCs/>
          <w:color w:val="000000"/>
          <w:sz w:val="22"/>
          <w:szCs w:val="22"/>
          <w:lang w:bidi="ar-SA"/>
        </w:rPr>
        <w:t>.</w:t>
      </w:r>
      <w:r w:rsidRPr="0047600D">
        <w:rPr>
          <w:rFonts w:ascii="Calibri" w:eastAsia="Times New Roman" w:hAnsi="Calibri" w:cs="Calibri"/>
          <w:kern w:val="0"/>
          <w:sz w:val="22"/>
          <w:szCs w:val="22"/>
          <w:vertAlign w:val="superscript"/>
          <w:lang w:bidi="ar-SA"/>
        </w:rPr>
        <w:footnoteReference w:id="2"/>
      </w:r>
    </w:p>
    <w:p w14:paraId="41E51346" w14:textId="77777777" w:rsidR="0047600D" w:rsidRPr="0047600D" w:rsidRDefault="0047600D" w:rsidP="005E7064">
      <w:pPr>
        <w:widowControl/>
        <w:shd w:val="clear" w:color="auto" w:fill="BFBFBF"/>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b/>
          <w:color w:val="000000"/>
          <w:sz w:val="22"/>
          <w:szCs w:val="22"/>
          <w:lang w:bidi="ar-SA"/>
        </w:rPr>
        <w:t>INFORMACJA DOTYCZĄCA POLEGANIA NA ZDOLNOŚCIACH LUB SYTUACJI PODMIOTU UDOSTĘPNIAJĄCEGO ZASOBY W ZAKRESIE ODPOWIADAJĄCYM PONAD 10% WARTOŚCI ZAMÓWIENIA</w:t>
      </w:r>
      <w:r w:rsidRPr="0047600D">
        <w:rPr>
          <w:rFonts w:ascii="Calibri" w:eastAsia="Lucida Sans Unicode" w:hAnsi="Calibri" w:cs="Calibri"/>
          <w:b/>
          <w:bCs/>
          <w:color w:val="000000"/>
          <w:sz w:val="22"/>
          <w:szCs w:val="22"/>
          <w:lang w:bidi="ar-SA"/>
        </w:rPr>
        <w:t>:</w:t>
      </w:r>
    </w:p>
    <w:p w14:paraId="0C2134AE" w14:textId="77777777" w:rsidR="0047600D" w:rsidRPr="0047600D" w:rsidRDefault="0047600D" w:rsidP="005E7064">
      <w:pPr>
        <w:widowControl/>
        <w:spacing w:line="276" w:lineRule="auto"/>
        <w:jc w:val="both"/>
        <w:rPr>
          <w:rFonts w:ascii="Calibri" w:eastAsia="Calibri" w:hAnsi="Calibri" w:cs="Tahoma"/>
          <w:kern w:val="0"/>
          <w:sz w:val="22"/>
          <w:szCs w:val="22"/>
          <w:lang w:eastAsia="en-US" w:bidi="ar-SA"/>
        </w:rPr>
      </w:pPr>
      <w:bookmarkStart w:id="4" w:name="_Hlk99016800"/>
      <w:r w:rsidRPr="0047600D">
        <w:rPr>
          <w:rFonts w:ascii="Calibri" w:eastAsia="Lucida Sans Unicode" w:hAnsi="Calibri" w:cs="Calibri"/>
          <w:color w:val="000000"/>
          <w:sz w:val="22"/>
          <w:szCs w:val="22"/>
          <w:lang w:bidi="ar-SA"/>
        </w:rPr>
        <w:t>[UWAGA</w:t>
      </w:r>
      <w:r w:rsidRPr="0047600D">
        <w:rPr>
          <w:rFonts w:ascii="Calibri" w:eastAsia="Lucida Sans Unicode" w:hAnsi="Calibri" w:cs="Calibri"/>
          <w:i/>
          <w:color w:val="000000"/>
          <w:sz w:val="22"/>
          <w:szCs w:val="22"/>
          <w:lang w:bidi="ar-SA"/>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7600D">
        <w:rPr>
          <w:rFonts w:ascii="Calibri" w:eastAsia="Lucida Sans Unicode" w:hAnsi="Calibri" w:cs="Calibri"/>
          <w:color w:val="000000"/>
          <w:sz w:val="22"/>
          <w:szCs w:val="22"/>
          <w:lang w:bidi="ar-SA"/>
        </w:rPr>
        <w:t>]</w:t>
      </w:r>
      <w:bookmarkEnd w:id="4"/>
    </w:p>
    <w:p w14:paraId="70EEBF4A" w14:textId="77777777" w:rsidR="0047600D" w:rsidRPr="0047600D" w:rsidRDefault="0047600D" w:rsidP="005E7064">
      <w:pPr>
        <w:widowControl/>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 xml:space="preserve">Oświadczam, że w celu wykazania spełniania warunków udziału w postępowaniu, określonych przez zamawiającego w ………………………………………………………...………………….. </w:t>
      </w:r>
      <w:bookmarkStart w:id="5" w:name="_Hlk99005462"/>
      <w:r w:rsidRPr="0047600D">
        <w:rPr>
          <w:rFonts w:ascii="Calibri" w:eastAsia="Lucida Sans Unicode" w:hAnsi="Calibri" w:cs="Calibri"/>
          <w:i/>
          <w:color w:val="000000"/>
          <w:sz w:val="22"/>
          <w:szCs w:val="22"/>
          <w:lang w:bidi="ar-SA"/>
        </w:rPr>
        <w:t xml:space="preserve">(wskazać </w:t>
      </w:r>
      <w:bookmarkEnd w:id="5"/>
      <w:r w:rsidRPr="0047600D">
        <w:rPr>
          <w:rFonts w:ascii="Calibri" w:eastAsia="Lucida Sans Unicode" w:hAnsi="Calibri" w:cs="Calibri"/>
          <w:i/>
          <w:color w:val="000000"/>
          <w:sz w:val="22"/>
          <w:szCs w:val="22"/>
          <w:lang w:bidi="ar-SA"/>
        </w:rPr>
        <w:t>dokument i właściwą jednostkę redakcyjną dokumentu, w której określono warunki udziału w postępowaniu),</w:t>
      </w:r>
      <w:r w:rsidRPr="0047600D">
        <w:rPr>
          <w:rFonts w:ascii="Calibri" w:eastAsia="Lucida Sans Unicode" w:hAnsi="Calibri" w:cs="Calibri"/>
          <w:color w:val="000000"/>
          <w:sz w:val="22"/>
          <w:szCs w:val="22"/>
          <w:lang w:bidi="ar-SA"/>
        </w:rPr>
        <w:t xml:space="preserve"> polegam na zdolnościach lub sytuacji następującego podmiotu udostępniającego zasoby:</w:t>
      </w:r>
    </w:p>
    <w:p w14:paraId="122D700C" w14:textId="77777777" w:rsidR="0047600D" w:rsidRPr="0047600D" w:rsidRDefault="0047600D" w:rsidP="005E7064">
      <w:pPr>
        <w:widowControl/>
        <w:spacing w:line="276" w:lineRule="auto"/>
        <w:jc w:val="both"/>
        <w:rPr>
          <w:rFonts w:ascii="Calibri" w:eastAsia="Calibri" w:hAnsi="Calibri" w:cs="Tahoma"/>
          <w:kern w:val="0"/>
          <w:sz w:val="22"/>
          <w:szCs w:val="22"/>
          <w:lang w:eastAsia="en-US" w:bidi="ar-SA"/>
        </w:rPr>
      </w:pPr>
      <w:bookmarkStart w:id="6" w:name="_Hlk99014455"/>
      <w:r w:rsidRPr="0047600D">
        <w:rPr>
          <w:rFonts w:ascii="Calibri" w:eastAsia="Lucida Sans Unicode" w:hAnsi="Calibri" w:cs="Calibri"/>
          <w:color w:val="000000"/>
          <w:sz w:val="22"/>
          <w:szCs w:val="22"/>
          <w:lang w:bidi="ar-SA"/>
        </w:rPr>
        <w:t>……………………………………………………………………...…………………………………….…</w:t>
      </w:r>
      <w:r w:rsidRPr="0047600D">
        <w:rPr>
          <w:rFonts w:ascii="Calibri" w:eastAsia="Lucida Sans Unicode" w:hAnsi="Calibri" w:cs="Calibri"/>
          <w:i/>
          <w:color w:val="000000"/>
          <w:sz w:val="22"/>
          <w:szCs w:val="22"/>
          <w:lang w:bidi="ar-SA"/>
        </w:rPr>
        <w:t xml:space="preserve"> </w:t>
      </w:r>
      <w:bookmarkEnd w:id="6"/>
      <w:r w:rsidRPr="0047600D">
        <w:rPr>
          <w:rFonts w:ascii="Calibri" w:eastAsia="Lucida Sans Unicode" w:hAnsi="Calibri" w:cs="Calibri"/>
          <w:i/>
          <w:color w:val="000000"/>
          <w:sz w:val="22"/>
          <w:szCs w:val="22"/>
          <w:lang w:bidi="ar-SA"/>
        </w:rPr>
        <w:t>(podać pełną nazwę/firmę, adres, a także w zależności od podmiotu: NIP/PESEL, KRS/CeiDG)</w:t>
      </w:r>
      <w:r w:rsidRPr="0047600D">
        <w:rPr>
          <w:rFonts w:ascii="Calibri" w:eastAsia="Lucida Sans Unicode" w:hAnsi="Calibri" w:cs="Calibri"/>
          <w:color w:val="000000"/>
          <w:sz w:val="22"/>
          <w:szCs w:val="22"/>
          <w:lang w:bidi="ar-SA"/>
        </w:rPr>
        <w:t xml:space="preserve">, w następującym zakresie: …………………………………………………………………………… </w:t>
      </w:r>
      <w:r w:rsidRPr="0047600D">
        <w:rPr>
          <w:rFonts w:ascii="Calibri" w:eastAsia="Lucida Sans Unicode" w:hAnsi="Calibri" w:cs="Calibri"/>
          <w:i/>
          <w:color w:val="000000"/>
          <w:sz w:val="22"/>
          <w:szCs w:val="22"/>
          <w:lang w:bidi="ar-SA"/>
        </w:rPr>
        <w:t>(określić odpowiedni zakres udostępnianych zasobów dla wskazanego podmiotu)</w:t>
      </w:r>
      <w:r w:rsidRPr="0047600D">
        <w:rPr>
          <w:rFonts w:ascii="Calibri" w:eastAsia="Lucida Sans Unicode" w:hAnsi="Calibri" w:cs="Calibri"/>
          <w:iCs/>
          <w:color w:val="000000"/>
          <w:sz w:val="22"/>
          <w:szCs w:val="22"/>
          <w:lang w:bidi="ar-SA"/>
        </w:rPr>
        <w:t>,</w:t>
      </w:r>
      <w:r w:rsidRPr="0047600D">
        <w:rPr>
          <w:rFonts w:ascii="Calibri" w:eastAsia="Lucida Sans Unicode" w:hAnsi="Calibri" w:cs="Calibri"/>
          <w:i/>
          <w:iCs/>
          <w:color w:val="000000"/>
          <w:sz w:val="22"/>
          <w:szCs w:val="22"/>
          <w:lang w:bidi="ar-SA"/>
        </w:rPr>
        <w:t xml:space="preserve"> </w:t>
      </w:r>
      <w:r w:rsidRPr="0047600D">
        <w:rPr>
          <w:rFonts w:ascii="Calibri" w:eastAsia="Lucida Sans Unicode" w:hAnsi="Calibri" w:cs="Calibri"/>
          <w:color w:val="000000"/>
          <w:sz w:val="22"/>
          <w:szCs w:val="22"/>
          <w:lang w:bidi="ar-SA"/>
        </w:rPr>
        <w:t>co odpowiada ponad 10% wartości przedmiotowego zamówienia.</w:t>
      </w:r>
    </w:p>
    <w:p w14:paraId="7A3D18AA" w14:textId="77777777" w:rsidR="0047600D" w:rsidRPr="0047600D" w:rsidRDefault="0047600D" w:rsidP="005E7064">
      <w:pPr>
        <w:widowControl/>
        <w:shd w:val="clear" w:color="auto" w:fill="BFBFBF"/>
        <w:spacing w:line="276" w:lineRule="auto"/>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OŚWIADCZENIE DOTYCZĄCE PODWYKONAWCY, NA KTÓREGO PRZYPADA PONAD 10% WARTOŚCI ZAMÓWIENIA:</w:t>
      </w:r>
    </w:p>
    <w:p w14:paraId="14E83CC1" w14:textId="77777777" w:rsidR="0047600D" w:rsidRPr="0047600D" w:rsidRDefault="0047600D" w:rsidP="005E7064">
      <w:pPr>
        <w:widowControl/>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[UWAGA</w:t>
      </w:r>
      <w:r w:rsidRPr="0047600D">
        <w:rPr>
          <w:rFonts w:ascii="Calibri" w:eastAsia="Lucida Sans Unicode" w:hAnsi="Calibri" w:cs="Calibri"/>
          <w:i/>
          <w:color w:val="000000"/>
          <w:sz w:val="22"/>
          <w:szCs w:val="22"/>
          <w:lang w:bidi="ar-SA"/>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7600D">
        <w:rPr>
          <w:rFonts w:ascii="Calibri" w:eastAsia="Lucida Sans Unicode" w:hAnsi="Calibri" w:cs="Calibri"/>
          <w:color w:val="000000"/>
          <w:sz w:val="22"/>
          <w:szCs w:val="22"/>
          <w:lang w:bidi="ar-SA"/>
        </w:rPr>
        <w:t>]</w:t>
      </w:r>
    </w:p>
    <w:p w14:paraId="2C6F697E" w14:textId="77777777" w:rsidR="0047600D" w:rsidRPr="0047600D" w:rsidRDefault="0047600D" w:rsidP="005E7064">
      <w:pPr>
        <w:widowControl/>
        <w:spacing w:line="276" w:lineRule="auto"/>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Oświadczam, że w stosunku do następującego podmiotu, będącego podwykonawcą, na którego przypada ponad 10% wartości zamówienia:</w:t>
      </w:r>
    </w:p>
    <w:p w14:paraId="492ED526" w14:textId="70AD393C" w:rsidR="0047600D" w:rsidRPr="0047600D" w:rsidRDefault="0047600D" w:rsidP="005E7064">
      <w:pPr>
        <w:widowControl/>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 xml:space="preserve">…….………..….…… </w:t>
      </w:r>
      <w:r w:rsidRPr="0047600D">
        <w:rPr>
          <w:rFonts w:ascii="Calibri" w:eastAsia="Lucida Sans Unicode" w:hAnsi="Calibri" w:cs="Calibri"/>
          <w:i/>
          <w:color w:val="000000"/>
          <w:sz w:val="22"/>
          <w:szCs w:val="22"/>
          <w:lang w:bidi="ar-SA"/>
        </w:rPr>
        <w:t>(podać pełną nazwę/firmę, adres, a także w zależności od podmiotu: NIP/PESEL, KRS/CEiDG)</w:t>
      </w:r>
      <w:r w:rsidRPr="0047600D">
        <w:rPr>
          <w:rFonts w:ascii="Calibri" w:eastAsia="Lucida Sans Unicode" w:hAnsi="Calibri" w:cs="Calibri"/>
          <w:color w:val="000000"/>
          <w:sz w:val="22"/>
          <w:szCs w:val="22"/>
          <w:lang w:bidi="ar-SA"/>
        </w:rPr>
        <w:t>, nie zachodzą podstawy wykluczenia z postępowania o udzielenie zamówienia przewidziane w art. 5k rozporządzenia 833/2014 w brzmieniu nadanym rozporządzeniem 2022/576.</w:t>
      </w:r>
    </w:p>
    <w:p w14:paraId="258487E0" w14:textId="77777777" w:rsidR="0047600D" w:rsidRPr="0047600D" w:rsidRDefault="0047600D" w:rsidP="005E7064">
      <w:pPr>
        <w:widowControl/>
        <w:shd w:val="clear" w:color="auto" w:fill="BFBFBF"/>
        <w:spacing w:line="276" w:lineRule="auto"/>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lastRenderedPageBreak/>
        <w:t>OŚWIADCZENIE DOTYCZĄCE DOSTAWCY, NA KTÓREGO PRZYPADA PONAD 10% WARTOŚCI ZAMÓWIENIA:</w:t>
      </w:r>
    </w:p>
    <w:p w14:paraId="685D57A4" w14:textId="77777777" w:rsidR="0047600D" w:rsidRPr="0047600D" w:rsidRDefault="0047600D" w:rsidP="005E7064">
      <w:pPr>
        <w:widowControl/>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[UWAGA</w:t>
      </w:r>
      <w:r w:rsidRPr="0047600D">
        <w:rPr>
          <w:rFonts w:ascii="Calibri" w:eastAsia="Lucida Sans Unicode" w:hAnsi="Calibri" w:cs="Calibri"/>
          <w:i/>
          <w:color w:val="000000"/>
          <w:sz w:val="22"/>
          <w:szCs w:val="22"/>
          <w:lang w:bidi="ar-SA"/>
        </w:rPr>
        <w:t>: wypełnić tylko w przypadku dostawcy, na którego przypada ponad 10% wartości zamówienia. W przypadku więcej niż jednego dostawcy, na którego przypada ponad 10% wartości zamówienia, należy zastosować tyle razy, ile jest to konieczne.</w:t>
      </w:r>
      <w:r w:rsidRPr="0047600D">
        <w:rPr>
          <w:rFonts w:ascii="Calibri" w:eastAsia="Lucida Sans Unicode" w:hAnsi="Calibri" w:cs="Calibri"/>
          <w:color w:val="000000"/>
          <w:sz w:val="22"/>
          <w:szCs w:val="22"/>
          <w:lang w:bidi="ar-SA"/>
        </w:rPr>
        <w:t>]</w:t>
      </w:r>
    </w:p>
    <w:p w14:paraId="5FF8226A" w14:textId="77777777" w:rsidR="0047600D" w:rsidRPr="0047600D" w:rsidRDefault="0047600D" w:rsidP="005E7064">
      <w:pPr>
        <w:widowControl/>
        <w:spacing w:line="276" w:lineRule="auto"/>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Oświadczam, że w stosunku do następującego podmiotu, będącego dostawcą, na którego przypada ponad 10% wartości zamówienia:</w:t>
      </w:r>
    </w:p>
    <w:p w14:paraId="4D4D35AB" w14:textId="77777777" w:rsidR="0047600D" w:rsidRPr="0047600D" w:rsidRDefault="0047600D" w:rsidP="005E7064">
      <w:pPr>
        <w:widowControl/>
        <w:spacing w:line="276" w:lineRule="auto"/>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 xml:space="preserve">……………………………………………………………………………………………….………..….…… </w:t>
      </w:r>
      <w:r w:rsidRPr="0047600D">
        <w:rPr>
          <w:rFonts w:ascii="Calibri" w:eastAsia="Lucida Sans Unicode" w:hAnsi="Calibri" w:cs="Calibri"/>
          <w:i/>
          <w:color w:val="000000"/>
          <w:sz w:val="22"/>
          <w:szCs w:val="22"/>
          <w:lang w:bidi="ar-SA"/>
        </w:rPr>
        <w:t>(podać pełną nazwę/firmę, adres, a także w zależności od podmiotu: NIP/PESEL, KRS/CEiDG)</w:t>
      </w:r>
      <w:r w:rsidRPr="0047600D">
        <w:rPr>
          <w:rFonts w:ascii="Calibri" w:eastAsia="Lucida Sans Unicode" w:hAnsi="Calibri" w:cs="Calibri"/>
          <w:color w:val="000000"/>
          <w:sz w:val="22"/>
          <w:szCs w:val="22"/>
          <w:lang w:bidi="ar-SA"/>
        </w:rPr>
        <w:t>, nie zachodzą podstawy wykluczenia z postępowania o udzielenie zamówienia przewidziane w  art.  5k rozporządzenia 833/2014 w brzmieniu nadanym rozporządzeniem 2022/576.</w:t>
      </w:r>
    </w:p>
    <w:p w14:paraId="693AB40C" w14:textId="77777777" w:rsidR="0047600D" w:rsidRPr="0047600D" w:rsidRDefault="0047600D" w:rsidP="005E7064">
      <w:pPr>
        <w:widowControl/>
        <w:shd w:val="clear" w:color="auto" w:fill="BFBFBF"/>
        <w:spacing w:line="276" w:lineRule="auto"/>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OŚWIADCZENIE DOTYCZĄCE PODANYCH INFORMACJI:</w:t>
      </w:r>
    </w:p>
    <w:p w14:paraId="0C1A2819" w14:textId="77777777" w:rsidR="0047600D" w:rsidRPr="0047600D" w:rsidRDefault="0047600D" w:rsidP="005E7064">
      <w:pPr>
        <w:widowControl/>
        <w:spacing w:line="276" w:lineRule="auto"/>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Oświadczam, że wszystkie informacje podane w powyższych oświadczeniach są aktualne i zgodne z prawdą oraz zostały przedstawione z pełną świadomością konsekwencji wprowadzenia zamawiającego w błąd przy przedstawianiu informacji.</w:t>
      </w:r>
    </w:p>
    <w:p w14:paraId="0A9A404C" w14:textId="77777777" w:rsidR="0047600D" w:rsidRPr="0047600D" w:rsidRDefault="0047600D" w:rsidP="005E7064">
      <w:pPr>
        <w:widowControl/>
        <w:shd w:val="clear" w:color="auto" w:fill="BFBFBF"/>
        <w:spacing w:line="276" w:lineRule="auto"/>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INFORMACJA DOTYCZĄCA DOSTĘPU DO PODMIOTOWYCH ŚRODKÓW DOWODOWYCH:</w:t>
      </w:r>
    </w:p>
    <w:p w14:paraId="5AA14780" w14:textId="77777777" w:rsidR="0047600D" w:rsidRPr="0047600D" w:rsidRDefault="0047600D" w:rsidP="005E7064">
      <w:pPr>
        <w:widowControl/>
        <w:spacing w:line="276" w:lineRule="auto"/>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Wskazuję następujące podmiotowe środki dowodowe, które można uzyskać za pomocą bezpłatnych i ogólnodostępnych baz danych, oraz dane umożliwiające dostęp do tych środków:</w:t>
      </w:r>
    </w:p>
    <w:p w14:paraId="7840D390" w14:textId="6D9C126F" w:rsidR="0047600D" w:rsidRPr="0047600D" w:rsidRDefault="0047600D" w:rsidP="005E7064">
      <w:pPr>
        <w:widowControl/>
        <w:spacing w:line="276" w:lineRule="auto"/>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1) ...........................................................................................................................................</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6A0121E3" w14:textId="77777777" w:rsidR="0047600D" w:rsidRPr="0047600D" w:rsidRDefault="0047600D" w:rsidP="005E7064">
      <w:pPr>
        <w:widowControl/>
        <w:spacing w:line="276" w:lineRule="auto"/>
        <w:jc w:val="both"/>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(wskazać podmiotowy środek dowodowy, adres internetowy, wydający urząd lub organ, dokładne dane referencyjne dokumentacji)</w:t>
      </w:r>
    </w:p>
    <w:p w14:paraId="487DF4EE" w14:textId="2EFA4FC8" w:rsidR="0047600D" w:rsidRPr="0047600D" w:rsidRDefault="0047600D" w:rsidP="005E7064">
      <w:pPr>
        <w:widowControl/>
        <w:spacing w:line="276" w:lineRule="auto"/>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2) ......................................................................................................................................</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232A24C8" w14:textId="77777777" w:rsidR="0047600D" w:rsidRPr="0047600D" w:rsidRDefault="0047600D" w:rsidP="005E7064">
      <w:pPr>
        <w:widowControl/>
        <w:spacing w:line="276" w:lineRule="auto"/>
        <w:jc w:val="both"/>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(wskazać podmiotowy środek dowodowy, adres internetowy, wydający urząd lub organ, dokładne dane referencyjne dokumentacji)</w:t>
      </w:r>
    </w:p>
    <w:p w14:paraId="20A1349F" w14:textId="6B241937" w:rsidR="00B474A2" w:rsidRPr="0047600D" w:rsidRDefault="00B474A2" w:rsidP="005E7064">
      <w:pPr>
        <w:pStyle w:val="Standard"/>
        <w:spacing w:line="276" w:lineRule="auto"/>
        <w:jc w:val="both"/>
        <w:rPr>
          <w:iCs/>
        </w:rPr>
      </w:pPr>
    </w:p>
    <w:sectPr w:rsidR="00B474A2" w:rsidRPr="0047600D" w:rsidSect="00D42AB8">
      <w:headerReference w:type="default" r:id="rId8"/>
      <w:footerReference w:type="default" r:id="rId9"/>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SimSun;宋体">
    <w:panose1 w:val="00000000000000000000"/>
    <w:charset w:val="80"/>
    <w:family w:val="roman"/>
    <w:notTrueType/>
    <w:pitch w:val="default"/>
  </w:font>
  <w:font w:name="Arial Unicode MS;Arial">
    <w:altName w:val="Arial"/>
    <w:panose1 w:val="00000000000000000000"/>
    <w:charset w:val="00"/>
    <w:family w:val="roman"/>
    <w:notTrueType/>
    <w:pitch w:val="default"/>
  </w:font>
  <w:font w:name="Tahoma-Bold">
    <w:altName w:val="Tahoma"/>
    <w:charset w:val="00"/>
    <w:family w:val="swiss"/>
    <w:pitch w:val="variable"/>
  </w:font>
  <w:font w:name="Tahoma-Bold, Arial">
    <w:altName w:val="Tahoma"/>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 w:id="1">
    <w:p w14:paraId="0EE14095" w14:textId="5050F15B" w:rsidR="0047600D" w:rsidRDefault="0047600D" w:rsidP="006042D1">
      <w:pPr>
        <w:pStyle w:val="Footnote"/>
        <w:ind w:hanging="141"/>
        <w:jc w:val="both"/>
      </w:pPr>
      <w:r>
        <w:rPr>
          <w:rStyle w:val="Odwoanieprzypisudolnego"/>
        </w:rPr>
        <w:footnoteRef/>
      </w:r>
      <w:r w:rsidR="006042D1">
        <w:rPr>
          <w:sz w:val="16"/>
          <w:szCs w:val="16"/>
        </w:rPr>
        <w:t xml:space="preserve"> </w:t>
      </w:r>
      <w:r>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775F34" w14:textId="77777777" w:rsidR="0047600D" w:rsidRDefault="0047600D" w:rsidP="0047600D">
      <w:pPr>
        <w:pStyle w:val="Footnote"/>
        <w:numPr>
          <w:ilvl w:val="0"/>
          <w:numId w:val="23"/>
        </w:numPr>
      </w:pPr>
      <w:r>
        <w:rPr>
          <w:sz w:val="16"/>
          <w:szCs w:val="16"/>
        </w:rPr>
        <w:t>obywateli rosyjskich lub osób fizycznych lub prawnych, podmiotów lub organów z siedzibą w Rosji;</w:t>
      </w:r>
    </w:p>
    <w:p w14:paraId="688C4E3E" w14:textId="77777777" w:rsidR="0047600D" w:rsidRDefault="0047600D" w:rsidP="0047600D">
      <w:pPr>
        <w:pStyle w:val="Footnote"/>
        <w:numPr>
          <w:ilvl w:val="0"/>
          <w:numId w:val="21"/>
        </w:numPr>
      </w:pPr>
      <w:bookmarkStart w:id="3" w:name="_Hlk102557314"/>
      <w:r>
        <w:rPr>
          <w:sz w:val="16"/>
          <w:szCs w:val="16"/>
        </w:rPr>
        <w:t>osób prawnych, podmiotów lub organów, do których prawa własności bezpośrednio lub pośrednio w ponad 50 % należą do podmiotu, o którym mowa w lit. a) niniejszego ustępu; lub</w:t>
      </w:r>
      <w:bookmarkEnd w:id="3"/>
    </w:p>
    <w:p w14:paraId="69A28034" w14:textId="77777777" w:rsidR="0047600D" w:rsidRDefault="0047600D" w:rsidP="0047600D">
      <w:pPr>
        <w:pStyle w:val="Footnote"/>
        <w:numPr>
          <w:ilvl w:val="0"/>
          <w:numId w:val="21"/>
        </w:numPr>
      </w:pPr>
      <w:r>
        <w:rPr>
          <w:sz w:val="16"/>
          <w:szCs w:val="16"/>
        </w:rPr>
        <w:t>osób fizycznych lub prawnych, podmiotów lub organów działających w imieniu lub pod kierunkiem podmiotu, o którym mowa w lit. a) lub b) niniejszego ustępu,</w:t>
      </w:r>
    </w:p>
    <w:p w14:paraId="1A1D495F" w14:textId="77777777" w:rsidR="0047600D" w:rsidRDefault="0047600D" w:rsidP="006042D1">
      <w:pPr>
        <w:pStyle w:val="Footnote"/>
        <w:ind w:firstLine="1"/>
        <w:jc w:val="both"/>
      </w:pPr>
      <w:r>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0948C5D" w14:textId="77777777" w:rsidR="0047600D" w:rsidRDefault="0047600D" w:rsidP="0047600D">
      <w:pPr>
        <w:pStyle w:val="Standard"/>
        <w:jc w:val="both"/>
      </w:pPr>
      <w:r>
        <w:rPr>
          <w:rStyle w:val="Odwoanieprzypisudolnego"/>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color w:val="222222"/>
          <w:sz w:val="16"/>
          <w:szCs w:val="16"/>
        </w:rPr>
        <w:t xml:space="preserve">z </w:t>
      </w:r>
      <w:r>
        <w:rPr>
          <w:color w:val="222222"/>
          <w:sz w:val="16"/>
          <w:szCs w:val="16"/>
          <w:lang w:eastAsia="pl-PL"/>
        </w:rPr>
        <w:t>postępowania o udzielenie zamówienia publicznego lub konkursu prowadzonego na podstawie ustawy Pzp wyklucza się:</w:t>
      </w:r>
    </w:p>
    <w:p w14:paraId="0DD9B73C" w14:textId="77777777" w:rsidR="0047600D" w:rsidRDefault="0047600D" w:rsidP="0047600D">
      <w:pPr>
        <w:pStyle w:val="Standard"/>
        <w:jc w:val="both"/>
      </w:pPr>
      <w:r>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573E8D" w14:textId="77777777" w:rsidR="0047600D" w:rsidRDefault="0047600D" w:rsidP="0047600D">
      <w:pPr>
        <w:pStyle w:val="Standard"/>
        <w:jc w:val="both"/>
      </w:pPr>
      <w:r>
        <w:rPr>
          <w:color w:val="222222"/>
          <w:sz w:val="16"/>
          <w:szCs w:val="16"/>
        </w:rPr>
        <w:t xml:space="preserve">2) </w:t>
      </w:r>
      <w:r>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07AB8C" w14:textId="77777777" w:rsidR="0047600D" w:rsidRDefault="0047600D" w:rsidP="0047600D">
      <w:pPr>
        <w:pStyle w:val="Standard"/>
        <w:jc w:val="both"/>
      </w:pPr>
      <w:r>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6698E"/>
    <w:multiLevelType w:val="multilevel"/>
    <w:tmpl w:val="8D962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6"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56004A"/>
    <w:multiLevelType w:val="multilevel"/>
    <w:tmpl w:val="0BB0DFE2"/>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sz w:val="22"/>
        <w:szCs w:val="22"/>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3F986978"/>
    <w:multiLevelType w:val="multilevel"/>
    <w:tmpl w:val="A5DA4872"/>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1" w15:restartNumberingAfterBreak="0">
    <w:nsid w:val="40E9660C"/>
    <w:multiLevelType w:val="hybridMultilevel"/>
    <w:tmpl w:val="5F3E5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1857AC8"/>
    <w:multiLevelType w:val="hybridMultilevel"/>
    <w:tmpl w:val="31C81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9D6568D"/>
    <w:multiLevelType w:val="multilevel"/>
    <w:tmpl w:val="36AA7A96"/>
    <w:styleLink w:val="WWNum110"/>
    <w:lvl w:ilvl="0">
      <w:start w:val="1"/>
      <w:numFmt w:val="lowerLetter"/>
      <w:lvlText w:val="%1)"/>
      <w:lvlJc w:val="left"/>
      <w:pPr>
        <w:ind w:left="720" w:hanging="360"/>
      </w:pPr>
      <w:rPr>
        <w:sz w:val="16"/>
        <w:szCs w:val="16"/>
      </w:rPr>
    </w:lvl>
    <w:lvl w:ilvl="1">
      <w:start w:val="1"/>
      <w:numFmt w:val="lowerLetter"/>
      <w:lvlText w:val="%2."/>
      <w:lvlJc w:val="left"/>
      <w:pPr>
        <w:ind w:left="1440" w:hanging="360"/>
      </w:pPr>
      <w:rPr>
        <w:rFonts w:cs="Symbol"/>
        <w:b w:val="0"/>
        <w:bCs w:val="0"/>
        <w:sz w:val="24"/>
        <w:szCs w:val="20"/>
      </w:rPr>
    </w:lvl>
    <w:lvl w:ilvl="2">
      <w:start w:val="1"/>
      <w:numFmt w:val="lowerRoman"/>
      <w:lvlText w:val="%3."/>
      <w:lvlJc w:val="right"/>
      <w:pPr>
        <w:ind w:left="2160" w:hanging="180"/>
      </w:pPr>
      <w:rPr>
        <w:color w:val="00000A"/>
      </w:rPr>
    </w:lvl>
    <w:lvl w:ilvl="3">
      <w:start w:val="1"/>
      <w:numFmt w:val="decimal"/>
      <w:lvlText w:val="%4."/>
      <w:lvlJc w:val="left"/>
      <w:pPr>
        <w:ind w:left="2880" w:hanging="360"/>
      </w:pPr>
      <w:rPr>
        <w:i w:val="0"/>
      </w:rPr>
    </w:lvl>
    <w:lvl w:ilvl="4">
      <w:start w:val="1"/>
      <w:numFmt w:val="lowerLetter"/>
      <w:lvlText w:val="%5."/>
      <w:lvlJc w:val="left"/>
      <w:pPr>
        <w:ind w:left="3600" w:hanging="360"/>
      </w:pPr>
      <w:rPr>
        <w:i w:val="0"/>
        <w:strike w:val="0"/>
        <w:dstrike w:val="0"/>
        <w:color w:val="00000A"/>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i w:val="0"/>
        <w:color w:val="00000A"/>
      </w:rPr>
    </w:lvl>
    <w:lvl w:ilvl="7">
      <w:start w:val="1"/>
      <w:numFmt w:val="lowerLetter"/>
      <w:lvlText w:val="%8."/>
      <w:lvlJc w:val="left"/>
      <w:pPr>
        <w:ind w:left="5760" w:hanging="360"/>
      </w:pPr>
      <w:rPr>
        <w:b w:val="0"/>
        <w:sz w:val="20"/>
        <w:szCs w:val="20"/>
      </w:rPr>
    </w:lvl>
    <w:lvl w:ilvl="8">
      <w:start w:val="1"/>
      <w:numFmt w:val="lowerRoman"/>
      <w:lvlText w:val="%9."/>
      <w:lvlJc w:val="right"/>
      <w:pPr>
        <w:ind w:left="6480" w:hanging="180"/>
      </w:pPr>
      <w:rPr>
        <w:b w:val="0"/>
        <w:strike w:val="0"/>
        <w:dstrike w:val="0"/>
      </w:rPr>
    </w:lvl>
  </w:abstractNum>
  <w:num w:numId="1" w16cid:durableId="2140029216">
    <w:abstractNumId w:val="10"/>
    <w:lvlOverride w:ilvl="0">
      <w:lvl w:ilvl="0">
        <w:start w:val="1"/>
        <w:numFmt w:val="decimal"/>
        <w:pStyle w:val="Nagwek1"/>
        <w:lvlText w:val="%1."/>
        <w:lvlJc w:val="left"/>
        <w:pPr>
          <w:ind w:left="360" w:hanging="360"/>
        </w:pPr>
        <w:rPr>
          <w:sz w:val="22"/>
          <w:szCs w:val="22"/>
        </w:rPr>
      </w:lvl>
    </w:lvlOverride>
  </w:num>
  <w:num w:numId="2" w16cid:durableId="1761371757">
    <w:abstractNumId w:val="9"/>
  </w:num>
  <w:num w:numId="3" w16cid:durableId="832526965">
    <w:abstractNumId w:val="6"/>
  </w:num>
  <w:num w:numId="4" w16cid:durableId="47924828">
    <w:abstractNumId w:val="2"/>
  </w:num>
  <w:num w:numId="5" w16cid:durableId="84569530">
    <w:abstractNumId w:val="14"/>
  </w:num>
  <w:num w:numId="6" w16cid:durableId="2055081940">
    <w:abstractNumId w:val="7"/>
  </w:num>
  <w:num w:numId="7" w16cid:durableId="1719819945">
    <w:abstractNumId w:val="16"/>
  </w:num>
  <w:num w:numId="8" w16cid:durableId="153229384">
    <w:abstractNumId w:val="5"/>
  </w:num>
  <w:num w:numId="9" w16cid:durableId="1360160808">
    <w:abstractNumId w:val="12"/>
  </w:num>
  <w:num w:numId="10" w16cid:durableId="1695762210">
    <w:abstractNumId w:val="3"/>
  </w:num>
  <w:num w:numId="11" w16cid:durableId="1395424123">
    <w:abstractNumId w:val="4"/>
  </w:num>
  <w:num w:numId="12" w16cid:durableId="141896273">
    <w:abstractNumId w:val="15"/>
    <w:lvlOverride w:ilvl="0">
      <w:lvl w:ilvl="0">
        <w:start w:val="1"/>
        <w:numFmt w:val="decimal"/>
        <w:lvlText w:val="%1."/>
        <w:lvlJc w:val="left"/>
        <w:pPr>
          <w:ind w:left="720" w:hanging="360"/>
        </w:pPr>
        <w:rPr>
          <w:b w:val="0"/>
          <w:bCs w:val="0"/>
          <w:sz w:val="22"/>
          <w:szCs w:val="22"/>
        </w:rPr>
      </w:lvl>
    </w:lvlOverride>
  </w:num>
  <w:num w:numId="13" w16cid:durableId="2007317549">
    <w:abstractNumId w:val="12"/>
    <w:lvlOverride w:ilvl="0">
      <w:startOverride w:val="1"/>
    </w:lvlOverride>
  </w:num>
  <w:num w:numId="14" w16cid:durableId="1198809713">
    <w:abstractNumId w:val="4"/>
    <w:lvlOverride w:ilvl="0">
      <w:startOverride w:val="1"/>
    </w:lvlOverride>
  </w:num>
  <w:num w:numId="15" w16cid:durableId="640691635">
    <w:abstractNumId w:val="15"/>
    <w:lvlOverride w:ilvl="0">
      <w:startOverride w:val="1"/>
    </w:lvlOverride>
  </w:num>
  <w:num w:numId="16" w16cid:durableId="1117261290">
    <w:abstractNumId w:val="0"/>
  </w:num>
  <w:num w:numId="17" w16cid:durableId="130053102">
    <w:abstractNumId w:val="8"/>
  </w:num>
  <w:num w:numId="18" w16cid:durableId="303702563">
    <w:abstractNumId w:val="15"/>
  </w:num>
  <w:num w:numId="19" w16cid:durableId="783382211">
    <w:abstractNumId w:val="13"/>
  </w:num>
  <w:num w:numId="20" w16cid:durableId="2585438">
    <w:abstractNumId w:val="11"/>
  </w:num>
  <w:num w:numId="21" w16cid:durableId="509759868">
    <w:abstractNumId w:val="17"/>
  </w:num>
  <w:num w:numId="22" w16cid:durableId="49154425">
    <w:abstractNumId w:val="1"/>
  </w:num>
  <w:num w:numId="23" w16cid:durableId="1506899750">
    <w:abstractNumId w:val="17"/>
    <w:lvlOverride w:ilvl="0">
      <w:startOverride w:val="1"/>
    </w:lvlOverride>
  </w:num>
  <w:num w:numId="24" w16cid:durableId="1378508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4A2"/>
    <w:rsid w:val="00007F42"/>
    <w:rsid w:val="000135B9"/>
    <w:rsid w:val="00022704"/>
    <w:rsid w:val="000343C2"/>
    <w:rsid w:val="00035A7E"/>
    <w:rsid w:val="00083B27"/>
    <w:rsid w:val="000B2B85"/>
    <w:rsid w:val="000B35D0"/>
    <w:rsid w:val="000F002F"/>
    <w:rsid w:val="000F397E"/>
    <w:rsid w:val="0011393A"/>
    <w:rsid w:val="00134521"/>
    <w:rsid w:val="001D2412"/>
    <w:rsid w:val="001D608F"/>
    <w:rsid w:val="001E4085"/>
    <w:rsid w:val="00272B40"/>
    <w:rsid w:val="002C3195"/>
    <w:rsid w:val="002F5E1E"/>
    <w:rsid w:val="0033610F"/>
    <w:rsid w:val="00395588"/>
    <w:rsid w:val="003B516E"/>
    <w:rsid w:val="003F07A3"/>
    <w:rsid w:val="003F1F65"/>
    <w:rsid w:val="00415F1A"/>
    <w:rsid w:val="00450825"/>
    <w:rsid w:val="00472CC7"/>
    <w:rsid w:val="00475EF1"/>
    <w:rsid w:val="0047600D"/>
    <w:rsid w:val="004813D9"/>
    <w:rsid w:val="004A14B0"/>
    <w:rsid w:val="004E68DB"/>
    <w:rsid w:val="004F7353"/>
    <w:rsid w:val="005270CE"/>
    <w:rsid w:val="00540EC9"/>
    <w:rsid w:val="00543912"/>
    <w:rsid w:val="005951CE"/>
    <w:rsid w:val="005D4428"/>
    <w:rsid w:val="005E7064"/>
    <w:rsid w:val="005F2BC5"/>
    <w:rsid w:val="005F668B"/>
    <w:rsid w:val="006042D1"/>
    <w:rsid w:val="00653240"/>
    <w:rsid w:val="006A3667"/>
    <w:rsid w:val="006D1ED7"/>
    <w:rsid w:val="0074775D"/>
    <w:rsid w:val="00772A0F"/>
    <w:rsid w:val="007828C1"/>
    <w:rsid w:val="007D3D48"/>
    <w:rsid w:val="007F258E"/>
    <w:rsid w:val="007F5471"/>
    <w:rsid w:val="00842329"/>
    <w:rsid w:val="008F0EE9"/>
    <w:rsid w:val="008F4BDA"/>
    <w:rsid w:val="00920EFF"/>
    <w:rsid w:val="00924E39"/>
    <w:rsid w:val="009511C9"/>
    <w:rsid w:val="00971B5E"/>
    <w:rsid w:val="009B1811"/>
    <w:rsid w:val="009D54BF"/>
    <w:rsid w:val="00A065AE"/>
    <w:rsid w:val="00A61500"/>
    <w:rsid w:val="00A920CD"/>
    <w:rsid w:val="00AB0722"/>
    <w:rsid w:val="00AB0EEC"/>
    <w:rsid w:val="00AB71AA"/>
    <w:rsid w:val="00AF0757"/>
    <w:rsid w:val="00B26E22"/>
    <w:rsid w:val="00B474A2"/>
    <w:rsid w:val="00B5622A"/>
    <w:rsid w:val="00BA6FEB"/>
    <w:rsid w:val="00C007CB"/>
    <w:rsid w:val="00C44FDB"/>
    <w:rsid w:val="00C909D0"/>
    <w:rsid w:val="00CD06B7"/>
    <w:rsid w:val="00CD3F5A"/>
    <w:rsid w:val="00D42AB8"/>
    <w:rsid w:val="00DA6AD9"/>
    <w:rsid w:val="00DF0D5B"/>
    <w:rsid w:val="00E21AC1"/>
    <w:rsid w:val="00E2462D"/>
    <w:rsid w:val="00E26C70"/>
    <w:rsid w:val="00E33929"/>
    <w:rsid w:val="00E463E0"/>
    <w:rsid w:val="00E47849"/>
    <w:rsid w:val="00E527D8"/>
    <w:rsid w:val="00E70818"/>
    <w:rsid w:val="00E9730F"/>
    <w:rsid w:val="00F61DE1"/>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793AC8E9-1447-4BFD-A6B6-C81A27A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24"/>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E527D8"/>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E527D8"/>
    <w:rPr>
      <w:rFonts w:cs="Mangal"/>
      <w:szCs w:val="21"/>
    </w:rPr>
  </w:style>
  <w:style w:type="numbering" w:customStyle="1" w:styleId="WWNum110">
    <w:name w:val="WWNum110"/>
    <w:basedOn w:val="Bezlisty"/>
    <w:rsid w:val="0047600D"/>
    <w:pPr>
      <w:numPr>
        <w:numId w:val="21"/>
      </w:numPr>
    </w:pPr>
  </w:style>
  <w:style w:type="paragraph" w:customStyle="1" w:styleId="Zawartotabeli">
    <w:name w:val="Zawartość tabeli"/>
    <w:basedOn w:val="Normalny"/>
    <w:qFormat/>
    <w:rsid w:val="005F2BC5"/>
    <w:pPr>
      <w:suppressLineNumbers/>
      <w:autoSpaceDN/>
      <w:textAlignment w:val="auto"/>
    </w:pPr>
    <w:rPr>
      <w:rFonts w:eastAsia="SimSun;宋体" w:cs="Arial Unicode M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1604</Words>
  <Characters>9628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subject/>
  <dc:creator>Rafał Mroczkowski</dc:creator>
  <cp:keywords/>
  <dc:description/>
  <cp:lastModifiedBy>Jarosław Mikołajski</cp:lastModifiedBy>
  <cp:revision>11</cp:revision>
  <cp:lastPrinted>2024-05-14T10:53:00Z</cp:lastPrinted>
  <dcterms:created xsi:type="dcterms:W3CDTF">2022-11-29T13:29:00Z</dcterms:created>
  <dcterms:modified xsi:type="dcterms:W3CDTF">2024-05-27T06:36:00Z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