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38E3" w14:textId="671DE31A"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439204AB"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45C946AA" w14:textId="2769DF68" w:rsidR="00450519" w:rsidRDefault="00441001" w:rsidP="007B06C4">
      <w:pPr>
        <w:spacing w:after="0" w:line="240" w:lineRule="auto"/>
        <w:jc w:val="center"/>
        <w:rPr>
          <w:rFonts w:eastAsia="Calibri" w:cs="Tahoma"/>
          <w:color w:val="auto"/>
          <w:szCs w:val="20"/>
        </w:rPr>
      </w:pPr>
      <w:r>
        <w:rPr>
          <w:rFonts w:eastAsia="Calibri" w:cs="Tahoma"/>
          <w:color w:val="auto"/>
          <w:szCs w:val="20"/>
        </w:rPr>
        <w:t>„</w:t>
      </w:r>
      <w:r w:rsidR="00450519" w:rsidRPr="00450519">
        <w:rPr>
          <w:rFonts w:eastAsia="Calibri" w:cs="Tahoma"/>
          <w:color w:val="auto"/>
          <w:szCs w:val="20"/>
        </w:rPr>
        <w:t>Dostawa aparatury laboratoryjnej dla Łukasiewicz – PORT</w:t>
      </w:r>
    </w:p>
    <w:p w14:paraId="7F394805" w14:textId="29E3FD70" w:rsidR="008C7F72" w:rsidRPr="00A661DD" w:rsidRDefault="008C7F72" w:rsidP="007B06C4">
      <w:pPr>
        <w:spacing w:after="0" w:line="240" w:lineRule="auto"/>
        <w:jc w:val="center"/>
        <w:rPr>
          <w:rFonts w:ascii="Tahoma" w:hAnsi="Tahoma" w:cs="Tahoma"/>
        </w:rPr>
      </w:pPr>
      <w:r w:rsidRPr="004B3D18">
        <w:rPr>
          <w:rFonts w:eastAsia="Calibri" w:cs="Tahoma"/>
          <w:color w:val="auto"/>
          <w:szCs w:val="20"/>
        </w:rPr>
        <w:t>Cz</w:t>
      </w:r>
      <w:r w:rsidR="0094513A">
        <w:rPr>
          <w:rFonts w:eastAsia="Calibri" w:cs="Tahoma"/>
          <w:color w:val="auto"/>
          <w:szCs w:val="20"/>
        </w:rPr>
        <w:t>ę</w:t>
      </w:r>
      <w:r w:rsidRPr="004B3D18">
        <w:rPr>
          <w:rFonts w:eastAsia="Calibri" w:cs="Tahoma"/>
          <w:color w:val="auto"/>
          <w:szCs w:val="20"/>
        </w:rPr>
        <w:t xml:space="preserve">ść 1: </w:t>
      </w:r>
      <w:r w:rsidR="008A5A3F">
        <w:rPr>
          <w:rFonts w:eastAsia="Calibri" w:cs="Tahoma"/>
          <w:color w:val="auto"/>
          <w:szCs w:val="20"/>
        </w:rPr>
        <w:t>Analizator do oznaczenia zawartości węgla i siarki w materiałach o matrycy organicznej</w:t>
      </w:r>
    </w:p>
    <w:p w14:paraId="3147EF3C" w14:textId="538CDBE1" w:rsidR="00873113" w:rsidRPr="003345AA" w:rsidRDefault="00873113" w:rsidP="003345AA">
      <w:pPr>
        <w:keepLines/>
        <w:suppressLineNumbers/>
        <w:suppressAutoHyphens/>
        <w:spacing w:before="60" w:after="60" w:line="276" w:lineRule="auto"/>
        <w:jc w:val="center"/>
        <w:rPr>
          <w:rFonts w:eastAsia="Calibri" w:cs="Tahoma"/>
          <w:color w:val="auto"/>
          <w:szCs w:val="20"/>
        </w:rPr>
      </w:pPr>
    </w:p>
    <w:p w14:paraId="4CFCFF60" w14:textId="6055113F" w:rsidR="004B3D18"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BC0080">
        <w:rPr>
          <w:rFonts w:eastAsia="Calibri" w:cs="Tahoma"/>
          <w:color w:val="auto"/>
          <w:szCs w:val="20"/>
        </w:rPr>
        <w:t>[</w:t>
      </w:r>
      <w:r w:rsidR="00DC72C4" w:rsidRPr="004E13CD">
        <w:rPr>
          <w:rFonts w:eastAsia="Calibri" w:cs="Tahoma"/>
          <w:color w:val="auto"/>
          <w:szCs w:val="20"/>
        </w:rPr>
        <w:t>………………………</w:t>
      </w:r>
      <w:r w:rsidR="00BC0080">
        <w:rPr>
          <w:rFonts w:eastAsia="Calibri" w:cs="Tahoma"/>
          <w:color w:val="auto"/>
          <w:szCs w:val="20"/>
        </w:rPr>
        <w:t>]</w:t>
      </w:r>
      <w:r w:rsidRPr="004E13CD">
        <w:rPr>
          <w:rFonts w:eastAsia="Calibri" w:cs="Tahoma"/>
          <w:color w:val="auto"/>
          <w:szCs w:val="20"/>
        </w:rPr>
        <w:t xml:space="preserve"> </w:t>
      </w:r>
    </w:p>
    <w:p w14:paraId="7D93E1DA" w14:textId="77777777" w:rsidR="004B3D18" w:rsidRDefault="004B3D18" w:rsidP="00B5768B">
      <w:pPr>
        <w:keepLines/>
        <w:suppressLineNumbers/>
        <w:suppressAutoHyphens/>
        <w:spacing w:before="60" w:after="60" w:line="276" w:lineRule="auto"/>
        <w:rPr>
          <w:rFonts w:eastAsia="Calibri" w:cs="Tahoma"/>
          <w:color w:val="auto"/>
          <w:szCs w:val="20"/>
        </w:rPr>
      </w:pPr>
    </w:p>
    <w:p w14:paraId="301E294B" w14:textId="3A2588C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w:t>
      </w:r>
      <w:proofErr w:type="spellStart"/>
      <w:r w:rsidRPr="004E13CD">
        <w:rPr>
          <w:rFonts w:eastAsia="Calibri" w:cs="Tahoma"/>
          <w:color w:val="auto"/>
          <w:szCs w:val="20"/>
        </w:rPr>
        <w:t>Stabłowickiej</w:t>
      </w:r>
      <w:proofErr w:type="spellEnd"/>
      <w:r w:rsidRPr="004E13CD">
        <w:rPr>
          <w:rFonts w:eastAsia="Calibri" w:cs="Tahoma"/>
          <w:color w:val="auto"/>
          <w:szCs w:val="20"/>
        </w:rPr>
        <w:t xml:space="preserve">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65ADF187" w:rsidR="008B1ECF" w:rsidRPr="008B3F2D" w:rsidRDefault="00BC0080" w:rsidP="00B5768B">
      <w:pPr>
        <w:keepLines/>
        <w:suppressLineNumbers/>
        <w:suppressAutoHyphens/>
        <w:spacing w:before="60" w:after="60" w:line="276" w:lineRule="auto"/>
        <w:rPr>
          <w:rFonts w:eastAsia="Calibri" w:cs="Tahoma"/>
          <w:color w:val="auto"/>
          <w:szCs w:val="20"/>
        </w:rPr>
      </w:pPr>
      <w:r w:rsidRPr="007E53F1">
        <w:rPr>
          <w:rFonts w:eastAsia="Calibri" w:cs="Tahoma"/>
          <w:color w:val="auto"/>
          <w:szCs w:val="20"/>
        </w:rPr>
        <w:t>[</w:t>
      </w:r>
      <w:r w:rsidR="002A25FA" w:rsidRPr="007E53F1">
        <w:rPr>
          <w:rFonts w:eastAsia="Calibri" w:cs="Tahoma"/>
          <w:color w:val="auto"/>
          <w:szCs w:val="20"/>
        </w:rPr>
        <w:t>……………………</w:t>
      </w:r>
      <w:r w:rsidR="00F00AD6" w:rsidRPr="007E53F1">
        <w:rPr>
          <w:rFonts w:eastAsia="Calibri" w:cs="Tahoma"/>
          <w:color w:val="auto"/>
          <w:szCs w:val="20"/>
        </w:rPr>
        <w:t>……………………………………….</w:t>
      </w:r>
      <w:r w:rsidRPr="007E53F1">
        <w:rPr>
          <w:rFonts w:eastAsia="Calibri" w:cs="Tahoma"/>
          <w:color w:val="auto"/>
          <w:szCs w:val="20"/>
        </w:rPr>
        <w:t>]</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4851B1DA" w:rsidR="00F00AD6" w:rsidRPr="004E13CD" w:rsidRDefault="001368A6"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 xml:space="preserve">z siedzibą w </w:t>
      </w:r>
      <w:r w:rsidR="00BC0080">
        <w:rPr>
          <w:rFonts w:eastAsia="Calibri" w:cs="Tahoma"/>
          <w:color w:val="auto"/>
          <w:szCs w:val="20"/>
        </w:rPr>
        <w:t>[</w:t>
      </w:r>
      <w:r w:rsidR="00F00AD6" w:rsidRPr="004E13CD">
        <w:rPr>
          <w:rFonts w:eastAsia="Calibri" w:cs="Tahoma"/>
          <w:color w:val="auto"/>
          <w:szCs w:val="20"/>
        </w:rPr>
        <w:t>………………………………………….</w:t>
      </w:r>
      <w:r w:rsidR="00BC0080">
        <w:rPr>
          <w:rFonts w:eastAsia="Calibri" w:cs="Tahoma"/>
          <w:color w:val="auto"/>
          <w:szCs w:val="20"/>
        </w:rPr>
        <w:t>]</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BC0080">
        <w:rPr>
          <w:rFonts w:eastAsia="Calibri" w:cs="Tahoma"/>
          <w:bCs/>
          <w:color w:val="auto"/>
          <w:szCs w:val="20"/>
        </w:rPr>
        <w:t>[</w:t>
      </w:r>
      <w:r w:rsidR="00F00AD6" w:rsidRPr="004E13CD">
        <w:rPr>
          <w:rFonts w:eastAsia="Calibri" w:cs="Tahoma"/>
          <w:bCs/>
          <w:color w:val="auto"/>
          <w:szCs w:val="20"/>
        </w:rPr>
        <w:t>……………………………………………..</w:t>
      </w:r>
      <w:r w:rsidR="00BC0080">
        <w:rPr>
          <w:rFonts w:eastAsia="Calibri" w:cs="Tahoma"/>
          <w:bCs/>
          <w:color w:val="auto"/>
          <w:szCs w:val="20"/>
        </w:rPr>
        <w:t>]</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BC0080">
        <w:rPr>
          <w:rFonts w:eastAsia="Calibri" w:cs="Tahoma"/>
          <w:bCs/>
          <w:color w:val="auto"/>
          <w:szCs w:val="20"/>
        </w:rPr>
        <w:t>[</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BC0080">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r w:rsidR="00BC0080">
        <w:rPr>
          <w:rFonts w:eastAsia="Calibri" w:cs="Tahoma"/>
          <w:bCs/>
          <w:color w:val="auto"/>
          <w:szCs w:val="20"/>
        </w:rPr>
        <w:t>[</w:t>
      </w:r>
      <w:r w:rsidR="00E557C4" w:rsidRPr="004E13CD">
        <w:rPr>
          <w:rFonts w:eastAsia="Calibri" w:cs="Tahoma"/>
          <w:bCs/>
          <w:color w:val="auto"/>
          <w:szCs w:val="20"/>
        </w:rPr>
        <w:t>…………………………………………….</w:t>
      </w:r>
      <w:r w:rsidR="00BC0080">
        <w:rPr>
          <w:rFonts w:eastAsia="Calibri" w:cs="Tahoma"/>
          <w:bCs/>
          <w:color w:val="auto"/>
          <w:szCs w:val="20"/>
        </w:rPr>
        <w:t>]</w:t>
      </w:r>
      <w:r w:rsidR="00E557C4" w:rsidRPr="004E13CD">
        <w:rPr>
          <w:rFonts w:eastAsia="Calibri" w:cs="Tahoma"/>
          <w:bCs/>
          <w:color w:val="auto"/>
          <w:szCs w:val="20"/>
        </w:rPr>
        <w:t>,</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62C79935" w:rsidR="0064001A" w:rsidRPr="004E13CD" w:rsidRDefault="00BC0080" w:rsidP="00B5768B">
      <w:pPr>
        <w:keepLines/>
        <w:suppressLineNumbers/>
        <w:suppressAutoHyphens/>
        <w:spacing w:before="60" w:after="60" w:line="276" w:lineRule="auto"/>
        <w:rPr>
          <w:rFonts w:eastAsia="Calibri" w:cs="Tahoma"/>
          <w:color w:val="auto"/>
          <w:szCs w:val="20"/>
        </w:rPr>
      </w:pPr>
      <w:r>
        <w:rPr>
          <w:rFonts w:eastAsia="Calibri" w:cs="Tahoma"/>
          <w:color w:val="auto"/>
          <w:szCs w:val="20"/>
        </w:rPr>
        <w:t>[</w:t>
      </w:r>
      <w:r w:rsidR="00F00AD6" w:rsidRPr="004E13CD">
        <w:rPr>
          <w:rFonts w:eastAsia="Calibri" w:cs="Tahoma"/>
          <w:color w:val="auto"/>
          <w:szCs w:val="20"/>
        </w:rPr>
        <w:t>………………………………………………………………………</w:t>
      </w:r>
      <w:r>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2B2AD470" w14:textId="09A490EB" w:rsidR="00C91FBC" w:rsidRPr="004E13CD" w:rsidRDefault="00C91FBC" w:rsidP="00B5768B">
      <w:pPr>
        <w:keepLines/>
        <w:suppressLineNumbers/>
        <w:suppressAutoHyphens/>
        <w:spacing w:before="60" w:after="60" w:line="276" w:lineRule="auto"/>
        <w:jc w:val="center"/>
        <w:rPr>
          <w:rFonts w:eastAsia="Calibri" w:cs="Tahoma"/>
          <w:b/>
          <w:color w:val="auto"/>
          <w:szCs w:val="20"/>
        </w:rPr>
      </w:pPr>
    </w:p>
    <w:p w14:paraId="09583E72" w14:textId="77777777" w:rsidR="00B5768B" w:rsidRPr="004E13CD" w:rsidRDefault="00B5768B"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1AB9AACE" w:rsidR="006933BF" w:rsidRDefault="00B7151C" w:rsidP="00A57E66">
      <w:pPr>
        <w:pStyle w:val="Akapitzlist"/>
        <w:keepLines/>
        <w:numPr>
          <w:ilvl w:val="0"/>
          <w:numId w:val="27"/>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Umowa </w:t>
      </w:r>
      <w:r w:rsidR="00F82AFC" w:rsidRPr="004E13CD">
        <w:rPr>
          <w:rFonts w:eastAsia="Calibri" w:cs="Tahoma"/>
          <w:bCs/>
          <w:sz w:val="20"/>
          <w:szCs w:val="20"/>
        </w:rPr>
        <w:t xml:space="preserve">nr </w:t>
      </w:r>
      <w:sdt>
        <w:sdtPr>
          <w:rPr>
            <w:rFonts w:eastAsia="Calibri" w:cs="Tahoma"/>
            <w:bCs/>
            <w:iCs/>
            <w:sz w:val="20"/>
            <w:szCs w:val="20"/>
            <w:highlight w:val="yellow"/>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0778A1">
            <w:rPr>
              <w:rFonts w:eastAsia="Calibri" w:cs="Tahoma"/>
              <w:bCs/>
              <w:iCs/>
              <w:sz w:val="20"/>
              <w:szCs w:val="20"/>
              <w:highlight w:val="yellow"/>
            </w:rPr>
            <w:t>[__numer umowy__]</w:t>
          </w:r>
        </w:sdtContent>
      </w:sdt>
      <w:r w:rsidR="00F82AFC" w:rsidRPr="004E13CD">
        <w:rPr>
          <w:rFonts w:eastAsia="Calibri" w:cs="Tahoma"/>
          <w:bCs/>
          <w:sz w:val="20"/>
          <w:szCs w:val="20"/>
        </w:rPr>
        <w:t xml:space="preserve"> </w:t>
      </w:r>
      <w:r w:rsidRPr="004E13CD">
        <w:rPr>
          <w:rFonts w:eastAsia="Calibri" w:cs="Tahoma"/>
          <w:bCs/>
          <w:sz w:val="20"/>
          <w:szCs w:val="20"/>
        </w:rPr>
        <w:t>zostaje zawarta przez Strony w 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F12A94" w:rsidRPr="004E13CD">
        <w:rPr>
          <w:rFonts w:eastAsia="Calibri" w:cs="Tahoma"/>
          <w:bCs/>
          <w:sz w:val="20"/>
          <w:szCs w:val="20"/>
        </w:rPr>
        <w:t>klasycznego o wartości równej lub przekraczającej progi unijne</w:t>
      </w:r>
      <w:r w:rsidRPr="004E13CD">
        <w:rPr>
          <w:rFonts w:eastAsia="Calibri" w:cs="Tahoma"/>
          <w:bCs/>
          <w:sz w:val="20"/>
          <w:szCs w:val="20"/>
        </w:rPr>
        <w:t xml:space="preserve"> pn. </w:t>
      </w:r>
      <w:sdt>
        <w:sdtPr>
          <w:rPr>
            <w:rFonts w:eastAsia="Calibri" w:cs="Tahoma"/>
            <w:bCs/>
            <w:sz w:val="20"/>
            <w:szCs w:val="20"/>
            <w:highlight w:val="yellow"/>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0778A1">
            <w:rPr>
              <w:rFonts w:eastAsia="Calibri" w:cs="Tahoma"/>
              <w:bCs/>
              <w:sz w:val="20"/>
              <w:szCs w:val="20"/>
              <w:highlight w:val="yellow"/>
            </w:rPr>
            <w:t>[__nazwa zamówienia wraz z numerem postępowania__]</w:t>
          </w:r>
        </w:sdtContent>
      </w:sdt>
      <w:r w:rsidRPr="004E13CD">
        <w:rPr>
          <w:rFonts w:eastAsia="Calibri" w:cs="Tahoma"/>
          <w:bCs/>
          <w:sz w:val="20"/>
          <w:szCs w:val="20"/>
        </w:rPr>
        <w:t xml:space="preserve">, przeprowadzonego w trybie </w:t>
      </w:r>
      <w:r w:rsidR="00024E45">
        <w:rPr>
          <w:rFonts w:eastAsia="Calibri" w:cs="Tahoma"/>
          <w:bCs/>
          <w:sz w:val="20"/>
          <w:szCs w:val="20"/>
        </w:rPr>
        <w:t>przetargu nieograniczonego</w:t>
      </w:r>
      <w:r w:rsidR="00F12A94" w:rsidRPr="004E13CD">
        <w:rPr>
          <w:rFonts w:eastAsia="Calibri" w:cs="Tahoma"/>
          <w:bCs/>
          <w:sz w:val="20"/>
          <w:szCs w:val="20"/>
        </w:rPr>
        <w:t xml:space="preserve">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5BDCD1E0" w14:textId="416C53CB" w:rsidR="006933BF" w:rsidRDefault="006933BF" w:rsidP="006933BF"/>
    <w:p w14:paraId="73D76F48" w14:textId="2AD50383" w:rsidR="00B7151C" w:rsidRPr="004B3D18" w:rsidRDefault="006933BF" w:rsidP="004B3D18">
      <w:pPr>
        <w:tabs>
          <w:tab w:val="left" w:pos="2655"/>
        </w:tabs>
      </w:pPr>
      <w:r>
        <w:lastRenderedPageBreak/>
        <w:tab/>
      </w:r>
    </w:p>
    <w:p w14:paraId="229E207C" w14:textId="1AEBF980" w:rsidR="00B7151C" w:rsidRPr="004E13CD" w:rsidRDefault="00B7151C" w:rsidP="00A57E66">
      <w:pPr>
        <w:pStyle w:val="Akapitzlist"/>
        <w:keepLines/>
        <w:numPr>
          <w:ilvl w:val="0"/>
          <w:numId w:val="27"/>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Na podstawie niniejszej Umowy </w:t>
      </w:r>
      <w:r w:rsidRPr="008C540B">
        <w:rPr>
          <w:rFonts w:eastAsia="Calibri" w:cs="Tahoma"/>
          <w:bCs/>
          <w:sz w:val="20"/>
          <w:szCs w:val="20"/>
        </w:rPr>
        <w:t xml:space="preserve">Wykonawca zobowiązuje się do </w:t>
      </w:r>
      <w:r w:rsidR="000D7BB1" w:rsidRPr="007B06C4">
        <w:rPr>
          <w:rFonts w:eastAsia="Calibri" w:cs="Tahoma"/>
          <w:b/>
          <w:sz w:val="20"/>
          <w:szCs w:val="20"/>
        </w:rPr>
        <w:t xml:space="preserve">dostawy, instalacji oraz przeszkolenia z obsługi </w:t>
      </w:r>
      <w:r w:rsidR="008C540B" w:rsidRPr="007B06C4">
        <w:rPr>
          <w:rFonts w:eastAsia="Calibri" w:cs="Tahoma"/>
          <w:b/>
          <w:sz w:val="20"/>
          <w:szCs w:val="20"/>
        </w:rPr>
        <w:t>analizatora do oznaczenia zawartości węgla i siarki w materiałach o matrycy organicznej</w:t>
      </w:r>
      <w:r w:rsidR="00F12A94" w:rsidRPr="008C540B">
        <w:rPr>
          <w:rFonts w:eastAsia="Calibri" w:cs="Tahoma"/>
          <w:bCs/>
          <w:sz w:val="20"/>
          <w:szCs w:val="20"/>
        </w:rPr>
        <w:t xml:space="preserve"> </w:t>
      </w:r>
      <w:r w:rsidRPr="008C540B">
        <w:rPr>
          <w:rFonts w:eastAsia="Calibri" w:cs="Tahoma"/>
          <w:bCs/>
          <w:sz w:val="20"/>
          <w:szCs w:val="20"/>
        </w:rPr>
        <w:t>i</w:t>
      </w:r>
      <w:r w:rsidRPr="004E13CD">
        <w:rPr>
          <w:rFonts w:eastAsia="Calibri" w:cs="Tahoma"/>
          <w:bCs/>
          <w:sz w:val="20"/>
          <w:szCs w:val="20"/>
        </w:rPr>
        <w:t xml:space="preserve"> </w:t>
      </w:r>
      <w:r w:rsidR="00E53067">
        <w:rPr>
          <w:rFonts w:eastAsia="Calibri" w:cs="Tahoma"/>
          <w:bCs/>
          <w:sz w:val="20"/>
          <w:szCs w:val="20"/>
        </w:rPr>
        <w:t xml:space="preserve">wykonania </w:t>
      </w:r>
      <w:r w:rsidRPr="004E13CD">
        <w:rPr>
          <w:rFonts w:eastAsia="Calibri" w:cs="Tahoma"/>
          <w:bCs/>
          <w:sz w:val="20"/>
          <w:szCs w:val="20"/>
        </w:rPr>
        <w:t xml:space="preserve">ewentualnych usług dodatkowych, w zamian za wynagrodzenie w kwocie PLN </w:t>
      </w:r>
      <w:r w:rsidR="00BC0080">
        <w:rPr>
          <w:rFonts w:eastAsia="Calibri" w:cs="Tahoma"/>
          <w:bCs/>
          <w:sz w:val="20"/>
          <w:szCs w:val="20"/>
        </w:rPr>
        <w:t>[</w:t>
      </w:r>
      <w:r w:rsidR="00F12A94" w:rsidRPr="000778A1">
        <w:rPr>
          <w:rFonts w:eastAsia="Calibri" w:cs="Tahoma"/>
          <w:b/>
          <w:iCs/>
          <w:sz w:val="20"/>
          <w:szCs w:val="20"/>
          <w:highlight w:val="yellow"/>
        </w:rPr>
        <w:t>…………………………………</w:t>
      </w:r>
      <w:r w:rsidR="00BC0080" w:rsidRPr="000778A1">
        <w:rPr>
          <w:rFonts w:eastAsia="Calibri" w:cs="Tahoma"/>
          <w:b/>
          <w:iCs/>
          <w:sz w:val="20"/>
          <w:szCs w:val="20"/>
          <w:highlight w:val="yellow"/>
        </w:rPr>
        <w:t>]</w:t>
      </w:r>
      <w:r w:rsidR="00C91FBC" w:rsidRPr="004E13CD">
        <w:rPr>
          <w:rFonts w:eastAsia="Calibri" w:cs="Tahoma"/>
          <w:b/>
          <w:iCs/>
          <w:sz w:val="20"/>
          <w:szCs w:val="20"/>
        </w:rPr>
        <w:t xml:space="preserve"> </w:t>
      </w:r>
      <w:r w:rsidR="00C91FBC" w:rsidRPr="004E13CD">
        <w:rPr>
          <w:rFonts w:eastAsia="Calibri" w:cs="Tahoma"/>
          <w:b/>
          <w:bCs/>
          <w:iCs/>
          <w:sz w:val="20"/>
          <w:szCs w:val="20"/>
        </w:rPr>
        <w:t>zł</w:t>
      </w:r>
      <w:r w:rsidR="00C91FBC" w:rsidRPr="004E13CD">
        <w:rPr>
          <w:rFonts w:eastAsia="Calibri" w:cs="Tahoma"/>
          <w:bCs/>
          <w:iCs/>
          <w:sz w:val="20"/>
          <w:szCs w:val="20"/>
        </w:rPr>
        <w:t xml:space="preserve"> </w:t>
      </w:r>
      <w:r w:rsidR="008B3F2D">
        <w:rPr>
          <w:rFonts w:eastAsia="Calibri" w:cs="Tahoma"/>
          <w:bCs/>
          <w:iCs/>
          <w:sz w:val="20"/>
          <w:szCs w:val="20"/>
        </w:rPr>
        <w:t>brutto</w:t>
      </w:r>
      <w:r w:rsidR="00FC586D" w:rsidRPr="004E13CD">
        <w:rPr>
          <w:rFonts w:eastAsia="Calibri" w:cs="Tahoma"/>
          <w:bCs/>
          <w:iCs/>
          <w:sz w:val="20"/>
          <w:szCs w:val="20"/>
        </w:rPr>
        <w:t xml:space="preserve"> </w:t>
      </w:r>
      <w:r w:rsidR="00C91FBC" w:rsidRPr="004E13CD">
        <w:rPr>
          <w:rFonts w:eastAsia="Calibri" w:cs="Tahoma"/>
          <w:bCs/>
          <w:iCs/>
          <w:sz w:val="20"/>
          <w:szCs w:val="20"/>
        </w:rPr>
        <w:t>(słownie:</w:t>
      </w:r>
      <w:r w:rsidR="00F12A94" w:rsidRPr="004E13CD">
        <w:rPr>
          <w:rFonts w:eastAsia="Calibri" w:cs="Tahoma"/>
          <w:bCs/>
          <w:iCs/>
          <w:sz w:val="20"/>
          <w:szCs w:val="20"/>
        </w:rPr>
        <w:t xml:space="preserve"> </w:t>
      </w:r>
      <w:r w:rsidR="00F12A94" w:rsidRPr="00F22A87">
        <w:rPr>
          <w:rFonts w:eastAsia="Calibri" w:cs="Tahoma"/>
          <w:bCs/>
          <w:iCs/>
          <w:sz w:val="20"/>
          <w:szCs w:val="20"/>
          <w:highlight w:val="yellow"/>
        </w:rPr>
        <w:t>………………………………………</w:t>
      </w:r>
      <w:r w:rsidR="00F850CF" w:rsidRPr="004E13CD">
        <w:rPr>
          <w:rFonts w:eastAsia="Calibri" w:cs="Tahoma"/>
          <w:iCs/>
          <w:sz w:val="20"/>
          <w:szCs w:val="20"/>
        </w:rPr>
        <w:t>)</w:t>
      </w:r>
      <w:r w:rsidRPr="004E13CD">
        <w:rPr>
          <w:rFonts w:eastAsia="Calibri" w:cs="Tahoma"/>
          <w:bCs/>
          <w:sz w:val="20"/>
          <w:szCs w:val="20"/>
        </w:rPr>
        <w:t>, w</w:t>
      </w:r>
      <w:r w:rsidR="00231146" w:rsidRPr="004E13CD">
        <w:rPr>
          <w:rFonts w:eastAsia="Calibri" w:cs="Tahoma"/>
          <w:bCs/>
          <w:sz w:val="20"/>
          <w:szCs w:val="20"/>
        </w:rPr>
        <w:t> </w:t>
      </w:r>
      <w:r w:rsidRPr="004E13CD">
        <w:rPr>
          <w:rFonts w:eastAsia="Calibri" w:cs="Tahoma"/>
          <w:bCs/>
          <w:sz w:val="20"/>
          <w:szCs w:val="20"/>
        </w:rPr>
        <w:t>terminie</w:t>
      </w:r>
      <w:r w:rsidR="00231146" w:rsidRPr="004E13CD">
        <w:rPr>
          <w:rFonts w:eastAsia="Calibri" w:cs="Tahoma"/>
          <w:bCs/>
          <w:sz w:val="20"/>
          <w:szCs w:val="20"/>
        </w:rPr>
        <w:t xml:space="preserve"> </w:t>
      </w:r>
      <w:r w:rsidR="003802B5">
        <w:rPr>
          <w:rFonts w:eastAsia="Calibri" w:cs="Tahoma"/>
          <w:bCs/>
          <w:sz w:val="20"/>
          <w:szCs w:val="20"/>
        </w:rPr>
        <w:t>do dnia 15.12.2021 r.</w:t>
      </w:r>
      <w:r w:rsidR="003802B5" w:rsidRPr="004E13CD">
        <w:rPr>
          <w:rFonts w:eastAsia="Calibri" w:cs="Tahoma"/>
          <w:bCs/>
          <w:sz w:val="20"/>
          <w:szCs w:val="20"/>
        </w:rPr>
        <w:t xml:space="preserve"> </w:t>
      </w:r>
      <w:r w:rsidRPr="004E13CD">
        <w:rPr>
          <w:rFonts w:eastAsia="Calibri" w:cs="Tahoma"/>
          <w:bCs/>
          <w:sz w:val="20"/>
          <w:szCs w:val="20"/>
        </w:rPr>
        <w:t>i na zasadach każdorazowo szczegółowo wskazanych w Umowie.</w:t>
      </w:r>
    </w:p>
    <w:p w14:paraId="08C19749" w14:textId="3D17E6C8" w:rsidR="00C91FBC" w:rsidRPr="004E13CD" w:rsidRDefault="00B7151C" w:rsidP="00A57E66">
      <w:pPr>
        <w:pStyle w:val="Akapitzlist"/>
        <w:keepLines/>
        <w:numPr>
          <w:ilvl w:val="0"/>
          <w:numId w:val="27"/>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A57E66">
      <w:pPr>
        <w:pStyle w:val="Akapitzlist"/>
        <w:keepLines/>
        <w:numPr>
          <w:ilvl w:val="1"/>
          <w:numId w:val="25"/>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52094956" w:rsidR="008B3940" w:rsidRPr="004E13CD" w:rsidRDefault="008B3940"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w:t>
      </w:r>
      <w:r w:rsidR="004F1B3F">
        <w:rPr>
          <w:rFonts w:eastAsia="Calibri" w:cs="Tahoma"/>
          <w:color w:val="auto"/>
          <w:szCs w:val="20"/>
        </w:rPr>
        <w:t xml:space="preserve">przesłania </w:t>
      </w:r>
      <w:r w:rsidRPr="004E13CD">
        <w:rPr>
          <w:rFonts w:eastAsia="Calibri" w:cs="Tahoma"/>
          <w:color w:val="auto"/>
          <w:szCs w:val="20"/>
        </w:rPr>
        <w:t>przez</w:t>
      </w:r>
      <w:r w:rsidR="004F1B3F">
        <w:rPr>
          <w:rFonts w:eastAsia="Calibri" w:cs="Tahoma"/>
          <w:color w:val="auto"/>
          <w:szCs w:val="20"/>
        </w:rPr>
        <w:t xml:space="preserve"> Zamawiającego</w:t>
      </w:r>
      <w:r w:rsidRPr="004E13CD">
        <w:rPr>
          <w:rFonts w:eastAsia="Calibri" w:cs="Tahoma"/>
          <w:color w:val="auto"/>
          <w:szCs w:val="20"/>
        </w:rPr>
        <w:t xml:space="preserve"> Wykonawc</w:t>
      </w:r>
      <w:r w:rsidR="004F1B3F">
        <w:rPr>
          <w:rFonts w:eastAsia="Calibri" w:cs="Tahoma"/>
          <w:color w:val="auto"/>
          <w:szCs w:val="20"/>
        </w:rPr>
        <w:t>y</w:t>
      </w:r>
      <w:r w:rsidRPr="004E13CD">
        <w:rPr>
          <w:rFonts w:eastAsia="Calibri" w:cs="Tahoma"/>
          <w:color w:val="auto"/>
          <w:szCs w:val="20"/>
        </w:rPr>
        <w:t xml:space="preserve"> 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116C3A84" w:rsidR="008B3940" w:rsidRPr="004B3D18" w:rsidRDefault="008B3940" w:rsidP="00A57E66">
      <w:pPr>
        <w:keepLines/>
        <w:numPr>
          <w:ilvl w:val="0"/>
          <w:numId w:val="26"/>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w:t>
      </w:r>
      <w:proofErr w:type="spellStart"/>
      <w:r w:rsidRPr="004E13CD">
        <w:rPr>
          <w:rFonts w:eastAsia="Calibri" w:cs="Tahoma"/>
          <w:color w:val="auto"/>
          <w:szCs w:val="20"/>
        </w:rPr>
        <w:t>Stabłowicka</w:t>
      </w:r>
      <w:proofErr w:type="spellEnd"/>
      <w:r w:rsidRPr="004E13CD">
        <w:rPr>
          <w:rFonts w:eastAsia="Calibri" w:cs="Tahoma"/>
          <w:color w:val="auto"/>
          <w:szCs w:val="20"/>
        </w:rPr>
        <w:t xml:space="preserve"> 147; 54-066 Wrocław</w:t>
      </w:r>
      <w:r w:rsidR="006A28C0" w:rsidRPr="004E13CD">
        <w:rPr>
          <w:rFonts w:eastAsia="Calibri" w:cs="Tahoma"/>
          <w:color w:val="auto"/>
          <w:szCs w:val="20"/>
        </w:rPr>
        <w:t xml:space="preserve">, </w:t>
      </w:r>
      <w:r w:rsidR="002F232D" w:rsidRPr="005143A3">
        <w:rPr>
          <w:rFonts w:asciiTheme="majorHAnsi" w:eastAsia="Calibri" w:hAnsiTheme="majorHAnsi" w:cs="Tahoma"/>
          <w:color w:val="auto"/>
          <w:spacing w:val="0"/>
          <w:szCs w:val="20"/>
        </w:rPr>
        <w:t xml:space="preserve">Budynek nr </w:t>
      </w:r>
      <w:r w:rsidR="002F232D">
        <w:rPr>
          <w:rFonts w:asciiTheme="majorHAnsi" w:eastAsia="Calibri" w:hAnsiTheme="majorHAnsi" w:cs="Tahoma"/>
          <w:color w:val="auto"/>
          <w:spacing w:val="0"/>
          <w:szCs w:val="20"/>
        </w:rPr>
        <w:t>3</w:t>
      </w:r>
      <w:r w:rsidR="0004766A">
        <w:rPr>
          <w:rFonts w:asciiTheme="majorHAnsi" w:eastAsia="Calibri" w:hAnsiTheme="majorHAnsi" w:cs="Tahoma"/>
          <w:color w:val="auto"/>
          <w:spacing w:val="0"/>
          <w:szCs w:val="20"/>
        </w:rPr>
        <w:t xml:space="preserve">, Laboratorium </w:t>
      </w:r>
      <w:r w:rsidR="008A5A3F">
        <w:rPr>
          <w:rFonts w:asciiTheme="majorHAnsi" w:eastAsia="Calibri" w:hAnsiTheme="majorHAnsi" w:cs="Tahoma"/>
          <w:color w:val="auto"/>
          <w:spacing w:val="0"/>
          <w:szCs w:val="20"/>
        </w:rPr>
        <w:t>Badań Struktury i Właściwości Materiałów</w:t>
      </w:r>
      <w:r w:rsidR="00367AF4" w:rsidRPr="004E13CD">
        <w:rPr>
          <w:rFonts w:eastAsia="Calibri" w:cs="Tahoma"/>
          <w:color w:val="auto"/>
          <w:szCs w:val="20"/>
        </w:rPr>
        <w:t>;</w:t>
      </w:r>
    </w:p>
    <w:p w14:paraId="25E550AD" w14:textId="403FAB2D" w:rsidR="00393306" w:rsidRPr="00393306" w:rsidRDefault="00393306" w:rsidP="00A57E66">
      <w:pPr>
        <w:keepLines/>
        <w:numPr>
          <w:ilvl w:val="0"/>
          <w:numId w:val="26"/>
        </w:numPr>
        <w:suppressLineNumbers/>
        <w:suppressAutoHyphens/>
        <w:spacing w:before="60" w:after="60" w:line="276" w:lineRule="auto"/>
        <w:ind w:left="1134" w:hanging="567"/>
        <w:rPr>
          <w:rFonts w:eastAsia="Calibri" w:cs="Tahoma"/>
          <w:strike/>
          <w:color w:val="auto"/>
          <w:szCs w:val="20"/>
        </w:rPr>
      </w:pPr>
      <w:r w:rsidRPr="00393306">
        <w:rPr>
          <w:rFonts w:asciiTheme="majorHAnsi" w:eastAsia="Calibri" w:hAnsiTheme="majorHAnsi" w:cs="Tahoma"/>
          <w:b/>
          <w:color w:val="auto"/>
          <w:spacing w:val="0"/>
          <w:szCs w:val="20"/>
        </w:rPr>
        <w:t xml:space="preserve">Oprogramowanie </w:t>
      </w:r>
      <w:r w:rsidRPr="00393306">
        <w:rPr>
          <w:rFonts w:asciiTheme="majorHAnsi" w:eastAsia="Calibri" w:hAnsiTheme="majorHAnsi" w:cs="Tahoma"/>
          <w:color w:val="auto"/>
          <w:spacing w:val="0"/>
          <w:szCs w:val="20"/>
        </w:rPr>
        <w:t>- oznacza oprogramowanie będące nierozłącznym składnikiem Sprzętu, pozwalające na poprawne jego działanie</w:t>
      </w:r>
      <w:r w:rsidR="00BC0080">
        <w:rPr>
          <w:rFonts w:asciiTheme="majorHAnsi" w:eastAsia="Calibri" w:hAnsiTheme="majorHAnsi" w:cs="Tahoma"/>
          <w:color w:val="auto"/>
          <w:spacing w:val="0"/>
          <w:szCs w:val="20"/>
        </w:rPr>
        <w:t>;</w:t>
      </w:r>
    </w:p>
    <w:p w14:paraId="581B3AB6" w14:textId="4427711A" w:rsidR="006A009A" w:rsidRPr="004E13CD" w:rsidRDefault="006A009A" w:rsidP="00A57E66">
      <w:pPr>
        <w:keepLines/>
        <w:numPr>
          <w:ilvl w:val="0"/>
          <w:numId w:val="26"/>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49A2792E" w:rsidR="006A009A" w:rsidRPr="004E13CD" w:rsidRDefault="006A009A"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lastRenderedPageBreak/>
        <w:t>Sprzęt</w:t>
      </w:r>
      <w:r w:rsidRPr="004E13CD">
        <w:rPr>
          <w:rFonts w:eastAsia="Calibri" w:cs="Tahoma"/>
          <w:color w:val="auto"/>
          <w:szCs w:val="20"/>
        </w:rPr>
        <w:t xml:space="preserve"> - oznacza aparaturę i urządzenia</w:t>
      </w:r>
      <w:r w:rsidR="003A310D">
        <w:rPr>
          <w:rFonts w:eastAsia="Calibri" w:cs="Tahoma"/>
          <w:color w:val="auto"/>
          <w:szCs w:val="20"/>
        </w:rPr>
        <w:t xml:space="preserve"> oraz Oprogramowanie</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494F4F91" w:rsidR="006A009A" w:rsidRPr="004E13CD" w:rsidRDefault="006A009A"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4E13CD">
        <w:rPr>
          <w:rFonts w:eastAsia="Calibri" w:cs="Tahoma"/>
          <w:color w:val="auto"/>
          <w:szCs w:val="20"/>
        </w:rPr>
        <w:t xml:space="preserve">, jak również przygotowanie wszelkich niezbędnych dokumentów </w:t>
      </w:r>
      <w:r w:rsidR="0066641D" w:rsidRPr="004E13CD">
        <w:rPr>
          <w:rFonts w:eastAsia="Calibri" w:cs="Tahoma"/>
          <w:color w:val="auto"/>
          <w:szCs w:val="20"/>
        </w:rPr>
        <w:t>celem wykonania badań technicznych i uzyskania zezwolenia na eksploatację Sprzętu, gdy uzyskani</w:t>
      </w:r>
      <w:r w:rsidR="00583986" w:rsidRPr="004E13CD">
        <w:rPr>
          <w:rFonts w:eastAsia="Calibri" w:cs="Tahoma"/>
          <w:color w:val="auto"/>
          <w:szCs w:val="20"/>
        </w:rPr>
        <w:t>e</w:t>
      </w:r>
      <w:r w:rsidR="0066641D" w:rsidRPr="004E13CD">
        <w:rPr>
          <w:rFonts w:eastAsia="Calibri" w:cs="Tahoma"/>
          <w:color w:val="auto"/>
          <w:szCs w:val="20"/>
        </w:rPr>
        <w:t xml:space="preserve"> zezwolenia </w:t>
      </w:r>
      <w:r w:rsidR="00583986" w:rsidRPr="004E13CD">
        <w:rPr>
          <w:rFonts w:eastAsia="Calibri" w:cs="Tahoma"/>
          <w:color w:val="auto"/>
          <w:szCs w:val="20"/>
        </w:rPr>
        <w:t xml:space="preserve">wymagane jest przez </w:t>
      </w:r>
      <w:r w:rsidR="0066641D" w:rsidRPr="004E13CD">
        <w:rPr>
          <w:rFonts w:eastAsia="Calibri" w:cs="Tahoma"/>
          <w:color w:val="auto"/>
          <w:szCs w:val="20"/>
        </w:rPr>
        <w:t>przepisy prawa</w:t>
      </w:r>
      <w:r w:rsidR="005A0D5D" w:rsidRPr="004E13CD">
        <w:rPr>
          <w:rFonts w:eastAsia="Calibri" w:cs="Tahoma"/>
          <w:color w:val="auto"/>
          <w:szCs w:val="20"/>
        </w:rPr>
        <w:t xml:space="preserve"> oraz przeprowadzenie szkoleń z obsługi Sprzętu (instrukta</w:t>
      </w:r>
      <w:r w:rsidR="00F82CB7">
        <w:rPr>
          <w:rFonts w:eastAsia="Calibri" w:cs="Tahoma"/>
          <w:color w:val="auto"/>
          <w:szCs w:val="20"/>
        </w:rPr>
        <w:t>ż</w:t>
      </w:r>
      <w:r w:rsidR="005A0D5D" w:rsidRPr="004E13CD">
        <w:rPr>
          <w:rFonts w:eastAsia="Calibri" w:cs="Tahoma"/>
          <w:color w:val="auto"/>
          <w:szCs w:val="20"/>
        </w:rPr>
        <w:t>)</w:t>
      </w:r>
      <w:r w:rsidR="005B6236" w:rsidRPr="004E13CD">
        <w:rPr>
          <w:rFonts w:eastAsia="Calibri" w:cs="Tahoma"/>
          <w:color w:val="auto"/>
          <w:szCs w:val="20"/>
        </w:rPr>
        <w:t>;</w:t>
      </w:r>
    </w:p>
    <w:p w14:paraId="3A43364B" w14:textId="43054790" w:rsidR="008B3940" w:rsidRPr="004E13CD" w:rsidRDefault="006A009A"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A57E66">
      <w:pPr>
        <w:pStyle w:val="Akapitzlist"/>
        <w:keepLines/>
        <w:numPr>
          <w:ilvl w:val="1"/>
          <w:numId w:val="25"/>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0"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0"/>
      <w:r w:rsidRPr="004E13CD">
        <w:rPr>
          <w:rFonts w:eastAsia="Calibri" w:cs="Tahoma"/>
          <w:color w:val="auto"/>
          <w:szCs w:val="20"/>
        </w:rPr>
        <w:t xml:space="preserve">, w szczególności posiadają wszelkie wymagane przepisami prawa świadectwa, certyfikaty, atesty, deklaracje zgodności. </w:t>
      </w:r>
    </w:p>
    <w:p w14:paraId="6F45E7F8" w14:textId="10B75621"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2E8892A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 dostarczonym Sprzętem, Wykonawca dostarczy Zamawiającemu dokumenty, o których mowa w ust. 6</w:t>
      </w:r>
      <w:r w:rsidR="003A310D">
        <w:rPr>
          <w:rFonts w:eastAsia="Calibri" w:cs="Tahoma"/>
          <w:color w:val="auto"/>
          <w:szCs w:val="20"/>
        </w:rPr>
        <w:t xml:space="preserve"> i 7</w:t>
      </w:r>
      <w:r w:rsidRPr="004E13CD">
        <w:rPr>
          <w:rFonts w:eastAsia="Calibri" w:cs="Tahoma"/>
          <w:color w:val="auto"/>
          <w:szCs w:val="20"/>
        </w:rPr>
        <w:t xml:space="preserve"> niniejszego paragrafu (z</w:t>
      </w:r>
      <w:r w:rsidR="00DA74DE" w:rsidRPr="004E13CD">
        <w:rPr>
          <w:rFonts w:eastAsia="Calibri" w:cs="Tahoma"/>
          <w:color w:val="auto"/>
          <w:szCs w:val="20"/>
        </w:rPr>
        <w:t>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42F6F84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w:t>
      </w:r>
      <w:r w:rsidR="00DD4AE8">
        <w:rPr>
          <w:rFonts w:eastAsia="Calibri" w:cs="Tahoma"/>
          <w:color w:val="auto"/>
          <w:szCs w:val="20"/>
        </w:rPr>
        <w:t xml:space="preserve">fabrycznie nowy i </w:t>
      </w:r>
      <w:r w:rsidRPr="004E13CD">
        <w:rPr>
          <w:rFonts w:eastAsia="Calibri" w:cs="Tahoma"/>
          <w:color w:val="auto"/>
          <w:szCs w:val="20"/>
        </w:rPr>
        <w:t>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 xml:space="preserve">siedzibie Zamawiającego osoby, którymi Wykonawca będzie posługiwać się przy realizacji Umowy, zobowiązane są do przestrzegania wszystkich przepisów i regulacji </w:t>
      </w:r>
      <w:proofErr w:type="spellStart"/>
      <w:r w:rsidRPr="004E13CD">
        <w:rPr>
          <w:rFonts w:eastAsia="Calibri" w:cs="Tahoma"/>
          <w:color w:val="auto"/>
          <w:szCs w:val="20"/>
        </w:rPr>
        <w:t>organizacyjno</w:t>
      </w:r>
      <w:proofErr w:type="spellEnd"/>
      <w:r w:rsidRPr="004E13CD">
        <w:rPr>
          <w:rFonts w:eastAsia="Calibri" w:cs="Tahoma"/>
          <w:color w:val="auto"/>
          <w:szCs w:val="20"/>
        </w:rPr>
        <w:t xml:space="preserve">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3BD9AD36" w14:textId="3DF39434"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C23CFDC" w14:textId="02AC5A07" w:rsidR="00626EC3" w:rsidRPr="004E13CD" w:rsidRDefault="00626EC3"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 terminie </w:t>
      </w:r>
      <w:r w:rsidR="0004766A">
        <w:rPr>
          <w:rFonts w:eastAsia="Calibri" w:cs="Tahoma"/>
          <w:color w:val="auto"/>
          <w:szCs w:val="20"/>
        </w:rPr>
        <w:t>14</w:t>
      </w:r>
      <w:r w:rsidRPr="004E13CD">
        <w:rPr>
          <w:rFonts w:eastAsia="Calibri" w:cs="Tahoma"/>
          <w:color w:val="auto"/>
          <w:szCs w:val="20"/>
        </w:rPr>
        <w:t xml:space="preserve"> dni od daty zawarcia Umowy, Wykonawca przekaże Zamawiającemu w formie elektronicznej na adres poczty elektronicznej o którym mowa w § 7 ust. 11 Umowy wymagania instalacyjne niezbędne do prawidłowego zainstalowania Sprzętu, w tym w szczególności w zakresie zasilania, mediów, obciążenia stropu, wilgotności powietrza w pomieszczeniu. </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0E026B71"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oświadcza, że </w:t>
      </w:r>
      <w:r w:rsidRPr="007E53F1">
        <w:rPr>
          <w:rFonts w:eastAsia="Calibri" w:cs="Tahoma"/>
          <w:i/>
          <w:iCs/>
          <w:color w:val="auto"/>
          <w:szCs w:val="20"/>
        </w:rPr>
        <w:t>jest/</w:t>
      </w:r>
      <w:r w:rsidR="00E66334" w:rsidRPr="007E53F1">
        <w:rPr>
          <w:rFonts w:eastAsia="Calibri" w:cs="Tahoma"/>
          <w:i/>
          <w:iCs/>
          <w:color w:val="auto"/>
          <w:szCs w:val="20"/>
        </w:rPr>
        <w:t xml:space="preserve">nie </w:t>
      </w:r>
      <w:r w:rsidRPr="007E53F1">
        <w:rPr>
          <w:rFonts w:eastAsia="Calibri" w:cs="Tahoma"/>
          <w:i/>
          <w:iCs/>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4C1A5DC1" w:rsidR="008B1ECF" w:rsidRPr="00BC0080" w:rsidRDefault="008B1ECF" w:rsidP="00B5768B">
      <w:pPr>
        <w:keepLines/>
        <w:suppressLineNumbers/>
        <w:suppressAutoHyphens/>
        <w:spacing w:before="60" w:after="60" w:line="276" w:lineRule="auto"/>
        <w:ind w:left="567" w:hanging="567"/>
        <w:rPr>
          <w:rFonts w:ascii="Verdana" w:eastAsia="Calibri" w:hAnsi="Verdana" w:cs="Tahoma"/>
          <w:color w:val="auto"/>
          <w:szCs w:val="20"/>
        </w:rPr>
      </w:pPr>
      <w:r w:rsidRPr="004E13CD">
        <w:rPr>
          <w:rFonts w:eastAsia="Calibri" w:cs="Tahoma"/>
          <w:color w:val="auto"/>
          <w:szCs w:val="20"/>
        </w:rPr>
        <w:t xml:space="preserve">1. </w:t>
      </w:r>
      <w:r w:rsidRPr="004E13CD">
        <w:rPr>
          <w:rFonts w:eastAsia="Calibri" w:cs="Tahoma"/>
          <w:color w:val="auto"/>
          <w:szCs w:val="20"/>
        </w:rPr>
        <w:tab/>
      </w:r>
      <w:r w:rsidRPr="00BC0080">
        <w:rPr>
          <w:rFonts w:ascii="Verdana" w:eastAsia="Calibri" w:hAnsi="Verdana" w:cs="Tahoma"/>
          <w:color w:val="auto"/>
          <w:szCs w:val="20"/>
        </w:rPr>
        <w:t xml:space="preserve">Przedmiotem Umowy jest przeniesienie własności </w:t>
      </w:r>
      <w:r w:rsidR="008A5A3F" w:rsidRPr="008A5A3F">
        <w:rPr>
          <w:rFonts w:ascii="Verdana" w:eastAsia="Calibri" w:hAnsi="Verdana" w:cs="Tahoma"/>
          <w:i/>
          <w:iCs/>
          <w:color w:val="auto"/>
          <w:szCs w:val="20"/>
        </w:rPr>
        <w:t>a</w:t>
      </w:r>
      <w:r w:rsidR="008A5A3F">
        <w:rPr>
          <w:rFonts w:ascii="Verdana" w:hAnsi="Verdana" w:cs="Tahoma"/>
          <w:i/>
          <w:iCs/>
        </w:rPr>
        <w:t>nalizatora do oznaczania zawartości węgla i siarki w materiałach o matrycy organicznej</w:t>
      </w:r>
      <w:r w:rsidR="00BC0080" w:rsidRPr="00BC0080">
        <w:rPr>
          <w:rFonts w:ascii="Verdana" w:hAnsi="Verdana" w:cs="Tahoma"/>
        </w:rPr>
        <w:t xml:space="preserve"> </w:t>
      </w:r>
      <w:r w:rsidRPr="00BC0080">
        <w:rPr>
          <w:rFonts w:ascii="Verdana" w:eastAsia="Calibri" w:hAnsi="Verdana" w:cs="Tahoma"/>
          <w:color w:val="auto"/>
          <w:szCs w:val="20"/>
        </w:rPr>
        <w:t>i jego Dostawa oraz wykonanie Usług, a nadto udzielenie gwarancji i zapewnienie serwisu gwarancyjnego</w:t>
      </w:r>
      <w:r w:rsidR="009D505A">
        <w:rPr>
          <w:rFonts w:ascii="Verdana" w:eastAsia="Calibri" w:hAnsi="Verdana" w:cs="Tahoma"/>
          <w:color w:val="auto"/>
          <w:szCs w:val="20"/>
        </w:rPr>
        <w:t xml:space="preserve"> </w:t>
      </w:r>
      <w:r w:rsidRPr="00BC0080">
        <w:rPr>
          <w:rFonts w:ascii="Verdana" w:eastAsia="Calibri" w:hAnsi="Verdana" w:cs="Tahoma"/>
          <w:color w:val="auto"/>
          <w:szCs w:val="20"/>
        </w:rPr>
        <w:t>-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7BE52057"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4. </w:t>
      </w:r>
      <w:r w:rsidRPr="004E13CD">
        <w:rPr>
          <w:rFonts w:eastAsia="Calibri" w:cs="Tahoma"/>
          <w:color w:val="auto"/>
          <w:szCs w:val="20"/>
        </w:rPr>
        <w:tab/>
      </w:r>
      <w:r w:rsidR="00AA563D" w:rsidRPr="004E13CD">
        <w:rPr>
          <w:rFonts w:eastAsia="Calibri" w:cs="Tahoma"/>
          <w:color w:val="auto"/>
          <w:szCs w:val="20"/>
        </w:rPr>
        <w:t>Strony zgodnie postanawiają, że Dostawa Sprzętu będzie odbywać się na zasadach DDP (</w:t>
      </w:r>
      <w:proofErr w:type="spellStart"/>
      <w:r w:rsidR="00AA563D" w:rsidRPr="004E13CD">
        <w:rPr>
          <w:rFonts w:eastAsia="Calibri" w:cs="Tahoma"/>
          <w:color w:val="auto"/>
          <w:szCs w:val="20"/>
        </w:rPr>
        <w:t>Delivered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Duty</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Paid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Incoterms</w:t>
      </w:r>
      <w:proofErr w:type="spellEnd"/>
      <w:r w:rsidR="00AA563D" w:rsidRPr="004E13CD">
        <w:rPr>
          <w:rFonts w:eastAsia="Calibri" w:cs="Tahoma"/>
          <w:color w:val="auto"/>
          <w:szCs w:val="20"/>
        </w:rPr>
        <w:t xml:space="preserve">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54950F32"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00191694">
        <w:rPr>
          <w:rFonts w:eastAsia="Calibri" w:cs="Tahoma"/>
          <w:color w:val="auto"/>
          <w:szCs w:val="20"/>
        </w:rPr>
        <w:t xml:space="preserve">Budynek 3, Laboratorium </w:t>
      </w:r>
      <w:r w:rsidR="001E7486">
        <w:rPr>
          <w:rFonts w:eastAsia="Calibri" w:cs="Tahoma"/>
          <w:color w:val="auto"/>
          <w:szCs w:val="20"/>
        </w:rPr>
        <w:t>Badań Struktury i Właściwości</w:t>
      </w:r>
      <w:r w:rsidR="00191694">
        <w:rPr>
          <w:rFonts w:eastAsia="Calibri" w:cs="Tahoma"/>
          <w:color w:val="auto"/>
          <w:szCs w:val="20"/>
        </w:rPr>
        <w:t xml:space="preserve"> Materiał</w:t>
      </w:r>
      <w:r w:rsidR="001D3C8C">
        <w:rPr>
          <w:rFonts w:eastAsia="Calibri" w:cs="Tahoma"/>
          <w:color w:val="auto"/>
          <w:szCs w:val="20"/>
        </w:rPr>
        <w:t>ów</w:t>
      </w:r>
      <w:r w:rsidR="00E66334" w:rsidRPr="004E13CD">
        <w:rPr>
          <w:rFonts w:eastAsia="Calibri" w:cs="Tahoma"/>
          <w:color w:val="auto"/>
          <w:szCs w:val="20"/>
        </w:rPr>
        <w:t xml:space="preserve"> </w:t>
      </w:r>
      <w:r w:rsidR="00F850CF" w:rsidRPr="004E13CD">
        <w:rPr>
          <w:rFonts w:eastAsia="Calibri" w:cs="Tahoma"/>
          <w:color w:val="auto"/>
          <w:szCs w:val="20"/>
        </w:rPr>
        <w:t>(</w:t>
      </w:r>
      <w:r w:rsidRPr="004E13CD">
        <w:rPr>
          <w:rFonts w:eastAsia="Calibri" w:cs="Tahoma"/>
          <w:color w:val="auto"/>
          <w:szCs w:val="20"/>
        </w:rPr>
        <w:t>w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8A1652C"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w:t>
      </w:r>
      <w:r w:rsidR="009D505A">
        <w:rPr>
          <w:rFonts w:eastAsia="Calibri" w:cs="Tahoma"/>
          <w:color w:val="auto"/>
          <w:szCs w:val="20"/>
        </w:rPr>
        <w:t xml:space="preserve"> </w:t>
      </w:r>
      <w:r w:rsidRPr="004E13CD">
        <w:rPr>
          <w:rFonts w:eastAsia="Calibri" w:cs="Tahoma"/>
          <w:color w:val="auto"/>
          <w:szCs w:val="20"/>
        </w:rPr>
        <w:t>dla dostarczonego Sprzętu</w:t>
      </w:r>
      <w:r w:rsidR="009D505A">
        <w:rPr>
          <w:rFonts w:eastAsia="Calibri" w:cs="Tahoma"/>
          <w:color w:val="auto"/>
          <w:szCs w:val="20"/>
        </w:rPr>
        <w:t>,</w:t>
      </w:r>
      <w:r w:rsidRPr="004E13CD">
        <w:rPr>
          <w:rFonts w:eastAsia="Calibri" w:cs="Tahoma"/>
          <w:color w:val="auto"/>
          <w:szCs w:val="20"/>
        </w:rPr>
        <w:t xml:space="preserve">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1AF0B781"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9D505A">
        <w:rPr>
          <w:rFonts w:eastAsia="Calibri" w:cs="Tahoma"/>
          <w:color w:val="auto"/>
          <w:szCs w:val="20"/>
        </w:rPr>
        <w:t>[</w:t>
      </w:r>
      <w:r w:rsidR="00F850CF" w:rsidRPr="000778A1">
        <w:rPr>
          <w:rFonts w:eastAsia="Calibri" w:cs="Tahoma"/>
          <w:b/>
          <w:bCs/>
          <w:color w:val="auto"/>
          <w:szCs w:val="20"/>
          <w:highlight w:val="yellow"/>
        </w:rPr>
        <w:t>……………………………………..</w:t>
      </w:r>
      <w:r w:rsidR="009D505A">
        <w:rPr>
          <w:rFonts w:eastAsia="Calibri" w:cs="Tahoma"/>
          <w:b/>
          <w:bCs/>
          <w:color w:val="auto"/>
          <w:szCs w:val="20"/>
        </w:rPr>
        <w:t>]</w:t>
      </w:r>
      <w:r w:rsidR="00F850CF" w:rsidRPr="004E13CD">
        <w:rPr>
          <w:rFonts w:eastAsia="Calibri" w:cs="Tahoma"/>
          <w:b/>
          <w:bCs/>
          <w:color w:val="auto"/>
          <w:szCs w:val="20"/>
        </w:rPr>
        <w:t xml:space="preserve"> </w:t>
      </w:r>
      <w:r w:rsidR="00BD1D9A" w:rsidRPr="004E13CD">
        <w:rPr>
          <w:rFonts w:eastAsia="Calibri" w:cs="Tahoma"/>
          <w:b/>
          <w:bCs/>
          <w:iCs/>
          <w:color w:val="auto"/>
          <w:szCs w:val="20"/>
        </w:rPr>
        <w:t xml:space="preserve">zł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F850CF" w:rsidRPr="000778A1">
        <w:rPr>
          <w:rFonts w:eastAsia="Calibri" w:cs="Tahoma"/>
          <w:b/>
          <w:bCs/>
          <w:iCs/>
          <w:color w:val="auto"/>
          <w:szCs w:val="20"/>
          <w:highlight w:val="yellow"/>
        </w:rPr>
        <w:t>……………………………………….</w:t>
      </w:r>
      <w:r w:rsidR="00FC586D" w:rsidRPr="004E13CD">
        <w:rPr>
          <w:rFonts w:eastAsia="Calibri" w:cs="Tahoma"/>
          <w:b/>
          <w:bCs/>
          <w:iCs/>
          <w:color w:val="auto"/>
          <w:szCs w:val="20"/>
        </w:rPr>
        <w:t xml:space="preserve"> złotych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 podatek od towarów i usług w wysokości </w:t>
      </w:r>
      <w:r w:rsidR="009D505A">
        <w:rPr>
          <w:rFonts w:eastAsia="Calibri" w:cs="Tahoma"/>
          <w:iCs/>
          <w:color w:val="auto"/>
          <w:szCs w:val="20"/>
        </w:rPr>
        <w:t>[</w:t>
      </w:r>
      <w:r w:rsidR="00F850CF" w:rsidRPr="000778A1">
        <w:rPr>
          <w:rFonts w:eastAsia="Calibri" w:cs="Tahoma"/>
          <w:iCs/>
          <w:color w:val="auto"/>
          <w:szCs w:val="20"/>
          <w:highlight w:val="yellow"/>
        </w:rPr>
        <w:t>………………………………..</w:t>
      </w:r>
      <w:r w:rsidR="009D505A">
        <w:rPr>
          <w:rFonts w:eastAsia="Calibri" w:cs="Tahoma"/>
          <w:iCs/>
          <w:color w:val="auto"/>
          <w:szCs w:val="20"/>
        </w:rPr>
        <w:t>]</w:t>
      </w:r>
      <w:r w:rsidR="00F850CF" w:rsidRPr="004E13CD">
        <w:rPr>
          <w:rFonts w:eastAsia="Calibri" w:cs="Tahoma"/>
          <w:iCs/>
          <w:color w:val="auto"/>
          <w:szCs w:val="20"/>
        </w:rPr>
        <w:t xml:space="preserve"> zł (słownie: </w:t>
      </w:r>
      <w:r w:rsidR="00F850CF" w:rsidRPr="000778A1">
        <w:rPr>
          <w:rFonts w:eastAsia="Calibri" w:cs="Tahoma"/>
          <w:iCs/>
          <w:color w:val="auto"/>
          <w:szCs w:val="20"/>
          <w:highlight w:val="yellow"/>
        </w:rPr>
        <w:t>………………………………….</w:t>
      </w:r>
      <w:r w:rsidR="00F850CF" w:rsidRPr="004E13CD">
        <w:rPr>
          <w:rFonts w:eastAsia="Calibri" w:cs="Tahoma"/>
          <w:iCs/>
          <w:color w:val="auto"/>
          <w:szCs w:val="20"/>
        </w:rPr>
        <w:t>),</w:t>
      </w:r>
      <w:r w:rsidR="006C3ED2" w:rsidRPr="004E13CD">
        <w:rPr>
          <w:rFonts w:eastAsia="Calibri" w:cs="Tahoma"/>
          <w:iCs/>
          <w:color w:val="auto"/>
          <w:szCs w:val="20"/>
        </w:rPr>
        <w:t xml:space="preserve"> tj. </w:t>
      </w:r>
      <w:r w:rsidR="009D505A">
        <w:rPr>
          <w:rFonts w:eastAsia="Calibri" w:cs="Tahoma"/>
          <w:iCs/>
          <w:color w:val="auto"/>
          <w:szCs w:val="20"/>
        </w:rPr>
        <w:t>[</w:t>
      </w:r>
      <w:r w:rsidR="00F850CF" w:rsidRPr="000778A1">
        <w:rPr>
          <w:rFonts w:eastAsia="Calibri" w:cs="Tahoma"/>
          <w:b/>
          <w:iCs/>
          <w:color w:val="auto"/>
          <w:szCs w:val="20"/>
          <w:highlight w:val="yellow"/>
        </w:rPr>
        <w:t>……………………………</w:t>
      </w:r>
      <w:r w:rsidR="009D505A">
        <w:rPr>
          <w:rFonts w:eastAsia="Calibri" w:cs="Tahoma"/>
          <w:b/>
          <w:iCs/>
          <w:color w:val="auto"/>
          <w:szCs w:val="20"/>
        </w:rPr>
        <w:t>]</w:t>
      </w:r>
      <w:r w:rsidR="006C3ED2" w:rsidRPr="004E13CD">
        <w:rPr>
          <w:rFonts w:eastAsia="Calibri" w:cs="Tahoma"/>
          <w:b/>
          <w:iCs/>
          <w:color w:val="auto"/>
          <w:szCs w:val="20"/>
        </w:rPr>
        <w:t xml:space="preserve"> zł</w:t>
      </w:r>
      <w:r w:rsidR="00FC586D" w:rsidRPr="004E13CD">
        <w:rPr>
          <w:rFonts w:eastAsia="Calibri" w:cs="Tahoma"/>
          <w:b/>
          <w:iCs/>
          <w:color w:val="auto"/>
          <w:szCs w:val="20"/>
        </w:rPr>
        <w:t xml:space="preserve"> 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850CF" w:rsidRPr="000778A1">
        <w:rPr>
          <w:rFonts w:eastAsia="Calibri" w:cs="Tahoma"/>
          <w:b/>
          <w:iCs/>
          <w:color w:val="auto"/>
          <w:szCs w:val="20"/>
          <w:highlight w:val="yellow"/>
        </w:rPr>
        <w:t>…………………………………………</w:t>
      </w:r>
      <w:r w:rsidR="00FC586D" w:rsidRPr="004E13CD">
        <w:rPr>
          <w:rFonts w:eastAsia="Calibri" w:cs="Tahoma"/>
          <w:b/>
          <w:iCs/>
          <w:color w:val="auto"/>
          <w:szCs w:val="20"/>
        </w:rPr>
        <w:t xml:space="preserve"> złotych brutto</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5DD00460"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w:t>
      </w:r>
      <w:r w:rsidR="009D505A">
        <w:rPr>
          <w:rFonts w:eastAsia="Calibri" w:cs="Tahoma"/>
          <w:color w:val="auto"/>
          <w:szCs w:val="20"/>
        </w:rPr>
        <w:t xml:space="preserve"> </w:t>
      </w:r>
      <w:r w:rsidRPr="004E13CD">
        <w:rPr>
          <w:rFonts w:eastAsia="Calibri" w:cs="Tahoma"/>
          <w:color w:val="auto"/>
          <w:szCs w:val="20"/>
        </w:rPr>
        <w:t>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w:t>
      </w:r>
      <w:r w:rsidR="009D505A">
        <w:rPr>
          <w:rFonts w:eastAsia="Calibri" w:cs="Tahoma"/>
          <w:color w:val="auto"/>
          <w:szCs w:val="20"/>
        </w:rPr>
        <w:t> </w:t>
      </w:r>
      <w:r w:rsidRPr="004E13CD">
        <w:rPr>
          <w:rFonts w:eastAsia="Calibri" w:cs="Tahoma"/>
          <w:color w:val="auto"/>
          <w:szCs w:val="20"/>
        </w:rPr>
        <w:t>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1044B2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lastRenderedPageBreak/>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07B3FC85"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Podstawą wystawienia faktury VAT, o której mowa w ust. 2 niniejszego paragrafu, będzie podpisany przez przedstawiciela Zamawiającego, o</w:t>
      </w:r>
      <w:r w:rsidR="009D505A">
        <w:rPr>
          <w:rFonts w:eastAsia="Calibri" w:cs="Tahoma"/>
          <w:color w:val="auto"/>
          <w:szCs w:val="20"/>
        </w:rPr>
        <w:t> </w:t>
      </w:r>
      <w:r w:rsidRPr="004E13CD">
        <w:rPr>
          <w:rFonts w:eastAsia="Calibri" w:cs="Tahoma"/>
          <w:color w:val="auto"/>
          <w:szCs w:val="20"/>
        </w:rPr>
        <w:t xml:space="preserve">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2020</w:t>
      </w:r>
      <w:r w:rsidRPr="004E13CD">
        <w:rPr>
          <w:rFonts w:eastAsia="Calibri" w:cs="Tahoma"/>
          <w:color w:val="auto"/>
          <w:szCs w:val="20"/>
        </w:rPr>
        <w:t xml:space="preserve"> poz.</w:t>
      </w:r>
      <w:r w:rsidR="00890BEC" w:rsidRPr="004E13CD">
        <w:rPr>
          <w:rFonts w:eastAsia="Calibri" w:cs="Tahoma"/>
          <w:color w:val="auto"/>
          <w:szCs w:val="20"/>
        </w:rPr>
        <w:t>935</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oświadcza, że posiada status </w:t>
      </w:r>
      <w:proofErr w:type="spellStart"/>
      <w:r w:rsidRPr="007E53F1">
        <w:rPr>
          <w:rFonts w:eastAsia="Calibri" w:cs="Tahoma"/>
          <w:i/>
          <w:iCs/>
          <w:color w:val="auto"/>
          <w:szCs w:val="20"/>
        </w:rPr>
        <w:t>mikroprzedsiębiorcy</w:t>
      </w:r>
      <w:proofErr w:type="spellEnd"/>
      <w:r w:rsidR="002575A9" w:rsidRPr="007E53F1">
        <w:rPr>
          <w:rFonts w:eastAsia="Calibri" w:cs="Tahoma"/>
          <w:i/>
          <w:iCs/>
          <w:color w:val="auto"/>
          <w:szCs w:val="20"/>
        </w:rPr>
        <w:t xml:space="preserve"> </w:t>
      </w:r>
      <w:r w:rsidRPr="007E53F1">
        <w:rPr>
          <w:rFonts w:eastAsia="Calibri" w:cs="Tahoma"/>
          <w:i/>
          <w:iCs/>
          <w:color w:val="auto"/>
          <w:szCs w:val="20"/>
        </w:rPr>
        <w:t>/ małego przedsiębiorcy</w:t>
      </w:r>
      <w:r w:rsidR="002575A9" w:rsidRPr="007E53F1">
        <w:rPr>
          <w:rFonts w:eastAsia="Calibri" w:cs="Tahoma"/>
          <w:i/>
          <w:iCs/>
          <w:color w:val="auto"/>
          <w:szCs w:val="20"/>
        </w:rPr>
        <w:t xml:space="preserve"> </w:t>
      </w:r>
      <w:r w:rsidRPr="007E53F1">
        <w:rPr>
          <w:rFonts w:eastAsia="Calibri" w:cs="Tahoma"/>
          <w:i/>
          <w:iCs/>
          <w:color w:val="auto"/>
          <w:szCs w:val="20"/>
        </w:rPr>
        <w:t>/ średniego przedsiębiorcy</w:t>
      </w:r>
      <w:r w:rsidR="002575A9" w:rsidRPr="007E53F1">
        <w:rPr>
          <w:rFonts w:eastAsia="Calibri" w:cs="Tahoma"/>
          <w:i/>
          <w:iCs/>
          <w:color w:val="auto"/>
          <w:szCs w:val="20"/>
        </w:rPr>
        <w:t xml:space="preserve"> </w:t>
      </w:r>
      <w:r w:rsidRPr="007E53F1">
        <w:rPr>
          <w:rFonts w:eastAsia="Calibri" w:cs="Tahoma"/>
          <w:i/>
          <w:iCs/>
          <w:color w:val="auto"/>
          <w:szCs w:val="20"/>
        </w:rPr>
        <w:t>/ dużego przedsiębiorcy</w:t>
      </w:r>
      <w:r w:rsidR="00890BEC" w:rsidRPr="007E53F1">
        <w:rPr>
          <w:rFonts w:eastAsia="Calibri" w:cs="Tahoma"/>
          <w:i/>
          <w:iCs/>
          <w:vertAlign w:val="superscript"/>
        </w:rPr>
        <w:footnoteReference w:id="2"/>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70CB5E09" w:rsidR="0056270A" w:rsidRPr="009A5055" w:rsidRDefault="008B1ECF" w:rsidP="00DA3A49">
      <w:pPr>
        <w:keepLines/>
        <w:numPr>
          <w:ilvl w:val="0"/>
          <w:numId w:val="8"/>
        </w:numPr>
        <w:suppressLineNumbers/>
        <w:suppressAutoHyphens/>
        <w:spacing w:before="60" w:after="60" w:line="276" w:lineRule="auto"/>
        <w:ind w:left="567" w:hanging="567"/>
        <w:rPr>
          <w:rFonts w:eastAsia="Calibri" w:cs="Tahoma"/>
          <w:b/>
          <w:bCs/>
          <w:color w:val="auto"/>
          <w:szCs w:val="20"/>
        </w:rPr>
      </w:pPr>
      <w:r w:rsidRPr="00314CA7">
        <w:rPr>
          <w:rFonts w:eastAsia="Times New Roman" w:cs="Tahoma"/>
          <w:color w:val="auto"/>
          <w:szCs w:val="20"/>
        </w:rPr>
        <w:t>Ter</w:t>
      </w:r>
      <w:r w:rsidRPr="004E13CD">
        <w:rPr>
          <w:rFonts w:eastAsia="Times New Roman" w:cs="Tahoma"/>
          <w:color w:val="auto"/>
          <w:szCs w:val="20"/>
        </w:rPr>
        <w:t xml:space="preserve">min realizacji Umowy </w:t>
      </w:r>
      <w:bookmarkStart w:id="1" w:name="_Hlk76724175"/>
      <w:r w:rsidR="00DA0C08">
        <w:rPr>
          <w:rFonts w:eastAsia="Times New Roman" w:cs="Tahoma"/>
          <w:color w:val="auto"/>
          <w:szCs w:val="20"/>
        </w:rPr>
        <w:t xml:space="preserve">musi nastąpić nie później niż </w:t>
      </w:r>
      <w:r w:rsidR="000D7BB1" w:rsidRPr="009A5055">
        <w:rPr>
          <w:rFonts w:eastAsia="Times New Roman" w:cs="Tahoma"/>
          <w:b/>
          <w:bCs/>
          <w:color w:val="auto"/>
          <w:szCs w:val="20"/>
        </w:rPr>
        <w:t xml:space="preserve">do </w:t>
      </w:r>
      <w:r w:rsidR="009A5055" w:rsidRPr="009A5055">
        <w:rPr>
          <w:rFonts w:eastAsia="Times New Roman" w:cs="Tahoma"/>
          <w:b/>
          <w:bCs/>
          <w:color w:val="auto"/>
          <w:szCs w:val="20"/>
        </w:rPr>
        <w:t xml:space="preserve">dnia </w:t>
      </w:r>
      <w:r w:rsidR="00DA0C08" w:rsidRPr="009A5055">
        <w:rPr>
          <w:rFonts w:eastAsia="Times New Roman" w:cs="Tahoma"/>
          <w:b/>
          <w:bCs/>
          <w:color w:val="auto"/>
          <w:szCs w:val="20"/>
        </w:rPr>
        <w:t xml:space="preserve">15.12.2021 </w:t>
      </w:r>
      <w:bookmarkEnd w:id="1"/>
      <w:r w:rsidR="009A5055" w:rsidRPr="009A5055">
        <w:rPr>
          <w:rFonts w:eastAsia="Times New Roman" w:cs="Tahoma"/>
          <w:b/>
          <w:bCs/>
          <w:color w:val="auto"/>
          <w:szCs w:val="20"/>
        </w:rPr>
        <w:t>r</w:t>
      </w:r>
      <w:r w:rsidR="00DC0363" w:rsidRPr="009A5055">
        <w:rPr>
          <w:rFonts w:eastAsia="Times New Roman" w:cs="Tahoma"/>
          <w:b/>
          <w:bCs/>
          <w:color w:val="auto"/>
          <w:szCs w:val="20"/>
        </w:rPr>
        <w:t>.</w:t>
      </w:r>
    </w:p>
    <w:p w14:paraId="1EC45605" w14:textId="73E2B3DE"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Termin realizacji Umowy obejmuje czas przewidziany na: produkcję Sprzętu, Dostawę Sprzętu, wykonanie Usług, przeprowadzenie procedury odbioru, o której mowa w § 7 Umowy, przeprowadzenie</w:t>
      </w:r>
      <w:r w:rsidR="00FB25A5">
        <w:rPr>
          <w:rFonts w:eastAsia="Times New Roman" w:cs="Tahoma"/>
          <w:color w:val="auto"/>
          <w:szCs w:val="20"/>
        </w:rPr>
        <w:t xml:space="preserve"> pierwszego</w:t>
      </w:r>
      <w:r w:rsidR="008B1ECF" w:rsidRPr="004E13CD">
        <w:rPr>
          <w:rFonts w:eastAsia="Times New Roman" w:cs="Tahoma"/>
          <w:color w:val="auto"/>
          <w:szCs w:val="20"/>
        </w:rPr>
        <w:t xml:space="preserve"> instruktażu personelu Zamawiającego, podpisanie Protokołu Odbioru potwierdzającego prawidłowe wykonanie całości przedmiotu Umowy (Protokół Odbioru bez uwag). </w:t>
      </w:r>
    </w:p>
    <w:p w14:paraId="1B7BD43E" w14:textId="64E36A9E"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w:t>
      </w:r>
      <w:r w:rsidR="009A5055">
        <w:rPr>
          <w:rFonts w:eastAsia="Calibri" w:cs="Tahoma"/>
          <w:color w:val="auto"/>
          <w:szCs w:val="20"/>
        </w:rPr>
        <w:t> </w:t>
      </w:r>
      <w:r w:rsidR="008E5751" w:rsidRPr="004E13CD">
        <w:rPr>
          <w:rFonts w:eastAsia="Calibri" w:cs="Tahoma"/>
          <w:color w:val="auto"/>
          <w:szCs w:val="20"/>
        </w:rPr>
        <w:t xml:space="preserve">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194E6BA1"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w:t>
      </w:r>
      <w:r w:rsidR="009A5055">
        <w:rPr>
          <w:rFonts w:eastAsia="Calibri" w:cs="Tahoma"/>
          <w:color w:val="auto"/>
          <w:szCs w:val="20"/>
        </w:rPr>
        <w:t> </w:t>
      </w:r>
      <w:r w:rsidRPr="004E13CD">
        <w:rPr>
          <w:rFonts w:eastAsia="Calibri" w:cs="Tahoma"/>
          <w:color w:val="auto"/>
          <w:szCs w:val="20"/>
        </w:rPr>
        <w:t>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 xml:space="preserve">wersji papierowej i wersji elektronicznej edytowalnej (pliki xls., </w:t>
      </w:r>
      <w:proofErr w:type="spellStart"/>
      <w:r w:rsidRPr="004E13CD">
        <w:rPr>
          <w:rFonts w:eastAsia="Calibri" w:cs="Tahoma"/>
          <w:color w:val="auto"/>
          <w:szCs w:val="20"/>
        </w:rPr>
        <w:t>xlsx</w:t>
      </w:r>
      <w:proofErr w:type="spellEnd"/>
      <w:r w:rsidRPr="004E13CD">
        <w:rPr>
          <w:rFonts w:eastAsia="Calibri" w:cs="Tahoma"/>
          <w:color w:val="auto"/>
          <w:szCs w:val="20"/>
        </w:rPr>
        <w:t xml:space="preserve">., </w:t>
      </w:r>
      <w:proofErr w:type="spellStart"/>
      <w:r w:rsidRPr="004E13CD">
        <w:rPr>
          <w:rFonts w:eastAsia="Calibri" w:cs="Tahoma"/>
          <w:color w:val="auto"/>
          <w:szCs w:val="20"/>
        </w:rPr>
        <w:t>doc</w:t>
      </w:r>
      <w:proofErr w:type="spellEnd"/>
      <w:r w:rsidRPr="004E13CD">
        <w:rPr>
          <w:rFonts w:eastAsia="Calibri" w:cs="Tahoma"/>
          <w:color w:val="auto"/>
          <w:szCs w:val="20"/>
        </w:rPr>
        <w:t xml:space="preserve">, </w:t>
      </w:r>
      <w:proofErr w:type="spellStart"/>
      <w:r w:rsidRPr="004E13CD">
        <w:rPr>
          <w:rFonts w:eastAsia="Calibri" w:cs="Tahoma"/>
          <w:color w:val="auto"/>
          <w:szCs w:val="20"/>
        </w:rPr>
        <w:t>docx</w:t>
      </w:r>
      <w:proofErr w:type="spellEnd"/>
      <w:r w:rsidRPr="004E13CD">
        <w:rPr>
          <w:rFonts w:eastAsia="Calibri" w:cs="Tahoma"/>
          <w:color w:val="auto"/>
          <w:szCs w:val="20"/>
        </w:rPr>
        <w:t xml:space="preserve">), wyszczególniając Sprzęt i jego poszczególne elementy (pozycje wyszczególnione w protokole powinny zawierać </w:t>
      </w:r>
      <w:r w:rsidRPr="004E13CD">
        <w:rPr>
          <w:rFonts w:eastAsia="Calibri" w:cs="Tahoma"/>
          <w:color w:val="auto"/>
          <w:szCs w:val="20"/>
        </w:rPr>
        <w:lastRenderedPageBreak/>
        <w:t>charakterystyczne znaki identyfikacyjne elementów Sprzętu, w tym jego wyposażenia, np. nr seryjny/katalogowy) oraz wykonane Usługi.</w:t>
      </w:r>
    </w:p>
    <w:p w14:paraId="58271ACF" w14:textId="5463875D"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terminie</w:t>
      </w:r>
      <w:r w:rsidR="009E13C6">
        <w:rPr>
          <w:rFonts w:eastAsia="Calibri" w:cs="Tahoma"/>
          <w:color w:val="auto"/>
          <w:szCs w:val="20"/>
        </w:rPr>
        <w:t xml:space="preserve"> 5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9A5055">
        <w:rPr>
          <w:rFonts w:eastAsia="Calibri" w:cs="Tahoma"/>
          <w:color w:val="auto"/>
          <w:szCs w:val="20"/>
        </w:rPr>
        <w:t>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9E13C6">
        <w:rPr>
          <w:rFonts w:eastAsia="Calibri" w:cs="Tahoma"/>
          <w:color w:val="auto"/>
          <w:szCs w:val="20"/>
        </w:rPr>
        <w:t xml:space="preserve">5 </w:t>
      </w:r>
      <w:r w:rsidRPr="004E13CD">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9E13C6">
        <w:rPr>
          <w:rFonts w:eastAsia="Calibri" w:cs="Tahoma"/>
          <w:color w:val="auto"/>
          <w:szCs w:val="20"/>
        </w:rPr>
        <w:t xml:space="preserve">5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do Umowy doprowadzi przedmiot Umowy do pełnej zgodności z Umową, w</w:t>
      </w:r>
      <w:r w:rsidR="009A5055">
        <w:rPr>
          <w:rFonts w:eastAsia="Calibri" w:cs="Tahoma"/>
          <w:color w:val="auto"/>
          <w:szCs w:val="20"/>
        </w:rPr>
        <w:t> </w:t>
      </w:r>
      <w:r w:rsidRPr="004E13CD">
        <w:rPr>
          <w:rFonts w:eastAsia="Calibri" w:cs="Tahoma"/>
          <w:color w:val="auto"/>
          <w:szCs w:val="20"/>
        </w:rPr>
        <w:t xml:space="preserve">szczególności usuwając wszelkie stwierdzone wady Sprzętu. </w:t>
      </w:r>
      <w:r w:rsidR="00E01A9D" w:rsidRPr="004E13CD">
        <w:rPr>
          <w:rFonts w:eastAsia="Calibri" w:cs="Tahoma"/>
          <w:color w:val="auto"/>
          <w:szCs w:val="20"/>
        </w:rPr>
        <w:t>W</w:t>
      </w:r>
      <w:r w:rsidR="009A5055">
        <w:rPr>
          <w:rFonts w:eastAsia="Calibri" w:cs="Tahoma"/>
          <w:color w:val="auto"/>
          <w:szCs w:val="20"/>
        </w:rPr>
        <w:t> </w:t>
      </w:r>
      <w:r w:rsidR="00E01A9D" w:rsidRPr="004E13CD">
        <w:rPr>
          <w:rFonts w:eastAsia="Calibri" w:cs="Tahoma"/>
          <w:color w:val="auto"/>
          <w:szCs w:val="20"/>
        </w:rPr>
        <w:t xml:space="preserve">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36812B0D"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Osobą </w:t>
      </w:r>
      <w:r w:rsidRPr="009A5055">
        <w:rPr>
          <w:rFonts w:eastAsia="Calibri" w:cs="Tahoma"/>
          <w:color w:val="auto"/>
          <w:szCs w:val="20"/>
        </w:rPr>
        <w:t>upoważnioną do uczestniczenia w procedurze odbioru, o której mowa w niniejszym paragrafie, w tym podpisania Protokołu Odbioru i</w:t>
      </w:r>
      <w:r w:rsidR="00637F6A" w:rsidRPr="009A5055">
        <w:rPr>
          <w:rFonts w:eastAsia="Calibri" w:cs="Tahoma"/>
          <w:color w:val="auto"/>
          <w:szCs w:val="20"/>
        </w:rPr>
        <w:t> </w:t>
      </w:r>
      <w:r w:rsidRPr="009A5055">
        <w:rPr>
          <w:rFonts w:eastAsia="Calibri" w:cs="Tahoma"/>
          <w:color w:val="auto"/>
          <w:szCs w:val="20"/>
        </w:rPr>
        <w:t>złożenia w imieniu Wykonawcy oświadczeń</w:t>
      </w:r>
      <w:r w:rsidR="00903F34" w:rsidRPr="009A5055">
        <w:rPr>
          <w:rFonts w:eastAsia="Calibri" w:cs="Tahoma"/>
          <w:color w:val="auto"/>
          <w:szCs w:val="20"/>
        </w:rPr>
        <w:t xml:space="preserve"> </w:t>
      </w:r>
      <w:r w:rsidRPr="009A5055">
        <w:rPr>
          <w:rFonts w:eastAsia="Calibri" w:cs="Tahoma"/>
          <w:color w:val="auto"/>
          <w:szCs w:val="20"/>
        </w:rPr>
        <w:t>w nim zawartych, ze strony Wykonawcy jest:</w:t>
      </w:r>
      <w:r w:rsidR="009A5055">
        <w:rPr>
          <w:rFonts w:eastAsia="Calibri" w:cs="Tahoma"/>
          <w:color w:val="auto"/>
          <w:szCs w:val="20"/>
        </w:rPr>
        <w:t xml:space="preserve"> [</w:t>
      </w:r>
      <w:r w:rsidR="009A5055" w:rsidRPr="000778A1">
        <w:rPr>
          <w:rFonts w:eastAsia="Calibri" w:cs="Tahoma"/>
          <w:color w:val="auto"/>
          <w:szCs w:val="20"/>
          <w:highlight w:val="yellow"/>
        </w:rPr>
        <w:t>……………………………..]</w:t>
      </w:r>
      <w:r w:rsidR="00A91E05" w:rsidRPr="009A5055">
        <w:rPr>
          <w:rFonts w:eastAsia="Calibri" w:cs="Tahoma"/>
          <w:color w:val="auto"/>
          <w:szCs w:val="20"/>
        </w:rPr>
        <w:t xml:space="preserve">, </w:t>
      </w:r>
      <w:r w:rsidRPr="009A5055">
        <w:rPr>
          <w:rFonts w:eastAsia="Calibri" w:cs="Tahoma"/>
          <w:color w:val="auto"/>
          <w:szCs w:val="20"/>
        </w:rPr>
        <w:t>tel.</w:t>
      </w:r>
      <w:r w:rsidR="009A5055">
        <w:rPr>
          <w:rFonts w:eastAsia="Calibri" w:cs="Tahoma"/>
          <w:color w:val="auto"/>
          <w:szCs w:val="20"/>
        </w:rPr>
        <w:t xml:space="preserve"> [</w:t>
      </w:r>
      <w:r w:rsidR="009A5055" w:rsidRPr="000778A1">
        <w:rPr>
          <w:rFonts w:eastAsia="Calibri" w:cs="Tahoma"/>
          <w:color w:val="auto"/>
          <w:szCs w:val="20"/>
          <w:highlight w:val="yellow"/>
        </w:rPr>
        <w:t>………………………</w:t>
      </w:r>
      <w:r w:rsidR="009A5055">
        <w:rPr>
          <w:rFonts w:eastAsia="Calibri" w:cs="Tahoma"/>
          <w:color w:val="auto"/>
          <w:szCs w:val="20"/>
        </w:rPr>
        <w:t>]</w:t>
      </w:r>
      <w:r w:rsidR="00A91E05" w:rsidRPr="009A5055">
        <w:rPr>
          <w:rFonts w:eastAsia="Calibri" w:cs="Tahoma"/>
          <w:color w:val="auto"/>
          <w:szCs w:val="20"/>
        </w:rPr>
        <w:t xml:space="preserve">, </w:t>
      </w:r>
      <w:r w:rsidRPr="009A5055">
        <w:rPr>
          <w:rFonts w:eastAsia="Calibri" w:cs="Tahoma"/>
          <w:color w:val="auto"/>
          <w:szCs w:val="20"/>
        </w:rPr>
        <w:t>e-mail</w:t>
      </w:r>
      <w:r w:rsidR="009A5055">
        <w:rPr>
          <w:rFonts w:eastAsia="Calibri" w:cs="Tahoma"/>
          <w:color w:val="auto"/>
          <w:szCs w:val="20"/>
        </w:rPr>
        <w:t>: [</w:t>
      </w:r>
      <w:r w:rsidR="009A5055" w:rsidRPr="000778A1">
        <w:rPr>
          <w:rFonts w:eastAsia="Calibri" w:cs="Tahoma"/>
          <w:color w:val="auto"/>
          <w:szCs w:val="20"/>
          <w:highlight w:val="yellow"/>
        </w:rPr>
        <w:t>………………………………</w:t>
      </w:r>
      <w:r w:rsidR="009A5055">
        <w:rPr>
          <w:rFonts w:eastAsia="Calibri" w:cs="Tahoma"/>
          <w:color w:val="auto"/>
          <w:szCs w:val="20"/>
        </w:rPr>
        <w:t>].</w:t>
      </w:r>
      <w:r w:rsidR="009373CB" w:rsidRPr="009A5055">
        <w:rPr>
          <w:rFonts w:eastAsia="Calibri" w:cs="Tahoma"/>
          <w:color w:val="auto"/>
          <w:szCs w:val="20"/>
        </w:rPr>
        <w:t xml:space="preserve"> </w:t>
      </w:r>
      <w:r w:rsidRPr="009A5055">
        <w:rPr>
          <w:rFonts w:eastAsia="Calibri" w:cs="Tahoma"/>
          <w:color w:val="auto"/>
          <w:szCs w:val="20"/>
        </w:rPr>
        <w:t>Zmiana osoby lub danych, o</w:t>
      </w:r>
      <w:r w:rsidR="008A2EFE" w:rsidRPr="009A5055">
        <w:rPr>
          <w:rFonts w:eastAsia="Calibri" w:cs="Tahoma"/>
          <w:color w:val="auto"/>
          <w:szCs w:val="20"/>
        </w:rPr>
        <w:t> </w:t>
      </w:r>
      <w:r w:rsidRPr="009A5055">
        <w:rPr>
          <w:rFonts w:eastAsia="Calibri" w:cs="Tahoma"/>
          <w:color w:val="auto"/>
          <w:szCs w:val="20"/>
        </w:rPr>
        <w:t>których mowa w</w:t>
      </w:r>
      <w:r w:rsidR="009A5055">
        <w:rPr>
          <w:rFonts w:eastAsia="Calibri" w:cs="Tahoma"/>
          <w:color w:val="auto"/>
          <w:szCs w:val="20"/>
        </w:rPr>
        <w:t> </w:t>
      </w:r>
      <w:r w:rsidRPr="009A5055">
        <w:rPr>
          <w:rFonts w:eastAsia="Calibri" w:cs="Tahoma"/>
          <w:color w:val="auto"/>
          <w:szCs w:val="20"/>
        </w:rPr>
        <w:t xml:space="preserve">zdaniu poprzednim, nie stanowi zmiany Umowy i staje się skuteczna z chwilą pisemnego </w:t>
      </w:r>
      <w:r w:rsidRPr="004E13CD">
        <w:rPr>
          <w:rFonts w:eastAsia="Calibri" w:cs="Tahoma"/>
          <w:color w:val="auto"/>
          <w:szCs w:val="20"/>
        </w:rPr>
        <w:t>powiadomienia Zamawiającego o takiej zmianie ze wskazaniem nowej osoby upoważnionej lub nowych danych.</w:t>
      </w:r>
    </w:p>
    <w:p w14:paraId="1768B214" w14:textId="145D54F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7B06C4">
        <w:rPr>
          <w:rFonts w:eastAsia="Calibri" w:cs="Tahoma"/>
          <w:color w:val="auto"/>
          <w:szCs w:val="20"/>
        </w:rPr>
        <w:t>Roman Jędrzejewski</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9A5055">
        <w:rPr>
          <w:rFonts w:eastAsia="Calibri" w:cs="Tahoma"/>
          <w:color w:val="auto"/>
          <w:szCs w:val="20"/>
        </w:rPr>
        <w:t>:</w:t>
      </w:r>
      <w:r w:rsidR="00C13541" w:rsidRPr="004E13CD">
        <w:rPr>
          <w:rFonts w:eastAsia="Calibri" w:cs="Tahoma"/>
          <w:color w:val="auto"/>
          <w:szCs w:val="20"/>
        </w:rPr>
        <w:t xml:space="preserve"> </w:t>
      </w:r>
      <w:r w:rsidR="009A5055" w:rsidRPr="009A5055">
        <w:rPr>
          <w:rFonts w:eastAsia="Times New Roman" w:cs="Tahoma"/>
          <w:color w:val="auto"/>
          <w:szCs w:val="20"/>
          <w:lang w:eastAsia="pl-PL"/>
        </w:rPr>
        <w:t>71 734 7</w:t>
      </w:r>
      <w:r w:rsidR="007B06C4">
        <w:rPr>
          <w:rFonts w:eastAsia="Times New Roman" w:cs="Tahoma"/>
          <w:color w:val="auto"/>
          <w:szCs w:val="20"/>
          <w:lang w:eastAsia="pl-PL"/>
        </w:rPr>
        <w:t>3</w:t>
      </w:r>
      <w:r w:rsidR="009A5055" w:rsidRPr="009A5055">
        <w:rPr>
          <w:rFonts w:eastAsia="Times New Roman" w:cs="Tahoma"/>
          <w:color w:val="auto"/>
          <w:szCs w:val="20"/>
          <w:lang w:eastAsia="pl-PL"/>
        </w:rPr>
        <w:t xml:space="preserve"> 6</w:t>
      </w:r>
      <w:r w:rsidR="007B06C4">
        <w:rPr>
          <w:rFonts w:eastAsia="Times New Roman" w:cs="Tahoma"/>
          <w:color w:val="auto"/>
          <w:szCs w:val="20"/>
          <w:lang w:eastAsia="pl-PL"/>
        </w:rPr>
        <w:t>0</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DA498B" w:rsidRPr="004E13CD">
        <w:rPr>
          <w:rFonts w:eastAsia="Calibri" w:cs="Tahoma"/>
          <w:color w:val="auto"/>
          <w:szCs w:val="20"/>
        </w:rPr>
        <w:t>:</w:t>
      </w:r>
      <w:r w:rsidR="007B06C4">
        <w:rPr>
          <w:rFonts w:eastAsia="Calibri" w:cs="Tahoma"/>
          <w:color w:val="auto"/>
          <w:szCs w:val="20"/>
        </w:rPr>
        <w:t xml:space="preserve"> roman.jedrzejewski@port.lukasiewicz.gov.pl</w:t>
      </w:r>
      <w:r w:rsidR="009A5055">
        <w:rPr>
          <w:rFonts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4E13CD" w:rsidRDefault="0006558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Pr="004E13C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3B6922E1" w14:textId="2AE847A4" w:rsidR="009A5055"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2C1133C6" w14:textId="2AFBFA90" w:rsidR="007E53F1" w:rsidRDefault="007E53F1" w:rsidP="00B5768B">
      <w:pPr>
        <w:pStyle w:val="Akapitzlist"/>
        <w:keepLines/>
        <w:suppressLineNumbers/>
        <w:suppressAutoHyphens/>
        <w:spacing w:before="60" w:after="60"/>
        <w:ind w:left="426"/>
        <w:contextualSpacing w:val="0"/>
        <w:jc w:val="both"/>
        <w:rPr>
          <w:rFonts w:eastAsia="Calibri" w:cs="Roboto Lt"/>
          <w:sz w:val="20"/>
          <w:szCs w:val="20"/>
        </w:rPr>
      </w:pPr>
    </w:p>
    <w:p w14:paraId="1FC832AB" w14:textId="5E4C811E" w:rsidR="007E53F1" w:rsidRDefault="007E53F1" w:rsidP="00B5768B">
      <w:pPr>
        <w:pStyle w:val="Akapitzlist"/>
        <w:keepLines/>
        <w:suppressLineNumbers/>
        <w:suppressAutoHyphens/>
        <w:spacing w:before="60" w:after="60"/>
        <w:ind w:left="426"/>
        <w:contextualSpacing w:val="0"/>
        <w:jc w:val="both"/>
        <w:rPr>
          <w:rFonts w:eastAsia="Calibri" w:cs="Roboto Lt"/>
          <w:sz w:val="20"/>
          <w:szCs w:val="20"/>
        </w:rPr>
      </w:pPr>
    </w:p>
    <w:p w14:paraId="3802422D" w14:textId="77777777" w:rsidR="007E53F1" w:rsidRPr="004E13CD" w:rsidRDefault="007E53F1"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9</w:t>
      </w:r>
      <w:r w:rsidR="00B203C9" w:rsidRPr="004E13CD">
        <w:rPr>
          <w:rFonts w:eastAsia="Times New Roman" w:cs="Tahoma"/>
          <w:b/>
          <w:bCs/>
          <w:iCs/>
          <w:color w:val="auto"/>
          <w:szCs w:val="20"/>
        </w:rPr>
        <w:t>.</w:t>
      </w:r>
    </w:p>
    <w:p w14:paraId="3BE8F11E" w14:textId="77777777" w:rsidR="007E53F1" w:rsidRDefault="008B1ECF" w:rsidP="007E53F1">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r w:rsidR="00956168">
        <w:rPr>
          <w:rFonts w:eastAsia="Calibri" w:cs="Tahoma"/>
          <w:b/>
          <w:color w:val="auto"/>
          <w:szCs w:val="20"/>
        </w:rPr>
        <w:t xml:space="preserve"> </w:t>
      </w:r>
    </w:p>
    <w:p w14:paraId="05364F33" w14:textId="04D3F529" w:rsidR="007E53F1" w:rsidRPr="007E53F1" w:rsidRDefault="008B1ECF" w:rsidP="00A57E66">
      <w:pPr>
        <w:pStyle w:val="Akapitzlist"/>
        <w:keepLines/>
        <w:numPr>
          <w:ilvl w:val="0"/>
          <w:numId w:val="39"/>
        </w:numPr>
        <w:suppressLineNumbers/>
        <w:tabs>
          <w:tab w:val="left" w:pos="2835"/>
        </w:tabs>
        <w:suppressAutoHyphens/>
        <w:spacing w:before="60" w:after="60"/>
        <w:ind w:left="567" w:hanging="567"/>
        <w:jc w:val="both"/>
        <w:rPr>
          <w:rFonts w:eastAsia="Calibri" w:cs="Tahoma"/>
          <w:sz w:val="20"/>
          <w:szCs w:val="20"/>
        </w:rPr>
      </w:pPr>
      <w:r w:rsidRPr="007E53F1">
        <w:rPr>
          <w:rFonts w:eastAsia="Calibri" w:cs="Tahoma"/>
          <w:sz w:val="20"/>
          <w:szCs w:val="20"/>
        </w:rPr>
        <w:t xml:space="preserve">Niezależnie od uprawnień z tytułu rękojmi, określonych odpowiednimi przepisami prawa, Wykonawca udziela Zamawiającemu gwarancji na okres oraz na zasadach określonych w Załączniku nr </w:t>
      </w:r>
      <w:r w:rsidR="00644954" w:rsidRPr="007E53F1">
        <w:rPr>
          <w:rFonts w:eastAsia="Calibri" w:cs="Tahoma"/>
          <w:sz w:val="20"/>
          <w:szCs w:val="20"/>
        </w:rPr>
        <w:t xml:space="preserve">4 </w:t>
      </w:r>
      <w:r w:rsidRPr="007E53F1">
        <w:rPr>
          <w:rFonts w:eastAsia="Calibri" w:cs="Tahoma"/>
          <w:sz w:val="20"/>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7E53F1">
        <w:rPr>
          <w:rFonts w:eastAsia="Calibri" w:cs="Tahoma"/>
          <w:sz w:val="20"/>
          <w:szCs w:val="20"/>
        </w:rPr>
        <w:t>S</w:t>
      </w:r>
      <w:r w:rsidRPr="007E53F1">
        <w:rPr>
          <w:rFonts w:eastAsia="Calibri" w:cs="Tahoma"/>
          <w:sz w:val="20"/>
          <w:szCs w:val="20"/>
        </w:rPr>
        <w:t>trony postanawiają rozszerzyć umownie odpowiedzialność z tytułu rękojmi w</w:t>
      </w:r>
      <w:r w:rsidR="00CD7678" w:rsidRPr="007E53F1">
        <w:rPr>
          <w:rFonts w:eastAsia="Calibri" w:cs="Tahoma"/>
          <w:sz w:val="20"/>
          <w:szCs w:val="20"/>
        </w:rPr>
        <w:t> </w:t>
      </w:r>
      <w:r w:rsidRPr="007E53F1">
        <w:rPr>
          <w:rFonts w:eastAsia="Calibri" w:cs="Tahoma"/>
          <w:sz w:val="20"/>
          <w:szCs w:val="20"/>
        </w:rPr>
        <w:t>ten sposób, że Wykonawca udziela rękojmi w odniesieniu do całości Sprzętu tj.</w:t>
      </w:r>
      <w:r w:rsidR="002008EA" w:rsidRPr="007E53F1">
        <w:rPr>
          <w:rFonts w:eastAsia="Calibri" w:cs="Tahoma"/>
          <w:sz w:val="20"/>
          <w:szCs w:val="20"/>
        </w:rPr>
        <w:t> </w:t>
      </w:r>
      <w:r w:rsidRPr="007E53F1">
        <w:rPr>
          <w:rFonts w:eastAsia="Calibri" w:cs="Tahoma"/>
          <w:sz w:val="20"/>
          <w:szCs w:val="20"/>
        </w:rPr>
        <w:t>(wszystkich urządzeń i</w:t>
      </w:r>
      <w:r w:rsidR="007E53F1">
        <w:rPr>
          <w:rFonts w:eastAsia="Calibri" w:cs="Tahoma"/>
          <w:sz w:val="20"/>
          <w:szCs w:val="20"/>
        </w:rPr>
        <w:t> </w:t>
      </w:r>
      <w:r w:rsidRPr="007E53F1">
        <w:rPr>
          <w:rFonts w:eastAsia="Calibri" w:cs="Tahoma"/>
          <w:sz w:val="20"/>
          <w:szCs w:val="20"/>
        </w:rPr>
        <w:t xml:space="preserve">ich części wskazanych w OPZ) na okres równy okresowi </w:t>
      </w:r>
      <w:r w:rsidR="001E594D" w:rsidRPr="007E53F1">
        <w:rPr>
          <w:rFonts w:eastAsia="Calibri" w:cs="Tahoma"/>
          <w:sz w:val="20"/>
          <w:szCs w:val="20"/>
        </w:rPr>
        <w:t>gwarancji</w:t>
      </w:r>
      <w:r w:rsidRPr="007E53F1">
        <w:rPr>
          <w:rFonts w:eastAsia="Calibri" w:cs="Tahoma"/>
          <w:sz w:val="20"/>
          <w:szCs w:val="20"/>
        </w:rPr>
        <w:t>.</w:t>
      </w:r>
    </w:p>
    <w:p w14:paraId="108A6FC9" w14:textId="216C8B7F" w:rsidR="008B1ECF" w:rsidRPr="007E53F1" w:rsidRDefault="008B1ECF" w:rsidP="00A57E66">
      <w:pPr>
        <w:pStyle w:val="Akapitzlist"/>
        <w:keepLines/>
        <w:numPr>
          <w:ilvl w:val="0"/>
          <w:numId w:val="39"/>
        </w:numPr>
        <w:suppressLineNumbers/>
        <w:tabs>
          <w:tab w:val="left" w:pos="2835"/>
        </w:tabs>
        <w:suppressAutoHyphens/>
        <w:spacing w:before="60" w:after="60"/>
        <w:ind w:left="567" w:hanging="567"/>
        <w:jc w:val="both"/>
        <w:rPr>
          <w:rFonts w:eastAsia="Calibri" w:cs="Tahoma"/>
          <w:sz w:val="20"/>
          <w:szCs w:val="20"/>
        </w:rPr>
      </w:pPr>
      <w:r w:rsidRPr="007E53F1">
        <w:rPr>
          <w:rFonts w:eastAsia="Calibri" w:cs="Tahoma"/>
          <w:sz w:val="20"/>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06607E19" w:rsidR="00593B19" w:rsidRPr="007E53F1" w:rsidRDefault="008B1ECF" w:rsidP="00A57E66">
      <w:pPr>
        <w:pStyle w:val="Akapitzlist"/>
        <w:keepLines/>
        <w:numPr>
          <w:ilvl w:val="0"/>
          <w:numId w:val="39"/>
        </w:numPr>
        <w:suppressLineNumbers/>
        <w:tabs>
          <w:tab w:val="left" w:pos="2835"/>
        </w:tabs>
        <w:suppressAutoHyphens/>
        <w:spacing w:before="60" w:after="60"/>
        <w:ind w:left="567" w:hanging="567"/>
        <w:jc w:val="both"/>
        <w:rPr>
          <w:rFonts w:eastAsia="Calibri" w:cs="Tahoma"/>
          <w:sz w:val="20"/>
          <w:szCs w:val="20"/>
        </w:rPr>
      </w:pPr>
      <w:r w:rsidRPr="007E53F1">
        <w:rPr>
          <w:rFonts w:eastAsia="Calibri" w:cs="Tahoma"/>
          <w:sz w:val="20"/>
          <w:szCs w:val="20"/>
        </w:rPr>
        <w:t>Wykonawca zobowiązuje się do przekazania Zamawiającemu wraz z</w:t>
      </w:r>
      <w:r w:rsidR="00BE15CD" w:rsidRPr="007E53F1">
        <w:rPr>
          <w:rFonts w:eastAsia="Calibri" w:cs="Tahoma"/>
          <w:sz w:val="20"/>
          <w:szCs w:val="20"/>
        </w:rPr>
        <w:t> </w:t>
      </w:r>
      <w:r w:rsidRPr="007E53F1">
        <w:rPr>
          <w:rFonts w:eastAsia="Calibri" w:cs="Tahoma"/>
          <w:sz w:val="20"/>
          <w:szCs w:val="20"/>
        </w:rPr>
        <w:t>Dostawą pisemnej informacji dotyczącej rodzaju czynności (działań) przysługujących Zamawiającemu bez dodatkowego wynagrodzenia w</w:t>
      </w:r>
      <w:r w:rsidR="00223DAD" w:rsidRPr="007E53F1">
        <w:rPr>
          <w:rFonts w:eastAsia="Calibri" w:cs="Tahoma"/>
          <w:sz w:val="20"/>
          <w:szCs w:val="20"/>
        </w:rPr>
        <w:t> </w:t>
      </w:r>
      <w:r w:rsidRPr="007E53F1">
        <w:rPr>
          <w:rFonts w:eastAsia="Calibri" w:cs="Tahoma"/>
          <w:sz w:val="20"/>
          <w:szCs w:val="20"/>
        </w:rPr>
        <w:t xml:space="preserve">ramach gwarancji (obejmujących co najmniej uprawnienia Zamawiającego określone w </w:t>
      </w:r>
      <w:r w:rsidR="00D414E6" w:rsidRPr="007E53F1">
        <w:rPr>
          <w:rFonts w:eastAsia="Calibri" w:cs="Tahoma"/>
          <w:sz w:val="20"/>
          <w:szCs w:val="20"/>
        </w:rPr>
        <w:t>Z</w:t>
      </w:r>
      <w:r w:rsidRPr="007E53F1">
        <w:rPr>
          <w:rFonts w:eastAsia="Calibri" w:cs="Tahoma"/>
          <w:sz w:val="20"/>
          <w:szCs w:val="20"/>
        </w:rPr>
        <w:t xml:space="preserve">ałączniku nr </w:t>
      </w:r>
      <w:r w:rsidR="00644954" w:rsidRPr="007E53F1">
        <w:rPr>
          <w:rFonts w:eastAsia="Calibri" w:cs="Tahoma"/>
          <w:sz w:val="20"/>
          <w:szCs w:val="20"/>
        </w:rPr>
        <w:t xml:space="preserve">4 </w:t>
      </w:r>
      <w:r w:rsidRPr="007E53F1">
        <w:rPr>
          <w:rFonts w:eastAsia="Calibri" w:cs="Tahoma"/>
          <w:sz w:val="20"/>
          <w:szCs w:val="20"/>
        </w:rPr>
        <w:t xml:space="preserve">niniejszej </w:t>
      </w:r>
      <w:r w:rsidR="00D414E6" w:rsidRPr="007E53F1">
        <w:rPr>
          <w:rFonts w:eastAsia="Calibri" w:cs="Tahoma"/>
          <w:sz w:val="20"/>
          <w:szCs w:val="20"/>
        </w:rPr>
        <w:t>U</w:t>
      </w:r>
      <w:r w:rsidRPr="007E53F1">
        <w:rPr>
          <w:rFonts w:eastAsia="Calibri" w:cs="Tahoma"/>
          <w:sz w:val="20"/>
          <w:szCs w:val="20"/>
        </w:rPr>
        <w:t>mowy)</w:t>
      </w:r>
      <w:r w:rsidR="002E37F8" w:rsidRPr="007E53F1">
        <w:rPr>
          <w:rFonts w:eastAsia="Calibri" w:cs="Tahoma"/>
          <w:sz w:val="20"/>
          <w:szCs w:val="20"/>
        </w:rPr>
        <w:t xml:space="preserve">, o ile Wykonawca przewiduje dodatkowe czynności (działania) poza wskazanymi w </w:t>
      </w:r>
      <w:r w:rsidR="00D414E6" w:rsidRPr="007E53F1">
        <w:rPr>
          <w:rFonts w:eastAsia="Calibri" w:cs="Tahoma"/>
          <w:sz w:val="20"/>
          <w:szCs w:val="20"/>
        </w:rPr>
        <w:t>Z</w:t>
      </w:r>
      <w:r w:rsidR="002E37F8" w:rsidRPr="007E53F1">
        <w:rPr>
          <w:rFonts w:eastAsia="Calibri" w:cs="Tahoma"/>
          <w:sz w:val="20"/>
          <w:szCs w:val="20"/>
        </w:rPr>
        <w:t xml:space="preserve">ałączniku nr </w:t>
      </w:r>
      <w:r w:rsidR="00644954" w:rsidRPr="007E53F1">
        <w:rPr>
          <w:rFonts w:eastAsia="Calibri" w:cs="Tahoma"/>
          <w:sz w:val="20"/>
          <w:szCs w:val="20"/>
        </w:rPr>
        <w:t>4</w:t>
      </w:r>
      <w:r w:rsidR="002E37F8" w:rsidRPr="007E53F1">
        <w:rPr>
          <w:rFonts w:eastAsia="Calibri" w:cs="Tahoma"/>
          <w:sz w:val="20"/>
          <w:szCs w:val="20"/>
        </w:rPr>
        <w:t>.</w:t>
      </w:r>
    </w:p>
    <w:p w14:paraId="566A2BB6" w14:textId="14137F2F" w:rsidR="008B1ECF" w:rsidRPr="007E53F1" w:rsidRDefault="00133D25" w:rsidP="00A57E66">
      <w:pPr>
        <w:pStyle w:val="Akapitzlist"/>
        <w:keepLines/>
        <w:numPr>
          <w:ilvl w:val="0"/>
          <w:numId w:val="39"/>
        </w:numPr>
        <w:suppressLineNumbers/>
        <w:tabs>
          <w:tab w:val="left" w:pos="2835"/>
        </w:tabs>
        <w:suppressAutoHyphens/>
        <w:spacing w:before="60" w:after="60"/>
        <w:ind w:left="567" w:hanging="567"/>
        <w:jc w:val="both"/>
        <w:rPr>
          <w:rFonts w:eastAsia="Calibri" w:cs="Tahoma"/>
          <w:sz w:val="20"/>
          <w:szCs w:val="20"/>
        </w:rPr>
      </w:pPr>
      <w:r w:rsidRPr="007E53F1">
        <w:rPr>
          <w:rFonts w:eastAsia="Calibri" w:cs="Tahoma"/>
          <w:sz w:val="20"/>
          <w:szCs w:val="20"/>
        </w:rPr>
        <w:t>Wykonawca zobowiązany jest w okresie obowiązywania gwarancji, o</w:t>
      </w:r>
      <w:r w:rsidR="00D414E6" w:rsidRPr="007E53F1">
        <w:rPr>
          <w:rFonts w:eastAsia="Calibri" w:cs="Tahoma"/>
          <w:sz w:val="20"/>
          <w:szCs w:val="20"/>
        </w:rPr>
        <w:t> </w:t>
      </w:r>
      <w:r w:rsidRPr="007E53F1">
        <w:rPr>
          <w:rFonts w:eastAsia="Calibri" w:cs="Tahoma"/>
          <w:sz w:val="20"/>
          <w:szCs w:val="20"/>
        </w:rPr>
        <w:t xml:space="preserve">którym mowa w </w:t>
      </w:r>
      <w:r w:rsidR="00D414E6" w:rsidRPr="007E53F1">
        <w:rPr>
          <w:rFonts w:eastAsia="Calibri" w:cs="Tahoma"/>
          <w:sz w:val="20"/>
          <w:szCs w:val="20"/>
        </w:rPr>
        <w:t>Z</w:t>
      </w:r>
      <w:r w:rsidRPr="007E53F1">
        <w:rPr>
          <w:rFonts w:eastAsia="Calibri" w:cs="Tahoma"/>
          <w:sz w:val="20"/>
          <w:szCs w:val="20"/>
        </w:rPr>
        <w:t xml:space="preserve">ałączniku </w:t>
      </w:r>
      <w:r w:rsidR="00D414E6" w:rsidRPr="007E53F1">
        <w:rPr>
          <w:rFonts w:eastAsia="Calibri" w:cs="Tahoma"/>
          <w:sz w:val="20"/>
          <w:szCs w:val="20"/>
        </w:rPr>
        <w:t xml:space="preserve">nr </w:t>
      </w:r>
      <w:r w:rsidR="00644954" w:rsidRPr="007E53F1">
        <w:rPr>
          <w:rFonts w:eastAsia="Calibri" w:cs="Tahoma"/>
          <w:sz w:val="20"/>
          <w:szCs w:val="20"/>
        </w:rPr>
        <w:t>4</w:t>
      </w:r>
      <w:r w:rsidRPr="007E53F1">
        <w:rPr>
          <w:rFonts w:eastAsia="Calibri" w:cs="Tahoma"/>
          <w:sz w:val="20"/>
          <w:szCs w:val="20"/>
        </w:rPr>
        <w:t>, do wykonywania corocznych przeglądów Sprzętu. Z tytułu wykonywania przeglądów Sprzętu Wykonawcy nie przysługuje dodatkowe wynagrodzenie</w:t>
      </w:r>
      <w:r w:rsidR="002D10AB" w:rsidRPr="007E53F1">
        <w:rPr>
          <w:rFonts w:eastAsia="Calibri" w:cs="Tahoma"/>
          <w:sz w:val="20"/>
          <w:szCs w:val="20"/>
        </w:rPr>
        <w:t>, ponad wynagrodzenie określone w § 4 ust. 1.</w:t>
      </w:r>
    </w:p>
    <w:p w14:paraId="13048BAA" w14:textId="77777777" w:rsidR="008A2EFE" w:rsidRPr="004E13CD" w:rsidRDefault="008A2EFE" w:rsidP="00CD7678">
      <w:pPr>
        <w:keepLines/>
        <w:suppressLineNumbers/>
        <w:tabs>
          <w:tab w:val="num" w:pos="2586"/>
        </w:tabs>
        <w:suppressAutoHyphens/>
        <w:spacing w:before="60" w:after="60" w:line="276" w:lineRule="auto"/>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 xml:space="preserve">ex </w:t>
      </w:r>
      <w:proofErr w:type="spellStart"/>
      <w:r w:rsidRPr="004E13CD">
        <w:rPr>
          <w:rFonts w:eastAsia="Calibri" w:cs="Tahoma"/>
          <w:bCs/>
          <w:i/>
          <w:iCs/>
          <w:color w:val="auto"/>
          <w:szCs w:val="20"/>
        </w:rPr>
        <w:t>tunc</w:t>
      </w:r>
      <w:proofErr w:type="spellEnd"/>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CF4B54" w:rsidR="00A95C3A" w:rsidRPr="004E13CD" w:rsidRDefault="00D414E6" w:rsidP="00A57E66">
      <w:pPr>
        <w:keepLines/>
        <w:numPr>
          <w:ilvl w:val="0"/>
          <w:numId w:val="1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w:t>
      </w:r>
      <w:r w:rsidR="0049365F">
        <w:rPr>
          <w:rFonts w:eastAsia="Calibri" w:cs="Tahoma"/>
          <w:color w:val="auto"/>
          <w:szCs w:val="20"/>
        </w:rPr>
        <w:t>30</w:t>
      </w:r>
      <w:r w:rsidR="00E22890" w:rsidRPr="004E13CD">
        <w:rPr>
          <w:rFonts w:eastAsia="Calibri" w:cs="Tahoma"/>
          <w:color w:val="auto"/>
          <w:szCs w:val="20"/>
        </w:rPr>
        <w:t xml:space="preserve">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6289985A" w:rsidR="008B1ECF" w:rsidRPr="004E13CD" w:rsidRDefault="008B1ECF" w:rsidP="00A57E66">
      <w:pPr>
        <w:keepLines/>
        <w:numPr>
          <w:ilvl w:val="0"/>
          <w:numId w:val="1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Wykonawca naruszy postanowienia Umowy (z uwzględnieniem Załączników do niej) i nie naprawi tego uchybienia w wyznaczonym przez Zamawiającego dodatkowym terminie </w:t>
      </w:r>
      <w:r w:rsidR="0049365F">
        <w:rPr>
          <w:rFonts w:eastAsia="Calibri" w:cs="Tahoma"/>
          <w:color w:val="auto"/>
          <w:szCs w:val="20"/>
        </w:rPr>
        <w:t>20</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A57E66">
      <w:pPr>
        <w:keepLines/>
        <w:numPr>
          <w:ilvl w:val="0"/>
          <w:numId w:val="13"/>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lastRenderedPageBreak/>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A57E66">
      <w:pPr>
        <w:keepLines/>
        <w:numPr>
          <w:ilvl w:val="0"/>
          <w:numId w:val="13"/>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7FACDAA9" w:rsidR="008B1ECF" w:rsidRPr="004E13CD" w:rsidRDefault="0022655C"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11309797" w:rsidR="008B1ECF" w:rsidRPr="004E13CD" w:rsidRDefault="008B1ECF"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w:t>
      </w:r>
      <w:r w:rsidR="00CD7678">
        <w:rPr>
          <w:rFonts w:eastAsia="Calibri" w:cs="Tahoma"/>
          <w:color w:val="auto"/>
          <w:szCs w:val="20"/>
        </w:rPr>
        <w:t> </w:t>
      </w:r>
      <w:r w:rsidRPr="004E13CD">
        <w:rPr>
          <w:rFonts w:eastAsia="Calibri" w:cs="Tahoma"/>
          <w:color w:val="auto"/>
          <w:szCs w:val="20"/>
        </w:rPr>
        <w:t>następujących przypadkach:</w:t>
      </w:r>
    </w:p>
    <w:p w14:paraId="411A6F01" w14:textId="37D96DE4" w:rsidR="008B1ECF" w:rsidRPr="004E13CD" w:rsidRDefault="008B1ECF" w:rsidP="00A57E66">
      <w:pPr>
        <w:keepLines/>
        <w:numPr>
          <w:ilvl w:val="0"/>
          <w:numId w:val="14"/>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t xml:space="preserve">w przypadku przekroczenia przez Wykonawcę terminu, o którym mowa w § 6 ust. 1 (termin realizacji Umowy), Zamawiający będzie miał prawo żądać od Wykonawcy zapłaty kary umownej w wysokości </w:t>
      </w:r>
      <w:r w:rsidR="00913689">
        <w:rPr>
          <w:rFonts w:eastAsia="Times New Roman" w:cs="Tahoma"/>
          <w:color w:val="auto"/>
          <w:szCs w:val="20"/>
        </w:rPr>
        <w:t>0,</w:t>
      </w:r>
      <w:r w:rsidR="0049365F">
        <w:rPr>
          <w:rFonts w:eastAsia="Times New Roman" w:cs="Tahoma"/>
          <w:color w:val="auto"/>
          <w:szCs w:val="20"/>
        </w:rPr>
        <w:t>1</w:t>
      </w:r>
      <w:r w:rsidR="00AA543F" w:rsidRPr="004E13CD">
        <w:rPr>
          <w:rFonts w:eastAsia="Times New Roman" w:cs="Tahoma"/>
          <w:color w:val="auto"/>
          <w:szCs w:val="20"/>
        </w:rPr>
        <w:t xml:space="preserve"> </w:t>
      </w:r>
      <w:r w:rsidRPr="004E13CD">
        <w:rPr>
          <w:rFonts w:eastAsia="Times New Roman" w:cs="Tahoma"/>
          <w:color w:val="auto"/>
          <w:szCs w:val="20"/>
        </w:rPr>
        <w:t>% wynagrodzenia netto</w:t>
      </w:r>
      <w:r w:rsidR="00A91B9C" w:rsidRPr="004E13CD">
        <w:rPr>
          <w:rFonts w:eastAsia="Times New Roman" w:cs="Tahoma"/>
          <w:color w:val="auto"/>
          <w:szCs w:val="20"/>
        </w:rPr>
        <w:t>,</w:t>
      </w:r>
      <w:r w:rsidRPr="004E13CD">
        <w:rPr>
          <w:rFonts w:eastAsia="Times New Roman" w:cs="Tahoma"/>
          <w:color w:val="auto"/>
          <w:szCs w:val="20"/>
        </w:rPr>
        <w:t xml:space="preserve">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49365F">
        <w:rPr>
          <w:rFonts w:eastAsia="Times New Roman" w:cs="Tahoma"/>
          <w:color w:val="auto"/>
          <w:szCs w:val="20"/>
        </w:rPr>
        <w:t>10</w:t>
      </w:r>
      <w:r w:rsidRPr="004E13CD">
        <w:rPr>
          <w:rFonts w:eastAsia="Times New Roman" w:cs="Tahoma"/>
          <w:color w:val="auto"/>
          <w:szCs w:val="20"/>
        </w:rPr>
        <w:t>% wynagrodzenia netto, o którym mowa w § 4 ust. 1 Umowy</w:t>
      </w:r>
      <w:r w:rsidR="00C86612" w:rsidRPr="004E13CD">
        <w:rPr>
          <w:rFonts w:eastAsia="Times New Roman" w:cs="Tahoma"/>
          <w:color w:val="auto"/>
          <w:szCs w:val="20"/>
        </w:rPr>
        <w:t>;</w:t>
      </w:r>
    </w:p>
    <w:p w14:paraId="2E216350" w14:textId="2BD1E3FA" w:rsidR="008B1ECF" w:rsidRPr="004E13CD" w:rsidRDefault="008B1ECF" w:rsidP="00A57E66">
      <w:pPr>
        <w:keepLines/>
        <w:numPr>
          <w:ilvl w:val="0"/>
          <w:numId w:val="14"/>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A45EB6">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o którym mowa w</w:t>
      </w:r>
      <w:r w:rsidR="00CD7678">
        <w:rPr>
          <w:rFonts w:eastAsia="Times New Roman" w:cs="Tahoma"/>
          <w:color w:val="auto"/>
          <w:szCs w:val="20"/>
        </w:rPr>
        <w:t> </w:t>
      </w:r>
      <w:r w:rsidRPr="004E13CD">
        <w:rPr>
          <w:rFonts w:eastAsia="Times New Roman" w:cs="Tahoma"/>
          <w:color w:val="auto"/>
          <w:szCs w:val="20"/>
        </w:rPr>
        <w:t xml:space="preserve">pkt </w:t>
      </w:r>
      <w:r w:rsidR="00A45EB6">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913689">
        <w:rPr>
          <w:rFonts w:eastAsia="Times New Roman" w:cs="Tahoma"/>
          <w:color w:val="auto"/>
          <w:szCs w:val="20"/>
        </w:rPr>
        <w:t>0,</w:t>
      </w:r>
      <w:r w:rsidR="0049365F">
        <w:rPr>
          <w:rFonts w:eastAsia="Times New Roman" w:cs="Tahoma"/>
          <w:color w:val="auto"/>
          <w:szCs w:val="20"/>
        </w:rPr>
        <w:t>1</w:t>
      </w:r>
      <w:r w:rsidR="00913689">
        <w:rPr>
          <w:rFonts w:eastAsia="Times New Roman" w:cs="Tahoma"/>
          <w:color w:val="auto"/>
          <w:szCs w:val="20"/>
        </w:rPr>
        <w:t xml:space="preserve"> </w:t>
      </w:r>
      <w:r w:rsidRPr="004E13CD">
        <w:rPr>
          <w:rFonts w:eastAsia="Times New Roman" w:cs="Tahoma"/>
          <w:color w:val="auto"/>
          <w:szCs w:val="20"/>
        </w:rPr>
        <w:t>% wynagrodzenia netto, o</w:t>
      </w:r>
      <w:r w:rsidR="00CD7678">
        <w:rPr>
          <w:rFonts w:eastAsia="Times New Roman" w:cs="Tahoma"/>
          <w:color w:val="auto"/>
          <w:szCs w:val="20"/>
        </w:rPr>
        <w:t> </w:t>
      </w:r>
      <w:r w:rsidRPr="004E13CD">
        <w:rPr>
          <w:rFonts w:eastAsia="Times New Roman" w:cs="Tahoma"/>
          <w:color w:val="auto"/>
          <w:szCs w:val="20"/>
        </w:rPr>
        <w:t xml:space="preserve">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49365F">
        <w:rPr>
          <w:rFonts w:eastAsia="Times New Roman" w:cs="Tahoma"/>
          <w:color w:val="auto"/>
          <w:szCs w:val="20"/>
        </w:rPr>
        <w:t>10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51EBC7C2" w14:textId="1719299B" w:rsidR="008B1ECF" w:rsidRPr="004E13CD" w:rsidRDefault="008B1ECF" w:rsidP="00A57E66">
      <w:pPr>
        <w:keepLines/>
        <w:numPr>
          <w:ilvl w:val="0"/>
          <w:numId w:val="14"/>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C86612" w:rsidRPr="004E13CD">
        <w:rPr>
          <w:rFonts w:eastAsia="Times New Roman" w:cs="Tahoma"/>
          <w:color w:val="auto"/>
          <w:szCs w:val="20"/>
        </w:rPr>
        <w:t>3</w:t>
      </w:r>
      <w:r w:rsidRPr="004E13CD">
        <w:rPr>
          <w:rFonts w:eastAsia="Times New Roman" w:cs="Tahoma"/>
          <w:color w:val="auto"/>
          <w:szCs w:val="20"/>
        </w:rPr>
        <w:t>0 % wynagrodzenia netto o</w:t>
      </w:r>
      <w:r w:rsidR="00CD7678">
        <w:rPr>
          <w:rFonts w:eastAsia="Times New Roman" w:cs="Tahoma"/>
          <w:color w:val="auto"/>
          <w:szCs w:val="20"/>
        </w:rPr>
        <w:t> </w:t>
      </w:r>
      <w:r w:rsidRPr="004E13CD">
        <w:rPr>
          <w:rFonts w:eastAsia="Times New Roman" w:cs="Tahoma"/>
          <w:color w:val="auto"/>
          <w:szCs w:val="20"/>
        </w:rPr>
        <w:t>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A57E66">
      <w:pPr>
        <w:keepLines/>
        <w:numPr>
          <w:ilvl w:val="0"/>
          <w:numId w:val="14"/>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0E1EF862" w14:textId="56D240B8" w:rsidR="000460B3" w:rsidRDefault="009B5BA8" w:rsidP="00A57E66">
      <w:pPr>
        <w:keepLines/>
        <w:numPr>
          <w:ilvl w:val="0"/>
          <w:numId w:val="14"/>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lastRenderedPageBreak/>
        <w:t>w przypadku przekroczenia przez Wykonawcę terminu usunięcia wad,</w:t>
      </w:r>
      <w:r w:rsidR="002A63BD" w:rsidRPr="004E13CD">
        <w:rPr>
          <w:rFonts w:eastAsia="Times New Roman" w:cs="Tahoma"/>
          <w:color w:val="auto"/>
          <w:szCs w:val="20"/>
        </w:rPr>
        <w:t xml:space="preserve"> </w:t>
      </w:r>
      <w:r w:rsidRPr="004E13CD">
        <w:rPr>
          <w:rFonts w:eastAsia="Times New Roman" w:cs="Tahoma"/>
          <w:color w:val="auto"/>
          <w:szCs w:val="20"/>
        </w:rPr>
        <w:t xml:space="preserve">o którym mowa w § 7 ust. 8 Umowy, Zamawiający będzie miał prawo żądać od Wykonawcy zapłaty kary umownej w wysokości </w:t>
      </w:r>
      <w:r w:rsidR="00913689">
        <w:rPr>
          <w:rFonts w:eastAsia="Times New Roman" w:cs="Tahoma"/>
          <w:color w:val="auto"/>
          <w:szCs w:val="20"/>
        </w:rPr>
        <w:t>0,</w:t>
      </w:r>
      <w:r w:rsidR="0049365F">
        <w:rPr>
          <w:rFonts w:eastAsia="Times New Roman" w:cs="Tahoma"/>
          <w:color w:val="auto"/>
          <w:szCs w:val="20"/>
        </w:rPr>
        <w:t>1</w:t>
      </w:r>
      <w:r w:rsidR="00916668">
        <w:rPr>
          <w:rFonts w:eastAsia="Times New Roman" w:cs="Tahoma"/>
          <w:color w:val="auto"/>
          <w:szCs w:val="20"/>
        </w:rPr>
        <w:t> </w:t>
      </w:r>
      <w:r w:rsidRPr="004E13CD">
        <w:rPr>
          <w:rFonts w:eastAsia="Times New Roman" w:cs="Tahoma"/>
          <w:color w:val="auto"/>
          <w:szCs w:val="20"/>
        </w:rPr>
        <w:t xml:space="preserve">% wynagrodzenia netto, o którym mowa w § 4 ust. 1 Umowy, za każdy rozpoczęty dzień </w:t>
      </w:r>
      <w:r w:rsidR="00C86612"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49365F">
        <w:rPr>
          <w:rFonts w:eastAsia="Times New Roman" w:cs="Tahoma"/>
          <w:color w:val="auto"/>
          <w:szCs w:val="20"/>
        </w:rPr>
        <w:t>10</w:t>
      </w:r>
      <w:r w:rsidRPr="004E13CD">
        <w:rPr>
          <w:rFonts w:eastAsia="Times New Roman" w:cs="Tahoma"/>
          <w:color w:val="auto"/>
          <w:szCs w:val="20"/>
        </w:rPr>
        <w:t>% wynagrodzenia netto, o którym mowa w § 4 ust. 1 Umowy</w:t>
      </w:r>
      <w:r w:rsidR="000460B3">
        <w:rPr>
          <w:rFonts w:eastAsia="Times New Roman" w:cs="Tahoma"/>
          <w:color w:val="auto"/>
          <w:szCs w:val="20"/>
        </w:rPr>
        <w:t>;</w:t>
      </w:r>
    </w:p>
    <w:p w14:paraId="0EC7D737" w14:textId="5B09C628" w:rsidR="008B1ECF" w:rsidRPr="004E13CD" w:rsidRDefault="008B1ECF"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w:t>
      </w:r>
      <w:r w:rsidR="0049365F">
        <w:rPr>
          <w:rFonts w:eastAsia="Calibri" w:cs="Tahoma"/>
          <w:color w:val="auto"/>
          <w:szCs w:val="20"/>
        </w:rPr>
        <w:t xml:space="preserve"> </w:t>
      </w:r>
      <w:bookmarkStart w:id="2" w:name="_Hlk83132187"/>
      <w:r w:rsidR="0049365F">
        <w:rPr>
          <w:rFonts w:eastAsia="Calibri" w:cs="Tahoma"/>
          <w:color w:val="auto"/>
          <w:szCs w:val="20"/>
        </w:rPr>
        <w:t>maksymalnej wysokości wynagrodzenia brutto, określonego w § 4 ust. 1 Umowy</w:t>
      </w:r>
      <w:bookmarkEnd w:id="2"/>
      <w:r w:rsidRPr="004E13CD">
        <w:rPr>
          <w:rFonts w:eastAsia="Calibri" w:cs="Tahoma"/>
          <w:color w:val="auto"/>
          <w:szCs w:val="20"/>
        </w:rPr>
        <w:t>.</w:t>
      </w:r>
    </w:p>
    <w:p w14:paraId="5253BE4A" w14:textId="256888C4" w:rsidR="00B13C44" w:rsidRPr="004E13CD" w:rsidRDefault="00B13C44"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w:t>
      </w:r>
      <w:r w:rsidR="00192390">
        <w:rPr>
          <w:rFonts w:eastAsia="Calibri" w:cs="Tahoma"/>
          <w:color w:val="auto"/>
          <w:szCs w:val="20"/>
        </w:rPr>
        <w:t>20</w:t>
      </w:r>
      <w:r w:rsidRPr="004E13CD">
        <w:rPr>
          <w:rFonts w:eastAsia="Calibri" w:cs="Tahoma"/>
          <w:color w:val="auto"/>
          <w:szCs w:val="20"/>
        </w:rPr>
        <w:t xml:space="preserve">% wynagrodzenia netto o którym mowa w § 4 ust. 1 Umowy. </w:t>
      </w:r>
    </w:p>
    <w:p w14:paraId="54F9418B" w14:textId="61BD230A" w:rsidR="0034407E" w:rsidRPr="004E13CD" w:rsidRDefault="0034407E"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w:t>
      </w:r>
      <w:r w:rsidR="00491CDA">
        <w:rPr>
          <w:rFonts w:eastAsia="Calibri" w:cs="Tahoma"/>
          <w:color w:val="auto"/>
          <w:szCs w:val="20"/>
        </w:rPr>
        <w:t>ku,</w:t>
      </w:r>
      <w:r w:rsidRPr="004E13CD">
        <w:rPr>
          <w:rFonts w:eastAsia="Calibri" w:cs="Tahoma"/>
          <w:color w:val="auto"/>
          <w:szCs w:val="20"/>
        </w:rPr>
        <w:t xml:space="preserve"> o który</w:t>
      </w:r>
      <w:r w:rsidR="00491CDA">
        <w:rPr>
          <w:rFonts w:eastAsia="Calibri" w:cs="Tahoma"/>
          <w:color w:val="auto"/>
          <w:szCs w:val="20"/>
        </w:rPr>
        <w:t>m</w:t>
      </w:r>
      <w:r w:rsidRPr="004E13CD">
        <w:rPr>
          <w:rFonts w:eastAsia="Calibri" w:cs="Tahoma"/>
          <w:color w:val="auto"/>
          <w:szCs w:val="20"/>
        </w:rPr>
        <w:t xml:space="preserve"> mowa w ust. 1</w:t>
      </w:r>
      <w:r w:rsidR="00491CDA">
        <w:rPr>
          <w:rFonts w:eastAsia="Calibri" w:cs="Tahoma"/>
          <w:color w:val="auto"/>
          <w:szCs w:val="20"/>
        </w:rPr>
        <w:t xml:space="preserve"> pkt 4</w:t>
      </w:r>
      <w:r w:rsidRPr="004E13CD">
        <w:rPr>
          <w:rFonts w:eastAsia="Calibri" w:cs="Tahoma"/>
          <w:color w:val="auto"/>
          <w:szCs w:val="20"/>
        </w:rPr>
        <w:t xml:space="preserve"> 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 §</w:t>
      </w:r>
      <w:r w:rsidR="00AA7EA2" w:rsidRPr="004E13CD">
        <w:rPr>
          <w:rFonts w:eastAsia="Calibri" w:cs="Tahoma"/>
          <w:color w:val="auto"/>
          <w:szCs w:val="20"/>
        </w:rPr>
        <w:t> </w:t>
      </w:r>
      <w:r w:rsidRPr="004E13CD">
        <w:rPr>
          <w:rFonts w:eastAsia="Calibri" w:cs="Tahoma"/>
          <w:color w:val="auto"/>
          <w:szCs w:val="20"/>
        </w:rPr>
        <w:t xml:space="preserve">6 ust. 1 Umowy. </w:t>
      </w:r>
      <w:r w:rsidR="00C47932">
        <w:rPr>
          <w:rFonts w:eastAsia="Calibri" w:cs="Tahoma"/>
          <w:color w:val="auto"/>
          <w:szCs w:val="20"/>
        </w:rPr>
        <w:t>W każdym jednak przypadku określonym w ust. 1, k</w:t>
      </w:r>
      <w:r w:rsidRPr="004E13CD">
        <w:rPr>
          <w:rFonts w:eastAsia="Calibri" w:cs="Tahoma"/>
          <w:color w:val="auto"/>
          <w:szCs w:val="20"/>
        </w:rPr>
        <w:t>oszty zwrotu Sprzętu obciążają Wykonawcę.</w:t>
      </w:r>
    </w:p>
    <w:p w14:paraId="5062D020" w14:textId="77777777" w:rsidR="00CD7678" w:rsidRPr="004E13CD" w:rsidRDefault="00CD7678"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516159EF" w:rsidR="008B1ECF" w:rsidRPr="004E13CD" w:rsidRDefault="008B1ECF" w:rsidP="00A57E66">
      <w:pPr>
        <w:keepLines/>
        <w:numPr>
          <w:ilvl w:val="0"/>
          <w:numId w:val="1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w:t>
      </w:r>
      <w:r w:rsidR="00CD7678">
        <w:rPr>
          <w:rFonts w:eastAsia="Calibri" w:cs="Tahoma"/>
          <w:color w:val="auto"/>
          <w:szCs w:val="20"/>
        </w:rPr>
        <w:t> </w:t>
      </w:r>
      <w:r w:rsidRPr="004E13CD">
        <w:rPr>
          <w:rFonts w:eastAsia="Calibri" w:cs="Tahoma"/>
          <w:color w:val="auto"/>
          <w:szCs w:val="20"/>
        </w:rPr>
        <w:t xml:space="preserve">odnośnych gałęziach przemysłu, klęski żywiołowe. </w:t>
      </w:r>
    </w:p>
    <w:p w14:paraId="299F8F48" w14:textId="4B4AB001" w:rsidR="008B1ECF" w:rsidRPr="004E13CD" w:rsidRDefault="008B1ECF" w:rsidP="00A57E66">
      <w:pPr>
        <w:keepLines/>
        <w:numPr>
          <w:ilvl w:val="0"/>
          <w:numId w:val="1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6272D490" w:rsidR="008B1ECF" w:rsidRPr="004E13CD" w:rsidRDefault="008B1ECF" w:rsidP="00A57E66">
      <w:pPr>
        <w:keepLines/>
        <w:numPr>
          <w:ilvl w:val="0"/>
          <w:numId w:val="1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w:t>
      </w:r>
      <w:r w:rsidR="00CD7678">
        <w:rPr>
          <w:rFonts w:eastAsia="Calibri" w:cs="Tahoma"/>
          <w:color w:val="auto"/>
          <w:szCs w:val="20"/>
        </w:rPr>
        <w:t> </w:t>
      </w:r>
      <w:r w:rsidRPr="004E13CD">
        <w:rPr>
          <w:rFonts w:eastAsia="Calibri" w:cs="Tahoma"/>
          <w:color w:val="auto"/>
          <w:szCs w:val="20"/>
        </w:rPr>
        <w:t>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A57E66">
      <w:pPr>
        <w:keepLines/>
        <w:numPr>
          <w:ilvl w:val="0"/>
          <w:numId w:val="1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A57E66">
      <w:pPr>
        <w:keepLines/>
        <w:numPr>
          <w:ilvl w:val="0"/>
          <w:numId w:val="1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2FBDDD49" w:rsidR="008B1ECF" w:rsidRPr="004E13CD" w:rsidRDefault="008B1ECF" w:rsidP="00A57E66">
      <w:pPr>
        <w:keepLines/>
        <w:numPr>
          <w:ilvl w:val="0"/>
          <w:numId w:val="16"/>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r w:rsidR="0049365F" w:rsidRPr="0049365F">
        <w:rPr>
          <w:color w:val="auto"/>
          <w:szCs w:val="20"/>
        </w:rPr>
        <w:t xml:space="preserve"> </w:t>
      </w:r>
      <w:bookmarkStart w:id="3" w:name="_Hlk83131724"/>
      <w:r w:rsidR="0049365F" w:rsidRPr="00E63437">
        <w:rPr>
          <w:color w:val="auto"/>
          <w:szCs w:val="20"/>
        </w:rPr>
        <w:t>W przypadku jeśli informacje poufne zostaną przekazane Wykonawcy w formie ustnej</w:t>
      </w:r>
      <w:r w:rsidR="0049365F">
        <w:rPr>
          <w:color w:val="auto"/>
          <w:szCs w:val="20"/>
        </w:rPr>
        <w:t>,</w:t>
      </w:r>
      <w:r w:rsidR="0049365F" w:rsidRPr="00E63437">
        <w:rPr>
          <w:color w:val="auto"/>
          <w:szCs w:val="20"/>
        </w:rPr>
        <w:t xml:space="preserve"> to Zamawiający przygotuje odpowiednią notatkę dotyczącą tego faktu i przekaże ją Wykonawcy w formie pisemnej w ciągu 14 dni.</w:t>
      </w:r>
      <w:bookmarkEnd w:id="3"/>
    </w:p>
    <w:p w14:paraId="0F4C972E" w14:textId="71143368" w:rsidR="008B1ECF" w:rsidRPr="004E13CD" w:rsidRDefault="008B1ECF" w:rsidP="00A57E66">
      <w:pPr>
        <w:keepLines/>
        <w:numPr>
          <w:ilvl w:val="0"/>
          <w:numId w:val="16"/>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A57E66">
      <w:pPr>
        <w:keepLines/>
        <w:numPr>
          <w:ilvl w:val="0"/>
          <w:numId w:val="16"/>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6E2F65C5" w14:textId="2950C7AF" w:rsidR="00A271C0" w:rsidRPr="004E13CD" w:rsidRDefault="00A271C0" w:rsidP="00A57E66">
      <w:pPr>
        <w:keepLines/>
        <w:numPr>
          <w:ilvl w:val="0"/>
          <w:numId w:val="16"/>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w:t>
      </w:r>
      <w:r w:rsidR="00916668">
        <w:rPr>
          <w:rFonts w:eastAsia="Calibri" w:cs="Tahoma"/>
          <w:color w:val="auto"/>
          <w:szCs w:val="20"/>
        </w:rPr>
        <w:t> </w:t>
      </w:r>
      <w:r w:rsidRPr="004E13CD">
        <w:rPr>
          <w:rFonts w:eastAsia="Calibri" w:cs="Tahoma"/>
          <w:color w:val="auto"/>
          <w:szCs w:val="20"/>
        </w:rPr>
        <w:t>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pracowników/współpracowników Wykonawcy, którzy w imieniu Wykonawcy uczestniczą w realizacji niniejszej Umowy i</w:t>
      </w:r>
      <w:r w:rsidR="00916668">
        <w:rPr>
          <w:rFonts w:eastAsia="Calibri" w:cs="Tahoma"/>
          <w:color w:val="auto"/>
          <w:szCs w:val="20"/>
        </w:rPr>
        <w:t> </w:t>
      </w:r>
      <w:r w:rsidRPr="004E13CD">
        <w:rPr>
          <w:rFonts w:eastAsia="Calibri" w:cs="Tahoma"/>
          <w:color w:val="auto"/>
          <w:szCs w:val="20"/>
        </w:rPr>
        <w:t xml:space="preserve">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0A7D264"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0F1AFE0B" w14:textId="34585782" w:rsidR="00393306" w:rsidRPr="004B3D18" w:rsidRDefault="008B1ECF" w:rsidP="004B3D18">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1990B820" w14:textId="3C21D71E" w:rsidR="00393306" w:rsidRPr="00966CF0" w:rsidRDefault="00393306" w:rsidP="00393306">
      <w:pPr>
        <w:tabs>
          <w:tab w:val="left" w:pos="2835"/>
        </w:tabs>
        <w:spacing w:before="60" w:after="60" w:line="276" w:lineRule="auto"/>
        <w:jc w:val="center"/>
        <w:rPr>
          <w:rFonts w:ascii="Verdana" w:eastAsia="Calibri" w:hAnsi="Verdana" w:cs="Tahoma"/>
          <w:b/>
          <w:color w:val="auto"/>
          <w:spacing w:val="0"/>
          <w:szCs w:val="20"/>
        </w:rPr>
      </w:pPr>
      <w:r w:rsidRPr="00966CF0">
        <w:rPr>
          <w:rFonts w:ascii="Verdana" w:eastAsia="Calibri" w:hAnsi="Verdana" w:cs="Tahoma"/>
          <w:b/>
          <w:color w:val="auto"/>
          <w:spacing w:val="0"/>
          <w:szCs w:val="20"/>
        </w:rPr>
        <w:t>Licencja Oprogramowania</w:t>
      </w:r>
    </w:p>
    <w:p w14:paraId="5FF46C14" w14:textId="547AB279" w:rsidR="00393306" w:rsidRPr="00966CF0" w:rsidRDefault="00393306" w:rsidP="00A57E66">
      <w:pPr>
        <w:numPr>
          <w:ilvl w:val="0"/>
          <w:numId w:val="3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W ramach </w:t>
      </w:r>
      <w:r w:rsidRPr="00966CF0">
        <w:rPr>
          <w:rFonts w:ascii="Verdana" w:eastAsia="Times New Roman" w:hAnsi="Verdana" w:cs="Tahoma"/>
          <w:color w:val="auto"/>
          <w:spacing w:val="-1"/>
          <w:kern w:val="1"/>
          <w:szCs w:val="20"/>
          <w:lang w:eastAsia="hi-IN" w:bidi="hi-IN"/>
        </w:rPr>
        <w:t xml:space="preserve">wynagrodzenia o którym mowa w § 4 ust. 1 Umowy, </w:t>
      </w:r>
      <w:r w:rsidRPr="00966CF0">
        <w:rPr>
          <w:rFonts w:ascii="Verdana" w:eastAsia="Times New Roman" w:hAnsi="Verdana" w:cs="Tahoma"/>
          <w:noProof/>
          <w:color w:val="auto"/>
          <w:spacing w:val="0"/>
          <w:szCs w:val="20"/>
          <w:lang w:eastAsia="pl-PL"/>
        </w:rPr>
        <w:t>Wykonawca udziela Zamawiającemu bezterminowej, licencji niewyłącznej bez ograniczeń terytorialnych na najszersze możliwe korzystanie z Oprogramowania</w:t>
      </w:r>
      <w:r w:rsidR="00CD7678">
        <w:rPr>
          <w:rFonts w:ascii="Verdana" w:eastAsia="Times New Roman" w:hAnsi="Verdana" w:cs="Tahoma"/>
          <w:noProof/>
          <w:color w:val="auto"/>
          <w:spacing w:val="0"/>
          <w:szCs w:val="20"/>
          <w:lang w:eastAsia="pl-PL"/>
        </w:rPr>
        <w:t>.</w:t>
      </w:r>
      <w:r w:rsidRPr="00966CF0">
        <w:rPr>
          <w:rFonts w:ascii="Verdana" w:eastAsia="Times New Roman" w:hAnsi="Verdana" w:cs="Tahoma"/>
          <w:noProof/>
          <w:color w:val="auto"/>
          <w:spacing w:val="0"/>
          <w:szCs w:val="20"/>
          <w:lang w:eastAsia="pl-PL"/>
        </w:rPr>
        <w:t xml:space="preserve"> Jeżeli udzielenie przez Wykonawcę licencji, o której mowa w zdaniu pierwszym jest niemożliwe z przyczyn obiektywnych, Wykonawca zapewnia udzielenie takiej samej licencji przez osobę trzecią, w</w:t>
      </w:r>
      <w:r>
        <w:rPr>
          <w:rFonts w:ascii="Verdana" w:eastAsia="Times New Roman" w:hAnsi="Verdana" w:cs="Tahoma"/>
          <w:noProof/>
          <w:color w:val="auto"/>
          <w:spacing w:val="0"/>
          <w:szCs w:val="20"/>
          <w:lang w:eastAsia="pl-PL"/>
        </w:rPr>
        <w:t> </w:t>
      </w:r>
      <w:r w:rsidRPr="00966CF0">
        <w:rPr>
          <w:rFonts w:ascii="Verdana" w:eastAsia="Times New Roman" w:hAnsi="Verdana" w:cs="Tahoma"/>
          <w:noProof/>
          <w:color w:val="auto"/>
          <w:spacing w:val="0"/>
          <w:szCs w:val="20"/>
          <w:lang w:eastAsia="pl-PL"/>
        </w:rPr>
        <w:t xml:space="preserve">szczególności bezpośrednio przez producenta Oprogramowania, i w całości odpowiada w tym zakresie z taką osobą trzecią. </w:t>
      </w:r>
    </w:p>
    <w:p w14:paraId="3EE32DE8" w14:textId="77777777" w:rsidR="00393306" w:rsidRPr="00966CF0" w:rsidRDefault="00393306" w:rsidP="00A57E66">
      <w:pPr>
        <w:numPr>
          <w:ilvl w:val="0"/>
          <w:numId w:val="3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Udzielenie licencji, </w:t>
      </w:r>
      <w:r w:rsidRPr="00966CF0">
        <w:rPr>
          <w:rFonts w:ascii="Verdana" w:eastAsia="Times New Roman" w:hAnsi="Verdana" w:cs="Tahoma"/>
          <w:color w:val="auto"/>
          <w:spacing w:val="-1"/>
          <w:szCs w:val="20"/>
          <w:lang w:eastAsia="pl-PL"/>
        </w:rPr>
        <w:t>o której mowa w ust. 1 niniejszego paragrafu,</w:t>
      </w:r>
      <w:r w:rsidRPr="00966CF0">
        <w:rPr>
          <w:rFonts w:ascii="Verdana" w:eastAsia="Times New Roman" w:hAnsi="Verdana" w:cs="Tahoma"/>
          <w:color w:val="auto"/>
          <w:spacing w:val="0"/>
          <w:szCs w:val="20"/>
          <w:lang w:eastAsia="pl-PL"/>
        </w:rPr>
        <w:t xml:space="preserve"> obejmuje co najmniej następujące pola eksploatacji: </w:t>
      </w:r>
    </w:p>
    <w:p w14:paraId="2C64F3AD" w14:textId="77777777" w:rsidR="00393306" w:rsidRPr="00966CF0" w:rsidRDefault="00393306" w:rsidP="00A57E66">
      <w:pPr>
        <w:widowControl w:val="0"/>
        <w:numPr>
          <w:ilvl w:val="0"/>
          <w:numId w:val="38"/>
        </w:numPr>
        <w:tabs>
          <w:tab w:val="left" w:leader="underscore" w:pos="9370"/>
        </w:tabs>
        <w:spacing w:before="60" w:after="60" w:line="276" w:lineRule="auto"/>
        <w:ind w:left="1134" w:hanging="567"/>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 xml:space="preserve">w zakresie utrwalania i zwielokrotniania - trwałe lub czasowe zwielokrotnienie Oprogramowania w zakresie, w jakim jest to niezbędne do korzystania z Oprogramowania, w tym w szczególności do wykonywania kopii zapasowych, </w:t>
      </w:r>
      <w:proofErr w:type="spellStart"/>
      <w:r w:rsidRPr="00966CF0">
        <w:rPr>
          <w:rFonts w:ascii="Verdana" w:eastAsia="Times New Roman" w:hAnsi="Verdana" w:cs="Tahoma"/>
          <w:color w:val="auto"/>
          <w:spacing w:val="0"/>
          <w:szCs w:val="20"/>
          <w:lang w:eastAsia="pl-PL"/>
        </w:rPr>
        <w:t>backup’ów</w:t>
      </w:r>
      <w:proofErr w:type="spellEnd"/>
      <w:r w:rsidRPr="00966CF0">
        <w:rPr>
          <w:rFonts w:ascii="Verdana" w:eastAsia="Times New Roman" w:hAnsi="Verdana" w:cs="Tahoma"/>
          <w:color w:val="auto"/>
          <w:spacing w:val="0"/>
          <w:szCs w:val="20"/>
          <w:lang w:eastAsia="pl-PL"/>
        </w:rPr>
        <w:t>, migracji danych</w:t>
      </w:r>
      <w:r>
        <w:rPr>
          <w:rFonts w:ascii="Verdana" w:eastAsia="Times New Roman" w:hAnsi="Verdana" w:cs="Tahoma"/>
          <w:color w:val="auto"/>
          <w:spacing w:val="0"/>
          <w:szCs w:val="20"/>
          <w:lang w:eastAsia="pl-PL"/>
        </w:rPr>
        <w:t>;</w:t>
      </w:r>
    </w:p>
    <w:p w14:paraId="37E4F7E2" w14:textId="77777777" w:rsidR="00393306" w:rsidRPr="00966CF0" w:rsidRDefault="00393306" w:rsidP="00A57E66">
      <w:pPr>
        <w:widowControl w:val="0"/>
        <w:numPr>
          <w:ilvl w:val="0"/>
          <w:numId w:val="3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eastAsia="Times New Roman" w:hAnsi="Verdana" w:cs="Tahoma"/>
          <w:color w:val="auto"/>
          <w:spacing w:val="0"/>
          <w:szCs w:val="20"/>
          <w:lang w:eastAsia="pl-PL"/>
        </w:rPr>
        <w:t>korzystanie z Oprogramowania zgodnie z charakterem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przeznaczeniem Oprogramowania, w szczególności korzystanie dla wszystkich celów dla jakich Sprzęt jest przeznaczony, w tym do korzystania dla celów badawczych, rozwojowych, komercyjnych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handlowych</w:t>
      </w:r>
      <w:r>
        <w:rPr>
          <w:rFonts w:ascii="Verdana" w:eastAsia="Times New Roman" w:hAnsi="Verdana" w:cs="Tahoma"/>
          <w:color w:val="auto"/>
          <w:spacing w:val="0"/>
          <w:szCs w:val="20"/>
          <w:lang w:eastAsia="pl-PL"/>
        </w:rPr>
        <w:t>;</w:t>
      </w:r>
    </w:p>
    <w:p w14:paraId="6606703E" w14:textId="77777777" w:rsidR="00393306" w:rsidRPr="00966CF0" w:rsidRDefault="00393306" w:rsidP="00A57E66">
      <w:pPr>
        <w:widowControl w:val="0"/>
        <w:numPr>
          <w:ilvl w:val="0"/>
          <w:numId w:val="3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hAnsi="Verdana" w:cs="Arial"/>
          <w:szCs w:val="20"/>
        </w:rPr>
        <w:t>tłumaczenie, przystosowywanie, zmiana układu lub wprowadzanie jakichkolwiek innych zmian w Oprogramowaniu.</w:t>
      </w:r>
    </w:p>
    <w:p w14:paraId="200CDDE1" w14:textId="77777777" w:rsidR="00393306" w:rsidRPr="00741BBB" w:rsidRDefault="00393306" w:rsidP="00A57E66">
      <w:pPr>
        <w:widowControl w:val="0"/>
        <w:numPr>
          <w:ilvl w:val="0"/>
          <w:numId w:val="3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Wykonawca oświadcza, że przysługują mu wszelkie prawa do udzielenia licencji w zakresie, o którym mowa w niniejszym paragrafie, jak również posiada wszelkie niezbędne umocowania do udzielenia licencji i wypełnienia w całości zobowiązań z niej wynikających. W przypadku zgłoszenia wobec Zamawiającego jakichkolwiek roszczeń z tytułu naruszenia praw osób trzecich, Wykonawca zwolni Zamawiającego z odpowiedzialności wynikającego z ww. naruszenia, zaś w przypadku wszczęcia postępowania sądowego przeciwko Zamawiającemu z tytułu ww. naruszenia Wykonawca przystąpi do procesu na prawach strony.</w:t>
      </w:r>
    </w:p>
    <w:p w14:paraId="28A8D509" w14:textId="534F8A49" w:rsidR="00393306" w:rsidRPr="00A73B99" w:rsidRDefault="00393306" w:rsidP="00A57E66">
      <w:pPr>
        <w:widowControl w:val="0"/>
        <w:numPr>
          <w:ilvl w:val="0"/>
          <w:numId w:val="3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741BBB">
        <w:rPr>
          <w:rFonts w:eastAsia="Times New Roman" w:cs="Tahoma"/>
          <w:szCs w:val="20"/>
        </w:rPr>
        <w:t xml:space="preserve">Wykonawca zobowiązuje się do niewypowiadania licencji na </w:t>
      </w:r>
      <w:r w:rsidRPr="00741BBB">
        <w:rPr>
          <w:rFonts w:eastAsia="Times New Roman" w:cs="Tahoma"/>
          <w:szCs w:val="20"/>
        </w:rPr>
        <w:lastRenderedPageBreak/>
        <w:t>Oprogramowanie lub jeśli licencji udziela osoba trzecia, zobowiązuje się, że ta osoba nie wypowie licencji na Oprogramowanie i w pełni za to odpowiada.</w:t>
      </w:r>
      <w:r w:rsidRPr="00741BBB">
        <w:rPr>
          <w:rFonts w:ascii="Verdana" w:hAnsi="Verdana" w:cs="Arial"/>
          <w:szCs w:val="20"/>
        </w:rPr>
        <w:t xml:space="preserve"> W przypadku gdyby postanowienie o </w:t>
      </w:r>
      <w:proofErr w:type="spellStart"/>
      <w:r w:rsidRPr="00741BBB">
        <w:rPr>
          <w:rFonts w:ascii="Verdana" w:hAnsi="Verdana" w:cs="Arial"/>
          <w:szCs w:val="20"/>
        </w:rPr>
        <w:t>niewypowiadalności</w:t>
      </w:r>
      <w:proofErr w:type="spellEnd"/>
      <w:r w:rsidRPr="00741BBB">
        <w:rPr>
          <w:rFonts w:ascii="Verdana" w:hAnsi="Verdana" w:cs="Arial"/>
          <w:szCs w:val="20"/>
        </w:rPr>
        <w:t xml:space="preserve"> licencji na korzystanie z Oprogramowania przewidziane w poprzednim zdaniu okazało się nieskuteczne lub nieważne, a Wykonawca byłby uprawniony do wypowiedzenia licencji, Strony uzgadniają dla Wykonawcy </w:t>
      </w:r>
      <w:r>
        <w:rPr>
          <w:rFonts w:ascii="Verdana" w:hAnsi="Verdana" w:cs="Arial"/>
          <w:szCs w:val="20"/>
        </w:rPr>
        <w:t>10</w:t>
      </w:r>
      <w:r w:rsidRPr="00741BBB">
        <w:rPr>
          <w:rFonts w:ascii="Verdana" w:hAnsi="Verdana" w:cs="Arial"/>
          <w:szCs w:val="20"/>
        </w:rPr>
        <w:t xml:space="preserve">-letni (słownie: </w:t>
      </w:r>
      <w:r>
        <w:rPr>
          <w:rFonts w:ascii="Verdana" w:hAnsi="Verdana" w:cs="Arial"/>
          <w:szCs w:val="20"/>
        </w:rPr>
        <w:t>dziesięcioletni</w:t>
      </w:r>
      <w:r w:rsidRPr="00741BBB">
        <w:rPr>
          <w:rFonts w:ascii="Verdana" w:hAnsi="Verdana" w:cs="Arial"/>
          <w:szCs w:val="20"/>
        </w:rPr>
        <w:t>) termin jej wypowiedzenia ze skutkiem na koniec roku kalendarzowego.</w:t>
      </w:r>
    </w:p>
    <w:p w14:paraId="3029F190" w14:textId="4E55DE43" w:rsidR="00393306" w:rsidRPr="00966CF0" w:rsidRDefault="00393306" w:rsidP="00A57E66">
      <w:pPr>
        <w:widowControl w:val="0"/>
        <w:numPr>
          <w:ilvl w:val="0"/>
          <w:numId w:val="3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Zakres licencji, udzielonych na zasadach określonych w niniejszym paragrafie, obejmuje również prawo do zezwalania na wykonywani</w:t>
      </w:r>
      <w:r w:rsidR="00916668">
        <w:rPr>
          <w:rFonts w:ascii="Verdana" w:hAnsi="Verdana" w:cs="Arial"/>
          <w:szCs w:val="20"/>
        </w:rPr>
        <w:t>e</w:t>
      </w:r>
      <w:r w:rsidRPr="00966CF0">
        <w:rPr>
          <w:rFonts w:ascii="Verdana" w:hAnsi="Verdana" w:cs="Arial"/>
          <w:szCs w:val="20"/>
        </w:rPr>
        <w:t xml:space="preserve"> przez Zamawiającego praw zależnych w odniesieniu do Oprogramowania na polach eksploatacji wskazanych w ust. 2.</w:t>
      </w:r>
    </w:p>
    <w:p w14:paraId="278212D6" w14:textId="77777777" w:rsidR="00393306" w:rsidRDefault="00393306" w:rsidP="00A57E66">
      <w:pPr>
        <w:widowControl w:val="0"/>
        <w:numPr>
          <w:ilvl w:val="0"/>
          <w:numId w:val="3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W kwestiach nieuregulowanych w niniejszej Umowie dotyczących licencji, mają zastosowanie odpowiednie przepisy powszechnie obowiązującego prawa, jak również odpowiednie postanowienia licencji Wykonawcy lub innych producentów Oprogramowania, o ile nie są sprzeczne z</w:t>
      </w:r>
      <w:r>
        <w:rPr>
          <w:rFonts w:ascii="Verdana" w:hAnsi="Verdana" w:cs="Arial"/>
          <w:szCs w:val="20"/>
        </w:rPr>
        <w:t> </w:t>
      </w:r>
      <w:r w:rsidRPr="00966CF0">
        <w:rPr>
          <w:rFonts w:ascii="Verdana" w:hAnsi="Verdana" w:cs="Arial"/>
          <w:szCs w:val="20"/>
        </w:rPr>
        <w:t>postanowieniami niniejszej Umowy.</w:t>
      </w:r>
    </w:p>
    <w:p w14:paraId="4A5DE4B0" w14:textId="7946674C" w:rsidR="00393306"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1CF5C0CD" w14:textId="2F7A4C10" w:rsidR="00393306" w:rsidRPr="004E13CD"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Pr>
          <w:rFonts w:eastAsia="Times New Roman" w:cs="Tahoma"/>
          <w:b/>
          <w:bCs/>
          <w:iCs/>
          <w:color w:val="auto"/>
          <w:szCs w:val="20"/>
        </w:rPr>
        <w:t>§ 14.</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A57E66">
      <w:pPr>
        <w:keepLines/>
        <w:numPr>
          <w:ilvl w:val="0"/>
          <w:numId w:val="17"/>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A57E66">
      <w:pPr>
        <w:keepLines/>
        <w:numPr>
          <w:ilvl w:val="0"/>
          <w:numId w:val="17"/>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lastRenderedPageBreak/>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2147AEE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5</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560D6CF1"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6</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A57E66">
      <w:pPr>
        <w:keepLines/>
        <w:numPr>
          <w:ilvl w:val="0"/>
          <w:numId w:val="19"/>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A57E66">
      <w:pPr>
        <w:keepLines/>
        <w:numPr>
          <w:ilvl w:val="0"/>
          <w:numId w:val="19"/>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lastRenderedPageBreak/>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A57E66">
      <w:pPr>
        <w:keepLines/>
        <w:numPr>
          <w:ilvl w:val="0"/>
          <w:numId w:val="19"/>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A57E66">
      <w:pPr>
        <w:keepLines/>
        <w:numPr>
          <w:ilvl w:val="0"/>
          <w:numId w:val="19"/>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bookmarkStart w:id="4"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7E53F1" w:rsidRDefault="00AB7AAB" w:rsidP="00A57E66">
      <w:pPr>
        <w:keepLines/>
        <w:numPr>
          <w:ilvl w:val="0"/>
          <w:numId w:val="20"/>
        </w:numPr>
        <w:suppressLineNumbers/>
        <w:suppressAutoHyphens/>
        <w:spacing w:before="60" w:after="60" w:line="276" w:lineRule="auto"/>
        <w:ind w:left="1134" w:hanging="567"/>
        <w:jc w:val="left"/>
        <w:rPr>
          <w:rFonts w:eastAsia="Calibri" w:cs="Tahoma"/>
          <w:i/>
          <w:iCs/>
          <w:color w:val="auto"/>
          <w:szCs w:val="20"/>
        </w:rPr>
      </w:pPr>
      <w:r w:rsidRPr="007E53F1">
        <w:rPr>
          <w:rFonts w:eastAsia="ヒラギノ角ゴ Pro W3" w:cs="Times New Roman"/>
          <w:i/>
          <w:iCs/>
          <w:color w:val="auto"/>
          <w:szCs w:val="20"/>
        </w:rPr>
        <w:t>Załącznik nr 9 (tylko w przypadku działania Wykonawcy przez pełnomocnika): Pełnomocnictwo dla osoby reprezentującej Wykonawcę.</w:t>
      </w:r>
    </w:p>
    <w:bookmarkEnd w:id="4"/>
    <w:p w14:paraId="1180C099" w14:textId="4449E805" w:rsidR="008B1ECF" w:rsidRPr="004E13CD" w:rsidRDefault="008B1ECF" w:rsidP="00A57E66">
      <w:pPr>
        <w:keepLines/>
        <w:numPr>
          <w:ilvl w:val="0"/>
          <w:numId w:val="19"/>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1368A6"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0"/>
          <w:headerReference w:type="first" r:id="rId11"/>
          <w:footerReference w:type="first" r:id="rId12"/>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4222398E" w14:textId="4909810B"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 xml:space="preserve">uzupełnić jeśli Zamawiający wyrazi zgodę na zmianę terminu wskazanego w § 7 ust. 8 </w:t>
      </w:r>
      <w:proofErr w:type="spellStart"/>
      <w:r w:rsidR="000F5C57" w:rsidRPr="004E13CD">
        <w:rPr>
          <w:rFonts w:asciiTheme="majorHAnsi" w:hAnsiTheme="majorHAnsi"/>
          <w:szCs w:val="20"/>
        </w:rPr>
        <w:t>zd</w:t>
      </w:r>
      <w:proofErr w:type="spellEnd"/>
      <w:r w:rsidR="000F5C57" w:rsidRPr="004E13CD">
        <w:rPr>
          <w:rFonts w:asciiTheme="majorHAnsi" w:hAnsiTheme="majorHAnsi"/>
          <w:szCs w:val="20"/>
        </w:rPr>
        <w:t>.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1368A6"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190619FB"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lastRenderedPageBreak/>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7EB75041"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450519">
        <w:rPr>
          <w:rFonts w:eastAsia="Calibri" w:cs="Tahoma"/>
          <w:b/>
          <w:bCs/>
          <w:color w:val="auto"/>
          <w:szCs w:val="20"/>
        </w:rPr>
        <w:t>24</w:t>
      </w:r>
      <w:r w:rsidR="00450519" w:rsidRPr="004E13CD">
        <w:rPr>
          <w:rFonts w:eastAsia="Calibri" w:cs="Tahoma"/>
          <w:b/>
          <w:bCs/>
          <w:color w:val="auto"/>
          <w:szCs w:val="20"/>
        </w:rPr>
        <w:t> </w:t>
      </w:r>
      <w:r w:rsidRPr="004E13CD">
        <w:rPr>
          <w:rFonts w:eastAsia="Calibri" w:cs="Tahoma"/>
          <w:b/>
          <w:bCs/>
          <w:color w:val="auto"/>
          <w:szCs w:val="20"/>
        </w:rPr>
        <w:t>miesięcy</w:t>
      </w:r>
      <w:r w:rsidRPr="004E13CD">
        <w:rPr>
          <w:rFonts w:eastAsia="Calibri" w:cs="Tahoma"/>
          <w:color w:val="auto"/>
          <w:szCs w:val="20"/>
        </w:rPr>
        <w:t xml:space="preserve"> liczonych 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1180C913" w:rsidR="003562E5"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A73B99">
        <w:rPr>
          <w:rFonts w:eastAsia="Calibri" w:cs="Tahoma"/>
          <w:color w:val="auto"/>
          <w:szCs w:val="20"/>
        </w:rPr>
        <w:t>[</w:t>
      </w:r>
      <w:r w:rsidR="004A20EF" w:rsidRPr="004E13CD">
        <w:t>………………………..</w:t>
      </w:r>
      <w:r w:rsidR="00A73B99">
        <w:t>]</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5"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6" w:name="_Hlk47529109"/>
      <w:r w:rsidR="00FC037B" w:rsidRPr="004E13CD">
        <w:rPr>
          <w:rFonts w:ascii="Verdana" w:eastAsia="Calibri" w:hAnsi="Verdana" w:cs="Calibri"/>
          <w:color w:val="auto"/>
          <w:spacing w:val="0"/>
          <w:szCs w:val="20"/>
        </w:rPr>
        <w:t xml:space="preserve">udostępnienia Zamawiającemu </w:t>
      </w:r>
      <w:bookmarkEnd w:id="6"/>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5"/>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3"/>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09697557"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Wykonawca zobowiązuje się, że wyniesie on</w:t>
      </w:r>
      <w:r w:rsidR="000460B3">
        <w:rPr>
          <w:rFonts w:eastAsia="Calibri" w:cs="Tahoma"/>
          <w:color w:val="auto"/>
          <w:szCs w:val="20"/>
        </w:rPr>
        <w:t xml:space="preserve"> </w:t>
      </w:r>
      <w:r w:rsidR="003562E5">
        <w:rPr>
          <w:rFonts w:eastAsia="Calibri" w:cs="Tahoma"/>
          <w:color w:val="auto"/>
          <w:szCs w:val="20"/>
        </w:rPr>
        <w:t xml:space="preserve"> nie więcej niż </w:t>
      </w:r>
      <w:r w:rsidR="00192390">
        <w:rPr>
          <w:rFonts w:eastAsia="Calibri" w:cs="Tahoma"/>
          <w:color w:val="auto"/>
          <w:szCs w:val="20"/>
        </w:rPr>
        <w:t>72</w:t>
      </w:r>
      <w:r w:rsidR="003562E5">
        <w:rPr>
          <w:rFonts w:eastAsia="Calibri" w:cs="Tahoma"/>
          <w:color w:val="auto"/>
          <w:szCs w:val="20"/>
        </w:rPr>
        <w:t xml:space="preserve"> </w:t>
      </w:r>
      <w:r w:rsidR="00593B19" w:rsidRPr="004E13CD">
        <w:rPr>
          <w:rFonts w:eastAsia="Calibri" w:cs="Tahoma"/>
          <w:color w:val="auto"/>
          <w:szCs w:val="20"/>
        </w:rPr>
        <w:t>godziny</w:t>
      </w:r>
      <w:r w:rsidRPr="004E13CD">
        <w:rPr>
          <w:rFonts w:eastAsia="Calibri" w:cs="Tahoma"/>
          <w:color w:val="auto"/>
          <w:szCs w:val="20"/>
        </w:rPr>
        <w:t xml:space="preserve">. </w:t>
      </w:r>
    </w:p>
    <w:p w14:paraId="0C2B3883" w14:textId="3EBF5ABC"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085DAB">
        <w:rPr>
          <w:rFonts w:eastAsia="Calibri" w:cs="Tahoma"/>
          <w:color w:val="auto"/>
          <w:szCs w:val="20"/>
        </w:rPr>
        <w:t xml:space="preserve"> (lub  upływu 24 godzin wskazanych 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2D7DF4">
        <w:rPr>
          <w:rFonts w:eastAsia="Calibri" w:cs="Tahoma"/>
          <w:b/>
          <w:color w:val="auto"/>
          <w:szCs w:val="20"/>
        </w:rPr>
        <w:t>30</w:t>
      </w:r>
      <w:r w:rsidR="00580393">
        <w:rPr>
          <w:rFonts w:eastAsia="Calibri" w:cs="Tahoma"/>
          <w:b/>
          <w:color w:val="auto"/>
          <w:szCs w:val="20"/>
        </w:rPr>
        <w:t xml:space="preserve"> (</w:t>
      </w:r>
      <w:r w:rsidR="002D7DF4">
        <w:rPr>
          <w:rFonts w:eastAsia="Calibri" w:cs="Tahoma"/>
          <w:b/>
          <w:color w:val="auto"/>
          <w:szCs w:val="20"/>
        </w:rPr>
        <w:t>trzydzieści</w:t>
      </w:r>
      <w:r w:rsidR="00580393">
        <w:rPr>
          <w:rFonts w:eastAsia="Calibri" w:cs="Tahoma"/>
          <w:b/>
          <w:color w:val="auto"/>
          <w:szCs w:val="20"/>
        </w:rPr>
        <w:t>)</w:t>
      </w:r>
      <w:r w:rsidRPr="004E13CD">
        <w:rPr>
          <w:rFonts w:eastAsia="Calibri" w:cs="Tahoma"/>
          <w:b/>
          <w:color w:val="auto"/>
          <w:szCs w:val="20"/>
        </w:rPr>
        <w:t xml:space="preserve"> dni</w:t>
      </w:r>
      <w:r w:rsidR="00EA1E16" w:rsidRPr="004E13CD">
        <w:rPr>
          <w:rFonts w:eastAsia="Calibri" w:cs="Tahoma"/>
          <w:b/>
          <w:color w:val="auto"/>
          <w:szCs w:val="20"/>
        </w:rPr>
        <w:t>.</w:t>
      </w:r>
    </w:p>
    <w:p w14:paraId="7123AE90" w14:textId="2D9B2919"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w:t>
      </w:r>
      <w:r w:rsidR="00631F77">
        <w:rPr>
          <w:rFonts w:eastAsia="Calibri" w:cs="Tahoma"/>
          <w:color w:val="auto"/>
          <w:szCs w:val="20"/>
        </w:rPr>
        <w:t>będzie miał prawo</w:t>
      </w:r>
      <w:r w:rsidR="00AB1B50">
        <w:rPr>
          <w:rFonts w:eastAsia="Calibri" w:cs="Tahoma"/>
          <w:color w:val="auto"/>
          <w:szCs w:val="20"/>
        </w:rPr>
        <w:t xml:space="preserve"> do</w:t>
      </w:r>
      <w:r w:rsidR="00631F77">
        <w:rPr>
          <w:rFonts w:eastAsia="Calibri" w:cs="Tahoma"/>
          <w:color w:val="auto"/>
          <w:szCs w:val="20"/>
        </w:rPr>
        <w:t xml:space="preserve"> nalic</w:t>
      </w:r>
      <w:r w:rsidR="00AB1B50">
        <w:rPr>
          <w:rFonts w:eastAsia="Calibri" w:cs="Tahoma"/>
          <w:color w:val="auto"/>
          <w:szCs w:val="20"/>
        </w:rPr>
        <w:t>zenia  Wykonawcy</w:t>
      </w:r>
      <w:r w:rsidR="00631F77">
        <w:rPr>
          <w:rFonts w:eastAsia="Calibri" w:cs="Tahoma"/>
          <w:color w:val="auto"/>
          <w:szCs w:val="20"/>
        </w:rPr>
        <w:t xml:space="preserve"> kar</w:t>
      </w:r>
      <w:r w:rsidR="00AB1B50">
        <w:rPr>
          <w:rFonts w:eastAsia="Calibri" w:cs="Tahoma"/>
          <w:color w:val="auto"/>
          <w:szCs w:val="20"/>
        </w:rPr>
        <w:t>y</w:t>
      </w:r>
      <w:r w:rsidR="00631F77">
        <w:rPr>
          <w:rFonts w:eastAsia="Calibri" w:cs="Tahoma"/>
          <w:color w:val="auto"/>
          <w:szCs w:val="20"/>
        </w:rPr>
        <w:t xml:space="preserve"> umown</w:t>
      </w:r>
      <w:r w:rsidR="00AB1B50">
        <w:rPr>
          <w:rFonts w:eastAsia="Calibri" w:cs="Tahoma"/>
          <w:color w:val="auto"/>
          <w:szCs w:val="20"/>
        </w:rPr>
        <w:t>ej</w:t>
      </w:r>
      <w:r w:rsidR="00174400">
        <w:rPr>
          <w:rFonts w:eastAsia="Calibri" w:cs="Tahoma"/>
          <w:color w:val="auto"/>
          <w:szCs w:val="20"/>
        </w:rPr>
        <w:t xml:space="preserve"> określonej w </w:t>
      </w:r>
      <w:r w:rsidR="00631F77">
        <w:rPr>
          <w:rFonts w:eastAsia="Calibri" w:cs="Tahoma"/>
          <w:color w:val="auto"/>
          <w:szCs w:val="20"/>
        </w:rPr>
        <w:t xml:space="preserve"> </w:t>
      </w:r>
      <w:r w:rsidR="00631F77" w:rsidRPr="004E13CD">
        <w:rPr>
          <w:rFonts w:eastAsia="Calibri" w:cs="Tahoma"/>
          <w:color w:val="auto"/>
          <w:szCs w:val="20"/>
        </w:rPr>
        <w:t>§</w:t>
      </w:r>
      <w:r w:rsidR="00631F77">
        <w:rPr>
          <w:rFonts w:eastAsia="Calibri" w:cs="Tahoma"/>
          <w:color w:val="auto"/>
          <w:szCs w:val="20"/>
        </w:rPr>
        <w:t xml:space="preserve"> 10 </w:t>
      </w:r>
      <w:r w:rsidR="00AB1B50">
        <w:rPr>
          <w:rFonts w:eastAsia="Calibri" w:cs="Tahoma"/>
          <w:color w:val="auto"/>
          <w:szCs w:val="20"/>
        </w:rPr>
        <w:t>U</w:t>
      </w:r>
      <w:r w:rsidR="00631F77">
        <w:rPr>
          <w:rFonts w:eastAsia="Calibri" w:cs="Tahoma"/>
          <w:color w:val="auto"/>
          <w:szCs w:val="20"/>
        </w:rPr>
        <w:t>mowy.</w:t>
      </w:r>
    </w:p>
    <w:p w14:paraId="00ECB444" w14:textId="4790C3E7"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08E354AE"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t>
      </w:r>
      <w:r w:rsidR="009B4165" w:rsidRPr="00E63437">
        <w:rPr>
          <w:color w:val="auto"/>
          <w:szCs w:val="20"/>
        </w:rPr>
        <w:t>w przypadku, gdy serwis Wykonawcy zdiagnozuje, iż usunięcie wady jest niemożliwe</w:t>
      </w:r>
      <w:r w:rsidR="009B4165">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w:t>
      </w:r>
      <w:r w:rsidR="009B4165">
        <w:rPr>
          <w:rFonts w:eastAsia="Calibri" w:cs="Tahoma"/>
          <w:color w:val="auto"/>
          <w:szCs w:val="20"/>
        </w:rPr>
        <w:t>m</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A57E66">
      <w:pPr>
        <w:keepLines/>
        <w:numPr>
          <w:ilvl w:val="1"/>
          <w:numId w:val="22"/>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A57E66">
      <w:pPr>
        <w:keepLines/>
        <w:numPr>
          <w:ilvl w:val="1"/>
          <w:numId w:val="22"/>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10CB6510"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631F77">
        <w:rPr>
          <w:rFonts w:eastAsia="Calibri" w:cs="Tahoma"/>
          <w:color w:val="auto"/>
          <w:szCs w:val="20"/>
        </w:rPr>
        <w:t xml:space="preserve"> do wykonania maks. 1000 analiz, zgodnie z pkt. 23 OPZ</w:t>
      </w:r>
      <w:r w:rsidR="00085DAB">
        <w:rPr>
          <w:rFonts w:eastAsia="Calibri" w:cs="Tahoma"/>
          <w:color w:val="auto"/>
          <w:szCs w:val="20"/>
        </w:rPr>
        <w:t>.</w:t>
      </w:r>
    </w:p>
    <w:p w14:paraId="776CA069" w14:textId="29B2D3FA"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A57E66">
      <w:pPr>
        <w:pStyle w:val="Akapitzlist"/>
        <w:keepLines/>
        <w:numPr>
          <w:ilvl w:val="0"/>
          <w:numId w:val="31"/>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A57E66">
      <w:pPr>
        <w:pStyle w:val="Akapitzlist"/>
        <w:keepLines/>
        <w:numPr>
          <w:ilvl w:val="0"/>
          <w:numId w:val="31"/>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lastRenderedPageBreak/>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A57E66">
      <w:pPr>
        <w:pStyle w:val="Akapitzlist"/>
        <w:keepLines/>
        <w:numPr>
          <w:ilvl w:val="0"/>
          <w:numId w:val="31"/>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A57E66">
      <w:pPr>
        <w:pStyle w:val="Akapitzlist"/>
        <w:keepLines/>
        <w:numPr>
          <w:ilvl w:val="0"/>
          <w:numId w:val="31"/>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085DAB">
        <w:rPr>
          <w:rFonts w:eastAsia="Calibri" w:cs="Tahoma"/>
          <w:color w:val="auto"/>
          <w:szCs w:val="20"/>
        </w:rPr>
        <w:t>5</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066FAA2A" w14:textId="0005DE59" w:rsidR="00FC5D22"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1018E7A1" w:rsidR="00FC5D22" w:rsidRPr="004E13CD" w:rsidRDefault="00FC5D22"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 którym mowa w pkt 1, do wykonywania</w:t>
      </w:r>
      <w:r w:rsidR="00085DAB">
        <w:rPr>
          <w:rFonts w:eastAsia="Calibri" w:cs="Tahoma"/>
          <w:color w:val="auto"/>
          <w:szCs w:val="20"/>
        </w:rPr>
        <w:t>, na wyraźne żądanie Zamawiającego,</w:t>
      </w:r>
      <w:r w:rsidRPr="004E13CD">
        <w:rPr>
          <w:rFonts w:eastAsia="Calibri" w:cs="Tahoma"/>
          <w:color w:val="auto"/>
          <w:szCs w:val="20"/>
        </w:rPr>
        <w:t xml:space="preserve"> 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lastRenderedPageBreak/>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r w:rsidR="00F82AFC" w:rsidRPr="004E13CD">
        <w:rPr>
          <w:rFonts w:eastAsia="Calibri" w:cs="Tahoma"/>
          <w:bCs/>
          <w:color w:val="auto"/>
          <w:szCs w:val="20"/>
        </w:rPr>
        <w:t xml:space="preserve">                 </w:t>
      </w:r>
    </w:p>
    <w:p w14:paraId="01D86625" w14:textId="4720C6FA"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4778DAC9"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dataBinding w:prefixMappings="xmlns:ns0='http://schemas.microsoft.com/office/2006/coverPageProps' " w:xpath="/ns0:CoverPageProperties[1]/ns0:CompanyAddress[1]" w:storeItemID="{55AF091B-3C7A-41E3-B477-F2FDAA23CFDA}"/>
          <w:text/>
        </w:sdtPr>
        <w:sdtEndPr/>
        <w:sdtContent>
          <w:r w:rsidRPr="004E13CD">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t>.</w:t>
      </w:r>
    </w:p>
    <w:p w14:paraId="026E2086" w14:textId="77777777"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854"/>
        <w:gridCol w:w="1453"/>
        <w:gridCol w:w="1581"/>
        <w:gridCol w:w="2229"/>
      </w:tblGrid>
      <w:tr w:rsidR="00100100" w:rsidRPr="004E13CD" w14:paraId="4F0CE6E8" w14:textId="77777777" w:rsidTr="002A25FA">
        <w:trPr>
          <w:trHeight w:hRule="exact" w:val="1280"/>
        </w:trPr>
        <w:tc>
          <w:tcPr>
            <w:tcW w:w="1758" w:type="pct"/>
            <w:tcBorders>
              <w:top w:val="single" w:sz="18" w:space="0" w:color="auto"/>
              <w:left w:val="single" w:sz="18" w:space="0" w:color="auto"/>
              <w:bottom w:val="single" w:sz="18" w:space="0" w:color="auto"/>
              <w:right w:val="nil"/>
            </w:tcBorders>
            <w:hideMark/>
          </w:tcPr>
          <w:p w14:paraId="12F8D2E4" w14:textId="21B3D6C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DATA/GODZINA</w:t>
            </w:r>
            <w:r w:rsidR="002A25FA" w:rsidRPr="004E13CD">
              <w:rPr>
                <w:rFonts w:eastAsia="Calibri" w:cs="Tahoma"/>
                <w:color w:val="auto"/>
                <w:szCs w:val="20"/>
              </w:rPr>
              <w:t xml:space="preserve">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1097DE24" w14:textId="77777777" w:rsidR="008B1ECF" w:rsidRPr="004E13CD" w:rsidRDefault="008B1ECF"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t>ZAMAWIAJĄCY</w:t>
            </w:r>
          </w:p>
          <w:p w14:paraId="6EBF4124" w14:textId="1B0890AB" w:rsidR="002A25FA" w:rsidRPr="004E13CD" w:rsidRDefault="002A25FA"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3A32EF23"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NUMER ZGŁOSZENIA </w:t>
            </w:r>
          </w:p>
        </w:tc>
      </w:tr>
      <w:tr w:rsidR="00100100" w:rsidRPr="004E13CD" w14:paraId="7B0358CC" w14:textId="77777777" w:rsidTr="002A25FA">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3D034047" w14:textId="7A99CE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NAZWA FIRMY</w:t>
            </w:r>
            <w:r w:rsidR="00C75690" w:rsidRPr="004E13CD">
              <w:rPr>
                <w:rFonts w:eastAsia="Calibri" w:cs="Tahoma"/>
                <w:color w:val="auto"/>
                <w:szCs w:val="20"/>
              </w:rPr>
              <w:t>:</w:t>
            </w:r>
          </w:p>
        </w:tc>
        <w:tc>
          <w:tcPr>
            <w:tcW w:w="2347" w:type="pct"/>
            <w:gridSpan w:val="2"/>
            <w:tcBorders>
              <w:top w:val="single" w:sz="18" w:space="0" w:color="auto"/>
              <w:left w:val="nil"/>
              <w:bottom w:val="single" w:sz="18" w:space="0" w:color="auto"/>
              <w:right w:val="single" w:sz="18" w:space="0" w:color="auto"/>
            </w:tcBorders>
            <w:hideMark/>
          </w:tcPr>
          <w:p w14:paraId="40C5B025" w14:textId="79844EB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ADRES</w:t>
            </w:r>
            <w:r w:rsidR="00C75690" w:rsidRPr="004E13CD">
              <w:rPr>
                <w:rFonts w:eastAsia="Calibri" w:cs="Tahoma"/>
                <w:color w:val="auto"/>
                <w:szCs w:val="20"/>
              </w:rPr>
              <w:t>:</w:t>
            </w:r>
          </w:p>
        </w:tc>
      </w:tr>
      <w:tr w:rsidR="00100100" w:rsidRPr="004E13CD" w14:paraId="1D3BBF69" w14:textId="77777777" w:rsidTr="002A25FA">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4A7296C0" w14:textId="63CC1D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ZGŁASZAJĄCEGO</w:t>
            </w:r>
            <w:r w:rsidR="00C75690" w:rsidRPr="004E13CD">
              <w:rPr>
                <w:rFonts w:eastAsia="Calibri" w:cs="Tahoma"/>
                <w:color w:val="auto"/>
                <w:szCs w:val="20"/>
              </w:rPr>
              <w:t>:</w:t>
            </w:r>
          </w:p>
        </w:tc>
        <w:tc>
          <w:tcPr>
            <w:tcW w:w="2347" w:type="pct"/>
            <w:gridSpan w:val="2"/>
            <w:tcBorders>
              <w:top w:val="single" w:sz="18" w:space="0" w:color="auto"/>
              <w:left w:val="single" w:sz="18" w:space="0" w:color="auto"/>
              <w:bottom w:val="nil"/>
              <w:right w:val="single" w:sz="18" w:space="0" w:color="auto"/>
            </w:tcBorders>
            <w:hideMark/>
          </w:tcPr>
          <w:p w14:paraId="290E1B58" w14:textId="2884E32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UŻYTKOWNIKA</w:t>
            </w:r>
            <w:r w:rsidR="00C75690" w:rsidRPr="004E13CD">
              <w:rPr>
                <w:rFonts w:eastAsia="Calibri" w:cs="Tahoma"/>
                <w:color w:val="auto"/>
                <w:szCs w:val="20"/>
              </w:rPr>
              <w:t>:</w:t>
            </w:r>
          </w:p>
        </w:tc>
      </w:tr>
      <w:tr w:rsidR="00100100" w:rsidRPr="004E13CD" w14:paraId="3248FAE8" w14:textId="77777777" w:rsidTr="002A25FA">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182ADAB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FAX:</w:t>
            </w:r>
          </w:p>
        </w:tc>
      </w:tr>
      <w:tr w:rsidR="00100100" w:rsidRPr="004E13CD" w14:paraId="6D43175B" w14:textId="77777777" w:rsidTr="002A25FA">
        <w:tc>
          <w:tcPr>
            <w:tcW w:w="5000" w:type="pct"/>
            <w:gridSpan w:val="4"/>
            <w:tcBorders>
              <w:top w:val="single" w:sz="18" w:space="0" w:color="auto"/>
              <w:left w:val="single" w:sz="18" w:space="0" w:color="auto"/>
              <w:bottom w:val="single" w:sz="18" w:space="0" w:color="auto"/>
              <w:right w:val="single" w:sz="18" w:space="0" w:color="auto"/>
            </w:tcBorders>
            <w:hideMark/>
          </w:tcPr>
          <w:p w14:paraId="34CE669B" w14:textId="0D0A58C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TYP SPRZĘTU</w:t>
            </w:r>
            <w:r w:rsidR="00C75690" w:rsidRPr="004E13CD">
              <w:rPr>
                <w:rFonts w:eastAsia="Calibri" w:cs="Tahoma"/>
                <w:color w:val="auto"/>
                <w:szCs w:val="20"/>
              </w:rPr>
              <w:t>:</w:t>
            </w:r>
          </w:p>
        </w:tc>
      </w:tr>
      <w:tr w:rsidR="00100100" w:rsidRPr="004E13CD" w14:paraId="607EDA9A" w14:textId="77777777" w:rsidTr="002A25FA">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41E3F01A" w14:textId="5CFCBB4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 / GODZINA UDOSTEPNIENIA SPRZĘTU</w:t>
            </w:r>
            <w:r w:rsidR="00C75690" w:rsidRPr="004E13CD">
              <w:rPr>
                <w:rFonts w:eastAsia="Calibri" w:cs="Tahoma"/>
                <w:color w:val="auto"/>
                <w:szCs w:val="20"/>
              </w:rPr>
              <w:t>:</w:t>
            </w:r>
          </w:p>
        </w:tc>
      </w:tr>
      <w:tr w:rsidR="00100100" w:rsidRPr="004E13CD" w14:paraId="60B4285E" w14:textId="77777777" w:rsidTr="002A25FA">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7D9538E2" w14:textId="66A9F52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NUMER SERYJNY / DATA ZAKUPU lub NUMER IDENTYFIKACYJNY</w:t>
            </w:r>
            <w:r w:rsidR="00C75690" w:rsidRPr="004E13CD">
              <w:rPr>
                <w:rFonts w:eastAsia="Calibri" w:cs="Tahoma"/>
                <w:color w:val="auto"/>
                <w:szCs w:val="20"/>
              </w:rPr>
              <w:t>:</w:t>
            </w:r>
            <w:r w:rsidRPr="004E13CD">
              <w:rPr>
                <w:rFonts w:eastAsia="Calibri" w:cs="Tahoma"/>
                <w:color w:val="auto"/>
                <w:szCs w:val="20"/>
              </w:rPr>
              <w:t xml:space="preserve"> </w:t>
            </w:r>
          </w:p>
        </w:tc>
      </w:tr>
      <w:tr w:rsidR="00100100" w:rsidRPr="004E13CD" w14:paraId="3A76B653" w14:textId="77777777" w:rsidTr="002A25FA">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A7D7822" w14:textId="0C66ADE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03094495">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C7713"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00FC586D" w:rsidRPr="004E13CD">
              <w:rPr>
                <w:rFonts w:eastAsia="Calibri" w:cs="Tahoma"/>
                <w:color w:val="auto"/>
                <w:szCs w:val="20"/>
              </w:rPr>
              <w:t xml:space="preserve">       </w:t>
            </w:r>
            <w:r w:rsidRPr="004E13CD">
              <w:rPr>
                <w:rFonts w:eastAsia="Calibri" w:cs="Tahoma"/>
                <w:color w:val="auto"/>
                <w:szCs w:val="20"/>
              </w:rPr>
              <w:t>NA GWARANCJI</w:t>
            </w:r>
            <w:r w:rsidR="00FC586D" w:rsidRPr="004E13CD">
              <w:rPr>
                <w:rFonts w:eastAsia="Calibri" w:cs="Tahoma"/>
                <w:color w:val="auto"/>
                <w:szCs w:val="20"/>
              </w:rPr>
              <w:t xml:space="preserve">                        </w:t>
            </w:r>
            <w:r w:rsidRPr="004E13CD">
              <w:rPr>
                <w:rFonts w:eastAsia="Calibri" w:cs="Tahoma"/>
                <w:color w:val="auto"/>
                <w:szCs w:val="20"/>
              </w:rPr>
              <w:t>POZA GWARANCJĄ</w:t>
            </w:r>
            <w:r w:rsidRPr="004E13CD">
              <w:rPr>
                <w:rFonts w:eastAsia="Calibri" w:cs="Tahoma"/>
                <w:color w:val="auto"/>
                <w:szCs w:val="20"/>
              </w:rPr>
              <w:tab/>
            </w:r>
            <w:r w:rsidRPr="004E13CD">
              <w:rPr>
                <w:rFonts w:eastAsia="Calibri" w:cs="Tahoma"/>
                <w:color w:val="auto"/>
                <w:szCs w:val="20"/>
              </w:rPr>
              <w:tab/>
            </w:r>
          </w:p>
        </w:tc>
      </w:tr>
      <w:tr w:rsidR="00100100" w:rsidRPr="004E13CD" w14:paraId="5F6BBE23" w14:textId="77777777" w:rsidTr="002A25FA">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73D5F4C" w14:textId="40378542" w:rsidR="008B1ECF" w:rsidRPr="004E13CD" w:rsidRDefault="00463274"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3F024234">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6F9A"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E13CD">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2A549343">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660E5"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008B1ECF" w:rsidRPr="004E13CD">
              <w:rPr>
                <w:rFonts w:eastAsia="Calibri" w:cs="Tahoma"/>
                <w:color w:val="auto"/>
                <w:szCs w:val="20"/>
              </w:rPr>
              <w:t>OPIS AWARII:</w:t>
            </w:r>
          </w:p>
          <w:p w14:paraId="087DDBF3"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58B8A40B" w14:textId="77777777" w:rsidTr="002A25FA">
        <w:trPr>
          <w:trHeight w:val="921"/>
        </w:trPr>
        <w:tc>
          <w:tcPr>
            <w:tcW w:w="5000" w:type="pct"/>
            <w:gridSpan w:val="4"/>
            <w:tcBorders>
              <w:top w:val="single" w:sz="18" w:space="0" w:color="auto"/>
              <w:left w:val="single" w:sz="18" w:space="0" w:color="auto"/>
              <w:bottom w:val="nil"/>
              <w:right w:val="single" w:sz="18" w:space="0" w:color="auto"/>
            </w:tcBorders>
            <w:hideMark/>
          </w:tcPr>
          <w:p w14:paraId="436A1BC8"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UWAGI:</w:t>
            </w:r>
          </w:p>
        </w:tc>
      </w:tr>
      <w:tr w:rsidR="002A25FA" w:rsidRPr="004E13CD" w14:paraId="18ADB13D" w14:textId="77777777" w:rsidTr="002A25FA">
        <w:trPr>
          <w:trHeight w:val="921"/>
        </w:trPr>
        <w:tc>
          <w:tcPr>
            <w:tcW w:w="5000" w:type="pct"/>
            <w:gridSpan w:val="4"/>
            <w:tcBorders>
              <w:top w:val="single" w:sz="18" w:space="0" w:color="auto"/>
              <w:left w:val="single" w:sz="18" w:space="0" w:color="auto"/>
              <w:bottom w:val="nil"/>
              <w:right w:val="single" w:sz="18" w:space="0" w:color="auto"/>
            </w:tcBorders>
          </w:tcPr>
          <w:p w14:paraId="35E7CCEF" w14:textId="3025E55F"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DATA / GODZINA </w:t>
            </w:r>
            <w:r w:rsidR="00BA4FE7" w:rsidRPr="004E13CD">
              <w:rPr>
                <w:rFonts w:eastAsia="Calibri" w:cs="Tahoma"/>
                <w:color w:val="auto"/>
                <w:szCs w:val="20"/>
              </w:rPr>
              <w:t xml:space="preserve">/ SPOSÓB </w:t>
            </w:r>
            <w:r w:rsidRPr="004E13CD">
              <w:rPr>
                <w:rFonts w:eastAsia="Calibri" w:cs="Tahoma"/>
                <w:color w:val="auto"/>
                <w:szCs w:val="20"/>
              </w:rPr>
              <w:t>WYSŁANIA ZGŁOSZENIA:</w:t>
            </w:r>
          </w:p>
        </w:tc>
      </w:tr>
      <w:tr w:rsidR="002A25FA" w:rsidRPr="004E13CD" w14:paraId="1BA352EF" w14:textId="77777777" w:rsidTr="002A25FA">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27E03E6E" w14:textId="77777777"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PODPIS OSOBY ZGŁASZAJĄCEJ:</w:t>
            </w:r>
          </w:p>
          <w:p w14:paraId="5A1CBD9F" w14:textId="28D253A9" w:rsidR="00BA4FE7" w:rsidRPr="004E13CD" w:rsidRDefault="00BA4FE7" w:rsidP="002A25FA">
            <w:pPr>
              <w:keepLines/>
              <w:suppressLineNumbers/>
              <w:suppressAutoHyphens/>
              <w:spacing w:before="60" w:after="60" w:line="276" w:lineRule="auto"/>
              <w:rPr>
                <w:rFonts w:eastAsia="Calibri" w:cs="Tahoma"/>
                <w:color w:val="auto"/>
                <w:szCs w:val="20"/>
              </w:rPr>
            </w:pPr>
          </w:p>
        </w:tc>
      </w:tr>
    </w:tbl>
    <w:p w14:paraId="522AB129"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28CB68A5"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4E13CD">
                  <w:rPr>
                    <w:rFonts w:eastAsia="Calibri" w:cs="Tahoma"/>
                    <w:bCs/>
                    <w:color w:val="auto"/>
                    <w:szCs w:val="20"/>
                  </w:rPr>
                  <w:t>[__nazwa zamówienia wraz z numerem postępowania__]</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0FBA1326"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1368A6"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1368A6"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7D1014C6" w:rsidR="002A25FA" w:rsidRPr="004E13CD" w:rsidRDefault="001368A6"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2A25FA" w:rsidRPr="004E13CD">
                  <w:rPr>
                    <w:rFonts w:eastAsia="Calibri" w:cs="Tahoma"/>
                    <w:bCs/>
                    <w:color w:val="auto"/>
                    <w:szCs w:val="20"/>
                  </w:rPr>
                  <w:t>[__nazwa zamówienia wraz z numerem postępowania__]</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A57E66">
      <w:pPr>
        <w:keepLines/>
        <w:numPr>
          <w:ilvl w:val="0"/>
          <w:numId w:val="24"/>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lastRenderedPageBreak/>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1BDD6B5F" w14:textId="6251B0F4" w:rsidR="008B1ECF" w:rsidRPr="004E13CD" w:rsidRDefault="008B1ECF" w:rsidP="00A57E66">
      <w:pPr>
        <w:keepLines/>
        <w:numPr>
          <w:ilvl w:val="0"/>
          <w:numId w:val="2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365333A0" w14:textId="2D636692" w:rsidR="00BA4FE7" w:rsidRPr="004E13CD" w:rsidRDefault="008B1ECF" w:rsidP="00A57E66">
      <w:pPr>
        <w:keepLines/>
        <w:numPr>
          <w:ilvl w:val="0"/>
          <w:numId w:val="24"/>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3E42DB6A" w14:textId="5C09E59F" w:rsidR="008B1ECF" w:rsidRPr="004E13CD" w:rsidRDefault="008B1ECF"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01599DF2" w14:textId="0ECBD5A4" w:rsidR="008B1ECF" w:rsidRPr="004E13CD" w:rsidRDefault="008B1ECF" w:rsidP="00A57E66">
      <w:pPr>
        <w:keepLines/>
        <w:numPr>
          <w:ilvl w:val="0"/>
          <w:numId w:val="32"/>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A57E66">
      <w:pPr>
        <w:keepLines/>
        <w:numPr>
          <w:ilvl w:val="0"/>
          <w:numId w:val="32"/>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A57E66">
      <w:pPr>
        <w:keepLines/>
        <w:numPr>
          <w:ilvl w:val="0"/>
          <w:numId w:val="33"/>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A57E66">
      <w:pPr>
        <w:keepLines/>
        <w:numPr>
          <w:ilvl w:val="0"/>
          <w:numId w:val="33"/>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A57E66">
      <w:pPr>
        <w:keepLines/>
        <w:numPr>
          <w:ilvl w:val="0"/>
          <w:numId w:val="32"/>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A57E66">
      <w:pPr>
        <w:keepLines/>
        <w:numPr>
          <w:ilvl w:val="0"/>
          <w:numId w:val="34"/>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A57E66">
      <w:pPr>
        <w:keepLines/>
        <w:numPr>
          <w:ilvl w:val="0"/>
          <w:numId w:val="34"/>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lastRenderedPageBreak/>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1368A6"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0226E8FF"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7" w:name="_Hlk54079290"/>
      <w:r w:rsidRPr="004E13CD">
        <w:rPr>
          <w:rFonts w:eastAsia="Verdana" w:cs="Times New Roman"/>
          <w:color w:val="000000"/>
          <w:sz w:val="20"/>
          <w:szCs w:val="20"/>
        </w:rPr>
        <w:t xml:space="preserve">Sieć Badawcza Łukasiewicz - PORT Polski Ośrodek Rozwoju Technologii z siedzibą we Wrocławiu, ul. </w:t>
      </w:r>
      <w:proofErr w:type="spellStart"/>
      <w:r w:rsidRPr="004E13CD">
        <w:rPr>
          <w:rFonts w:eastAsia="Verdana" w:cs="Times New Roman"/>
          <w:color w:val="000000"/>
          <w:sz w:val="20"/>
          <w:szCs w:val="20"/>
        </w:rPr>
        <w:t>Stabłowicka</w:t>
      </w:r>
      <w:proofErr w:type="spellEnd"/>
      <w:r w:rsidRPr="004E13CD">
        <w:rPr>
          <w:rFonts w:eastAsia="Verdana" w:cs="Times New Roman"/>
          <w:color w:val="000000"/>
          <w:sz w:val="20"/>
          <w:szCs w:val="20"/>
        </w:rPr>
        <w:t xml:space="preserve">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bookmarkStart w:id="8" w:name="_Hlk54079300"/>
      <w:bookmarkEnd w:id="7"/>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8"/>
    <w:p w14:paraId="64DEC92A" w14:textId="37E8000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5A55EDB9" w14:textId="77777777" w:rsidR="002C602C" w:rsidRPr="004E13CD" w:rsidRDefault="002C602C" w:rsidP="00B5768B">
      <w:pPr>
        <w:pStyle w:val="Akapitzlist"/>
        <w:keepLines/>
        <w:suppressLineNumbers/>
        <w:suppressAutoHyphens/>
        <w:spacing w:before="60" w:after="60"/>
        <w:ind w:left="567"/>
        <w:contextualSpacing w:val="0"/>
        <w:jc w:val="both"/>
        <w:rPr>
          <w:rFonts w:eastAsia="Verdana" w:cs="Times New Roman"/>
          <w:color w:val="000000"/>
          <w:sz w:val="2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2C602C" w:rsidRPr="004E13CD" w14:paraId="77813F2A" w14:textId="77777777" w:rsidTr="00700A0E">
        <w:tc>
          <w:tcPr>
            <w:tcW w:w="897"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700A0E">
        <w:tc>
          <w:tcPr>
            <w:tcW w:w="897"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700A0E">
        <w:tc>
          <w:tcPr>
            <w:tcW w:w="897"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p>
        </w:tc>
        <w:tc>
          <w:tcPr>
            <w:tcW w:w="932"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w:t>
            </w:r>
          </w:p>
        </w:tc>
        <w:tc>
          <w:tcPr>
            <w:tcW w:w="782"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700A0E">
        <w:tc>
          <w:tcPr>
            <w:tcW w:w="897"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28"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A57E66">
      <w:pPr>
        <w:pStyle w:val="Akapitzlist"/>
        <w:numPr>
          <w:ilvl w:val="0"/>
          <w:numId w:val="28"/>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9" w:name="_Hlk64633513"/>
      <w:r w:rsidR="002D74A4">
        <w:rPr>
          <w:rFonts w:eastAsia="Verdana" w:cs="Times New Roman"/>
          <w:color w:val="000000"/>
          <w:sz w:val="20"/>
          <w:szCs w:val="20"/>
        </w:rPr>
        <w:t>w szczególności</w:t>
      </w:r>
      <w:bookmarkEnd w:id="9"/>
      <w:r w:rsidRPr="003562E5">
        <w:rPr>
          <w:rFonts w:eastAsia="Verdana" w:cs="Times New Roman"/>
          <w:color w:val="000000"/>
          <w:sz w:val="20"/>
          <w:szCs w:val="20"/>
        </w:rPr>
        <w:t xml:space="preserve">: </w:t>
      </w:r>
    </w:p>
    <w:p w14:paraId="4A5516FB" w14:textId="4BA202EF"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10" w:name="_Hlk64633462"/>
      <w:r w:rsidR="002D74A4">
        <w:rPr>
          <w:rFonts w:eastAsia="Verdana" w:cs="Times New Roman"/>
          <w:color w:val="000000"/>
          <w:sz w:val="20"/>
          <w:szCs w:val="20"/>
        </w:rPr>
        <w:t>prawnych, księgowych, podatkowych, hostingowych, ubezpieczeniowych</w:t>
      </w:r>
      <w:bookmarkEnd w:id="10"/>
      <w:r w:rsidRPr="003562E5">
        <w:rPr>
          <w:rFonts w:eastAsia="Verdana" w:cs="Times New Roman"/>
          <w:color w:val="000000"/>
          <w:sz w:val="20"/>
          <w:szCs w:val="20"/>
        </w:rPr>
        <w:t>;</w:t>
      </w:r>
    </w:p>
    <w:p w14:paraId="3D5F7BB1" w14:textId="77777777"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 xml:space="preserve">w przypadku powiązania Państwa relacji z Administratorem dla celów dotowanych projektów naukowych lub komercjalizacji – instytucji dotującej, pośredniczącej, fundujące etc., w szczególności </w:t>
      </w:r>
      <w:proofErr w:type="spellStart"/>
      <w:r w:rsidRPr="003562E5">
        <w:rPr>
          <w:rFonts w:eastAsia="Verdana" w:cs="Times New Roman"/>
          <w:color w:val="000000"/>
          <w:sz w:val="20"/>
          <w:szCs w:val="20"/>
        </w:rPr>
        <w:t>NCBiR</w:t>
      </w:r>
      <w:proofErr w:type="spellEnd"/>
      <w:r w:rsidRPr="003562E5">
        <w:rPr>
          <w:rFonts w:eastAsia="Verdana" w:cs="Times New Roman"/>
          <w:color w:val="000000"/>
          <w:sz w:val="20"/>
          <w:szCs w:val="20"/>
        </w:rPr>
        <w:t xml:space="preserve"> lub NCN;</w:t>
      </w:r>
    </w:p>
    <w:p w14:paraId="7DF116C3" w14:textId="77777777"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A57E66">
      <w:pPr>
        <w:pStyle w:val="Akapitzlist"/>
        <w:numPr>
          <w:ilvl w:val="0"/>
          <w:numId w:val="28"/>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20ADA397"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A57E66">
      <w:pPr>
        <w:numPr>
          <w:ilvl w:val="0"/>
          <w:numId w:val="35"/>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3"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A57E66">
      <w:pPr>
        <w:numPr>
          <w:ilvl w:val="0"/>
          <w:numId w:val="35"/>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A57E66">
      <w:pPr>
        <w:numPr>
          <w:ilvl w:val="0"/>
          <w:numId w:val="35"/>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A57E66">
      <w:pPr>
        <w:numPr>
          <w:ilvl w:val="0"/>
          <w:numId w:val="35"/>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A57E66">
      <w:pPr>
        <w:numPr>
          <w:ilvl w:val="0"/>
          <w:numId w:val="36"/>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A57E66">
      <w:pPr>
        <w:numPr>
          <w:ilvl w:val="0"/>
          <w:numId w:val="36"/>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A57E66">
      <w:pPr>
        <w:numPr>
          <w:ilvl w:val="0"/>
          <w:numId w:val="36"/>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A57E66">
      <w:pPr>
        <w:numPr>
          <w:ilvl w:val="0"/>
          <w:numId w:val="36"/>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A57E66">
      <w:pPr>
        <w:numPr>
          <w:ilvl w:val="0"/>
          <w:numId w:val="36"/>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A57E66">
      <w:pPr>
        <w:numPr>
          <w:ilvl w:val="0"/>
          <w:numId w:val="35"/>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A57E66">
      <w:pPr>
        <w:numPr>
          <w:ilvl w:val="0"/>
          <w:numId w:val="35"/>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A57E66">
      <w:pPr>
        <w:numPr>
          <w:ilvl w:val="0"/>
          <w:numId w:val="35"/>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CC65" w14:textId="77777777" w:rsidR="000C2FAB" w:rsidRDefault="000C2FAB" w:rsidP="006747BD">
      <w:pPr>
        <w:spacing w:after="0" w:line="240" w:lineRule="auto"/>
      </w:pPr>
      <w:r>
        <w:separator/>
      </w:r>
    </w:p>
  </w:endnote>
  <w:endnote w:type="continuationSeparator" w:id="0">
    <w:p w14:paraId="697418A8" w14:textId="77777777" w:rsidR="000C2FAB" w:rsidRDefault="000C2FA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3E7878">
              <w:rPr>
                <w:b w:val="0"/>
                <w:bCs/>
                <w:noProof/>
              </w:rPr>
              <w:t>39</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3E7878">
              <w:rPr>
                <w:b w:val="0"/>
                <w:bCs/>
                <w:noProof/>
              </w:rPr>
              <w:t>39</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43CD54EF" w14:textId="25037678" w:rsidR="006933BF" w:rsidRDefault="006933BF" w:rsidP="00D40690">
            <w:pPr>
              <w:pStyle w:val="Stopka"/>
            </w:pPr>
            <w:r>
              <w:rPr>
                <w:noProof/>
                <w:lang w:eastAsia="pl-PL"/>
              </w:rPr>
              <w:drawing>
                <wp:inline distT="0" distB="0" distL="0" distR="0" wp14:anchorId="10E4A726" wp14:editId="2EED1035">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08A5727B" w14:textId="37403602"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sidR="003E7878">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878">
              <w:rPr>
                <w:noProof/>
              </w:rPr>
              <w:t>39</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E5C1" w14:textId="77777777" w:rsidR="000C2FAB" w:rsidRDefault="000C2FAB" w:rsidP="006747BD">
      <w:pPr>
        <w:spacing w:after="0" w:line="240" w:lineRule="auto"/>
      </w:pPr>
      <w:r>
        <w:separator/>
      </w:r>
    </w:p>
  </w:footnote>
  <w:footnote w:type="continuationSeparator" w:id="0">
    <w:p w14:paraId="5A7E42F4" w14:textId="77777777" w:rsidR="000C2FAB" w:rsidRDefault="000C2FAB"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3">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4">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7">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3" w15:restartNumberingAfterBreak="0">
    <w:nsid w:val="158F3E83"/>
    <w:multiLevelType w:val="singleLevel"/>
    <w:tmpl w:val="04150011"/>
    <w:lvl w:ilvl="0">
      <w:start w:val="1"/>
      <w:numFmt w:val="decimal"/>
      <w:lvlText w:val="%1)"/>
      <w:lvlJc w:val="left"/>
      <w:pPr>
        <w:ind w:left="360" w:hanging="360"/>
      </w:pPr>
    </w:lvl>
  </w:abstractNum>
  <w:abstractNum w:abstractNumId="4"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9"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1"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6"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2"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23"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5"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27"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2EE131D"/>
    <w:multiLevelType w:val="hybridMultilevel"/>
    <w:tmpl w:val="0BECB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0"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2"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3"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4"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7"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0"/>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num>
  <w:num w:numId="8">
    <w:abstractNumId w:val="32"/>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 w:ilvl="0">
        <w:start w:val="1"/>
        <w:numFmt w:val="decimal"/>
        <w:lvlText w:val="%1."/>
        <w:legacy w:legacy="1" w:legacySpace="0" w:legacyIndent="283"/>
        <w:lvlJc w:val="left"/>
        <w:pPr>
          <w:ind w:left="283" w:hanging="283"/>
        </w:pPr>
        <w:rPr>
          <w:rFonts w:cs="Times New Roman"/>
        </w:rPr>
      </w:lvl>
    </w:lvlOverride>
  </w:num>
  <w:num w:numId="16">
    <w:abstractNumId w:val="31"/>
    <w:lvlOverride w:ilvl="0">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1"/>
  </w:num>
  <w:num w:numId="26">
    <w:abstractNumId w:val="29"/>
  </w:num>
  <w:num w:numId="27">
    <w:abstractNumId w:val="6"/>
  </w:num>
  <w:num w:numId="28">
    <w:abstractNumId w:val="30"/>
  </w:num>
  <w:num w:numId="29">
    <w:abstractNumId w:val="34"/>
  </w:num>
  <w:num w:numId="30">
    <w:abstractNumId w:val="4"/>
  </w:num>
  <w:num w:numId="31">
    <w:abstractNumId w:val="5"/>
  </w:num>
  <w:num w:numId="32">
    <w:abstractNumId w:val="14"/>
  </w:num>
  <w:num w:numId="33">
    <w:abstractNumId w:val="1"/>
  </w:num>
  <w:num w:numId="34">
    <w:abstractNumId w:val="1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6"/>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3AF9"/>
    <w:rsid w:val="0001666F"/>
    <w:rsid w:val="00024E45"/>
    <w:rsid w:val="00027399"/>
    <w:rsid w:val="0003036F"/>
    <w:rsid w:val="0003714E"/>
    <w:rsid w:val="000460B3"/>
    <w:rsid w:val="000463D9"/>
    <w:rsid w:val="00046942"/>
    <w:rsid w:val="0004766A"/>
    <w:rsid w:val="00054D79"/>
    <w:rsid w:val="00055905"/>
    <w:rsid w:val="0006385A"/>
    <w:rsid w:val="00065585"/>
    <w:rsid w:val="000658F5"/>
    <w:rsid w:val="00070438"/>
    <w:rsid w:val="00070ED8"/>
    <w:rsid w:val="000751C2"/>
    <w:rsid w:val="000758E6"/>
    <w:rsid w:val="00077647"/>
    <w:rsid w:val="000778A1"/>
    <w:rsid w:val="00077C41"/>
    <w:rsid w:val="00084265"/>
    <w:rsid w:val="00085DAB"/>
    <w:rsid w:val="00087CFC"/>
    <w:rsid w:val="00091329"/>
    <w:rsid w:val="000A564C"/>
    <w:rsid w:val="000A5843"/>
    <w:rsid w:val="000B29BD"/>
    <w:rsid w:val="000B6DB2"/>
    <w:rsid w:val="000B74B5"/>
    <w:rsid w:val="000C0619"/>
    <w:rsid w:val="000C2497"/>
    <w:rsid w:val="000C2FAB"/>
    <w:rsid w:val="000C54C5"/>
    <w:rsid w:val="000D1CD3"/>
    <w:rsid w:val="000D4331"/>
    <w:rsid w:val="000D7BB1"/>
    <w:rsid w:val="000E02F9"/>
    <w:rsid w:val="000E0911"/>
    <w:rsid w:val="000E5230"/>
    <w:rsid w:val="000E5DF3"/>
    <w:rsid w:val="000F0390"/>
    <w:rsid w:val="000F363E"/>
    <w:rsid w:val="000F47D3"/>
    <w:rsid w:val="000F5937"/>
    <w:rsid w:val="000F5C57"/>
    <w:rsid w:val="000F72CE"/>
    <w:rsid w:val="000F73E7"/>
    <w:rsid w:val="00100100"/>
    <w:rsid w:val="00100660"/>
    <w:rsid w:val="001102A5"/>
    <w:rsid w:val="00110B12"/>
    <w:rsid w:val="001120B2"/>
    <w:rsid w:val="00115D26"/>
    <w:rsid w:val="001220D2"/>
    <w:rsid w:val="00126422"/>
    <w:rsid w:val="00133D25"/>
    <w:rsid w:val="0013488C"/>
    <w:rsid w:val="00134929"/>
    <w:rsid w:val="001368A6"/>
    <w:rsid w:val="00136B70"/>
    <w:rsid w:val="0013790A"/>
    <w:rsid w:val="00143D16"/>
    <w:rsid w:val="00144445"/>
    <w:rsid w:val="0014579C"/>
    <w:rsid w:val="00145E1E"/>
    <w:rsid w:val="001471A1"/>
    <w:rsid w:val="00160E3E"/>
    <w:rsid w:val="00164CCE"/>
    <w:rsid w:val="00165130"/>
    <w:rsid w:val="00174400"/>
    <w:rsid w:val="00176EDE"/>
    <w:rsid w:val="00191694"/>
    <w:rsid w:val="00192390"/>
    <w:rsid w:val="001A0BD2"/>
    <w:rsid w:val="001A3604"/>
    <w:rsid w:val="001B104C"/>
    <w:rsid w:val="001C51AC"/>
    <w:rsid w:val="001D3C8C"/>
    <w:rsid w:val="001E0AB1"/>
    <w:rsid w:val="001E0DCE"/>
    <w:rsid w:val="001E42FA"/>
    <w:rsid w:val="001E594D"/>
    <w:rsid w:val="001E7486"/>
    <w:rsid w:val="001F0ABA"/>
    <w:rsid w:val="001F5771"/>
    <w:rsid w:val="002008EA"/>
    <w:rsid w:val="0020150D"/>
    <w:rsid w:val="002142D3"/>
    <w:rsid w:val="0021563F"/>
    <w:rsid w:val="00223DAD"/>
    <w:rsid w:val="0022655C"/>
    <w:rsid w:val="00227666"/>
    <w:rsid w:val="00231146"/>
    <w:rsid w:val="00231524"/>
    <w:rsid w:val="002364CD"/>
    <w:rsid w:val="00243E74"/>
    <w:rsid w:val="00246806"/>
    <w:rsid w:val="00246CB9"/>
    <w:rsid w:val="002521DE"/>
    <w:rsid w:val="002575A9"/>
    <w:rsid w:val="00260A27"/>
    <w:rsid w:val="002662CE"/>
    <w:rsid w:val="002676DD"/>
    <w:rsid w:val="00272069"/>
    <w:rsid w:val="00273952"/>
    <w:rsid w:val="0027631E"/>
    <w:rsid w:val="00283016"/>
    <w:rsid w:val="00284589"/>
    <w:rsid w:val="0028542A"/>
    <w:rsid w:val="00291EC3"/>
    <w:rsid w:val="002938E4"/>
    <w:rsid w:val="00296B31"/>
    <w:rsid w:val="002A0EEF"/>
    <w:rsid w:val="002A1B04"/>
    <w:rsid w:val="002A25FA"/>
    <w:rsid w:val="002A63BD"/>
    <w:rsid w:val="002A7BF3"/>
    <w:rsid w:val="002B1E25"/>
    <w:rsid w:val="002B6F43"/>
    <w:rsid w:val="002C602C"/>
    <w:rsid w:val="002D06E1"/>
    <w:rsid w:val="002D10AB"/>
    <w:rsid w:val="002D12D1"/>
    <w:rsid w:val="002D1613"/>
    <w:rsid w:val="002D48BE"/>
    <w:rsid w:val="002D4DE6"/>
    <w:rsid w:val="002D74A4"/>
    <w:rsid w:val="002D77FA"/>
    <w:rsid w:val="002D7DF4"/>
    <w:rsid w:val="002E37F8"/>
    <w:rsid w:val="002E73E9"/>
    <w:rsid w:val="002E7653"/>
    <w:rsid w:val="002F232D"/>
    <w:rsid w:val="002F4540"/>
    <w:rsid w:val="00306096"/>
    <w:rsid w:val="003078AF"/>
    <w:rsid w:val="003149A9"/>
    <w:rsid w:val="00314CA7"/>
    <w:rsid w:val="00316F3D"/>
    <w:rsid w:val="003206E5"/>
    <w:rsid w:val="003224B6"/>
    <w:rsid w:val="0033046A"/>
    <w:rsid w:val="00331F35"/>
    <w:rsid w:val="003345AA"/>
    <w:rsid w:val="00335F9F"/>
    <w:rsid w:val="0034075C"/>
    <w:rsid w:val="0034407E"/>
    <w:rsid w:val="00346C00"/>
    <w:rsid w:val="00347D2A"/>
    <w:rsid w:val="00350067"/>
    <w:rsid w:val="00350181"/>
    <w:rsid w:val="003512DE"/>
    <w:rsid w:val="00351430"/>
    <w:rsid w:val="00354A18"/>
    <w:rsid w:val="00355977"/>
    <w:rsid w:val="003562E5"/>
    <w:rsid w:val="00362201"/>
    <w:rsid w:val="00366862"/>
    <w:rsid w:val="00367AF4"/>
    <w:rsid w:val="003707B3"/>
    <w:rsid w:val="003752D0"/>
    <w:rsid w:val="003802B5"/>
    <w:rsid w:val="00382CC1"/>
    <w:rsid w:val="0038554A"/>
    <w:rsid w:val="003870FD"/>
    <w:rsid w:val="00393306"/>
    <w:rsid w:val="003A2F27"/>
    <w:rsid w:val="003A310D"/>
    <w:rsid w:val="003A72FD"/>
    <w:rsid w:val="003B437C"/>
    <w:rsid w:val="003C5D01"/>
    <w:rsid w:val="003C6688"/>
    <w:rsid w:val="003D14F2"/>
    <w:rsid w:val="003E34BF"/>
    <w:rsid w:val="003E50D0"/>
    <w:rsid w:val="003E5D0F"/>
    <w:rsid w:val="003E7878"/>
    <w:rsid w:val="003F4BA3"/>
    <w:rsid w:val="00404467"/>
    <w:rsid w:val="00405108"/>
    <w:rsid w:val="004058BE"/>
    <w:rsid w:val="00432AA6"/>
    <w:rsid w:val="00441001"/>
    <w:rsid w:val="00442979"/>
    <w:rsid w:val="00450519"/>
    <w:rsid w:val="004525C8"/>
    <w:rsid w:val="00455C7A"/>
    <w:rsid w:val="004629FF"/>
    <w:rsid w:val="00463274"/>
    <w:rsid w:val="004655C4"/>
    <w:rsid w:val="00466AFF"/>
    <w:rsid w:val="00471C69"/>
    <w:rsid w:val="004744EA"/>
    <w:rsid w:val="00476D06"/>
    <w:rsid w:val="0048505D"/>
    <w:rsid w:val="00486C53"/>
    <w:rsid w:val="0049071B"/>
    <w:rsid w:val="00491CDA"/>
    <w:rsid w:val="0049365F"/>
    <w:rsid w:val="004A20EF"/>
    <w:rsid w:val="004B3D18"/>
    <w:rsid w:val="004B68DE"/>
    <w:rsid w:val="004B68FA"/>
    <w:rsid w:val="004B6C1B"/>
    <w:rsid w:val="004C0233"/>
    <w:rsid w:val="004C04F3"/>
    <w:rsid w:val="004C253B"/>
    <w:rsid w:val="004C44C6"/>
    <w:rsid w:val="004C6E8D"/>
    <w:rsid w:val="004C7A28"/>
    <w:rsid w:val="004D6441"/>
    <w:rsid w:val="004E13CD"/>
    <w:rsid w:val="004E5747"/>
    <w:rsid w:val="004F118C"/>
    <w:rsid w:val="004F1B3F"/>
    <w:rsid w:val="004F3F67"/>
    <w:rsid w:val="004F45F9"/>
    <w:rsid w:val="004F5805"/>
    <w:rsid w:val="005053EB"/>
    <w:rsid w:val="00506E5A"/>
    <w:rsid w:val="0051164E"/>
    <w:rsid w:val="00516EDC"/>
    <w:rsid w:val="00525383"/>
    <w:rsid w:val="00526CDD"/>
    <w:rsid w:val="00527149"/>
    <w:rsid w:val="00533F3C"/>
    <w:rsid w:val="00543B57"/>
    <w:rsid w:val="005511E8"/>
    <w:rsid w:val="0056270A"/>
    <w:rsid w:val="005713EF"/>
    <w:rsid w:val="005722D8"/>
    <w:rsid w:val="00580393"/>
    <w:rsid w:val="00583986"/>
    <w:rsid w:val="00584F87"/>
    <w:rsid w:val="00585BF4"/>
    <w:rsid w:val="00587B5C"/>
    <w:rsid w:val="00591F8A"/>
    <w:rsid w:val="00592F4B"/>
    <w:rsid w:val="00593B19"/>
    <w:rsid w:val="0059447C"/>
    <w:rsid w:val="005A0D5D"/>
    <w:rsid w:val="005A74D5"/>
    <w:rsid w:val="005A7CFF"/>
    <w:rsid w:val="005A7DFF"/>
    <w:rsid w:val="005B5112"/>
    <w:rsid w:val="005B6236"/>
    <w:rsid w:val="005C09E6"/>
    <w:rsid w:val="005C215D"/>
    <w:rsid w:val="005C3217"/>
    <w:rsid w:val="005C53EB"/>
    <w:rsid w:val="005D102F"/>
    <w:rsid w:val="005D1495"/>
    <w:rsid w:val="005E0F1E"/>
    <w:rsid w:val="005E207E"/>
    <w:rsid w:val="005F244E"/>
    <w:rsid w:val="00601F94"/>
    <w:rsid w:val="0060588F"/>
    <w:rsid w:val="00614B03"/>
    <w:rsid w:val="00614FE0"/>
    <w:rsid w:val="00616642"/>
    <w:rsid w:val="00626EC3"/>
    <w:rsid w:val="00630013"/>
    <w:rsid w:val="00631F77"/>
    <w:rsid w:val="00632BA2"/>
    <w:rsid w:val="00637F6A"/>
    <w:rsid w:val="00637FC5"/>
    <w:rsid w:val="0064001A"/>
    <w:rsid w:val="00643D31"/>
    <w:rsid w:val="006445C1"/>
    <w:rsid w:val="00644954"/>
    <w:rsid w:val="00644CA6"/>
    <w:rsid w:val="0065404D"/>
    <w:rsid w:val="00660B0F"/>
    <w:rsid w:val="00661381"/>
    <w:rsid w:val="006649D0"/>
    <w:rsid w:val="0066641D"/>
    <w:rsid w:val="00666BFB"/>
    <w:rsid w:val="006747BD"/>
    <w:rsid w:val="006908E0"/>
    <w:rsid w:val="006919BD"/>
    <w:rsid w:val="006933BF"/>
    <w:rsid w:val="0069691F"/>
    <w:rsid w:val="006A009A"/>
    <w:rsid w:val="006A0D1D"/>
    <w:rsid w:val="006A28C0"/>
    <w:rsid w:val="006A7B3B"/>
    <w:rsid w:val="006B33EF"/>
    <w:rsid w:val="006B444F"/>
    <w:rsid w:val="006B660D"/>
    <w:rsid w:val="006C2972"/>
    <w:rsid w:val="006C3ED2"/>
    <w:rsid w:val="006C72DF"/>
    <w:rsid w:val="006D6DE5"/>
    <w:rsid w:val="006E4DF0"/>
    <w:rsid w:val="006E523C"/>
    <w:rsid w:val="006E5990"/>
    <w:rsid w:val="006F0949"/>
    <w:rsid w:val="006F645A"/>
    <w:rsid w:val="00700A0E"/>
    <w:rsid w:val="0070170E"/>
    <w:rsid w:val="00702414"/>
    <w:rsid w:val="00705534"/>
    <w:rsid w:val="007216FE"/>
    <w:rsid w:val="0072592B"/>
    <w:rsid w:val="00726680"/>
    <w:rsid w:val="00733853"/>
    <w:rsid w:val="007343E3"/>
    <w:rsid w:val="00734B54"/>
    <w:rsid w:val="00744169"/>
    <w:rsid w:val="007518C7"/>
    <w:rsid w:val="007559B0"/>
    <w:rsid w:val="007662E6"/>
    <w:rsid w:val="0076740A"/>
    <w:rsid w:val="00780FCE"/>
    <w:rsid w:val="00786AE5"/>
    <w:rsid w:val="007A0FA7"/>
    <w:rsid w:val="007A1FDD"/>
    <w:rsid w:val="007A264B"/>
    <w:rsid w:val="007B06C4"/>
    <w:rsid w:val="007B3DF1"/>
    <w:rsid w:val="007C3104"/>
    <w:rsid w:val="007C318C"/>
    <w:rsid w:val="007D0D80"/>
    <w:rsid w:val="007D2EE3"/>
    <w:rsid w:val="007D5F38"/>
    <w:rsid w:val="007D6C44"/>
    <w:rsid w:val="007D796D"/>
    <w:rsid w:val="007E3C34"/>
    <w:rsid w:val="007E3D4B"/>
    <w:rsid w:val="007E53F1"/>
    <w:rsid w:val="007F4A0F"/>
    <w:rsid w:val="007F4CFD"/>
    <w:rsid w:val="007F6BEB"/>
    <w:rsid w:val="00803779"/>
    <w:rsid w:val="008047DA"/>
    <w:rsid w:val="00805DF6"/>
    <w:rsid w:val="00806458"/>
    <w:rsid w:val="00810528"/>
    <w:rsid w:val="0081698D"/>
    <w:rsid w:val="00821F16"/>
    <w:rsid w:val="008274CE"/>
    <w:rsid w:val="008368C0"/>
    <w:rsid w:val="0084396A"/>
    <w:rsid w:val="00844222"/>
    <w:rsid w:val="0084658B"/>
    <w:rsid w:val="00846A97"/>
    <w:rsid w:val="00850C2A"/>
    <w:rsid w:val="00854B7B"/>
    <w:rsid w:val="0086228D"/>
    <w:rsid w:val="008648D7"/>
    <w:rsid w:val="00870AFD"/>
    <w:rsid w:val="00871F44"/>
    <w:rsid w:val="00873113"/>
    <w:rsid w:val="00876DE4"/>
    <w:rsid w:val="008778F9"/>
    <w:rsid w:val="00886F21"/>
    <w:rsid w:val="00890BEC"/>
    <w:rsid w:val="00897162"/>
    <w:rsid w:val="008971B8"/>
    <w:rsid w:val="008A2EFE"/>
    <w:rsid w:val="008A488A"/>
    <w:rsid w:val="008A55AE"/>
    <w:rsid w:val="008A5A3F"/>
    <w:rsid w:val="008A7CB0"/>
    <w:rsid w:val="008B1ECF"/>
    <w:rsid w:val="008B3940"/>
    <w:rsid w:val="008B3F2D"/>
    <w:rsid w:val="008C1729"/>
    <w:rsid w:val="008C1DD7"/>
    <w:rsid w:val="008C2BB1"/>
    <w:rsid w:val="008C3301"/>
    <w:rsid w:val="008C40D8"/>
    <w:rsid w:val="008C540B"/>
    <w:rsid w:val="008C75DD"/>
    <w:rsid w:val="008C7F72"/>
    <w:rsid w:val="008D24D0"/>
    <w:rsid w:val="008D2C8A"/>
    <w:rsid w:val="008E3602"/>
    <w:rsid w:val="008E5751"/>
    <w:rsid w:val="008F027B"/>
    <w:rsid w:val="008F209D"/>
    <w:rsid w:val="008F655A"/>
    <w:rsid w:val="00900661"/>
    <w:rsid w:val="00903F34"/>
    <w:rsid w:val="0090590D"/>
    <w:rsid w:val="0091033A"/>
    <w:rsid w:val="00913689"/>
    <w:rsid w:val="0091407C"/>
    <w:rsid w:val="00914F41"/>
    <w:rsid w:val="00916668"/>
    <w:rsid w:val="00921311"/>
    <w:rsid w:val="009324C5"/>
    <w:rsid w:val="009373CB"/>
    <w:rsid w:val="0094513A"/>
    <w:rsid w:val="00955B2C"/>
    <w:rsid w:val="00956168"/>
    <w:rsid w:val="0096705B"/>
    <w:rsid w:val="0096747F"/>
    <w:rsid w:val="009736FA"/>
    <w:rsid w:val="00980276"/>
    <w:rsid w:val="00980932"/>
    <w:rsid w:val="009942E4"/>
    <w:rsid w:val="00995B16"/>
    <w:rsid w:val="009976DC"/>
    <w:rsid w:val="009A5055"/>
    <w:rsid w:val="009A727D"/>
    <w:rsid w:val="009B4165"/>
    <w:rsid w:val="009B5AC7"/>
    <w:rsid w:val="009B5BA8"/>
    <w:rsid w:val="009B7677"/>
    <w:rsid w:val="009C1431"/>
    <w:rsid w:val="009C1DB9"/>
    <w:rsid w:val="009C35D5"/>
    <w:rsid w:val="009C4B1C"/>
    <w:rsid w:val="009C4BA8"/>
    <w:rsid w:val="009C6AA4"/>
    <w:rsid w:val="009C750E"/>
    <w:rsid w:val="009C765F"/>
    <w:rsid w:val="009D4C4D"/>
    <w:rsid w:val="009D505A"/>
    <w:rsid w:val="009E13C6"/>
    <w:rsid w:val="009E25B4"/>
    <w:rsid w:val="009E4FB1"/>
    <w:rsid w:val="009F6E07"/>
    <w:rsid w:val="00A13BD7"/>
    <w:rsid w:val="00A205AF"/>
    <w:rsid w:val="00A250FB"/>
    <w:rsid w:val="00A271C0"/>
    <w:rsid w:val="00A30304"/>
    <w:rsid w:val="00A36F46"/>
    <w:rsid w:val="00A45EB6"/>
    <w:rsid w:val="00A4666C"/>
    <w:rsid w:val="00A46DAE"/>
    <w:rsid w:val="00A47FFD"/>
    <w:rsid w:val="00A52C29"/>
    <w:rsid w:val="00A53863"/>
    <w:rsid w:val="00A543D9"/>
    <w:rsid w:val="00A57E66"/>
    <w:rsid w:val="00A65A2D"/>
    <w:rsid w:val="00A72248"/>
    <w:rsid w:val="00A73B99"/>
    <w:rsid w:val="00A7777D"/>
    <w:rsid w:val="00A90135"/>
    <w:rsid w:val="00A91B9C"/>
    <w:rsid w:val="00A91E05"/>
    <w:rsid w:val="00A934FC"/>
    <w:rsid w:val="00A95C3A"/>
    <w:rsid w:val="00A97255"/>
    <w:rsid w:val="00A97F23"/>
    <w:rsid w:val="00AA14D9"/>
    <w:rsid w:val="00AA1E3B"/>
    <w:rsid w:val="00AA543F"/>
    <w:rsid w:val="00AA563D"/>
    <w:rsid w:val="00AA7EA2"/>
    <w:rsid w:val="00AB1B50"/>
    <w:rsid w:val="00AB279A"/>
    <w:rsid w:val="00AB454C"/>
    <w:rsid w:val="00AB4A9B"/>
    <w:rsid w:val="00AB7AAB"/>
    <w:rsid w:val="00AC2185"/>
    <w:rsid w:val="00AD0D98"/>
    <w:rsid w:val="00AD1C5F"/>
    <w:rsid w:val="00AD5AF7"/>
    <w:rsid w:val="00AE5E76"/>
    <w:rsid w:val="00AE62DB"/>
    <w:rsid w:val="00AF0616"/>
    <w:rsid w:val="00AF1CFA"/>
    <w:rsid w:val="00AF549A"/>
    <w:rsid w:val="00AF5F53"/>
    <w:rsid w:val="00AF79F8"/>
    <w:rsid w:val="00B05AB7"/>
    <w:rsid w:val="00B06DB0"/>
    <w:rsid w:val="00B10108"/>
    <w:rsid w:val="00B13C44"/>
    <w:rsid w:val="00B17B52"/>
    <w:rsid w:val="00B203C9"/>
    <w:rsid w:val="00B2196E"/>
    <w:rsid w:val="00B219B0"/>
    <w:rsid w:val="00B257A9"/>
    <w:rsid w:val="00B26075"/>
    <w:rsid w:val="00B26802"/>
    <w:rsid w:val="00B30B70"/>
    <w:rsid w:val="00B33A3B"/>
    <w:rsid w:val="00B44C3F"/>
    <w:rsid w:val="00B502B7"/>
    <w:rsid w:val="00B5768B"/>
    <w:rsid w:val="00B61F8A"/>
    <w:rsid w:val="00B71067"/>
    <w:rsid w:val="00B7151C"/>
    <w:rsid w:val="00B7238D"/>
    <w:rsid w:val="00B7740E"/>
    <w:rsid w:val="00B819F9"/>
    <w:rsid w:val="00B84D46"/>
    <w:rsid w:val="00B91E74"/>
    <w:rsid w:val="00BA1B97"/>
    <w:rsid w:val="00BA4FE7"/>
    <w:rsid w:val="00BA6080"/>
    <w:rsid w:val="00BC0080"/>
    <w:rsid w:val="00BC1DDD"/>
    <w:rsid w:val="00BC29AE"/>
    <w:rsid w:val="00BD1D9A"/>
    <w:rsid w:val="00BD5CE7"/>
    <w:rsid w:val="00BD6C91"/>
    <w:rsid w:val="00BE15CD"/>
    <w:rsid w:val="00BE16AE"/>
    <w:rsid w:val="00BE1A7F"/>
    <w:rsid w:val="00BE36BF"/>
    <w:rsid w:val="00BE3C08"/>
    <w:rsid w:val="00BE4E60"/>
    <w:rsid w:val="00BE6F5C"/>
    <w:rsid w:val="00BF67A7"/>
    <w:rsid w:val="00C02F24"/>
    <w:rsid w:val="00C126B7"/>
    <w:rsid w:val="00C13541"/>
    <w:rsid w:val="00C15C33"/>
    <w:rsid w:val="00C1647B"/>
    <w:rsid w:val="00C3101E"/>
    <w:rsid w:val="00C31147"/>
    <w:rsid w:val="00C32190"/>
    <w:rsid w:val="00C458B0"/>
    <w:rsid w:val="00C47932"/>
    <w:rsid w:val="00C56328"/>
    <w:rsid w:val="00C64404"/>
    <w:rsid w:val="00C736D5"/>
    <w:rsid w:val="00C75690"/>
    <w:rsid w:val="00C83C60"/>
    <w:rsid w:val="00C86612"/>
    <w:rsid w:val="00C91FBC"/>
    <w:rsid w:val="00C93BC1"/>
    <w:rsid w:val="00C9514E"/>
    <w:rsid w:val="00C96D98"/>
    <w:rsid w:val="00CA0419"/>
    <w:rsid w:val="00CB1349"/>
    <w:rsid w:val="00CB6159"/>
    <w:rsid w:val="00CC1F82"/>
    <w:rsid w:val="00CC5E73"/>
    <w:rsid w:val="00CC7A5E"/>
    <w:rsid w:val="00CD18A3"/>
    <w:rsid w:val="00CD7678"/>
    <w:rsid w:val="00CE0CA7"/>
    <w:rsid w:val="00CE3925"/>
    <w:rsid w:val="00CE4E9F"/>
    <w:rsid w:val="00D005B3"/>
    <w:rsid w:val="00D06D36"/>
    <w:rsid w:val="00D07325"/>
    <w:rsid w:val="00D2055F"/>
    <w:rsid w:val="00D2662B"/>
    <w:rsid w:val="00D26660"/>
    <w:rsid w:val="00D3365D"/>
    <w:rsid w:val="00D340E8"/>
    <w:rsid w:val="00D35ABF"/>
    <w:rsid w:val="00D40690"/>
    <w:rsid w:val="00D414E6"/>
    <w:rsid w:val="00D4691A"/>
    <w:rsid w:val="00D507F2"/>
    <w:rsid w:val="00D638A5"/>
    <w:rsid w:val="00D718F4"/>
    <w:rsid w:val="00D74FC0"/>
    <w:rsid w:val="00D75F92"/>
    <w:rsid w:val="00D7603A"/>
    <w:rsid w:val="00D814AA"/>
    <w:rsid w:val="00D8156D"/>
    <w:rsid w:val="00D822C5"/>
    <w:rsid w:val="00D8320E"/>
    <w:rsid w:val="00D8554D"/>
    <w:rsid w:val="00D86C78"/>
    <w:rsid w:val="00D94D78"/>
    <w:rsid w:val="00DA0C08"/>
    <w:rsid w:val="00DA2DDD"/>
    <w:rsid w:val="00DA3A49"/>
    <w:rsid w:val="00DA3FF7"/>
    <w:rsid w:val="00DA4937"/>
    <w:rsid w:val="00DA498B"/>
    <w:rsid w:val="00DA52A1"/>
    <w:rsid w:val="00DA74DE"/>
    <w:rsid w:val="00DC0363"/>
    <w:rsid w:val="00DC72C4"/>
    <w:rsid w:val="00DC76C2"/>
    <w:rsid w:val="00DD4AE8"/>
    <w:rsid w:val="00DD5543"/>
    <w:rsid w:val="00E00257"/>
    <w:rsid w:val="00E011CC"/>
    <w:rsid w:val="00E01A9D"/>
    <w:rsid w:val="00E0467B"/>
    <w:rsid w:val="00E06AC8"/>
    <w:rsid w:val="00E06B46"/>
    <w:rsid w:val="00E06BDB"/>
    <w:rsid w:val="00E141B6"/>
    <w:rsid w:val="00E15528"/>
    <w:rsid w:val="00E16E57"/>
    <w:rsid w:val="00E22890"/>
    <w:rsid w:val="00E235CC"/>
    <w:rsid w:val="00E30152"/>
    <w:rsid w:val="00E32831"/>
    <w:rsid w:val="00E32C58"/>
    <w:rsid w:val="00E33EA0"/>
    <w:rsid w:val="00E4228E"/>
    <w:rsid w:val="00E47A17"/>
    <w:rsid w:val="00E53067"/>
    <w:rsid w:val="00E54068"/>
    <w:rsid w:val="00E552D1"/>
    <w:rsid w:val="00E557C4"/>
    <w:rsid w:val="00E61076"/>
    <w:rsid w:val="00E639E4"/>
    <w:rsid w:val="00E64D1A"/>
    <w:rsid w:val="00E66334"/>
    <w:rsid w:val="00E6733C"/>
    <w:rsid w:val="00E73BDE"/>
    <w:rsid w:val="00E754EB"/>
    <w:rsid w:val="00E77A25"/>
    <w:rsid w:val="00E77A36"/>
    <w:rsid w:val="00E80333"/>
    <w:rsid w:val="00E816AC"/>
    <w:rsid w:val="00E81950"/>
    <w:rsid w:val="00E9187B"/>
    <w:rsid w:val="00E922D7"/>
    <w:rsid w:val="00EA1E16"/>
    <w:rsid w:val="00EA4230"/>
    <w:rsid w:val="00ED20F2"/>
    <w:rsid w:val="00ED7972"/>
    <w:rsid w:val="00EE493C"/>
    <w:rsid w:val="00EF12BA"/>
    <w:rsid w:val="00EF24BC"/>
    <w:rsid w:val="00F00AD6"/>
    <w:rsid w:val="00F078F4"/>
    <w:rsid w:val="00F1071A"/>
    <w:rsid w:val="00F12A94"/>
    <w:rsid w:val="00F15EBA"/>
    <w:rsid w:val="00F22A87"/>
    <w:rsid w:val="00F318AE"/>
    <w:rsid w:val="00F44450"/>
    <w:rsid w:val="00F46354"/>
    <w:rsid w:val="00F51749"/>
    <w:rsid w:val="00F5379A"/>
    <w:rsid w:val="00F550CC"/>
    <w:rsid w:val="00F71765"/>
    <w:rsid w:val="00F72CAF"/>
    <w:rsid w:val="00F77E10"/>
    <w:rsid w:val="00F82391"/>
    <w:rsid w:val="00F82AFC"/>
    <w:rsid w:val="00F82CB7"/>
    <w:rsid w:val="00F850CF"/>
    <w:rsid w:val="00F85155"/>
    <w:rsid w:val="00FA28F4"/>
    <w:rsid w:val="00FA7C9E"/>
    <w:rsid w:val="00FB25A5"/>
    <w:rsid w:val="00FC037B"/>
    <w:rsid w:val="00FC38D8"/>
    <w:rsid w:val="00FC586D"/>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qFormat/>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TekstkomentarzaZnak1">
    <w:name w:val="Tekst komentarza Znak1"/>
    <w:basedOn w:val="Domylnaczcionkaakapitu"/>
    <w:uiPriority w:val="99"/>
    <w:rsid w:val="00DC76C2"/>
    <w:rPr>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rastruktura@port.lukasiewicz.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EF2"/>
    <w:rsid w:val="000079F6"/>
    <w:rsid w:val="000B3985"/>
    <w:rsid w:val="0011476B"/>
    <w:rsid w:val="001D5D51"/>
    <w:rsid w:val="001D798D"/>
    <w:rsid w:val="001E06E2"/>
    <w:rsid w:val="001E725C"/>
    <w:rsid w:val="00273906"/>
    <w:rsid w:val="002A3B0F"/>
    <w:rsid w:val="002C6AF9"/>
    <w:rsid w:val="003B00B1"/>
    <w:rsid w:val="003B6D7C"/>
    <w:rsid w:val="003D6089"/>
    <w:rsid w:val="00442B10"/>
    <w:rsid w:val="004450AB"/>
    <w:rsid w:val="004456BC"/>
    <w:rsid w:val="00446183"/>
    <w:rsid w:val="00461F5A"/>
    <w:rsid w:val="00507973"/>
    <w:rsid w:val="005232CA"/>
    <w:rsid w:val="00553BAE"/>
    <w:rsid w:val="0059470B"/>
    <w:rsid w:val="006604AB"/>
    <w:rsid w:val="00673ED0"/>
    <w:rsid w:val="00726318"/>
    <w:rsid w:val="0072655D"/>
    <w:rsid w:val="00765C3B"/>
    <w:rsid w:val="007A37E3"/>
    <w:rsid w:val="007B618C"/>
    <w:rsid w:val="008560D5"/>
    <w:rsid w:val="009508A6"/>
    <w:rsid w:val="00A5628E"/>
    <w:rsid w:val="00A80F51"/>
    <w:rsid w:val="00AE2EF2"/>
    <w:rsid w:val="00B05D50"/>
    <w:rsid w:val="00B4224B"/>
    <w:rsid w:val="00B833D8"/>
    <w:rsid w:val="00B91F47"/>
    <w:rsid w:val="00BB23FD"/>
    <w:rsid w:val="00BE2B78"/>
    <w:rsid w:val="00C1513B"/>
    <w:rsid w:val="00C26F4D"/>
    <w:rsid w:val="00C77509"/>
    <w:rsid w:val="00C96A68"/>
    <w:rsid w:val="00CF0336"/>
    <w:rsid w:val="00CF52EF"/>
    <w:rsid w:val="00D376DB"/>
    <w:rsid w:val="00DF1DDC"/>
    <w:rsid w:val="00E32AAD"/>
    <w:rsid w:val="00EB09C1"/>
    <w:rsid w:val="00FD6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09727-3C76-4A59-B0FC-11780CA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10799</Words>
  <Characters>64794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[__nazwa zamówienia wraz z numerem postępowania__]</dc:subject>
  <dc:creator/>
  <cp:lastModifiedBy/>
  <cp:revision>1</cp:revision>
  <dcterms:created xsi:type="dcterms:W3CDTF">2021-09-22T13:42:00Z</dcterms:created>
  <dcterms:modified xsi:type="dcterms:W3CDTF">2021-09-23T10:36:00Z</dcterms:modified>
  <cp:contentStatus/>
</cp:coreProperties>
</file>