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9DBA1" w14:textId="77777777" w:rsidR="00375212" w:rsidRDefault="00375212" w:rsidP="00375212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1841DAD5" w14:textId="69F7627A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09668C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9668C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6B40A9C6" w:rsidR="00EF45B6" w:rsidRPr="0009668C" w:rsidRDefault="00EF45B6" w:rsidP="0009668C">
      <w:pPr>
        <w:spacing w:before="240" w:after="0" w:line="360" w:lineRule="auto"/>
        <w:ind w:firstLine="709"/>
        <w:jc w:val="both"/>
        <w:rPr>
          <w:rFonts w:ascii="Arial" w:hAnsi="Arial" w:cs="Arial"/>
          <w:bCs/>
        </w:rPr>
      </w:pPr>
      <w:r w:rsidRPr="00F31ADB">
        <w:rPr>
          <w:rFonts w:ascii="Arial" w:hAnsi="Arial" w:cs="Arial"/>
        </w:rPr>
        <w:t>Na potrzeby postępowania o udzielenie zamówienia publicznego pn.</w:t>
      </w:r>
      <w:r w:rsidR="00DF7D57">
        <w:rPr>
          <w:rFonts w:ascii="Arial" w:hAnsi="Arial" w:cs="Arial"/>
          <w:sz w:val="21"/>
          <w:szCs w:val="21"/>
        </w:rPr>
        <w:t xml:space="preserve"> </w:t>
      </w:r>
      <w:r w:rsidR="00F31ADB" w:rsidRPr="00F31ADB">
        <w:rPr>
          <w:rFonts w:ascii="Arial" w:hAnsi="Arial" w:cs="Arial"/>
          <w:bCs/>
        </w:rPr>
        <w:t>Kontrola i</w:t>
      </w:r>
      <w:r w:rsidR="00F31ADB">
        <w:rPr>
          <w:rFonts w:ascii="Arial" w:hAnsi="Arial" w:cs="Arial"/>
          <w:bCs/>
        </w:rPr>
        <w:t> </w:t>
      </w:r>
      <w:r w:rsidR="00F31ADB" w:rsidRPr="00F31ADB">
        <w:rPr>
          <w:rFonts w:ascii="Arial" w:hAnsi="Arial" w:cs="Arial"/>
          <w:bCs/>
        </w:rPr>
        <w:t>monitoring realizacji prac związanych z utworzeniem oraz moderni</w:t>
      </w:r>
      <w:r w:rsidR="0009668C">
        <w:rPr>
          <w:rFonts w:ascii="Arial" w:hAnsi="Arial" w:cs="Arial"/>
          <w:bCs/>
        </w:rPr>
        <w:t>zacją cyfrowych baz danych EGIB</w:t>
      </w:r>
      <w:r w:rsidR="00F31ADB" w:rsidRPr="00F31ADB">
        <w:rPr>
          <w:rFonts w:ascii="Arial" w:hAnsi="Arial" w:cs="Arial"/>
          <w:bCs/>
        </w:rPr>
        <w:t xml:space="preserve"> dla potrzeb realizacji projektu „e-Geodezja II - uzupełnienie cyfrowego zasobu geodezyjnego województwa lubelskiego” – etap I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14502242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</w:t>
      </w:r>
      <w:r w:rsidR="00B01596">
        <w:rPr>
          <w:rFonts w:ascii="Arial" w:hAnsi="Arial" w:cs="Arial"/>
          <w:color w:val="222222"/>
          <w:sz w:val="21"/>
          <w:szCs w:val="21"/>
        </w:rPr>
        <w:t xml:space="preserve"> z 2023 r.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 poz. </w:t>
      </w:r>
      <w:r w:rsidR="00B01596">
        <w:rPr>
          <w:rFonts w:ascii="Arial" w:hAnsi="Arial" w:cs="Arial"/>
          <w:color w:val="222222"/>
          <w:sz w:val="21"/>
          <w:szCs w:val="21"/>
        </w:rPr>
        <w:t>1497</w:t>
      </w:r>
      <w:r w:rsidR="00FC4E1C">
        <w:rPr>
          <w:rFonts w:ascii="Arial" w:hAnsi="Arial" w:cs="Arial"/>
          <w:color w:val="222222"/>
          <w:sz w:val="21"/>
          <w:szCs w:val="21"/>
        </w:rPr>
        <w:t xml:space="preserve"> z </w:t>
      </w:r>
      <w:proofErr w:type="spellStart"/>
      <w:r w:rsidR="00FC4E1C">
        <w:rPr>
          <w:rFonts w:ascii="Arial" w:hAnsi="Arial" w:cs="Arial"/>
          <w:color w:val="222222"/>
          <w:sz w:val="21"/>
          <w:szCs w:val="21"/>
        </w:rPr>
        <w:t>późn</w:t>
      </w:r>
      <w:proofErr w:type="spellEnd"/>
      <w:r w:rsidR="00FC4E1C">
        <w:rPr>
          <w:rFonts w:ascii="Arial" w:hAnsi="Arial" w:cs="Arial"/>
          <w:color w:val="222222"/>
          <w:sz w:val="21"/>
          <w:szCs w:val="21"/>
        </w:rPr>
        <w:t>. zm.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485267C" w14:textId="53ACD964" w:rsidR="0009668C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 w:rsidR="0009668C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5CDFC45" w14:textId="13224CB3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B3E6989" w14:textId="6935A015" w:rsidR="0009668C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E3C794A" w14:textId="494B3D24" w:rsidR="00EF45B6" w:rsidRPr="0009668C" w:rsidRDefault="00EF45B6" w:rsidP="000966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D21FB2A" w14:textId="3F7FA6CC" w:rsidR="00EF45B6" w:rsidRPr="0009668C" w:rsidRDefault="00EF45B6" w:rsidP="0009668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AC6362" w14:textId="66755D0D" w:rsidR="00EF45B6" w:rsidRPr="0009668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09668C" w:rsidRDefault="00EF45B6" w:rsidP="00EF45B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09668C">
        <w:rPr>
          <w:rFonts w:ascii="Arial" w:hAnsi="Arial"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Pr="0009668C" w:rsidRDefault="00EF45B6" w:rsidP="00EF45B6">
      <w:pPr>
        <w:spacing w:after="0" w:line="360" w:lineRule="auto"/>
        <w:jc w:val="both"/>
        <w:rPr>
          <w:rFonts w:ascii="Arial" w:hAnsi="Arial" w:cs="Arial"/>
          <w:i/>
          <w:sz w:val="14"/>
          <w:szCs w:val="14"/>
        </w:rPr>
      </w:pPr>
      <w:r w:rsidRPr="0009668C">
        <w:rPr>
          <w:rFonts w:ascii="Arial" w:hAnsi="Arial"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0B67F6BE" w:rsidR="0072465F" w:rsidRPr="006B2908" w:rsidRDefault="0072465F" w:rsidP="006B290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bookmarkStart w:id="4" w:name="_GoBack"/>
      <w:bookmarkEnd w:id="4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</w:t>
      </w:r>
      <w:bookmarkEnd w:id="5"/>
    </w:p>
    <w:sectPr w:rsidR="0072465F" w:rsidRPr="006B2908" w:rsidSect="0037521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78410" w14:textId="7B523E97" w:rsidR="00375212" w:rsidRDefault="00375212" w:rsidP="0037521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C81CF" w14:textId="31D14901" w:rsidR="00375212" w:rsidRDefault="00375212">
    <w:pPr>
      <w:pStyle w:val="Stopka"/>
    </w:pPr>
    <w:bookmarkStart w:id="9" w:name="_Hlk158110218"/>
    <w:r w:rsidRPr="00375212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44EA75EB" wp14:editId="71BA87F1">
          <wp:extent cx="5748655" cy="609600"/>
          <wp:effectExtent l="0" t="0" r="4445" b="0"/>
          <wp:docPr id="12035848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379D" w14:textId="31D91C02" w:rsidR="0009668C" w:rsidRDefault="00375212" w:rsidP="0009668C">
    <w:pPr>
      <w:spacing w:after="0" w:line="240" w:lineRule="auto"/>
      <w:jc w:val="right"/>
      <w:rPr>
        <w:rFonts w:ascii="Arial" w:eastAsia="Calibri" w:hAnsi="Arial" w:cs="Arial"/>
        <w:b/>
        <w:iCs/>
        <w:color w:val="000000"/>
        <w:sz w:val="16"/>
        <w:szCs w:val="16"/>
      </w:rPr>
    </w:pPr>
    <w:r w:rsidRPr="00DF7D57">
      <w:rPr>
        <w:rFonts w:ascii="Arial" w:eastAsia="Calibri" w:hAnsi="Arial" w:cs="Arial"/>
        <w:b/>
        <w:iCs/>
        <w:color w:val="000000"/>
        <w:sz w:val="16"/>
        <w:szCs w:val="16"/>
      </w:rPr>
      <w:t xml:space="preserve">Załącznik nr </w:t>
    </w:r>
    <w:r w:rsidR="00F31ADB">
      <w:rPr>
        <w:rFonts w:ascii="Arial" w:eastAsia="Calibri" w:hAnsi="Arial" w:cs="Arial"/>
        <w:b/>
        <w:iCs/>
        <w:color w:val="000000"/>
        <w:sz w:val="16"/>
        <w:szCs w:val="16"/>
      </w:rPr>
      <w:t>5</w:t>
    </w:r>
    <w:r w:rsidRPr="00DF7D57">
      <w:rPr>
        <w:rFonts w:ascii="Arial" w:eastAsia="Calibri" w:hAnsi="Arial" w:cs="Arial"/>
        <w:b/>
        <w:iCs/>
        <w:color w:val="000000"/>
        <w:sz w:val="16"/>
        <w:szCs w:val="16"/>
      </w:rPr>
      <w:t xml:space="preserve"> do SWZ</w:t>
    </w:r>
    <w:bookmarkStart w:id="6" w:name="_Hlk523301038"/>
    <w:bookmarkStart w:id="7" w:name="_Hlk165539199"/>
    <w:bookmarkStart w:id="8" w:name="_Hlk79786358"/>
  </w:p>
  <w:p w14:paraId="7114362A" w14:textId="77777777" w:rsidR="0009668C" w:rsidRDefault="0009668C" w:rsidP="0009668C">
    <w:pPr>
      <w:spacing w:after="0" w:line="240" w:lineRule="auto"/>
      <w:jc w:val="right"/>
      <w:rPr>
        <w:rFonts w:ascii="Arial" w:eastAsia="Calibri" w:hAnsi="Arial" w:cs="Arial"/>
        <w:b/>
        <w:iCs/>
        <w:color w:val="000000"/>
        <w:sz w:val="16"/>
        <w:szCs w:val="16"/>
      </w:rPr>
    </w:pPr>
  </w:p>
  <w:p w14:paraId="045AC575" w14:textId="2929561B" w:rsidR="00F31ADB" w:rsidRPr="00F31ADB" w:rsidRDefault="00F31ADB" w:rsidP="00F31ADB">
    <w:pPr>
      <w:spacing w:after="0" w:line="240" w:lineRule="auto"/>
      <w:jc w:val="both"/>
      <w:rPr>
        <w:rFonts w:ascii="Arial" w:eastAsia="Calibri" w:hAnsi="Arial" w:cs="Arial"/>
        <w:b/>
        <w:iCs/>
        <w:color w:val="000000"/>
        <w:sz w:val="16"/>
        <w:szCs w:val="16"/>
      </w:rPr>
    </w:pPr>
    <w:r w:rsidRPr="00F31ADB">
      <w:rPr>
        <w:rFonts w:ascii="Arial" w:eastAsia="Calibri" w:hAnsi="Arial" w:cs="Arial"/>
        <w:b/>
        <w:iCs/>
        <w:color w:val="000000"/>
        <w:sz w:val="16"/>
        <w:szCs w:val="16"/>
      </w:rPr>
      <w:t>Kontrola i monitoring realizacji prac związanych z utworzeniem oraz moderni</w:t>
    </w:r>
    <w:r w:rsidR="0009668C">
      <w:rPr>
        <w:rFonts w:ascii="Arial" w:eastAsia="Calibri" w:hAnsi="Arial" w:cs="Arial"/>
        <w:b/>
        <w:iCs/>
        <w:color w:val="000000"/>
        <w:sz w:val="16"/>
        <w:szCs w:val="16"/>
      </w:rPr>
      <w:t>zacją cyfrowych baz danych EGIB</w:t>
    </w:r>
    <w:r w:rsidRPr="00F31ADB">
      <w:rPr>
        <w:rFonts w:ascii="Arial" w:eastAsia="Calibri" w:hAnsi="Arial" w:cs="Arial"/>
        <w:b/>
        <w:iCs/>
        <w:color w:val="000000"/>
        <w:sz w:val="16"/>
        <w:szCs w:val="16"/>
      </w:rPr>
      <w:t xml:space="preserve"> </w:t>
    </w:r>
    <w:bookmarkEnd w:id="6"/>
    <w:r w:rsidRPr="00F31ADB">
      <w:rPr>
        <w:rFonts w:ascii="Arial" w:eastAsia="Calibri" w:hAnsi="Arial" w:cs="Arial"/>
        <w:b/>
        <w:iCs/>
        <w:color w:val="000000"/>
        <w:sz w:val="16"/>
        <w:szCs w:val="16"/>
      </w:rPr>
      <w:t>dla potrzeb realizacji projektu „e-Geodezja II - uzupełnienie cyfrowego zasobu geodezyjnego województwa lubelskiego”</w:t>
    </w:r>
    <w:bookmarkEnd w:id="7"/>
    <w:r w:rsidRPr="00F31ADB">
      <w:rPr>
        <w:rFonts w:ascii="Arial" w:eastAsia="Calibri" w:hAnsi="Arial" w:cs="Arial"/>
        <w:b/>
        <w:iCs/>
        <w:color w:val="000000"/>
        <w:sz w:val="16"/>
        <w:szCs w:val="16"/>
      </w:rPr>
      <w:t xml:space="preserve"> – etap I</w:t>
    </w:r>
  </w:p>
  <w:bookmarkEnd w:id="8"/>
  <w:p w14:paraId="6E520240" w14:textId="2955C424" w:rsidR="00375212" w:rsidRPr="00DF7D57" w:rsidRDefault="00375212" w:rsidP="00375212">
    <w:pPr>
      <w:spacing w:after="0" w:line="240" w:lineRule="auto"/>
      <w:jc w:val="both"/>
      <w:rPr>
        <w:rFonts w:ascii="Arial" w:eastAsia="Calibri" w:hAnsi="Arial" w:cs="Arial"/>
        <w:b/>
        <w:iC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9668C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5212"/>
    <w:rsid w:val="003964F0"/>
    <w:rsid w:val="003A0825"/>
    <w:rsid w:val="003A1B2A"/>
    <w:rsid w:val="003A5645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290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2DA6"/>
    <w:rsid w:val="0084509A"/>
    <w:rsid w:val="00865841"/>
    <w:rsid w:val="0087106E"/>
    <w:rsid w:val="008A3178"/>
    <w:rsid w:val="008B3B72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0F01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1596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DF7D57"/>
    <w:rsid w:val="00E10B15"/>
    <w:rsid w:val="00E22985"/>
    <w:rsid w:val="00E34D47"/>
    <w:rsid w:val="00EC5C90"/>
    <w:rsid w:val="00EF45B6"/>
    <w:rsid w:val="00EF7F7F"/>
    <w:rsid w:val="00F14423"/>
    <w:rsid w:val="00F31ADB"/>
    <w:rsid w:val="00F3511F"/>
    <w:rsid w:val="00F6589D"/>
    <w:rsid w:val="00F90528"/>
    <w:rsid w:val="00FA22ED"/>
    <w:rsid w:val="00FB3729"/>
    <w:rsid w:val="00FC2303"/>
    <w:rsid w:val="00F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7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212"/>
  </w:style>
  <w:style w:type="paragraph" w:styleId="Stopka">
    <w:name w:val="footer"/>
    <w:basedOn w:val="Normalny"/>
    <w:link w:val="StopkaZnak"/>
    <w:uiPriority w:val="99"/>
    <w:unhideWhenUsed/>
    <w:rsid w:val="0037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212"/>
  </w:style>
  <w:style w:type="paragraph" w:styleId="Tekstdymka">
    <w:name w:val="Balloon Text"/>
    <w:basedOn w:val="Normalny"/>
    <w:link w:val="TekstdymkaZnak"/>
    <w:uiPriority w:val="99"/>
    <w:semiHidden/>
    <w:unhideWhenUsed/>
    <w:rsid w:val="0009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7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212"/>
  </w:style>
  <w:style w:type="paragraph" w:styleId="Stopka">
    <w:name w:val="footer"/>
    <w:basedOn w:val="Normalny"/>
    <w:link w:val="StopkaZnak"/>
    <w:uiPriority w:val="99"/>
    <w:unhideWhenUsed/>
    <w:rsid w:val="0037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212"/>
  </w:style>
  <w:style w:type="paragraph" w:styleId="Tekstdymka">
    <w:name w:val="Balloon Text"/>
    <w:basedOn w:val="Normalny"/>
    <w:link w:val="TekstdymkaZnak"/>
    <w:uiPriority w:val="99"/>
    <w:semiHidden/>
    <w:unhideWhenUsed/>
    <w:rsid w:val="0009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306-A384-4F04-8264-7256F014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Trawińska</cp:lastModifiedBy>
  <cp:revision>9</cp:revision>
  <cp:lastPrinted>2024-07-19T07:25:00Z</cp:lastPrinted>
  <dcterms:created xsi:type="dcterms:W3CDTF">2024-02-06T09:45:00Z</dcterms:created>
  <dcterms:modified xsi:type="dcterms:W3CDTF">2024-07-19T07:26:00Z</dcterms:modified>
</cp:coreProperties>
</file>