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7F914" w14:textId="77777777" w:rsidR="00266E9F" w:rsidRDefault="00266E9F" w:rsidP="00266E9F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Calibri" w:hAnsi="Calibri" w:cs="Calibri"/>
          <w:sz w:val="22"/>
          <w:szCs w:val="22"/>
        </w:rPr>
      </w:pPr>
    </w:p>
    <w:p w14:paraId="73BB49C2" w14:textId="77777777" w:rsidR="00266E9F" w:rsidRPr="00E70384" w:rsidRDefault="00266E9F" w:rsidP="00266E9F">
      <w:pPr>
        <w:pStyle w:val="tekst"/>
        <w:spacing w:line="240" w:lineRule="auto"/>
        <w:jc w:val="right"/>
        <w:rPr>
          <w:rFonts w:ascii="Calibri" w:hAnsi="Calibri" w:cs="Calibri"/>
          <w:b/>
          <w:bCs/>
          <w:sz w:val="22"/>
          <w:szCs w:val="22"/>
          <w:u w:val="single"/>
        </w:rPr>
      </w:pPr>
      <w:r w:rsidRPr="00E70384">
        <w:rPr>
          <w:rFonts w:ascii="Calibri" w:hAnsi="Calibri" w:cs="Calibri"/>
          <w:b/>
          <w:bCs/>
          <w:sz w:val="22"/>
          <w:szCs w:val="22"/>
          <w:u w:val="single"/>
        </w:rPr>
        <w:t>Załącznik nr 4</w:t>
      </w:r>
    </w:p>
    <w:p w14:paraId="73097AFB" w14:textId="77777777" w:rsidR="00266E9F" w:rsidRPr="00E70384" w:rsidRDefault="00266E9F" w:rsidP="00266E9F">
      <w:pPr>
        <w:pStyle w:val="tekst"/>
        <w:spacing w:line="240" w:lineRule="auto"/>
        <w:jc w:val="right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DBFD16A" w14:textId="77777777" w:rsidR="00266E9F" w:rsidRPr="009F5E86" w:rsidRDefault="00266E9F" w:rsidP="00266E9F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9F5E86">
        <w:rPr>
          <w:rFonts w:ascii="Calibri" w:hAnsi="Calibri" w:cs="Calibri"/>
          <w:b/>
          <w:sz w:val="22"/>
          <w:szCs w:val="22"/>
          <w:u w:val="single"/>
        </w:rPr>
        <w:t>Klauzula Informacyjna</w:t>
      </w:r>
    </w:p>
    <w:p w14:paraId="52D1AE71" w14:textId="77777777" w:rsidR="00266E9F" w:rsidRPr="009F5E86" w:rsidRDefault="00266E9F" w:rsidP="00266E9F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511E0436" w14:textId="77777777" w:rsidR="00266E9F" w:rsidRPr="009F5E86" w:rsidRDefault="00266E9F" w:rsidP="00266E9F">
      <w:pPr>
        <w:jc w:val="both"/>
        <w:rPr>
          <w:rFonts w:ascii="Calibri" w:hAnsi="Calibri" w:cs="Calibri"/>
          <w:sz w:val="22"/>
          <w:szCs w:val="22"/>
        </w:rPr>
      </w:pPr>
      <w:r w:rsidRPr="009F5E86">
        <w:rPr>
          <w:rFonts w:ascii="Calibri" w:hAnsi="Calibri" w:cs="Calibri"/>
          <w:sz w:val="22"/>
          <w:szCs w:val="22"/>
        </w:rPr>
        <w:t xml:space="preserve">Zgodnie z art. 13 ust. 1 i ust. 2 Rozporządzenia Parlamentu Europejskiego i Rady (UE) 2016/679 w sprawie ochrony osób fizycznych w związku z przetwarzaniem danych osobowych i w sprawie swobodnego przepływu takich danych oraz uchylenia dyrektywy 95/46/WE (ogólne rozporządzenie o ochronie danych) (Tekst mający znaczenie dla EOG) (Dz. Urz. UE L 119 s. 1) – </w:t>
      </w:r>
      <w:r w:rsidRPr="009F5E86">
        <w:rPr>
          <w:rFonts w:ascii="Calibri" w:hAnsi="Calibri" w:cs="Calibri"/>
          <w:b/>
          <w:sz w:val="22"/>
          <w:szCs w:val="22"/>
        </w:rPr>
        <w:t>zwane dalej RODO</w:t>
      </w:r>
      <w:r w:rsidRPr="009F5E86">
        <w:rPr>
          <w:rFonts w:ascii="Calibri" w:hAnsi="Calibri" w:cs="Calibri"/>
          <w:sz w:val="22"/>
          <w:szCs w:val="22"/>
        </w:rPr>
        <w:t xml:space="preserve"> informuję, iż:</w:t>
      </w:r>
    </w:p>
    <w:p w14:paraId="07945952" w14:textId="77777777" w:rsidR="00266E9F" w:rsidRPr="009F5E86" w:rsidRDefault="00266E9F" w:rsidP="00266E9F">
      <w:pPr>
        <w:pStyle w:val="Akapitzlist"/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F5E86">
        <w:rPr>
          <w:rFonts w:ascii="Calibri" w:hAnsi="Calibri" w:cs="Calibri"/>
          <w:sz w:val="22"/>
          <w:szCs w:val="22"/>
        </w:rPr>
        <w:t>Administratorem Państwa danych osobowych jest Burmistrz Wąsosza, Plac Wolności 17, 56-210 Wąsosz.</w:t>
      </w:r>
    </w:p>
    <w:p w14:paraId="61336020" w14:textId="77777777" w:rsidR="00266E9F" w:rsidRPr="009F5E86" w:rsidRDefault="00266E9F" w:rsidP="00266E9F">
      <w:pPr>
        <w:pStyle w:val="Akapitzlist"/>
        <w:jc w:val="both"/>
        <w:rPr>
          <w:rFonts w:ascii="Calibri" w:hAnsi="Calibri" w:cs="Calibri"/>
          <w:sz w:val="22"/>
          <w:szCs w:val="22"/>
        </w:rPr>
      </w:pPr>
      <w:r w:rsidRPr="009F5E86">
        <w:rPr>
          <w:rFonts w:ascii="Calibri" w:hAnsi="Calibri" w:cs="Calibri"/>
          <w:sz w:val="22"/>
          <w:szCs w:val="22"/>
        </w:rPr>
        <w:t>Dane przedstawiciela: Paweł Niedźwiedź</w:t>
      </w:r>
    </w:p>
    <w:p w14:paraId="52370007" w14:textId="77777777" w:rsidR="009311AA" w:rsidRDefault="009311AA" w:rsidP="009311AA">
      <w:pPr>
        <w:pStyle w:val="Akapitzlist"/>
        <w:numPr>
          <w:ilvl w:val="0"/>
          <w:numId w:val="1"/>
        </w:numPr>
        <w:spacing w:after="200" w:line="252" w:lineRule="auto"/>
        <w:contextualSpacing/>
        <w:jc w:val="both"/>
        <w:rPr>
          <w:rStyle w:val="Hipercze"/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Inspektor ochrony danych osobowych w </w:t>
      </w:r>
      <w:r>
        <w:rPr>
          <w:rFonts w:ascii="Calibri" w:hAnsi="Calibri" w:cs="Calibri"/>
          <w:iCs/>
          <w:color w:val="000000"/>
          <w:sz w:val="22"/>
          <w:szCs w:val="22"/>
        </w:rPr>
        <w:t xml:space="preserve">Gminie Wąsosz – Sławomir Kozieł, </w:t>
      </w:r>
      <w:hyperlink r:id="rId5" w:history="1">
        <w:r>
          <w:rPr>
            <w:rStyle w:val="Hipercze"/>
            <w:rFonts w:ascii="Calibri" w:hAnsi="Calibri" w:cs="Calibri"/>
            <w:sz w:val="22"/>
            <w:szCs w:val="22"/>
          </w:rPr>
          <w:t>rodo@wasosz.eu</w:t>
        </w:r>
      </w:hyperlink>
    </w:p>
    <w:p w14:paraId="707ADE09" w14:textId="77777777" w:rsidR="00266E9F" w:rsidRPr="009F5E86" w:rsidRDefault="00266E9F" w:rsidP="00266E9F">
      <w:pPr>
        <w:pStyle w:val="Akapitzlist"/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F5E86">
        <w:rPr>
          <w:rFonts w:ascii="Calibri" w:hAnsi="Calibri" w:cs="Calibri"/>
          <w:sz w:val="22"/>
          <w:szCs w:val="22"/>
        </w:rPr>
        <w:t>Dane osobowe przetwarzane będą w celu realizacji obowiązków i uprawnień nadanych przepisami prawa.</w:t>
      </w:r>
    </w:p>
    <w:p w14:paraId="34A4EC71" w14:textId="77777777" w:rsidR="00266E9F" w:rsidRPr="009F5E86" w:rsidRDefault="00266E9F" w:rsidP="00266E9F">
      <w:pPr>
        <w:pStyle w:val="Akapitzlist"/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F5E86">
        <w:rPr>
          <w:rFonts w:ascii="Calibri" w:hAnsi="Calibri" w:cs="Calibri"/>
          <w:sz w:val="22"/>
          <w:szCs w:val="22"/>
        </w:rPr>
        <w:t>Dane osobowe będą przechowywane przez okres zgodny z przepisami prawa o narodowym zasobie archiwalnym i archiwach.</w:t>
      </w:r>
    </w:p>
    <w:p w14:paraId="360F778E" w14:textId="77777777" w:rsidR="00266E9F" w:rsidRPr="009F5E86" w:rsidRDefault="00266E9F" w:rsidP="00266E9F">
      <w:pPr>
        <w:pStyle w:val="Akapitzlist"/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F5E86">
        <w:rPr>
          <w:rFonts w:ascii="Calibri" w:hAnsi="Calibri" w:cs="Calibri"/>
          <w:sz w:val="22"/>
          <w:szCs w:val="22"/>
        </w:rPr>
        <w:t>Posiadacie Państwo prawo dostępu do treści swoich danych oraz prawo ich sprostowania, usunięcia, ograniczenia przetwarzania, przenoszenia danych, wniesienia sprzeciwu.</w:t>
      </w:r>
    </w:p>
    <w:p w14:paraId="0A6A4786" w14:textId="77777777" w:rsidR="00266E9F" w:rsidRPr="009F5E86" w:rsidRDefault="00266E9F" w:rsidP="00266E9F">
      <w:pPr>
        <w:pStyle w:val="Akapitzlist"/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F5E86">
        <w:rPr>
          <w:rFonts w:ascii="Calibri" w:hAnsi="Calibri" w:cs="Calibri"/>
          <w:sz w:val="22"/>
          <w:szCs w:val="22"/>
        </w:rPr>
        <w:t>Nie posiadają Państwo prawa do cofnięcia zgody w dowolnym momencie bez wpływu na zgodność z prawem przetwarzania, ponieważ brak jest takiej możliwości w kontakcie z podmiotem publicznym.</w:t>
      </w:r>
    </w:p>
    <w:p w14:paraId="2A46975A" w14:textId="77777777" w:rsidR="00266E9F" w:rsidRPr="009F5E86" w:rsidRDefault="00266E9F" w:rsidP="00266E9F">
      <w:pPr>
        <w:pStyle w:val="Akapitzlist"/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F5E86">
        <w:rPr>
          <w:rFonts w:ascii="Calibri" w:hAnsi="Calibri" w:cs="Calibri"/>
          <w:sz w:val="22"/>
          <w:szCs w:val="22"/>
        </w:rPr>
        <w:t>Macie Państwo prawo wniesienia skargi do Prezesa Urzędu Ochrony Danych Osobowych gdy uznają Państwo, że przetwarzanie danych osobowych Was dotyczących narusza przepisy RODO.</w:t>
      </w:r>
    </w:p>
    <w:p w14:paraId="71292FF5" w14:textId="77777777" w:rsidR="00266E9F" w:rsidRPr="009F5E86" w:rsidRDefault="00266E9F" w:rsidP="00266E9F">
      <w:pPr>
        <w:pStyle w:val="Akapitzlist"/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F5E86">
        <w:rPr>
          <w:rFonts w:ascii="Calibri" w:hAnsi="Calibri" w:cs="Calibri"/>
          <w:sz w:val="22"/>
          <w:szCs w:val="22"/>
        </w:rPr>
        <w:t>Państwa dane nie podlegają zautomatyzowanemu podejmowaniu decyzji i profilowaniu.</w:t>
      </w:r>
    </w:p>
    <w:p w14:paraId="5421C928" w14:textId="77777777" w:rsidR="00266E9F" w:rsidRPr="009F5E86" w:rsidRDefault="00266E9F" w:rsidP="00266E9F">
      <w:pPr>
        <w:pStyle w:val="Akapitzlist"/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F5E86">
        <w:rPr>
          <w:rFonts w:ascii="Calibri" w:hAnsi="Calibri" w:cs="Calibri"/>
          <w:sz w:val="22"/>
          <w:szCs w:val="22"/>
        </w:rPr>
        <w:t>Podanie danych osobowych jest warunkiem realizacji zadań gminy. Jesteście Państwo zobowiązani do ich podania.</w:t>
      </w:r>
    </w:p>
    <w:p w14:paraId="473C4621" w14:textId="0C90586D" w:rsidR="001222F2" w:rsidRDefault="001222F2"/>
    <w:p w14:paraId="189CF277" w14:textId="580E80CB" w:rsidR="009311AA" w:rsidRDefault="009311AA"/>
    <w:p w14:paraId="3F6FC31D" w14:textId="3D9D016F" w:rsidR="009311AA" w:rsidRDefault="009311AA"/>
    <w:p w14:paraId="4B4CC741" w14:textId="5B84F0D6" w:rsidR="009311AA" w:rsidRDefault="009311AA"/>
    <w:p w14:paraId="161834FC" w14:textId="035D7AF6" w:rsidR="009311AA" w:rsidRDefault="009311AA">
      <w:r>
        <w:t xml:space="preserve">                                                                            ………………………………….</w:t>
      </w:r>
    </w:p>
    <w:sectPr w:rsidR="00931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87C11"/>
    <w:multiLevelType w:val="hybridMultilevel"/>
    <w:tmpl w:val="C0AE6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958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DB4"/>
    <w:rsid w:val="001222F2"/>
    <w:rsid w:val="00266E9F"/>
    <w:rsid w:val="005A3DB4"/>
    <w:rsid w:val="0093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CD550"/>
  <w15:chartTrackingRefBased/>
  <w15:docId w15:val="{C6E45F35-D545-4C73-AD51-AF67F9219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6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266E9F"/>
    <w:pPr>
      <w:ind w:left="720"/>
    </w:pPr>
  </w:style>
  <w:style w:type="character" w:styleId="Hipercze">
    <w:name w:val="Hyperlink"/>
    <w:uiPriority w:val="99"/>
    <w:unhideWhenUsed/>
    <w:rsid w:val="00266E9F"/>
    <w:rPr>
      <w:color w:val="0000FF"/>
      <w:u w:val="single"/>
    </w:rPr>
  </w:style>
  <w:style w:type="paragraph" w:customStyle="1" w:styleId="tekst">
    <w:name w:val="tekst"/>
    <w:basedOn w:val="Normalny"/>
    <w:rsid w:val="00266E9F"/>
    <w:pPr>
      <w:suppressAutoHyphens/>
      <w:spacing w:line="360" w:lineRule="auto"/>
      <w:jc w:val="both"/>
    </w:pPr>
    <w:rPr>
      <w:sz w:val="28"/>
      <w:szCs w:val="20"/>
      <w:lang w:eastAsia="ar-SA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311A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0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o@wasosz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urzednik</dc:creator>
  <cp:keywords/>
  <dc:description/>
  <cp:lastModifiedBy>Joanna Pawliczak</cp:lastModifiedBy>
  <cp:revision>4</cp:revision>
  <cp:lastPrinted>2023-01-05T06:35:00Z</cp:lastPrinted>
  <dcterms:created xsi:type="dcterms:W3CDTF">2022-01-12T11:04:00Z</dcterms:created>
  <dcterms:modified xsi:type="dcterms:W3CDTF">2023-01-05T06:35:00Z</dcterms:modified>
</cp:coreProperties>
</file>