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E8F53" w14:textId="08F44526" w:rsidR="001E6B45" w:rsidRPr="00F7646E" w:rsidRDefault="007B6604" w:rsidP="00F7646E">
      <w:pPr>
        <w:suppressAutoHyphens/>
        <w:spacing w:line="276" w:lineRule="auto"/>
        <w:jc w:val="right"/>
      </w:pPr>
      <w:r>
        <w:t>Gołymin-Ośrodek</w:t>
      </w:r>
      <w:bookmarkStart w:id="0" w:name="_GoBack"/>
      <w:bookmarkEnd w:id="0"/>
      <w:r w:rsidR="00BC7FBC" w:rsidRPr="00F7646E">
        <w:t xml:space="preserve">, </w:t>
      </w:r>
      <w:r w:rsidR="00842E9E">
        <w:t>2</w:t>
      </w:r>
      <w:r w:rsidR="00DB439A">
        <w:t>6</w:t>
      </w:r>
      <w:r w:rsidR="00BC7FBC" w:rsidRPr="00F7646E">
        <w:t xml:space="preserve"> </w:t>
      </w:r>
      <w:r w:rsidR="001A75FF">
        <w:t>maja</w:t>
      </w:r>
      <w:r w:rsidR="00BC7FBC" w:rsidRPr="00F7646E">
        <w:t xml:space="preserve"> 2021 roku</w:t>
      </w:r>
    </w:p>
    <w:p w14:paraId="6C3D3067" w14:textId="3109EC4D" w:rsidR="00BC7FBC" w:rsidRPr="00F7646E" w:rsidRDefault="00951A20" w:rsidP="00F7646E">
      <w:pPr>
        <w:suppressAutoHyphens/>
        <w:spacing w:before="240" w:line="276" w:lineRule="auto"/>
        <w:jc w:val="center"/>
        <w:rPr>
          <w:b/>
        </w:rPr>
      </w:pPr>
      <w:r w:rsidRPr="00F7646E">
        <w:rPr>
          <w:b/>
        </w:rPr>
        <w:t xml:space="preserve">INFORMACJA </w:t>
      </w:r>
      <w:r w:rsidR="00425DD2">
        <w:rPr>
          <w:b/>
        </w:rPr>
        <w:t>Z OTWARCIA OFERT</w:t>
      </w:r>
    </w:p>
    <w:p w14:paraId="0276C3AD" w14:textId="7618FC54" w:rsidR="00BC7FBC" w:rsidRPr="00F7646E" w:rsidRDefault="00BC7FBC" w:rsidP="00F7646E">
      <w:pPr>
        <w:spacing w:line="276" w:lineRule="auto"/>
        <w:jc w:val="both"/>
        <w:rPr>
          <w:rFonts w:eastAsia="Times New Roman"/>
          <w:color w:val="auto"/>
        </w:rPr>
      </w:pPr>
      <w:r w:rsidRPr="00F7646E">
        <w:t xml:space="preserve">Dotyczy: postępowania prowadzonego w trybie podstawowym zgodnie z art. 275 pkt 1 </w:t>
      </w:r>
      <w:bookmarkStart w:id="1" w:name="_Hlk68611793"/>
      <w:r w:rsidRPr="00F7646E">
        <w:t>ustawy z dnia 11 września 2019 r. Prawo zamówień publicznych (Dz. U. z 2019 r. poz. 2019)</w:t>
      </w:r>
      <w:bookmarkEnd w:id="1"/>
      <w:r w:rsidRPr="00F7646E">
        <w:t xml:space="preserve"> na</w:t>
      </w:r>
      <w:r w:rsidR="00DB439A" w:rsidRPr="00DB439A">
        <w:t xml:space="preserve"> odbiór i zagospodarowanie odpadów komunalnych z terenu Gminy Gołymin-Ośrodek pochodzących z nieruchomości zamieszkałych</w:t>
      </w:r>
      <w:r w:rsidR="00DB439A">
        <w:t xml:space="preserve"> </w:t>
      </w:r>
      <w:r w:rsidR="00DB439A" w:rsidRPr="00DB439A">
        <w:t>(nr post. IOŚ.271.1.2021)</w:t>
      </w:r>
      <w:r w:rsidR="00DB439A">
        <w:t>.</w:t>
      </w:r>
    </w:p>
    <w:p w14:paraId="52E499F0" w14:textId="744C8217" w:rsidR="00425DD2" w:rsidRDefault="00F7646E" w:rsidP="00425DD2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 w:cs="Times New Roman"/>
          <w:color w:val="auto"/>
        </w:rPr>
      </w:pPr>
      <w:r w:rsidRPr="00F7646E">
        <w:t xml:space="preserve">Działając na podstawie </w:t>
      </w:r>
      <w:r w:rsidR="00425DD2">
        <w:t xml:space="preserve">art. 222 ust. 5 ustawy z dnia 11 września 2019 r. Prawo zamówień publicznych (Dz. U. z 2019r. poz. 2019) Zamawiający informuje, że w ww. postępowaniu w wyznaczonym terminie na składanie ofert, tj. do </w:t>
      </w:r>
      <w:r w:rsidR="00842E9E">
        <w:t>2</w:t>
      </w:r>
      <w:r w:rsidR="00DB439A">
        <w:t>6</w:t>
      </w:r>
      <w:r w:rsidR="00425DD2">
        <w:t xml:space="preserve"> </w:t>
      </w:r>
      <w:r w:rsidR="001A75FF">
        <w:t>maja</w:t>
      </w:r>
      <w:r w:rsidR="00425DD2">
        <w:t xml:space="preserve"> 2021 roku do godz. </w:t>
      </w:r>
      <w:r w:rsidR="00DB439A">
        <w:t>9</w:t>
      </w:r>
      <w:r w:rsidR="00425DD2">
        <w:t>:00 złożono następując</w:t>
      </w:r>
      <w:r w:rsidR="00654333">
        <w:t>ą</w:t>
      </w:r>
      <w:r w:rsidR="00425DD2">
        <w:t xml:space="preserve"> ofert</w:t>
      </w:r>
      <w:r w:rsidR="00654333">
        <w:t>ę</w:t>
      </w:r>
      <w:r w:rsidR="00425DD2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335"/>
        <w:gridCol w:w="4239"/>
      </w:tblGrid>
      <w:tr w:rsidR="00425DD2" w14:paraId="0E7E2DDC" w14:textId="77777777" w:rsidTr="00DB439A">
        <w:trPr>
          <w:trHeight w:val="538"/>
        </w:trPr>
        <w:tc>
          <w:tcPr>
            <w:tcW w:w="480" w:type="dxa"/>
          </w:tcPr>
          <w:p w14:paraId="7B9F8EF6" w14:textId="3E4C386B" w:rsidR="00425DD2" w:rsidRDefault="0042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jc w:val="both"/>
            </w:pPr>
            <w:r>
              <w:t>Lp.</w:t>
            </w:r>
          </w:p>
        </w:tc>
        <w:tc>
          <w:tcPr>
            <w:tcW w:w="4335" w:type="dxa"/>
          </w:tcPr>
          <w:p w14:paraId="333C7119" w14:textId="1C81E6B4" w:rsidR="00425DD2" w:rsidRDefault="0042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jc w:val="both"/>
            </w:pPr>
            <w:r>
              <w:t>Nazwa Wykonawcy</w:t>
            </w:r>
          </w:p>
        </w:tc>
        <w:tc>
          <w:tcPr>
            <w:tcW w:w="4239" w:type="dxa"/>
          </w:tcPr>
          <w:p w14:paraId="30CB9E21" w14:textId="3248BE0F" w:rsidR="00425DD2" w:rsidRDefault="0042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jc w:val="both"/>
            </w:pPr>
            <w:r>
              <w:t>Oferowana cena brutto</w:t>
            </w:r>
          </w:p>
        </w:tc>
      </w:tr>
      <w:tr w:rsidR="00425DD2" w14:paraId="609AB238" w14:textId="77777777" w:rsidTr="00DB439A">
        <w:trPr>
          <w:trHeight w:val="830"/>
        </w:trPr>
        <w:tc>
          <w:tcPr>
            <w:tcW w:w="480" w:type="dxa"/>
          </w:tcPr>
          <w:p w14:paraId="19B20A8B" w14:textId="5F75EA45" w:rsidR="00425DD2" w:rsidRDefault="0042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jc w:val="both"/>
            </w:pPr>
            <w:r>
              <w:t>1.</w:t>
            </w:r>
          </w:p>
        </w:tc>
        <w:tc>
          <w:tcPr>
            <w:tcW w:w="4335" w:type="dxa"/>
          </w:tcPr>
          <w:p w14:paraId="2E33B5C3" w14:textId="77777777" w:rsidR="00842E9E" w:rsidRDefault="00DB439A" w:rsidP="00DB4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jc w:val="both"/>
            </w:pPr>
            <w:r>
              <w:t>Przedsiębiorstwo Usług Komunalnych Sp. z o.o. w Ciechanowie</w:t>
            </w:r>
          </w:p>
          <w:p w14:paraId="6AD6F1AD" w14:textId="77777777" w:rsidR="00DB439A" w:rsidRDefault="00DB439A" w:rsidP="00DB4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jc w:val="both"/>
            </w:pPr>
            <w:r>
              <w:t>ul. Gostkowska 83</w:t>
            </w:r>
          </w:p>
          <w:p w14:paraId="5E4B441F" w14:textId="7A519569" w:rsidR="00DB439A" w:rsidRDefault="00DB439A" w:rsidP="00DB4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jc w:val="both"/>
            </w:pPr>
            <w:r>
              <w:t>06-400 Ciechanów</w:t>
            </w:r>
          </w:p>
        </w:tc>
        <w:tc>
          <w:tcPr>
            <w:tcW w:w="4239" w:type="dxa"/>
          </w:tcPr>
          <w:p w14:paraId="088139FF" w14:textId="0C2804E4" w:rsidR="00425DD2" w:rsidRDefault="00DB4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jc w:val="both"/>
            </w:pPr>
            <w:r>
              <w:t>749 962, 80 zł</w:t>
            </w:r>
          </w:p>
        </w:tc>
      </w:tr>
    </w:tbl>
    <w:p w14:paraId="139CE0DC" w14:textId="621FA47A" w:rsidR="00BC7FBC" w:rsidRDefault="00BC7FBC">
      <w:pPr>
        <w:suppressAutoHyphens/>
        <w:spacing w:after="0" w:line="276" w:lineRule="auto"/>
        <w:jc w:val="both"/>
      </w:pPr>
    </w:p>
    <w:sectPr w:rsidR="00BC7FBC">
      <w:headerReference w:type="default" r:id="rId7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B45A7" w14:textId="77777777" w:rsidR="00F12121" w:rsidRDefault="00F12121">
      <w:pPr>
        <w:spacing w:after="0" w:line="240" w:lineRule="auto"/>
      </w:pPr>
      <w:r>
        <w:separator/>
      </w:r>
    </w:p>
  </w:endnote>
  <w:endnote w:type="continuationSeparator" w:id="0">
    <w:p w14:paraId="0CB11A1B" w14:textId="77777777" w:rsidR="00F12121" w:rsidRDefault="00F1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40E8E" w14:textId="77777777" w:rsidR="00F12121" w:rsidRDefault="00F12121">
      <w:pPr>
        <w:spacing w:after="0" w:line="240" w:lineRule="auto"/>
      </w:pPr>
      <w:r>
        <w:separator/>
      </w:r>
    </w:p>
  </w:footnote>
  <w:footnote w:type="continuationSeparator" w:id="0">
    <w:p w14:paraId="146CD8A5" w14:textId="77777777" w:rsidR="00F12121" w:rsidRDefault="00F1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C7A3E" w14:textId="629B5C9A" w:rsidR="001E6B45" w:rsidRDefault="001E6B45">
    <w:pPr>
      <w:pStyle w:val="Nagwek"/>
      <w:tabs>
        <w:tab w:val="clear" w:pos="9072"/>
        <w:tab w:val="right" w:pos="90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181B08A3"/>
    <w:multiLevelType w:val="hybridMultilevel"/>
    <w:tmpl w:val="2B56C572"/>
    <w:numStyleLink w:val="Numery"/>
  </w:abstractNum>
  <w:abstractNum w:abstractNumId="7" w15:restartNumberingAfterBreak="0">
    <w:nsid w:val="289D380B"/>
    <w:multiLevelType w:val="hybridMultilevel"/>
    <w:tmpl w:val="1910C9E0"/>
    <w:numStyleLink w:val="Zaimportowanystyl31"/>
  </w:abstractNum>
  <w:abstractNum w:abstractNumId="8" w15:restartNumberingAfterBreak="0">
    <w:nsid w:val="2CBB37F4"/>
    <w:multiLevelType w:val="hybridMultilevel"/>
    <w:tmpl w:val="D6506B1C"/>
    <w:numStyleLink w:val="Zaimportowanystyl4"/>
  </w:abstractNum>
  <w:abstractNum w:abstractNumId="9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FA6EAE"/>
    <w:multiLevelType w:val="hybridMultilevel"/>
    <w:tmpl w:val="33247294"/>
    <w:numStyleLink w:val="Zaimportowanystyl5"/>
  </w:abstractNum>
  <w:abstractNum w:abstractNumId="14" w15:restartNumberingAfterBreak="0">
    <w:nsid w:val="3E144BF1"/>
    <w:multiLevelType w:val="hybridMultilevel"/>
    <w:tmpl w:val="A246EAA0"/>
    <w:numStyleLink w:val="Zaimportowanystyl21"/>
  </w:abstractNum>
  <w:abstractNum w:abstractNumId="15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721114"/>
    <w:multiLevelType w:val="hybridMultilevel"/>
    <w:tmpl w:val="6EE00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0026"/>
    <w:multiLevelType w:val="hybridMultilevel"/>
    <w:tmpl w:val="52FCF99C"/>
    <w:numStyleLink w:val="Zaimportowanystyl61"/>
  </w:abstractNum>
  <w:abstractNum w:abstractNumId="18" w15:restartNumberingAfterBreak="0">
    <w:nsid w:val="464F7DE1"/>
    <w:multiLevelType w:val="hybridMultilevel"/>
    <w:tmpl w:val="3C306A6C"/>
    <w:numStyleLink w:val="Zaimportowanystyl7"/>
  </w:abstractNum>
  <w:abstractNum w:abstractNumId="19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ACF0997"/>
    <w:multiLevelType w:val="hybridMultilevel"/>
    <w:tmpl w:val="666E223C"/>
    <w:numStyleLink w:val="Zaimportowanystyl2"/>
  </w:abstractNum>
  <w:abstractNum w:abstractNumId="21" w15:restartNumberingAfterBreak="0">
    <w:nsid w:val="62301B1A"/>
    <w:multiLevelType w:val="hybridMultilevel"/>
    <w:tmpl w:val="EB106142"/>
    <w:numStyleLink w:val="Zaimportowanystyl51"/>
  </w:abstractNum>
  <w:abstractNum w:abstractNumId="22" w15:restartNumberingAfterBreak="0">
    <w:nsid w:val="62BF76C1"/>
    <w:multiLevelType w:val="hybridMultilevel"/>
    <w:tmpl w:val="6D5E4BF6"/>
    <w:numStyleLink w:val="Zaimportowanystyl41"/>
  </w:abstractNum>
  <w:abstractNum w:abstractNumId="23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10A5FBF"/>
    <w:multiLevelType w:val="hybridMultilevel"/>
    <w:tmpl w:val="F760D08A"/>
    <w:numStyleLink w:val="Zaimportowanystyl1"/>
  </w:abstractNum>
  <w:abstractNum w:abstractNumId="25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8"/>
  </w:num>
  <w:num w:numId="5">
    <w:abstractNumId w:val="11"/>
  </w:num>
  <w:num w:numId="6">
    <w:abstractNumId w:val="6"/>
  </w:num>
  <w:num w:numId="7">
    <w:abstractNumId w:val="6"/>
    <w:lvlOverride w:ilvl="0">
      <w:lvl w:ilvl="0" w:tplc="8BF001B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0E7DC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097F0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40EF2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18DC96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AC855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C2D4B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0EEFFE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EE28DC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</w:num>
  <w:num w:numId="11">
    <w:abstractNumId w:val="13"/>
  </w:num>
  <w:num w:numId="12">
    <w:abstractNumId w:val="10"/>
  </w:num>
  <w:num w:numId="13">
    <w:abstractNumId w:val="20"/>
  </w:num>
  <w:num w:numId="14">
    <w:abstractNumId w:val="20"/>
    <w:lvlOverride w:ilvl="0">
      <w:lvl w:ilvl="0" w:tplc="02EC920A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DEBAB0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52BF20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AE5040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AA165E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3C1DD6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C01AB0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CA48A4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E6F42C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4"/>
  </w:num>
  <w:num w:numId="17">
    <w:abstractNumId w:val="15"/>
  </w:num>
  <w:num w:numId="18">
    <w:abstractNumId w:val="14"/>
  </w:num>
  <w:num w:numId="19">
    <w:abstractNumId w:val="19"/>
  </w:num>
  <w:num w:numId="20">
    <w:abstractNumId w:val="7"/>
  </w:num>
  <w:num w:numId="21">
    <w:abstractNumId w:val="2"/>
  </w:num>
  <w:num w:numId="22">
    <w:abstractNumId w:val="22"/>
  </w:num>
  <w:num w:numId="23">
    <w:abstractNumId w:val="25"/>
  </w:num>
  <w:num w:numId="24">
    <w:abstractNumId w:val="21"/>
  </w:num>
  <w:num w:numId="25">
    <w:abstractNumId w:val="5"/>
  </w:num>
  <w:num w:numId="26">
    <w:abstractNumId w:val="17"/>
  </w:num>
  <w:num w:numId="27">
    <w:abstractNumId w:val="23"/>
  </w:num>
  <w:num w:numId="28">
    <w:abstractNumId w:val="18"/>
  </w:num>
  <w:num w:numId="29">
    <w:abstractNumId w:val="1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5"/>
    <w:rsid w:val="001A75FF"/>
    <w:rsid w:val="001E6B45"/>
    <w:rsid w:val="002A705E"/>
    <w:rsid w:val="002B32FF"/>
    <w:rsid w:val="00354FCB"/>
    <w:rsid w:val="003621A5"/>
    <w:rsid w:val="00425DD2"/>
    <w:rsid w:val="00437704"/>
    <w:rsid w:val="005E5973"/>
    <w:rsid w:val="00654333"/>
    <w:rsid w:val="00712873"/>
    <w:rsid w:val="00745B3D"/>
    <w:rsid w:val="00772788"/>
    <w:rsid w:val="007B6604"/>
    <w:rsid w:val="00842E9E"/>
    <w:rsid w:val="00845E25"/>
    <w:rsid w:val="00880902"/>
    <w:rsid w:val="00951A20"/>
    <w:rsid w:val="0099496B"/>
    <w:rsid w:val="009B548E"/>
    <w:rsid w:val="00B5202A"/>
    <w:rsid w:val="00BC7FBC"/>
    <w:rsid w:val="00BE34B0"/>
    <w:rsid w:val="00DB439A"/>
    <w:rsid w:val="00E4253F"/>
    <w:rsid w:val="00E554BE"/>
    <w:rsid w:val="00F12121"/>
    <w:rsid w:val="00F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632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table" w:styleId="Tabela-Siatka">
    <w:name w:val="Table Grid"/>
    <w:basedOn w:val="Standardowy"/>
    <w:uiPriority w:val="39"/>
    <w:rsid w:val="0042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39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I_Szajkowska</cp:lastModifiedBy>
  <cp:revision>11</cp:revision>
  <cp:lastPrinted>2021-05-20T12:43:00Z</cp:lastPrinted>
  <dcterms:created xsi:type="dcterms:W3CDTF">2021-04-13T09:42:00Z</dcterms:created>
  <dcterms:modified xsi:type="dcterms:W3CDTF">2021-05-26T07:36:00Z</dcterms:modified>
</cp:coreProperties>
</file>