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1C49" w14:textId="77777777" w:rsidR="00D23B60" w:rsidRDefault="00D23B60" w:rsidP="00D16D0A">
      <w:pPr>
        <w:rPr>
          <w:rFonts w:asciiTheme="majorHAnsi" w:hAnsiTheme="majorHAnsi" w:cstheme="majorHAnsi"/>
          <w:b/>
        </w:rPr>
      </w:pPr>
    </w:p>
    <w:p w14:paraId="0D06F071" w14:textId="77777777" w:rsidR="00D23B60" w:rsidRDefault="00D23B60" w:rsidP="0078051A">
      <w:pPr>
        <w:jc w:val="center"/>
        <w:rPr>
          <w:rFonts w:asciiTheme="majorHAnsi" w:hAnsiTheme="majorHAnsi" w:cstheme="majorHAnsi"/>
          <w:b/>
        </w:rPr>
      </w:pPr>
    </w:p>
    <w:p w14:paraId="5E42E34F" w14:textId="77777777" w:rsidR="001561C1" w:rsidRDefault="001561C1" w:rsidP="0078051A">
      <w:pPr>
        <w:jc w:val="center"/>
        <w:rPr>
          <w:rFonts w:asciiTheme="majorHAnsi" w:hAnsiTheme="majorHAnsi" w:cstheme="majorHAnsi"/>
          <w:b/>
        </w:rPr>
      </w:pPr>
    </w:p>
    <w:p w14:paraId="471739BF" w14:textId="77777777" w:rsidR="0078051A" w:rsidRPr="00E9140B" w:rsidRDefault="0078051A" w:rsidP="0078051A">
      <w:pPr>
        <w:jc w:val="center"/>
        <w:rPr>
          <w:rFonts w:asciiTheme="minorHAnsi" w:hAnsiTheme="minorHAnsi" w:cstheme="minorHAnsi"/>
          <w:b/>
        </w:rPr>
      </w:pPr>
      <w:r w:rsidRPr="00E9140B">
        <w:rPr>
          <w:rFonts w:asciiTheme="minorHAnsi" w:hAnsiTheme="minorHAnsi" w:cstheme="minorHAnsi"/>
          <w:b/>
        </w:rPr>
        <w:t>FORMULARZ RZECZOWO-CENOWY</w:t>
      </w:r>
    </w:p>
    <w:p w14:paraId="724303F8" w14:textId="77777777" w:rsidR="00D945FB" w:rsidRDefault="001561C1" w:rsidP="00D945FB">
      <w:pPr>
        <w:jc w:val="center"/>
        <w:rPr>
          <w:rFonts w:asciiTheme="minorHAnsi" w:hAnsiTheme="minorHAnsi" w:cstheme="minorHAnsi"/>
          <w:b/>
        </w:rPr>
      </w:pPr>
      <w:r w:rsidRPr="00E9140B">
        <w:rPr>
          <w:rFonts w:asciiTheme="minorHAnsi" w:hAnsiTheme="minorHAnsi" w:cstheme="minorHAnsi"/>
          <w:b/>
        </w:rPr>
        <w:t xml:space="preserve"> </w:t>
      </w:r>
    </w:p>
    <w:p w14:paraId="1BCF2474" w14:textId="5B537314" w:rsidR="00D945FB" w:rsidRPr="00D945FB" w:rsidRDefault="00D945FB" w:rsidP="00D945FB">
      <w:pPr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Z</w:t>
      </w:r>
      <w:r w:rsidRPr="00D945FB">
        <w:rPr>
          <w:rFonts w:ascii="Calibri" w:hAnsi="Calibri" w:cs="Calibri"/>
          <w:b/>
        </w:rPr>
        <w:t>akup automatycznego systemu do syntezy peptydów na nośniku stałym, sprzętu medycznego, systemu do automatycznej analizy metodą Western-</w:t>
      </w:r>
      <w:proofErr w:type="spellStart"/>
      <w:r w:rsidRPr="00D945FB">
        <w:rPr>
          <w:rFonts w:ascii="Calibri" w:hAnsi="Calibri" w:cs="Calibri"/>
          <w:b/>
        </w:rPr>
        <w:t>Blot</w:t>
      </w:r>
      <w:proofErr w:type="spellEnd"/>
      <w:r w:rsidRPr="00D945FB">
        <w:rPr>
          <w:rFonts w:ascii="Calibri" w:hAnsi="Calibri" w:cs="Calibri"/>
          <w:b/>
        </w:rPr>
        <w:t xml:space="preserve"> w 3 pakietach dla Gdańskiego Uniwersytetu Medycznego</w:t>
      </w:r>
    </w:p>
    <w:p w14:paraId="1DFFFDA9" w14:textId="77777777" w:rsidR="0078051A" w:rsidRPr="00E9140B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inorHAnsi" w:hAnsiTheme="minorHAnsi" w:cstheme="minorHAnsi"/>
          <w:b/>
          <w:sz w:val="20"/>
          <w:lang w:val="pl-PL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277"/>
        <w:gridCol w:w="1134"/>
        <w:gridCol w:w="1559"/>
        <w:gridCol w:w="3118"/>
        <w:gridCol w:w="3119"/>
      </w:tblGrid>
      <w:tr w:rsidR="001561C1" w:rsidRPr="00E9140B" w14:paraId="45585480" w14:textId="77777777" w:rsidTr="0015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F292" w14:textId="77777777" w:rsidR="001561C1" w:rsidRPr="00E9140B" w:rsidRDefault="001561C1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8B07" w14:textId="77777777" w:rsidR="001561C1" w:rsidRPr="00E9140B" w:rsidRDefault="001561C1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6A07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Ilość szt.</w:t>
            </w:r>
          </w:p>
          <w:p w14:paraId="449A75DE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A8B1FE" w14:textId="77777777" w:rsidR="001561C1" w:rsidRPr="00E9140B" w:rsidRDefault="003E4F72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Cena</w:t>
            </w:r>
            <w:r w:rsidR="001561C1" w:rsidRPr="00E9140B">
              <w:rPr>
                <w:rFonts w:asciiTheme="minorHAnsi" w:hAnsiTheme="minorHAnsi" w:cstheme="minorHAnsi"/>
                <w:sz w:val="20"/>
                <w:lang w:val="pl-PL"/>
              </w:rPr>
              <w:t xml:space="preserve"> netto</w:t>
            </w:r>
          </w:p>
          <w:p w14:paraId="06C15024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[zł.]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C3A16" w14:textId="77777777" w:rsidR="001561C1" w:rsidRPr="00E9140B" w:rsidRDefault="001561C1" w:rsidP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Podatek VAT [%]</w:t>
            </w:r>
          </w:p>
          <w:p w14:paraId="58BD42FF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004C7" w14:textId="77777777" w:rsidR="001561C1" w:rsidRPr="00E9140B" w:rsidRDefault="003E4F72" w:rsidP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Cena</w:t>
            </w:r>
            <w:r w:rsidR="001561C1" w:rsidRPr="00E9140B">
              <w:rPr>
                <w:rFonts w:asciiTheme="minorHAnsi" w:hAnsiTheme="minorHAnsi" w:cstheme="minorHAnsi"/>
                <w:sz w:val="20"/>
              </w:rPr>
              <w:t xml:space="preserve"> brutto </w:t>
            </w:r>
            <w:r w:rsidR="001561C1" w:rsidRPr="00E9140B">
              <w:rPr>
                <w:rFonts w:asciiTheme="minorHAnsi" w:hAnsiTheme="minorHAnsi" w:cstheme="minorHAnsi"/>
                <w:sz w:val="20"/>
                <w:lang w:val="pl-PL"/>
              </w:rPr>
              <w:t>[zł]</w:t>
            </w:r>
          </w:p>
          <w:p w14:paraId="348445D2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691F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Nazwa handlowa</w:t>
            </w:r>
          </w:p>
          <w:p w14:paraId="6D08B050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/typ /model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D60B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Producent </w:t>
            </w:r>
          </w:p>
          <w:p w14:paraId="7B00038A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nazwa </w:t>
            </w:r>
          </w:p>
          <w:p w14:paraId="4A94B10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i kraj pochodzenia</w:t>
            </w:r>
          </w:p>
        </w:tc>
      </w:tr>
      <w:tr w:rsidR="001561C1" w:rsidRPr="00E9140B" w14:paraId="324A9EF3" w14:textId="77777777" w:rsidTr="001561C1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F1C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0BB5127F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3C934623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78F688CC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24EB0361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66ED7115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275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7B3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2E6A5A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456E10BF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854CC0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1AA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2BE4E47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9CDB343" w14:textId="01D1F368" w:rsidR="001561C1" w:rsidRPr="002F6CE5" w:rsidRDefault="001561C1" w:rsidP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b/>
                <w:strike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62F764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B9A073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5E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E5A856" w14:textId="77777777" w:rsidR="001561C1" w:rsidRPr="00E9140B" w:rsidRDefault="001561C1">
            <w:pPr>
              <w:rPr>
                <w:rFonts w:asciiTheme="minorHAnsi" w:hAnsiTheme="minorHAnsi" w:cstheme="minorHAnsi"/>
                <w:lang w:val="x-none" w:eastAsia="x-none"/>
              </w:rPr>
            </w:pPr>
          </w:p>
          <w:p w14:paraId="1C7792E2" w14:textId="77777777" w:rsidR="001561C1" w:rsidRPr="00E9140B" w:rsidRDefault="001561C1">
            <w:pPr>
              <w:ind w:firstLine="708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  <w:tr w:rsidR="001561C1" w:rsidRPr="00E9140B" w14:paraId="3AAAC272" w14:textId="77777777" w:rsidTr="0031329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0A89D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11952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Ogółem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93FEC4" w14:textId="77777777" w:rsidR="001561C1" w:rsidRPr="00E9140B" w:rsidRDefault="001561C1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179DE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FCD439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6E122" w14:textId="28EE14B5" w:rsidR="001561C1" w:rsidRPr="00E9140B" w:rsidRDefault="0031329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highlight w:val="lightGray"/>
                <w:lang w:eastAsia="x-none"/>
              </w:rPr>
            </w:pPr>
            <w:r w:rsidRPr="00E9140B">
              <w:rPr>
                <w:rFonts w:asciiTheme="minorHAnsi" w:hAnsiTheme="minorHAnsi" w:cstheme="minorHAnsi"/>
                <w:highlight w:val="lightGray"/>
                <w:lang w:eastAsia="x-none"/>
              </w:rPr>
              <w:t xml:space="preserve">       x</w:t>
            </w:r>
          </w:p>
          <w:p w14:paraId="3D1790B2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16D11C" w14:textId="77777777" w:rsidR="001561C1" w:rsidRPr="00E9140B" w:rsidRDefault="001561C1" w:rsidP="00847593">
            <w:pPr>
              <w:pStyle w:val="Tekstpodstawowywcity"/>
              <w:rPr>
                <w:rFonts w:asciiTheme="minorHAnsi" w:hAnsiTheme="minorHAnsi" w:cstheme="minorHAnsi"/>
                <w:sz w:val="20"/>
              </w:rPr>
            </w:pPr>
          </w:p>
          <w:p w14:paraId="2260EDD9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16D07" w14:textId="77777777" w:rsidR="001561C1" w:rsidRPr="00E9140B" w:rsidRDefault="001561C1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0A586" w14:textId="77777777" w:rsidR="001561C1" w:rsidRPr="00E9140B" w:rsidRDefault="001561C1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x</w:t>
            </w:r>
          </w:p>
        </w:tc>
      </w:tr>
    </w:tbl>
    <w:p w14:paraId="79D07829" w14:textId="77777777" w:rsidR="00D945FB" w:rsidRDefault="00D945FB" w:rsidP="00D945FB">
      <w:pPr>
        <w:pStyle w:val="Akapitzlist"/>
        <w:widowControl/>
        <w:autoSpaceDE/>
        <w:autoSpaceDN/>
        <w:adjustRightInd/>
        <w:spacing w:after="200" w:line="276" w:lineRule="auto"/>
        <w:ind w:left="0"/>
        <w:rPr>
          <w:rFonts w:asciiTheme="minorHAnsi" w:hAnsiTheme="minorHAnsi" w:cstheme="minorHAnsi"/>
          <w:i/>
          <w:iCs/>
        </w:rPr>
      </w:pPr>
    </w:p>
    <w:p w14:paraId="7118F286" w14:textId="41E142E7" w:rsidR="00C74BD4" w:rsidRPr="00D945FB" w:rsidRDefault="00D945FB" w:rsidP="00D945FB">
      <w:pPr>
        <w:pStyle w:val="Akapitzlist"/>
        <w:widowControl/>
        <w:autoSpaceDE/>
        <w:autoSpaceDN/>
        <w:adjustRightInd/>
        <w:spacing w:after="200" w:line="276" w:lineRule="auto"/>
        <w:ind w:left="0" w:hanging="426"/>
        <w:rPr>
          <w:rFonts w:asciiTheme="minorHAnsi" w:hAnsiTheme="minorHAnsi" w:cstheme="minorHAnsi"/>
          <w:b/>
        </w:rPr>
      </w:pPr>
      <w:r w:rsidRPr="00D945FB">
        <w:rPr>
          <w:rFonts w:asciiTheme="minorHAnsi" w:hAnsiTheme="minorHAnsi" w:cstheme="minorHAnsi"/>
          <w:b/>
        </w:rPr>
        <w:t>Pakiet 1,3- proszę o podanie osobnych cen dla części I-III</w:t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  <w:r w:rsidR="0078051A" w:rsidRPr="00D945FB">
        <w:rPr>
          <w:rFonts w:asciiTheme="minorHAnsi" w:hAnsiTheme="minorHAnsi" w:cstheme="minorHAnsi"/>
          <w:b/>
        </w:rPr>
        <w:tab/>
      </w:r>
    </w:p>
    <w:p w14:paraId="651CE21C" w14:textId="77777777" w:rsidR="0078051A" w:rsidRPr="00E9140B" w:rsidRDefault="0078051A" w:rsidP="00D945FB">
      <w:pPr>
        <w:ind w:hanging="426"/>
        <w:rPr>
          <w:rFonts w:asciiTheme="minorHAnsi" w:hAnsiTheme="minorHAnsi" w:cstheme="minorHAnsi"/>
          <w:u w:val="single"/>
        </w:rPr>
      </w:pPr>
      <w:r w:rsidRPr="00E9140B">
        <w:rPr>
          <w:rFonts w:asciiTheme="minorHAnsi" w:hAnsiTheme="minorHAnsi" w:cstheme="minorHAnsi"/>
          <w:u w:val="single"/>
        </w:rPr>
        <w:t>Uwaga!</w:t>
      </w:r>
    </w:p>
    <w:p w14:paraId="201B2783" w14:textId="77777777" w:rsidR="0078051A" w:rsidRPr="00E9140B" w:rsidRDefault="0078051A" w:rsidP="00D945FB">
      <w:pPr>
        <w:ind w:left="-426"/>
        <w:rPr>
          <w:rFonts w:asciiTheme="minorHAnsi" w:hAnsiTheme="minorHAnsi" w:cstheme="minorHAnsi"/>
          <w:i/>
          <w:iCs/>
        </w:rPr>
      </w:pPr>
      <w:r w:rsidRPr="00E9140B">
        <w:rPr>
          <w:rFonts w:asciiTheme="minorHAnsi" w:hAnsiTheme="minorHAnsi" w:cstheme="minorHAnsi"/>
        </w:rPr>
        <w:t xml:space="preserve">Wartości w kolumnach powinny być podane z dokładnością do dwóch miejsc po przecinku. Wartość z pozycji „Ogółem wartość brutto” formularza </w:t>
      </w:r>
      <w:r w:rsidR="00700789" w:rsidRPr="00E9140B">
        <w:rPr>
          <w:rFonts w:asciiTheme="minorHAnsi" w:hAnsiTheme="minorHAnsi" w:cstheme="minorHAnsi"/>
        </w:rPr>
        <w:t>rzeczowo-</w:t>
      </w:r>
      <w:r w:rsidRPr="00E9140B">
        <w:rPr>
          <w:rFonts w:asciiTheme="minorHAnsi" w:hAnsiTheme="minorHAnsi" w:cstheme="minorHAnsi"/>
        </w:rPr>
        <w:t xml:space="preserve">cenowego należy przenieść do formularza ofertowego. Wartości na formularzu oferty nie mogą być rozbieżne z wartościami wynikającymi z formularza </w:t>
      </w:r>
      <w:r w:rsidR="00700789" w:rsidRPr="00E9140B">
        <w:rPr>
          <w:rFonts w:asciiTheme="minorHAnsi" w:hAnsiTheme="minorHAnsi" w:cstheme="minorHAnsi"/>
        </w:rPr>
        <w:t>rzeczowo-</w:t>
      </w:r>
      <w:r w:rsidRPr="00E9140B">
        <w:rPr>
          <w:rFonts w:asciiTheme="minorHAnsi" w:hAnsiTheme="minorHAnsi" w:cstheme="minorHAnsi"/>
        </w:rPr>
        <w:t>cenowego.</w:t>
      </w:r>
      <w:r w:rsidRPr="00E9140B">
        <w:rPr>
          <w:rFonts w:asciiTheme="minorHAnsi" w:hAnsiTheme="minorHAnsi" w:cstheme="minorHAnsi"/>
          <w:i/>
          <w:iCs/>
        </w:rPr>
        <w:t xml:space="preserve"> </w:t>
      </w:r>
    </w:p>
    <w:p w14:paraId="4CC7902D" w14:textId="77777777" w:rsidR="008467C5" w:rsidRPr="00E9140B" w:rsidRDefault="008467C5">
      <w:pPr>
        <w:rPr>
          <w:rFonts w:asciiTheme="minorHAnsi" w:hAnsiTheme="minorHAnsi" w:cstheme="minorHAnsi"/>
        </w:rPr>
      </w:pPr>
    </w:p>
    <w:sectPr w:rsidR="008467C5" w:rsidRPr="00E9140B" w:rsidSect="004E0D60">
      <w:headerReference w:type="default" r:id="rId8"/>
      <w:footerReference w:type="default" r:id="rId9"/>
      <w:pgSz w:w="16838" w:h="11906" w:orient="landscape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907D" w14:textId="77777777" w:rsidR="00624A14" w:rsidRDefault="00624A14" w:rsidP="0078051A">
      <w:r>
        <w:separator/>
      </w:r>
    </w:p>
  </w:endnote>
  <w:endnote w:type="continuationSeparator" w:id="0">
    <w:p w14:paraId="597046ED" w14:textId="77777777" w:rsidR="00624A14" w:rsidRDefault="00624A14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8BB6" w14:textId="77777777" w:rsidR="007543EF" w:rsidRPr="00E158F0" w:rsidRDefault="007543EF" w:rsidP="007543EF"/>
  <w:p w14:paraId="33E4772C" w14:textId="77777777" w:rsidR="007543EF" w:rsidRPr="00E158F0" w:rsidRDefault="007543EF" w:rsidP="007543EF"/>
  <w:p w14:paraId="2A54553B" w14:textId="4EB0E895" w:rsidR="000254C6" w:rsidRPr="000254C6" w:rsidRDefault="007543EF" w:rsidP="000254C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i/>
      </w:rPr>
    </w:pPr>
    <w:r w:rsidRPr="00E158F0">
      <w:tab/>
    </w:r>
    <w:r w:rsidR="000254C6" w:rsidRPr="000254C6">
      <w:rPr>
        <w:rFonts w:ascii="Times New Roman" w:hAnsi="Times New Roman" w:cs="Times New Roman"/>
        <w:i/>
      </w:rPr>
      <w:t xml:space="preserve"> </w:t>
    </w:r>
  </w:p>
  <w:p w14:paraId="5EBC9359" w14:textId="2874AA5E" w:rsidR="007543EF" w:rsidRDefault="007543EF" w:rsidP="007543EF">
    <w:pPr>
      <w:rPr>
        <w:rFonts w:ascii="Century Gothic" w:eastAsia="Calibri" w:hAnsi="Century Gothic"/>
        <w:b/>
        <w:bCs/>
        <w:sz w:val="16"/>
        <w:szCs w:val="16"/>
        <w:lang w:eastAsia="en-US"/>
      </w:rPr>
    </w:pPr>
  </w:p>
  <w:p w14:paraId="036D984D" w14:textId="77777777" w:rsidR="007543EF" w:rsidRPr="00700789" w:rsidRDefault="00700789" w:rsidP="00700789">
    <w:pPr>
      <w:tabs>
        <w:tab w:val="left" w:pos="2220"/>
      </w:tabs>
      <w:rPr>
        <w:rFonts w:ascii="Century Gothic" w:eastAsia="Calibri" w:hAnsi="Century Gothic"/>
        <w:b/>
        <w:bCs/>
        <w:sz w:val="16"/>
        <w:szCs w:val="16"/>
        <w:lang w:eastAsia="en-US"/>
      </w:rPr>
    </w:pPr>
    <w:r>
      <w:rPr>
        <w:rFonts w:ascii="Century Gothic" w:eastAsia="Calibri" w:hAnsi="Century Gothic"/>
        <w:b/>
        <w:bCs/>
        <w:sz w:val="16"/>
        <w:szCs w:val="16"/>
        <w:lang w:eastAsia="en-US"/>
      </w:rPr>
      <w:tab/>
    </w:r>
  </w:p>
  <w:p w14:paraId="1E7862B8" w14:textId="77777777" w:rsidR="007543EF" w:rsidRPr="001E440E" w:rsidRDefault="007543EF" w:rsidP="007543EF">
    <w:pPr>
      <w:jc w:val="center"/>
      <w:rPr>
        <w:b/>
        <w:sz w:val="18"/>
        <w:szCs w:val="18"/>
        <w:lang w:val="en-US"/>
      </w:rPr>
    </w:pPr>
    <w:r w:rsidRPr="00E158F0"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32284071" wp14:editId="4D3D06B7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8F0">
      <w:rPr>
        <w:rFonts w:ascii="Times New Roman" w:hAnsi="Times New Roman"/>
        <w:lang w:val="en-US"/>
      </w:rPr>
      <w:tab/>
    </w:r>
  </w:p>
  <w:p w14:paraId="0B6FEEC9" w14:textId="77777777" w:rsidR="007543EF" w:rsidRDefault="00754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71A8" w14:textId="77777777" w:rsidR="00624A14" w:rsidRDefault="00624A14" w:rsidP="0078051A">
      <w:r>
        <w:separator/>
      </w:r>
    </w:p>
  </w:footnote>
  <w:footnote w:type="continuationSeparator" w:id="0">
    <w:p w14:paraId="426D3D9B" w14:textId="77777777" w:rsidR="00624A14" w:rsidRDefault="00624A14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AF32" w14:textId="77777777" w:rsidR="001561C1" w:rsidRDefault="001561C1" w:rsidP="0078051A">
    <w:pPr>
      <w:pStyle w:val="Nagwek"/>
      <w:jc w:val="right"/>
      <w:rPr>
        <w:rFonts w:asciiTheme="majorHAnsi" w:hAnsiTheme="majorHAnsi" w:cstheme="majorHAnsi"/>
      </w:rPr>
    </w:pPr>
  </w:p>
  <w:p w14:paraId="563ECC22" w14:textId="6F98F71E" w:rsidR="001561C1" w:rsidRDefault="005E1796" w:rsidP="005E1796">
    <w:pPr>
      <w:pStyle w:val="Nagwek"/>
      <w:tabs>
        <w:tab w:val="left" w:pos="787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</w:p>
  <w:p w14:paraId="622762B4" w14:textId="77777777" w:rsidR="001561C1" w:rsidRDefault="001561C1" w:rsidP="005E1796">
    <w:pPr>
      <w:pStyle w:val="Nagwek"/>
      <w:rPr>
        <w:rFonts w:asciiTheme="majorHAnsi" w:hAnsiTheme="majorHAnsi" w:cstheme="majorHAnsi"/>
      </w:rPr>
    </w:pPr>
  </w:p>
  <w:p w14:paraId="1C028715" w14:textId="77777777" w:rsidR="001561C1" w:rsidRDefault="001561C1" w:rsidP="0078051A">
    <w:pPr>
      <w:pStyle w:val="Nagwek"/>
      <w:jc w:val="right"/>
      <w:rPr>
        <w:rFonts w:asciiTheme="majorHAnsi" w:hAnsiTheme="majorHAnsi" w:cstheme="majorHAnsi"/>
      </w:rPr>
    </w:pPr>
  </w:p>
  <w:p w14:paraId="2804F57D" w14:textId="7EAA9EF9" w:rsidR="0078051A" w:rsidRDefault="0078051A" w:rsidP="0078051A">
    <w:pPr>
      <w:pStyle w:val="Nagwek"/>
      <w:jc w:val="right"/>
      <w:rPr>
        <w:rFonts w:asciiTheme="majorHAnsi" w:hAnsiTheme="majorHAnsi" w:cstheme="majorHAnsi"/>
        <w:b/>
      </w:rPr>
    </w:pPr>
    <w:r w:rsidRPr="005E1796">
      <w:rPr>
        <w:rFonts w:asciiTheme="majorHAnsi" w:hAnsiTheme="majorHAnsi" w:cstheme="majorHAnsi"/>
        <w:b/>
      </w:rPr>
      <w:t>Załącznik nr 5 do SWZ</w:t>
    </w:r>
  </w:p>
  <w:p w14:paraId="72A1C38B" w14:textId="6E6353BC" w:rsidR="002F6CE5" w:rsidRPr="002F6CE5" w:rsidRDefault="002F6CE5" w:rsidP="0078051A">
    <w:pPr>
      <w:pStyle w:val="Nagwek"/>
      <w:jc w:val="right"/>
      <w:rPr>
        <w:rFonts w:asciiTheme="majorHAnsi" w:hAnsiTheme="majorHAnsi" w:cstheme="majorHAnsi"/>
        <w:b/>
        <w:color w:val="FF0000"/>
      </w:rPr>
    </w:pPr>
    <w:r w:rsidRPr="002F6CE5">
      <w:rPr>
        <w:rFonts w:asciiTheme="majorHAnsi" w:hAnsiTheme="majorHAnsi" w:cstheme="majorHAnsi"/>
        <w:b/>
        <w:color w:val="FF0000"/>
      </w:rPr>
      <w:t>MODYFIKACJA Z DNIA 17.06.2024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1029"/>
    <w:multiLevelType w:val="multilevel"/>
    <w:tmpl w:val="4A122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29D39B9"/>
    <w:multiLevelType w:val="hybridMultilevel"/>
    <w:tmpl w:val="2E3C38EA"/>
    <w:lvl w:ilvl="0" w:tplc="42621E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54C6"/>
    <w:rsid w:val="00040D42"/>
    <w:rsid w:val="00084613"/>
    <w:rsid w:val="001561C1"/>
    <w:rsid w:val="001F1B00"/>
    <w:rsid w:val="002127AE"/>
    <w:rsid w:val="00231235"/>
    <w:rsid w:val="0026694E"/>
    <w:rsid w:val="00267AE5"/>
    <w:rsid w:val="00286762"/>
    <w:rsid w:val="00292A85"/>
    <w:rsid w:val="002A12AC"/>
    <w:rsid w:val="002A7703"/>
    <w:rsid w:val="002E5715"/>
    <w:rsid w:val="002F6CE5"/>
    <w:rsid w:val="0031329B"/>
    <w:rsid w:val="0039052F"/>
    <w:rsid w:val="003E4F72"/>
    <w:rsid w:val="00455B9D"/>
    <w:rsid w:val="004B25B9"/>
    <w:rsid w:val="004E0D60"/>
    <w:rsid w:val="004E5F00"/>
    <w:rsid w:val="004F29C1"/>
    <w:rsid w:val="00513CC5"/>
    <w:rsid w:val="00517077"/>
    <w:rsid w:val="00535673"/>
    <w:rsid w:val="00583B5B"/>
    <w:rsid w:val="005D3DE5"/>
    <w:rsid w:val="005E1796"/>
    <w:rsid w:val="005F1E37"/>
    <w:rsid w:val="005F2FC0"/>
    <w:rsid w:val="00624A14"/>
    <w:rsid w:val="00656B45"/>
    <w:rsid w:val="006D2DC6"/>
    <w:rsid w:val="00700789"/>
    <w:rsid w:val="0071311F"/>
    <w:rsid w:val="007543EF"/>
    <w:rsid w:val="0078051A"/>
    <w:rsid w:val="00793F82"/>
    <w:rsid w:val="007C3F58"/>
    <w:rsid w:val="007F305D"/>
    <w:rsid w:val="0080280D"/>
    <w:rsid w:val="00816E7E"/>
    <w:rsid w:val="008209D4"/>
    <w:rsid w:val="008467C5"/>
    <w:rsid w:val="008752F4"/>
    <w:rsid w:val="008933D3"/>
    <w:rsid w:val="009F17B1"/>
    <w:rsid w:val="00A06720"/>
    <w:rsid w:val="00A462AE"/>
    <w:rsid w:val="00A5436D"/>
    <w:rsid w:val="00A63E19"/>
    <w:rsid w:val="00A72A26"/>
    <w:rsid w:val="00A75714"/>
    <w:rsid w:val="00A778F7"/>
    <w:rsid w:val="00A811B9"/>
    <w:rsid w:val="00AA33F1"/>
    <w:rsid w:val="00AB2CC6"/>
    <w:rsid w:val="00AE1565"/>
    <w:rsid w:val="00B42A0A"/>
    <w:rsid w:val="00B4482B"/>
    <w:rsid w:val="00B533ED"/>
    <w:rsid w:val="00B5799C"/>
    <w:rsid w:val="00B6096A"/>
    <w:rsid w:val="00BB2325"/>
    <w:rsid w:val="00C37D43"/>
    <w:rsid w:val="00C467DF"/>
    <w:rsid w:val="00C74BD4"/>
    <w:rsid w:val="00C85004"/>
    <w:rsid w:val="00CA7940"/>
    <w:rsid w:val="00D01F26"/>
    <w:rsid w:val="00D06743"/>
    <w:rsid w:val="00D16D0A"/>
    <w:rsid w:val="00D23B60"/>
    <w:rsid w:val="00D32EBD"/>
    <w:rsid w:val="00D57496"/>
    <w:rsid w:val="00D945FB"/>
    <w:rsid w:val="00DC7E21"/>
    <w:rsid w:val="00E17921"/>
    <w:rsid w:val="00E84E35"/>
    <w:rsid w:val="00E9140B"/>
    <w:rsid w:val="00ED0C51"/>
    <w:rsid w:val="00EF26E2"/>
    <w:rsid w:val="00F83588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DD10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0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94B5-62AC-4DAC-B4A8-20518E3A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cp:lastPrinted>2023-11-09T08:30:00Z</cp:lastPrinted>
  <dcterms:created xsi:type="dcterms:W3CDTF">2024-06-17T10:08:00Z</dcterms:created>
  <dcterms:modified xsi:type="dcterms:W3CDTF">2024-06-17T10:08:00Z</dcterms:modified>
</cp:coreProperties>
</file>