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AB7" w:rsidRPr="00D77AB7" w:rsidRDefault="00D77AB7" w:rsidP="00D95FE8">
      <w:pPr>
        <w:autoSpaceDE w:val="0"/>
        <w:autoSpaceDN w:val="0"/>
        <w:adjustRightInd w:val="0"/>
        <w:spacing w:after="0"/>
        <w:ind w:left="567" w:firstLine="708"/>
        <w:jc w:val="center"/>
        <w:rPr>
          <w:rFonts w:ascii="Arial" w:hAnsi="Arial" w:cs="Arial"/>
          <w:b/>
          <w:bCs/>
          <w:sz w:val="24"/>
          <w:szCs w:val="24"/>
        </w:rPr>
      </w:pPr>
    </w:p>
    <w:p w:rsidR="00CF00DD" w:rsidRPr="00D77AB7" w:rsidRDefault="00CF00DD" w:rsidP="00D77AB7">
      <w:pPr>
        <w:autoSpaceDE w:val="0"/>
        <w:autoSpaceDN w:val="0"/>
        <w:adjustRightInd w:val="0"/>
        <w:spacing w:after="0"/>
        <w:ind w:left="567" w:firstLine="708"/>
        <w:jc w:val="right"/>
        <w:rPr>
          <w:rFonts w:ascii="Arial" w:hAnsi="Arial" w:cs="Arial"/>
          <w:b/>
          <w:bCs/>
          <w:sz w:val="28"/>
          <w:szCs w:val="24"/>
        </w:rPr>
      </w:pPr>
      <w:r w:rsidRPr="00D77AB7">
        <w:rPr>
          <w:rFonts w:ascii="Arial" w:hAnsi="Arial" w:cs="Arial"/>
          <w:b/>
          <w:bCs/>
          <w:sz w:val="28"/>
          <w:szCs w:val="24"/>
        </w:rPr>
        <w:t xml:space="preserve">WZÓR </w:t>
      </w:r>
    </w:p>
    <w:p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UMOWA Nr  …………………………</w:t>
      </w:r>
    </w:p>
    <w:p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dniu </w:t>
      </w:r>
      <w:r w:rsidR="00F372DA" w:rsidRPr="00D77AB7">
        <w:rPr>
          <w:rFonts w:ascii="Arial" w:eastAsia="Times New Roman" w:hAnsi="Arial" w:cs="Arial"/>
          <w:sz w:val="24"/>
          <w:szCs w:val="24"/>
          <w:lang w:eastAsia="zh-CN"/>
        </w:rPr>
        <w:t xml:space="preserve"> </w:t>
      </w:r>
      <w:r w:rsidR="00F372DA" w:rsidRPr="00D77AB7">
        <w:rPr>
          <w:rFonts w:ascii="Arial" w:eastAsia="Times New Roman" w:hAnsi="Arial" w:cs="Arial"/>
          <w:b/>
          <w:sz w:val="24"/>
          <w:szCs w:val="24"/>
          <w:lang w:eastAsia="zh-CN"/>
        </w:rPr>
        <w:t>…………………………. 20</w:t>
      </w:r>
      <w:r w:rsidR="00400914">
        <w:rPr>
          <w:rFonts w:ascii="Arial" w:eastAsia="Times New Roman" w:hAnsi="Arial" w:cs="Arial"/>
          <w:b/>
          <w:sz w:val="24"/>
          <w:szCs w:val="24"/>
          <w:lang w:eastAsia="zh-CN"/>
        </w:rPr>
        <w:t>20</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  </w:t>
      </w:r>
      <w:r w:rsidR="008A34CC">
        <w:rPr>
          <w:rFonts w:ascii="Arial" w:eastAsia="Times New Roman" w:hAnsi="Arial" w:cs="Arial"/>
          <w:sz w:val="24"/>
          <w:szCs w:val="24"/>
          <w:lang w:eastAsia="zh-CN"/>
        </w:rPr>
        <w:t>Kościerzynie</w:t>
      </w:r>
      <w:r w:rsidR="00F372DA" w:rsidRPr="00D77AB7">
        <w:rPr>
          <w:rFonts w:ascii="Arial" w:eastAsia="Times New Roman" w:hAnsi="Arial" w:cs="Arial"/>
          <w:sz w:val="24"/>
          <w:szCs w:val="24"/>
          <w:lang w:eastAsia="zh-CN"/>
        </w:rPr>
        <w:t xml:space="preserve"> pomiędzy:</w:t>
      </w:r>
    </w:p>
    <w:p w:rsidR="00D77AB7" w:rsidRPr="00D77AB7" w:rsidRDefault="00D77AB7" w:rsidP="00D77AB7">
      <w:pPr>
        <w:spacing w:after="0"/>
        <w:ind w:left="567"/>
        <w:jc w:val="both"/>
        <w:rPr>
          <w:rFonts w:ascii="Arial" w:eastAsia="Times New Roman" w:hAnsi="Arial" w:cs="Arial"/>
          <w:sz w:val="24"/>
          <w:szCs w:val="24"/>
          <w:lang w:eastAsia="zh-CN"/>
        </w:rPr>
      </w:pPr>
    </w:p>
    <w:p w:rsidR="008A34CC" w:rsidRPr="002C021B" w:rsidRDefault="008A34CC" w:rsidP="008A34CC">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rsidR="008A34CC" w:rsidRPr="00D77AB7" w:rsidRDefault="008A34CC" w:rsidP="008A34CC">
      <w:pPr>
        <w:autoSpaceDE w:val="0"/>
        <w:spacing w:after="0"/>
        <w:jc w:val="both"/>
        <w:rPr>
          <w:rFonts w:ascii="Arial" w:eastAsia="Times New Roman" w:hAnsi="Arial" w:cs="Arial"/>
          <w:b/>
          <w:szCs w:val="24"/>
          <w:lang w:eastAsia="pl-PL"/>
        </w:rPr>
      </w:pPr>
    </w:p>
    <w:p w:rsidR="008A34CC" w:rsidRDefault="008A34CC" w:rsidP="008A34CC">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rsidR="008A34CC" w:rsidRPr="00D77AB7" w:rsidRDefault="008A34CC" w:rsidP="008A34CC">
      <w:pPr>
        <w:spacing w:after="0"/>
        <w:ind w:left="567"/>
        <w:jc w:val="both"/>
        <w:rPr>
          <w:rFonts w:ascii="Arial" w:eastAsia="Times New Roman" w:hAnsi="Arial" w:cs="Arial"/>
          <w:b/>
          <w:bCs/>
          <w:szCs w:val="24"/>
          <w:lang w:eastAsia="pl-PL"/>
        </w:rPr>
      </w:pPr>
    </w:p>
    <w:p w:rsidR="008A34CC" w:rsidRPr="00D77AB7" w:rsidRDefault="008A34CC" w:rsidP="008A34CC">
      <w:pPr>
        <w:numPr>
          <w:ilvl w:val="0"/>
          <w:numId w:val="1"/>
        </w:numPr>
        <w:tabs>
          <w:tab w:val="clear" w:pos="1080"/>
          <w:tab w:val="num" w:pos="567"/>
          <w:tab w:val="left" w:pos="709"/>
        </w:tabs>
        <w:spacing w:after="0"/>
        <w:ind w:left="567" w:hanging="567"/>
        <w:jc w:val="both"/>
        <w:rPr>
          <w:rFonts w:ascii="Arial" w:eastAsia="Times New Roman" w:hAnsi="Arial" w:cs="Arial"/>
          <w:b/>
          <w:bCs/>
          <w:szCs w:val="24"/>
          <w:lang w:eastAsia="pl-PL"/>
        </w:rPr>
      </w:pPr>
      <w:r w:rsidRPr="00D77AB7">
        <w:rPr>
          <w:rFonts w:ascii="Arial" w:eastAsia="Times New Roman" w:hAnsi="Arial" w:cs="Arial"/>
          <w:b/>
          <w:szCs w:val="24"/>
          <w:lang w:eastAsia="pl-PL"/>
        </w:rPr>
        <w:t>……………………………………………………………………………………………………………………………………………………………………………………………………………………………………………………………………………………………………………………………………………………………………………………………………..</w:t>
      </w:r>
      <w:r w:rsidRPr="00D77AB7">
        <w:rPr>
          <w:rFonts w:ascii="Arial" w:eastAsia="Times New Roman" w:hAnsi="Arial" w:cs="Arial"/>
          <w:b/>
          <w:bCs/>
          <w:szCs w:val="24"/>
          <w:lang w:eastAsia="pl-PL"/>
        </w:rPr>
        <w:t xml:space="preserve">, </w:t>
      </w:r>
      <w:r w:rsidRPr="00D77AB7">
        <w:rPr>
          <w:rFonts w:ascii="Arial" w:eastAsia="Times New Roman" w:hAnsi="Arial" w:cs="Arial"/>
          <w:szCs w:val="24"/>
          <w:lang w:eastAsia="pl-PL"/>
        </w:rPr>
        <w:t>zwanym dalej w treści umowy</w:t>
      </w:r>
      <w:r w:rsidRPr="00D77AB7">
        <w:rPr>
          <w:rFonts w:ascii="Arial" w:eastAsia="Times New Roman" w:hAnsi="Arial" w:cs="Arial"/>
          <w:b/>
          <w:szCs w:val="24"/>
          <w:lang w:eastAsia="pl-PL"/>
        </w:rPr>
        <w:t xml:space="preserve"> </w:t>
      </w:r>
      <w:r w:rsidRPr="00D77AB7">
        <w:rPr>
          <w:rFonts w:ascii="Arial" w:hAnsi="Arial" w:cs="Arial"/>
          <w:szCs w:val="24"/>
        </w:rPr>
        <w:t>,,Wykonawcą”</w:t>
      </w:r>
    </w:p>
    <w:p w:rsidR="008A34CC" w:rsidRPr="00D77AB7" w:rsidRDefault="008A34CC" w:rsidP="008A34CC">
      <w:pPr>
        <w:tabs>
          <w:tab w:val="left" w:pos="709"/>
        </w:tabs>
        <w:spacing w:after="0"/>
        <w:ind w:left="567"/>
        <w:jc w:val="both"/>
        <w:rPr>
          <w:rFonts w:ascii="Arial" w:hAnsi="Arial" w:cs="Arial"/>
          <w:szCs w:val="24"/>
        </w:rPr>
      </w:pPr>
      <w:r w:rsidRPr="00D77AB7">
        <w:rPr>
          <w:rFonts w:ascii="Arial" w:hAnsi="Arial" w:cs="Arial"/>
          <w:szCs w:val="24"/>
        </w:rPr>
        <w:t>lub zwanymi dalej łącznie „Stronami" a każde indywidualnie „Stroną”.</w:t>
      </w:r>
    </w:p>
    <w:p w:rsidR="008A34CC" w:rsidRPr="00D77AB7" w:rsidRDefault="008A34CC" w:rsidP="008A34CC">
      <w:pPr>
        <w:tabs>
          <w:tab w:val="left" w:pos="709"/>
        </w:tabs>
        <w:spacing w:after="0"/>
        <w:ind w:left="567"/>
        <w:jc w:val="both"/>
        <w:rPr>
          <w:rFonts w:ascii="Arial" w:eastAsia="Times New Roman" w:hAnsi="Arial" w:cs="Arial"/>
          <w:b/>
          <w:bCs/>
          <w:sz w:val="24"/>
          <w:szCs w:val="24"/>
          <w:lang w:eastAsia="pl-PL"/>
        </w:rPr>
      </w:pPr>
    </w:p>
    <w:p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rsidR="00D77AB7" w:rsidRPr="00D77AB7" w:rsidRDefault="00D77AB7" w:rsidP="00D77AB7">
      <w:pPr>
        <w:pStyle w:val="Zwykytekst1"/>
        <w:spacing w:line="276" w:lineRule="auto"/>
        <w:ind w:left="567"/>
        <w:jc w:val="center"/>
        <w:rPr>
          <w:rFonts w:ascii="Arial" w:hAnsi="Arial" w:cs="Arial"/>
          <w:sz w:val="24"/>
          <w:szCs w:val="24"/>
        </w:rPr>
      </w:pPr>
    </w:p>
    <w:p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zgodnie z warunkami przetargu nieograniczonego i na zasadach określonych w ustawie z dnia 29 stycznia 2004 r. Prawo zamówień publicznych (Dz. U. z 201</w:t>
      </w:r>
      <w:r>
        <w:rPr>
          <w:rFonts w:ascii="Arial" w:hAnsi="Arial" w:cs="Arial"/>
          <w:sz w:val="22"/>
          <w:szCs w:val="22"/>
        </w:rPr>
        <w:t>9</w:t>
      </w:r>
      <w:r w:rsidRPr="00D77AB7">
        <w:rPr>
          <w:rFonts w:ascii="Arial" w:hAnsi="Arial" w:cs="Arial"/>
          <w:sz w:val="22"/>
          <w:szCs w:val="22"/>
        </w:rPr>
        <w:t xml:space="preserve"> r. poz. 1</w:t>
      </w:r>
      <w:r>
        <w:rPr>
          <w:rFonts w:ascii="Arial" w:hAnsi="Arial" w:cs="Arial"/>
          <w:sz w:val="22"/>
          <w:szCs w:val="22"/>
        </w:rPr>
        <w:t>843</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w wyniku którego dokonano wyboru Wykonawcy.</w:t>
      </w:r>
    </w:p>
    <w:p w:rsidR="00672F29" w:rsidRPr="002C021B" w:rsidRDefault="00672F29" w:rsidP="00550E92">
      <w:pPr>
        <w:pStyle w:val="Zwykytekst1"/>
        <w:numPr>
          <w:ilvl w:val="0"/>
          <w:numId w:val="46"/>
        </w:numPr>
        <w:spacing w:line="276" w:lineRule="auto"/>
        <w:jc w:val="both"/>
        <w:rPr>
          <w:rFonts w:ascii="Arial" w:hAnsi="Arial" w:cs="Arial"/>
          <w:sz w:val="22"/>
          <w:szCs w:val="22"/>
        </w:rPr>
      </w:pPr>
      <w:r w:rsidRPr="00D9538F">
        <w:rPr>
          <w:rFonts w:ascii="Arial" w:hAnsi="Arial" w:cs="Arial"/>
        </w:rPr>
        <w:t>Przedmiot zamówienia jest współfinansowan</w:t>
      </w:r>
      <w:r w:rsidRPr="00B52AF6">
        <w:rPr>
          <w:rFonts w:ascii="Arial" w:hAnsi="Arial" w:cs="Arial"/>
        </w:rPr>
        <w:t>y</w:t>
      </w:r>
      <w:r w:rsidRPr="00D9538F">
        <w:rPr>
          <w:rFonts w:ascii="Arial" w:hAnsi="Arial" w:cs="Arial"/>
        </w:rPr>
        <w:t xml:space="preserve"> ze środków Unii Europejskiej Budowa instalacji odnawialnych źródeł energii na terenie Gminy Kościerzyna i Miasta Kościerzyna”</w:t>
      </w:r>
      <w:r>
        <w:rPr>
          <w:rFonts w:ascii="Arial" w:hAnsi="Arial" w:cs="Arial"/>
        </w:rPr>
        <w:t xml:space="preserve"> </w:t>
      </w:r>
      <w:r w:rsidRPr="00D9538F">
        <w:rPr>
          <w:rFonts w:ascii="Arial" w:hAnsi="Arial" w:cs="Arial"/>
        </w:rPr>
        <w:t>w ramach Regionalnego Programu Operacyjnego dla Województwa Pomorskiego na lata 2014-2020</w:t>
      </w:r>
      <w:r>
        <w:rPr>
          <w:rFonts w:ascii="Arial" w:eastAsiaTheme="minorHAnsi" w:hAnsi="Arial" w:cs="Arial"/>
          <w:kern w:val="0"/>
          <w:sz w:val="22"/>
          <w:szCs w:val="22"/>
          <w:lang w:eastAsia="en-US" w:bidi="ar-SA"/>
        </w:rPr>
        <w:t xml:space="preserve"> </w:t>
      </w:r>
    </w:p>
    <w:p w:rsidR="00672F29" w:rsidRPr="00325D19" w:rsidRDefault="00672F29" w:rsidP="00550E92">
      <w:pPr>
        <w:pStyle w:val="Zwykytekst1"/>
        <w:numPr>
          <w:ilvl w:val="0"/>
          <w:numId w:val="46"/>
        </w:numPr>
        <w:spacing w:line="276" w:lineRule="auto"/>
        <w:jc w:val="both"/>
        <w:rPr>
          <w:rFonts w:ascii="Arial" w:hAnsi="Arial" w:cs="Arial"/>
          <w:sz w:val="22"/>
          <w:szCs w:val="22"/>
        </w:rPr>
      </w:pPr>
      <w:r w:rsidRPr="00325D19">
        <w:rPr>
          <w:rFonts w:ascii="Arial" w:hAnsi="Arial" w:cs="Arial"/>
          <w:sz w:val="22"/>
          <w:szCs w:val="22"/>
        </w:rPr>
        <w:t>Wykonawca oświadcza, że posiada ubezpieczenie od odpowiedzialności cywilnej w zakresie prowadzonej przez siebie działalności, co potwierdza opłacona polisa ubezpieczenia nr ……</w:t>
      </w:r>
      <w:r>
        <w:rPr>
          <w:rFonts w:ascii="Arial" w:hAnsi="Arial" w:cs="Arial"/>
          <w:sz w:val="22"/>
          <w:szCs w:val="22"/>
        </w:rPr>
        <w:t xml:space="preserve">……………………………….. </w:t>
      </w:r>
      <w:r w:rsidRPr="00325D19">
        <w:rPr>
          <w:rFonts w:ascii="Arial" w:hAnsi="Arial" w:cs="Arial"/>
          <w:sz w:val="22"/>
          <w:szCs w:val="22"/>
        </w:rPr>
        <w:t>wysta</w:t>
      </w:r>
      <w:r>
        <w:rPr>
          <w:rFonts w:ascii="Arial" w:hAnsi="Arial" w:cs="Arial"/>
          <w:sz w:val="22"/>
          <w:szCs w:val="22"/>
        </w:rPr>
        <w:t xml:space="preserve">wiona przez …………………………….…….., na okres </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283388">
        <w:rPr>
          <w:rFonts w:ascii="Arial" w:hAnsi="Arial" w:cs="Arial"/>
          <w:b/>
          <w:i/>
          <w:sz w:val="22"/>
          <w:szCs w:val="22"/>
        </w:rPr>
        <w:t xml:space="preserve"> 7</w:t>
      </w:r>
      <w:r w:rsidRPr="00325D19">
        <w:rPr>
          <w:rFonts w:ascii="Arial" w:hAnsi="Arial" w:cs="Arial"/>
          <w:sz w:val="22"/>
          <w:szCs w:val="22"/>
        </w:rPr>
        <w:t xml:space="preserve"> do umowy.</w:t>
      </w:r>
    </w:p>
    <w:p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Pr>
          <w:rFonts w:ascii="Arial" w:hAnsi="Arial" w:cs="Arial"/>
          <w:sz w:val="22"/>
          <w:szCs w:val="22"/>
        </w:rPr>
        <w:t xml:space="preserve">owy, Wykonawca zobowiązuje się </w:t>
      </w:r>
      <w:r w:rsidRPr="00D77AB7">
        <w:rPr>
          <w:rFonts w:ascii="Arial" w:hAnsi="Arial" w:cs="Arial"/>
          <w:sz w:val="22"/>
          <w:szCs w:val="22"/>
        </w:rPr>
        <w:t>składać Zamawiającemu, kolejne opłacone polisy OC na kolejne okresy ubezpieczenia</w:t>
      </w:r>
      <w:r>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lastRenderedPageBreak/>
        <w:t xml:space="preserve">§ </w:t>
      </w:r>
      <w:r>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umowy lub odstąpić od umowy. Odstąpienie od umowy z przyczyn, o których mowa w niniejszym ustępie, stanowi rozwiązanie umowy z przyczyn leżących po stronie Wykonawcy</w:t>
      </w:r>
      <w:r>
        <w:rPr>
          <w:rFonts w:ascii="Arial" w:hAnsi="Arial" w:cs="Arial"/>
          <w:sz w:val="22"/>
          <w:szCs w:val="22"/>
        </w:rPr>
        <w:t>*.</w:t>
      </w:r>
    </w:p>
    <w:p w:rsidR="00672F29" w:rsidRPr="00C22AA6" w:rsidRDefault="00672F29" w:rsidP="00672F29">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t>* (</w:t>
      </w:r>
      <w:r w:rsidRPr="00C22AA6">
        <w:rPr>
          <w:rFonts w:ascii="Arial" w:eastAsia="Times New Roman" w:hAnsi="Arial" w:cs="Arial"/>
          <w:i/>
          <w:iCs/>
          <w:sz w:val="18"/>
          <w:lang w:eastAsia="ar-SA"/>
        </w:rPr>
        <w:t xml:space="preserve">Zapisy ust. </w:t>
      </w:r>
      <w:r>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mają zastosowanie w przypadku</w:t>
      </w:r>
      <w:r w:rsidRPr="00C22AA6">
        <w:rPr>
          <w:rFonts w:ascii="Arial" w:eastAsia="Times New Roman" w:hAnsi="Arial" w:cs="Arial"/>
          <w:i/>
          <w:sz w:val="18"/>
          <w:lang w:eastAsia="ar-SA"/>
        </w:rPr>
        <w:t>, gdy Wykonawca w dniu podpisania umowy złoży polisę na okres krótszy niż termin realizacji niniejszej umowy).</w:t>
      </w:r>
    </w:p>
    <w:p w:rsidR="00DC2328" w:rsidRPr="00D77AB7" w:rsidRDefault="00DC2328" w:rsidP="00D77AB7">
      <w:pPr>
        <w:autoSpaceDE w:val="0"/>
        <w:autoSpaceDN w:val="0"/>
        <w:adjustRightInd w:val="0"/>
        <w:spacing w:after="0"/>
        <w:ind w:left="567"/>
        <w:jc w:val="center"/>
        <w:rPr>
          <w:rFonts w:ascii="Arial" w:hAnsi="Arial" w:cs="Arial"/>
          <w:b/>
          <w:sz w:val="24"/>
          <w:szCs w:val="24"/>
        </w:rPr>
      </w:pPr>
    </w:p>
    <w:p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226F0C" w:rsidRPr="00E3154B"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val="x-none" w:eastAsia="zh-CN"/>
        </w:rPr>
      </w:pPr>
      <w:r w:rsidRPr="00E3154B">
        <w:rPr>
          <w:rFonts w:ascii="Arial" w:hAnsi="Arial" w:cs="Arial"/>
          <w:szCs w:val="24"/>
        </w:rPr>
        <w:t>Przedmiot umowy obejmuje</w:t>
      </w:r>
      <w:r w:rsidR="00226F0C" w:rsidRPr="00E3154B">
        <w:rPr>
          <w:rFonts w:ascii="Arial" w:hAnsi="Arial" w:cs="Arial"/>
          <w:szCs w:val="24"/>
        </w:rPr>
        <w:t>:</w:t>
      </w:r>
      <w:r w:rsidR="00AF7DEF" w:rsidRPr="00E3154B">
        <w:rPr>
          <w:rFonts w:ascii="Arial" w:hAnsi="Arial" w:cs="Arial"/>
          <w:szCs w:val="24"/>
        </w:rPr>
        <w:t xml:space="preserve"> </w:t>
      </w:r>
    </w:p>
    <w:p w:rsidR="008A34CC" w:rsidRPr="008A34CC" w:rsidRDefault="008A34CC" w:rsidP="008A34CC">
      <w:pPr>
        <w:pStyle w:val="Akapitzlist"/>
        <w:ind w:left="284"/>
        <w:jc w:val="both"/>
        <w:rPr>
          <w:rFonts w:ascii="Arial" w:hAnsi="Arial" w:cs="Arial"/>
          <w:b/>
          <w:color w:val="000000"/>
        </w:rPr>
      </w:pPr>
      <w:r w:rsidRPr="008A34CC">
        <w:rPr>
          <w:rFonts w:ascii="Arial" w:hAnsi="Arial" w:cs="Arial"/>
          <w:b/>
          <w:color w:val="000000"/>
        </w:rPr>
        <w:t>Zaprojektowanie i wybudowanie 102 instalacji solarnych oraz 36 instalacji powietrznych pomp ciepła na terenie Gminy Kościerzyna</w:t>
      </w:r>
      <w:r>
        <w:rPr>
          <w:rFonts w:ascii="Arial" w:hAnsi="Arial" w:cs="Arial"/>
          <w:b/>
          <w:color w:val="000000"/>
        </w:rPr>
        <w:t xml:space="preserve">, </w:t>
      </w:r>
      <w:r w:rsidRPr="00E3154B">
        <w:rPr>
          <w:rFonts w:ascii="Arial" w:eastAsia="SimSun" w:hAnsi="Arial" w:cs="Arial"/>
          <w:szCs w:val="24"/>
          <w:lang w:val="x-none" w:eastAsia="zh-CN"/>
        </w:rPr>
        <w:t>obejmując</w:t>
      </w:r>
      <w:r w:rsidRPr="00E3154B">
        <w:rPr>
          <w:rFonts w:ascii="Arial" w:eastAsia="SimSun" w:hAnsi="Arial" w:cs="Arial"/>
          <w:szCs w:val="24"/>
          <w:lang w:eastAsia="zh-CN"/>
        </w:rPr>
        <w:t>ą</w:t>
      </w:r>
      <w:r w:rsidRPr="00E3154B">
        <w:rPr>
          <w:rFonts w:ascii="Arial" w:eastAsia="SimSun" w:hAnsi="Arial" w:cs="Arial"/>
          <w:szCs w:val="24"/>
          <w:lang w:val="x-none" w:eastAsia="zh-CN"/>
        </w:rPr>
        <w:t xml:space="preserve"> między innymi:</w:t>
      </w:r>
    </w:p>
    <w:p w:rsidR="00672F29" w:rsidRDefault="008A34CC" w:rsidP="008A34CC">
      <w:pPr>
        <w:pStyle w:val="Akapitzlist"/>
        <w:ind w:left="284"/>
        <w:jc w:val="both"/>
        <w:rPr>
          <w:rFonts w:ascii="Arial" w:hAnsi="Arial" w:cs="Arial"/>
          <w:color w:val="000000"/>
        </w:rPr>
      </w:pPr>
      <w:r>
        <w:rPr>
          <w:rFonts w:ascii="Arial" w:hAnsi="Arial" w:cs="Arial"/>
          <w:color w:val="000000"/>
        </w:rPr>
        <w:t>Z</w:t>
      </w:r>
      <w:r w:rsidRPr="008A34CC">
        <w:rPr>
          <w:rFonts w:ascii="Arial" w:hAnsi="Arial" w:cs="Arial"/>
          <w:color w:val="000000"/>
        </w:rPr>
        <w:t>aprojektowani</w:t>
      </w:r>
      <w:r>
        <w:rPr>
          <w:rFonts w:ascii="Arial" w:hAnsi="Arial" w:cs="Arial"/>
          <w:color w:val="000000"/>
        </w:rPr>
        <w:t>e</w:t>
      </w:r>
      <w:r w:rsidRPr="008A34CC">
        <w:rPr>
          <w:rFonts w:ascii="Arial" w:hAnsi="Arial" w:cs="Arial"/>
          <w:color w:val="000000"/>
        </w:rPr>
        <w:t xml:space="preserve"> i późniejsz</w:t>
      </w:r>
      <w:r>
        <w:rPr>
          <w:rFonts w:ascii="Arial" w:hAnsi="Arial" w:cs="Arial"/>
          <w:color w:val="000000"/>
        </w:rPr>
        <w:t>e</w:t>
      </w:r>
      <w:r w:rsidRPr="008A34CC">
        <w:rPr>
          <w:rFonts w:ascii="Arial" w:hAnsi="Arial" w:cs="Arial"/>
          <w:color w:val="000000"/>
        </w:rPr>
        <w:t xml:space="preserve"> wykonani</w:t>
      </w:r>
      <w:r>
        <w:rPr>
          <w:rFonts w:ascii="Arial" w:hAnsi="Arial" w:cs="Arial"/>
          <w:color w:val="000000"/>
        </w:rPr>
        <w:t>e</w:t>
      </w:r>
      <w:r w:rsidRPr="008A34CC">
        <w:rPr>
          <w:rFonts w:ascii="Arial" w:hAnsi="Arial" w:cs="Arial"/>
          <w:color w:val="000000"/>
        </w:rPr>
        <w:t xml:space="preserve"> 102 instalacji solarnych na dachach budynków mieszkalnych zlokalizowanych na terenie Gminy Kościerzyna. Zaplanowano 102 instalacje solarne o mocy 4,4 kW każda. </w:t>
      </w:r>
    </w:p>
    <w:p w:rsidR="008A34CC" w:rsidRPr="008A34CC" w:rsidRDefault="008A34CC" w:rsidP="008A34CC">
      <w:pPr>
        <w:pStyle w:val="Akapitzlist"/>
        <w:ind w:left="284"/>
        <w:jc w:val="both"/>
        <w:rPr>
          <w:rFonts w:ascii="Arial" w:hAnsi="Arial" w:cs="Arial"/>
          <w:color w:val="000000"/>
        </w:rPr>
      </w:pPr>
      <w:r w:rsidRPr="008A34CC">
        <w:rPr>
          <w:rFonts w:ascii="Arial" w:hAnsi="Arial" w:cs="Arial"/>
          <w:color w:val="000000"/>
        </w:rPr>
        <w:t>Szczegółowy opis przedmiotu zamówienia, w tym lokalizacje planowanych instalacji stanowi załączony Program funkcjonalno-użytkowy oraz wzór umowy</w:t>
      </w:r>
      <w:r w:rsidR="009B5131">
        <w:rPr>
          <w:rFonts w:ascii="Arial" w:hAnsi="Arial" w:cs="Arial"/>
          <w:color w:val="000000"/>
        </w:rPr>
        <w:t>.</w:t>
      </w:r>
      <w:r w:rsidRPr="008A34CC">
        <w:rPr>
          <w:rFonts w:ascii="Arial" w:hAnsi="Arial" w:cs="Arial"/>
          <w:color w:val="000000"/>
        </w:rPr>
        <w:t xml:space="preserve"> </w:t>
      </w:r>
    </w:p>
    <w:p w:rsidR="008C6B06" w:rsidRPr="0072119D" w:rsidRDefault="002324A1" w:rsidP="000C3C8F">
      <w:pPr>
        <w:pStyle w:val="Akapitzlist"/>
        <w:numPr>
          <w:ilvl w:val="0"/>
          <w:numId w:val="2"/>
        </w:numPr>
        <w:spacing w:after="0"/>
        <w:ind w:left="426" w:hanging="426"/>
        <w:jc w:val="both"/>
        <w:rPr>
          <w:rFonts w:ascii="Arial" w:eastAsia="SimSun" w:hAnsi="Arial" w:cs="Arial"/>
          <w:szCs w:val="24"/>
          <w:lang w:val="x-none" w:eastAsia="zh-CN"/>
        </w:rPr>
      </w:pPr>
      <w:r>
        <w:rPr>
          <w:rFonts w:ascii="Arial" w:eastAsia="SimSun" w:hAnsi="Arial" w:cs="Arial"/>
          <w:szCs w:val="24"/>
          <w:lang w:val="x-none" w:eastAsia="zh-CN"/>
        </w:rPr>
        <w:t>Wszystkie urządzenia, a</w:t>
      </w:r>
      <w:r>
        <w:rPr>
          <w:rFonts w:ascii="Arial" w:eastAsia="SimSun" w:hAnsi="Arial" w:cs="Arial"/>
          <w:szCs w:val="24"/>
          <w:lang w:eastAsia="zh-CN"/>
        </w:rPr>
        <w:t>par</w:t>
      </w:r>
      <w:r w:rsidR="008C6B06" w:rsidRPr="00D77AB7">
        <w:rPr>
          <w:rFonts w:ascii="Arial" w:eastAsia="SimSun" w:hAnsi="Arial" w:cs="Arial"/>
          <w:szCs w:val="24"/>
          <w:lang w:val="x-none" w:eastAsia="zh-CN"/>
        </w:rPr>
        <w:t xml:space="preserve">atura i osprzęt muszą być </w:t>
      </w:r>
      <w:r w:rsidR="008A34CC">
        <w:rPr>
          <w:rFonts w:ascii="Arial" w:eastAsia="SimSun" w:hAnsi="Arial" w:cs="Arial"/>
          <w:szCs w:val="24"/>
          <w:lang w:eastAsia="zh-CN"/>
        </w:rPr>
        <w:t xml:space="preserve">fabrycznie </w:t>
      </w:r>
      <w:r w:rsidR="008C6B06" w:rsidRPr="00D77AB7">
        <w:rPr>
          <w:rFonts w:ascii="Arial" w:eastAsia="SimSun" w:hAnsi="Arial" w:cs="Arial"/>
          <w:szCs w:val="24"/>
          <w:lang w:val="x-none" w:eastAsia="zh-CN"/>
        </w:rPr>
        <w:t>nowe i spełniające wymagania z dokumentacji technicznej.</w:t>
      </w:r>
    </w:p>
    <w:p w:rsidR="00D77AB7" w:rsidRPr="00D77AB7" w:rsidRDefault="00D77AB7" w:rsidP="00CF2CBC">
      <w:pPr>
        <w:spacing w:after="0"/>
        <w:jc w:val="both"/>
        <w:rPr>
          <w:rFonts w:ascii="Arial" w:eastAsia="SimSun" w:hAnsi="Arial" w:cs="Arial"/>
          <w:szCs w:val="24"/>
          <w:lang w:eastAsia="zh-CN"/>
        </w:rPr>
      </w:pPr>
    </w:p>
    <w:p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672F29" w:rsidRPr="00D77AB7" w:rsidRDefault="00672F29" w:rsidP="00672F29">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umowy </w:t>
      </w:r>
      <w:r w:rsidRPr="00D77AB7">
        <w:rPr>
          <w:rFonts w:ascii="Arial" w:hAnsi="Arial" w:cs="Arial"/>
          <w:szCs w:val="24"/>
        </w:rPr>
        <w:t xml:space="preserve">do dnia </w:t>
      </w:r>
      <w:r>
        <w:rPr>
          <w:rFonts w:ascii="Arial" w:hAnsi="Arial" w:cs="Arial"/>
          <w:b/>
          <w:szCs w:val="24"/>
        </w:rPr>
        <w:t>31.05.2021 roku</w:t>
      </w:r>
      <w:r w:rsidRPr="00D77AB7">
        <w:rPr>
          <w:rFonts w:ascii="Arial" w:hAnsi="Arial" w:cs="Arial"/>
          <w:szCs w:val="24"/>
        </w:rPr>
        <w:t xml:space="preserve"> </w:t>
      </w:r>
      <w:r w:rsidRPr="00D77AB7">
        <w:rPr>
          <w:rFonts w:ascii="Arial" w:eastAsia="Calibri" w:hAnsi="Arial" w:cs="Arial"/>
          <w:color w:val="000000"/>
          <w:szCs w:val="24"/>
        </w:rPr>
        <w:t>z zastrzeżeniem, ż</w:t>
      </w:r>
      <w:r>
        <w:rPr>
          <w:rFonts w:ascii="Arial" w:eastAsia="Calibri" w:hAnsi="Arial" w:cs="Arial"/>
          <w:color w:val="000000"/>
          <w:szCs w:val="24"/>
        </w:rPr>
        <w:t>e</w:t>
      </w:r>
      <w:r w:rsidRPr="00D77AB7">
        <w:rPr>
          <w:rFonts w:ascii="Arial" w:eastAsia="Calibri" w:hAnsi="Arial" w:cs="Arial"/>
          <w:color w:val="000000"/>
          <w:szCs w:val="24"/>
        </w:rPr>
        <w:t xml:space="preserve"> realizacja dostawy i montażu w ramach każdej lokalizacji objętej zadaniem zostanie określona w szczegółowym harmonogramie rzeczowo</w:t>
      </w:r>
      <w:r>
        <w:rPr>
          <w:rFonts w:ascii="Arial" w:eastAsia="Calibri" w:hAnsi="Arial" w:cs="Arial"/>
          <w:color w:val="000000"/>
          <w:szCs w:val="24"/>
        </w:rPr>
        <w:t>-</w:t>
      </w:r>
      <w:r w:rsidRPr="00D77AB7">
        <w:rPr>
          <w:rFonts w:ascii="Arial" w:eastAsia="Calibri" w:hAnsi="Arial" w:cs="Arial"/>
          <w:color w:val="000000"/>
          <w:szCs w:val="24"/>
        </w:rPr>
        <w:t xml:space="preserve">finansowym </w:t>
      </w:r>
      <w:r w:rsidRPr="00C22AA6">
        <w:rPr>
          <w:rFonts w:ascii="Arial" w:eastAsia="Calibri" w:hAnsi="Arial" w:cs="Arial"/>
          <w:szCs w:val="24"/>
        </w:rPr>
        <w:t xml:space="preserve">przekazanym Zamawiającemu przez Wykonawcę w terminie </w:t>
      </w:r>
      <w:r w:rsidRPr="00C22AA6">
        <w:rPr>
          <w:rFonts w:ascii="Arial" w:eastAsia="Calibri" w:hAnsi="Arial" w:cs="Arial"/>
          <w:bCs/>
          <w:szCs w:val="24"/>
        </w:rPr>
        <w:t>do 7 dni roboczych od dnia zawarcia niniejszej umowy</w:t>
      </w:r>
      <w:r w:rsidRPr="00C22AA6">
        <w:rPr>
          <w:rFonts w:ascii="Arial" w:eastAsia="Calibri" w:hAnsi="Arial" w:cs="Arial"/>
          <w:szCs w:val="24"/>
        </w:rPr>
        <w:t>.</w:t>
      </w:r>
    </w:p>
    <w:p w:rsidR="00672F29" w:rsidRPr="00D77AB7" w:rsidRDefault="00672F29" w:rsidP="00672F29">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672F29" w:rsidRPr="00B7383D" w:rsidRDefault="00672F29" w:rsidP="00672F2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 xml:space="preserve">Za wykonanie całego przedmiotu umowy, określonego w § 2 niniejszej umowy, strony ustalają wynagrodzenie w wysokości: </w:t>
      </w:r>
      <w:r w:rsidRPr="00B7383D">
        <w:rPr>
          <w:rFonts w:ascii="Arial" w:eastAsia="Calibri" w:hAnsi="Arial" w:cs="Arial"/>
          <w:b/>
          <w:szCs w:val="24"/>
        </w:rPr>
        <w:t>……………………. zł, brutto</w:t>
      </w:r>
      <w:r w:rsidRPr="00B7383D">
        <w:rPr>
          <w:rFonts w:ascii="Arial" w:eastAsia="Calibri" w:hAnsi="Arial" w:cs="Arial"/>
          <w:szCs w:val="24"/>
        </w:rPr>
        <w:t xml:space="preserve"> (słownie złotych: ……………………………………………………………………………………) tj. </w:t>
      </w:r>
      <w:r>
        <w:rPr>
          <w:rFonts w:ascii="Arial" w:eastAsia="SimSun" w:hAnsi="Arial" w:cs="Arial"/>
          <w:szCs w:val="24"/>
          <w:lang w:eastAsia="zh-CN"/>
        </w:rPr>
        <w:t>………………………………………… zł. netto + podatek</w:t>
      </w:r>
      <w:r w:rsidRPr="00B7383D">
        <w:rPr>
          <w:rFonts w:ascii="Arial" w:eastAsia="Calibri" w:hAnsi="Arial" w:cs="Arial"/>
          <w:color w:val="000000"/>
          <w:szCs w:val="24"/>
        </w:rPr>
        <w:t xml:space="preserve"> </w:t>
      </w:r>
      <w:r w:rsidRPr="00B7383D">
        <w:rPr>
          <w:rFonts w:ascii="Arial" w:eastAsia="Calibri" w:hAnsi="Arial" w:cs="Arial"/>
          <w:szCs w:val="24"/>
        </w:rPr>
        <w:t xml:space="preserve">VAT </w:t>
      </w:r>
      <w:r w:rsidRPr="00B7383D">
        <w:rPr>
          <w:rFonts w:ascii="Arial" w:eastAsia="Calibri" w:hAnsi="Arial" w:cs="Arial"/>
          <w:color w:val="FF0000"/>
          <w:szCs w:val="24"/>
        </w:rPr>
        <w:t xml:space="preserve"> </w:t>
      </w:r>
      <w:r w:rsidR="00A66615" w:rsidRPr="00A66615">
        <w:rPr>
          <w:rFonts w:ascii="Arial" w:eastAsia="Calibri" w:hAnsi="Arial" w:cs="Arial"/>
          <w:szCs w:val="24"/>
        </w:rPr>
        <w:t>8%</w:t>
      </w:r>
      <w:r w:rsidRPr="00A66615">
        <w:rPr>
          <w:rFonts w:ascii="Arial" w:eastAsia="Calibri" w:hAnsi="Arial" w:cs="Arial"/>
          <w:szCs w:val="24"/>
        </w:rPr>
        <w:t xml:space="preserve">………………….. </w:t>
      </w:r>
      <w:r>
        <w:rPr>
          <w:rFonts w:ascii="Arial" w:eastAsia="Calibri" w:hAnsi="Arial" w:cs="Arial"/>
          <w:color w:val="000000"/>
          <w:szCs w:val="24"/>
        </w:rPr>
        <w:t>zł.</w:t>
      </w:r>
    </w:p>
    <w:p w:rsidR="00672F29" w:rsidRPr="00346C56" w:rsidRDefault="00672F29" w:rsidP="00672F29">
      <w:pPr>
        <w:pStyle w:val="Akapitzlist"/>
        <w:widowControl w:val="0"/>
        <w:autoSpaceDE w:val="0"/>
        <w:autoSpaceDN w:val="0"/>
        <w:adjustRightInd w:val="0"/>
        <w:spacing w:after="0"/>
        <w:ind w:left="1418" w:hanging="425"/>
        <w:jc w:val="both"/>
        <w:rPr>
          <w:rFonts w:ascii="Arial" w:eastAsia="Calibri" w:hAnsi="Arial" w:cs="Arial"/>
          <w:color w:val="000000"/>
          <w:szCs w:val="24"/>
        </w:rPr>
      </w:pPr>
    </w:p>
    <w:p w:rsidR="00672F29" w:rsidRPr="00672F29"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Pr>
          <w:rFonts w:ascii="Arial" w:hAnsi="Arial" w:cs="Arial"/>
          <w:b/>
          <w:i/>
          <w:szCs w:val="24"/>
        </w:rPr>
        <w:t xml:space="preserve">Załącznik nr </w:t>
      </w:r>
      <w:r w:rsidR="00283388">
        <w:rPr>
          <w:rFonts w:ascii="Arial" w:hAnsi="Arial" w:cs="Arial"/>
          <w:b/>
          <w:i/>
          <w:szCs w:val="24"/>
        </w:rPr>
        <w:t xml:space="preserve"> 2</w:t>
      </w:r>
      <w:r>
        <w:rPr>
          <w:rFonts w:ascii="Arial" w:hAnsi="Arial" w:cs="Arial"/>
          <w:i/>
          <w:szCs w:val="24"/>
        </w:rPr>
        <w:t xml:space="preserve"> </w:t>
      </w:r>
      <w:r w:rsidRPr="00C22AA6">
        <w:rPr>
          <w:rFonts w:ascii="Arial" w:hAnsi="Arial" w:cs="Arial"/>
          <w:szCs w:val="24"/>
        </w:rPr>
        <w:t>do umowy</w:t>
      </w:r>
      <w:r>
        <w:rPr>
          <w:rFonts w:ascii="Arial" w:hAnsi="Arial" w:cs="Arial"/>
          <w:szCs w:val="24"/>
        </w:rPr>
        <w:t xml:space="preserve">, będący </w:t>
      </w:r>
      <w:r w:rsidRPr="00672F29">
        <w:rPr>
          <w:rFonts w:ascii="Arial" w:hAnsi="Arial" w:cs="Arial"/>
          <w:szCs w:val="24"/>
        </w:rPr>
        <w:t xml:space="preserve">załącznikiem nr 1 do oferty, </w:t>
      </w:r>
      <w:r w:rsidRPr="00672F29">
        <w:rPr>
          <w:rFonts w:ascii="Arial" w:hAnsi="Arial" w:cs="Arial"/>
        </w:rPr>
        <w:t>Część 3. Instalacje solarne i pompy ciepła dla mieszkańców</w:t>
      </w:r>
      <w:r w:rsidRPr="00672F29">
        <w:rPr>
          <w:rFonts w:ascii="Arial" w:hAnsi="Arial" w:cs="Arial"/>
          <w:szCs w:val="24"/>
        </w:rPr>
        <w:t>.</w:t>
      </w:r>
    </w:p>
    <w:p w:rsidR="00672F29" w:rsidRPr="00C22AA6"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lastRenderedPageBreak/>
        <w:t>Podane w formularzu rzeczowo-cenowym ceny jednostkowe netto, są stałymi (ryczałtowymi) cenami, które przez okres obowiązywania umowy nie będą waloryzowane i nie mogą ulec zmianie.</w:t>
      </w:r>
    </w:p>
    <w:p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Wykonawca zapoznał się szczegółowo z zakresem rzeczowym prac i zobowiązuje się wykonać je w całości za ustaloną cenę, wraz z przekazaniem do użytkowania.</w:t>
      </w:r>
    </w:p>
    <w:p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 przypadku gdy ze względów niezależnych od stron w szczególności braku możliwości</w:t>
      </w:r>
      <w:r w:rsidRPr="00100C3A">
        <w:rPr>
          <w:rFonts w:ascii="Arial" w:hAnsi="Arial" w:cs="Arial"/>
          <w:szCs w:val="24"/>
        </w:rPr>
        <w:t xml:space="preserve"> technicznych wykonania </w:t>
      </w:r>
      <w:r w:rsidRPr="00100C3A">
        <w:rPr>
          <w:rFonts w:ascii="Arial" w:hAnsi="Arial" w:cs="Arial"/>
          <w:color w:val="000000"/>
          <w:szCs w:val="24"/>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Wykonawca po zakończeniu realizacji umowy przedstawia zestawienie wykonanych instalacji obejmujące wskazanie lokalizacji, ilości wykonanych instalacji i iloczyn tych ilości oraz cen przewidzianych dla danego rodzaju instalacji wynikających z oferty i umowy.</w:t>
      </w:r>
    </w:p>
    <w:p w:rsidR="00672F29" w:rsidRPr="00D77AB7" w:rsidRDefault="00672F29" w:rsidP="00672F29">
      <w:pPr>
        <w:widowControl w:val="0"/>
        <w:autoSpaceDE w:val="0"/>
        <w:autoSpaceDN w:val="0"/>
        <w:adjustRightInd w:val="0"/>
        <w:spacing w:after="0"/>
        <w:jc w:val="both"/>
        <w:rPr>
          <w:rFonts w:ascii="Arial" w:hAnsi="Arial" w:cs="Arial"/>
          <w:color w:val="000000"/>
          <w:szCs w:val="24"/>
        </w:rPr>
      </w:pPr>
    </w:p>
    <w:p w:rsidR="00D77AB7" w:rsidRPr="00D77AB7" w:rsidRDefault="00D77AB7" w:rsidP="00D77AB7">
      <w:pPr>
        <w:widowControl w:val="0"/>
        <w:autoSpaceDE w:val="0"/>
        <w:autoSpaceDN w:val="0"/>
        <w:adjustRightInd w:val="0"/>
        <w:spacing w:after="0"/>
        <w:jc w:val="both"/>
        <w:rPr>
          <w:rFonts w:ascii="Arial" w:hAnsi="Arial" w:cs="Arial"/>
          <w:color w:val="000000"/>
          <w:szCs w:val="24"/>
        </w:rPr>
      </w:pPr>
    </w:p>
    <w:p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SIWZ oraz uzyskał przed złożeniem oferty przetargowej potrzebne informacje dotyczące zakresu zamówienia i warunków realizacji prac,</w:t>
      </w:r>
    </w:p>
    <w:p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przed złożeniem oferty przetargowej upewnił się co do jej prawidłowości i kompletności oraz stawek i cen podanych w swojej ofercie.</w:t>
      </w:r>
    </w:p>
    <w:p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 dodatkowych opinii i ekspertyz, wymaganych przez Zamawiającego w uzasadnionych pisemnie przypadkach.</w:t>
      </w:r>
    </w:p>
    <w:p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Wykonawca solidarnie odpowiadają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odwykonawcy. Strony oświadczają zgodnie, że solidarna odpowiedzialność Zamawiającego i Wykonawcy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odwykonawcom dotyczy wyłącznie prac montażowych i instalacyjnych. Solidarna odpowiedzialność Zamawiającego nie dotyczy zapłaty wynagrodzenia za dostawy na rzecz wykonawcy sprzętu i urządzeń (dostawcy sprzętu i urządzeń). </w:t>
      </w:r>
    </w:p>
    <w:p w:rsidR="00672F29"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Podwykonawca, oznacza podmiot, z którym Wykonawca podpisał umowę, której przedmiotem jest montaż i instalacja sprzętu </w:t>
      </w:r>
      <w:r>
        <w:rPr>
          <w:rFonts w:ascii="Arial" w:eastAsia="Calibri" w:hAnsi="Arial" w:cs="Arial"/>
          <w:color w:val="000000"/>
          <w:szCs w:val="24"/>
        </w:rPr>
        <w:t>będącego przedmiotem zamówienia</w:t>
      </w:r>
      <w:r w:rsidRPr="00D77AB7">
        <w:rPr>
          <w:rFonts w:ascii="Arial" w:eastAsia="Calibri" w:hAnsi="Arial" w:cs="Arial"/>
          <w:color w:val="000000"/>
          <w:szCs w:val="24"/>
        </w:rPr>
        <w:t>. Nie dotyczy to podmiotów realizujących na rzecz Wykonawcy innych elementów przedmiotu zamówienia w szczególności dostaw sprzętu i urządzeń.</w:t>
      </w:r>
    </w:p>
    <w:p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rsidR="00EA4611" w:rsidRDefault="00965F9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Wykonawca i Podwykonawcy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Pr>
          <w:rFonts w:ascii="Arial" w:hAnsi="Arial" w:cs="Arial"/>
          <w:color w:val="000000"/>
          <w:szCs w:val="24"/>
        </w:rPr>
        <w:t>Ponadto</w:t>
      </w:r>
      <w:r w:rsidRPr="00D77AB7">
        <w:rPr>
          <w:rFonts w:ascii="Arial" w:hAnsi="Arial" w:cs="Arial"/>
          <w:color w:val="000000"/>
          <w:szCs w:val="24"/>
        </w:rPr>
        <w:t xml:space="preserve"> Wykonawca oświadcza, że przy wykonywaniu niniejszej umowy zachowa należytą staranność wynikającą z zawodowego charakteru świadczonych dostaw i usług, w zakres których wchodzi wykonanie Przedmiotu Umowy.</w:t>
      </w: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wysokości wynagrodzenia umownego</w:t>
      </w:r>
      <w:r w:rsidRPr="00C22AA6">
        <w:rPr>
          <w:rFonts w:ascii="Arial" w:hAnsi="Arial" w:cs="Arial"/>
          <w:szCs w:val="24"/>
        </w:rPr>
        <w:t xml:space="preserve"> oraz </w:t>
      </w:r>
      <w:r w:rsidRPr="00D77AB7">
        <w:rPr>
          <w:rFonts w:ascii="Arial" w:hAnsi="Arial" w:cs="Arial"/>
          <w:color w:val="000000"/>
          <w:szCs w:val="24"/>
        </w:rPr>
        <w:t>oświadcza</w:t>
      </w:r>
      <w:r>
        <w:rPr>
          <w:rFonts w:ascii="Arial" w:hAnsi="Arial" w:cs="Arial"/>
          <w:color w:val="000000"/>
          <w:szCs w:val="24"/>
        </w:rPr>
        <w:t>,</w:t>
      </w:r>
      <w:r w:rsidRPr="00D77AB7">
        <w:rPr>
          <w:rFonts w:ascii="Arial" w:hAnsi="Arial" w:cs="Arial"/>
          <w:color w:val="000000"/>
          <w:szCs w:val="24"/>
        </w:rPr>
        <w:t xml:space="preserve"> 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zapoznał się z zakresem prac, dokumentacją techniczną oraz warunkami technicznym i w związku z tym nie wnosi żadnych roszczeń.</w:t>
      </w: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Pr>
          <w:rFonts w:ascii="Arial" w:hAnsi="Arial" w:cs="Arial"/>
          <w:color w:val="000000"/>
          <w:szCs w:val="24"/>
        </w:rPr>
        <w:t>odzielnie,</w:t>
      </w:r>
      <w:r w:rsidRPr="00D77AB7">
        <w:rPr>
          <w:rFonts w:ascii="Arial" w:hAnsi="Arial" w:cs="Arial"/>
          <w:color w:val="000000"/>
          <w:szCs w:val="24"/>
        </w:rPr>
        <w:t xml:space="preserve"> za wyjątkiem następującego </w:t>
      </w:r>
      <w:r w:rsidRPr="00283388">
        <w:rPr>
          <w:rFonts w:ascii="Arial" w:hAnsi="Arial" w:cs="Arial"/>
          <w:color w:val="000000"/>
          <w:szCs w:val="24"/>
        </w:rPr>
        <w:t>zakresu: ____________________________</w:t>
      </w:r>
      <w:r w:rsidRPr="00D77AB7">
        <w:rPr>
          <w:rFonts w:ascii="Arial" w:hAnsi="Arial" w:cs="Arial"/>
          <w:color w:val="000000"/>
          <w:szCs w:val="24"/>
        </w:rPr>
        <w:t xml:space="preserve"> 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nie zleci Podwykonawcom innych prac niż wskazane w ust. 4 , bez zgody Zamawiającego</w:t>
      </w:r>
      <w:r w:rsidRPr="00D77AB7">
        <w:rPr>
          <w:rFonts w:ascii="Arial" w:hAnsi="Arial" w:cs="Arial"/>
          <w:color w:val="000000"/>
          <w:szCs w:val="24"/>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672F29" w:rsidRPr="00C22AA6" w:rsidRDefault="00672F29" w:rsidP="00550E92">
      <w:pPr>
        <w:pStyle w:val="Akapitzlist"/>
        <w:widowControl w:val="0"/>
        <w:numPr>
          <w:ilvl w:val="0"/>
          <w:numId w:val="39"/>
        </w:numPr>
        <w:autoSpaceDE w:val="0"/>
        <w:autoSpaceDN w:val="0"/>
        <w:adjustRightInd w:val="0"/>
        <w:spacing w:after="0"/>
        <w:ind w:left="567"/>
        <w:jc w:val="both"/>
        <w:rPr>
          <w:rFonts w:ascii="Arial" w:hAnsi="Arial" w:cs="Arial"/>
          <w:szCs w:val="24"/>
        </w:rPr>
      </w:pPr>
      <w:r w:rsidRPr="00C22AA6">
        <w:rPr>
          <w:rFonts w:ascii="Arial" w:hAnsi="Arial" w:cs="Arial"/>
          <w:szCs w:val="24"/>
        </w:rPr>
        <w:t>Do zawarcia przez Wykonawcę umowy z Podwykonawcą jest wymagana akceptacja przez Zamawiającego wzoru umowy z Podwykonawcą lub jej projektu. Jeżeli Zamawiający, w terminie 14 dni od przedstawienia mu przez Wykonawcę wzoru umowy z Podwykonawcą lub jej projektu nie zgłosi na piśmie sprzeciwu lub zastrzeżeń, uważa się, że wyraził zgodę na zawarcie umowy.</w:t>
      </w: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Podwykonawcę umowy z dalszym Podwykonawcą jest wymagana zgoda Zamawiającego i Wykonawcy. Zapis ust. 6 stosuje się odpowiednio.</w:t>
      </w: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r>
      <w:r w:rsidRPr="00D77AB7">
        <w:rPr>
          <w:rFonts w:ascii="Arial" w:hAnsi="Arial" w:cs="Arial"/>
          <w:color w:val="000000"/>
          <w:szCs w:val="24"/>
        </w:rPr>
        <w:lastRenderedPageBreak/>
        <w:t>i podmiotów przy pomocy, których wykonuje Przedmiot Umowy. W szczególności jak za własne działania i zaniechania Wykonawca odpowiada za ewentualnych Podwykonawców.</w:t>
      </w: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zapewnia nadzór i koordynację działań Podwykonawców.</w:t>
      </w:r>
    </w:p>
    <w:p w:rsidR="00672F29" w:rsidRDefault="00672F29" w:rsidP="00550E92">
      <w:pPr>
        <w:numPr>
          <w:ilvl w:val="0"/>
          <w:numId w:val="39"/>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672F29" w:rsidRPr="00D77AB7" w:rsidRDefault="00672F29" w:rsidP="00550E92">
      <w:pPr>
        <w:pStyle w:val="Akapitzlist"/>
        <w:numPr>
          <w:ilvl w:val="0"/>
          <w:numId w:val="40"/>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Pr="00D77AB7">
        <w:rPr>
          <w:rFonts w:ascii="Arial" w:hAnsi="Arial" w:cs="Arial"/>
          <w:szCs w:val="24"/>
        </w:rPr>
        <w:t xml:space="preserve"> w następujący sposób:</w:t>
      </w:r>
    </w:p>
    <w:p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dwie faktury częściowe:</w:t>
      </w:r>
    </w:p>
    <w:p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II-ga do 80% zaawansowania wg wykonanych i odebranych instalacji,</w:t>
      </w:r>
    </w:p>
    <w:p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rsidR="00672F29" w:rsidRPr="00D77AB7" w:rsidRDefault="00672F29" w:rsidP="00550E92">
      <w:pPr>
        <w:pStyle w:val="Akapitzlist"/>
        <w:widowControl w:val="0"/>
        <w:numPr>
          <w:ilvl w:val="0"/>
          <w:numId w:val="40"/>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t xml:space="preserve">Faktura częściowa może być wystawiona po należytym i terminowym, tj. zgodnym </w:t>
      </w:r>
      <w:r w:rsidRPr="00D77AB7">
        <w:rPr>
          <w:rFonts w:ascii="Arial" w:eastAsia="Calibri" w:hAnsi="Arial" w:cs="Arial"/>
          <w:color w:val="000000"/>
          <w:szCs w:val="24"/>
        </w:rPr>
        <w:br/>
        <w:t>z harmonogramem rzeczowo</w:t>
      </w:r>
      <w:r>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 xml:space="preserve">Zamawiający zapłaci za faktury częściowe dotyczące jedynie prawidłowo i terminowo zrealizowanych prac - tj. zgodnie z harmonogramem </w:t>
      </w:r>
      <w:r w:rsidRPr="00D77AB7">
        <w:rPr>
          <w:rFonts w:ascii="Arial" w:eastAsia="Calibri" w:hAnsi="Arial" w:cs="Arial"/>
          <w:b/>
          <w:color w:val="000000"/>
          <w:szCs w:val="24"/>
        </w:rPr>
        <w:t xml:space="preserve">w terminie do </w:t>
      </w:r>
      <w:r>
        <w:rPr>
          <w:rFonts w:ascii="Arial" w:eastAsia="Calibri" w:hAnsi="Arial" w:cs="Arial"/>
          <w:b/>
          <w:color w:val="000000"/>
          <w:szCs w:val="24"/>
        </w:rPr>
        <w:t>30</w:t>
      </w:r>
      <w:r w:rsidRPr="00D77AB7">
        <w:rPr>
          <w:rFonts w:ascii="Arial" w:eastAsia="Calibri" w:hAnsi="Arial" w:cs="Arial"/>
          <w:b/>
          <w:color w:val="000000"/>
          <w:szCs w:val="24"/>
        </w:rPr>
        <w:t xml:space="preserve"> 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Pr>
          <w:rFonts w:ascii="Arial" w:eastAsia="Calibri" w:hAnsi="Arial" w:cs="Arial"/>
          <w:szCs w:val="24"/>
        </w:rPr>
        <w:t>całości</w:t>
      </w:r>
      <w:r w:rsidRPr="00D77AB7">
        <w:rPr>
          <w:rFonts w:ascii="Arial" w:eastAsia="Calibri" w:hAnsi="Arial" w:cs="Arial"/>
          <w:szCs w:val="24"/>
        </w:rPr>
        <w:t xml:space="preserve"> instalacj</w:t>
      </w:r>
      <w:r w:rsidR="00050A39">
        <w:rPr>
          <w:rFonts w:ascii="Arial" w:eastAsia="Calibri" w:hAnsi="Arial" w:cs="Arial"/>
          <w:szCs w:val="24"/>
        </w:rPr>
        <w:t>i</w:t>
      </w:r>
      <w:r w:rsidRPr="00D77AB7">
        <w:rPr>
          <w:rFonts w:ascii="Arial" w:eastAsia="Calibri" w:hAnsi="Arial" w:cs="Arial"/>
          <w:szCs w:val="24"/>
        </w:rPr>
        <w:t xml:space="preserve"> </w:t>
      </w:r>
      <w:r>
        <w:rPr>
          <w:rFonts w:ascii="Arial" w:eastAsia="Calibri" w:hAnsi="Arial" w:cs="Arial"/>
          <w:szCs w:val="24"/>
        </w:rPr>
        <w:t xml:space="preserve">i odbioru całości przedmiotu umowy </w:t>
      </w:r>
      <w:r w:rsidRPr="00D77AB7">
        <w:rPr>
          <w:rFonts w:ascii="Arial" w:eastAsia="Calibri" w:hAnsi="Arial" w:cs="Arial"/>
          <w:szCs w:val="24"/>
        </w:rPr>
        <w:t xml:space="preserve">w terminie do </w:t>
      </w:r>
      <w:r>
        <w:rPr>
          <w:rFonts w:ascii="Arial" w:eastAsia="Calibri" w:hAnsi="Arial" w:cs="Arial"/>
          <w:szCs w:val="24"/>
        </w:rPr>
        <w:t>30</w:t>
      </w:r>
      <w:r w:rsidRPr="00D77AB7">
        <w:rPr>
          <w:rFonts w:ascii="Arial" w:eastAsia="Calibri" w:hAnsi="Arial" w:cs="Arial"/>
          <w:szCs w:val="24"/>
        </w:rPr>
        <w:t xml:space="preserve"> dni kalendarzowych, licząc od daty doręczenia jej Zamawiającemu (tj. od daty wpływu na dziennik podawczy) wraz z załączonym protokołem odbioru końcowego prac określonych postanowieniami niniejszej umowy </w:t>
      </w:r>
      <w:r w:rsidRPr="00460E63">
        <w:rPr>
          <w:rFonts w:ascii="Arial" w:eastAsia="Calibri" w:hAnsi="Arial" w:cs="Arial"/>
          <w:szCs w:val="24"/>
        </w:rPr>
        <w:t>i załącznikach lokalizacyjnych</w:t>
      </w:r>
      <w:r w:rsidRPr="00D77AB7">
        <w:rPr>
          <w:rFonts w:ascii="Arial" w:eastAsia="Calibri" w:hAnsi="Arial" w:cs="Arial"/>
          <w:szCs w:val="24"/>
        </w:rPr>
        <w:t>, podpisanym przez Zamawiającego wraz z dokumentami odbiorowymi, przelewem na konto bankowe Wykonawcy wskazane na fakturze.</w:t>
      </w:r>
    </w:p>
    <w:p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lastRenderedPageBreak/>
        <w:t xml:space="preserve">postanowienia </w:t>
      </w:r>
      <w:r w:rsidRPr="00C22AA6">
        <w:rPr>
          <w:rFonts w:ascii="Arial" w:eastAsia="Calibri" w:hAnsi="Arial" w:cs="Arial"/>
          <w:szCs w:val="24"/>
        </w:rPr>
        <w:t>§ 13</w:t>
      </w:r>
      <w:r w:rsidRPr="00D77AB7">
        <w:rPr>
          <w:rFonts w:ascii="Arial" w:eastAsia="Calibri" w:hAnsi="Arial" w:cs="Arial"/>
          <w:szCs w:val="24"/>
        </w:rPr>
        <w:t xml:space="preserve"> umowy.</w:t>
      </w:r>
    </w:p>
    <w:p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zestawienie należności dla wszystkich Podwykonawców lub dalszych Podwykonawców z oświadczeniami Podwykonawców o spłaceniu przez Wykonawcę </w:t>
      </w:r>
      <w:r w:rsidRPr="00C22AA6">
        <w:rPr>
          <w:rFonts w:ascii="Arial" w:eastAsia="Calibri" w:hAnsi="Arial" w:cs="Arial"/>
          <w:szCs w:val="24"/>
        </w:rPr>
        <w:t>zobowiązań wobec nich.</w:t>
      </w:r>
    </w:p>
    <w:p w:rsidR="00672F29" w:rsidRPr="00D77AB7" w:rsidRDefault="00672F29" w:rsidP="00550E92">
      <w:pPr>
        <w:numPr>
          <w:ilvl w:val="0"/>
          <w:numId w:val="40"/>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o których mowa w ust. 3 i 4 rozpoczną swój bieg w przypadku łącznego wystąpienia następujących przesłanek:</w:t>
      </w:r>
    </w:p>
    <w:p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 xml:space="preserve">Oświadczenia Podwykonawców lub dalszych Podwykonawców, o których mowa </w:t>
      </w:r>
      <w:r w:rsidRPr="00D77AB7">
        <w:rPr>
          <w:rFonts w:ascii="Arial" w:eastAsia="Calibri" w:hAnsi="Arial" w:cs="Arial"/>
          <w:szCs w:val="24"/>
        </w:rPr>
        <w:br/>
        <w:t>w ust. 6 winny</w:t>
      </w:r>
      <w:r w:rsidRPr="00D77AB7">
        <w:rPr>
          <w:rFonts w:ascii="Arial" w:eastAsia="Calibri" w:hAnsi="Arial" w:cs="Arial"/>
          <w:color w:val="000000"/>
          <w:szCs w:val="24"/>
        </w:rPr>
        <w:t xml:space="preserve"> odpowiadać swoją formą i treścią oświadczeniom, stanowiącym odpowiednio </w:t>
      </w:r>
      <w:r w:rsidRPr="00D77AB7">
        <w:rPr>
          <w:rFonts w:ascii="Arial" w:eastAsia="Calibri" w:hAnsi="Arial" w:cs="Arial"/>
          <w:b/>
          <w:i/>
          <w:color w:val="000000"/>
          <w:szCs w:val="24"/>
        </w:rPr>
        <w:t xml:space="preserve">załączniki nr </w:t>
      </w:r>
      <w:r w:rsidR="00283388">
        <w:rPr>
          <w:rFonts w:ascii="Arial" w:eastAsia="Calibri" w:hAnsi="Arial" w:cs="Arial"/>
          <w:b/>
          <w:i/>
          <w:color w:val="000000"/>
          <w:szCs w:val="24"/>
        </w:rPr>
        <w:t xml:space="preserve"> 5 </w:t>
      </w:r>
      <w:r w:rsidRPr="00D77AB7">
        <w:rPr>
          <w:rFonts w:ascii="Arial" w:eastAsia="Calibri" w:hAnsi="Arial" w:cs="Arial"/>
          <w:b/>
          <w:i/>
          <w:color w:val="000000"/>
          <w:szCs w:val="24"/>
        </w:rPr>
        <w:t xml:space="preserve"> i </w:t>
      </w:r>
      <w:r w:rsidR="00283388">
        <w:rPr>
          <w:rFonts w:ascii="Arial" w:eastAsia="Calibri" w:hAnsi="Arial" w:cs="Arial"/>
          <w:b/>
          <w:i/>
          <w:color w:val="000000"/>
          <w:szCs w:val="24"/>
        </w:rPr>
        <w:t>6</w:t>
      </w:r>
      <w:r>
        <w:rPr>
          <w:rFonts w:ascii="Arial" w:eastAsia="Calibri" w:hAnsi="Arial" w:cs="Arial"/>
          <w:b/>
          <w:i/>
          <w:color w:val="000000"/>
          <w:szCs w:val="24"/>
        </w:rPr>
        <w:t xml:space="preserve"> </w:t>
      </w:r>
      <w:r w:rsidRPr="00D77AB7">
        <w:rPr>
          <w:rFonts w:ascii="Arial" w:eastAsia="Calibri" w:hAnsi="Arial" w:cs="Arial"/>
          <w:color w:val="000000"/>
          <w:szCs w:val="24"/>
        </w:rPr>
        <w:t>do umowy .</w:t>
      </w:r>
    </w:p>
    <w:p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przedłożenie Zamawiającemu oświadczeń Podwykonawców lub dalszych Podwykonawców,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Bezpośrednia zapłata, o której mowa w ust. 10, obejmuje wyłącznie należne wynagrodzenie, bez odsetek, należnych Podwykonawcy lub dalszemu Podwykonawcy.</w:t>
      </w:r>
    </w:p>
    <w:p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r>
        <w:rPr>
          <w:rFonts w:ascii="Arial" w:eastAsia="Calibri" w:hAnsi="Arial" w:cs="Arial"/>
          <w:color w:val="000000"/>
          <w:szCs w:val="24"/>
        </w:rPr>
        <w:t xml:space="preserve"> </w:t>
      </w:r>
    </w:p>
    <w:p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możliwości zgłoszenia przez Wykonawcę, w terminie </w:t>
      </w:r>
      <w:r>
        <w:rPr>
          <w:rFonts w:ascii="Arial" w:eastAsia="Calibri" w:hAnsi="Arial" w:cs="Arial"/>
          <w:color w:val="000000"/>
          <w:szCs w:val="24"/>
        </w:rPr>
        <w:t xml:space="preserve">2 </w:t>
      </w:r>
      <w:r w:rsidRPr="00D77AB7">
        <w:rPr>
          <w:rFonts w:ascii="Arial" w:eastAsia="Calibri" w:hAnsi="Arial" w:cs="Arial"/>
          <w:color w:val="000000"/>
          <w:szCs w:val="24"/>
        </w:rPr>
        <w:t xml:space="preserve">dni </w:t>
      </w:r>
      <w:r>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Podwykonawcy lub dalszemu Podwykonawcy, o których mowa w </w:t>
      </w:r>
      <w:r w:rsidRPr="00C22AA6">
        <w:rPr>
          <w:rFonts w:ascii="Arial" w:eastAsia="Calibri" w:hAnsi="Arial" w:cs="Arial"/>
          <w:szCs w:val="24"/>
        </w:rPr>
        <w:t>ust. 12.</w:t>
      </w:r>
    </w:p>
    <w:p w:rsidR="00672F29" w:rsidRPr="00D77AB7" w:rsidRDefault="00672F29" w:rsidP="00550E92">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 przypadku zgłoszenia przez Wykonawcę uwag, o których mowa w ust. 14 pkt 2, w terminie 7 dni od dnia otrzymania informacji, o której mowa w ust. 14 pkt 1 i 2, Zamawiający może:</w:t>
      </w:r>
    </w:p>
    <w:p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nie dokonać bezpośredniej zapłaty wynagrodzenia Podwykonawcy lub dalszemu Podwykonawcy, jeżeli Wykonawca wykaże niezasadność takiej zapłaty, albo</w:t>
      </w:r>
    </w:p>
    <w:p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dokonać bezpośredniej zapłaty wynagrodzenia Podwykonawcy lub dalszemu Podwykonawcy, jeżeli Podwykonawca lub dalszy Podwykonawca wykaże zasadność takiej zapłaty.</w:t>
      </w:r>
    </w:p>
    <w:p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 xml:space="preserve">odwykonawcy, o której mowa w ust. 13, Zamawiający potrąci kwotę wypłaconego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odwykonawcy wynagrodzenia z wynagrodzenia należnego Wykonawcy.</w:t>
      </w:r>
    </w:p>
    <w:p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Pr>
          <w:rFonts w:ascii="Arial" w:eastAsia="Calibri" w:hAnsi="Arial" w:cs="Arial"/>
          <w:color w:val="000000"/>
          <w:szCs w:val="24"/>
        </w:rPr>
        <w:t>P</w:t>
      </w:r>
      <w:r w:rsidRPr="00D77AB7">
        <w:rPr>
          <w:rFonts w:ascii="Arial" w:eastAsia="Calibri" w:hAnsi="Arial" w:cs="Arial"/>
          <w:color w:val="000000"/>
          <w:szCs w:val="24"/>
        </w:rPr>
        <w:t>odwykonawcy lub dalszemu podwykonawcy, o którym mowa w ust. 15 pkt 3, wynosi 21 dni od upływu terminu, o którym mowa w ust. 14 pkt 2.</w:t>
      </w:r>
    </w:p>
    <w:p w:rsidR="00672F29" w:rsidRPr="006F20EB" w:rsidRDefault="00672F29" w:rsidP="00550E92">
      <w:pPr>
        <w:widowControl w:val="0"/>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Pr>
          <w:rFonts w:ascii="Arial" w:eastAsia="Calibri" w:hAnsi="Arial" w:cs="Arial"/>
          <w:color w:val="000000"/>
          <w:szCs w:val="24"/>
        </w:rPr>
        <w:t xml:space="preserve"> </w:t>
      </w:r>
    </w:p>
    <w:p w:rsidR="00672F29" w:rsidRDefault="00672F29" w:rsidP="00672F29">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rsidR="00672F29" w:rsidRDefault="00672F29" w:rsidP="00672F29">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rsidR="00672F29" w:rsidRPr="00D77AB7" w:rsidRDefault="00672F29" w:rsidP="00550E92">
      <w:pPr>
        <w:pStyle w:val="Akapitzlist"/>
        <w:widowControl w:val="0"/>
        <w:numPr>
          <w:ilvl w:val="0"/>
          <w:numId w:val="44"/>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Zamawiający zastrzega sobie prawo zakwestionowania dowolnej części zafakturowanej kwoty w przypadku stwierdzenia, że jest ona niewłaściwa lub wymaga dodatkowego sprawdzenia.</w:t>
      </w:r>
    </w:p>
    <w:p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283388">
        <w:rPr>
          <w:rFonts w:ascii="Arial" w:eastAsia="Calibri" w:hAnsi="Arial" w:cs="Arial"/>
          <w:color w:val="000000"/>
          <w:szCs w:val="24"/>
        </w:rPr>
        <w:t>na dzień podpisania</w:t>
      </w:r>
      <w:r w:rsidRPr="00D77AB7">
        <w:rPr>
          <w:rFonts w:ascii="Arial" w:eastAsia="Calibri" w:hAnsi="Arial" w:cs="Arial"/>
          <w:color w:val="000000"/>
          <w:szCs w:val="24"/>
        </w:rPr>
        <w:t xml:space="preserve"> umowy w</w:t>
      </w:r>
      <w:r w:rsidR="00283388">
        <w:rPr>
          <w:rFonts w:ascii="Arial" w:eastAsia="Calibri" w:hAnsi="Arial" w:cs="Arial"/>
          <w:color w:val="000000"/>
          <w:szCs w:val="24"/>
        </w:rPr>
        <w:t>niósł</w:t>
      </w:r>
      <w:r w:rsidRPr="00D77AB7">
        <w:rPr>
          <w:rFonts w:ascii="Arial" w:eastAsia="Calibri" w:hAnsi="Arial" w:cs="Arial"/>
          <w:color w:val="000000"/>
          <w:szCs w:val="24"/>
        </w:rPr>
        <w:t xml:space="preserve"> zabezpieczenie należytego wykonania umowy w formie ……………….. w wysokości </w:t>
      </w:r>
      <w:r w:rsidRPr="00D77AB7">
        <w:rPr>
          <w:rFonts w:ascii="Arial" w:eastAsia="Calibri" w:hAnsi="Arial" w:cs="Arial"/>
          <w:b/>
          <w:color w:val="000000"/>
          <w:szCs w:val="24"/>
        </w:rPr>
        <w:t xml:space="preserve"> </w:t>
      </w:r>
      <w:r>
        <w:rPr>
          <w:rFonts w:ascii="Arial" w:eastAsia="Calibri" w:hAnsi="Arial" w:cs="Arial"/>
          <w:b/>
          <w:color w:val="000000"/>
          <w:szCs w:val="24"/>
        </w:rPr>
        <w:t>5</w:t>
      </w:r>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co stanowi kwotę: ………………… złotych (słownie: ……………………..).</w:t>
      </w: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 xml:space="preserve">i ewentualne zaspokojenie roszczeń Zamawiającego z tytułu niewykonania lub </w:t>
      </w:r>
      <w:r w:rsidRPr="00D77AB7">
        <w:rPr>
          <w:rFonts w:ascii="Arial" w:eastAsia="Calibri" w:hAnsi="Arial" w:cs="Arial"/>
          <w:color w:val="000000"/>
          <w:szCs w:val="24"/>
        </w:rPr>
        <w:lastRenderedPageBreak/>
        <w:t>nienależytego wykonania umowy przez Wykonawcę, w tym usunięcia wad, w szczególności roszczeń Zamawiającego wobec Wykonawcy o zapłatę kar umownych.</w:t>
      </w: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w wysokości ………………… złotych (słownie: ……………………..), stanowiąca 70% zabezpieczenia należytego wykonania umowy, zostanie zwrócona w terminie 30 dni od dnia podpisania przez Zamawiającego bez uwag protokołu odbioru końcowego przedmiotu umowy.</w:t>
      </w: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50A39"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niewykonaniem lub nienależytym wykonaniem umowy nie zostanie zapłacona </w:t>
      </w:r>
      <w:r w:rsidRPr="00D04225">
        <w:rPr>
          <w:rFonts w:ascii="Arial" w:eastAsia="Calibri" w:hAnsi="Arial" w:cs="Arial"/>
          <w:color w:val="000000"/>
          <w:szCs w:val="24"/>
        </w:rPr>
        <w:t>przez Wykonawcę w terminie wskazanym przez Zamawiającego</w:t>
      </w:r>
      <w:r w:rsidRPr="00D77AB7">
        <w:rPr>
          <w:rFonts w:ascii="Arial" w:eastAsia="Calibri" w:hAnsi="Arial" w:cs="Arial"/>
          <w:color w:val="000000"/>
          <w:szCs w:val="24"/>
        </w:rPr>
        <w:t>.</w:t>
      </w:r>
    </w:p>
    <w:p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i montażu wraz z uruchomieniem instalacji oraz przeszkoleniem użytkowników zgodnie z harmonogramem rzeczowo-finansowym</w:t>
      </w:r>
      <w:r w:rsidRPr="00D77AB7">
        <w:rPr>
          <w:rFonts w:ascii="Arial" w:eastAsia="Calibri" w:hAnsi="Arial" w:cs="Arial"/>
          <w:color w:val="FF0000"/>
          <w:szCs w:val="24"/>
        </w:rPr>
        <w:t xml:space="preserve"> </w:t>
      </w:r>
      <w:r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 xml:space="preserve">natomiast przedmiotem odbioru </w:t>
      </w:r>
      <w:r w:rsidRPr="00D77AB7">
        <w:rPr>
          <w:rFonts w:ascii="Arial" w:eastAsia="Calibri" w:hAnsi="Arial" w:cs="Arial"/>
          <w:szCs w:val="24"/>
        </w:rPr>
        <w:lastRenderedPageBreak/>
        <w:t>końcowego będzie wykonanie całości zamówienia.</w:t>
      </w:r>
    </w:p>
    <w:p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 xml:space="preserve">Poszczególne odbiory etapów prac zostaną dokonane po uruchomieniu kolejnych grup </w:t>
      </w:r>
      <w:r>
        <w:rPr>
          <w:rFonts w:ascii="Arial" w:eastAsia="Calibri" w:hAnsi="Arial" w:cs="Arial"/>
          <w:szCs w:val="24"/>
        </w:rPr>
        <w:t>instalacji</w:t>
      </w:r>
      <w:r w:rsidRPr="00D77AB7">
        <w:rPr>
          <w:rFonts w:ascii="Arial" w:eastAsia="Calibri" w:hAnsi="Arial" w:cs="Arial"/>
          <w:szCs w:val="24"/>
        </w:rPr>
        <w:t>:</w:t>
      </w:r>
    </w:p>
    <w:p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częściowy czyli do 40% i do 80% w terminie określonym w harmonogramie rzeczowo-finansowym,</w:t>
      </w:r>
    </w:p>
    <w:p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terminie określonym w § 3</w:t>
      </w:r>
      <w:r>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 dokumenty odbiorowe w formie teczki odbioru dla każdej instalacji, zawierającej:</w:t>
      </w:r>
    </w:p>
    <w:p w:rsidR="00050A39" w:rsidRPr="00283388" w:rsidRDefault="00050A39" w:rsidP="00550E92">
      <w:pPr>
        <w:pStyle w:val="Akapitzlist"/>
        <w:widowControl w:val="0"/>
        <w:numPr>
          <w:ilvl w:val="0"/>
          <w:numId w:val="57"/>
        </w:numPr>
        <w:autoSpaceDE w:val="0"/>
        <w:autoSpaceDN w:val="0"/>
        <w:adjustRightInd w:val="0"/>
        <w:spacing w:after="0"/>
        <w:ind w:left="1134"/>
        <w:jc w:val="both"/>
        <w:rPr>
          <w:rFonts w:ascii="Arial" w:hAnsi="Arial" w:cs="Arial"/>
          <w:szCs w:val="24"/>
        </w:rPr>
      </w:pPr>
      <w:r w:rsidRPr="00283388">
        <w:rPr>
          <w:rFonts w:ascii="Arial" w:hAnsi="Arial" w:cs="Arial"/>
          <w:szCs w:val="24"/>
        </w:rPr>
        <w:t>protokół z próby ciśnieniowej  instalacji c.o., c.w.u. oraz instalacji, w które ingerował (cyrkulacji c.w.u., instalacji c.o., instalacji z.w.</w:t>
      </w:r>
      <w:r w:rsidRPr="00283388">
        <w:rPr>
          <w:rFonts w:ascii="Arial" w:eastAsia="Times New Roman" w:hAnsi="Arial" w:cs="Arial"/>
          <w:szCs w:val="24"/>
          <w:shd w:val="clear" w:color="auto" w:fill="FFFFFF"/>
          <w:lang w:eastAsia="pl-PL"/>
        </w:rPr>
        <w:t>),</w:t>
      </w:r>
    </w:p>
    <w:p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odbioru wykonanej instalacji bez uwag,</w:t>
      </w:r>
    </w:p>
    <w:p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z przeszkolenia każdego z Użytkowników w zakresie obsługi pompy ciepła c.o./instalacji solarnej i przekazania instrukcji użytkowania, wraz z potwierdzeniem przez użytkownika o przeszkoleniu i odbiorze instrukcji użytkowania;</w:t>
      </w:r>
    </w:p>
    <w:p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deklaracje zgodności lub certyfikaty, atesty zgodności na wbudowane materiały;</w:t>
      </w:r>
    </w:p>
    <w:p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instrukcje użytkowania pompy ciepła/instalacji solarnej napisaną językiem nietechnicznym dla każdego z użytkowników;</w:t>
      </w:r>
    </w:p>
    <w:p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b/>
          <w:szCs w:val="24"/>
        </w:rPr>
        <w:t>kartę gwarancyjną</w:t>
      </w:r>
      <w:r w:rsidRPr="00283388">
        <w:rPr>
          <w:rFonts w:ascii="Arial" w:hAnsi="Arial" w:cs="Arial"/>
          <w:szCs w:val="24"/>
        </w:rPr>
        <w:t xml:space="preserve"> na wykonane roboty oraz zainstalowane urządzenia i sprzęt zgodną z wzorem stanowiącym </w:t>
      </w:r>
      <w:r w:rsidRPr="00283388">
        <w:rPr>
          <w:rFonts w:ascii="Arial" w:hAnsi="Arial" w:cs="Arial"/>
          <w:b/>
          <w:i/>
          <w:szCs w:val="24"/>
        </w:rPr>
        <w:t>załącznik nr 3</w:t>
      </w:r>
      <w:r w:rsidRPr="00283388">
        <w:rPr>
          <w:rFonts w:ascii="Arial" w:hAnsi="Arial" w:cs="Arial"/>
          <w:b/>
          <w:szCs w:val="24"/>
        </w:rPr>
        <w:t xml:space="preserve"> do umowy</w:t>
      </w:r>
      <w:r w:rsidRPr="00283388">
        <w:rPr>
          <w:rFonts w:ascii="Arial" w:hAnsi="Arial" w:cs="Arial"/>
          <w:szCs w:val="24"/>
        </w:rPr>
        <w:t xml:space="preserve"> oddzielną dla każdego z Użytkowników;</w:t>
      </w:r>
    </w:p>
    <w:p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inne dokumenty wymagane przez Zamawiającego.</w:t>
      </w:r>
    </w:p>
    <w:p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w toku czynności odbioru zostaną stwierdzone wady, to Zamawiającemu przysługują następujące uprawnienia:</w:t>
      </w:r>
    </w:p>
    <w:p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nie nadają się do usunięcia, to:</w:t>
      </w:r>
    </w:p>
    <w:p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t>z  przeznaczeniem, Zamawiający może obniżyć odpowiednio wynagrodzenie Wykonawcy,</w:t>
      </w:r>
    </w:p>
    <w:p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jeżeli wady uniemożliwiają użytkowanie zgodnie z przeznaczeniem, Zamawiający może odstąpić od umowy lub żądać wykonania przedmiotu odbioru po raz drugi bez dodatkowej zapłaty.</w:t>
      </w:r>
    </w:p>
    <w:p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z czynności odbioru częściowego będzie spisany protokół zawierający wszelkie ustalenia dokonane w toku odbioru częściowego, jak też terminy wyznaczone na usunięcie stwierdzonych przy odbiorze wad oraz wyznaczony termin odbioru końcowego bez usterek</w:t>
      </w:r>
      <w:r w:rsidRPr="00FB3735">
        <w:rPr>
          <w:rFonts w:ascii="Arial" w:eastAsia="Calibri" w:hAnsi="Arial" w:cs="Arial"/>
          <w:color w:val="000000"/>
          <w:szCs w:val="24"/>
        </w:rPr>
        <w:t>. Zapisy ust.3-6 stosuje się odpowiednio do odbiorów częściowych.</w:t>
      </w:r>
    </w:p>
    <w:p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zobowiązany jest do zawiadomienia Zamawiającego o usunięciu wad oraz </w:t>
      </w:r>
      <w:r w:rsidRPr="00D77AB7">
        <w:rPr>
          <w:rFonts w:ascii="Arial" w:eastAsia="Calibri" w:hAnsi="Arial" w:cs="Arial"/>
          <w:color w:val="000000"/>
          <w:szCs w:val="24"/>
        </w:rPr>
        <w:lastRenderedPageBreak/>
        <w:t>do żądania wyznaczenia terminu na odbiór zakwestionowanych uprzednio prac jako wadliwych.</w:t>
      </w:r>
    </w:p>
    <w:p w:rsidR="00050A39"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z zachowaniem prawa do odszkodowań i kar umownych oraz gwarancji określonych umową.</w:t>
      </w:r>
    </w:p>
    <w:p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w:t>
      </w:r>
      <w:r w:rsidRPr="009E4219">
        <w:rPr>
          <w:rFonts w:ascii="Arial" w:eastAsia="Calibri" w:hAnsi="Arial" w:cs="Arial"/>
          <w:b/>
          <w:color w:val="000000"/>
          <w:szCs w:val="24"/>
        </w:rPr>
        <w:t xml:space="preserve">w terminie 7 dni roboczych od dnia </w:t>
      </w:r>
      <w:r w:rsidRPr="009E4219">
        <w:rPr>
          <w:rFonts w:ascii="Arial" w:eastAsia="Calibri" w:hAnsi="Arial" w:cs="Arial"/>
          <w:b/>
          <w:szCs w:val="24"/>
        </w:rPr>
        <w:t xml:space="preserve">podpisania niniejszej </w:t>
      </w:r>
      <w:r w:rsidRPr="009E4219">
        <w:rPr>
          <w:rFonts w:ascii="Arial" w:eastAsia="Calibri" w:hAnsi="Arial" w:cs="Arial"/>
          <w:b/>
          <w:color w:val="000000"/>
          <w:szCs w:val="24"/>
        </w:rPr>
        <w:t>umowy</w:t>
      </w:r>
      <w:r w:rsidRPr="009E4219">
        <w:rPr>
          <w:rFonts w:ascii="Arial" w:eastAsia="Calibri" w:hAnsi="Arial" w:cs="Arial"/>
          <w:color w:val="000000"/>
          <w:szCs w:val="24"/>
        </w:rPr>
        <w:t xml:space="preserve"> przedstawia </w:t>
      </w:r>
      <w:r w:rsidRPr="009E4219">
        <w:rPr>
          <w:rFonts w:ascii="Arial" w:eastAsia="Calibri" w:hAnsi="Arial" w:cs="Arial"/>
          <w:b/>
          <w:color w:val="000000"/>
          <w:szCs w:val="24"/>
        </w:rPr>
        <w:t>harmonogram rzeczowo-finansowy</w:t>
      </w:r>
      <w:r w:rsidRPr="009E4219">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2 dni roboczych od dnia otrzymania zastrzeżeń, do dostosowania harmonogramu rzeczowo – finansowego do wskazań Zamawiającego.</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Harmonogram rzeczowo-finansowy winien uwzględniać:</w:t>
      </w:r>
    </w:p>
    <w:p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color w:val="000000"/>
          <w:szCs w:val="24"/>
        </w:rPr>
        <w:t>datę rozpoczęcia dostaw i montażu na poszczególnych obiektach,</w:t>
      </w:r>
    </w:p>
    <w:p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9E4219">
        <w:rPr>
          <w:rFonts w:ascii="Arial" w:eastAsia="Calibri" w:hAnsi="Arial" w:cs="Arial"/>
          <w:color w:val="000000"/>
          <w:szCs w:val="24"/>
        </w:rPr>
        <w:t>datę zakończenia prac,</w:t>
      </w:r>
    </w:p>
    <w:p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szCs w:val="24"/>
        </w:rPr>
        <w:t>ustaloną datę odbiorów częściowych (I-ego , II-go etapu prac) danych</w:t>
      </w:r>
      <w:r w:rsidRPr="009E4219">
        <w:rPr>
          <w:rFonts w:ascii="Arial" w:eastAsia="Calibri" w:hAnsi="Arial" w:cs="Arial"/>
          <w:color w:val="000000"/>
          <w:szCs w:val="24"/>
        </w:rPr>
        <w:t xml:space="preserve"> lokalizacji.</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winien ustalić terminy dostawy i montażu w konkretnych lokalizacjach z właścicielami nieruchomości co najmniej</w:t>
      </w:r>
      <w:r w:rsidRPr="009E4219">
        <w:rPr>
          <w:rFonts w:ascii="Arial" w:eastAsia="Calibri" w:hAnsi="Arial" w:cs="Arial"/>
          <w:szCs w:val="24"/>
        </w:rPr>
        <w:t xml:space="preserve"> </w:t>
      </w:r>
      <w:r w:rsidRPr="009E4219">
        <w:rPr>
          <w:rFonts w:ascii="Arial" w:eastAsia="Calibri" w:hAnsi="Arial" w:cs="Arial"/>
          <w:color w:val="000000"/>
          <w:szCs w:val="24"/>
        </w:rPr>
        <w:t>3 dni przed planowaną dostawą.</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Wykonanie dostawy i montażu zestawu instalacji wraz z podłączeniem, sprawdzeniem, dokonaniem uruchomienia i przeprowadzeniem instruktażu użytkowników zostanie, w zakresie każdej lokalizacji wskazanej w dokumentacji technicznej potwierdzone protokołem podpisanym przez Przedstawiciela Zamawiającego, Inspektora Nadzoru oraz Wykonawcę, przy udziale Użytkownika.</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Dostarczone i zamontowane zestawy instalacji będą stanowiły własność Zamawiającego.</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 ramach realizacji dostaw i montażu zestawów instalacji Wykonawca zobowiązany jest do:</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przedłożenia przed rozpoczęciem dostaw, Zamawiającemu  specyfikacji wszystkich materiałów, urządzeń i sprzętu, których zamierza użyć do realizacji przedmiotu umowy, </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9E4219">
        <w:rPr>
          <w:rFonts w:ascii="Arial" w:eastAsia="Calibri" w:hAnsi="Arial" w:cs="Arial"/>
          <w:color w:val="000000"/>
          <w:szCs w:val="24"/>
        </w:rPr>
        <w:br/>
        <w:t>i socjalnego dla osób wykonujących bezpośrednio prace związane z realizacją niniejszej umowy;</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należytego wykonania przedmiotu umowy, przy użyciu własnych materiałów, zgodnie </w:t>
      </w:r>
      <w:r w:rsidRPr="009E4219">
        <w:rPr>
          <w:rFonts w:ascii="Arial" w:eastAsia="Calibri" w:hAnsi="Arial" w:cs="Arial"/>
          <w:color w:val="000000"/>
          <w:szCs w:val="24"/>
        </w:rPr>
        <w:lastRenderedPageBreak/>
        <w:t>z umową, zasadami wiedzy technicznej i przepisami prawa;</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zatrudnienia wystarczającej liczby pracowników z odpowiednimi kwalifikacjami pozwalającymi na prawidłowe i terminowe wykonanie dostawy i montażu;</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postępowania z odpadami powstałymi w trakcie realizacji przedmiotu umowy zgodnie z zapisami ustawy z dnia 4 grudnia 2012 r. o odpadach (tekst jedn.: Dz. U. z z 2020 r. poz.797 z późn. zm.) i ustawy z 27 kwietnia 2001 r. Prawo ochrony środowiska (tj. Dz. U. z 2019 r. poz. 1396 z póź.zm.).</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zapewnienia, że materiały użyte do realizacji zamówienia, o którym mowa </w:t>
      </w:r>
      <w:r w:rsidRPr="009E4219">
        <w:rPr>
          <w:rFonts w:ascii="Arial" w:eastAsia="Calibri" w:hAnsi="Arial" w:cs="Arial"/>
          <w:szCs w:val="24"/>
        </w:rPr>
        <w:t>w § 2</w:t>
      </w:r>
      <w:r w:rsidRPr="009E4219">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okazania na każde żądanie Zamawiającego w stosunku do wskazanych materiałów: </w:t>
      </w:r>
    </w:p>
    <w:p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 xml:space="preserve">certyfikatu na znak bezpieczeństwa, </w:t>
      </w:r>
    </w:p>
    <w:p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deklaracji zgodności,</w:t>
      </w:r>
    </w:p>
    <w:p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atestów lub aprobat technicznych;</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zapewnienia potrzebnego oprzyrządowania, potencjału ludzkiego oraz  materiałów wymaganych do zbadania na żądanie Zamawiającego jakości prac wykonanych z materiałów Wykonawcy na terenie budowy, a także do sprawdzenia ciężaru i ilości zużytych materiałów;</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realizacji instrukcji i poleceń wydawanych przez Przedstawiciela Zamawiającego oraz Inspektora Nadzoru, </w:t>
      </w:r>
    </w:p>
    <w:p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informowania Przedstawiciela Zamawiającego oraz Inspektora Nadzoru o terminach prób i odbiorów częściowych, </w:t>
      </w:r>
    </w:p>
    <w:p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natychmiastowego usunięcia wszelkich szkód i awarii spowodowanych przez Wykonawcę w trakcie realizacji prac montażowych i instalacyjnych, </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skompletowania i przedstawienia Zamawiającemu dokumentów pozwalających na ocenę prawidłowego wykonania przedmiotu odbioru, a w szczególności dokumentów wymienionych w §9 ust. 5 .</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uczestniczenia w czynnościach odbioru, usunięcia stwierdzonych wad,</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zgłoszenia w formie pisemnej gotowości do odbioru ostatecznego,</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aktualizacji harmonogramu rzeczowo-finansowego na każde wezwanie Zamawiającego, z uwzględnieniem zależności od faktycznego postępu prac,</w:t>
      </w:r>
    </w:p>
    <w:p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dokonania rozruchu technologicznego zainstalowanych zestawów instalacji w każdej lokalizacji, co będzie potwierdzone w stosownym protokole odbioru i dzienniku budowy,</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że do wykonania elementów zamówienia nie będzie używał żadnych materiałów zakazanych przepisami szczegółowymi.</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Zamawiający na podstawie art. 144 ust. 1 pkt 1 ustawy dopuszcza zmianę lokalizacji dostawy</w:t>
      </w:r>
      <w:r w:rsidR="00641FBD">
        <w:rPr>
          <w:rFonts w:ascii="Arial" w:eastAsia="Calibri" w:hAnsi="Arial" w:cs="Arial"/>
          <w:color w:val="000000"/>
          <w:szCs w:val="24"/>
        </w:rPr>
        <w:t xml:space="preserve"> i montażu zestawów instalacji </w:t>
      </w:r>
      <w:r w:rsidRPr="009E4219">
        <w:rPr>
          <w:rFonts w:ascii="Arial" w:eastAsia="Calibri" w:hAnsi="Arial" w:cs="Arial"/>
          <w:color w:val="000000"/>
          <w:szCs w:val="24"/>
        </w:rPr>
        <w:t>w porównaniu z zestawieniem budynków w projekcie technicznym, na których mają być zamontowane instalacje</w:t>
      </w:r>
      <w:r w:rsidRPr="009E4219">
        <w:rPr>
          <w:rFonts w:ascii="Arial" w:eastAsia="Calibri" w:hAnsi="Arial" w:cs="Arial"/>
          <w:b/>
          <w:color w:val="000000"/>
          <w:szCs w:val="24"/>
        </w:rPr>
        <w:t>,</w:t>
      </w:r>
      <w:r w:rsidRPr="009E4219">
        <w:rPr>
          <w:rFonts w:ascii="Arial" w:eastAsia="Calibri" w:hAnsi="Arial" w:cs="Arial"/>
          <w:color w:val="000000"/>
          <w:szCs w:val="24"/>
        </w:rPr>
        <w:t xml:space="preserve"> w przypadku gdy </w:t>
      </w:r>
      <w:r w:rsidRPr="009E4219">
        <w:rPr>
          <w:rFonts w:ascii="Arial" w:eastAsia="Calibri" w:hAnsi="Arial" w:cs="Arial"/>
          <w:color w:val="000000"/>
          <w:szCs w:val="24"/>
        </w:rPr>
        <w:lastRenderedPageBreak/>
        <w:t>beneficjent (użytkownik) prywatny danej instalacji z</w:t>
      </w:r>
      <w:r w:rsidR="00641FBD">
        <w:rPr>
          <w:rFonts w:ascii="Arial" w:eastAsia="Calibri" w:hAnsi="Arial" w:cs="Arial"/>
          <w:color w:val="000000"/>
          <w:szCs w:val="24"/>
        </w:rPr>
        <w:t>rezygnuje z montażu instalacji</w:t>
      </w:r>
      <w:r w:rsidRPr="009E4219">
        <w:rPr>
          <w:rFonts w:ascii="Arial" w:eastAsia="Calibri" w:hAnsi="Arial" w:cs="Arial"/>
          <w:color w:val="000000"/>
          <w:szCs w:val="24"/>
        </w:rPr>
        <w:t>, a montaż tej instalacji będzie możliwy u innej osoby bez zmiany parametrów instalacji, której dotyczyła rezygnacja. O ewentualnych rezygnacjach z montażu instalacji przez beneficjentów (użytkowników) prywatnych Zamawiający powiadomi Wykonawcę 7 dni przed dniem, na który zaplanowano montaż zestawów na budynku użytkownika, który wyraził rezygnację z montażu instalacji.</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 ramach ustalonego wynagrodzenia, jest obowiązany dokonać dostaw</w:t>
      </w:r>
      <w:r w:rsidR="00641FBD">
        <w:rPr>
          <w:rFonts w:ascii="Arial" w:eastAsia="Calibri" w:hAnsi="Arial" w:cs="Arial"/>
          <w:color w:val="000000"/>
          <w:szCs w:val="24"/>
        </w:rPr>
        <w:t>y i montażu zestawu instalacji</w:t>
      </w:r>
      <w:r w:rsidRPr="009E4219">
        <w:rPr>
          <w:rFonts w:ascii="Arial" w:eastAsia="Calibri" w:hAnsi="Arial" w:cs="Arial"/>
          <w:color w:val="000000"/>
          <w:szCs w:val="24"/>
        </w:rPr>
        <w:t xml:space="preserve"> w innej lokalizacji podanej przez Zamawiającego w miejsce Użytkownika, który z dostawy i montażu zrezygnował.</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9E4219">
        <w:rPr>
          <w:rFonts w:ascii="Arial" w:eastAsia="Calibri" w:hAnsi="Arial" w:cs="Arial"/>
          <w:color w:val="000000"/>
          <w:szCs w:val="24"/>
        </w:rPr>
        <w:br/>
        <w:t xml:space="preserve">o przebiegu innych instalacji w ramach danej lokalizacji. Wszelkie szkody powstałe </w:t>
      </w:r>
      <w:r w:rsidRPr="009E4219">
        <w:rPr>
          <w:rFonts w:ascii="Arial" w:eastAsia="Calibri" w:hAnsi="Arial" w:cs="Arial"/>
          <w:color w:val="000000"/>
          <w:szCs w:val="24"/>
        </w:rPr>
        <w:br/>
        <w:t>w związku z uszkodzeniem innych instalacji przy montażu przedmiotu niniejszej umowy obciążają Wykonawcę w pełnej wysokości.</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9E4219">
        <w:rPr>
          <w:rFonts w:ascii="Arial" w:eastAsia="Calibri" w:hAnsi="Arial" w:cs="Arial"/>
          <w:color w:val="000000"/>
          <w:szCs w:val="24"/>
        </w:rPr>
        <w:br/>
        <w:t>z realizacją przedmiotu umowy.</w:t>
      </w:r>
    </w:p>
    <w:p w:rsid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5B7D6B" w:rsidRDefault="005B7D6B"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9D23CA" w:rsidRDefault="009D23CA"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 na zasadach określonych w umowy.</w:t>
      </w:r>
    </w:p>
    <w:p w:rsidR="00D77AB7" w:rsidRPr="00D77AB7" w:rsidRDefault="00D77AB7" w:rsidP="00D77AB7">
      <w:pPr>
        <w:autoSpaceDE w:val="0"/>
        <w:autoSpaceDN w:val="0"/>
        <w:adjustRightInd w:val="0"/>
        <w:spacing w:after="0"/>
        <w:ind w:left="207"/>
        <w:jc w:val="both"/>
        <w:rPr>
          <w:rFonts w:ascii="Arial" w:hAnsi="Arial" w:cs="Arial"/>
          <w:szCs w:val="24"/>
        </w:rPr>
      </w:pPr>
    </w:p>
    <w:p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r w:rsidRPr="009E4219">
        <w:rPr>
          <w:rFonts w:ascii="Arial" w:eastAsia="Calibri" w:hAnsi="Arial" w:cs="Arial"/>
          <w:b/>
          <w:color w:val="000000"/>
          <w:sz w:val="24"/>
          <w:szCs w:val="24"/>
        </w:rPr>
        <w:t>Kierownik budowy, Inspektor nadzoru, Przedstawiciel Zamawiającego</w:t>
      </w:r>
    </w:p>
    <w:p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p>
    <w:p w:rsidR="009E4219" w:rsidRPr="009E4219" w:rsidRDefault="009E4219" w:rsidP="00550E92">
      <w:pPr>
        <w:numPr>
          <w:ilvl w:val="0"/>
          <w:numId w:val="45"/>
        </w:numPr>
        <w:autoSpaceDE w:val="0"/>
        <w:autoSpaceDN w:val="0"/>
        <w:adjustRightInd w:val="0"/>
        <w:spacing w:after="0"/>
        <w:ind w:left="737"/>
        <w:contextualSpacing/>
        <w:jc w:val="both"/>
        <w:rPr>
          <w:rFonts w:ascii="Arial" w:hAnsi="Arial" w:cs="Arial"/>
          <w:szCs w:val="24"/>
        </w:rPr>
      </w:pPr>
      <w:r w:rsidRPr="009E4219">
        <w:rPr>
          <w:rFonts w:ascii="Arial" w:hAnsi="Arial" w:cs="Arial"/>
          <w:szCs w:val="24"/>
        </w:rPr>
        <w:t>Wykonawca powierzy obowiązki kierownika budowy w osobie:</w:t>
      </w:r>
    </w:p>
    <w:p w:rsidR="009E4219" w:rsidRPr="009E4219" w:rsidRDefault="009E4219" w:rsidP="009E4219">
      <w:pPr>
        <w:autoSpaceDE w:val="0"/>
        <w:autoSpaceDN w:val="0"/>
        <w:adjustRightInd w:val="0"/>
        <w:spacing w:after="0"/>
        <w:ind w:left="510"/>
        <w:jc w:val="both"/>
        <w:rPr>
          <w:rFonts w:ascii="Arial" w:hAnsi="Arial" w:cs="Arial"/>
          <w:szCs w:val="24"/>
        </w:rPr>
      </w:pPr>
      <w:r w:rsidRPr="009E4219">
        <w:rPr>
          <w:rFonts w:ascii="Arial" w:hAnsi="Arial" w:cs="Arial"/>
        </w:rPr>
        <w:t xml:space="preserve"> ........................................................................, posiadającym uprawnienia budowalne do kierowania robotami budowlanymi w specjalności </w:t>
      </w:r>
      <w:r w:rsidRPr="009E4219">
        <w:rPr>
          <w:rFonts w:ascii="Arial" w:hAnsi="Arial" w:cs="Arial"/>
          <w:bCs/>
        </w:rPr>
        <w:t>instalacyjnej w zakresie sieci, instalacji i urządzeń cieplnych, wentylacyjnych, gazowych, wodociągowych i kanalizacyjnych</w:t>
      </w:r>
      <w:r w:rsidRPr="009E4219">
        <w:rPr>
          <w:rFonts w:ascii="Arial" w:hAnsi="Arial" w:cs="Arial"/>
        </w:rPr>
        <w:t xml:space="preserve"> lub odpowiadające</w:t>
      </w:r>
      <w:r w:rsidRPr="009E4219">
        <w:rPr>
          <w:rFonts w:ascii="Arial" w:hAnsi="Arial" w:cs="Arial"/>
          <w:szCs w:val="24"/>
        </w:rPr>
        <w:t xml:space="preserve"> im ważne uprawnienia budowalne, które zostały wydane na podstawie wcześniej obowiązujących przepisów prawa; Wskazany kierownik posiada aktualne zaświadczenie wydane przez właściwą izbę samorządu zawodowego oraz kwalifikacje zawodowe i doświadczenie określone w SIWZ.</w:t>
      </w:r>
    </w:p>
    <w:p w:rsidR="009E4219" w:rsidRPr="009E4219" w:rsidRDefault="009E4219" w:rsidP="00550E92">
      <w:pPr>
        <w:numPr>
          <w:ilvl w:val="0"/>
          <w:numId w:val="45"/>
        </w:numPr>
        <w:spacing w:after="0"/>
        <w:ind w:left="470" w:hanging="357"/>
        <w:contextualSpacing/>
        <w:jc w:val="both"/>
        <w:rPr>
          <w:rFonts w:ascii="Arial" w:eastAsia="Calibri" w:hAnsi="Arial" w:cs="Arial"/>
          <w:color w:val="000000"/>
          <w:szCs w:val="24"/>
        </w:rPr>
      </w:pPr>
      <w:r w:rsidRPr="009E4219">
        <w:rPr>
          <w:rFonts w:ascii="Arial" w:eastAsia="Calibri" w:hAnsi="Arial" w:cs="Arial"/>
          <w:b/>
          <w:color w:val="000000"/>
          <w:szCs w:val="24"/>
        </w:rPr>
        <w:lastRenderedPageBreak/>
        <w:t>Zamawiający powierza obowiązki Inspektora Nadzoru inwestorskiego ………………………………………</w:t>
      </w:r>
    </w:p>
    <w:p w:rsidR="009E4219" w:rsidRPr="009E4219" w:rsidRDefault="009E4219" w:rsidP="00550E92">
      <w:pPr>
        <w:widowControl w:val="0"/>
        <w:numPr>
          <w:ilvl w:val="0"/>
          <w:numId w:val="45"/>
        </w:numPr>
        <w:autoSpaceDE w:val="0"/>
        <w:autoSpaceDN w:val="0"/>
        <w:adjustRightInd w:val="0"/>
        <w:spacing w:after="0"/>
        <w:ind w:left="510"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Zamawiający wyznacza swojego przedstawiciela w osobie ……………….., który reprezentuje jego interesy w toku realizacji zamówienia oraz uprawniony jest do bieżących ustaleń z Wykonawcą w zakresie sposobu realizacji umowy oraz monitorowania przebiegu realizacji prac. </w:t>
      </w:r>
    </w:p>
    <w:p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Jeżeli warunki umowy wyraźnie o tym nie stanowią, Przedstawiciel Zamawiającego nie ma prawa zwolnienia Wykonawcy z obowiązków określonych w niniejszej umowie i nie ma prawa dokonywania zmian umowy. Przedstawiciel Zamawiającego nie ma prawa do składania oświadczeń woli w imieniu Zamawiającego w zakresie zmiany postanowień niniejszej umowy.</w:t>
      </w:r>
    </w:p>
    <w:p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Wykonawca powinien zapewnić Przedstawicielowi Zamawiającego, Inspektorowi Nadzoru oraz Kierownikowi Budowy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Przedstawiciel Zamawiającego jest uprawniony do kontroli realizacji zobowiązań Wykonawcy wynikających z umowy i systematycznego monitorowania przebiegu realizacji prac oraz niezwłocznego informowania Zamawiającego o zaistniałych nieprawidłowościach.</w:t>
      </w:r>
    </w:p>
    <w:p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Do obowiązków Przedstawiciela Zamawiającego należy w szczególności:</w:t>
      </w:r>
    </w:p>
    <w:p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kontrola realizacji prac zgodnie z harmonogramem rzeczowo-finansowym,</w:t>
      </w:r>
    </w:p>
    <w:p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akceptacja aktualizacji harmonogramu rzeczowo-finansowego,</w:t>
      </w:r>
    </w:p>
    <w:p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opiniowanie i akceptowanie wniosku Wykonawcy o przedłużenie terminu wykonania poszczególnych etapów zamówienia i terminów wykonania poszczególnych elementów prac,</w:t>
      </w:r>
    </w:p>
    <w:p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kompletowanie dokumentów związanych z realizacją umowy,</w:t>
      </w:r>
    </w:p>
    <w:p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 xml:space="preserve"> organizowanie odbiorów, </w:t>
      </w:r>
    </w:p>
    <w:p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akceptowanie faktury częściowych i końcowej,</w:t>
      </w:r>
    </w:p>
    <w:p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postanawiają, że obowiązującą je formę odszkodowania stanowią kary umowne. Kary te będą naliczane w następujących wypadkach i wysokościach:</w:t>
      </w:r>
    </w:p>
    <w:p w:rsidR="009E4219" w:rsidRPr="009E4219" w:rsidRDefault="009E4219" w:rsidP="009E4219">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9E4219">
        <w:rPr>
          <w:rFonts w:ascii="Arial" w:eastAsia="Calibri" w:hAnsi="Arial" w:cs="Arial"/>
          <w:b/>
          <w:color w:val="000000"/>
          <w:szCs w:val="24"/>
        </w:rPr>
        <w:t>Wykonawca płaci Zamawiającemu kary umowne</w:t>
      </w:r>
      <w:r w:rsidRPr="009E4219">
        <w:rPr>
          <w:rFonts w:ascii="Arial" w:eastAsia="Calibri" w:hAnsi="Arial" w:cs="Arial"/>
          <w:color w:val="000000"/>
          <w:szCs w:val="24"/>
        </w:rPr>
        <w:t>:</w:t>
      </w:r>
    </w:p>
    <w:p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color w:val="000000"/>
          <w:szCs w:val="24"/>
        </w:rPr>
        <w:t>za opóźnienie w wykonaniu przedmiotu umo</w:t>
      </w:r>
      <w:r w:rsidRPr="009E4219">
        <w:rPr>
          <w:rFonts w:ascii="Arial" w:eastAsia="Calibri" w:hAnsi="Arial" w:cs="Arial"/>
          <w:szCs w:val="24"/>
        </w:rPr>
        <w:t>wy w wysokości 0,1 % ustalonego w § 4 ust. 1 wynagrodzenia umownego brutto, za każdy dzień opóźnienia (</w:t>
      </w:r>
      <w:r w:rsidRPr="009E4219">
        <w:rPr>
          <w:rFonts w:ascii="Arial" w:eastAsia="Calibri" w:hAnsi="Arial" w:cs="Arial"/>
          <w:i/>
          <w:szCs w:val="24"/>
        </w:rPr>
        <w:t>odpowiedzialność na zasadzie ryzyka wykonawcy, z zastrzeżeniem §16 ust. 2 umowy)</w:t>
      </w:r>
    </w:p>
    <w:p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opóźnienie w usunięciu wad stwierdzonych przy odbiorze w wysokości 0,1 % </w:t>
      </w:r>
      <w:r w:rsidRPr="009E4219">
        <w:rPr>
          <w:rFonts w:ascii="Arial" w:eastAsia="Calibri" w:hAnsi="Arial" w:cs="Arial"/>
          <w:szCs w:val="24"/>
        </w:rPr>
        <w:lastRenderedPageBreak/>
        <w:t>ustalonego w § 4 ust. 1 wynagrodzenia umownego brutto za wykonanie przedmiotu umowy za każdy dzień opóźnienia liczonego od dnia wyznaczonego na usunięcie wad,</w:t>
      </w:r>
    </w:p>
    <w:p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za odstąpienie od umowy z przyczyn lezących po stronie Wykonawcy w wysokości 20 % ustalonego w § 4 ust. 1 wynagrodzenia umownego brutto.</w:t>
      </w:r>
    </w:p>
    <w:p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brak udziału Wykonawcy przy sporządzeniu szczegółowego protokołu inwentaryzacji prac w toku według stanu na dzień odstąpienia w wysokości </w:t>
      </w:r>
      <w:r w:rsidRPr="009E4219">
        <w:rPr>
          <w:rFonts w:ascii="Arial" w:eastAsia="Calibri" w:hAnsi="Arial" w:cs="Arial"/>
          <w:szCs w:val="24"/>
        </w:rPr>
        <w:br/>
        <w:t xml:space="preserve">5 % wynagrodzenia ustalonego w § 4 ust. 1 brutto. </w:t>
      </w:r>
    </w:p>
    <w:p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color w:val="000000"/>
          <w:szCs w:val="24"/>
        </w:rPr>
        <w:t xml:space="preserve">za brak zapłaty wynagrodzenia podwykonawcom lub dalszym podwykonawcom w wysokości 2% wynagrodzenia </w:t>
      </w:r>
      <w:r w:rsidRPr="009E4219">
        <w:rPr>
          <w:rFonts w:ascii="Arial" w:eastAsia="Calibri" w:hAnsi="Arial" w:cs="Arial"/>
          <w:snapToGrid w:val="0"/>
          <w:szCs w:val="24"/>
        </w:rPr>
        <w:t xml:space="preserve">umownego </w:t>
      </w:r>
      <w:r w:rsidRPr="009E4219">
        <w:rPr>
          <w:rFonts w:ascii="Arial" w:eastAsia="Calibri" w:hAnsi="Arial" w:cs="Arial"/>
          <w:szCs w:val="24"/>
        </w:rPr>
        <w:t xml:space="preserve">ustalonego w § 4 ust. 1 </w:t>
      </w:r>
      <w:r w:rsidRPr="009E4219">
        <w:rPr>
          <w:rFonts w:ascii="Arial" w:eastAsia="Calibri" w:hAnsi="Arial" w:cs="Arial"/>
          <w:snapToGrid w:val="0"/>
          <w:szCs w:val="24"/>
        </w:rPr>
        <w:t>brutto za każdy stwierdzony przypadek zgłoszony Zamawiającemu;</w:t>
      </w:r>
    </w:p>
    <w:p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nieterminową zapłatę wynagrodzenia podwykonawcom lub dalszym podwykonawcom w wysokości 0,1% </w:t>
      </w:r>
      <w:r w:rsidRPr="009E4219">
        <w:rPr>
          <w:rFonts w:ascii="Arial" w:eastAsia="Calibri" w:hAnsi="Arial" w:cs="Arial"/>
          <w:szCs w:val="24"/>
        </w:rPr>
        <w:t xml:space="preserve">ustalonego w § 4 ust. 1 </w:t>
      </w:r>
      <w:r w:rsidRPr="009E4219">
        <w:rPr>
          <w:rFonts w:ascii="Arial" w:eastAsia="Calibri" w:hAnsi="Arial" w:cs="Arial"/>
          <w:snapToGrid w:val="0"/>
          <w:szCs w:val="24"/>
        </w:rPr>
        <w:t>wynagrodzenia brutto zapłaconego po terminie podwykonawcy,  za każdy dzień opóźnienia;</w:t>
      </w:r>
    </w:p>
    <w:p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do zaakceptowania projektu umowy o podwykonawstwo, w wysokości 1% </w:t>
      </w:r>
      <w:r w:rsidRPr="009E4219">
        <w:rPr>
          <w:rFonts w:ascii="Arial" w:eastAsia="Calibri" w:hAnsi="Arial" w:cs="Arial"/>
          <w:szCs w:val="24"/>
        </w:rPr>
        <w:t xml:space="preserve">ustalonego w § 4 ust. 1 </w:t>
      </w:r>
      <w:r w:rsidRPr="009E4219">
        <w:rPr>
          <w:rFonts w:ascii="Arial" w:eastAsia="Calibri" w:hAnsi="Arial" w:cs="Arial"/>
          <w:snapToGrid w:val="0"/>
          <w:szCs w:val="24"/>
        </w:rPr>
        <w:t>wynagrodzenia umownego brutto;</w:t>
      </w:r>
    </w:p>
    <w:p w:rsidR="009E4219" w:rsidRPr="009E4219" w:rsidRDefault="009E4219" w:rsidP="009E4219">
      <w:pPr>
        <w:spacing w:after="0"/>
        <w:ind w:left="113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poświadczonej za zgodność z oryginałem kopii umowy o podwykonawstwo w wysokości 1% </w:t>
      </w:r>
      <w:r w:rsidRPr="009E4219">
        <w:rPr>
          <w:rFonts w:ascii="Arial" w:eastAsia="Calibri" w:hAnsi="Arial" w:cs="Arial"/>
          <w:szCs w:val="24"/>
        </w:rPr>
        <w:t xml:space="preserve">ustalonego w § 4 ust. 1 </w:t>
      </w:r>
      <w:r w:rsidRPr="009E4219">
        <w:rPr>
          <w:rFonts w:ascii="Arial" w:eastAsia="Calibri" w:hAnsi="Arial" w:cs="Arial"/>
          <w:snapToGrid w:val="0"/>
          <w:szCs w:val="24"/>
        </w:rPr>
        <w:t xml:space="preserve">wynagrodzenia umownego brutto; </w:t>
      </w:r>
    </w:p>
    <w:p w:rsidR="009E4219" w:rsidRPr="009E4219" w:rsidRDefault="009E4219" w:rsidP="009E4219">
      <w:pPr>
        <w:numPr>
          <w:ilvl w:val="2"/>
          <w:numId w:val="22"/>
        </w:numPr>
        <w:spacing w:after="0"/>
        <w:ind w:left="113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Zamawiającemu </w:t>
      </w:r>
      <w:r w:rsidRPr="009E4219">
        <w:rPr>
          <w:rFonts w:ascii="Arial" w:hAnsi="Arial" w:cs="Arial"/>
        </w:rPr>
        <w:t xml:space="preserve">opłaconej polisy OC w pełnej wysokości na kolejne okresy ubezpieczenia w czasie, na który została zawarta umowa, bez względu na wstrzymanie prac z tego tytułu przez Zamawiającego </w:t>
      </w:r>
      <w:r w:rsidRPr="009E4219">
        <w:rPr>
          <w:rFonts w:ascii="Arial" w:eastAsia="Calibri" w:hAnsi="Arial" w:cs="Arial"/>
          <w:szCs w:val="24"/>
        </w:rPr>
        <w:t>w wysokości 0,1% ustalonego w § 4 ust. 1 wynagrodzenia umownego brutto za wykonanie przedmiotu umowy za każdy dzień opóźnienia liczonego od pierwszego dnia po upływie ostatniego dnia obowiązywania policy OC w przedmiotowym zakresie,</w:t>
      </w:r>
    </w:p>
    <w:p w:rsidR="009E4219" w:rsidRPr="009E4219" w:rsidRDefault="009E4219" w:rsidP="009E4219">
      <w:pPr>
        <w:spacing w:after="0"/>
        <w:ind w:left="1134"/>
        <w:contextualSpacing/>
        <w:jc w:val="both"/>
        <w:rPr>
          <w:rFonts w:ascii="Arial" w:eastAsia="Calibri" w:hAnsi="Arial" w:cs="Arial"/>
          <w:snapToGrid w:val="0"/>
          <w:szCs w:val="24"/>
        </w:rPr>
      </w:pPr>
      <w:r w:rsidRPr="009E4219">
        <w:rPr>
          <w:rFonts w:ascii="Arial" w:eastAsia="Times New Roman" w:hAnsi="Arial" w:cs="Arial"/>
          <w:i/>
          <w:sz w:val="18"/>
          <w:lang w:eastAsia="ar-SA"/>
        </w:rPr>
        <w:t>* (</w:t>
      </w:r>
      <w:r w:rsidRPr="009E4219">
        <w:rPr>
          <w:rFonts w:ascii="Arial" w:eastAsia="Times New Roman" w:hAnsi="Arial" w:cs="Arial"/>
          <w:i/>
          <w:iCs/>
          <w:sz w:val="18"/>
          <w:lang w:eastAsia="ar-SA"/>
        </w:rPr>
        <w:t>Zapisy ust. 1 pkt 1 lit i) ma zastosowanie w przypadku</w:t>
      </w:r>
      <w:r w:rsidRPr="009E4219">
        <w:rPr>
          <w:rFonts w:ascii="Arial" w:eastAsia="Times New Roman" w:hAnsi="Arial" w:cs="Arial"/>
          <w:i/>
          <w:sz w:val="18"/>
          <w:lang w:eastAsia="ar-SA"/>
        </w:rPr>
        <w:t>, gdy Wykonawca w dniu podpisania umowy złoży polisę na okres krótszy niż termin realizacji niniejszej umowy).</w:t>
      </w:r>
    </w:p>
    <w:p w:rsidR="009E4219" w:rsidRPr="009E4219" w:rsidRDefault="009E4219" w:rsidP="009E4219">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9E4219">
        <w:rPr>
          <w:rFonts w:ascii="Arial" w:eastAsia="Calibri" w:hAnsi="Arial" w:cs="Arial"/>
          <w:b/>
          <w:color w:val="000000"/>
          <w:szCs w:val="24"/>
        </w:rPr>
        <w:t xml:space="preserve">Zamawiający zapłaci Wykonawcy karę umowną z tytułu odstąpienia od umowy przez Wykonawcę z przyczyn zawinionych przez Zamawiającego </w:t>
      </w:r>
      <w:r w:rsidRPr="009E4219">
        <w:rPr>
          <w:rFonts w:ascii="Arial" w:eastAsia="Calibri" w:hAnsi="Arial" w:cs="Arial"/>
          <w:color w:val="000000"/>
          <w:szCs w:val="24"/>
        </w:rPr>
        <w:t>– w wysokości 20% wynagrodzenia umownego.</w:t>
      </w:r>
    </w:p>
    <w:p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zastrzegają sobie prawo do odszkodowania uzupełniającego, przenoszącego wysokość kar umownych do wysokości rzeczywiście poniesionej szkody.</w:t>
      </w:r>
    </w:p>
    <w:p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niniejszym, że wyraża zgodę na potrącanie przez Zamawiającego wierzytelności z tytułu kar umownych z wynagrodzenia Wykonawcy.</w:t>
      </w:r>
    </w:p>
    <w:p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rsidR="00D77AB7" w:rsidRPr="00D77AB7" w:rsidRDefault="00D77AB7" w:rsidP="00D77AB7">
      <w:pPr>
        <w:autoSpaceDE w:val="0"/>
        <w:autoSpaceDN w:val="0"/>
        <w:spacing w:after="0"/>
        <w:jc w:val="center"/>
        <w:rPr>
          <w:rFonts w:ascii="Arial" w:hAnsi="Arial" w:cs="Arial"/>
          <w:color w:val="000000"/>
          <w:sz w:val="24"/>
          <w:szCs w:val="24"/>
        </w:rPr>
      </w:pPr>
    </w:p>
    <w:p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Zamawiający zastrzega sobie prawo do wglądu do dokumentów, w tym dokumentów finansowych Wykonawcy związanych z realizowanym przedmiotem zamówienia.</w:t>
      </w:r>
    </w:p>
    <w:p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w:t>
      </w:r>
      <w:r w:rsidRPr="009E4219">
        <w:rPr>
          <w:rFonts w:ascii="Arial" w:hAnsi="Arial" w:cs="Arial"/>
          <w:color w:val="000000"/>
          <w:szCs w:val="24"/>
        </w:rPr>
        <w:lastRenderedPageBreak/>
        <w:t>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W przypadku konieczności przedłużenia terminu, o którym mowa w ust. 2, Zamawiający powiadomi o tym pisemnie Wykonawcę przed upływem terminu określonego w ust. 2.</w:t>
      </w:r>
    </w:p>
    <w:p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Obowiązek, o którym mowa w ust. 2 i 3 dotyczy całej korespondencji związanej </w:t>
      </w:r>
      <w:r w:rsidRPr="009E4219">
        <w:rPr>
          <w:rFonts w:ascii="Arial" w:hAnsi="Arial" w:cs="Arial"/>
          <w:color w:val="000000"/>
          <w:szCs w:val="24"/>
        </w:rPr>
        <w:br/>
        <w:t>z realizacją przedmiotu umowy, protokołów odbioru, dokumentacji z procesu inwestycyjnego.</w:t>
      </w:r>
    </w:p>
    <w:p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rsidR="00D77AB7" w:rsidRPr="00D77AB7" w:rsidRDefault="00D77AB7" w:rsidP="00D77AB7">
      <w:pPr>
        <w:autoSpaceDE w:val="0"/>
        <w:autoSpaceDN w:val="0"/>
        <w:adjustRightInd w:val="0"/>
        <w:spacing w:after="0"/>
        <w:ind w:left="141"/>
        <w:contextualSpacing/>
        <w:jc w:val="both"/>
        <w:rPr>
          <w:rFonts w:ascii="Arial" w:hAnsi="Arial" w:cs="Arial"/>
          <w:color w:val="000000"/>
          <w:szCs w:val="24"/>
        </w:rPr>
      </w:pPr>
    </w:p>
    <w:p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rsidR="00CA2B3B" w:rsidRDefault="00CA2B3B" w:rsidP="00D77AB7">
      <w:pPr>
        <w:widowControl w:val="0"/>
        <w:suppressAutoHyphens/>
        <w:autoSpaceDN w:val="0"/>
        <w:spacing w:after="0"/>
        <w:ind w:left="567"/>
        <w:jc w:val="center"/>
        <w:textAlignment w:val="baseline"/>
        <w:rPr>
          <w:rFonts w:ascii="Arial" w:eastAsia="Lucida Sans Unicode" w:hAnsi="Arial" w:cs="Arial"/>
          <w:b/>
          <w:bCs/>
          <w:color w:val="000000"/>
          <w:kern w:val="3"/>
          <w:sz w:val="24"/>
          <w:szCs w:val="24"/>
          <w:lang w:bidi="pl-PL"/>
        </w:rPr>
      </w:pPr>
      <w:r w:rsidRPr="00D77AB7">
        <w:rPr>
          <w:rFonts w:ascii="Arial" w:eastAsia="Lucida Sans Unicode" w:hAnsi="Arial" w:cs="Arial"/>
          <w:b/>
          <w:bCs/>
          <w:color w:val="000000"/>
          <w:kern w:val="3"/>
          <w:sz w:val="24"/>
          <w:szCs w:val="24"/>
          <w:lang w:bidi="pl-PL"/>
        </w:rPr>
        <w:t>Gwarancja jakości i rękojmia za wady</w:t>
      </w:r>
    </w:p>
    <w:p w:rsidR="00D77AB7" w:rsidRPr="00D77AB7" w:rsidRDefault="00D77AB7" w:rsidP="00D77AB7">
      <w:pPr>
        <w:widowControl w:val="0"/>
        <w:suppressAutoHyphens/>
        <w:autoSpaceDN w:val="0"/>
        <w:spacing w:after="0"/>
        <w:ind w:left="567"/>
        <w:jc w:val="both"/>
        <w:textAlignment w:val="baseline"/>
        <w:rPr>
          <w:rFonts w:ascii="Arial" w:eastAsia="Lucida Sans Unicode" w:hAnsi="Arial" w:cs="Arial"/>
          <w:b/>
          <w:bCs/>
          <w:color w:val="000000"/>
          <w:kern w:val="3"/>
          <w:szCs w:val="24"/>
          <w:lang w:bidi="pl-PL"/>
        </w:rPr>
      </w:pPr>
    </w:p>
    <w:p w:rsidR="009E4219" w:rsidRPr="0017535B" w:rsidRDefault="009E4219" w:rsidP="0017535B">
      <w:pPr>
        <w:pStyle w:val="Akapitzlist"/>
        <w:widowControl w:val="0"/>
        <w:numPr>
          <w:ilvl w:val="0"/>
          <w:numId w:val="55"/>
        </w:numPr>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17535B">
        <w:rPr>
          <w:rFonts w:ascii="Arial" w:eastAsia="Lucida Sans Unicode" w:hAnsi="Arial" w:cs="Arial"/>
          <w:kern w:val="3"/>
          <w:szCs w:val="24"/>
          <w:shd w:val="clear" w:color="auto" w:fill="FFFFFF"/>
          <w:lang w:bidi="pl-PL"/>
        </w:rPr>
        <w:t xml:space="preserve">Wykonawca udziela Zamawiającemu </w:t>
      </w:r>
      <w:r w:rsidRPr="0017535B">
        <w:rPr>
          <w:rFonts w:ascii="Arial" w:eastAsia="Lucida Sans Unicode" w:hAnsi="Arial" w:cs="Arial"/>
          <w:b/>
          <w:kern w:val="3"/>
          <w:szCs w:val="24"/>
          <w:shd w:val="clear" w:color="auto" w:fill="FFFFFF"/>
          <w:lang w:bidi="pl-PL"/>
        </w:rPr>
        <w:t>gwarancji jakości oraz rękojmi za wady</w:t>
      </w:r>
      <w:r w:rsidRPr="0017535B">
        <w:rPr>
          <w:rFonts w:ascii="Arial" w:eastAsia="Lucida Sans Unicode" w:hAnsi="Arial" w:cs="Arial"/>
          <w:kern w:val="3"/>
          <w:szCs w:val="24"/>
          <w:shd w:val="clear" w:color="auto" w:fill="FFFFFF"/>
          <w:lang w:bidi="pl-PL"/>
        </w:rPr>
        <w:t xml:space="preserve"> na dostarczony i zamontowany, przedmiot umowy (na wszystkie jego elementy składowe) na okres </w:t>
      </w:r>
      <w:r w:rsidR="00D44D07" w:rsidRPr="0017535B">
        <w:rPr>
          <w:rFonts w:ascii="Arial" w:eastAsia="Lucida Sans Unicode" w:hAnsi="Arial" w:cs="Arial"/>
          <w:b/>
          <w:kern w:val="3"/>
          <w:szCs w:val="24"/>
          <w:shd w:val="clear" w:color="auto" w:fill="FFFFFF"/>
          <w:lang w:bidi="pl-PL"/>
        </w:rPr>
        <w:t>60</w:t>
      </w:r>
      <w:r w:rsidRPr="0017535B">
        <w:rPr>
          <w:rFonts w:ascii="Arial" w:eastAsia="Lucida Sans Unicode" w:hAnsi="Arial" w:cs="Arial"/>
          <w:b/>
          <w:kern w:val="3"/>
          <w:szCs w:val="24"/>
          <w:shd w:val="clear" w:color="auto" w:fill="FFFFFF"/>
          <w:lang w:bidi="pl-PL"/>
        </w:rPr>
        <w:t xml:space="preserve"> miesięcy</w:t>
      </w:r>
      <w:r w:rsidRPr="0017535B">
        <w:rPr>
          <w:rFonts w:ascii="Arial" w:eastAsia="Lucida Sans Unicode" w:hAnsi="Arial" w:cs="Arial"/>
          <w:kern w:val="3"/>
          <w:szCs w:val="24"/>
          <w:shd w:val="clear" w:color="auto" w:fill="FFFFFF"/>
          <w:lang w:bidi="pl-PL"/>
        </w:rPr>
        <w:t xml:space="preserve">, od daty podpisania końcowego protokołu odbioru całego zakresu zamówienia, przy czym </w:t>
      </w:r>
      <w:r w:rsidR="008F498A" w:rsidRPr="0017535B">
        <w:rPr>
          <w:rFonts w:ascii="Arial" w:eastAsia="Lucida Sans Unicode" w:hAnsi="Arial" w:cs="Arial"/>
          <w:kern w:val="3"/>
          <w:szCs w:val="24"/>
          <w:shd w:val="clear" w:color="auto" w:fill="FFFFFF"/>
          <w:lang w:bidi="pl-PL"/>
        </w:rPr>
        <w:t>okres gwarancji Wykonawcy na wykonane prace instalacyjne wynosi ….. lat</w:t>
      </w:r>
    </w:p>
    <w:p w:rsidR="009E4219" w:rsidRPr="009E4219" w:rsidRDefault="009E4219" w:rsidP="00550E92">
      <w:pPr>
        <w:widowControl w:val="0"/>
        <w:numPr>
          <w:ilvl w:val="0"/>
          <w:numId w:val="55"/>
        </w:numPr>
        <w:tabs>
          <w:tab w:val="left" w:pos="0"/>
        </w:tabs>
        <w:autoSpaceDE w:val="0"/>
        <w:autoSpaceDN w:val="0"/>
        <w:adjustRightInd w:val="0"/>
        <w:spacing w:after="0"/>
        <w:ind w:left="360"/>
        <w:contextualSpacing/>
        <w:jc w:val="both"/>
        <w:rPr>
          <w:rFonts w:ascii="Arial" w:eastAsia="Times New Roman" w:hAnsi="Arial" w:cs="Arial"/>
          <w:color w:val="000000"/>
          <w:kern w:val="3"/>
          <w:szCs w:val="24"/>
          <w:lang w:bidi="pl-PL"/>
        </w:rPr>
      </w:pPr>
      <w:r w:rsidRPr="009E4219">
        <w:rPr>
          <w:rFonts w:ascii="Arial" w:eastAsia="Calibri" w:hAnsi="Arial" w:cs="Arial"/>
          <w:color w:val="000000"/>
          <w:szCs w:val="24"/>
        </w:rPr>
        <w:t xml:space="preserve">Sposób realizacji uprawnień gwarancyjnych, czas reakcji na zgłoszenie usterki oraz szczegóły w tym zakresie zostały określone w </w:t>
      </w:r>
      <w:r w:rsidRPr="009E4219">
        <w:rPr>
          <w:rFonts w:ascii="Arial" w:eastAsia="Calibri" w:hAnsi="Arial" w:cs="Arial"/>
          <w:b/>
          <w:i/>
          <w:color w:val="000000"/>
          <w:szCs w:val="24"/>
        </w:rPr>
        <w:t>załączniku nr 3</w:t>
      </w:r>
      <w:r w:rsidRPr="009E4219">
        <w:rPr>
          <w:rFonts w:ascii="Arial" w:eastAsia="Calibri" w:hAnsi="Arial" w:cs="Arial"/>
          <w:b/>
          <w:color w:val="000000"/>
          <w:szCs w:val="24"/>
        </w:rPr>
        <w:t xml:space="preserve"> do umowy (wzór karty gwarancyjnej). </w:t>
      </w:r>
      <w:r w:rsidRPr="009E4219">
        <w:rPr>
          <w:rFonts w:ascii="Arial" w:eastAsia="Times New Roman" w:hAnsi="Arial" w:cs="Arial"/>
          <w:color w:val="000000"/>
          <w:szCs w:val="24"/>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szCs w:val="24"/>
        </w:rPr>
      </w:pPr>
      <w:r w:rsidRPr="009E4219">
        <w:rPr>
          <w:rFonts w:ascii="Arial" w:eastAsia="Times New Roman" w:hAnsi="Arial" w:cs="Arial"/>
          <w:color w:val="000000"/>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Pr="009E4219">
        <w:rPr>
          <w:rFonts w:ascii="Arial" w:eastAsia="Times New Roman" w:hAnsi="Arial" w:cs="Arial"/>
          <w:szCs w:val="24"/>
        </w:rPr>
        <w:t xml:space="preserve">wynosi </w:t>
      </w:r>
      <w:r w:rsidR="00A32CD5">
        <w:rPr>
          <w:rFonts w:ascii="Arial" w:eastAsia="Times New Roman" w:hAnsi="Arial" w:cs="Arial"/>
          <w:b/>
          <w:szCs w:val="24"/>
        </w:rPr>
        <w:t>……………</w:t>
      </w:r>
      <w:r w:rsidRPr="009E4219">
        <w:rPr>
          <w:rFonts w:ascii="Arial" w:eastAsia="Times New Roman" w:hAnsi="Arial" w:cs="Arial"/>
          <w:b/>
          <w:szCs w:val="24"/>
        </w:rPr>
        <w:t xml:space="preserve"> </w:t>
      </w:r>
      <w:r w:rsidRPr="009E4219">
        <w:rPr>
          <w:rFonts w:ascii="Arial" w:eastAsia="Times New Roman" w:hAnsi="Arial" w:cs="Arial"/>
          <w:szCs w:val="24"/>
        </w:rPr>
        <w:t>miesięcy</w:t>
      </w:r>
      <w:r w:rsidRPr="009E4219">
        <w:rPr>
          <w:rFonts w:ascii="Arial" w:eastAsia="Times New Roman" w:hAnsi="Arial" w:cs="Arial"/>
          <w:szCs w:val="24"/>
          <w:lang w:bidi="pl-PL"/>
        </w:rPr>
        <w:t>, od daty podpisania końcowego protokołu odbioru całego zakresu zamówienia</w:t>
      </w:r>
      <w:r w:rsidRPr="009E4219">
        <w:rPr>
          <w:rFonts w:ascii="Arial" w:eastAsia="Times New Roman" w:hAnsi="Arial" w:cs="Arial"/>
          <w:szCs w:val="24"/>
        </w:rPr>
        <w:t>.</w:t>
      </w:r>
    </w:p>
    <w:p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9E4219">
        <w:rPr>
          <w:rFonts w:ascii="Arial" w:eastAsia="Calibri" w:hAnsi="Arial" w:cs="Arial"/>
          <w:color w:val="000000"/>
          <w:szCs w:val="24"/>
        </w:rPr>
        <w:t xml:space="preserve">w wykonaniu swoich obowiązków Wykonawca dostarczył uprawnionemu </w:t>
      </w:r>
      <w:r w:rsidRPr="009E4219">
        <w:rPr>
          <w:rFonts w:ascii="Arial" w:eastAsia="Calibri" w:hAnsi="Arial" w:cs="Arial"/>
          <w:color w:val="000000"/>
          <w:szCs w:val="24"/>
        </w:rPr>
        <w:lastRenderedPageBreak/>
        <w:t xml:space="preserve">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w:t>
      </w:r>
      <w:r w:rsidRPr="009E4219">
        <w:rPr>
          <w:rFonts w:ascii="Arial" w:eastAsia="Calibri" w:hAnsi="Arial" w:cs="Arial"/>
          <w:color w:val="000000"/>
        </w:rPr>
        <w:t>rozszerzająca rękojmię na podstawie 558 § 1 kodeksu cywilnego).</w:t>
      </w:r>
    </w:p>
    <w:p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hAnsi="Arial" w:cs="Arial"/>
          <w:snapToGrid w:val="0"/>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szCs w:val="24"/>
        </w:rPr>
      </w:pPr>
      <w:r w:rsidRPr="009E4219">
        <w:rPr>
          <w:rFonts w:ascii="Arial" w:eastAsia="Times New Roman" w:hAnsi="Arial" w:cs="Arial"/>
          <w:color w:val="000000"/>
          <w:szCs w:val="24"/>
        </w:rPr>
        <w:t xml:space="preserve">Wada fizyczna polega na niezgodności rzeczy sprzedanej z umową. </w:t>
      </w:r>
      <w:r w:rsidRPr="009E4219">
        <w:rPr>
          <w:rFonts w:ascii="Arial" w:eastAsia="Times New Roman" w:hAnsi="Arial" w:cs="Arial"/>
          <w:color w:val="000000"/>
          <w:szCs w:val="24"/>
        </w:rPr>
        <w:br/>
        <w:t>W szczególności rzecz sprzedana jest niezgodna z umową, jeżeli:</w:t>
      </w:r>
    </w:p>
    <w:p w:rsidR="009E4219" w:rsidRPr="009E4219" w:rsidRDefault="009E4219" w:rsidP="009E4219">
      <w:pPr>
        <w:spacing w:after="0"/>
        <w:ind w:left="766" w:hanging="426"/>
        <w:jc w:val="both"/>
        <w:rPr>
          <w:rFonts w:ascii="Arial" w:eastAsia="Times New Roman" w:hAnsi="Arial" w:cs="Arial"/>
          <w:color w:val="000000"/>
          <w:szCs w:val="24"/>
        </w:rPr>
      </w:pPr>
      <w:r w:rsidRPr="009E4219">
        <w:rPr>
          <w:rFonts w:ascii="Arial" w:eastAsia="Times New Roman" w:hAnsi="Arial" w:cs="Arial"/>
          <w:color w:val="000000"/>
          <w:szCs w:val="24"/>
        </w:rPr>
        <w:t xml:space="preserve">1) </w:t>
      </w:r>
      <w:r w:rsidRPr="009E4219">
        <w:rPr>
          <w:rFonts w:ascii="Arial" w:eastAsia="Times New Roman" w:hAnsi="Arial" w:cs="Arial"/>
          <w:color w:val="000000"/>
          <w:szCs w:val="24"/>
        </w:rPr>
        <w:tab/>
        <w:t>nie ma właściwości, które rzecz tego rodzaju powinna mieć ze względu na cel w umowie oznaczony albo wynikający z okoliczności lub przeznaczenia;</w:t>
      </w:r>
    </w:p>
    <w:p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2) </w:t>
      </w:r>
      <w:r w:rsidRPr="009E4219">
        <w:rPr>
          <w:rFonts w:ascii="Arial" w:eastAsia="Times New Roman" w:hAnsi="Arial" w:cs="Arial"/>
          <w:color w:val="000000"/>
          <w:szCs w:val="24"/>
        </w:rPr>
        <w:tab/>
        <w:t>nie ma właściwości, o których istnieniu sprzedawca zapewnił kupującego, w tym przedstawiając próbkę lub wzór;</w:t>
      </w:r>
    </w:p>
    <w:p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3)  </w:t>
      </w:r>
      <w:r w:rsidRPr="009E4219">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4) </w:t>
      </w:r>
      <w:r w:rsidRPr="009E4219">
        <w:rPr>
          <w:rFonts w:ascii="Arial" w:eastAsia="Times New Roman" w:hAnsi="Arial" w:cs="Arial"/>
          <w:color w:val="000000"/>
          <w:szCs w:val="24"/>
        </w:rPr>
        <w:tab/>
        <w:t>została kupującemu wydana w stanie niezupełnym.</w:t>
      </w:r>
    </w:p>
    <w:p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5) </w:t>
      </w:r>
      <w:r w:rsidRPr="009E4219">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E4219">
        <w:rPr>
          <w:rFonts w:ascii="Arial" w:eastAsia="Times New Roman" w:hAnsi="Arial" w:cs="Arial"/>
          <w:color w:val="000000"/>
          <w:szCs w:val="24"/>
          <w:lang w:eastAsia="ar-SA"/>
        </w:rPr>
        <w:t xml:space="preserve">6. </w:t>
      </w:r>
      <w:r w:rsidRPr="009E4219">
        <w:rPr>
          <w:rFonts w:ascii="Arial" w:eastAsia="Times New Roman" w:hAnsi="Arial" w:cs="Arial"/>
          <w:color w:val="000000"/>
          <w:szCs w:val="24"/>
          <w:lang w:eastAsia="ar-SA"/>
        </w:rPr>
        <w:tab/>
        <w:t xml:space="preserve">Bieg terminu gwarancji i rękojmi rozpoczyna się w dniu następnym licząc od daty </w:t>
      </w:r>
      <w:r w:rsidRPr="009E4219">
        <w:rPr>
          <w:rFonts w:ascii="Arial" w:eastAsia="Times New Roman" w:hAnsi="Arial" w:cs="Arial"/>
          <w:szCs w:val="24"/>
          <w:lang w:eastAsia="ar-SA"/>
        </w:rPr>
        <w:t>odbioru końcowego przedmiotu Umowy.</w:t>
      </w:r>
    </w:p>
    <w:p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szCs w:val="24"/>
          <w:lang w:eastAsia="ar-SA"/>
        </w:rPr>
        <w:t xml:space="preserve">7. </w:t>
      </w:r>
      <w:r w:rsidRPr="009E4219">
        <w:rPr>
          <w:rFonts w:ascii="Arial" w:eastAsia="Times New Roman" w:hAnsi="Arial" w:cs="Arial"/>
          <w:szCs w:val="24"/>
          <w:lang w:eastAsia="ar-SA"/>
        </w:rPr>
        <w:tab/>
        <w:t xml:space="preserve">Zamawiający może dochodzić roszczeń z tytułu gwarancji i rękojmi także po terminie określonym w ust. 1, jeżeli </w:t>
      </w:r>
      <w:r w:rsidRPr="009E4219">
        <w:rPr>
          <w:rFonts w:ascii="Arial" w:eastAsia="Times New Roman" w:hAnsi="Arial" w:cs="Arial"/>
          <w:color w:val="000000"/>
          <w:szCs w:val="24"/>
          <w:lang w:eastAsia="ar-SA"/>
        </w:rPr>
        <w:t>reklamował wadę przed upływem tego terminu.</w:t>
      </w:r>
    </w:p>
    <w:p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 xml:space="preserve">8. </w:t>
      </w:r>
      <w:r w:rsidRPr="009E4219">
        <w:rPr>
          <w:rFonts w:ascii="Arial" w:eastAsia="Times New Roman" w:hAnsi="Arial" w:cs="Arial"/>
          <w:color w:val="000000"/>
          <w:szCs w:val="24"/>
          <w:lang w:eastAsia="ar-SA"/>
        </w:rPr>
        <w:tab/>
        <w:t>Szczegółowe postanowienia dotyczące gwarancji określa karta gwarancji jakości stanowiąca załącznik do niniejszej umowy.</w:t>
      </w:r>
    </w:p>
    <w:p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9.</w:t>
      </w:r>
      <w:r w:rsidRPr="009E4219">
        <w:rPr>
          <w:rFonts w:ascii="Arial" w:eastAsia="Times New Roman" w:hAnsi="Arial" w:cs="Arial"/>
          <w:color w:val="000000"/>
          <w:szCs w:val="24"/>
          <w:lang w:eastAsia="ar-SA"/>
        </w:rPr>
        <w:tab/>
        <w:t>Szczegółowe postanowienia dotyczące rękojmi określają przepisy 556-576 Kodeksu cywilnego.</w:t>
      </w:r>
    </w:p>
    <w:p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10.</w:t>
      </w:r>
      <w:r w:rsidRPr="009E4219">
        <w:rPr>
          <w:rFonts w:ascii="Arial" w:eastAsia="Times New Roman" w:hAnsi="Arial" w:cs="Arial"/>
          <w:color w:val="000000"/>
          <w:szCs w:val="24"/>
          <w:lang w:eastAsia="ar-SA"/>
        </w:rPr>
        <w:tab/>
        <w:t xml:space="preserve">Wykonawca zobowiązuje się wykonywać obowiązki z rękojmi lub gwarancji </w:t>
      </w:r>
      <w:r w:rsidRPr="009E4219">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E4219">
        <w:rPr>
          <w:rFonts w:ascii="Arial" w:eastAsia="TimesNewRoman" w:hAnsi="Arial" w:cs="Arial"/>
          <w:color w:val="000000"/>
          <w:szCs w:val="24"/>
          <w:shd w:val="clear" w:color="auto" w:fill="FFFFFF"/>
        </w:rPr>
        <w:t>gwarancyjnych,</w:t>
      </w:r>
      <w:r w:rsidRPr="009E4219">
        <w:rPr>
          <w:rFonts w:ascii="Arial" w:eastAsia="Times New Roman" w:hAnsi="Arial" w:cs="Arial"/>
          <w:color w:val="000000"/>
          <w:szCs w:val="24"/>
          <w:lang w:eastAsia="ar-SA"/>
        </w:rPr>
        <w:t xml:space="preserve"> o których mowa w § 15a.</w:t>
      </w:r>
    </w:p>
    <w:p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D77AB7" w:rsidRDefault="00D77AB7"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9D23CA" w:rsidRDefault="009D23CA"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EC46A2" w:rsidRDefault="00EC46A2"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EC46A2" w:rsidRDefault="00EC46A2"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rsidR="00D77AB7" w:rsidRPr="00D77AB7" w:rsidRDefault="00D77AB7" w:rsidP="00C22AA6">
      <w:pPr>
        <w:spacing w:after="0"/>
        <w:ind w:left="567"/>
        <w:jc w:val="both"/>
        <w:rPr>
          <w:rFonts w:ascii="Arial" w:eastAsia="Times New Roman" w:hAnsi="Arial" w:cs="Arial"/>
          <w:b/>
          <w:color w:val="000000"/>
          <w:sz w:val="24"/>
          <w:szCs w:val="24"/>
          <w:lang w:eastAsia="ar-SA"/>
        </w:rPr>
      </w:pPr>
    </w:p>
    <w:p w:rsidR="00A32CD5" w:rsidRPr="00A32CD5" w:rsidRDefault="00A32CD5" w:rsidP="00A32CD5">
      <w:pPr>
        <w:spacing w:after="0"/>
        <w:ind w:left="567"/>
        <w:jc w:val="both"/>
        <w:rPr>
          <w:rFonts w:ascii="Arial" w:eastAsia="Times New Roman" w:hAnsi="Arial" w:cs="Arial"/>
          <w:b/>
          <w:color w:val="000000"/>
          <w:sz w:val="24"/>
          <w:szCs w:val="24"/>
          <w:lang w:eastAsia="ar-SA"/>
        </w:rPr>
      </w:pP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lastRenderedPageBreak/>
        <w:t xml:space="preserve">1. </w:t>
      </w:r>
      <w:r w:rsidRPr="00A32CD5">
        <w:rPr>
          <w:rFonts w:ascii="Arial" w:eastAsia="Times New Roman" w:hAnsi="Arial" w:cs="Arial"/>
          <w:color w:val="000000"/>
          <w:szCs w:val="24"/>
          <w:lang w:eastAsia="ar-SA"/>
        </w:rPr>
        <w:tab/>
        <w:t xml:space="preserve">Wykonawca w ramach umowy zobowiązuje się do </w:t>
      </w:r>
      <w:r w:rsidRPr="00A32CD5">
        <w:rPr>
          <w:rFonts w:ascii="Arial" w:eastAsia="Times New Roman" w:hAnsi="Arial" w:cs="Arial"/>
          <w:szCs w:val="24"/>
          <w:lang w:eastAsia="ar-SA"/>
        </w:rPr>
        <w:t xml:space="preserve">wykonywania nieodpłatnie przez okres </w:t>
      </w:r>
      <w:r>
        <w:rPr>
          <w:rFonts w:ascii="Arial" w:eastAsia="Times New Roman" w:hAnsi="Arial" w:cs="Arial"/>
          <w:szCs w:val="24"/>
          <w:lang w:eastAsia="ar-SA"/>
        </w:rPr>
        <w:t>………………</w:t>
      </w:r>
      <w:r w:rsidRPr="00A32CD5">
        <w:rPr>
          <w:rFonts w:ascii="Arial" w:eastAsia="Times New Roman" w:hAnsi="Arial" w:cs="Arial"/>
          <w:szCs w:val="24"/>
          <w:lang w:eastAsia="ar-SA"/>
        </w:rPr>
        <w:t xml:space="preserve"> miesięcy od dnia odbioru całego przedmiotu zamówienia</w:t>
      </w:r>
      <w:r w:rsidRPr="00A32CD5">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2.</w:t>
      </w:r>
      <w:r w:rsidRPr="00A32CD5">
        <w:rPr>
          <w:rFonts w:ascii="Arial" w:eastAsia="Times New Roman" w:hAnsi="Arial" w:cs="Arial"/>
          <w:color w:val="000000"/>
          <w:szCs w:val="24"/>
          <w:lang w:eastAsia="ar-SA"/>
        </w:rPr>
        <w:tab/>
        <w:t xml:space="preserve">Okresowe przeglądy gwarancyjne będą świadczone </w:t>
      </w:r>
      <w:r w:rsidRPr="005710BC">
        <w:rPr>
          <w:rFonts w:ascii="Arial" w:eastAsia="Times New Roman" w:hAnsi="Arial" w:cs="Arial"/>
          <w:szCs w:val="24"/>
          <w:lang w:eastAsia="ar-SA"/>
        </w:rPr>
        <w:t xml:space="preserve">systematycznie w okresie gwarancji, </w:t>
      </w:r>
      <w:r>
        <w:rPr>
          <w:rFonts w:ascii="Arial" w:eastAsia="Times New Roman" w:hAnsi="Arial" w:cs="Arial"/>
          <w:szCs w:val="24"/>
          <w:lang w:eastAsia="ar-SA"/>
        </w:rPr>
        <w:t>zgodnie z kartami gwarancyjnymi producenta zainstalowanych urządzeń</w:t>
      </w:r>
      <w:r w:rsidRPr="00A32CD5">
        <w:rPr>
          <w:rFonts w:ascii="Arial" w:eastAsia="Times New Roman" w:hAnsi="Arial" w:cs="Arial"/>
          <w:color w:val="000000"/>
          <w:szCs w:val="24"/>
          <w:lang w:eastAsia="ar-SA"/>
        </w:rPr>
        <w:t xml:space="preserve"> i potwierdzane protokołem podpisanym przez Wykonawcę, Właściciela nieruchomości oraz przedstawiciela Zamawiającego.</w:t>
      </w: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3.</w:t>
      </w:r>
      <w:r w:rsidRPr="00A32CD5">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posiada </w:t>
      </w:r>
      <w:r w:rsidRPr="00A32CD5">
        <w:rPr>
          <w:rFonts w:ascii="Arial" w:eastAsia="Times New Roman" w:hAnsi="Arial" w:cs="Arial"/>
          <w:color w:val="000000"/>
          <w:szCs w:val="24"/>
        </w:rPr>
        <w:t>właściwości, które powinien mieć ze względu na cel w umowie oznaczony albo wynikający z okoliczności lub przeznaczenia;</w:t>
      </w:r>
    </w:p>
    <w:p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posiada </w:t>
      </w:r>
      <w:r w:rsidRPr="00A32CD5">
        <w:rPr>
          <w:rFonts w:ascii="Arial" w:eastAsia="Times New Roman" w:hAnsi="Arial" w:cs="Arial"/>
          <w:color w:val="000000"/>
          <w:szCs w:val="24"/>
        </w:rPr>
        <w:t>właściwości, o których istnieniu sprzedawca zapewnił kupującego,</w:t>
      </w:r>
    </w:p>
    <w:p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w:t>
      </w:r>
      <w:r w:rsidRPr="00A32CD5">
        <w:rPr>
          <w:rFonts w:ascii="Arial" w:eastAsia="Times New Roman" w:hAnsi="Arial" w:cs="Arial"/>
          <w:color w:val="000000"/>
          <w:szCs w:val="24"/>
        </w:rPr>
        <w:t xml:space="preserve">nadaje się do celu, o którym kupujący poinformował sprzedawcę przy zawarciu umowy, </w:t>
      </w:r>
    </w:p>
    <w:p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przedmiot umowy jest wolny od wad, </w:t>
      </w:r>
    </w:p>
    <w:p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rPr>
        <w:t>występują nieprawidłowości związane z pracą instalacji.</w:t>
      </w: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4.  </w:t>
      </w:r>
      <w:r w:rsidRPr="00A32CD5">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A32CD5">
        <w:rPr>
          <w:rFonts w:ascii="Arial" w:eastAsia="Times New Roman" w:hAnsi="Arial" w:cs="Arial"/>
          <w:color w:val="000000"/>
          <w:szCs w:val="24"/>
          <w:lang w:eastAsia="ar-SA"/>
        </w:rPr>
        <w:t xml:space="preserve">5. </w:t>
      </w:r>
      <w:r w:rsidRPr="00A32CD5">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A32CD5">
        <w:rPr>
          <w:rFonts w:ascii="Arial" w:eastAsia="Times New Roman" w:hAnsi="Arial" w:cs="Arial"/>
          <w:szCs w:val="24"/>
          <w:lang w:eastAsia="ar-SA"/>
        </w:rPr>
        <w:t>usług serwisowych Podwykonawcom. Wykonanie usług gwarancyjnych musi być potwierdzone stosownymi protokołami podpisanymi przez użytkownika  instalacji, u którego zamontowano instalację.</w:t>
      </w: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szCs w:val="24"/>
          <w:lang w:eastAsia="ar-SA"/>
        </w:rPr>
        <w:t>6.</w:t>
      </w:r>
      <w:r w:rsidRPr="00A32CD5">
        <w:rPr>
          <w:rFonts w:ascii="Arial" w:eastAsia="Times New Roman" w:hAnsi="Arial" w:cs="Arial"/>
          <w:szCs w:val="24"/>
          <w:lang w:eastAsia="ar-SA"/>
        </w:rPr>
        <w:tab/>
        <w:t xml:space="preserve">Niewykonanie przeglądów gwarancyjnych spowoduje naliczanie Wykonawcy kar umownych za opóźnienie w wysokości 10 zł </w:t>
      </w:r>
      <w:r w:rsidRPr="00A32CD5">
        <w:rPr>
          <w:rFonts w:ascii="Arial" w:eastAsia="Calibri" w:hAnsi="Arial" w:cs="Arial"/>
          <w:szCs w:val="24"/>
        </w:rPr>
        <w:t>z</w:t>
      </w:r>
      <w:r w:rsidRPr="00A32CD5">
        <w:rPr>
          <w:rFonts w:ascii="Arial" w:eastAsia="Times New Roman" w:hAnsi="Arial" w:cs="Arial"/>
          <w:szCs w:val="24"/>
          <w:lang w:eastAsia="ar-SA"/>
        </w:rPr>
        <w:t>a każdy dzień</w:t>
      </w:r>
      <w:r w:rsidRPr="00A32CD5">
        <w:rPr>
          <w:rFonts w:ascii="Arial" w:eastAsia="Calibri" w:hAnsi="Arial" w:cs="Arial"/>
          <w:szCs w:val="24"/>
        </w:rPr>
        <w:t xml:space="preserve"> opóźnienia w</w:t>
      </w:r>
      <w:r w:rsidRPr="00A32CD5">
        <w:rPr>
          <w:rFonts w:ascii="Arial" w:eastAsia="Times New Roman" w:hAnsi="Arial" w:cs="Arial"/>
          <w:szCs w:val="24"/>
          <w:lang w:eastAsia="ar-SA"/>
        </w:rPr>
        <w:t>ykonania czynności serwisowych</w:t>
      </w:r>
      <w:r w:rsidRPr="00A32CD5">
        <w:rPr>
          <w:rFonts w:ascii="Arial" w:eastAsia="Times New Roman" w:hAnsi="Arial" w:cs="Arial"/>
          <w:color w:val="000000"/>
          <w:szCs w:val="24"/>
          <w:lang w:eastAsia="ar-SA"/>
        </w:rPr>
        <w:t xml:space="preserve"> dla jednej lokalizacji. Jeżeli opóźnienie w wykonywaniu corocznych czynności serwisowych wyniesie ponad 30 dni Zamawiający ma prawo w przeciągu 60 dni odstąpić od umowy z winy wykonawcy i naliczy karę umowną o której mowa  w § 13 ust. 1 pkt 1 lit c) umowy. </w:t>
      </w: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7. </w:t>
      </w:r>
      <w:r w:rsidRPr="00A32CD5">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8. </w:t>
      </w:r>
      <w:r w:rsidRPr="00A32CD5">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lastRenderedPageBreak/>
        <w:t>9.</w:t>
      </w:r>
      <w:r w:rsidRPr="00A32CD5">
        <w:rPr>
          <w:rFonts w:ascii="Arial" w:eastAsia="Times New Roman" w:hAnsi="Arial" w:cs="Arial"/>
          <w:color w:val="000000"/>
          <w:szCs w:val="24"/>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10.</w:t>
      </w:r>
      <w:r w:rsidRPr="00A32CD5">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 minimum poniższe czynności:</w:t>
      </w:r>
    </w:p>
    <w:p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szczelności obiegów wodnych oraz instalacji.</w:t>
      </w:r>
    </w:p>
    <w:p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urządzeń zabezpieczających.</w:t>
      </w:r>
    </w:p>
    <w:p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ciśnienia w naczyniu zbiorczym.</w:t>
      </w:r>
    </w:p>
    <w:p w:rsidR="00A32CD5" w:rsidRPr="00A32CD5" w:rsidRDefault="00A32CD5" w:rsidP="00550E92">
      <w:pPr>
        <w:numPr>
          <w:ilvl w:val="0"/>
          <w:numId w:val="54"/>
        </w:numPr>
        <w:spacing w:after="0"/>
        <w:contextualSpacing/>
        <w:jc w:val="both"/>
        <w:rPr>
          <w:rFonts w:ascii="Arial" w:eastAsia="Lucida Sans Unicode" w:hAnsi="Arial" w:cs="Arial"/>
          <w:bCs/>
          <w:color w:val="000000"/>
          <w:kern w:val="3"/>
          <w:shd w:val="clear" w:color="auto" w:fill="FFFFFF"/>
          <w:lang w:bidi="pl-PL"/>
        </w:rPr>
      </w:pPr>
      <w:r w:rsidRPr="00A32CD5">
        <w:rPr>
          <w:rFonts w:ascii="Arial" w:hAnsi="Arial" w:cs="Arial"/>
        </w:rPr>
        <w:t>inne czynności zalecane przez producenta.</w:t>
      </w:r>
    </w:p>
    <w:p w:rsidR="00A32CD5" w:rsidRPr="00A32CD5" w:rsidRDefault="00A32CD5" w:rsidP="00A32CD5">
      <w:pPr>
        <w:spacing w:after="0"/>
        <w:ind w:left="426" w:hanging="426"/>
        <w:jc w:val="both"/>
        <w:rPr>
          <w:rFonts w:ascii="Arial" w:eastAsia="Lucida Sans Unicode" w:hAnsi="Arial" w:cs="Arial"/>
          <w:bCs/>
          <w:color w:val="000000" w:themeColor="text1"/>
          <w:kern w:val="3"/>
          <w:shd w:val="clear" w:color="auto" w:fill="FFFFFF"/>
          <w:lang w:bidi="pl-PL"/>
        </w:rPr>
      </w:pPr>
      <w:r>
        <w:rPr>
          <w:rFonts w:ascii="Arial" w:hAnsi="Arial" w:cs="Arial"/>
          <w:color w:val="000000" w:themeColor="text1"/>
          <w:shd w:val="clear" w:color="auto" w:fill="FFFFFF"/>
        </w:rPr>
        <w:t xml:space="preserve">11. </w:t>
      </w:r>
      <w:r w:rsidRPr="00A32CD5">
        <w:rPr>
          <w:rFonts w:ascii="Arial" w:hAnsi="Arial" w:cs="Arial"/>
          <w:color w:val="000000" w:themeColor="text1"/>
          <w:shd w:val="clear" w:color="auto" w:fill="FFFFFF"/>
        </w:rPr>
        <w:t>Wykonawca na swój koszt przeprowadzi serwis urządzeń zgodnie z zaleceniami i na  warunkach określonych przez producenta zamontowanych urządzeń.</w:t>
      </w:r>
      <w:r w:rsidRPr="00A32CD5">
        <w:rPr>
          <w:rFonts w:ascii="Arial" w:hAnsi="Arial" w:cs="Arial"/>
          <w:snapToGrid w:val="0"/>
          <w:color w:val="000000" w:themeColor="text1"/>
        </w:rPr>
        <w:t xml:space="preserve"> </w:t>
      </w:r>
      <w:r w:rsidRPr="00A32CD5">
        <w:rPr>
          <w:rFonts w:ascii="Arial" w:hAnsi="Arial" w:cs="Arial"/>
          <w:color w:val="000000" w:themeColor="text1"/>
          <w:shd w:val="clear" w:color="auto" w:fill="FFFFFF"/>
        </w:rPr>
        <w:t xml:space="preserve"> </w:t>
      </w:r>
    </w:p>
    <w:p w:rsidR="00A32CD5" w:rsidRPr="00A32CD5" w:rsidRDefault="00A32CD5" w:rsidP="00A32CD5">
      <w:pPr>
        <w:spacing w:after="0"/>
        <w:ind w:left="814"/>
        <w:jc w:val="both"/>
        <w:rPr>
          <w:rFonts w:ascii="Arial" w:eastAsia="Lucida Sans Unicode" w:hAnsi="Arial" w:cs="Arial"/>
          <w:bCs/>
          <w:color w:val="000000"/>
          <w:kern w:val="3"/>
          <w:szCs w:val="24"/>
          <w:shd w:val="clear" w:color="auto" w:fill="FFFFFF"/>
          <w:lang w:bidi="pl-PL"/>
        </w:rPr>
      </w:pPr>
    </w:p>
    <w:p w:rsidR="00D77AB7" w:rsidRPr="00D77AB7" w:rsidRDefault="00D77AB7" w:rsidP="00D77AB7">
      <w:pPr>
        <w:spacing w:after="0"/>
        <w:ind w:left="814"/>
        <w:jc w:val="both"/>
        <w:rPr>
          <w:rFonts w:ascii="Arial" w:eastAsia="Lucida Sans Unicode" w:hAnsi="Arial" w:cs="Arial"/>
          <w:bCs/>
          <w:color w:val="000000"/>
          <w:kern w:val="3"/>
          <w:szCs w:val="24"/>
          <w:shd w:val="clear" w:color="auto" w:fill="FFFFFF"/>
          <w:lang w:bidi="pl-PL"/>
        </w:rPr>
      </w:pPr>
    </w:p>
    <w:p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sidR="00D77AB7">
        <w:rPr>
          <w:rFonts w:ascii="Arial" w:eastAsia="Times New Roman" w:hAnsi="Arial" w:cs="Arial"/>
          <w:b/>
          <w:color w:val="000000"/>
          <w:sz w:val="24"/>
          <w:szCs w:val="24"/>
          <w:lang w:eastAsia="ar-SA"/>
        </w:rPr>
        <w:t>rzeglądy gwarancyjne na żądanie</w:t>
      </w:r>
    </w:p>
    <w:p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1. </w:t>
      </w:r>
      <w:r w:rsidRPr="002C280A">
        <w:rPr>
          <w:rFonts w:ascii="Arial" w:eastAsia="Times New Roman" w:hAnsi="Arial" w:cs="Arial"/>
          <w:color w:val="000000"/>
          <w:szCs w:val="24"/>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2.</w:t>
      </w:r>
      <w:r w:rsidRPr="002C280A">
        <w:rPr>
          <w:rFonts w:ascii="Arial" w:eastAsia="Times New Roman" w:hAnsi="Arial" w:cs="Arial"/>
          <w:color w:val="000000"/>
          <w:szCs w:val="24"/>
          <w:lang w:eastAsia="ar-SA"/>
        </w:rPr>
        <w:tab/>
        <w:t xml:space="preserve">Wykonawca zobowiązuje się do rozpoczęcia wykonywania przeglądu gwarancyjnego na żądanie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szCs w:val="24"/>
          <w:lang w:eastAsia="ar-SA"/>
        </w:rPr>
        <w:t>48 godzin</w:t>
      </w:r>
      <w:r w:rsidRPr="00283388">
        <w:rPr>
          <w:rFonts w:ascii="Arial" w:eastAsia="Times New Roman" w:hAnsi="Arial" w:cs="Arial"/>
          <w:color w:val="000000"/>
          <w:szCs w:val="24"/>
          <w:lang w:eastAsia="ar-SA"/>
        </w:rPr>
        <w:t xml:space="preserve"> od momentu</w:t>
      </w:r>
      <w:r w:rsidRPr="002C280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2C280A">
        <w:rPr>
          <w:rFonts w:ascii="Arial" w:eastAsia="Times New Roman" w:hAnsi="Arial" w:cs="Arial"/>
          <w:szCs w:val="24"/>
          <w:lang w:eastAsia="ar-SA"/>
        </w:rPr>
        <w:t>podpisem Właściciela (w tym mieszkańca, u którego zamontowano instalację) lub osoby upoważnionej z datą rozpoczęcia usługi.</w:t>
      </w:r>
    </w:p>
    <w:p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szCs w:val="24"/>
          <w:lang w:eastAsia="ar-SA"/>
        </w:rPr>
        <w:t xml:space="preserve">3. </w:t>
      </w:r>
      <w:r w:rsidRPr="002C280A">
        <w:rPr>
          <w:rFonts w:ascii="Arial" w:eastAsia="Times New Roman" w:hAnsi="Arial" w:cs="Arial"/>
          <w:szCs w:val="24"/>
          <w:lang w:eastAsia="ar-SA"/>
        </w:rPr>
        <w:tab/>
        <w:t xml:space="preserve">Strony ustalają, że zgłoszenia do wykonania czynności gwarancyjnych będą przekazywane Wykonawcy </w:t>
      </w:r>
      <w:r w:rsidRPr="00283388">
        <w:rPr>
          <w:rFonts w:ascii="Arial" w:eastAsia="Times New Roman" w:hAnsi="Arial" w:cs="Arial"/>
          <w:szCs w:val="24"/>
          <w:lang w:eastAsia="ar-SA"/>
        </w:rPr>
        <w:t>faksem na numer</w:t>
      </w:r>
      <w:r w:rsidRPr="00283388">
        <w:rPr>
          <w:rFonts w:ascii="Arial" w:eastAsia="Times New Roman" w:hAnsi="Arial" w:cs="Arial"/>
          <w:color w:val="000000"/>
          <w:szCs w:val="24"/>
          <w:lang w:eastAsia="ar-SA"/>
        </w:rPr>
        <w:t xml:space="preserve"> …….. lub zamiennie mailem na adres ……………….</w:t>
      </w:r>
      <w:r w:rsidRPr="002C280A">
        <w:rPr>
          <w:rFonts w:ascii="Arial" w:eastAsia="Times New Roman" w:hAnsi="Arial" w:cs="Arial"/>
          <w:color w:val="000000"/>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color w:val="000000"/>
          <w:szCs w:val="24"/>
          <w:lang w:eastAsia="ar-SA"/>
        </w:rPr>
        <w:t>48 godzin</w:t>
      </w:r>
      <w:r w:rsidRPr="00283388">
        <w:rPr>
          <w:rFonts w:ascii="Arial" w:eastAsia="Times New Roman" w:hAnsi="Arial" w:cs="Arial"/>
          <w:color w:val="000000"/>
          <w:szCs w:val="24"/>
          <w:lang w:eastAsia="ar-SA"/>
        </w:rPr>
        <w:t xml:space="preserve"> </w:t>
      </w:r>
      <w:r w:rsidRPr="00283388">
        <w:rPr>
          <w:rFonts w:ascii="Arial" w:eastAsia="Times New Roman" w:hAnsi="Arial" w:cs="Arial"/>
          <w:szCs w:val="24"/>
          <w:lang w:eastAsia="ar-SA"/>
        </w:rPr>
        <w:t xml:space="preserve"> od</w:t>
      </w:r>
      <w:r w:rsidRPr="002C280A">
        <w:rPr>
          <w:rFonts w:ascii="Arial" w:eastAsia="Times New Roman" w:hAnsi="Arial" w:cs="Arial"/>
          <w:szCs w:val="24"/>
          <w:lang w:eastAsia="ar-SA"/>
        </w:rPr>
        <w:t xml:space="preserve"> momentu otrzymania zawiadomienia. Jeżeli informacja została przekazana Wykonawcy po godzinie 16.00 danego dnia, przyjmuje się, że czas reakcji liczony jest od godz. 8.00 dnia kolejnego.</w:t>
      </w:r>
    </w:p>
    <w:p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4. </w:t>
      </w:r>
      <w:r w:rsidRPr="002C280A">
        <w:rPr>
          <w:rFonts w:ascii="Arial" w:eastAsia="Times New Roman" w:hAnsi="Arial" w:cs="Arial"/>
          <w:color w:val="000000"/>
          <w:szCs w:val="24"/>
          <w:lang w:eastAsia="ar-SA"/>
        </w:rPr>
        <w:tab/>
        <w:t xml:space="preserve">Niedotrzymanie czasu reakcji wskazanego w ust. 3 powoduje </w:t>
      </w:r>
      <w:r w:rsidRPr="002C280A">
        <w:rPr>
          <w:rFonts w:ascii="Arial" w:eastAsia="Times New Roman" w:hAnsi="Arial" w:cs="Arial"/>
          <w:szCs w:val="24"/>
          <w:lang w:eastAsia="ar-SA"/>
        </w:rPr>
        <w:t>naliczanie</w:t>
      </w:r>
      <w:r w:rsidRPr="002C280A">
        <w:rPr>
          <w:rFonts w:ascii="Arial" w:eastAsia="Times New Roman" w:hAnsi="Arial" w:cs="Arial"/>
          <w:color w:val="000000"/>
          <w:szCs w:val="24"/>
          <w:lang w:eastAsia="ar-SA"/>
        </w:rPr>
        <w:t xml:space="preserve"> kar umownych za zwłokę w wysokości </w:t>
      </w:r>
      <w:r w:rsidRPr="00283388">
        <w:rPr>
          <w:rFonts w:ascii="Arial" w:eastAsia="Times New Roman" w:hAnsi="Arial" w:cs="Arial"/>
          <w:szCs w:val="24"/>
          <w:lang w:eastAsia="ar-SA"/>
        </w:rPr>
        <w:t>120 zł za każdy dzień opóźnienia.</w:t>
      </w:r>
      <w:r w:rsidRPr="002C280A">
        <w:rPr>
          <w:rFonts w:ascii="Arial" w:eastAsia="Times New Roman" w:hAnsi="Arial" w:cs="Arial"/>
          <w:color w:val="000000"/>
          <w:szCs w:val="24"/>
          <w:lang w:eastAsia="ar-SA"/>
        </w:rPr>
        <w:t xml:space="preserve"> </w:t>
      </w:r>
    </w:p>
    <w:p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5. </w:t>
      </w:r>
      <w:r w:rsidRPr="002C280A">
        <w:rPr>
          <w:rFonts w:ascii="Arial" w:eastAsia="Times New Roman" w:hAnsi="Arial" w:cs="Arial"/>
          <w:color w:val="000000"/>
          <w:szCs w:val="24"/>
          <w:lang w:eastAsia="ar-SA"/>
        </w:rPr>
        <w:tab/>
        <w:t xml:space="preserve">Niezależnie od zasad zgłaszania potrzeby czynności gwarancyjnych wskazanych </w:t>
      </w:r>
      <w:r w:rsidRPr="002C280A">
        <w:rPr>
          <w:rFonts w:ascii="Arial" w:eastAsia="Times New Roman" w:hAnsi="Arial" w:cs="Arial"/>
          <w:color w:val="000000"/>
          <w:szCs w:val="24"/>
          <w:lang w:eastAsia="ar-SA"/>
        </w:rPr>
        <w:br/>
        <w:t xml:space="preserve">w pkt 1-3, Wykonawca zobowiązany jest do natychmiastowej reakcji gwarancyjnej w sytuacji, gdy awaria instalacji jest poważna, przez co strony rozumieją awarię zagrażającą życiu, zdrowiu lub mieniu znacznej wartości. O potrzebie niezwłocznej </w:t>
      </w:r>
      <w:r w:rsidRPr="002C280A">
        <w:rPr>
          <w:rFonts w:ascii="Arial" w:eastAsia="Times New Roman" w:hAnsi="Arial" w:cs="Arial"/>
          <w:color w:val="000000"/>
          <w:szCs w:val="24"/>
          <w:lang w:eastAsia="ar-SA"/>
        </w:rPr>
        <w:lastRenderedPageBreak/>
        <w:t xml:space="preserve">reakcji Zamawiający zawiadomi Wykonawcę w sposób wskazany w </w:t>
      </w:r>
      <w:r w:rsidRPr="002C280A">
        <w:rPr>
          <w:rFonts w:ascii="Arial" w:eastAsia="Times New Roman" w:hAnsi="Arial" w:cs="Arial"/>
          <w:szCs w:val="24"/>
          <w:lang w:eastAsia="ar-SA"/>
        </w:rPr>
        <w:t>pkt 3</w:t>
      </w:r>
      <w:r w:rsidRPr="002C280A">
        <w:rPr>
          <w:rFonts w:ascii="Arial" w:eastAsia="Times New Roman" w:hAnsi="Arial" w:cs="Arial"/>
          <w:color w:val="FF0000"/>
          <w:szCs w:val="24"/>
          <w:lang w:eastAsia="ar-SA"/>
        </w:rPr>
        <w:t xml:space="preserve"> </w:t>
      </w:r>
      <w:r w:rsidRPr="002C280A">
        <w:rPr>
          <w:rFonts w:ascii="Arial" w:eastAsia="Times New Roman" w:hAnsi="Arial" w:cs="Arial"/>
          <w:color w:val="000000"/>
          <w:szCs w:val="24"/>
          <w:lang w:eastAsia="ar-SA"/>
        </w:rPr>
        <w:t xml:space="preserve">lub telefonicznie z podaniem przyczyn, o których mowa w niniejszym ustępie. </w:t>
      </w:r>
    </w:p>
    <w:p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6.</w:t>
      </w:r>
      <w:r w:rsidRPr="002C280A">
        <w:rPr>
          <w:rFonts w:ascii="Arial" w:eastAsia="Times New Roman" w:hAnsi="Arial" w:cs="Arial"/>
          <w:color w:val="000000"/>
          <w:szCs w:val="24"/>
          <w:lang w:eastAsia="ar-SA"/>
        </w:rPr>
        <w:tab/>
        <w:t xml:space="preserve">Obowiązki Wykonawcy i uprawnienia Zamawiającego wynikającego z niniejszego paragrafu obowiązują przez okres </w:t>
      </w:r>
      <w:r w:rsidRPr="002C280A">
        <w:rPr>
          <w:rFonts w:ascii="Arial" w:eastAsia="Times New Roman" w:hAnsi="Arial" w:cs="Arial"/>
          <w:szCs w:val="24"/>
          <w:lang w:eastAsia="ar-SA"/>
        </w:rPr>
        <w:t xml:space="preserve">60 miesięcy </w:t>
      </w:r>
      <w:r w:rsidRPr="002C280A">
        <w:rPr>
          <w:rFonts w:ascii="Arial" w:eastAsia="Times New Roman" w:hAnsi="Arial" w:cs="Arial"/>
          <w:szCs w:val="24"/>
          <w:lang w:eastAsia="ar-SA" w:bidi="pl-PL"/>
        </w:rPr>
        <w:t>od daty podpisania końcowego protokołu odbioru całego zakresu zamówienia</w:t>
      </w:r>
      <w:r w:rsidRPr="002C280A">
        <w:rPr>
          <w:rFonts w:ascii="Arial" w:eastAsia="Times New Roman" w:hAnsi="Arial" w:cs="Arial"/>
          <w:szCs w:val="24"/>
          <w:lang w:eastAsia="ar-SA"/>
        </w:rPr>
        <w:t>.</w:t>
      </w:r>
    </w:p>
    <w:p w:rsidR="009D23CA" w:rsidRPr="009D23CA" w:rsidRDefault="009D23CA"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6</w:t>
      </w:r>
    </w:p>
    <w:p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u w:val="single"/>
        </w:rPr>
        <w:t>Oprócz przypadków, o których mowa w art. 144 ust. 1 pkt 2-6 ustawy – Prawo zamówień publicznych,</w:t>
      </w:r>
      <w:r w:rsidRPr="002C280A">
        <w:rPr>
          <w:rFonts w:ascii="Arial" w:eastAsia="Calibri" w:hAnsi="Arial" w:cs="Arial"/>
          <w:color w:val="000000"/>
          <w:szCs w:val="24"/>
        </w:rPr>
        <w:t xml:space="preserve"> Zamawiający dopuszcza możliwość wprowadzania zmiany umowy w stosunku do treści oferty, na podstawie której dokonano wyboru Wykonawcy. </w:t>
      </w:r>
    </w:p>
    <w:p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Katalog zmian umowy w zakresie terminu przewidzianego na zakończenie dostaw i montażu:</w:t>
      </w:r>
    </w:p>
    <w:p w:rsidR="002C280A" w:rsidRPr="002C280A" w:rsidRDefault="002C280A" w:rsidP="002C280A">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eastAsia="Calibri" w:hAnsi="Arial" w:cs="Arial"/>
          <w:color w:val="000000"/>
          <w:szCs w:val="24"/>
        </w:rPr>
        <w:t xml:space="preserve">wystąpienie siły wyższej, to znaczy niezależnego od stron losowego zdarzenia zewnętrznego, które było niemożliwe do przewidzenia w momencie zawarcia umowy i któremu nie można było zapobiec mimo dochowania należytej </w:t>
      </w:r>
      <w:r w:rsidRPr="002C280A">
        <w:rPr>
          <w:rFonts w:ascii="Arial" w:eastAsia="Calibri" w:hAnsi="Arial" w:cs="Arial"/>
          <w:color w:val="000000"/>
        </w:rPr>
        <w:t>staranności;</w:t>
      </w:r>
    </w:p>
    <w:p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w przypadku protestów mieszkańców, bądź innych podmiotów, których dotyczy realizacja zamówienia, które mają wpływ na termin realizacji Umowy,</w:t>
      </w:r>
    </w:p>
    <w:p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rsidR="002C280A" w:rsidRPr="002C280A" w:rsidRDefault="002C280A" w:rsidP="002C280A">
      <w:pPr>
        <w:widowControl w:val="0"/>
        <w:numPr>
          <w:ilvl w:val="0"/>
          <w:numId w:val="23"/>
        </w:numPr>
        <w:tabs>
          <w:tab w:val="left" w:pos="1074"/>
        </w:tabs>
        <w:spacing w:after="0" w:line="288" w:lineRule="auto"/>
        <w:ind w:left="1418" w:hanging="567"/>
        <w:jc w:val="both"/>
        <w:rPr>
          <w:rFonts w:ascii="Arial" w:eastAsia="Cambria" w:hAnsi="Arial" w:cs="Arial"/>
        </w:rPr>
      </w:pPr>
      <w:r w:rsidRPr="002C280A">
        <w:rPr>
          <w:rFonts w:ascii="Arial" w:eastAsia="Cambria" w:hAnsi="Arial" w:cs="Arial"/>
          <w:color w:val="000000"/>
          <w:lang w:bidi="pl-PL"/>
        </w:rPr>
        <w:t xml:space="preserve">       wystąpieniem opadów lub innych zjawisk atmosferycznych uniemożliwiających prowadzenie prac w terenie zgodnie z Dokumentacją Projektową i wiedzą techniczną,</w:t>
      </w:r>
    </w:p>
    <w:p w:rsidR="002C280A" w:rsidRPr="002C280A" w:rsidRDefault="002C280A" w:rsidP="002C280A">
      <w:pPr>
        <w:widowControl w:val="0"/>
        <w:spacing w:after="0" w:line="288" w:lineRule="auto"/>
        <w:ind w:left="142" w:hanging="9"/>
        <w:jc w:val="both"/>
        <w:rPr>
          <w:rFonts w:ascii="Arial" w:eastAsia="Cambria" w:hAnsi="Arial" w:cs="Arial"/>
        </w:rPr>
      </w:pPr>
      <w:r w:rsidRPr="002C280A">
        <w:rPr>
          <w:rFonts w:ascii="Arial" w:eastAsia="Cambria"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Zmiana sposobu spełnienia świadczenia jest dopuszczalna w przypadku wystąpienia niżej wymienionych okoliczności:</w:t>
      </w:r>
    </w:p>
    <w:p w:rsidR="002C280A" w:rsidRPr="002C280A" w:rsidRDefault="002C280A" w:rsidP="002C280A">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Zmiany w zakresie doboru poszczególnych urządzeń wchodzących w skład zestawu instalacji </w:t>
      </w:r>
      <w:r>
        <w:rPr>
          <w:rFonts w:ascii="Arial" w:eastAsia="Calibri" w:hAnsi="Arial" w:cs="Arial"/>
          <w:color w:val="000000"/>
          <w:szCs w:val="24"/>
        </w:rPr>
        <w:t>solarnej/pompy ciepła</w:t>
      </w:r>
      <w:r w:rsidRPr="002C280A">
        <w:rPr>
          <w:rFonts w:ascii="Arial" w:eastAsia="Calibri" w:hAnsi="Arial" w:cs="Arial"/>
          <w:color w:val="000000"/>
          <w:szCs w:val="24"/>
        </w:rPr>
        <w:t xml:space="preserve"> wynikające z błędów w dokumentacji wykonanej przez uprawnione podmioty niemożliwej do stwierdzenia przy założeniu dochowania należytej staranności Zamawiającego.</w:t>
      </w:r>
    </w:p>
    <w:p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Pozostałe rodzaje zmian spowodowane następującymi okolicznościami:</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osób, przy pomocy których Wykonawca i Zamawiający realizuje przedmiot umowy na inne spełniające warunki określone w SIWZ;</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siła wyższa uniemożliwiająca wykonanie przedmiotu umowy zgodnie z SIWZ;</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obowiązującej stawki VAT;</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rezygnacja przez Zamawiającego z realizacji części przedmiotu umowy;</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lastRenderedPageBreak/>
        <w:t>zmiana sposobu rozliczenia umowy lub dokonywania płatności na rzecz Wykonawcy na skutek zmian zawartej przez zamawiającego umowy o dofinansowanie projektu lub wytycznych dotyczących realizacji projektu.</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Podwykonawcy w trakcie realizacji umowy.</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zasad płatności. </w:t>
      </w:r>
      <w:r w:rsidRPr="002C280A">
        <w:rPr>
          <w:rFonts w:ascii="Arial" w:eastAsia="Calibri" w:hAnsi="Arial" w:cs="Arial"/>
          <w:bCs/>
          <w:szCs w:val="24"/>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stawki VAT w przypadku zmiany </w:t>
      </w:r>
      <w:r w:rsidRPr="002C280A">
        <w:rPr>
          <w:rFonts w:ascii="Arial" w:eastAsia="Calibri" w:hAnsi="Arial" w:cs="Arial"/>
          <w:color w:val="000000"/>
          <w:szCs w:val="24"/>
        </w:rPr>
        <w:t>lokalizacji/miejsca montażu instalacji, powodującej zmianę stawki podatku VAT.</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hAnsi="Arial" w:cs="Arial"/>
        </w:rPr>
        <w:t xml:space="preserve"> Z</w:t>
      </w:r>
      <w:r w:rsidRPr="002C280A">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brakiem dostępności na rynku Materiałów, sprzętu lub urządzeń,</w:t>
      </w:r>
    </w:p>
    <w:p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niewymiarowym, niespełniającym wymagań pomieszczeniem, w którym ma zostać zamontowana Instalacja,</w:t>
      </w:r>
    </w:p>
    <w:p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zmianą przepisów prawa powodującą konieczność zrealizowania Inwestycji przy zastosowaniu innych rozwiązań technicznych lub materiałowych.</w:t>
      </w:r>
    </w:p>
    <w:p w:rsidR="002C280A" w:rsidRPr="002C280A" w:rsidRDefault="002C280A" w:rsidP="002C280A">
      <w:pPr>
        <w:widowControl w:val="0"/>
        <w:numPr>
          <w:ilvl w:val="0"/>
          <w:numId w:val="25"/>
        </w:numPr>
        <w:tabs>
          <w:tab w:val="left" w:pos="1081"/>
        </w:tabs>
        <w:spacing w:after="0" w:line="288" w:lineRule="auto"/>
        <w:jc w:val="both"/>
        <w:rPr>
          <w:rFonts w:ascii="Arial" w:eastAsia="Calibri" w:hAnsi="Arial" w:cs="Arial"/>
          <w:color w:val="000000"/>
        </w:rPr>
      </w:pPr>
      <w:r w:rsidRPr="002C280A">
        <w:rPr>
          <w:rFonts w:ascii="Arial" w:eastAsia="Cambria"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rsidR="002C280A" w:rsidRPr="002C280A" w:rsidRDefault="002C280A" w:rsidP="002C280A">
      <w:pPr>
        <w:widowControl w:val="0"/>
        <w:tabs>
          <w:tab w:val="left" w:pos="1081"/>
        </w:tabs>
        <w:spacing w:after="0" w:line="288" w:lineRule="auto"/>
        <w:ind w:left="284" w:hanging="284"/>
        <w:jc w:val="both"/>
        <w:rPr>
          <w:rFonts w:ascii="Arial" w:eastAsia="Calibri" w:hAnsi="Arial" w:cs="Arial"/>
          <w:color w:val="000000"/>
          <w:szCs w:val="24"/>
        </w:rPr>
      </w:pPr>
      <w:r w:rsidRPr="002C280A">
        <w:rPr>
          <w:rFonts w:ascii="Times New Roman" w:eastAsia="Cambria" w:hAnsi="Times New Roman" w:cs="Times New Roman"/>
          <w:color w:val="000000"/>
          <w:sz w:val="24"/>
          <w:szCs w:val="24"/>
          <w:lang w:bidi="pl-PL"/>
        </w:rPr>
        <w:lastRenderedPageBreak/>
        <w:t>5.</w:t>
      </w:r>
      <w:r w:rsidRPr="002C280A">
        <w:rPr>
          <w:rFonts w:ascii="Arial" w:eastAsia="Calibri" w:hAnsi="Arial" w:cs="Arial"/>
          <w:color w:val="000000"/>
          <w:szCs w:val="24"/>
        </w:rPr>
        <w:t xml:space="preserve"> Zamawiający na podstawie </w:t>
      </w:r>
      <w:r w:rsidRPr="002C280A">
        <w:rPr>
          <w:rFonts w:ascii="Arial" w:eastAsia="Calibri" w:hAnsi="Arial" w:cs="Arial"/>
          <w:color w:val="000000"/>
          <w:szCs w:val="24"/>
          <w:u w:val="single"/>
        </w:rPr>
        <w:t>art. 142 ust. 5 PZP</w:t>
      </w:r>
      <w:r w:rsidRPr="002C280A">
        <w:rPr>
          <w:rFonts w:ascii="Arial" w:eastAsia="Calibri" w:hAnsi="Arial" w:cs="Arial"/>
          <w:color w:val="000000"/>
          <w:szCs w:val="24"/>
        </w:rPr>
        <w:t xml:space="preserve"> dopuszcza zmianę wysokości wynagrodzenia należnego Wykonawcy za realizację umowy, w trakcie obowiązywania Umowy w przypadku zmiany:</w:t>
      </w:r>
    </w:p>
    <w:p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stawki podatku VAT, </w:t>
      </w:r>
    </w:p>
    <w:p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zasad podlegania ubezpieczeniom społecznym lub ubezpieczeniu zdrowotnemu lub wysokości stawki składki na ubezpieczenie społeczne </w:t>
      </w:r>
      <w:r w:rsidRPr="002C280A">
        <w:rPr>
          <w:rFonts w:ascii="Arial" w:eastAsia="Calibri" w:hAnsi="Arial" w:cs="Arial"/>
          <w:color w:val="000000"/>
          <w:szCs w:val="24"/>
        </w:rPr>
        <w:br/>
        <w:t>i zdrowotne - jeżeli zmiany te będą miały wpływ na koszty wykonywania zamówienia przez Wykonawcę, o wartość wzrostu tych kosztów.</w:t>
      </w:r>
    </w:p>
    <w:p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wynagrodzenia Wykonawcy jest możliwa w przypadkach wskazanych wyżej, na zasadach określonych w warunkach umowy.</w:t>
      </w:r>
    </w:p>
    <w:p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Wszystkie powyższe postanowienia stanowią katalog zmian, na które Zamawiający może wyrazić zgodę. Nie stanowią jednocześnie zobowiązania do wyrażenia takiej zgody. </w:t>
      </w:r>
    </w:p>
    <w:p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Nie stanowi zmiany umowy w rozumieniu art. 144 ustawy Prawo zamówień publicznych:</w:t>
      </w:r>
    </w:p>
    <w:p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zmiany danych teleadresowych,</w:t>
      </w:r>
    </w:p>
    <w:p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zmiana danych związanych z obsługą administracyjno-organizacyjną Umowy </w:t>
      </w:r>
      <w:r w:rsidRPr="002C280A">
        <w:rPr>
          <w:rFonts w:ascii="Arial" w:eastAsia="Calibri" w:hAnsi="Arial" w:cs="Arial"/>
          <w:color w:val="000000"/>
          <w:szCs w:val="24"/>
        </w:rPr>
        <w:br/>
        <w:t>(np. zmiana nr rachunku bankowego);</w:t>
      </w:r>
    </w:p>
    <w:p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harmonogramu rzeczowo – finansowego uwzględniająca postęp</w:t>
      </w:r>
      <w:r w:rsidRPr="002C280A">
        <w:rPr>
          <w:rFonts w:ascii="Arial" w:eastAsia="Calibri" w:hAnsi="Arial" w:cs="Arial"/>
          <w:color w:val="000000"/>
          <w:szCs w:val="24"/>
        </w:rPr>
        <w:br/>
        <w:t>w realizacji prac przez Wykonawcę.</w:t>
      </w:r>
    </w:p>
    <w:p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2C280A" w:rsidRPr="002C280A" w:rsidRDefault="002C280A" w:rsidP="002C280A">
      <w:pPr>
        <w:widowControl w:val="0"/>
        <w:numPr>
          <w:ilvl w:val="0"/>
          <w:numId w:val="27"/>
        </w:numPr>
        <w:tabs>
          <w:tab w:val="left" w:pos="393"/>
        </w:tabs>
        <w:spacing w:after="0" w:line="288" w:lineRule="auto"/>
        <w:ind w:left="709" w:hanging="567"/>
        <w:jc w:val="both"/>
        <w:rPr>
          <w:rFonts w:ascii="Arial" w:eastAsia="Cambria" w:hAnsi="Arial" w:cs="Arial"/>
        </w:rPr>
      </w:pPr>
      <w:r w:rsidRPr="002C280A">
        <w:rPr>
          <w:rFonts w:ascii="Arial" w:eastAsia="Cambria"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rsidR="002C280A" w:rsidRPr="002C280A" w:rsidRDefault="002C280A" w:rsidP="002C280A">
      <w:pPr>
        <w:widowControl w:val="0"/>
        <w:autoSpaceDE w:val="0"/>
        <w:autoSpaceDN w:val="0"/>
        <w:adjustRightInd w:val="0"/>
        <w:spacing w:after="0"/>
        <w:contextualSpacing/>
        <w:jc w:val="both"/>
        <w:rPr>
          <w:rFonts w:ascii="Arial" w:eastAsia="Calibri" w:hAnsi="Arial" w:cs="Arial"/>
          <w:color w:val="000000"/>
          <w:szCs w:val="24"/>
        </w:rPr>
      </w:pPr>
    </w:p>
    <w:p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Oprócz wypadków wymienionych w kodeksie cywilnym stronom przysługuje prawo odstąpienia od umowy w następujących sytuacjach:</w:t>
      </w:r>
    </w:p>
    <w:p w:rsidR="00777D6E" w:rsidRPr="00777D6E" w:rsidRDefault="00777D6E" w:rsidP="00777D6E">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777D6E">
        <w:rPr>
          <w:rFonts w:ascii="Arial" w:eastAsia="Calibri" w:hAnsi="Arial" w:cs="Arial"/>
          <w:color w:val="000000"/>
          <w:szCs w:val="24"/>
        </w:rPr>
        <w:t>Zamawiającemu przysługuje prawo do odstąpienia od umowy:</w:t>
      </w:r>
    </w:p>
    <w:p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lastRenderedPageBreak/>
        <w:t xml:space="preserve">w razie zaistnienia istotnej zmiany okoliczności powodującej, że wykonanie </w:t>
      </w:r>
      <w:r w:rsidRPr="00777D6E">
        <w:rPr>
          <w:rFonts w:ascii="Arial" w:eastAsia="Calibri" w:hAnsi="Arial" w:cs="Arial"/>
          <w:szCs w:val="24"/>
        </w:rPr>
        <w:t>niniejszej umowy nie leży w interesie publicznym lub dalsze wykonywanie umowy może zagrozić istotnemu interesowi bezpieczeństwa państwa lub bezpieczeństwu publicznemu</w:t>
      </w:r>
      <w:r w:rsidRPr="00777D6E">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nie rozpoczął prac bez uzasadnionych przyczyn oraz nie kontynuuje ich pomimo wezwania Zamawiającego złożonego na piśmie,</w:t>
      </w:r>
    </w:p>
    <w:p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przerwał realizację prac bez uzasadnienia i przerwa ta trwa dłużej niż 7 dni,</w:t>
      </w:r>
    </w:p>
    <w:p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opóźnia się z wykonaniem przedmiotu umowy ponad 14 dni w stosunku do harmonogramu rzeczowo-finansowego.</w:t>
      </w:r>
      <w:r w:rsidRPr="00777D6E">
        <w:rPr>
          <w:rFonts w:ascii="Arial" w:eastAsia="Calibri" w:hAnsi="Arial" w:cs="Arial"/>
          <w:color w:val="000000"/>
        </w:rPr>
        <w:t xml:space="preserve"> </w:t>
      </w:r>
    </w:p>
    <w:p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rPr>
        <w:t>Wykonawca dostarczył do realizacji przedmiotu zamówienia materiały, urządzenia i sprzęt, niezgodny z ofertą oraz nie uzyskał pisemnej zgody Przedstawiciela Zamawiającego oraz Inspektora Nadzoru o jakiej mowa w § 10 ust.6 pkt 2.</w:t>
      </w:r>
    </w:p>
    <w:p w:rsidR="00777D6E" w:rsidRPr="00777D6E" w:rsidRDefault="00777D6E" w:rsidP="00777D6E">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777D6E">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W wypadku odstąpienia od umowy Wykonawcę oraz Zamawiającego obciążają następujące obowiązki szczegółowe:</w:t>
      </w:r>
    </w:p>
    <w:p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777D6E">
        <w:rPr>
          <w:rFonts w:ascii="Arial" w:eastAsia="Calibri" w:hAnsi="Arial" w:cs="Arial"/>
          <w:color w:val="000000"/>
          <w:szCs w:val="24"/>
        </w:rPr>
        <w:br/>
        <w:t>i obciąży Wykonawcę karę umowną zgodnie z § 13 ust.1 pkt. 1 lit. d),</w:t>
      </w:r>
    </w:p>
    <w:p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zabezpieczy przerwane roboty w zakresie obustronnie uzgodnionym na koszt tej strony, która odstąpiła od umowy.</w:t>
      </w:r>
    </w:p>
    <w:p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niezwłocznie, a najpóźniej w terminie 30 dni, usunie z terenu budowy urządzenia zaplecza przez niego dostarczone lub wzniesione.</w:t>
      </w:r>
    </w:p>
    <w:p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 xml:space="preserve">Zamawiający w razie odstąpienia od umowy z przyczyn, za które Wykonawca nie </w:t>
      </w:r>
      <w:r w:rsidRPr="00777D6E">
        <w:rPr>
          <w:rFonts w:ascii="Arial" w:eastAsia="Calibri" w:hAnsi="Arial" w:cs="Arial"/>
          <w:color w:val="000000"/>
          <w:szCs w:val="24"/>
        </w:rPr>
        <w:lastRenderedPageBreak/>
        <w:t>odpowiada, obowiązany jest do dokonania odbioru prac przerwanych oraz do zapłaty wynagrodzenia za roboty, które zostały wykonane do dnia odstąpienia.</w:t>
      </w:r>
    </w:p>
    <w:p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 xml:space="preserve"> W przypadku odstąpienia od umowy przez którakolwiek ze stron, </w:t>
      </w:r>
      <w:r w:rsidRPr="00777D6E">
        <w:rPr>
          <w:rFonts w:ascii="Arial" w:hAnsi="Arial" w:cs="Arial"/>
        </w:rPr>
        <w:t xml:space="preserve"> Zamawiający nie jest zobowiązany , do zapłaty wynagrodzenia w przypadku dostaw i montażu sprzętu, materiałów i urządzeń, na które Wykonawca nie uzyskał pisemnej akceptacji Zamawiającego i Inspektora Nadzoru</w:t>
      </w:r>
    </w:p>
    <w:p w:rsidR="004F1F85"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4F1F85" w:rsidRPr="00D77AB7"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 xml:space="preserve">Uważa się, że żadna ze stron nie jest w zwłoce i nie narusza postanowień Umowy </w:t>
      </w:r>
      <w:r w:rsidRPr="00777D6E">
        <w:rPr>
          <w:rFonts w:ascii="Arial" w:hAnsi="Arial" w:cs="Arial"/>
          <w:color w:val="000000"/>
          <w:szCs w:val="24"/>
        </w:rPr>
        <w:br/>
        <w:t>z tytułu niewykonania swoich zobowiązań, jeżeli wykonywanie tych zobowiązań uniemożliwiają okoliczności siły wyższej, które powstały po dacie powiadomienia o wygraniu przetargu lub po dacie od której umowa obowiązuje.</w:t>
      </w:r>
    </w:p>
    <w:p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Wyrażenie „siła wyższa” oznacza w niniejszej Umowie takie działania jak: wojna, atak terrorystyczny, stan klęski żywiołowej, zamieszki, strajki, pożar, trzęsienie ziemi,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 razie wystąpienia siły wyższej strony mogą rozwiązać umowę bez stosowania kar i odszkodowań w niej przewidzianych.</w:t>
      </w:r>
    </w:p>
    <w:p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powstania sporu na tle wykonania niniejszej umowy Wykonawca jest zobowiązany przede wszystkim do wyczerpania drogi postępowania reklamacyjnego.</w:t>
      </w:r>
    </w:p>
    <w:p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Reklamację wykonuje się poprzez skierowanie konkretnego roszczenia do Zamawiającego w formie pisemnej.</w:t>
      </w:r>
    </w:p>
    <w:p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Zamawiający ma obowiązek do pisemnego ustosunkowania się do zgłoszonego przez Wykonawcę roszczenia w terminie 21 dni od daty zgłoszenia roszczenia.</w:t>
      </w:r>
    </w:p>
    <w:p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Właściwym do rozpoznania sporów wynikłych na tle realizacji niniejszej umowy jest właściwy dla siedziby Zamawiającego sąd powszechny.</w:t>
      </w:r>
    </w:p>
    <w:p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0</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lastRenderedPageBreak/>
        <w:t>Rozstrzyganie sporów</w:t>
      </w:r>
    </w:p>
    <w:p w:rsidR="00D77AB7" w:rsidRPr="00D77AB7" w:rsidRDefault="00D77AB7" w:rsidP="00D77AB7">
      <w:pPr>
        <w:autoSpaceDE w:val="0"/>
        <w:autoSpaceDN w:val="0"/>
        <w:adjustRightInd w:val="0"/>
        <w:spacing w:after="0"/>
        <w:ind w:left="567"/>
        <w:jc w:val="center"/>
        <w:rPr>
          <w:rFonts w:ascii="Arial" w:hAnsi="Arial" w:cs="Arial"/>
          <w:b/>
          <w:bCs/>
          <w:szCs w:val="24"/>
        </w:rPr>
      </w:pPr>
    </w:p>
    <w:p w:rsidR="00CA2B3B" w:rsidRPr="00D77AB7"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t>Jeżeli powstaną spory dotyczące wykonania przedmiotu umowy, Zamawiający i Wykonawca dołożą starań aby rozwiązać je w sposób polubowny bez zbędnej zwłoki pomiędzy sobą.</w:t>
      </w:r>
    </w:p>
    <w:p w:rsidR="00CA2B3B"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rsidR="00D77AB7" w:rsidRDefault="00D77AB7" w:rsidP="00D77AB7">
      <w:pPr>
        <w:pStyle w:val="Akapitzlist"/>
        <w:autoSpaceDE w:val="0"/>
        <w:autoSpaceDN w:val="0"/>
        <w:adjustRightInd w:val="0"/>
        <w:spacing w:after="0"/>
        <w:ind w:left="700"/>
        <w:jc w:val="both"/>
        <w:rPr>
          <w:rFonts w:ascii="Arial" w:hAnsi="Arial" w:cs="Arial"/>
          <w:szCs w:val="24"/>
        </w:rPr>
      </w:pPr>
    </w:p>
    <w:p w:rsidR="004F1F85" w:rsidRPr="00D77AB7" w:rsidRDefault="004F1F85" w:rsidP="00D77AB7">
      <w:pPr>
        <w:pStyle w:val="Akapitzlist"/>
        <w:autoSpaceDE w:val="0"/>
        <w:autoSpaceDN w:val="0"/>
        <w:adjustRightInd w:val="0"/>
        <w:spacing w:after="0"/>
        <w:ind w:left="700"/>
        <w:jc w:val="both"/>
        <w:rPr>
          <w:rFonts w:ascii="Arial" w:hAnsi="Arial" w:cs="Arial"/>
          <w:szCs w:val="24"/>
        </w:rPr>
      </w:pPr>
    </w:p>
    <w:p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4151A2">
        <w:rPr>
          <w:rFonts w:ascii="Arial" w:eastAsia="Cambria" w:hAnsi="Arial" w:cs="Arial"/>
          <w:color w:val="000000"/>
          <w:lang w:bidi="pl-PL"/>
        </w:rPr>
        <w:t>nr 9</w:t>
      </w:r>
      <w:r w:rsidRPr="00777D6E">
        <w:rPr>
          <w:rFonts w:ascii="Arial" w:eastAsia="Cambria" w:hAnsi="Arial" w:cs="Arial"/>
          <w:color w:val="000000"/>
          <w:lang w:bidi="pl-PL"/>
        </w:rPr>
        <w:t xml:space="preserve"> Umowy, z chwilą zawarcia Umowy.</w:t>
      </w:r>
    </w:p>
    <w:p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77D6E" w:rsidRPr="00777D6E" w:rsidRDefault="00777D6E" w:rsidP="00550E92">
      <w:pPr>
        <w:numPr>
          <w:ilvl w:val="0"/>
          <w:numId w:val="60"/>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administratorem Pani/Pana danych osobowych jest </w:t>
      </w:r>
      <w:r w:rsidRPr="00777D6E">
        <w:rPr>
          <w:rFonts w:ascii="Arial" w:hAnsi="Arial" w:cs="Arial"/>
          <w:i/>
          <w:lang w:eastAsia="pl-PL"/>
        </w:rPr>
        <w:t>Wójt Gminy Kościerzyna z siedzibą w Kościerzynie przy ul. Strzeleckiej 9</w:t>
      </w:r>
      <w:r w:rsidRPr="00777D6E">
        <w:rPr>
          <w:rFonts w:ascii="Arial" w:hAnsi="Arial" w:cs="Arial"/>
          <w:i/>
        </w:rPr>
        <w:t>;</w:t>
      </w:r>
    </w:p>
    <w:p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inspektorem ochrony danych osobowych w </w:t>
      </w:r>
      <w:r w:rsidRPr="00777D6E">
        <w:rPr>
          <w:rFonts w:ascii="Arial" w:hAnsi="Arial" w:cs="Arial"/>
          <w:i/>
          <w:lang w:eastAsia="pl-PL"/>
        </w:rPr>
        <w:t>Gminie Kościerzyna, tel. 604-080-935 lub e-mail: inspektor25052018@gmail.com</w:t>
      </w:r>
      <w:r w:rsidRPr="00777D6E">
        <w:rPr>
          <w:rFonts w:ascii="Arial" w:hAnsi="Arial" w:cs="Arial"/>
          <w:lang w:eastAsia="pl-PL"/>
        </w:rPr>
        <w:t>;</w:t>
      </w:r>
    </w:p>
    <w:p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Pani/Pana dane osobowe przetwarzane będą na podstawie art. 6 ust. 1 lit. c</w:t>
      </w:r>
      <w:r w:rsidRPr="00777D6E">
        <w:rPr>
          <w:rFonts w:ascii="Arial" w:hAnsi="Arial" w:cs="Arial"/>
          <w:i/>
          <w:lang w:eastAsia="pl-PL"/>
        </w:rPr>
        <w:t xml:space="preserve"> </w:t>
      </w:r>
      <w:r w:rsidRPr="00777D6E">
        <w:rPr>
          <w:rFonts w:ascii="Arial" w:hAnsi="Arial" w:cs="Arial"/>
          <w:lang w:eastAsia="pl-PL"/>
        </w:rPr>
        <w:t xml:space="preserve">RODO w celu </w:t>
      </w:r>
      <w:r w:rsidRPr="00777D6E">
        <w:rPr>
          <w:rFonts w:ascii="Arial" w:hAnsi="Arial" w:cs="Arial"/>
        </w:rPr>
        <w:t>związanym z niniejszym postępowaniem o udzielenie zamówienia;</w:t>
      </w:r>
    </w:p>
    <w:p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77D6E" w:rsidRPr="00777D6E" w:rsidRDefault="00777D6E" w:rsidP="00550E92">
      <w:pPr>
        <w:numPr>
          <w:ilvl w:val="0"/>
          <w:numId w:val="58"/>
        </w:numPr>
        <w:spacing w:after="150" w:line="240" w:lineRule="auto"/>
        <w:ind w:left="426" w:hanging="426"/>
        <w:contextualSpacing/>
        <w:jc w:val="both"/>
        <w:rPr>
          <w:rFonts w:ascii="Arial" w:hAnsi="Arial" w:cs="Arial"/>
        </w:rPr>
      </w:pPr>
      <w:r w:rsidRPr="00777D6E">
        <w:rPr>
          <w:rFonts w:ascii="Arial" w:hAnsi="Arial" w:cs="Arial"/>
          <w:lang w:eastAsia="pl-PL"/>
        </w:rPr>
        <w:t>w odniesieniu do Pani/Pana danych osobowych decyzje nie będą podejmowane w sposób zautomatyzowany, stosowanie do art. 22 RODO;</w:t>
      </w:r>
    </w:p>
    <w:p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posiada Pani/Pan:</w:t>
      </w:r>
    </w:p>
    <w:p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na podstawie art. 15 RODO prawo dostępu do danych osobowych Pani/Pana dotyczących;</w:t>
      </w:r>
    </w:p>
    <w:p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na podstawie art. 16 RODO prawo do sprostowania Pani/Pana danych osobowych ;</w:t>
      </w:r>
    </w:p>
    <w:p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lastRenderedPageBreak/>
        <w:t xml:space="preserve">na podstawie art. 18 RODO prawo żądania od administratora ograniczenia przetwarzania danych osobowych z zastrzeżeniem przypadków, o których mowa w art. 18 ust. 2 RODO;  </w:t>
      </w:r>
    </w:p>
    <w:p w:rsidR="00777D6E" w:rsidRPr="00777D6E" w:rsidRDefault="00777D6E" w:rsidP="00550E92">
      <w:pPr>
        <w:numPr>
          <w:ilvl w:val="0"/>
          <w:numId w:val="59"/>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wniesienia skargi do Prezesa Urzędu Ochrony Danych Osobowych, gdy uzna Pani/Pan, że przetwarzanie danych osobowych Pani/Pana dotyczących narusza przepisy RODO;</w:t>
      </w:r>
    </w:p>
    <w:p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nie przysługuje Pani/Panu:</w:t>
      </w:r>
    </w:p>
    <w:p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w związku z art. 17 ust. 3 lit. b, d lub e RODO prawo do usunięcia danych osobowych;</w:t>
      </w:r>
    </w:p>
    <w:p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przenoszenia danych osobowych, o którym mowa w art. 20 RODO;</w:t>
      </w:r>
    </w:p>
    <w:p w:rsidR="00777D6E" w:rsidRPr="00777D6E" w:rsidRDefault="00777D6E" w:rsidP="00777D6E">
      <w:pPr>
        <w:autoSpaceDE w:val="0"/>
        <w:autoSpaceDN w:val="0"/>
        <w:adjustRightInd w:val="0"/>
        <w:spacing w:after="0"/>
        <w:ind w:left="709" w:hanging="283"/>
        <w:jc w:val="both"/>
        <w:rPr>
          <w:rFonts w:ascii="Arial" w:hAnsi="Arial" w:cs="Arial"/>
          <w:bCs/>
          <w:szCs w:val="24"/>
        </w:rPr>
      </w:pPr>
      <w:r w:rsidRPr="00777D6E">
        <w:rPr>
          <w:rFonts w:ascii="Arial" w:hAnsi="Arial" w:cs="Arial"/>
          <w:lang w:eastAsia="pl-PL"/>
        </w:rPr>
        <w:t>na podstawie art. 21 RODO prawo sprzeciwu, wobec przetwarzania danych osobowych, gdyż podstawą prawną przetwarzania Pani/Pana danych osobowych jest art. 6 ust. 1 lit. c RODO.</w:t>
      </w:r>
    </w:p>
    <w:p w:rsidR="00777D6E" w:rsidRPr="00777D6E" w:rsidRDefault="00777D6E" w:rsidP="00777D6E">
      <w:pPr>
        <w:autoSpaceDE w:val="0"/>
        <w:autoSpaceDN w:val="0"/>
        <w:adjustRightInd w:val="0"/>
        <w:spacing w:after="0"/>
        <w:ind w:left="709" w:hanging="283"/>
        <w:jc w:val="both"/>
        <w:rPr>
          <w:rFonts w:ascii="Arial" w:hAnsi="Arial" w:cs="Arial"/>
          <w:bCs/>
          <w:szCs w:val="24"/>
        </w:rPr>
      </w:pPr>
    </w:p>
    <w:p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rsidR="00D77AB7" w:rsidRPr="00D77AB7" w:rsidRDefault="00D77AB7" w:rsidP="00D77AB7">
      <w:pPr>
        <w:autoSpaceDE w:val="0"/>
        <w:autoSpaceDN w:val="0"/>
        <w:adjustRightInd w:val="0"/>
        <w:spacing w:after="0"/>
        <w:ind w:left="567"/>
        <w:jc w:val="center"/>
        <w:rPr>
          <w:rFonts w:ascii="Arial" w:hAnsi="Arial" w:cs="Arial"/>
          <w:b/>
          <w:bCs/>
          <w:sz w:val="24"/>
          <w:szCs w:val="24"/>
        </w:rPr>
      </w:pPr>
    </w:p>
    <w:p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 xml:space="preserve">Wykonawca zobowiązuje się przestrzegać przepisów o ochronie danych osobowych zgodnie z ustawą z dnia 10 maja 2018 r. o ochronie danych osobowych (Dz. U. z 2018 r. poz. 1000 z późn. zm.). </w:t>
      </w:r>
    </w:p>
    <w:p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szCs w:val="24"/>
        </w:rPr>
        <w:t>W sprawach nieuregulowanych w niniejszej umowie mają zastosowanie przepisy ustawy Prawo zamówień publicznych, prawa budowlanego, kodeksu cywilny.</w:t>
      </w:r>
    </w:p>
    <w:p w:rsidR="00777D6E" w:rsidRPr="004151A2"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rPr>
        <w:t xml:space="preserve">Odpowiednie postanowienia Umowy z uwagi na swój charakter zachowują moc także po wygaśnięciu bądź rozwiązaniu Umowy lub odstąpieniu od Umowy przez którąkolwiek ze Stron, w szczególności:  Gwarancja Wykonawcy </w:t>
      </w:r>
      <w:r w:rsidRPr="004151A2">
        <w:rPr>
          <w:rFonts w:ascii="Arial" w:hAnsi="Arial" w:cs="Arial"/>
        </w:rPr>
        <w:t>(paragraf 15 i 15a i 15b).</w:t>
      </w:r>
    </w:p>
    <w:p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Integralną częścią umowy stanowią załączniki:</w:t>
      </w:r>
    </w:p>
    <w:p w:rsidR="00777D6E" w:rsidRPr="00777D6E" w:rsidRDefault="004151A2"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PFU</w:t>
      </w:r>
      <w:r w:rsidR="00777D6E" w:rsidRPr="00777D6E">
        <w:rPr>
          <w:rFonts w:ascii="Arial" w:eastAsia="Calibri" w:hAnsi="Arial" w:cs="Arial"/>
          <w:color w:val="000000"/>
          <w:szCs w:val="24"/>
        </w:rPr>
        <w:t xml:space="preserve"> – zał. Nr </w:t>
      </w:r>
      <w:r>
        <w:rPr>
          <w:rFonts w:ascii="Arial" w:eastAsia="Calibri" w:hAnsi="Arial" w:cs="Arial"/>
          <w:color w:val="000000"/>
          <w:szCs w:val="24"/>
        </w:rPr>
        <w:t>1</w:t>
      </w:r>
      <w:r w:rsidR="00777D6E" w:rsidRPr="00777D6E">
        <w:rPr>
          <w:rFonts w:ascii="Arial" w:eastAsia="Calibri" w:hAnsi="Arial" w:cs="Arial"/>
          <w:color w:val="000000"/>
          <w:szCs w:val="24"/>
        </w:rPr>
        <w:t>,</w:t>
      </w:r>
    </w:p>
    <w:p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hAnsi="Arial" w:cs="Arial"/>
          <w:szCs w:val="24"/>
        </w:rPr>
        <w:t xml:space="preserve">Formularz rzeczowo–cenowy </w:t>
      </w:r>
      <w:r w:rsidRPr="00777D6E">
        <w:rPr>
          <w:rFonts w:ascii="Arial" w:eastAsia="Calibri" w:hAnsi="Arial" w:cs="Arial"/>
          <w:szCs w:val="24"/>
        </w:rPr>
        <w:t>– zał</w:t>
      </w:r>
      <w:r w:rsidRPr="00777D6E">
        <w:rPr>
          <w:rFonts w:ascii="Arial" w:eastAsia="Calibri" w:hAnsi="Arial" w:cs="Arial"/>
          <w:color w:val="000000"/>
          <w:szCs w:val="24"/>
        </w:rPr>
        <w:t xml:space="preserve">. </w:t>
      </w:r>
      <w:r w:rsidR="004151A2">
        <w:rPr>
          <w:rFonts w:ascii="Arial" w:eastAsia="Calibri" w:hAnsi="Arial" w:cs="Arial"/>
          <w:color w:val="000000"/>
          <w:szCs w:val="24"/>
        </w:rPr>
        <w:t>2</w:t>
      </w:r>
      <w:r w:rsidRPr="00777D6E">
        <w:rPr>
          <w:rFonts w:ascii="Arial" w:eastAsia="Calibri" w:hAnsi="Arial" w:cs="Arial"/>
          <w:color w:val="000000"/>
          <w:szCs w:val="24"/>
        </w:rPr>
        <w:t>, stanowiący załącznik nr 1 do oferty,</w:t>
      </w:r>
    </w:p>
    <w:p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Wzór karty gwarancyjnej – zał. Nr </w:t>
      </w:r>
      <w:r w:rsidR="004151A2">
        <w:rPr>
          <w:rFonts w:ascii="Arial" w:eastAsia="Calibri" w:hAnsi="Arial" w:cs="Arial"/>
          <w:color w:val="000000"/>
          <w:szCs w:val="24"/>
        </w:rPr>
        <w:t>3</w:t>
      </w:r>
      <w:r w:rsidRPr="00777D6E">
        <w:rPr>
          <w:rFonts w:ascii="Arial" w:eastAsia="Calibri" w:hAnsi="Arial" w:cs="Arial"/>
          <w:color w:val="000000"/>
          <w:szCs w:val="24"/>
        </w:rPr>
        <w:t>,</w:t>
      </w:r>
    </w:p>
    <w:p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SIWZ – zał. Nr </w:t>
      </w:r>
      <w:r w:rsidR="004151A2">
        <w:rPr>
          <w:rFonts w:ascii="Arial" w:eastAsia="Calibri" w:hAnsi="Arial" w:cs="Arial"/>
          <w:color w:val="000000"/>
          <w:szCs w:val="24"/>
        </w:rPr>
        <w:t>4</w:t>
      </w:r>
      <w:r w:rsidRPr="00777D6E">
        <w:rPr>
          <w:rFonts w:ascii="Arial" w:eastAsia="Calibri" w:hAnsi="Arial" w:cs="Arial"/>
          <w:color w:val="000000"/>
          <w:szCs w:val="24"/>
        </w:rPr>
        <w:t>,</w:t>
      </w:r>
    </w:p>
    <w:p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Oświadczenie podwykonawcy– zał. Nr </w:t>
      </w:r>
      <w:r w:rsidR="004151A2">
        <w:rPr>
          <w:rFonts w:ascii="Arial" w:eastAsia="Calibri" w:hAnsi="Arial" w:cs="Arial"/>
          <w:color w:val="000000"/>
          <w:szCs w:val="24"/>
        </w:rPr>
        <w:t>5</w:t>
      </w:r>
      <w:r w:rsidRPr="00777D6E">
        <w:rPr>
          <w:rFonts w:ascii="Arial" w:eastAsia="Calibri" w:hAnsi="Arial" w:cs="Arial"/>
          <w:color w:val="000000"/>
          <w:szCs w:val="24"/>
        </w:rPr>
        <w:t>,</w:t>
      </w:r>
    </w:p>
    <w:p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color w:val="000000"/>
          <w:szCs w:val="24"/>
        </w:rPr>
        <w:t xml:space="preserve">Oświadczenie dalszego podwykonawcy– zał. Nr </w:t>
      </w:r>
      <w:r w:rsidR="004151A2">
        <w:rPr>
          <w:rFonts w:ascii="Arial" w:eastAsia="Calibri" w:hAnsi="Arial" w:cs="Arial"/>
          <w:color w:val="000000"/>
          <w:szCs w:val="24"/>
        </w:rPr>
        <w:t>6</w:t>
      </w:r>
      <w:r w:rsidRPr="00777D6E">
        <w:rPr>
          <w:rFonts w:ascii="Arial" w:eastAsia="Calibri" w:hAnsi="Arial" w:cs="Arial"/>
          <w:color w:val="000000"/>
          <w:szCs w:val="24"/>
        </w:rPr>
        <w:t>,</w:t>
      </w:r>
    </w:p>
    <w:p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rPr>
        <w:t xml:space="preserve">Kserokopia opłaconej polisy ubezpieczenia Wykonawcy (potwierdzona za zgodność z oryginałem) - zał. nr </w:t>
      </w:r>
      <w:r w:rsidR="004151A2">
        <w:rPr>
          <w:rFonts w:ascii="Arial" w:eastAsia="Calibri" w:hAnsi="Arial" w:cs="Arial"/>
        </w:rPr>
        <w:t xml:space="preserve"> 7</w:t>
      </w:r>
      <w:r w:rsidRPr="00777D6E">
        <w:rPr>
          <w:rFonts w:ascii="Arial" w:eastAsia="Calibri" w:hAnsi="Arial" w:cs="Arial"/>
        </w:rPr>
        <w:t>,</w:t>
      </w:r>
    </w:p>
    <w:p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rPr>
        <w:t xml:space="preserve">Formularz ofertowy – zał. nr </w:t>
      </w:r>
      <w:r w:rsidR="004151A2">
        <w:rPr>
          <w:rFonts w:ascii="Arial" w:hAnsi="Arial" w:cs="Arial"/>
        </w:rPr>
        <w:t>8</w:t>
      </w:r>
      <w:r w:rsidRPr="00777D6E">
        <w:rPr>
          <w:rFonts w:ascii="Arial" w:hAnsi="Arial" w:cs="Arial"/>
        </w:rPr>
        <w:t xml:space="preserve">, stanowiący załącznik </w:t>
      </w:r>
      <w:r w:rsidR="004151A2">
        <w:rPr>
          <w:rFonts w:ascii="Arial" w:hAnsi="Arial" w:cs="Arial"/>
        </w:rPr>
        <w:t>2</w:t>
      </w:r>
      <w:r w:rsidRPr="00777D6E">
        <w:rPr>
          <w:rFonts w:ascii="Arial" w:hAnsi="Arial" w:cs="Arial"/>
        </w:rPr>
        <w:t xml:space="preserve"> do SIWZ</w:t>
      </w:r>
      <w:r w:rsidRPr="00777D6E">
        <w:rPr>
          <w:rFonts w:ascii="Arial" w:hAnsi="Arial" w:cs="Arial"/>
          <w:szCs w:val="24"/>
        </w:rPr>
        <w:t>.</w:t>
      </w:r>
    </w:p>
    <w:p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szCs w:val="24"/>
        </w:rPr>
        <w:t>Umowa powierzenia przetwarzania danych osobowych</w:t>
      </w:r>
      <w:r w:rsidR="004151A2">
        <w:rPr>
          <w:rFonts w:ascii="Arial" w:hAnsi="Arial" w:cs="Arial"/>
          <w:szCs w:val="24"/>
        </w:rPr>
        <w:t xml:space="preserve"> – załącznik nr 9 do SIWZ</w:t>
      </w:r>
    </w:p>
    <w:p w:rsidR="00777D6E" w:rsidRPr="00777D6E" w:rsidRDefault="00777D6E" w:rsidP="00777D6E">
      <w:pPr>
        <w:widowControl w:val="0"/>
        <w:autoSpaceDE w:val="0"/>
        <w:autoSpaceDN w:val="0"/>
        <w:adjustRightInd w:val="0"/>
        <w:spacing w:after="0"/>
        <w:ind w:left="1560"/>
        <w:contextualSpacing/>
        <w:jc w:val="both"/>
        <w:rPr>
          <w:rFonts w:ascii="Arial" w:hAnsi="Arial" w:cs="Arial"/>
          <w:szCs w:val="24"/>
        </w:rPr>
      </w:pPr>
    </w:p>
    <w:p w:rsidR="00777D6E" w:rsidRPr="00777D6E" w:rsidRDefault="00777D6E" w:rsidP="00777D6E">
      <w:pPr>
        <w:numPr>
          <w:ilvl w:val="0"/>
          <w:numId w:val="32"/>
        </w:numPr>
        <w:autoSpaceDE w:val="0"/>
        <w:autoSpaceDN w:val="0"/>
        <w:adjustRightInd w:val="0"/>
        <w:spacing w:after="0"/>
        <w:ind w:left="709" w:hanging="567"/>
        <w:contextualSpacing/>
        <w:jc w:val="both"/>
        <w:rPr>
          <w:rFonts w:ascii="Arial" w:hAnsi="Arial" w:cs="Arial"/>
          <w:szCs w:val="24"/>
        </w:rPr>
      </w:pPr>
      <w:r w:rsidRPr="00777D6E">
        <w:rPr>
          <w:rFonts w:ascii="Arial" w:hAnsi="Arial" w:cs="Arial"/>
          <w:szCs w:val="24"/>
        </w:rPr>
        <w:lastRenderedPageBreak/>
        <w:t xml:space="preserve">Umowę sporządzono w 4 (czterech) jednobrzmiących egzemplarzach, w tym 3 (trzy)  </w:t>
      </w:r>
    </w:p>
    <w:p w:rsidR="00777D6E" w:rsidRPr="00777D6E" w:rsidRDefault="00777D6E" w:rsidP="00777D6E">
      <w:pPr>
        <w:autoSpaceDE w:val="0"/>
        <w:autoSpaceDN w:val="0"/>
        <w:adjustRightInd w:val="0"/>
        <w:spacing w:after="0"/>
        <w:ind w:left="709" w:hanging="1"/>
        <w:contextualSpacing/>
        <w:jc w:val="both"/>
        <w:rPr>
          <w:rFonts w:ascii="Arial" w:hAnsi="Arial" w:cs="Arial"/>
          <w:szCs w:val="24"/>
        </w:rPr>
      </w:pPr>
      <w:r w:rsidRPr="00777D6E">
        <w:rPr>
          <w:rFonts w:ascii="Arial" w:hAnsi="Arial" w:cs="Arial"/>
          <w:szCs w:val="24"/>
        </w:rPr>
        <w:t>dla Zamawiającego i 1 (jeden) dla Wykonawcy.</w:t>
      </w:r>
    </w:p>
    <w:p w:rsidR="00CA2B3B" w:rsidRDefault="00CA2B3B" w:rsidP="000D32BB">
      <w:pPr>
        <w:autoSpaceDE w:val="0"/>
        <w:autoSpaceDN w:val="0"/>
        <w:adjustRightInd w:val="0"/>
        <w:spacing w:after="0"/>
        <w:ind w:left="709" w:hanging="567"/>
        <w:jc w:val="both"/>
        <w:rPr>
          <w:rFonts w:ascii="Arial" w:hAnsi="Arial" w:cs="Arial"/>
          <w:sz w:val="24"/>
          <w:szCs w:val="24"/>
        </w:rPr>
      </w:pPr>
    </w:p>
    <w:p w:rsidR="00762462" w:rsidRDefault="00762462" w:rsidP="000D32BB">
      <w:pPr>
        <w:autoSpaceDE w:val="0"/>
        <w:autoSpaceDN w:val="0"/>
        <w:adjustRightInd w:val="0"/>
        <w:spacing w:after="0"/>
        <w:ind w:left="709" w:hanging="567"/>
        <w:jc w:val="both"/>
        <w:rPr>
          <w:rFonts w:ascii="Arial" w:hAnsi="Arial" w:cs="Arial"/>
          <w:sz w:val="24"/>
          <w:szCs w:val="24"/>
        </w:rPr>
      </w:pPr>
    </w:p>
    <w:p w:rsidR="00762462" w:rsidRDefault="00762462" w:rsidP="000D32BB">
      <w:pPr>
        <w:autoSpaceDE w:val="0"/>
        <w:autoSpaceDN w:val="0"/>
        <w:adjustRightInd w:val="0"/>
        <w:spacing w:after="0"/>
        <w:ind w:left="709" w:hanging="567"/>
        <w:jc w:val="both"/>
        <w:rPr>
          <w:rFonts w:ascii="Arial" w:hAnsi="Arial" w:cs="Arial"/>
          <w:sz w:val="24"/>
          <w:szCs w:val="24"/>
        </w:rPr>
      </w:pPr>
    </w:p>
    <w:p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77AB7" w:rsidTr="00762462">
        <w:tc>
          <w:tcPr>
            <w:tcW w:w="3106" w:type="dxa"/>
          </w:tcPr>
          <w:p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rsidTr="00762462">
        <w:trPr>
          <w:trHeight w:val="510"/>
        </w:trPr>
        <w:tc>
          <w:tcPr>
            <w:tcW w:w="3106" w:type="dxa"/>
            <w:vAlign w:val="bottom"/>
          </w:tcPr>
          <w:p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rsidR="005D2614" w:rsidRDefault="005D2614" w:rsidP="00D77AB7">
      <w:pPr>
        <w:spacing w:after="0"/>
        <w:jc w:val="center"/>
        <w:rPr>
          <w:rFonts w:ascii="Arial" w:eastAsia="Calibri" w:hAnsi="Arial" w:cs="Arial"/>
          <w:b/>
          <w:bCs/>
          <w:color w:val="000000"/>
          <w:sz w:val="24"/>
          <w:szCs w:val="24"/>
        </w:rPr>
      </w:pPr>
    </w:p>
    <w:p w:rsidR="005D2614" w:rsidRDefault="005D2614"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4F1F85" w:rsidRDefault="004F1F85" w:rsidP="00D77AB7">
      <w:pPr>
        <w:spacing w:after="0"/>
        <w:jc w:val="center"/>
        <w:rPr>
          <w:rFonts w:ascii="Arial" w:eastAsia="Calibri" w:hAnsi="Arial" w:cs="Arial"/>
          <w:b/>
          <w:bCs/>
          <w:color w:val="000000"/>
          <w:sz w:val="24"/>
          <w:szCs w:val="24"/>
        </w:rPr>
      </w:pPr>
    </w:p>
    <w:p w:rsidR="00922C63" w:rsidRDefault="00922C63" w:rsidP="00D77AB7">
      <w:pPr>
        <w:spacing w:after="0"/>
        <w:jc w:val="center"/>
        <w:rPr>
          <w:rFonts w:ascii="Arial" w:eastAsia="Calibri" w:hAnsi="Arial" w:cs="Arial"/>
          <w:b/>
          <w:bCs/>
          <w:color w:val="000000"/>
          <w:sz w:val="24"/>
          <w:szCs w:val="24"/>
        </w:rPr>
      </w:pPr>
    </w:p>
    <w:p w:rsidR="00922C63" w:rsidRDefault="00922C63" w:rsidP="00D77AB7">
      <w:pPr>
        <w:spacing w:after="0"/>
        <w:jc w:val="center"/>
        <w:rPr>
          <w:rFonts w:ascii="Arial" w:eastAsia="Calibri" w:hAnsi="Arial" w:cs="Arial"/>
          <w:b/>
          <w:bCs/>
          <w:color w:val="000000"/>
          <w:sz w:val="24"/>
          <w:szCs w:val="24"/>
        </w:rPr>
      </w:pPr>
    </w:p>
    <w:p w:rsidR="00922C63" w:rsidRDefault="00922C63" w:rsidP="00D77AB7">
      <w:pPr>
        <w:spacing w:after="0"/>
        <w:jc w:val="center"/>
        <w:rPr>
          <w:rFonts w:ascii="Arial" w:eastAsia="Calibri" w:hAnsi="Arial" w:cs="Arial"/>
          <w:b/>
          <w:bCs/>
          <w:color w:val="000000"/>
          <w:sz w:val="24"/>
          <w:szCs w:val="24"/>
        </w:rPr>
      </w:pPr>
    </w:p>
    <w:p w:rsidR="00922C63" w:rsidRDefault="00922C63" w:rsidP="00D77AB7">
      <w:pPr>
        <w:spacing w:after="0"/>
        <w:jc w:val="center"/>
        <w:rPr>
          <w:rFonts w:ascii="Arial" w:eastAsia="Calibri" w:hAnsi="Arial" w:cs="Arial"/>
          <w:b/>
          <w:bCs/>
          <w:color w:val="000000"/>
          <w:sz w:val="24"/>
          <w:szCs w:val="24"/>
        </w:rPr>
      </w:pPr>
    </w:p>
    <w:p w:rsidR="00922C63" w:rsidRDefault="00922C63" w:rsidP="00D77AB7">
      <w:pPr>
        <w:spacing w:after="0"/>
        <w:jc w:val="center"/>
        <w:rPr>
          <w:rFonts w:ascii="Arial" w:eastAsia="Calibri" w:hAnsi="Arial" w:cs="Arial"/>
          <w:b/>
          <w:bCs/>
          <w:color w:val="000000"/>
          <w:sz w:val="24"/>
          <w:szCs w:val="24"/>
        </w:rPr>
      </w:pPr>
    </w:p>
    <w:p w:rsidR="005D2614" w:rsidRDefault="005D2614" w:rsidP="00D77AB7">
      <w:pPr>
        <w:spacing w:after="0"/>
        <w:jc w:val="center"/>
        <w:rPr>
          <w:rFonts w:ascii="Arial" w:eastAsia="Calibri" w:hAnsi="Arial" w:cs="Arial"/>
          <w:b/>
          <w:bCs/>
          <w:color w:val="000000"/>
          <w:sz w:val="24"/>
          <w:szCs w:val="24"/>
        </w:rPr>
      </w:pPr>
    </w:p>
    <w:p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lastRenderedPageBreak/>
        <w:t>Załącznik nr 3 do umowy</w:t>
      </w:r>
    </w:p>
    <w:p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val="x-none" w:eastAsia="ar-SA"/>
        </w:rPr>
      </w:pPr>
      <w:r w:rsidRPr="00D77AB7">
        <w:rPr>
          <w:rFonts w:ascii="Arial" w:eastAsia="Times New Roman" w:hAnsi="Arial" w:cs="Arial"/>
          <w:b/>
          <w:bCs/>
          <w:color w:val="000000"/>
          <w:sz w:val="24"/>
          <w:szCs w:val="24"/>
          <w:lang w:val="x-none" w:eastAsia="ar-SA"/>
        </w:rPr>
        <w:t>Wzór karty gwarancyjnej</w:t>
      </w:r>
    </w:p>
    <w:p w:rsidR="00DD2C63" w:rsidRPr="00D77AB7" w:rsidRDefault="00DD2C63" w:rsidP="00D77AB7">
      <w:pPr>
        <w:spacing w:after="0"/>
        <w:ind w:left="720"/>
        <w:contextualSpacing/>
        <w:rPr>
          <w:rFonts w:ascii="Arial" w:eastAsia="Calibri" w:hAnsi="Arial" w:cs="Arial"/>
          <w:iCs/>
          <w:color w:val="000000"/>
          <w:sz w:val="24"/>
          <w:szCs w:val="24"/>
          <w:u w:val="single"/>
        </w:rPr>
      </w:pPr>
    </w:p>
    <w:p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color w:val="000000"/>
          <w:sz w:val="24"/>
          <w:szCs w:val="24"/>
        </w:rPr>
        <w:t>KARTA GWARANCYJNA NR ….. – WZÓR</w:t>
      </w:r>
    </w:p>
    <w:p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777D6E" w:rsidRPr="00777D6E" w:rsidTr="00777D6E">
        <w:tc>
          <w:tcPr>
            <w:tcW w:w="4532" w:type="dxa"/>
            <w:vAlign w:val="center"/>
          </w:tcPr>
          <w:p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 xml:space="preserve">ZAMAWIAJĄCY </w:t>
            </w:r>
            <w:r w:rsidRPr="00777D6E">
              <w:rPr>
                <w:rFonts w:ascii="Arial" w:eastAsia="Calibri" w:hAnsi="Arial" w:cs="Arial"/>
                <w:color w:val="000000"/>
                <w:sz w:val="24"/>
                <w:szCs w:val="24"/>
              </w:rPr>
              <w:br/>
              <w:t>UPRAWNIONY Z TYTUŁU</w:t>
            </w:r>
          </w:p>
          <w:p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GWARANCJI</w:t>
            </w:r>
          </w:p>
        </w:tc>
        <w:tc>
          <w:tcPr>
            <w:tcW w:w="4522" w:type="dxa"/>
          </w:tcPr>
          <w:p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rPr>
              <w:t>Gmina Kościerzyna, ul. Strzelecka 9, 83-400 Kościerzyna</w:t>
            </w:r>
          </w:p>
        </w:tc>
      </w:tr>
      <w:tr w:rsidR="00777D6E" w:rsidRPr="00777D6E" w:rsidTr="00777D6E">
        <w:tc>
          <w:tcPr>
            <w:tcW w:w="4532" w:type="dxa"/>
            <w:vAlign w:val="center"/>
          </w:tcPr>
          <w:p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p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GWARANT - WYKONAWCA</w:t>
            </w:r>
          </w:p>
          <w:p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r w:rsidR="00777D6E" w:rsidRPr="00777D6E" w:rsidTr="00777D6E">
        <w:tc>
          <w:tcPr>
            <w:tcW w:w="4532" w:type="dxa"/>
            <w:vAlign w:val="center"/>
          </w:tcPr>
          <w:p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DATA ODBIORU KOŃCOWEGO</w:t>
            </w:r>
          </w:p>
        </w:tc>
        <w:tc>
          <w:tcPr>
            <w:tcW w:w="4522" w:type="dxa"/>
          </w:tcPr>
          <w:p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bl>
    <w:p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rsidR="00777D6E" w:rsidRPr="00777D6E" w:rsidRDefault="00777D6E" w:rsidP="00777D6E">
      <w:pPr>
        <w:widowControl w:val="0"/>
        <w:autoSpaceDE w:val="0"/>
        <w:autoSpaceDN w:val="0"/>
        <w:adjustRightInd w:val="0"/>
        <w:spacing w:after="0"/>
        <w:jc w:val="both"/>
        <w:rPr>
          <w:rFonts w:ascii="Arial" w:eastAsia="Calibri" w:hAnsi="Arial" w:cs="Arial"/>
          <w:color w:val="000000"/>
          <w:szCs w:val="24"/>
        </w:rPr>
      </w:pPr>
      <w:r w:rsidRPr="00777D6E">
        <w:rPr>
          <w:rFonts w:ascii="Arial" w:eastAsia="Calibri" w:hAnsi="Arial" w:cs="Arial"/>
          <w:color w:val="000000"/>
          <w:szCs w:val="24"/>
        </w:rPr>
        <w:t xml:space="preserve">Stosownie do ustaleń § 15 umowy Nr.………. z dnia ………., której przedmiotem jest realizacja zadania pn. </w:t>
      </w:r>
      <w:r w:rsidRPr="00777D6E">
        <w:rPr>
          <w:rFonts w:ascii="Arial" w:hAnsi="Arial" w:cs="Arial"/>
          <w:b/>
        </w:rPr>
        <w:t xml:space="preserve">„Budowa odnawialnych źródeł energii w gminie Kościerzyna” </w:t>
      </w:r>
      <w:r w:rsidRPr="00777D6E">
        <w:rPr>
          <w:rFonts w:ascii="Arial" w:eastAsia="Calibri" w:hAnsi="Arial" w:cs="Arial"/>
          <w:color w:val="000000"/>
          <w:szCs w:val="24"/>
        </w:rPr>
        <w:t>udzielam gwarancji jakości na cały zakres wykonania przedmiotu zamówienia.</w:t>
      </w:r>
    </w:p>
    <w:p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F1F85">
        <w:rPr>
          <w:rFonts w:ascii="Arial" w:eastAsia="Calibri" w:hAnsi="Arial" w:cs="Arial"/>
          <w:color w:val="000000"/>
          <w:szCs w:val="24"/>
        </w:rPr>
        <w:t>powietrznej pompy ciepła</w:t>
      </w:r>
      <w:r w:rsidR="00777D6E">
        <w:rPr>
          <w:rFonts w:ascii="Arial" w:eastAsia="Calibri" w:hAnsi="Arial" w:cs="Arial"/>
          <w:color w:val="000000"/>
          <w:szCs w:val="24"/>
        </w:rPr>
        <w:t>/instalacji solarnej</w:t>
      </w:r>
      <w:r w:rsidRPr="00D77AB7">
        <w:rPr>
          <w:rFonts w:ascii="Arial" w:eastAsia="Calibri" w:hAnsi="Arial" w:cs="Arial"/>
          <w:color w:val="000000"/>
          <w:szCs w:val="24"/>
        </w:rPr>
        <w:t xml:space="preserve"> w następującej lokalizacji:</w:t>
      </w:r>
    </w:p>
    <w:p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4"/>
        <w:gridCol w:w="3024"/>
      </w:tblGrid>
      <w:tr w:rsidR="00DD2C63" w:rsidRPr="00D77AB7" w:rsidTr="00DD2C63">
        <w:trPr>
          <w:jc w:val="center"/>
        </w:trPr>
        <w:tc>
          <w:tcPr>
            <w:tcW w:w="2999"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rsidTr="00DD2C63">
        <w:trPr>
          <w:jc w:val="center"/>
        </w:trPr>
        <w:tc>
          <w:tcPr>
            <w:tcW w:w="2999" w:type="dxa"/>
          </w:tcPr>
          <w:p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Okres gwarancji:……………………………………………………..</w:t>
      </w:r>
    </w:p>
    <w:p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F1F85">
        <w:rPr>
          <w:rFonts w:ascii="Arial" w:eastAsia="Calibri" w:hAnsi="Arial" w:cs="Arial"/>
          <w:color w:val="000000"/>
          <w:szCs w:val="24"/>
        </w:rPr>
        <w:t>powietrznych pomp ciepła</w:t>
      </w:r>
      <w:r w:rsidR="00777D6E">
        <w:rPr>
          <w:rFonts w:ascii="Arial" w:eastAsia="Calibri" w:hAnsi="Arial" w:cs="Arial"/>
          <w:color w:val="000000"/>
          <w:szCs w:val="24"/>
        </w:rPr>
        <w:t>/instalacji solarnych</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F1F85">
        <w:rPr>
          <w:rFonts w:ascii="Arial" w:eastAsia="Calibri" w:hAnsi="Arial" w:cs="Arial"/>
          <w:color w:val="000000"/>
          <w:szCs w:val="24"/>
        </w:rPr>
        <w:t>powietrznych pomp ciepła</w:t>
      </w:r>
      <w:r w:rsidR="00777D6E">
        <w:rPr>
          <w:rFonts w:ascii="Arial" w:eastAsia="Calibri" w:hAnsi="Arial" w:cs="Arial"/>
          <w:color w:val="000000"/>
          <w:szCs w:val="24"/>
        </w:rPr>
        <w:t>/solarów</w:t>
      </w:r>
      <w:r w:rsidRPr="00D77AB7">
        <w:rPr>
          <w:rFonts w:ascii="Arial" w:eastAsia="Calibri" w:hAnsi="Arial" w:cs="Arial"/>
          <w:color w:val="000000"/>
          <w:szCs w:val="24"/>
        </w:rPr>
        <w:t xml:space="preserve"> (dostarczonych i wbudowanych materiałów, urządzeń, podzespołów i prac montażowych i instalacyjnych).</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 xml:space="preserve">-Wykonawcę telefonicznie, za pomocą faksu lub elektronicznie podając rodzaje </w:t>
      </w:r>
      <w:r w:rsidRPr="00D77AB7">
        <w:rPr>
          <w:rFonts w:ascii="Arial" w:eastAsia="Calibri" w:hAnsi="Arial" w:cs="Arial"/>
          <w:color w:val="000000"/>
          <w:szCs w:val="24"/>
        </w:rPr>
        <w:lastRenderedPageBreak/>
        <w:t>stwierdzonej wady, awarii lub usterki. Zgłoszenie telefoniczne będzie każdorazowo potwierdzone faksem lub drogą elektroniczną. Dane teleadresowe, pod które należy dokonywać zgłoszeń:</w:t>
      </w:r>
    </w:p>
    <w:p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e-mail: </w:t>
      </w:r>
      <w:r w:rsidRPr="00D77AB7">
        <w:rPr>
          <w:rFonts w:ascii="Arial" w:eastAsia="Calibri" w:hAnsi="Arial" w:cs="Arial"/>
          <w:color w:val="000000"/>
          <w:szCs w:val="24"/>
        </w:rPr>
        <w:tab/>
        <w:t>………………………………...</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Czas reakcji serwisowej wynosi maksymalnie </w:t>
      </w:r>
      <w:r w:rsidR="00777D6E">
        <w:rPr>
          <w:rFonts w:ascii="Arial" w:eastAsia="Calibri" w:hAnsi="Arial" w:cs="Arial"/>
          <w:color w:val="000000"/>
          <w:szCs w:val="24"/>
        </w:rPr>
        <w:t>48</w:t>
      </w:r>
      <w:r w:rsidRPr="00D77AB7">
        <w:rPr>
          <w:rFonts w:ascii="Arial" w:eastAsia="Calibri" w:hAnsi="Arial" w:cs="Arial"/>
          <w:color w:val="000000"/>
          <w:szCs w:val="24"/>
        </w:rPr>
        <w:t>h i jest wykonywany na zasadach wynikających z umowy.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F1F85">
        <w:rPr>
          <w:rFonts w:ascii="Arial" w:eastAsia="Calibri" w:hAnsi="Arial" w:cs="Arial"/>
          <w:color w:val="000000"/>
          <w:szCs w:val="24"/>
        </w:rPr>
        <w:t>powietrznych pomp ciepła</w:t>
      </w:r>
      <w:r w:rsidRPr="00D77AB7">
        <w:rPr>
          <w:rFonts w:ascii="Arial" w:eastAsia="Calibri" w:hAnsi="Arial" w:cs="Arial"/>
          <w:color w:val="000000"/>
          <w:szCs w:val="24"/>
        </w:rPr>
        <w:t xml:space="preserve"> w protokole. Protokół podpisany przez użytkownika zestawu musi zawierać co najmniej:</w:t>
      </w:r>
    </w:p>
    <w:p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F1F85">
        <w:rPr>
          <w:rFonts w:ascii="Arial" w:eastAsia="Calibri" w:hAnsi="Arial" w:cs="Arial"/>
          <w:color w:val="000000"/>
          <w:szCs w:val="24"/>
        </w:rPr>
        <w:t>instalacji pompy ciepła</w:t>
      </w:r>
      <w:r w:rsidR="00777D6E">
        <w:rPr>
          <w:rFonts w:ascii="Arial" w:eastAsia="Calibri" w:hAnsi="Arial" w:cs="Arial"/>
          <w:color w:val="000000"/>
          <w:szCs w:val="24"/>
        </w:rPr>
        <w:t>/solarnej</w:t>
      </w:r>
      <w:r w:rsidR="0041257B" w:rsidRPr="00D77AB7">
        <w:rPr>
          <w:rFonts w:ascii="Arial" w:eastAsia="Calibri" w:hAnsi="Arial" w:cs="Arial"/>
          <w:color w:val="000000"/>
          <w:szCs w:val="24"/>
        </w:rPr>
        <w:t>,</w:t>
      </w:r>
    </w:p>
    <w:p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F1F85" w:rsidRPr="00F23271">
        <w:rPr>
          <w:rFonts w:ascii="Arial" w:hAnsi="Arial" w:cs="Arial"/>
          <w:color w:val="000000"/>
          <w:szCs w:val="24"/>
        </w:rPr>
        <w:t>pompy ciepła</w:t>
      </w:r>
      <w:r w:rsidR="00777D6E">
        <w:rPr>
          <w:rFonts w:ascii="Arial" w:hAnsi="Arial" w:cs="Arial"/>
          <w:color w:val="000000"/>
          <w:szCs w:val="24"/>
        </w:rPr>
        <w:t>/solarnej</w:t>
      </w:r>
      <w:r w:rsidR="004F1F85" w:rsidRPr="00F23271">
        <w:rPr>
          <w:rFonts w:ascii="Arial" w:hAnsi="Arial" w:cs="Arial"/>
          <w:color w:val="000000"/>
          <w:szCs w:val="24"/>
        </w:rPr>
        <w:t>, nieszczelności w miejscach ingerencji w w konstrukcję budynku podczas montażu - zawsze uruchamiają gwarancję Gwaranta- Wykonawcy</w:t>
      </w:r>
      <w:r w:rsidRPr="00D77AB7">
        <w:rPr>
          <w:rFonts w:ascii="Arial" w:eastAsia="Calibri" w:hAnsi="Arial" w:cs="Arial"/>
          <w:color w:val="000000"/>
          <w:szCs w:val="24"/>
        </w:rPr>
        <w:t>.</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r w:rsidRPr="00D77AB7">
        <w:rPr>
          <w:rFonts w:ascii="Arial" w:eastAsia="Calibri" w:hAnsi="Arial" w:cs="Arial"/>
          <w:b/>
          <w:color w:val="000000"/>
          <w:szCs w:val="24"/>
        </w:rPr>
        <w:t>Domniemuje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t>
      </w:r>
      <w:r w:rsidRPr="00D77AB7">
        <w:rPr>
          <w:rFonts w:ascii="Arial" w:eastAsia="Calibri" w:hAnsi="Arial" w:cs="Arial"/>
          <w:b/>
          <w:color w:val="000000"/>
          <w:szCs w:val="24"/>
        </w:rPr>
        <w:lastRenderedPageBreak/>
        <w:t>Wykonawcę od odpowiedzialności gwarancyjnej.</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Prawa i obowiązki stron, które nie są uregulowane w niniejszej Karcie gwarancyjnej regulowane będą w oparciu o przepisy Kodeksu cywilnego oraz inne obowiązujące przepisy prawa.</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Zestawienie lokalizacji zestawów </w:t>
      </w:r>
      <w:r w:rsidR="00DD596F">
        <w:rPr>
          <w:rFonts w:ascii="Arial" w:eastAsia="Calibri" w:hAnsi="Arial" w:cs="Arial"/>
          <w:color w:val="000000"/>
          <w:szCs w:val="24"/>
        </w:rPr>
        <w:t>powietrznych pomp ciepła</w:t>
      </w:r>
      <w:r w:rsidR="00777D6E">
        <w:rPr>
          <w:rFonts w:ascii="Arial" w:eastAsia="Calibri" w:hAnsi="Arial" w:cs="Arial"/>
          <w:color w:val="000000"/>
          <w:szCs w:val="24"/>
        </w:rPr>
        <w:t>/solarnej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Niniejsza gwarancja obejmuje swym zakresem także wszystkie wymogi gwarancyjne określone w Specyfikacji Istotnych Warunków Zamówienia Znak sprawy:……………. oraz umowie Nr ………. z dnia …………</w:t>
      </w:r>
    </w:p>
    <w:p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rsidTr="00DD2C63">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rsidTr="00DD2C63">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rsidR="005D2614" w:rsidRDefault="005D2614" w:rsidP="00D77AB7">
      <w:pPr>
        <w:autoSpaceDE w:val="0"/>
        <w:autoSpaceDN w:val="0"/>
        <w:adjustRightInd w:val="0"/>
        <w:spacing w:after="0"/>
        <w:ind w:left="567"/>
        <w:jc w:val="both"/>
        <w:rPr>
          <w:rFonts w:ascii="Arial" w:hAnsi="Arial" w:cs="Arial"/>
          <w:sz w:val="24"/>
          <w:szCs w:val="24"/>
        </w:rPr>
      </w:pPr>
    </w:p>
    <w:p w:rsidR="005D2614" w:rsidRDefault="005D2614" w:rsidP="00D77AB7">
      <w:pPr>
        <w:autoSpaceDE w:val="0"/>
        <w:autoSpaceDN w:val="0"/>
        <w:adjustRightInd w:val="0"/>
        <w:spacing w:after="0"/>
        <w:ind w:left="567"/>
        <w:jc w:val="both"/>
        <w:rPr>
          <w:rFonts w:ascii="Arial" w:hAnsi="Arial" w:cs="Arial"/>
          <w:sz w:val="24"/>
          <w:szCs w:val="24"/>
        </w:rPr>
      </w:pPr>
    </w:p>
    <w:p w:rsidR="005D2614" w:rsidRDefault="005D2614" w:rsidP="00D77AB7">
      <w:pPr>
        <w:autoSpaceDE w:val="0"/>
        <w:autoSpaceDN w:val="0"/>
        <w:adjustRightInd w:val="0"/>
        <w:spacing w:after="0"/>
        <w:ind w:left="567"/>
        <w:jc w:val="both"/>
        <w:rPr>
          <w:rFonts w:ascii="Arial" w:hAnsi="Arial" w:cs="Arial"/>
          <w:sz w:val="24"/>
          <w:szCs w:val="24"/>
        </w:rPr>
      </w:pPr>
    </w:p>
    <w:p w:rsidR="005D2614" w:rsidRDefault="005D2614"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590AFA" w:rsidRDefault="00590AFA" w:rsidP="00D77AB7">
      <w:pPr>
        <w:autoSpaceDE w:val="0"/>
        <w:autoSpaceDN w:val="0"/>
        <w:adjustRightInd w:val="0"/>
        <w:spacing w:after="0"/>
        <w:ind w:left="567"/>
        <w:jc w:val="both"/>
        <w:rPr>
          <w:rFonts w:ascii="Arial" w:hAnsi="Arial" w:cs="Arial"/>
        </w:rPr>
      </w:pPr>
    </w:p>
    <w:p w:rsidR="00922C63" w:rsidRDefault="00922C63" w:rsidP="00D77AB7">
      <w:pPr>
        <w:autoSpaceDE w:val="0"/>
        <w:autoSpaceDN w:val="0"/>
        <w:adjustRightInd w:val="0"/>
        <w:spacing w:after="0"/>
        <w:ind w:left="567"/>
        <w:jc w:val="both"/>
        <w:rPr>
          <w:rFonts w:ascii="Arial" w:hAnsi="Arial" w:cs="Arial"/>
        </w:rPr>
      </w:pPr>
    </w:p>
    <w:p w:rsidR="00922C63" w:rsidRDefault="00922C63" w:rsidP="00D77AB7">
      <w:pPr>
        <w:autoSpaceDE w:val="0"/>
        <w:autoSpaceDN w:val="0"/>
        <w:adjustRightInd w:val="0"/>
        <w:spacing w:after="0"/>
        <w:ind w:left="567"/>
        <w:jc w:val="both"/>
        <w:rPr>
          <w:rFonts w:ascii="Arial" w:hAnsi="Arial" w:cs="Arial"/>
        </w:rPr>
      </w:pPr>
    </w:p>
    <w:p w:rsidR="00922C63" w:rsidRDefault="00922C63" w:rsidP="00D77AB7">
      <w:pPr>
        <w:autoSpaceDE w:val="0"/>
        <w:autoSpaceDN w:val="0"/>
        <w:adjustRightInd w:val="0"/>
        <w:spacing w:after="0"/>
        <w:ind w:left="567"/>
        <w:jc w:val="both"/>
        <w:rPr>
          <w:rFonts w:ascii="Arial" w:hAnsi="Arial" w:cs="Arial"/>
        </w:rPr>
      </w:pPr>
    </w:p>
    <w:p w:rsidR="00922C63" w:rsidRDefault="00922C63" w:rsidP="00D77AB7">
      <w:pPr>
        <w:autoSpaceDE w:val="0"/>
        <w:autoSpaceDN w:val="0"/>
        <w:adjustRightInd w:val="0"/>
        <w:spacing w:after="0"/>
        <w:ind w:left="567"/>
        <w:jc w:val="both"/>
        <w:rPr>
          <w:rFonts w:ascii="Arial" w:hAnsi="Arial" w:cs="Arial"/>
        </w:rPr>
      </w:pPr>
    </w:p>
    <w:p w:rsidR="00922C63" w:rsidRDefault="00922C63" w:rsidP="00D77AB7">
      <w:pPr>
        <w:autoSpaceDE w:val="0"/>
        <w:autoSpaceDN w:val="0"/>
        <w:adjustRightInd w:val="0"/>
        <w:spacing w:after="0"/>
        <w:ind w:left="567"/>
        <w:jc w:val="both"/>
        <w:rPr>
          <w:rFonts w:ascii="Arial" w:hAnsi="Arial" w:cs="Arial"/>
        </w:rPr>
      </w:pPr>
    </w:p>
    <w:p w:rsidR="00590AFA" w:rsidRPr="0003107E" w:rsidRDefault="00590AFA" w:rsidP="00D77AB7">
      <w:pPr>
        <w:autoSpaceDE w:val="0"/>
        <w:autoSpaceDN w:val="0"/>
        <w:adjustRightInd w:val="0"/>
        <w:spacing w:after="0"/>
        <w:ind w:left="567"/>
        <w:jc w:val="both"/>
        <w:rPr>
          <w:rFonts w:ascii="Arial" w:hAnsi="Arial" w:cs="Arial"/>
        </w:rPr>
      </w:pPr>
    </w:p>
    <w:p w:rsidR="00777D6E" w:rsidRPr="00777D6E" w:rsidRDefault="00777D6E" w:rsidP="00777D6E">
      <w:pPr>
        <w:spacing w:after="0"/>
        <w:jc w:val="right"/>
        <w:rPr>
          <w:rFonts w:ascii="Arial" w:eastAsia="Calibri" w:hAnsi="Arial" w:cs="Arial"/>
          <w:b/>
          <w:color w:val="000000"/>
        </w:rPr>
      </w:pPr>
      <w:bookmarkStart w:id="0" w:name="_GoBack"/>
      <w:bookmarkEnd w:id="0"/>
      <w:r w:rsidRPr="00777D6E">
        <w:rPr>
          <w:rFonts w:ascii="Arial" w:eastAsia="Calibri" w:hAnsi="Arial" w:cs="Arial"/>
          <w:b/>
          <w:color w:val="000000"/>
        </w:rPr>
        <w:lastRenderedPageBreak/>
        <w:t>Załącznik nr 5 do umowy</w:t>
      </w: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rPr>
          <w:rFonts w:ascii="Arial" w:eastAsia="Calibri" w:hAnsi="Arial" w:cs="Arial"/>
          <w:i/>
          <w:color w:val="000000"/>
        </w:rPr>
      </w:pPr>
      <w:r w:rsidRPr="00777D6E">
        <w:rPr>
          <w:rFonts w:ascii="Arial" w:eastAsia="Calibri" w:hAnsi="Arial" w:cs="Arial"/>
          <w:i/>
          <w:color w:val="000000"/>
        </w:rPr>
        <w:t>nazwa (firma) i adres Podwykonawcy</w:t>
      </w:r>
    </w:p>
    <w:p w:rsidR="00777D6E" w:rsidRPr="00777D6E" w:rsidRDefault="00777D6E" w:rsidP="00777D6E">
      <w:pPr>
        <w:spacing w:after="0"/>
        <w:rPr>
          <w:rFonts w:ascii="Arial" w:eastAsia="Calibri" w:hAnsi="Arial" w:cs="Arial"/>
          <w:i/>
          <w:color w:val="000000"/>
        </w:rPr>
      </w:pPr>
    </w:p>
    <w:p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Podwykonawcą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pn.: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realizowanym w ramach umowy nr ………………………………………… z dnia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Kościerzyna </w:t>
      </w:r>
      <w:r w:rsidRPr="00777D6E">
        <w:rPr>
          <w:rFonts w:ascii="Arial" w:eastAsia="Calibri" w:hAnsi="Arial" w:cs="Arial"/>
          <w:color w:val="000000"/>
        </w:rPr>
        <w:t>z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Wykonawcy</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Oświadczam, że otrzymałem należne wynagrodzenie od Wykonawcy: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kwocie: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(słownie: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za prace wykonane w okresie od  ……………………………………. do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lastRenderedPageBreak/>
        <w:t>netto: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zgodnie z fakturą VAT/rachunkiem nr …………………………………………… z dnia ……………………… oraz protokołem wykonanych prac, podpisanym przez Wykonawcę, Kierownika budowy, Inspektora nadzoru oraz Przedstawiciela Zamawiającego. Odpis protokołu załączam.</w:t>
      </w: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ind w:firstLine="708"/>
        <w:jc w:val="right"/>
        <w:rPr>
          <w:rFonts w:ascii="Arial" w:eastAsia="Calibri" w:hAnsi="Arial" w:cs="Arial"/>
          <w:i/>
          <w:color w:val="000000"/>
        </w:rPr>
      </w:pPr>
      <w:r w:rsidRPr="00777D6E">
        <w:rPr>
          <w:rFonts w:ascii="Arial" w:eastAsia="Calibri" w:hAnsi="Arial" w:cs="Arial"/>
          <w:i/>
          <w:color w:val="000000"/>
        </w:rPr>
        <w:t xml:space="preserve">    (podpis)</w:t>
      </w:r>
    </w:p>
    <w:p w:rsidR="00777D6E" w:rsidRPr="00777D6E" w:rsidRDefault="00777D6E" w:rsidP="00777D6E">
      <w:pPr>
        <w:spacing w:after="0"/>
        <w:jc w:val="right"/>
        <w:rPr>
          <w:rFonts w:ascii="Arial" w:eastAsia="Calibri" w:hAnsi="Arial" w:cs="Arial"/>
          <w:b/>
          <w:color w:val="000000"/>
        </w:rPr>
      </w:pPr>
    </w:p>
    <w:p w:rsidR="00590AFA" w:rsidRDefault="00590AFA" w:rsidP="0003107E">
      <w:pPr>
        <w:spacing w:after="0"/>
        <w:jc w:val="right"/>
        <w:rPr>
          <w:rFonts w:ascii="Arial" w:eastAsia="Calibri" w:hAnsi="Arial" w:cs="Arial"/>
          <w:b/>
          <w:color w:val="000000"/>
        </w:rPr>
      </w:pPr>
    </w:p>
    <w:p w:rsidR="00777D6E" w:rsidRPr="00777D6E" w:rsidRDefault="00777D6E" w:rsidP="00777D6E">
      <w:pPr>
        <w:spacing w:after="0"/>
        <w:rPr>
          <w:rFonts w:ascii="Arial" w:eastAsia="Calibri" w:hAnsi="Arial" w:cs="Arial"/>
          <w:b/>
          <w:color w:val="000000"/>
        </w:rPr>
      </w:pPr>
    </w:p>
    <w:p w:rsidR="00777D6E" w:rsidRPr="00777D6E" w:rsidRDefault="00777D6E" w:rsidP="00777D6E">
      <w:pPr>
        <w:spacing w:after="0"/>
        <w:jc w:val="right"/>
        <w:rPr>
          <w:rFonts w:ascii="Arial" w:eastAsia="Calibri" w:hAnsi="Arial" w:cs="Arial"/>
          <w:b/>
          <w:color w:val="000000"/>
        </w:rPr>
      </w:pPr>
    </w:p>
    <w:p w:rsidR="00777D6E" w:rsidRPr="00777D6E" w:rsidRDefault="00777D6E" w:rsidP="00777D6E">
      <w:pPr>
        <w:spacing w:after="0"/>
        <w:jc w:val="right"/>
        <w:rPr>
          <w:rFonts w:ascii="Arial" w:eastAsia="Calibri" w:hAnsi="Arial" w:cs="Arial"/>
          <w:b/>
          <w:color w:val="000000"/>
        </w:rPr>
      </w:pPr>
      <w:r w:rsidRPr="00777D6E">
        <w:rPr>
          <w:rFonts w:ascii="Arial" w:eastAsia="Calibri" w:hAnsi="Arial" w:cs="Arial"/>
          <w:b/>
          <w:color w:val="000000"/>
        </w:rPr>
        <w:t>Załącznik nr 6 do umowy</w:t>
      </w: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(Dalszy Podwykonawca)</w:t>
      </w:r>
    </w:p>
    <w:p w:rsidR="00777D6E" w:rsidRPr="00777D6E" w:rsidRDefault="00777D6E" w:rsidP="00777D6E">
      <w:pPr>
        <w:spacing w:after="0"/>
        <w:jc w:val="center"/>
        <w:rPr>
          <w:rFonts w:ascii="Arial" w:eastAsia="Calibri" w:hAnsi="Arial" w:cs="Arial"/>
          <w:i/>
          <w:color w:val="000000"/>
        </w:rPr>
      </w:pPr>
    </w:p>
    <w:p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rsidR="00777D6E" w:rsidRPr="00777D6E" w:rsidRDefault="00777D6E" w:rsidP="00777D6E">
      <w:pPr>
        <w:spacing w:after="0"/>
        <w:jc w:val="right"/>
        <w:rPr>
          <w:rFonts w:ascii="Arial" w:eastAsia="Calibri" w:hAnsi="Arial" w:cs="Arial"/>
          <w:color w:val="000000"/>
        </w:rPr>
      </w:pPr>
    </w:p>
    <w:p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dalszego Podwykonawcy)</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Dalszym Podwykonawcą ………………………………………………………………………………</w:t>
      </w:r>
    </w:p>
    <w:p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Podwykonawcy)</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realizowanym w ramach umowy nr ………………………………………. z dnia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Kościerzyna  </w:t>
      </w:r>
      <w:r w:rsidRPr="00777D6E">
        <w:rPr>
          <w:rFonts w:ascii="Arial" w:eastAsia="Calibri" w:hAnsi="Arial" w:cs="Arial"/>
          <w:color w:val="000000"/>
        </w:rPr>
        <w:t>z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Wykonawcy)</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lastRenderedPageBreak/>
        <w:t xml:space="preserve">Oświadczam, że otrzymałem należne wynagrodzenie od Podwykonawcy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w kwocie ………………………………………………………………….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(słownie: …………………………… ………………………………………………………………………………………………) za roboty wykonane w okresie od ………………………………. do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netto: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
    <w:p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zgodnie z fakturą VAT/rachunkiem nr ……………………………….. z dnia ………………………………….</w:t>
      </w:r>
    </w:p>
    <w:p w:rsidR="00777D6E" w:rsidRPr="00777D6E" w:rsidRDefault="00777D6E" w:rsidP="00777D6E">
      <w:pPr>
        <w:spacing w:after="0"/>
        <w:jc w:val="both"/>
        <w:rPr>
          <w:rFonts w:ascii="Arial" w:eastAsia="Calibri" w:hAnsi="Arial" w:cs="Arial"/>
          <w:b/>
          <w:color w:val="000000"/>
        </w:rPr>
      </w:pPr>
    </w:p>
    <w:p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 xml:space="preserve">oraz protokołem wykonanych prac, podpisanym przez Wykonawcę, Kierownika budowy, Inspektora nadzoru oraz Przedstawiciela Zamawiającego. Odpis protokołu załączam. </w:t>
      </w:r>
    </w:p>
    <w:p w:rsidR="00777D6E" w:rsidRPr="00777D6E" w:rsidRDefault="00777D6E" w:rsidP="00777D6E">
      <w:pPr>
        <w:spacing w:after="0"/>
        <w:rPr>
          <w:rFonts w:ascii="Arial" w:eastAsia="Calibri" w:hAnsi="Arial" w:cs="Arial"/>
          <w:color w:val="000000"/>
        </w:rPr>
      </w:pPr>
    </w:p>
    <w:p w:rsidR="00777D6E" w:rsidRPr="00777D6E" w:rsidRDefault="00777D6E" w:rsidP="00777D6E">
      <w:pPr>
        <w:spacing w:after="0"/>
        <w:jc w:val="right"/>
        <w:rPr>
          <w:rFonts w:ascii="Arial" w:eastAsia="Calibri" w:hAnsi="Arial" w:cs="Arial"/>
          <w:color w:val="000000"/>
        </w:rPr>
      </w:pPr>
    </w:p>
    <w:p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rsidR="00777D6E" w:rsidRPr="00777D6E" w:rsidRDefault="00777D6E" w:rsidP="00777D6E">
      <w:pPr>
        <w:autoSpaceDE w:val="0"/>
        <w:autoSpaceDN w:val="0"/>
        <w:adjustRightInd w:val="0"/>
        <w:spacing w:after="0"/>
        <w:jc w:val="right"/>
        <w:rPr>
          <w:rFonts w:ascii="Arial" w:hAnsi="Arial" w:cs="Arial"/>
          <w:sz w:val="24"/>
          <w:szCs w:val="24"/>
        </w:rPr>
      </w:pPr>
      <w:r w:rsidRPr="00777D6E">
        <w:rPr>
          <w:rFonts w:ascii="Arial" w:eastAsia="Calibri" w:hAnsi="Arial" w:cs="Arial"/>
          <w:i/>
          <w:color w:val="000000"/>
        </w:rPr>
        <w:t>(podpis)</w:t>
      </w:r>
    </w:p>
    <w:p w:rsidR="00AF7DEF" w:rsidRPr="00D77AB7" w:rsidRDefault="00AF7DEF" w:rsidP="00777D6E">
      <w:pPr>
        <w:spacing w:after="0"/>
        <w:jc w:val="right"/>
        <w:rPr>
          <w:rFonts w:ascii="Arial" w:hAnsi="Arial" w:cs="Arial"/>
          <w:sz w:val="24"/>
          <w:szCs w:val="24"/>
        </w:rPr>
      </w:pPr>
    </w:p>
    <w:sectPr w:rsidR="00AF7DEF" w:rsidRPr="00D77AB7"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88" w:rsidRDefault="00283388" w:rsidP="00A24AE9">
      <w:pPr>
        <w:spacing w:after="0" w:line="240" w:lineRule="auto"/>
      </w:pPr>
      <w:r>
        <w:separator/>
      </w:r>
    </w:p>
  </w:endnote>
  <w:endnote w:type="continuationSeparator" w:id="0">
    <w:p w:rsidR="00283388" w:rsidRDefault="00283388"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95635166"/>
      <w:docPartObj>
        <w:docPartGallery w:val="Page Numbers (Bottom of Page)"/>
        <w:docPartUnique/>
      </w:docPartObj>
    </w:sdtPr>
    <w:sdtEndPr/>
    <w:sdtContent>
      <w:p w:rsidR="00283388" w:rsidRPr="00D77AB7" w:rsidRDefault="00283388">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Pr>
            <w:rFonts w:ascii="Arial" w:hAnsi="Arial" w:cs="Arial"/>
            <w:noProof/>
          </w:rPr>
          <w:t>1</w:t>
        </w:r>
        <w:r w:rsidRPr="00D77AB7">
          <w:rPr>
            <w:rFonts w:ascii="Arial" w:hAnsi="Arial" w:cs="Arial"/>
          </w:rPr>
          <w:fldChar w:fldCharType="end"/>
        </w:r>
      </w:p>
    </w:sdtContent>
  </w:sdt>
  <w:p w:rsidR="00283388" w:rsidRPr="00D77AB7" w:rsidRDefault="00283388"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88" w:rsidRDefault="00283388" w:rsidP="00A24AE9">
      <w:pPr>
        <w:spacing w:after="0" w:line="240" w:lineRule="auto"/>
      </w:pPr>
      <w:r>
        <w:separator/>
      </w:r>
    </w:p>
  </w:footnote>
  <w:footnote w:type="continuationSeparator" w:id="0">
    <w:p w:rsidR="00283388" w:rsidRDefault="00283388"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388" w:rsidRPr="00B60D33" w:rsidRDefault="00283388" w:rsidP="002C021B">
    <w:pPr>
      <w:pStyle w:val="Nagwek"/>
      <w:rPr>
        <w:rFonts w:ascii="Arial" w:hAnsi="Arial" w:cs="Arial"/>
      </w:rPr>
    </w:pPr>
    <w:r>
      <w:rPr>
        <w:noProof/>
        <w:lang w:eastAsia="pl-PL"/>
      </w:rPr>
      <w:drawing>
        <wp:anchor distT="0" distB="0" distL="114300" distR="114300" simplePos="0" relativeHeight="251658240" behindDoc="0" locked="0" layoutInCell="1" allowOverlap="1" wp14:anchorId="4F5D318A" wp14:editId="45426408">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14:sizeRelH relativeFrom="page">
            <wp14:pctWidth>0</wp14:pctWidth>
          </wp14:sizeRelH>
          <wp14:sizeRelV relativeFrom="page">
            <wp14:pctHeight>0</wp14:pctHeight>
          </wp14:sizeRelV>
        </wp:anchor>
      </w:drawing>
    </w:r>
  </w:p>
  <w:p w:rsidR="00283388" w:rsidRPr="00B60D33" w:rsidRDefault="00283388" w:rsidP="002C021B">
    <w:pPr>
      <w:pStyle w:val="Nagwek"/>
      <w:rPr>
        <w:rFonts w:ascii="Arial" w:hAnsi="Arial" w:cs="Arial"/>
      </w:rPr>
    </w:pPr>
  </w:p>
  <w:p w:rsidR="00283388" w:rsidRDefault="00283388">
    <w:pPr>
      <w:pStyle w:val="Nagwek"/>
      <w:rPr>
        <w:rFonts w:ascii="Arial" w:hAnsi="Arial" w:cs="Arial"/>
        <w:sz w:val="18"/>
      </w:rPr>
    </w:pPr>
    <w:r w:rsidRPr="00283388">
      <w:rPr>
        <w:rFonts w:ascii="Arial" w:hAnsi="Arial" w:cs="Arial"/>
        <w:sz w:val="18"/>
      </w:rPr>
      <w:t xml:space="preserve">Nr sprawy: </w:t>
    </w:r>
    <w:r>
      <w:rPr>
        <w:rFonts w:ascii="Arial" w:hAnsi="Arial" w:cs="Arial"/>
        <w:sz w:val="18"/>
      </w:rPr>
      <w:t>ZP.271.11.2020</w:t>
    </w:r>
  </w:p>
  <w:p w:rsidR="00283388" w:rsidRDefault="00283388">
    <w:pPr>
      <w:pStyle w:val="Nagwek"/>
      <w:rPr>
        <w:rFonts w:ascii="Arial" w:hAnsi="Arial" w:cs="Arial"/>
        <w:sz w:val="18"/>
      </w:rPr>
    </w:pPr>
  </w:p>
  <w:p w:rsidR="00283388" w:rsidRDefault="00283388">
    <w:pPr>
      <w:pStyle w:val="Nagwek"/>
      <w:rPr>
        <w:rFonts w:ascii="Arial" w:hAnsi="Arial" w:cs="Arial"/>
        <w:sz w:val="18"/>
      </w:rPr>
    </w:pPr>
  </w:p>
  <w:p w:rsidR="00283388" w:rsidRPr="002C021B" w:rsidRDefault="00283388">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D1958"/>
    <w:multiLevelType w:val="hybridMultilevel"/>
    <w:tmpl w:val="A8A43BA2"/>
    <w:lvl w:ilvl="0" w:tplc="BC8CF99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B2E77"/>
    <w:multiLevelType w:val="hybridMultilevel"/>
    <w:tmpl w:val="29D66806"/>
    <w:lvl w:ilvl="0" w:tplc="119E448C">
      <w:start w:val="1"/>
      <w:numFmt w:val="decimal"/>
      <w:lvlText w:val="%1."/>
      <w:lvlJc w:val="left"/>
      <w:pPr>
        <w:ind w:left="720" w:hanging="360"/>
      </w:pPr>
      <w:rPr>
        <w:rFonts w:ascii="Arial" w:eastAsia="Lucida Sans Unicode"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436878"/>
    <w:multiLevelType w:val="hybridMultilevel"/>
    <w:tmpl w:val="0AE4200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4"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1"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2"/>
  </w:num>
  <w:num w:numId="3">
    <w:abstractNumId w:val="39"/>
  </w:num>
  <w:num w:numId="4">
    <w:abstractNumId w:val="25"/>
  </w:num>
  <w:num w:numId="5">
    <w:abstractNumId w:val="44"/>
  </w:num>
  <w:num w:numId="6">
    <w:abstractNumId w:val="8"/>
  </w:num>
  <w:num w:numId="7">
    <w:abstractNumId w:val="27"/>
  </w:num>
  <w:num w:numId="8">
    <w:abstractNumId w:val="51"/>
  </w:num>
  <w:num w:numId="9">
    <w:abstractNumId w:val="29"/>
  </w:num>
  <w:num w:numId="10">
    <w:abstractNumId w:val="35"/>
  </w:num>
  <w:num w:numId="11">
    <w:abstractNumId w:val="2"/>
  </w:num>
  <w:num w:numId="12">
    <w:abstractNumId w:val="26"/>
  </w:num>
  <w:num w:numId="13">
    <w:abstractNumId w:val="15"/>
  </w:num>
  <w:num w:numId="14">
    <w:abstractNumId w:val="38"/>
  </w:num>
  <w:num w:numId="15">
    <w:abstractNumId w:val="7"/>
  </w:num>
  <w:num w:numId="16">
    <w:abstractNumId w:val="12"/>
  </w:num>
  <w:num w:numId="17">
    <w:abstractNumId w:val="37"/>
  </w:num>
  <w:num w:numId="18">
    <w:abstractNumId w:val="11"/>
  </w:num>
  <w:num w:numId="19">
    <w:abstractNumId w:val="18"/>
  </w:num>
  <w:num w:numId="20">
    <w:abstractNumId w:val="50"/>
  </w:num>
  <w:num w:numId="21">
    <w:abstractNumId w:val="60"/>
  </w:num>
  <w:num w:numId="22">
    <w:abstractNumId w:val="14"/>
  </w:num>
  <w:num w:numId="23">
    <w:abstractNumId w:val="4"/>
  </w:num>
  <w:num w:numId="24">
    <w:abstractNumId w:val="59"/>
  </w:num>
  <w:num w:numId="25">
    <w:abstractNumId w:val="30"/>
  </w:num>
  <w:num w:numId="26">
    <w:abstractNumId w:val="6"/>
  </w:num>
  <w:num w:numId="27">
    <w:abstractNumId w:val="61"/>
  </w:num>
  <w:num w:numId="28">
    <w:abstractNumId w:val="10"/>
  </w:num>
  <w:num w:numId="29">
    <w:abstractNumId w:val="57"/>
  </w:num>
  <w:num w:numId="30">
    <w:abstractNumId w:val="24"/>
  </w:num>
  <w:num w:numId="31">
    <w:abstractNumId w:val="52"/>
  </w:num>
  <w:num w:numId="32">
    <w:abstractNumId w:val="19"/>
  </w:num>
  <w:num w:numId="33">
    <w:abstractNumId w:val="55"/>
  </w:num>
  <w:num w:numId="34">
    <w:abstractNumId w:val="5"/>
  </w:num>
  <w:num w:numId="35">
    <w:abstractNumId w:val="21"/>
  </w:num>
  <w:num w:numId="36">
    <w:abstractNumId w:val="34"/>
  </w:num>
  <w:num w:numId="37">
    <w:abstractNumId w:val="45"/>
  </w:num>
  <w:num w:numId="38">
    <w:abstractNumId w:val="31"/>
  </w:num>
  <w:num w:numId="39">
    <w:abstractNumId w:val="22"/>
  </w:num>
  <w:num w:numId="40">
    <w:abstractNumId w:val="46"/>
  </w:num>
  <w:num w:numId="41">
    <w:abstractNumId w:val="47"/>
  </w:num>
  <w:num w:numId="42">
    <w:abstractNumId w:val="13"/>
  </w:num>
  <w:num w:numId="43">
    <w:abstractNumId w:val="42"/>
  </w:num>
  <w:num w:numId="44">
    <w:abstractNumId w:val="16"/>
  </w:num>
  <w:num w:numId="45">
    <w:abstractNumId w:val="41"/>
  </w:num>
  <w:num w:numId="46">
    <w:abstractNumId w:val="53"/>
  </w:num>
  <w:num w:numId="47">
    <w:abstractNumId w:val="43"/>
  </w:num>
  <w:num w:numId="48">
    <w:abstractNumId w:val="28"/>
  </w:num>
  <w:num w:numId="49">
    <w:abstractNumId w:val="33"/>
  </w:num>
  <w:num w:numId="50">
    <w:abstractNumId w:val="58"/>
  </w:num>
  <w:num w:numId="51">
    <w:abstractNumId w:val="56"/>
  </w:num>
  <w:num w:numId="52">
    <w:abstractNumId w:val="9"/>
  </w:num>
  <w:num w:numId="53">
    <w:abstractNumId w:val="54"/>
  </w:num>
  <w:num w:numId="54">
    <w:abstractNumId w:val="40"/>
  </w:num>
  <w:num w:numId="55">
    <w:abstractNumId w:val="20"/>
  </w:num>
  <w:num w:numId="56">
    <w:abstractNumId w:val="3"/>
  </w:num>
  <w:num w:numId="57">
    <w:abstractNumId w:val="32"/>
  </w:num>
  <w:num w:numId="58">
    <w:abstractNumId w:val="23"/>
  </w:num>
  <w:num w:numId="59">
    <w:abstractNumId w:val="17"/>
  </w:num>
  <w:num w:numId="60">
    <w:abstractNumId w:val="48"/>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10252"/>
    <w:rsid w:val="00021EF8"/>
    <w:rsid w:val="00026142"/>
    <w:rsid w:val="00030965"/>
    <w:rsid w:val="0003107E"/>
    <w:rsid w:val="00033EA4"/>
    <w:rsid w:val="00050A39"/>
    <w:rsid w:val="00066000"/>
    <w:rsid w:val="00076CE4"/>
    <w:rsid w:val="0007738C"/>
    <w:rsid w:val="00090D04"/>
    <w:rsid w:val="00092B7E"/>
    <w:rsid w:val="0009407F"/>
    <w:rsid w:val="000A0956"/>
    <w:rsid w:val="000A189C"/>
    <w:rsid w:val="000C2EED"/>
    <w:rsid w:val="000C3C8F"/>
    <w:rsid w:val="000C5F08"/>
    <w:rsid w:val="000D32BB"/>
    <w:rsid w:val="000D76B2"/>
    <w:rsid w:val="000E3F18"/>
    <w:rsid w:val="000F210C"/>
    <w:rsid w:val="000F52A8"/>
    <w:rsid w:val="001002F5"/>
    <w:rsid w:val="00104104"/>
    <w:rsid w:val="00107409"/>
    <w:rsid w:val="00117DBA"/>
    <w:rsid w:val="00124267"/>
    <w:rsid w:val="00132E98"/>
    <w:rsid w:val="00166FF7"/>
    <w:rsid w:val="00167724"/>
    <w:rsid w:val="00167A6F"/>
    <w:rsid w:val="0017535B"/>
    <w:rsid w:val="001934CB"/>
    <w:rsid w:val="001A1414"/>
    <w:rsid w:val="001A3520"/>
    <w:rsid w:val="001A46EC"/>
    <w:rsid w:val="001B10BA"/>
    <w:rsid w:val="001B1928"/>
    <w:rsid w:val="001B38EA"/>
    <w:rsid w:val="001C6638"/>
    <w:rsid w:val="001D137E"/>
    <w:rsid w:val="001D14D1"/>
    <w:rsid w:val="001D4CBA"/>
    <w:rsid w:val="001D6661"/>
    <w:rsid w:val="001E07F9"/>
    <w:rsid w:val="001E3C8F"/>
    <w:rsid w:val="001F0F87"/>
    <w:rsid w:val="001F2D3C"/>
    <w:rsid w:val="002009D0"/>
    <w:rsid w:val="00202B58"/>
    <w:rsid w:val="00210704"/>
    <w:rsid w:val="00212482"/>
    <w:rsid w:val="002249DB"/>
    <w:rsid w:val="00226F0C"/>
    <w:rsid w:val="002324A1"/>
    <w:rsid w:val="00234395"/>
    <w:rsid w:val="00247639"/>
    <w:rsid w:val="00253BFF"/>
    <w:rsid w:val="00254904"/>
    <w:rsid w:val="002628FD"/>
    <w:rsid w:val="002647B1"/>
    <w:rsid w:val="00274F17"/>
    <w:rsid w:val="002764E2"/>
    <w:rsid w:val="002800AC"/>
    <w:rsid w:val="00280BB4"/>
    <w:rsid w:val="00283388"/>
    <w:rsid w:val="0029207B"/>
    <w:rsid w:val="002975CD"/>
    <w:rsid w:val="002A41C4"/>
    <w:rsid w:val="002B145E"/>
    <w:rsid w:val="002B6725"/>
    <w:rsid w:val="002C021B"/>
    <w:rsid w:val="002C280A"/>
    <w:rsid w:val="003045B7"/>
    <w:rsid w:val="00315A05"/>
    <w:rsid w:val="00325D19"/>
    <w:rsid w:val="0033208E"/>
    <w:rsid w:val="0033650C"/>
    <w:rsid w:val="00346C56"/>
    <w:rsid w:val="00347825"/>
    <w:rsid w:val="003631F1"/>
    <w:rsid w:val="0036347E"/>
    <w:rsid w:val="00367A59"/>
    <w:rsid w:val="00370EF7"/>
    <w:rsid w:val="003876E5"/>
    <w:rsid w:val="00395E0E"/>
    <w:rsid w:val="003A508B"/>
    <w:rsid w:val="003A6F6F"/>
    <w:rsid w:val="003B0BF3"/>
    <w:rsid w:val="003C3631"/>
    <w:rsid w:val="003C3E30"/>
    <w:rsid w:val="003C54C2"/>
    <w:rsid w:val="003D13F4"/>
    <w:rsid w:val="003E67C5"/>
    <w:rsid w:val="003F19AE"/>
    <w:rsid w:val="003F289D"/>
    <w:rsid w:val="003F32A4"/>
    <w:rsid w:val="003F7E1B"/>
    <w:rsid w:val="00400914"/>
    <w:rsid w:val="00400FBB"/>
    <w:rsid w:val="00400FFD"/>
    <w:rsid w:val="004022E2"/>
    <w:rsid w:val="0041257B"/>
    <w:rsid w:val="00412E85"/>
    <w:rsid w:val="004138FD"/>
    <w:rsid w:val="004151A2"/>
    <w:rsid w:val="00422F8A"/>
    <w:rsid w:val="004308A9"/>
    <w:rsid w:val="00431900"/>
    <w:rsid w:val="004459B1"/>
    <w:rsid w:val="00480BAB"/>
    <w:rsid w:val="00484111"/>
    <w:rsid w:val="004969E5"/>
    <w:rsid w:val="004A05D5"/>
    <w:rsid w:val="004A52B2"/>
    <w:rsid w:val="004A776C"/>
    <w:rsid w:val="004C3B1D"/>
    <w:rsid w:val="004D2A6E"/>
    <w:rsid w:val="004E22E0"/>
    <w:rsid w:val="004F1F85"/>
    <w:rsid w:val="004F6331"/>
    <w:rsid w:val="00504FCA"/>
    <w:rsid w:val="00511F32"/>
    <w:rsid w:val="00520E9C"/>
    <w:rsid w:val="005219B4"/>
    <w:rsid w:val="0052227A"/>
    <w:rsid w:val="00533F07"/>
    <w:rsid w:val="005344F0"/>
    <w:rsid w:val="00544693"/>
    <w:rsid w:val="005475E0"/>
    <w:rsid w:val="00550E92"/>
    <w:rsid w:val="005527CC"/>
    <w:rsid w:val="00560982"/>
    <w:rsid w:val="00560E2F"/>
    <w:rsid w:val="005722CF"/>
    <w:rsid w:val="00580ED7"/>
    <w:rsid w:val="00581042"/>
    <w:rsid w:val="00582218"/>
    <w:rsid w:val="005901E9"/>
    <w:rsid w:val="00590AFA"/>
    <w:rsid w:val="005A1E5A"/>
    <w:rsid w:val="005B6A85"/>
    <w:rsid w:val="005B7D6B"/>
    <w:rsid w:val="005D2614"/>
    <w:rsid w:val="005D779C"/>
    <w:rsid w:val="005E21F0"/>
    <w:rsid w:val="005E724E"/>
    <w:rsid w:val="00610E4A"/>
    <w:rsid w:val="00611E40"/>
    <w:rsid w:val="00612B7A"/>
    <w:rsid w:val="006215F4"/>
    <w:rsid w:val="00622C93"/>
    <w:rsid w:val="00625FDA"/>
    <w:rsid w:val="00627011"/>
    <w:rsid w:val="00641FBD"/>
    <w:rsid w:val="006425CE"/>
    <w:rsid w:val="00647063"/>
    <w:rsid w:val="00670C99"/>
    <w:rsid w:val="00672F29"/>
    <w:rsid w:val="006739CB"/>
    <w:rsid w:val="006815BA"/>
    <w:rsid w:val="00694660"/>
    <w:rsid w:val="00696305"/>
    <w:rsid w:val="00696907"/>
    <w:rsid w:val="006B043B"/>
    <w:rsid w:val="006B50D3"/>
    <w:rsid w:val="006E2206"/>
    <w:rsid w:val="006E392E"/>
    <w:rsid w:val="006F20EB"/>
    <w:rsid w:val="006F3713"/>
    <w:rsid w:val="006F45C4"/>
    <w:rsid w:val="006F4870"/>
    <w:rsid w:val="00706B96"/>
    <w:rsid w:val="0071531C"/>
    <w:rsid w:val="00715391"/>
    <w:rsid w:val="007163DE"/>
    <w:rsid w:val="007168F8"/>
    <w:rsid w:val="0072119D"/>
    <w:rsid w:val="0072218D"/>
    <w:rsid w:val="00726D84"/>
    <w:rsid w:val="00745D2D"/>
    <w:rsid w:val="00747C11"/>
    <w:rsid w:val="007521DB"/>
    <w:rsid w:val="00762462"/>
    <w:rsid w:val="007654B1"/>
    <w:rsid w:val="00777D6E"/>
    <w:rsid w:val="007A3A19"/>
    <w:rsid w:val="007B64A2"/>
    <w:rsid w:val="007C1E66"/>
    <w:rsid w:val="007C73F8"/>
    <w:rsid w:val="007D4EB2"/>
    <w:rsid w:val="007D6A9E"/>
    <w:rsid w:val="007E0D6D"/>
    <w:rsid w:val="007E4F09"/>
    <w:rsid w:val="007E600B"/>
    <w:rsid w:val="007E6178"/>
    <w:rsid w:val="00803504"/>
    <w:rsid w:val="00815FE9"/>
    <w:rsid w:val="00831989"/>
    <w:rsid w:val="00834621"/>
    <w:rsid w:val="00834A85"/>
    <w:rsid w:val="00841397"/>
    <w:rsid w:val="00845123"/>
    <w:rsid w:val="00847021"/>
    <w:rsid w:val="00853BBA"/>
    <w:rsid w:val="008734D9"/>
    <w:rsid w:val="00874C99"/>
    <w:rsid w:val="00876CBE"/>
    <w:rsid w:val="00877B2E"/>
    <w:rsid w:val="008877C6"/>
    <w:rsid w:val="00891B47"/>
    <w:rsid w:val="008A3382"/>
    <w:rsid w:val="008A34CC"/>
    <w:rsid w:val="008A7EBC"/>
    <w:rsid w:val="008B18B1"/>
    <w:rsid w:val="008B22DD"/>
    <w:rsid w:val="008B3CAE"/>
    <w:rsid w:val="008C3250"/>
    <w:rsid w:val="008C6B06"/>
    <w:rsid w:val="008D4DD5"/>
    <w:rsid w:val="008E2EE5"/>
    <w:rsid w:val="008E419C"/>
    <w:rsid w:val="008F498A"/>
    <w:rsid w:val="008F5D8C"/>
    <w:rsid w:val="009051CC"/>
    <w:rsid w:val="00913551"/>
    <w:rsid w:val="00921F1D"/>
    <w:rsid w:val="00922137"/>
    <w:rsid w:val="00922C63"/>
    <w:rsid w:val="0092315D"/>
    <w:rsid w:val="00930538"/>
    <w:rsid w:val="00932B93"/>
    <w:rsid w:val="00940A34"/>
    <w:rsid w:val="00944213"/>
    <w:rsid w:val="00965F9B"/>
    <w:rsid w:val="00972497"/>
    <w:rsid w:val="009750A8"/>
    <w:rsid w:val="0098687A"/>
    <w:rsid w:val="00992904"/>
    <w:rsid w:val="00997AF2"/>
    <w:rsid w:val="009A1EDF"/>
    <w:rsid w:val="009B5131"/>
    <w:rsid w:val="009C17A2"/>
    <w:rsid w:val="009C1C8E"/>
    <w:rsid w:val="009D09C2"/>
    <w:rsid w:val="009D23CA"/>
    <w:rsid w:val="009E4219"/>
    <w:rsid w:val="009F1B06"/>
    <w:rsid w:val="009F5668"/>
    <w:rsid w:val="00A07A17"/>
    <w:rsid w:val="00A112AA"/>
    <w:rsid w:val="00A24AE9"/>
    <w:rsid w:val="00A32CD5"/>
    <w:rsid w:val="00A376E4"/>
    <w:rsid w:val="00A55848"/>
    <w:rsid w:val="00A57E78"/>
    <w:rsid w:val="00A66615"/>
    <w:rsid w:val="00A75D2B"/>
    <w:rsid w:val="00A85C6F"/>
    <w:rsid w:val="00A87E28"/>
    <w:rsid w:val="00AA1FEC"/>
    <w:rsid w:val="00AB0FAD"/>
    <w:rsid w:val="00AE7CF5"/>
    <w:rsid w:val="00AF7DEF"/>
    <w:rsid w:val="00B0080D"/>
    <w:rsid w:val="00B02B56"/>
    <w:rsid w:val="00B03FFD"/>
    <w:rsid w:val="00B30CF2"/>
    <w:rsid w:val="00B313CC"/>
    <w:rsid w:val="00B53D3F"/>
    <w:rsid w:val="00B569E0"/>
    <w:rsid w:val="00B638DB"/>
    <w:rsid w:val="00B63EE0"/>
    <w:rsid w:val="00B65E67"/>
    <w:rsid w:val="00B66927"/>
    <w:rsid w:val="00B71C9E"/>
    <w:rsid w:val="00B762C5"/>
    <w:rsid w:val="00B7732F"/>
    <w:rsid w:val="00B80ADC"/>
    <w:rsid w:val="00B83C75"/>
    <w:rsid w:val="00BB5090"/>
    <w:rsid w:val="00BD28C6"/>
    <w:rsid w:val="00BD5F22"/>
    <w:rsid w:val="00BE0C38"/>
    <w:rsid w:val="00BE7797"/>
    <w:rsid w:val="00BF471D"/>
    <w:rsid w:val="00BF736B"/>
    <w:rsid w:val="00C153F1"/>
    <w:rsid w:val="00C22AA6"/>
    <w:rsid w:val="00C43709"/>
    <w:rsid w:val="00C47B19"/>
    <w:rsid w:val="00C5039C"/>
    <w:rsid w:val="00C54CA3"/>
    <w:rsid w:val="00C55B89"/>
    <w:rsid w:val="00C62E82"/>
    <w:rsid w:val="00C651AC"/>
    <w:rsid w:val="00C76230"/>
    <w:rsid w:val="00C81AAB"/>
    <w:rsid w:val="00C90E6F"/>
    <w:rsid w:val="00CA014C"/>
    <w:rsid w:val="00CA2B3B"/>
    <w:rsid w:val="00CC633E"/>
    <w:rsid w:val="00CD21ED"/>
    <w:rsid w:val="00CD6E91"/>
    <w:rsid w:val="00CE3A53"/>
    <w:rsid w:val="00CF00DD"/>
    <w:rsid w:val="00CF2CBC"/>
    <w:rsid w:val="00CF6941"/>
    <w:rsid w:val="00CF6C6F"/>
    <w:rsid w:val="00D0578A"/>
    <w:rsid w:val="00D11645"/>
    <w:rsid w:val="00D14240"/>
    <w:rsid w:val="00D26A1A"/>
    <w:rsid w:val="00D30ACE"/>
    <w:rsid w:val="00D34FE6"/>
    <w:rsid w:val="00D401A7"/>
    <w:rsid w:val="00D44D07"/>
    <w:rsid w:val="00D539BE"/>
    <w:rsid w:val="00D7437D"/>
    <w:rsid w:val="00D77AB7"/>
    <w:rsid w:val="00D90049"/>
    <w:rsid w:val="00D957B7"/>
    <w:rsid w:val="00D95FE8"/>
    <w:rsid w:val="00D97D0D"/>
    <w:rsid w:val="00DA2C2B"/>
    <w:rsid w:val="00DA3F5B"/>
    <w:rsid w:val="00DA4EF0"/>
    <w:rsid w:val="00DB116E"/>
    <w:rsid w:val="00DB7B42"/>
    <w:rsid w:val="00DC2328"/>
    <w:rsid w:val="00DC3A36"/>
    <w:rsid w:val="00DC5E83"/>
    <w:rsid w:val="00DC6557"/>
    <w:rsid w:val="00DD139E"/>
    <w:rsid w:val="00DD2C63"/>
    <w:rsid w:val="00DD31DB"/>
    <w:rsid w:val="00DD596F"/>
    <w:rsid w:val="00DE7ABB"/>
    <w:rsid w:val="00DF4974"/>
    <w:rsid w:val="00E26D94"/>
    <w:rsid w:val="00E3109A"/>
    <w:rsid w:val="00E3154B"/>
    <w:rsid w:val="00E3187C"/>
    <w:rsid w:val="00E3198F"/>
    <w:rsid w:val="00E36E85"/>
    <w:rsid w:val="00E444AF"/>
    <w:rsid w:val="00E50576"/>
    <w:rsid w:val="00E53FC1"/>
    <w:rsid w:val="00E5798C"/>
    <w:rsid w:val="00E6285F"/>
    <w:rsid w:val="00E63515"/>
    <w:rsid w:val="00E65DCA"/>
    <w:rsid w:val="00E6700C"/>
    <w:rsid w:val="00E75411"/>
    <w:rsid w:val="00E76FAF"/>
    <w:rsid w:val="00E8714D"/>
    <w:rsid w:val="00EA4611"/>
    <w:rsid w:val="00EA770C"/>
    <w:rsid w:val="00EA7B8E"/>
    <w:rsid w:val="00EB1103"/>
    <w:rsid w:val="00EC0B1A"/>
    <w:rsid w:val="00EC1064"/>
    <w:rsid w:val="00EC46A2"/>
    <w:rsid w:val="00EF026D"/>
    <w:rsid w:val="00EF09DE"/>
    <w:rsid w:val="00EF5C90"/>
    <w:rsid w:val="00EF7AD5"/>
    <w:rsid w:val="00F06121"/>
    <w:rsid w:val="00F12C10"/>
    <w:rsid w:val="00F130E7"/>
    <w:rsid w:val="00F16ADA"/>
    <w:rsid w:val="00F20F8B"/>
    <w:rsid w:val="00F313EF"/>
    <w:rsid w:val="00F36534"/>
    <w:rsid w:val="00F36D51"/>
    <w:rsid w:val="00F372DA"/>
    <w:rsid w:val="00F37E49"/>
    <w:rsid w:val="00F407BD"/>
    <w:rsid w:val="00F419D2"/>
    <w:rsid w:val="00F45400"/>
    <w:rsid w:val="00F50657"/>
    <w:rsid w:val="00F76A36"/>
    <w:rsid w:val="00F77E88"/>
    <w:rsid w:val="00F81915"/>
    <w:rsid w:val="00F900B1"/>
    <w:rsid w:val="00F93625"/>
    <w:rsid w:val="00FA4F02"/>
    <w:rsid w:val="00FB6C32"/>
    <w:rsid w:val="00FC06FE"/>
    <w:rsid w:val="00FC413D"/>
    <w:rsid w:val="00FD5496"/>
    <w:rsid w:val="00FE32F1"/>
    <w:rsid w:val="00FE5848"/>
    <w:rsid w:val="00FE74A9"/>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BD7087"/>
  <w15:docId w15:val="{4FA40F78-D02B-4890-926D-1B72913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0D60-E5FD-4241-A5C1-31AEB2A8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10369</Words>
  <Characters>62220</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Wysiecka-Szamocka</cp:lastModifiedBy>
  <cp:revision>12</cp:revision>
  <cp:lastPrinted>2019-03-06T13:40:00Z</cp:lastPrinted>
  <dcterms:created xsi:type="dcterms:W3CDTF">2020-07-07T09:50:00Z</dcterms:created>
  <dcterms:modified xsi:type="dcterms:W3CDTF">2020-07-22T06:54:00Z</dcterms:modified>
</cp:coreProperties>
</file>