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43" w:rsidRPr="00796EFA" w:rsidRDefault="00145C43" w:rsidP="00145C43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  <w:r w:rsidRPr="00796EFA">
        <w:rPr>
          <w:b/>
          <w:sz w:val="22"/>
          <w:szCs w:val="22"/>
        </w:rPr>
        <w:t xml:space="preserve">Załącznik nr </w:t>
      </w:r>
      <w:r w:rsidR="00DC0E1E">
        <w:rPr>
          <w:b/>
          <w:sz w:val="22"/>
          <w:szCs w:val="22"/>
        </w:rPr>
        <w:t>4</w:t>
      </w:r>
      <w:bookmarkStart w:id="0" w:name="_GoBack"/>
      <w:bookmarkEnd w:id="0"/>
      <w:r w:rsidR="00D56E52">
        <w:rPr>
          <w:b/>
          <w:sz w:val="22"/>
          <w:szCs w:val="22"/>
        </w:rPr>
        <w:t xml:space="preserve"> </w:t>
      </w:r>
      <w:r w:rsidRPr="00796EFA">
        <w:rPr>
          <w:b/>
          <w:sz w:val="22"/>
          <w:szCs w:val="22"/>
        </w:rPr>
        <w:t>do siwz</w:t>
      </w:r>
    </w:p>
    <w:p w:rsidR="00145C43" w:rsidRPr="00E0706F" w:rsidRDefault="00145C43" w:rsidP="00145C43">
      <w:pPr>
        <w:spacing w:line="276" w:lineRule="auto"/>
        <w:jc w:val="center"/>
        <w:rPr>
          <w:b/>
          <w:i/>
          <w:sz w:val="22"/>
          <w:szCs w:val="22"/>
        </w:rPr>
      </w:pPr>
    </w:p>
    <w:p w:rsidR="00145C43" w:rsidRDefault="00145C43" w:rsidP="00145C43">
      <w:pPr>
        <w:spacing w:line="276" w:lineRule="auto"/>
        <w:jc w:val="center"/>
        <w:rPr>
          <w:b/>
          <w:sz w:val="22"/>
          <w:szCs w:val="22"/>
        </w:rPr>
      </w:pPr>
    </w:p>
    <w:p w:rsidR="00145C43" w:rsidRDefault="00145C43" w:rsidP="00145C43">
      <w:pPr>
        <w:spacing w:line="276" w:lineRule="auto"/>
        <w:jc w:val="center"/>
        <w:rPr>
          <w:b/>
          <w:sz w:val="22"/>
          <w:szCs w:val="22"/>
        </w:rPr>
      </w:pPr>
    </w:p>
    <w:p w:rsidR="00145C43" w:rsidRPr="00331234" w:rsidRDefault="00145C43" w:rsidP="00145C43">
      <w:pPr>
        <w:rPr>
          <w:b/>
          <w:sz w:val="22"/>
          <w:szCs w:val="22"/>
        </w:rPr>
      </w:pPr>
      <w:r w:rsidRPr="00331234">
        <w:rPr>
          <w:b/>
          <w:sz w:val="22"/>
          <w:szCs w:val="22"/>
        </w:rPr>
        <w:t>________________________</w:t>
      </w:r>
    </w:p>
    <w:p w:rsidR="00145C43" w:rsidRPr="00331234" w:rsidRDefault="00145C43" w:rsidP="00145C43">
      <w:r w:rsidRPr="00331234">
        <w:rPr>
          <w:sz w:val="16"/>
          <w:szCs w:val="16"/>
        </w:rPr>
        <w:t>(pieczęć adresowa Wykonawcy)</w:t>
      </w:r>
    </w:p>
    <w:p w:rsidR="00145C43" w:rsidRPr="00331234" w:rsidRDefault="00145C43" w:rsidP="00145C43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  <w:r w:rsidRPr="00331234">
        <w:rPr>
          <w:i/>
          <w:iCs/>
          <w:color w:val="000000"/>
        </w:rPr>
        <w:tab/>
      </w:r>
    </w:p>
    <w:p w:rsidR="00145C43" w:rsidRDefault="008865BA" w:rsidP="008865BA">
      <w:pPr>
        <w:tabs>
          <w:tab w:val="right" w:pos="5760"/>
          <w:tab w:val="left" w:pos="5954"/>
          <w:tab w:val="right" w:leader="dot" w:pos="900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145C43" w:rsidRPr="00331234">
        <w:rPr>
          <w:color w:val="000000"/>
        </w:rPr>
        <w:t>miejscowość, data……………..</w:t>
      </w:r>
    </w:p>
    <w:p w:rsidR="00145C43" w:rsidRPr="00331234" w:rsidRDefault="00145C43" w:rsidP="00145C43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145C43" w:rsidRPr="00331234" w:rsidRDefault="00145C43" w:rsidP="00145C43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145C43" w:rsidRDefault="00145C43" w:rsidP="00145C43">
      <w:pPr>
        <w:jc w:val="both"/>
        <w:rPr>
          <w:color w:val="000000"/>
          <w:sz w:val="22"/>
          <w:szCs w:val="22"/>
        </w:rPr>
      </w:pPr>
      <w:r w:rsidRPr="009F01F9">
        <w:rPr>
          <w:color w:val="000000"/>
          <w:sz w:val="22"/>
          <w:szCs w:val="22"/>
        </w:rPr>
        <w:t>Nr sprawy</w:t>
      </w:r>
      <w:r w:rsidR="00BB3DD8">
        <w:rPr>
          <w:color w:val="000000"/>
          <w:sz w:val="22"/>
          <w:szCs w:val="22"/>
        </w:rPr>
        <w:t xml:space="preserve"> </w:t>
      </w:r>
      <w:r w:rsidR="008865BA">
        <w:rPr>
          <w:color w:val="000000"/>
          <w:sz w:val="22"/>
          <w:szCs w:val="22"/>
        </w:rPr>
        <w:t>:</w:t>
      </w:r>
      <w:r w:rsidR="00E26291">
        <w:rPr>
          <w:color w:val="000000"/>
          <w:sz w:val="22"/>
          <w:szCs w:val="22"/>
        </w:rPr>
        <w:t xml:space="preserve"> MS – 1/2019</w:t>
      </w:r>
    </w:p>
    <w:p w:rsidR="00145C43" w:rsidRDefault="00145C43" w:rsidP="00145C43">
      <w:pPr>
        <w:jc w:val="both"/>
        <w:rPr>
          <w:color w:val="000000"/>
          <w:sz w:val="22"/>
          <w:szCs w:val="22"/>
        </w:rPr>
      </w:pPr>
    </w:p>
    <w:p w:rsidR="00145C43" w:rsidRPr="009F01F9" w:rsidRDefault="00145C43" w:rsidP="00145C43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BB3DD8" w:rsidRDefault="00145C43" w:rsidP="00145C43">
      <w:pPr>
        <w:jc w:val="both"/>
        <w:rPr>
          <w:b/>
          <w:bCs/>
          <w:sz w:val="22"/>
          <w:szCs w:val="22"/>
          <w:lang w:eastAsia="ar-SA"/>
        </w:rPr>
      </w:pPr>
      <w:r w:rsidRPr="009F01F9">
        <w:rPr>
          <w:b/>
          <w:bCs/>
          <w:sz w:val="22"/>
          <w:szCs w:val="22"/>
          <w:lang w:eastAsia="ar-SA"/>
        </w:rPr>
        <w:t>Dotyczy</w:t>
      </w:r>
      <w:r w:rsidR="00BB3DD8">
        <w:rPr>
          <w:b/>
          <w:bCs/>
          <w:sz w:val="22"/>
          <w:szCs w:val="22"/>
          <w:lang w:eastAsia="ar-SA"/>
        </w:rPr>
        <w:t xml:space="preserve"> przetargu</w:t>
      </w:r>
      <w:r w:rsidRPr="009F01F9">
        <w:rPr>
          <w:b/>
          <w:bCs/>
          <w:sz w:val="22"/>
          <w:szCs w:val="22"/>
          <w:lang w:eastAsia="ar-SA"/>
        </w:rPr>
        <w:t>:</w:t>
      </w:r>
    </w:p>
    <w:p w:rsidR="00E26291" w:rsidRPr="00923FD1" w:rsidRDefault="00E26291" w:rsidP="00E26291">
      <w:pPr>
        <w:jc w:val="center"/>
        <w:rPr>
          <w:b/>
          <w:sz w:val="28"/>
          <w:szCs w:val="28"/>
        </w:rPr>
      </w:pPr>
      <w:r w:rsidRPr="00923FD1">
        <w:rPr>
          <w:b/>
          <w:sz w:val="28"/>
          <w:szCs w:val="28"/>
        </w:rPr>
        <w:t>„</w:t>
      </w:r>
      <w:r w:rsidRPr="00923FD1">
        <w:rPr>
          <w:b/>
          <w:i/>
          <w:sz w:val="28"/>
          <w:szCs w:val="28"/>
        </w:rPr>
        <w:t>Rozbudowa kabiny preselekcji hali sortowni o dwa dodatkowe przenośniki umożliwiające zwiększenie wolumenu wysortowania surowców wtórnych”.</w:t>
      </w:r>
      <w:r w:rsidRPr="00923FD1">
        <w:rPr>
          <w:b/>
          <w:sz w:val="28"/>
          <w:szCs w:val="28"/>
        </w:rPr>
        <w:t xml:space="preserve"> w </w:t>
      </w:r>
    </w:p>
    <w:p w:rsidR="00E26291" w:rsidRDefault="00E26291" w:rsidP="00E26291">
      <w:pPr>
        <w:jc w:val="center"/>
        <w:rPr>
          <w:b/>
          <w:sz w:val="24"/>
          <w:szCs w:val="24"/>
        </w:rPr>
      </w:pPr>
      <w:r w:rsidRPr="00923FD1">
        <w:rPr>
          <w:b/>
          <w:sz w:val="24"/>
          <w:szCs w:val="24"/>
        </w:rPr>
        <w:t>Zakładzie Zagospodarowania Odpadów ul. Ekologiczna 1, 21 – 500 Biała Podlaska</w:t>
      </w:r>
    </w:p>
    <w:p w:rsidR="00E26291" w:rsidRPr="009F01F9" w:rsidRDefault="00E26291" w:rsidP="00E26291">
      <w:pPr>
        <w:jc w:val="both"/>
        <w:rPr>
          <w:color w:val="000000"/>
          <w:sz w:val="22"/>
          <w:szCs w:val="22"/>
        </w:rPr>
      </w:pPr>
    </w:p>
    <w:p w:rsidR="00E26291" w:rsidRDefault="00E26291" w:rsidP="00E26291">
      <w:pPr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dl</w:t>
      </w:r>
      <w:r w:rsidRPr="006E3FD4">
        <w:rPr>
          <w:rFonts w:eastAsiaTheme="minorHAnsi"/>
          <w:b/>
          <w:bCs/>
          <w:sz w:val="22"/>
          <w:szCs w:val="22"/>
        </w:rPr>
        <w:t>a Spółki B</w:t>
      </w:r>
      <w:r>
        <w:rPr>
          <w:rFonts w:eastAsiaTheme="minorHAnsi"/>
          <w:b/>
          <w:bCs/>
          <w:sz w:val="22"/>
          <w:szCs w:val="22"/>
        </w:rPr>
        <w:t xml:space="preserve">ialskie Wodociągi i Kanalizacja </w:t>
      </w:r>
      <w:r w:rsidRPr="006E3FD4">
        <w:rPr>
          <w:rFonts w:eastAsiaTheme="minorHAnsi"/>
          <w:b/>
          <w:bCs/>
          <w:sz w:val="22"/>
          <w:szCs w:val="22"/>
        </w:rPr>
        <w:t>„WOD-KAN” Sp</w:t>
      </w:r>
      <w:r>
        <w:rPr>
          <w:rFonts w:eastAsiaTheme="minorHAnsi"/>
          <w:b/>
          <w:bCs/>
          <w:sz w:val="22"/>
          <w:szCs w:val="22"/>
        </w:rPr>
        <w:t>. z o.o. w Białej Podlaskiej</w:t>
      </w:r>
      <w:r w:rsidRPr="006E3FD4">
        <w:rPr>
          <w:rFonts w:eastAsiaTheme="minorHAnsi"/>
          <w:b/>
          <w:bCs/>
          <w:sz w:val="22"/>
          <w:szCs w:val="22"/>
        </w:rPr>
        <w:t>.</w:t>
      </w:r>
    </w:p>
    <w:p w:rsidR="00145C43" w:rsidRPr="00145C43" w:rsidRDefault="00145C43" w:rsidP="00145C43">
      <w:pPr>
        <w:spacing w:line="276" w:lineRule="auto"/>
        <w:rPr>
          <w:b/>
          <w:sz w:val="22"/>
          <w:szCs w:val="22"/>
        </w:rPr>
      </w:pPr>
    </w:p>
    <w:p w:rsidR="00145C43" w:rsidRPr="00AD1B90" w:rsidRDefault="00145C43" w:rsidP="00145C43">
      <w:pPr>
        <w:spacing w:line="276" w:lineRule="auto"/>
        <w:jc w:val="center"/>
        <w:rPr>
          <w:b/>
          <w:sz w:val="22"/>
          <w:szCs w:val="22"/>
        </w:rPr>
      </w:pPr>
    </w:p>
    <w:p w:rsidR="00145C43" w:rsidRPr="00AD1B90" w:rsidRDefault="001B239E" w:rsidP="00145C4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WYKONAWCY O PRZYNALEŻNOŚCI DO</w:t>
      </w:r>
      <w:r w:rsidR="00145C43" w:rsidRPr="00AD1B90">
        <w:rPr>
          <w:b/>
          <w:sz w:val="22"/>
          <w:szCs w:val="22"/>
        </w:rPr>
        <w:t xml:space="preserve"> GRUPY KAPITAŁOWEJ</w:t>
      </w:r>
    </w:p>
    <w:p w:rsidR="00145C43" w:rsidRPr="00AD1B90" w:rsidRDefault="00145C43" w:rsidP="00145C43">
      <w:pPr>
        <w:spacing w:line="276" w:lineRule="auto"/>
        <w:jc w:val="center"/>
        <w:rPr>
          <w:b/>
          <w:sz w:val="22"/>
          <w:szCs w:val="22"/>
        </w:rPr>
      </w:pPr>
    </w:p>
    <w:p w:rsidR="00145C43" w:rsidRPr="00AD1B90" w:rsidRDefault="00145C43" w:rsidP="00145C43">
      <w:pPr>
        <w:spacing w:line="276" w:lineRule="auto"/>
        <w:jc w:val="center"/>
        <w:rPr>
          <w:b/>
          <w:sz w:val="22"/>
          <w:szCs w:val="22"/>
        </w:rPr>
      </w:pPr>
    </w:p>
    <w:p w:rsidR="00145C43" w:rsidRPr="00AD1B90" w:rsidRDefault="00145C43" w:rsidP="00145C43">
      <w:pPr>
        <w:autoSpaceDE w:val="0"/>
        <w:spacing w:line="276" w:lineRule="auto"/>
        <w:jc w:val="both"/>
        <w:rPr>
          <w:sz w:val="22"/>
          <w:szCs w:val="22"/>
        </w:rPr>
      </w:pPr>
      <w:r w:rsidRPr="00AD1B90">
        <w:rPr>
          <w:sz w:val="22"/>
          <w:szCs w:val="22"/>
        </w:rPr>
        <w:t>Oświadczam, że Wykonawca, którego reprezentuję:</w:t>
      </w:r>
    </w:p>
    <w:p w:rsidR="00145C43" w:rsidRPr="00AD1B90" w:rsidRDefault="00145C43" w:rsidP="00145C43">
      <w:pPr>
        <w:autoSpaceDE w:val="0"/>
        <w:spacing w:line="276" w:lineRule="auto"/>
        <w:jc w:val="both"/>
        <w:rPr>
          <w:sz w:val="22"/>
          <w:szCs w:val="22"/>
        </w:rPr>
      </w:pPr>
    </w:p>
    <w:p w:rsidR="00145C43" w:rsidRPr="00AD1B90" w:rsidRDefault="00145C43" w:rsidP="00E530C8">
      <w:pPr>
        <w:pStyle w:val="Akapitzlist"/>
        <w:numPr>
          <w:ilvl w:val="0"/>
          <w:numId w:val="2"/>
        </w:numPr>
        <w:autoSpaceDE w:val="0"/>
        <w:spacing w:line="276" w:lineRule="auto"/>
        <w:ind w:left="709" w:hanging="283"/>
        <w:jc w:val="both"/>
        <w:rPr>
          <w:sz w:val="22"/>
          <w:szCs w:val="22"/>
        </w:rPr>
      </w:pPr>
      <w:r w:rsidRPr="00AD1B90">
        <w:rPr>
          <w:sz w:val="22"/>
          <w:szCs w:val="22"/>
        </w:rPr>
        <w:t>nie należy do grupy kapitałowej</w:t>
      </w:r>
      <w:r w:rsidRPr="00AD1B90">
        <w:rPr>
          <w:rStyle w:val="Odwoanieprzypisudolnego"/>
          <w:sz w:val="22"/>
          <w:szCs w:val="22"/>
        </w:rPr>
        <w:t>*</w:t>
      </w:r>
      <w:r w:rsidRPr="00AD1B90">
        <w:rPr>
          <w:sz w:val="22"/>
          <w:szCs w:val="22"/>
        </w:rPr>
        <w:t>,</w:t>
      </w:r>
    </w:p>
    <w:p w:rsidR="00B75BD7" w:rsidRDefault="00B75BD7" w:rsidP="00145C43">
      <w:pPr>
        <w:autoSpaceDE w:val="0"/>
        <w:spacing w:line="276" w:lineRule="auto"/>
        <w:ind w:firstLine="709"/>
        <w:jc w:val="both"/>
        <w:rPr>
          <w:sz w:val="22"/>
          <w:szCs w:val="22"/>
        </w:rPr>
      </w:pPr>
    </w:p>
    <w:p w:rsidR="00145C43" w:rsidRPr="00AD1B90" w:rsidRDefault="00B75BD7" w:rsidP="00145C43">
      <w:pPr>
        <w:autoSpaceDE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albo</w:t>
      </w:r>
    </w:p>
    <w:p w:rsidR="00145C43" w:rsidRPr="00AD1B90" w:rsidRDefault="00145C43" w:rsidP="00145C43">
      <w:pPr>
        <w:autoSpaceDE w:val="0"/>
        <w:spacing w:line="276" w:lineRule="auto"/>
        <w:ind w:firstLine="709"/>
        <w:jc w:val="both"/>
        <w:rPr>
          <w:sz w:val="22"/>
          <w:szCs w:val="22"/>
        </w:rPr>
      </w:pPr>
    </w:p>
    <w:p w:rsidR="00145C43" w:rsidRPr="00A42C17" w:rsidRDefault="00145C43" w:rsidP="00145C43">
      <w:pPr>
        <w:numPr>
          <w:ilvl w:val="0"/>
          <w:numId w:val="1"/>
        </w:numPr>
        <w:autoSpaceDE w:val="0"/>
        <w:spacing w:line="276" w:lineRule="auto"/>
        <w:contextualSpacing/>
        <w:jc w:val="both"/>
        <w:rPr>
          <w:sz w:val="22"/>
          <w:szCs w:val="22"/>
        </w:rPr>
      </w:pPr>
      <w:r w:rsidRPr="00AD1B90">
        <w:rPr>
          <w:sz w:val="22"/>
          <w:szCs w:val="22"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zamówienia*, </w:t>
      </w:r>
    </w:p>
    <w:p w:rsidR="00145C43" w:rsidRPr="00AD1B90" w:rsidRDefault="00145C43" w:rsidP="00145C43">
      <w:pPr>
        <w:autoSpaceDE w:val="0"/>
        <w:spacing w:line="276" w:lineRule="auto"/>
        <w:jc w:val="both"/>
        <w:rPr>
          <w:sz w:val="22"/>
          <w:szCs w:val="22"/>
        </w:rPr>
      </w:pPr>
    </w:p>
    <w:p w:rsidR="00145C43" w:rsidRPr="00AD1B90" w:rsidRDefault="00145C43" w:rsidP="00145C43">
      <w:pPr>
        <w:autoSpaceDE w:val="0"/>
        <w:spacing w:line="276" w:lineRule="auto"/>
        <w:jc w:val="both"/>
        <w:rPr>
          <w:sz w:val="22"/>
          <w:szCs w:val="22"/>
        </w:rPr>
      </w:pPr>
      <w:r w:rsidRPr="00AD1B90">
        <w:rPr>
          <w:sz w:val="22"/>
          <w:szCs w:val="22"/>
        </w:rPr>
        <w:t>o której mowa w art. 20 ust. 1 pkt 12 Regulaminu (z wykonawcami, którzy złożyli oferty w niniejszym postępowaniu).</w:t>
      </w:r>
    </w:p>
    <w:p w:rsidR="00145C43" w:rsidRPr="00E0706F" w:rsidRDefault="00145C43" w:rsidP="00A42C17">
      <w:pPr>
        <w:autoSpaceDE w:val="0"/>
        <w:spacing w:before="240" w:line="276" w:lineRule="auto"/>
        <w:jc w:val="both"/>
        <w:rPr>
          <w:i/>
          <w:sz w:val="22"/>
          <w:szCs w:val="22"/>
        </w:rPr>
      </w:pPr>
    </w:p>
    <w:p w:rsidR="00B75BD7" w:rsidRDefault="00B75BD7" w:rsidP="00B13338">
      <w:pPr>
        <w:ind w:left="4248" w:firstLine="708"/>
      </w:pPr>
      <w:r w:rsidRPr="001F4AA8">
        <w:t>.......................................................................</w:t>
      </w:r>
    </w:p>
    <w:p w:rsidR="00B75BD7" w:rsidRPr="00C07CF4" w:rsidRDefault="00B75BD7" w:rsidP="00B75BD7">
      <w:pPr>
        <w:ind w:left="4248"/>
      </w:pPr>
      <w:r w:rsidRPr="00C07CF4">
        <w:rPr>
          <w:rFonts w:eastAsia="Arial Unicode MS"/>
          <w:color w:val="000000"/>
          <w:u w:color="000000"/>
        </w:rPr>
        <w:t>podpis i pieczęć Wykonawcy lub upełnomocnionego przedstawiciela (przedstawicieli) Wykonawcy</w:t>
      </w:r>
    </w:p>
    <w:p w:rsidR="00B75BD7" w:rsidRPr="00354069" w:rsidRDefault="00B75BD7" w:rsidP="00B75BD7">
      <w:pPr>
        <w:shd w:val="clear" w:color="auto" w:fill="FFFFFF"/>
        <w:spacing w:before="446" w:line="230" w:lineRule="exact"/>
        <w:jc w:val="center"/>
      </w:pPr>
    </w:p>
    <w:p w:rsidR="00145C43" w:rsidRPr="00B75BD7" w:rsidRDefault="00145C43" w:rsidP="00145C43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sz w:val="22"/>
          <w:szCs w:val="22"/>
        </w:rPr>
      </w:pPr>
    </w:p>
    <w:p w:rsidR="00145C43" w:rsidRPr="00E0706F" w:rsidRDefault="00145C43" w:rsidP="00145C43">
      <w:pPr>
        <w:tabs>
          <w:tab w:val="right" w:pos="284"/>
          <w:tab w:val="left" w:pos="408"/>
        </w:tabs>
        <w:autoSpaceDE w:val="0"/>
        <w:spacing w:line="276" w:lineRule="auto"/>
        <w:rPr>
          <w:sz w:val="22"/>
          <w:szCs w:val="22"/>
        </w:rPr>
      </w:pPr>
    </w:p>
    <w:p w:rsidR="00145C43" w:rsidRPr="00E0706F" w:rsidRDefault="00145C43" w:rsidP="00145C43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sz w:val="22"/>
          <w:szCs w:val="22"/>
        </w:rPr>
      </w:pPr>
    </w:p>
    <w:p w:rsidR="00145C43" w:rsidRPr="00B13338" w:rsidRDefault="00145C43" w:rsidP="00B13338">
      <w:pPr>
        <w:tabs>
          <w:tab w:val="right" w:pos="10034"/>
        </w:tabs>
        <w:spacing w:line="276" w:lineRule="auto"/>
        <w:ind w:firstLine="284"/>
        <w:rPr>
          <w:i/>
          <w:szCs w:val="22"/>
        </w:rPr>
      </w:pPr>
      <w:r w:rsidRPr="00796EFA">
        <w:rPr>
          <w:rStyle w:val="Odwoanieprzypisudolnego"/>
          <w:i/>
          <w:szCs w:val="22"/>
        </w:rPr>
        <w:t>*</w:t>
      </w:r>
      <w:r w:rsidRPr="00796EFA">
        <w:rPr>
          <w:i/>
          <w:szCs w:val="22"/>
        </w:rPr>
        <w:t xml:space="preserve"> Niepotrzebne skreślić</w:t>
      </w:r>
    </w:p>
    <w:sectPr w:rsidR="00145C43" w:rsidRPr="00B13338" w:rsidSect="004201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65" w:rsidRDefault="00816E65" w:rsidP="00145C43">
      <w:r>
        <w:separator/>
      </w:r>
    </w:p>
  </w:endnote>
  <w:endnote w:type="continuationSeparator" w:id="0">
    <w:p w:rsidR="00816E65" w:rsidRDefault="00816E65" w:rsidP="0014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4707"/>
      <w:docPartObj>
        <w:docPartGallery w:val="Page Numbers (Bottom of Page)"/>
        <w:docPartUnique/>
      </w:docPartObj>
    </w:sdtPr>
    <w:sdtEndPr/>
    <w:sdtContent>
      <w:p w:rsidR="00145C43" w:rsidRDefault="00461711">
        <w:pPr>
          <w:pStyle w:val="Stopka"/>
          <w:jc w:val="right"/>
        </w:pPr>
        <w:r>
          <w:fldChar w:fldCharType="begin"/>
        </w:r>
        <w:r w:rsidR="005C07B8">
          <w:instrText xml:space="preserve"> PAGE   \* MERGEFORMAT </w:instrText>
        </w:r>
        <w:r>
          <w:fldChar w:fldCharType="separate"/>
        </w:r>
        <w:r w:rsidR="00DC0E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5C43" w:rsidRDefault="00145C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65" w:rsidRDefault="00816E65" w:rsidP="00145C43">
      <w:r>
        <w:separator/>
      </w:r>
    </w:p>
  </w:footnote>
  <w:footnote w:type="continuationSeparator" w:id="0">
    <w:p w:rsidR="00816E65" w:rsidRDefault="00816E65" w:rsidP="00145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91" w:rsidRPr="00E85BD2" w:rsidRDefault="00E26291" w:rsidP="00E26291">
    <w:pPr>
      <w:pStyle w:val="Nagwek"/>
      <w:pBdr>
        <w:bottom w:val="single" w:sz="4" w:space="1" w:color="auto"/>
      </w:pBdr>
      <w:jc w:val="center"/>
      <w:rPr>
        <w:i/>
      </w:rPr>
    </w:pPr>
    <w:r w:rsidRPr="00E85BD2">
      <w:t>„</w:t>
    </w:r>
    <w:r w:rsidRPr="00E85BD2">
      <w:rPr>
        <w:i/>
      </w:rPr>
      <w:t xml:space="preserve">Rozbudowa kabiny preselekcji hali sortowni o dwa dodatkowe </w:t>
    </w:r>
  </w:p>
  <w:p w:rsidR="00E26291" w:rsidRDefault="00E26291" w:rsidP="00E26291">
    <w:pPr>
      <w:pStyle w:val="Nagwek"/>
      <w:pBdr>
        <w:bottom w:val="single" w:sz="4" w:space="1" w:color="auto"/>
      </w:pBdr>
      <w:jc w:val="center"/>
    </w:pPr>
    <w:r w:rsidRPr="00E85BD2">
      <w:rPr>
        <w:i/>
      </w:rPr>
      <w:t>przenośniki umożliwiające zwiększenie wolumenu wysortowania surowców wtórnych”.</w:t>
    </w:r>
    <w:r w:rsidRPr="00E85BD2">
      <w:t xml:space="preserve"> </w:t>
    </w:r>
  </w:p>
  <w:p w:rsidR="008824EF" w:rsidRPr="00E26291" w:rsidRDefault="008824EF" w:rsidP="00E262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A19B9"/>
    <w:multiLevelType w:val="hybridMultilevel"/>
    <w:tmpl w:val="1C96F18E"/>
    <w:lvl w:ilvl="0" w:tplc="220A29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E26E96"/>
    <w:multiLevelType w:val="hybridMultilevel"/>
    <w:tmpl w:val="18B8BA74"/>
    <w:lvl w:ilvl="0" w:tplc="220A293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43"/>
    <w:rsid w:val="00022140"/>
    <w:rsid w:val="00032D78"/>
    <w:rsid w:val="00032F0B"/>
    <w:rsid w:val="00145C43"/>
    <w:rsid w:val="00185DB5"/>
    <w:rsid w:val="001B239E"/>
    <w:rsid w:val="002D1538"/>
    <w:rsid w:val="00323699"/>
    <w:rsid w:val="003367CB"/>
    <w:rsid w:val="003C126A"/>
    <w:rsid w:val="00461711"/>
    <w:rsid w:val="005001ED"/>
    <w:rsid w:val="00556BEA"/>
    <w:rsid w:val="00592975"/>
    <w:rsid w:val="005C07B8"/>
    <w:rsid w:val="005C5385"/>
    <w:rsid w:val="00650F37"/>
    <w:rsid w:val="006A4234"/>
    <w:rsid w:val="00727CB5"/>
    <w:rsid w:val="00816E65"/>
    <w:rsid w:val="00821774"/>
    <w:rsid w:val="008321FE"/>
    <w:rsid w:val="008824EF"/>
    <w:rsid w:val="008865BA"/>
    <w:rsid w:val="00996E56"/>
    <w:rsid w:val="00997CA8"/>
    <w:rsid w:val="00A12EBF"/>
    <w:rsid w:val="00A42C17"/>
    <w:rsid w:val="00A472EF"/>
    <w:rsid w:val="00A579C9"/>
    <w:rsid w:val="00AD0C7B"/>
    <w:rsid w:val="00AD1B90"/>
    <w:rsid w:val="00B13338"/>
    <w:rsid w:val="00B2160C"/>
    <w:rsid w:val="00B55E24"/>
    <w:rsid w:val="00B75BD7"/>
    <w:rsid w:val="00B9723A"/>
    <w:rsid w:val="00BB3DD8"/>
    <w:rsid w:val="00C70C84"/>
    <w:rsid w:val="00D56E52"/>
    <w:rsid w:val="00DC0E1E"/>
    <w:rsid w:val="00E26291"/>
    <w:rsid w:val="00E53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145C43"/>
    <w:pPr>
      <w:tabs>
        <w:tab w:val="left" w:pos="0"/>
      </w:tabs>
      <w:jc w:val="both"/>
    </w:pPr>
    <w:rPr>
      <w:sz w:val="24"/>
    </w:rPr>
  </w:style>
  <w:style w:type="character" w:styleId="Odwoanieprzypisudolnego">
    <w:name w:val="footnote reference"/>
    <w:uiPriority w:val="99"/>
    <w:semiHidden/>
    <w:unhideWhenUsed/>
    <w:rsid w:val="00145C43"/>
    <w:rPr>
      <w:vertAlign w:val="superscript"/>
    </w:rPr>
  </w:style>
  <w:style w:type="paragraph" w:styleId="Nagwek">
    <w:name w:val="header"/>
    <w:basedOn w:val="Normalny"/>
    <w:link w:val="NagwekZnak"/>
    <w:unhideWhenUsed/>
    <w:rsid w:val="00145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5C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5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C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530C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B3DD8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BB3DD8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145C43"/>
    <w:pPr>
      <w:tabs>
        <w:tab w:val="left" w:pos="0"/>
      </w:tabs>
      <w:jc w:val="both"/>
    </w:pPr>
    <w:rPr>
      <w:sz w:val="24"/>
    </w:rPr>
  </w:style>
  <w:style w:type="character" w:styleId="Odwoanieprzypisudolnego">
    <w:name w:val="footnote reference"/>
    <w:uiPriority w:val="99"/>
    <w:semiHidden/>
    <w:unhideWhenUsed/>
    <w:rsid w:val="00145C43"/>
    <w:rPr>
      <w:vertAlign w:val="superscript"/>
    </w:rPr>
  </w:style>
  <w:style w:type="paragraph" w:styleId="Nagwek">
    <w:name w:val="header"/>
    <w:basedOn w:val="Normalny"/>
    <w:link w:val="NagwekZnak"/>
    <w:unhideWhenUsed/>
    <w:rsid w:val="00145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5C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5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C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530C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B3DD8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BB3DD8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WirhanowiczT</cp:lastModifiedBy>
  <cp:revision>5</cp:revision>
  <dcterms:created xsi:type="dcterms:W3CDTF">2019-09-25T09:14:00Z</dcterms:created>
  <dcterms:modified xsi:type="dcterms:W3CDTF">2019-10-03T07:22:00Z</dcterms:modified>
</cp:coreProperties>
</file>