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0CF5" w14:textId="77777777" w:rsidR="00553497" w:rsidRPr="00553497" w:rsidRDefault="00553497" w:rsidP="00553497">
      <w:pPr>
        <w:widowControl w:val="0"/>
        <w:tabs>
          <w:tab w:val="left" w:pos="360"/>
        </w:tabs>
        <w:spacing w:after="0" w:line="240" w:lineRule="auto"/>
        <w:jc w:val="both"/>
        <w:rPr>
          <w:rFonts w:ascii="Arial" w:hAnsi="Arial" w:cs="Arial"/>
        </w:rPr>
      </w:pPr>
    </w:p>
    <w:p w14:paraId="30E1169D" w14:textId="1273D555" w:rsidR="008416A1" w:rsidRPr="00222E02" w:rsidRDefault="008416A1" w:rsidP="008416A1">
      <w:pPr>
        <w:widowControl w:val="0"/>
        <w:tabs>
          <w:tab w:val="left" w:pos="360"/>
        </w:tabs>
        <w:spacing w:after="0" w:line="240" w:lineRule="auto"/>
        <w:jc w:val="right"/>
        <w:rPr>
          <w:rFonts w:ascii="Arial" w:hAnsi="Arial" w:cs="Arial"/>
          <w:u w:val="single"/>
        </w:rPr>
      </w:pPr>
      <w:r w:rsidRPr="00222E02">
        <w:rPr>
          <w:rFonts w:ascii="Arial" w:hAnsi="Arial" w:cs="Arial"/>
          <w:u w:val="single"/>
        </w:rPr>
        <w:t>Projekt umowy</w:t>
      </w:r>
      <w:r w:rsidR="00BA4B1F">
        <w:rPr>
          <w:rFonts w:ascii="Arial" w:hAnsi="Arial" w:cs="Arial"/>
          <w:u w:val="single"/>
        </w:rPr>
        <w:t xml:space="preserve"> – Część I</w:t>
      </w:r>
      <w:r w:rsidR="00F03FC6" w:rsidRPr="00222E02">
        <w:rPr>
          <w:rFonts w:ascii="Arial" w:hAnsi="Arial" w:cs="Arial"/>
          <w:u w:val="single"/>
        </w:rPr>
        <w:t xml:space="preserve"> </w:t>
      </w:r>
      <w:r w:rsidRPr="00222E02">
        <w:rPr>
          <w:rFonts w:ascii="Arial" w:hAnsi="Arial" w:cs="Arial"/>
          <w:u w:val="single"/>
        </w:rPr>
        <w:t xml:space="preserve"> </w:t>
      </w:r>
    </w:p>
    <w:p w14:paraId="462D6180" w14:textId="536033C9" w:rsidR="008416A1" w:rsidRPr="00813714" w:rsidRDefault="008416A1" w:rsidP="008416A1">
      <w:pPr>
        <w:widowControl w:val="0"/>
        <w:tabs>
          <w:tab w:val="left" w:pos="360"/>
        </w:tabs>
        <w:spacing w:after="0" w:line="240" w:lineRule="auto"/>
        <w:jc w:val="right"/>
        <w:rPr>
          <w:rFonts w:ascii="Arial" w:hAnsi="Arial" w:cs="Arial"/>
          <w:u w:val="single"/>
        </w:rPr>
      </w:pPr>
      <w:r w:rsidRPr="00222E02">
        <w:rPr>
          <w:rFonts w:ascii="Arial" w:hAnsi="Arial" w:cs="Arial"/>
          <w:u w:val="single"/>
        </w:rPr>
        <w:t xml:space="preserve">załącznik nr </w:t>
      </w:r>
      <w:r w:rsidR="00222E02" w:rsidRPr="00222E02">
        <w:rPr>
          <w:rFonts w:ascii="Arial" w:hAnsi="Arial" w:cs="Arial"/>
          <w:u w:val="single"/>
        </w:rPr>
        <w:t>1</w:t>
      </w:r>
      <w:r w:rsidRPr="00222E02">
        <w:rPr>
          <w:rFonts w:ascii="Arial" w:hAnsi="Arial" w:cs="Arial"/>
          <w:u w:val="single"/>
        </w:rPr>
        <w:t xml:space="preserve"> do SWZ nr</w:t>
      </w:r>
      <w:r w:rsidR="00222E02" w:rsidRPr="00222E02">
        <w:rPr>
          <w:rFonts w:ascii="Arial" w:hAnsi="Arial" w:cs="Arial"/>
          <w:u w:val="single"/>
        </w:rPr>
        <w:t xml:space="preserve"> 2</w:t>
      </w:r>
      <w:r w:rsidR="00BA4B1F">
        <w:rPr>
          <w:rFonts w:ascii="Arial" w:hAnsi="Arial" w:cs="Arial"/>
          <w:u w:val="single"/>
        </w:rPr>
        <w:t>7</w:t>
      </w:r>
      <w:r w:rsidRPr="00222E02">
        <w:rPr>
          <w:rFonts w:ascii="Arial" w:hAnsi="Arial" w:cs="Arial"/>
          <w:u w:val="single"/>
        </w:rPr>
        <w:t>/2023</w:t>
      </w:r>
    </w:p>
    <w:p w14:paraId="560232E8" w14:textId="77777777" w:rsidR="008416A1" w:rsidRPr="00813714" w:rsidRDefault="008416A1" w:rsidP="008416A1">
      <w:pPr>
        <w:widowControl w:val="0"/>
        <w:tabs>
          <w:tab w:val="left" w:pos="360"/>
        </w:tabs>
        <w:jc w:val="both"/>
        <w:rPr>
          <w:rFonts w:ascii="Arial" w:hAnsi="Arial" w:cs="Arial"/>
        </w:rPr>
      </w:pPr>
    </w:p>
    <w:p w14:paraId="2D67CC18" w14:textId="77777777" w:rsidR="008416A1" w:rsidRPr="00813714" w:rsidRDefault="008416A1" w:rsidP="008416A1">
      <w:pPr>
        <w:widowControl w:val="0"/>
        <w:tabs>
          <w:tab w:val="left" w:pos="360"/>
        </w:tabs>
        <w:jc w:val="center"/>
        <w:rPr>
          <w:rFonts w:ascii="Arial" w:hAnsi="Arial" w:cs="Arial"/>
          <w:b/>
          <w:bCs/>
        </w:rPr>
      </w:pPr>
      <w:r w:rsidRPr="00813714">
        <w:rPr>
          <w:rFonts w:ascii="Arial" w:hAnsi="Arial" w:cs="Arial"/>
          <w:b/>
          <w:bCs/>
        </w:rPr>
        <w:t>PROJEKT</w:t>
      </w:r>
    </w:p>
    <w:p w14:paraId="020D7815" w14:textId="77777777" w:rsidR="008416A1" w:rsidRPr="00813714" w:rsidRDefault="008416A1" w:rsidP="008416A1">
      <w:pPr>
        <w:widowControl w:val="0"/>
        <w:tabs>
          <w:tab w:val="left" w:pos="360"/>
        </w:tabs>
        <w:jc w:val="center"/>
        <w:rPr>
          <w:rFonts w:ascii="Arial" w:hAnsi="Arial" w:cs="Arial"/>
          <w:b/>
          <w:bCs/>
        </w:rPr>
      </w:pPr>
      <w:r w:rsidRPr="00813714">
        <w:rPr>
          <w:rFonts w:ascii="Arial" w:hAnsi="Arial" w:cs="Arial"/>
          <w:b/>
          <w:bCs/>
        </w:rPr>
        <w:t>UMOWA NR ………..</w:t>
      </w:r>
    </w:p>
    <w:p w14:paraId="59C47C6B" w14:textId="77777777" w:rsidR="008416A1" w:rsidRPr="00813714" w:rsidRDefault="008416A1" w:rsidP="008416A1">
      <w:pPr>
        <w:widowControl w:val="0"/>
        <w:tabs>
          <w:tab w:val="left" w:pos="360"/>
        </w:tabs>
        <w:jc w:val="both"/>
        <w:rPr>
          <w:rFonts w:ascii="Arial" w:hAnsi="Arial" w:cs="Arial"/>
        </w:rPr>
      </w:pPr>
    </w:p>
    <w:p w14:paraId="61E5F6F4"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zawarta w dniu …………………. w Płońsku pomiędzy </w:t>
      </w:r>
    </w:p>
    <w:p w14:paraId="4E3FD691"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spółką </w:t>
      </w:r>
      <w:r w:rsidRPr="00813714">
        <w:rPr>
          <w:rFonts w:ascii="Arial" w:hAnsi="Arial" w:cs="Arial"/>
          <w:b/>
          <w:bCs/>
        </w:rPr>
        <w:t xml:space="preserve">Zarząd Dróg i Mostów Sp. z o.o. </w:t>
      </w:r>
      <w:r w:rsidRPr="00813714">
        <w:rPr>
          <w:rFonts w:ascii="Arial" w:hAnsi="Arial" w:cs="Arial"/>
        </w:rPr>
        <w:t>z siedzibą w Płońsku 09-100, przy ulicy Zajazd 8, NIP 567-000-38-07, REGON 130335984, wpisaną do rejestru przedsiębiorców Krajowego Rejestru Sądowego prowadzonego przez Sąd Rejonowy dla Łodzi –  śródmieścia w Łodzi, XX Wydział Gospodarczy KRS pod nr 0000132636,</w:t>
      </w:r>
    </w:p>
    <w:p w14:paraId="0217500C"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zwaną dalej </w:t>
      </w:r>
      <w:r w:rsidRPr="00813714">
        <w:rPr>
          <w:rFonts w:ascii="Arial" w:hAnsi="Arial" w:cs="Arial"/>
          <w:b/>
          <w:bCs/>
        </w:rPr>
        <w:t>Zamawiającym</w:t>
      </w:r>
    </w:p>
    <w:p w14:paraId="536687E4"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reprezentowaną przez:</w:t>
      </w:r>
    </w:p>
    <w:p w14:paraId="1F782421"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Janusza </w:t>
      </w:r>
      <w:proofErr w:type="spellStart"/>
      <w:r w:rsidRPr="00813714">
        <w:rPr>
          <w:rFonts w:ascii="Arial" w:hAnsi="Arial" w:cs="Arial"/>
        </w:rPr>
        <w:t>Chłopika</w:t>
      </w:r>
      <w:proofErr w:type="spellEnd"/>
      <w:r w:rsidRPr="00813714">
        <w:rPr>
          <w:rFonts w:ascii="Arial" w:hAnsi="Arial" w:cs="Arial"/>
        </w:rPr>
        <w:t xml:space="preserve"> – Prezesa Zarządu</w:t>
      </w:r>
    </w:p>
    <w:p w14:paraId="5F0EB87D"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a</w:t>
      </w:r>
      <w:r w:rsidRPr="00813714">
        <w:rPr>
          <w:rFonts w:ascii="Arial" w:hAnsi="Arial" w:cs="Arial"/>
        </w:rPr>
        <w:tab/>
      </w:r>
    </w:p>
    <w:p w14:paraId="52C87D95"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 …………………………………………………</w:t>
      </w:r>
    </w:p>
    <w:p w14:paraId="7086A5BA" w14:textId="77777777" w:rsidR="008416A1" w:rsidRDefault="008416A1" w:rsidP="008416A1">
      <w:pPr>
        <w:widowControl w:val="0"/>
        <w:tabs>
          <w:tab w:val="left" w:pos="360"/>
        </w:tabs>
        <w:jc w:val="both"/>
        <w:rPr>
          <w:rFonts w:ascii="Arial" w:hAnsi="Arial" w:cs="Arial"/>
        </w:rPr>
      </w:pPr>
      <w:r w:rsidRPr="00813714">
        <w:rPr>
          <w:rFonts w:ascii="Arial" w:hAnsi="Arial" w:cs="Arial"/>
        </w:rPr>
        <w:t xml:space="preserve">zwanym dalej </w:t>
      </w:r>
      <w:r w:rsidRPr="00813714">
        <w:rPr>
          <w:rFonts w:ascii="Arial" w:hAnsi="Arial" w:cs="Arial"/>
          <w:b/>
          <w:bCs/>
        </w:rPr>
        <w:t>Wykonawcą</w:t>
      </w:r>
    </w:p>
    <w:p w14:paraId="7890C049"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reprezentowanym przez:</w:t>
      </w:r>
    </w:p>
    <w:p w14:paraId="642DAA20"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w:t>
      </w:r>
    </w:p>
    <w:p w14:paraId="46E48656" w14:textId="77777777" w:rsidR="008416A1" w:rsidRPr="00813714" w:rsidRDefault="008416A1" w:rsidP="008416A1">
      <w:pPr>
        <w:widowControl w:val="0"/>
        <w:tabs>
          <w:tab w:val="left" w:pos="360"/>
        </w:tabs>
        <w:spacing w:after="0" w:line="240" w:lineRule="auto"/>
        <w:jc w:val="both"/>
        <w:rPr>
          <w:rFonts w:ascii="Arial" w:hAnsi="Arial" w:cs="Arial"/>
        </w:rPr>
      </w:pPr>
      <w:r w:rsidRPr="00813714">
        <w:rPr>
          <w:rFonts w:ascii="Arial" w:hAnsi="Arial" w:cs="Arial"/>
        </w:rPr>
        <w:t xml:space="preserve"> </w:t>
      </w:r>
    </w:p>
    <w:p w14:paraId="48025C9F" w14:textId="77777777" w:rsidR="008416A1" w:rsidRPr="00813714" w:rsidRDefault="008416A1" w:rsidP="008416A1">
      <w:pPr>
        <w:widowControl w:val="0"/>
        <w:tabs>
          <w:tab w:val="left" w:pos="360"/>
        </w:tabs>
        <w:spacing w:after="0" w:line="240" w:lineRule="auto"/>
        <w:jc w:val="both"/>
        <w:rPr>
          <w:rFonts w:ascii="Arial" w:hAnsi="Arial" w:cs="Arial"/>
        </w:rPr>
      </w:pPr>
    </w:p>
    <w:p w14:paraId="1DA80F43" w14:textId="5F7150AF" w:rsidR="008416A1" w:rsidRPr="00813714" w:rsidRDefault="008416A1" w:rsidP="008416A1">
      <w:pPr>
        <w:widowControl w:val="0"/>
        <w:tabs>
          <w:tab w:val="left" w:pos="360"/>
        </w:tabs>
        <w:spacing w:after="0" w:line="240" w:lineRule="auto"/>
        <w:jc w:val="both"/>
        <w:rPr>
          <w:rFonts w:ascii="Arial" w:hAnsi="Arial" w:cs="Arial"/>
        </w:rPr>
      </w:pPr>
      <w:r w:rsidRPr="00813714">
        <w:rPr>
          <w:rFonts w:ascii="Arial" w:hAnsi="Arial" w:cs="Arial"/>
        </w:rPr>
        <w:t xml:space="preserve">Strony oświadczają, że niniejsza umowa została zawarta w wyniku udzielenia zamówienia publicznego przeprowadzonego w trybie podstawowym na podstawie art. 275 pkt </w:t>
      </w:r>
      <w:r w:rsidR="00BA4B1F">
        <w:rPr>
          <w:rFonts w:ascii="Arial" w:hAnsi="Arial" w:cs="Arial"/>
        </w:rPr>
        <w:t>1</w:t>
      </w:r>
      <w:r w:rsidRPr="00813714">
        <w:rPr>
          <w:rFonts w:ascii="Arial" w:hAnsi="Arial" w:cs="Arial"/>
        </w:rPr>
        <w:t xml:space="preserve"> ustawy z</w:t>
      </w:r>
      <w:r>
        <w:rPr>
          <w:rFonts w:ascii="Arial" w:hAnsi="Arial" w:cs="Arial"/>
        </w:rPr>
        <w:t> </w:t>
      </w:r>
      <w:r w:rsidRPr="00813714">
        <w:rPr>
          <w:rFonts w:ascii="Arial" w:hAnsi="Arial" w:cs="Arial"/>
        </w:rPr>
        <w:t>dnia 11 września 2019 r. - Prawo zamówień publicznych (t.</w:t>
      </w:r>
      <w:r>
        <w:rPr>
          <w:rFonts w:ascii="Arial" w:hAnsi="Arial" w:cs="Arial"/>
        </w:rPr>
        <w:t> </w:t>
      </w:r>
      <w:r w:rsidRPr="00813714">
        <w:rPr>
          <w:rFonts w:ascii="Arial" w:hAnsi="Arial" w:cs="Arial"/>
        </w:rPr>
        <w:t>jedn. Dz. U. z 202</w:t>
      </w:r>
      <w:r>
        <w:rPr>
          <w:rFonts w:ascii="Arial" w:hAnsi="Arial" w:cs="Arial"/>
        </w:rPr>
        <w:t>3</w:t>
      </w:r>
      <w:r w:rsidRPr="00813714">
        <w:rPr>
          <w:rFonts w:ascii="Arial" w:hAnsi="Arial" w:cs="Arial"/>
        </w:rPr>
        <w:t xml:space="preserve"> r. poz. 1</w:t>
      </w:r>
      <w:r>
        <w:rPr>
          <w:rFonts w:ascii="Arial" w:hAnsi="Arial" w:cs="Arial"/>
        </w:rPr>
        <w:t>605</w:t>
      </w:r>
      <w:r w:rsidR="007320CD">
        <w:rPr>
          <w:rFonts w:ascii="Arial" w:hAnsi="Arial" w:cs="Arial"/>
        </w:rPr>
        <w:t xml:space="preserve"> ze zm.</w:t>
      </w:r>
      <w:r w:rsidRPr="00813714">
        <w:rPr>
          <w:rFonts w:ascii="Arial" w:hAnsi="Arial" w:cs="Arial"/>
        </w:rPr>
        <w:t>).</w:t>
      </w:r>
    </w:p>
    <w:p w14:paraId="535E4C77" w14:textId="77777777" w:rsidR="008416A1" w:rsidRPr="00813714" w:rsidRDefault="008416A1" w:rsidP="008416A1">
      <w:pPr>
        <w:widowControl w:val="0"/>
        <w:tabs>
          <w:tab w:val="left" w:pos="360"/>
        </w:tabs>
        <w:spacing w:after="0" w:line="240" w:lineRule="auto"/>
        <w:jc w:val="both"/>
        <w:rPr>
          <w:rFonts w:ascii="Arial" w:hAnsi="Arial" w:cs="Arial"/>
        </w:rPr>
      </w:pPr>
    </w:p>
    <w:p w14:paraId="63A843E0" w14:textId="77777777"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1</w:t>
      </w:r>
    </w:p>
    <w:p w14:paraId="4940CFA0" w14:textId="77777777" w:rsidR="008416A1" w:rsidRPr="00813714" w:rsidRDefault="008416A1" w:rsidP="008416A1">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Opis przedmiotu zamówienia</w:t>
      </w:r>
      <w:r w:rsidRPr="00B90140">
        <w:rPr>
          <w:rFonts w:ascii="Arial" w:hAnsi="Arial" w:cs="Arial"/>
          <w:b/>
          <w:bCs/>
        </w:rPr>
        <w:t>]</w:t>
      </w:r>
    </w:p>
    <w:p w14:paraId="4CE38826" w14:textId="168ECAC8" w:rsidR="00BA4B1F" w:rsidRPr="00BA4B1F" w:rsidRDefault="00BA4B1F" w:rsidP="00BA4B1F">
      <w:pPr>
        <w:pStyle w:val="Akapitzlist"/>
        <w:widowControl w:val="0"/>
        <w:numPr>
          <w:ilvl w:val="0"/>
          <w:numId w:val="27"/>
        </w:numPr>
        <w:tabs>
          <w:tab w:val="left" w:pos="426"/>
        </w:tabs>
        <w:spacing w:after="0" w:line="240" w:lineRule="auto"/>
        <w:ind w:left="426" w:hanging="426"/>
        <w:jc w:val="both"/>
        <w:rPr>
          <w:rFonts w:ascii="Arial" w:hAnsi="Arial" w:cs="Arial"/>
        </w:rPr>
      </w:pPr>
      <w:r w:rsidRPr="00BA4B1F">
        <w:rPr>
          <w:rFonts w:ascii="Arial" w:hAnsi="Arial" w:cs="Arial"/>
        </w:rPr>
        <w:t>Zamawiający powierza, a Wykonawca przyjmuję do wykonania zadanie pn.: „</w:t>
      </w:r>
      <w:r w:rsidRPr="00BA4B1F">
        <w:rPr>
          <w:rFonts w:ascii="Arial" w:hAnsi="Arial" w:cs="Arial"/>
          <w:b/>
          <w:bCs/>
        </w:rPr>
        <w:t>Dostawa i sprzedaż paliw płynnych do samochodów służbowych i maszyn Zarządu Dróg i</w:t>
      </w:r>
      <w:r>
        <w:rPr>
          <w:rFonts w:ascii="Arial" w:hAnsi="Arial" w:cs="Arial"/>
          <w:b/>
          <w:bCs/>
        </w:rPr>
        <w:t> </w:t>
      </w:r>
      <w:r w:rsidRPr="00BA4B1F">
        <w:rPr>
          <w:rFonts w:ascii="Arial" w:hAnsi="Arial" w:cs="Arial"/>
          <w:b/>
          <w:bCs/>
        </w:rPr>
        <w:t>Mostów Sp. z o.o. z siedzibą w Płońsku w 2024 r. Część I. Sprzedaż benzyny bezołowiowej 95</w:t>
      </w:r>
      <w:r w:rsidRPr="00BA4B1F">
        <w:rPr>
          <w:rFonts w:ascii="Arial" w:hAnsi="Arial" w:cs="Arial"/>
        </w:rPr>
        <w:t>”.</w:t>
      </w:r>
    </w:p>
    <w:p w14:paraId="4FEAE721" w14:textId="28B1C4FF" w:rsidR="00BA4B1F" w:rsidRPr="00BA4B1F" w:rsidRDefault="00BA4B1F" w:rsidP="00BA4B1F">
      <w:pPr>
        <w:pStyle w:val="Akapitzlist"/>
        <w:widowControl w:val="0"/>
        <w:numPr>
          <w:ilvl w:val="0"/>
          <w:numId w:val="27"/>
        </w:numPr>
        <w:tabs>
          <w:tab w:val="left" w:pos="426"/>
        </w:tabs>
        <w:spacing w:after="0" w:line="240" w:lineRule="auto"/>
        <w:ind w:left="426" w:hanging="426"/>
        <w:jc w:val="both"/>
        <w:rPr>
          <w:rFonts w:ascii="Arial" w:hAnsi="Arial" w:cs="Arial"/>
        </w:rPr>
      </w:pPr>
      <w:r w:rsidRPr="00BA4B1F">
        <w:rPr>
          <w:rFonts w:ascii="Arial" w:hAnsi="Arial" w:cs="Arial"/>
        </w:rPr>
        <w:t xml:space="preserve">Przedmiotem zamówienia jest sukcesywna sprzedaż benzyny bezołowiowej 95 do samochodów służbowych i maszyn Zarządu Dróg i Mostów Sp. z o.o. z siedzibą w Płońsku o szacunkowej ilości: </w:t>
      </w:r>
      <w:r>
        <w:rPr>
          <w:rFonts w:ascii="Arial" w:hAnsi="Arial" w:cs="Arial"/>
        </w:rPr>
        <w:t>5</w:t>
      </w:r>
      <w:r w:rsidRPr="00BA4B1F">
        <w:rPr>
          <w:rFonts w:ascii="Arial" w:hAnsi="Arial" w:cs="Arial"/>
        </w:rPr>
        <w:t xml:space="preserve"> 700 l.</w:t>
      </w:r>
    </w:p>
    <w:p w14:paraId="01B1C837" w14:textId="77777777" w:rsidR="00BA4B1F" w:rsidRDefault="00BA4B1F" w:rsidP="00BA4B1F">
      <w:pPr>
        <w:pStyle w:val="Akapitzlist"/>
        <w:widowControl w:val="0"/>
        <w:numPr>
          <w:ilvl w:val="0"/>
          <w:numId w:val="27"/>
        </w:numPr>
        <w:tabs>
          <w:tab w:val="left" w:pos="426"/>
        </w:tabs>
        <w:spacing w:after="0" w:line="240" w:lineRule="auto"/>
        <w:ind w:left="426" w:hanging="426"/>
        <w:jc w:val="both"/>
        <w:rPr>
          <w:rFonts w:ascii="Arial" w:hAnsi="Arial" w:cs="Arial"/>
        </w:rPr>
      </w:pPr>
      <w:r w:rsidRPr="00BA4B1F">
        <w:rPr>
          <w:rFonts w:ascii="Arial" w:hAnsi="Arial" w:cs="Arial"/>
        </w:rPr>
        <w:t>Zamawiający zastrzega sobie prawo do zmiany ilości asortymentu. Faktyczne ilości sprzedanej benzyny mogą być mniejsze lub większe od podanej w ust. 2 szacunkowej ilości nie więcej niż 20%.</w:t>
      </w:r>
    </w:p>
    <w:p w14:paraId="68CD4086" w14:textId="56C5FDAD" w:rsidR="00BA4B1F" w:rsidRPr="00BA4B1F" w:rsidRDefault="00BA4B1F" w:rsidP="0089191B">
      <w:pPr>
        <w:pStyle w:val="Akapitzlist"/>
        <w:widowControl w:val="0"/>
        <w:numPr>
          <w:ilvl w:val="0"/>
          <w:numId w:val="27"/>
        </w:numPr>
        <w:tabs>
          <w:tab w:val="left" w:pos="426"/>
        </w:tabs>
        <w:spacing w:after="0" w:line="240" w:lineRule="auto"/>
        <w:ind w:left="426" w:hanging="426"/>
        <w:jc w:val="both"/>
        <w:rPr>
          <w:rFonts w:ascii="Arial" w:hAnsi="Arial" w:cs="Arial"/>
        </w:rPr>
      </w:pPr>
      <w:r w:rsidRPr="00BA4B1F">
        <w:rPr>
          <w:rFonts w:ascii="Arial" w:hAnsi="Arial" w:cs="Arial"/>
        </w:rPr>
        <w:t>Wykonawca oświadcza, że nie będzie miał żadnych roszczeń w przypadku zaistnienia okoliczności, o których mowa w ust. 3.</w:t>
      </w:r>
    </w:p>
    <w:p w14:paraId="1D3EB45F" w14:textId="4DC057DD" w:rsidR="00BA4B1F" w:rsidRDefault="00BA4B1F" w:rsidP="00BA4B1F">
      <w:pPr>
        <w:pStyle w:val="Akapitzlist"/>
        <w:widowControl w:val="0"/>
        <w:numPr>
          <w:ilvl w:val="0"/>
          <w:numId w:val="27"/>
        </w:numPr>
        <w:tabs>
          <w:tab w:val="left" w:pos="426"/>
        </w:tabs>
        <w:spacing w:after="0" w:line="240" w:lineRule="auto"/>
        <w:ind w:left="426" w:hanging="426"/>
        <w:jc w:val="both"/>
        <w:rPr>
          <w:rFonts w:ascii="Arial" w:hAnsi="Arial" w:cs="Arial"/>
        </w:rPr>
      </w:pPr>
      <w:r w:rsidRPr="00BA4B1F">
        <w:rPr>
          <w:rFonts w:ascii="Arial" w:hAnsi="Arial" w:cs="Arial"/>
        </w:rPr>
        <w:t>Wykonawca zobowiązuje się do zapewnienia ilości paliw w wielkości określonej w</w:t>
      </w:r>
      <w:r>
        <w:rPr>
          <w:rFonts w:ascii="Arial" w:hAnsi="Arial" w:cs="Arial"/>
        </w:rPr>
        <w:t> </w:t>
      </w:r>
      <w:r w:rsidRPr="00BA4B1F">
        <w:rPr>
          <w:rFonts w:ascii="Arial" w:hAnsi="Arial" w:cs="Arial"/>
        </w:rPr>
        <w:t>złożonej ofercie oraz zapewnienia niezakłóconych dostaw paliw w trakcie realizacji umowy.</w:t>
      </w:r>
    </w:p>
    <w:p w14:paraId="741C0CDD" w14:textId="77777777" w:rsidR="00985BC0" w:rsidRDefault="00985BC0" w:rsidP="00985BC0">
      <w:pPr>
        <w:widowControl w:val="0"/>
        <w:tabs>
          <w:tab w:val="left" w:pos="360"/>
        </w:tabs>
        <w:spacing w:after="0" w:line="240" w:lineRule="auto"/>
        <w:jc w:val="center"/>
        <w:rPr>
          <w:rFonts w:ascii="Arial" w:hAnsi="Arial" w:cs="Arial"/>
          <w:b/>
          <w:bCs/>
        </w:rPr>
      </w:pPr>
    </w:p>
    <w:p w14:paraId="6B1C647E" w14:textId="77777777"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2</w:t>
      </w:r>
    </w:p>
    <w:p w14:paraId="3B482617" w14:textId="77777777" w:rsidR="008416A1" w:rsidRPr="00813714" w:rsidRDefault="008416A1" w:rsidP="008416A1">
      <w:pPr>
        <w:tabs>
          <w:tab w:val="left" w:pos="360"/>
        </w:tabs>
        <w:spacing w:before="4" w:after="0" w:line="312" w:lineRule="auto"/>
        <w:ind w:left="357" w:hanging="357"/>
        <w:jc w:val="center"/>
        <w:rPr>
          <w:rFonts w:ascii="Arial" w:hAnsi="Arial" w:cs="Arial"/>
          <w:b/>
          <w:bCs/>
        </w:rPr>
      </w:pPr>
      <w:r w:rsidRPr="00B90140">
        <w:rPr>
          <w:rFonts w:ascii="Arial" w:hAnsi="Arial" w:cs="Arial"/>
          <w:b/>
          <w:bCs/>
        </w:rPr>
        <w:t>[Okres realizacji umowy]</w:t>
      </w:r>
    </w:p>
    <w:p w14:paraId="7303AE1E" w14:textId="255F7C7F" w:rsidR="00985BC0" w:rsidRPr="00985BC0" w:rsidRDefault="00985BC0" w:rsidP="00F82B87">
      <w:pPr>
        <w:pStyle w:val="Akapitzlist"/>
        <w:widowControl w:val="0"/>
        <w:numPr>
          <w:ilvl w:val="0"/>
          <w:numId w:val="9"/>
        </w:numPr>
        <w:tabs>
          <w:tab w:val="left" w:pos="426"/>
        </w:tabs>
        <w:spacing w:after="0" w:line="240" w:lineRule="auto"/>
        <w:ind w:left="426"/>
        <w:jc w:val="both"/>
        <w:rPr>
          <w:rFonts w:ascii="Arial" w:hAnsi="Arial" w:cs="Arial"/>
        </w:rPr>
      </w:pPr>
      <w:r w:rsidRPr="00985BC0">
        <w:rPr>
          <w:rFonts w:ascii="Arial" w:hAnsi="Arial" w:cs="Arial"/>
        </w:rPr>
        <w:t>Rozpoczęcie realizacji przedmiotu umowy następuje z dniem podpisania umowy z</w:t>
      </w:r>
      <w:r>
        <w:rPr>
          <w:rFonts w:ascii="Arial" w:hAnsi="Arial" w:cs="Arial"/>
        </w:rPr>
        <w:t> </w:t>
      </w:r>
      <w:r w:rsidRPr="00985BC0">
        <w:rPr>
          <w:rFonts w:ascii="Arial" w:hAnsi="Arial" w:cs="Arial"/>
        </w:rPr>
        <w:t>Wykonawcą.</w:t>
      </w:r>
    </w:p>
    <w:p w14:paraId="241C9A77" w14:textId="4CB9A026" w:rsidR="00985BC0" w:rsidRPr="00985BC0" w:rsidRDefault="00BA4B1F" w:rsidP="00F82B87">
      <w:pPr>
        <w:pStyle w:val="Akapitzlist"/>
        <w:widowControl w:val="0"/>
        <w:numPr>
          <w:ilvl w:val="0"/>
          <w:numId w:val="9"/>
        </w:numPr>
        <w:tabs>
          <w:tab w:val="left" w:pos="426"/>
        </w:tabs>
        <w:spacing w:after="0" w:line="240" w:lineRule="auto"/>
        <w:ind w:left="426"/>
        <w:jc w:val="both"/>
        <w:rPr>
          <w:rFonts w:ascii="Arial" w:hAnsi="Arial" w:cs="Arial"/>
          <w:b/>
          <w:bCs/>
        </w:rPr>
      </w:pPr>
      <w:r w:rsidRPr="00BA4B1F">
        <w:rPr>
          <w:rFonts w:ascii="Arial" w:hAnsi="Arial" w:cs="Arial"/>
        </w:rPr>
        <w:t>Wykonawca zobowiązany jest zrealizować przedmiot zamówienia do 31.12.202</w:t>
      </w:r>
      <w:r>
        <w:rPr>
          <w:rFonts w:ascii="Arial" w:hAnsi="Arial" w:cs="Arial"/>
        </w:rPr>
        <w:t>4</w:t>
      </w:r>
      <w:r w:rsidRPr="00BA4B1F">
        <w:rPr>
          <w:rFonts w:ascii="Arial" w:hAnsi="Arial" w:cs="Arial"/>
        </w:rPr>
        <w:t xml:space="preserve"> r.</w:t>
      </w:r>
      <w:r w:rsidR="00985BC0" w:rsidRPr="00985BC0">
        <w:rPr>
          <w:rFonts w:ascii="Arial" w:hAnsi="Arial" w:cs="Arial"/>
        </w:rPr>
        <w:t xml:space="preserve"> </w:t>
      </w:r>
    </w:p>
    <w:p w14:paraId="3FD48FD2" w14:textId="048A4B2E" w:rsidR="008416A1" w:rsidRPr="00985BC0" w:rsidRDefault="008416A1" w:rsidP="00985BC0">
      <w:pPr>
        <w:widowControl w:val="0"/>
        <w:tabs>
          <w:tab w:val="left" w:pos="426"/>
        </w:tabs>
        <w:spacing w:after="0" w:line="240" w:lineRule="auto"/>
        <w:jc w:val="center"/>
        <w:rPr>
          <w:rFonts w:ascii="Arial" w:hAnsi="Arial" w:cs="Arial"/>
          <w:b/>
          <w:bCs/>
        </w:rPr>
      </w:pPr>
      <w:r w:rsidRPr="00985BC0">
        <w:rPr>
          <w:rFonts w:ascii="Arial" w:hAnsi="Arial" w:cs="Arial"/>
          <w:b/>
          <w:bCs/>
        </w:rPr>
        <w:lastRenderedPageBreak/>
        <w:t>§ 3</w:t>
      </w:r>
    </w:p>
    <w:p w14:paraId="589E4D5F" w14:textId="435E34FA" w:rsidR="008416A1" w:rsidRPr="00813714" w:rsidRDefault="008416A1" w:rsidP="008416A1">
      <w:pPr>
        <w:tabs>
          <w:tab w:val="left" w:pos="360"/>
        </w:tabs>
        <w:spacing w:before="4" w:after="0" w:line="312" w:lineRule="auto"/>
        <w:ind w:left="357" w:hanging="357"/>
        <w:jc w:val="center"/>
        <w:rPr>
          <w:rFonts w:ascii="Arial" w:hAnsi="Arial" w:cs="Arial"/>
        </w:rPr>
      </w:pPr>
      <w:r w:rsidRPr="00B90140">
        <w:rPr>
          <w:rFonts w:ascii="Arial" w:hAnsi="Arial" w:cs="Arial"/>
          <w:b/>
          <w:bCs/>
        </w:rPr>
        <w:t xml:space="preserve">[Warunki </w:t>
      </w:r>
      <w:r w:rsidR="00BA4B1F">
        <w:rPr>
          <w:rFonts w:ascii="Arial" w:hAnsi="Arial" w:cs="Arial"/>
          <w:b/>
          <w:bCs/>
        </w:rPr>
        <w:t>realizacji umowy</w:t>
      </w:r>
      <w:r w:rsidRPr="00B90140">
        <w:rPr>
          <w:rFonts w:ascii="Arial" w:hAnsi="Arial" w:cs="Arial"/>
          <w:b/>
          <w:bCs/>
        </w:rPr>
        <w:t>]</w:t>
      </w:r>
    </w:p>
    <w:p w14:paraId="06EF0249" w14:textId="32D01BBF" w:rsidR="00BA4B1F" w:rsidRPr="00BA4B1F" w:rsidRDefault="00BA4B1F" w:rsidP="00BA4B1F">
      <w:pPr>
        <w:pStyle w:val="Akapitzlist"/>
        <w:widowControl w:val="0"/>
        <w:numPr>
          <w:ilvl w:val="0"/>
          <w:numId w:val="28"/>
        </w:numPr>
        <w:tabs>
          <w:tab w:val="left" w:pos="426"/>
        </w:tabs>
        <w:spacing w:after="0" w:line="240" w:lineRule="auto"/>
        <w:ind w:left="426" w:hanging="426"/>
        <w:jc w:val="both"/>
        <w:rPr>
          <w:rFonts w:ascii="Arial" w:hAnsi="Arial" w:cs="Arial"/>
        </w:rPr>
      </w:pPr>
      <w:r w:rsidRPr="00BA4B1F">
        <w:rPr>
          <w:rFonts w:ascii="Arial" w:hAnsi="Arial" w:cs="Arial"/>
        </w:rPr>
        <w:t>Wykonawca przez cały okres obowiązywania umowy zobowiązany jest posiadać aktualn</w:t>
      </w:r>
      <w:r>
        <w:rPr>
          <w:rFonts w:ascii="Arial" w:hAnsi="Arial" w:cs="Arial"/>
        </w:rPr>
        <w:t>ą</w:t>
      </w:r>
      <w:r w:rsidRPr="00BA4B1F">
        <w:rPr>
          <w:rFonts w:ascii="Arial" w:hAnsi="Arial" w:cs="Arial"/>
        </w:rPr>
        <w:t xml:space="preserve"> koncesję na obrót paliwami ciekłymi, zgodnie z wymogami ustawy z dnia 10 kwietnia 1997 r. Prawo energetyczne (tj. Dz.U.2022 r. poz. 1385 ze zm.).</w:t>
      </w:r>
    </w:p>
    <w:p w14:paraId="1A375DED" w14:textId="59E72EC5" w:rsidR="00BA4B1F" w:rsidRPr="00BA4B1F" w:rsidRDefault="00BA4B1F" w:rsidP="00BA4B1F">
      <w:pPr>
        <w:pStyle w:val="Akapitzlist"/>
        <w:widowControl w:val="0"/>
        <w:numPr>
          <w:ilvl w:val="0"/>
          <w:numId w:val="28"/>
        </w:numPr>
        <w:tabs>
          <w:tab w:val="left" w:pos="426"/>
        </w:tabs>
        <w:spacing w:after="0" w:line="240" w:lineRule="auto"/>
        <w:ind w:left="426" w:hanging="426"/>
        <w:jc w:val="both"/>
        <w:rPr>
          <w:rFonts w:ascii="Arial" w:hAnsi="Arial" w:cs="Arial"/>
        </w:rPr>
      </w:pPr>
      <w:r w:rsidRPr="00BA4B1F">
        <w:rPr>
          <w:rFonts w:ascii="Arial" w:hAnsi="Arial" w:cs="Arial"/>
        </w:rPr>
        <w:t xml:space="preserve">Wykonawca zobowiązuje się </w:t>
      </w:r>
      <w:r>
        <w:rPr>
          <w:rFonts w:ascii="Arial" w:hAnsi="Arial" w:cs="Arial"/>
        </w:rPr>
        <w:t>sprzedawać</w:t>
      </w:r>
      <w:r w:rsidRPr="00BA4B1F">
        <w:rPr>
          <w:rFonts w:ascii="Arial" w:hAnsi="Arial" w:cs="Arial"/>
        </w:rPr>
        <w:t xml:space="preserve"> paliwa spełniające wymagania jakościowe określone w Rozporządzeniu Ministra Gospodarki z dnia 9 października 2015 r. w</w:t>
      </w:r>
      <w:r>
        <w:rPr>
          <w:rFonts w:ascii="Arial" w:hAnsi="Arial" w:cs="Arial"/>
        </w:rPr>
        <w:t> </w:t>
      </w:r>
      <w:r w:rsidRPr="00BA4B1F">
        <w:rPr>
          <w:rFonts w:ascii="Arial" w:hAnsi="Arial" w:cs="Arial"/>
        </w:rPr>
        <w:t>sprawie wymagań jakościowych dla paliw ciekłych (Dz.U. z 2023 r., poz. 1314 ze zm.). Oferowane produkty paliwowe muszą  spełniać normy PN-EN</w:t>
      </w:r>
      <w:r>
        <w:rPr>
          <w:rFonts w:ascii="Arial" w:hAnsi="Arial" w:cs="Arial"/>
        </w:rPr>
        <w:t xml:space="preserve"> </w:t>
      </w:r>
      <w:r w:rsidRPr="00BA4B1F">
        <w:rPr>
          <w:rFonts w:ascii="Arial" w:hAnsi="Arial" w:cs="Arial"/>
        </w:rPr>
        <w:t>228.</w:t>
      </w:r>
    </w:p>
    <w:p w14:paraId="2B98F32C" w14:textId="67974EF1" w:rsidR="00BA4B1F" w:rsidRDefault="00BA4B1F" w:rsidP="00BA4B1F">
      <w:pPr>
        <w:pStyle w:val="Akapitzlist"/>
        <w:widowControl w:val="0"/>
        <w:numPr>
          <w:ilvl w:val="0"/>
          <w:numId w:val="28"/>
        </w:numPr>
        <w:tabs>
          <w:tab w:val="left" w:pos="426"/>
        </w:tabs>
        <w:spacing w:after="0" w:line="240" w:lineRule="auto"/>
        <w:ind w:left="426" w:hanging="426"/>
        <w:jc w:val="both"/>
        <w:rPr>
          <w:rFonts w:ascii="Arial" w:hAnsi="Arial" w:cs="Arial"/>
        </w:rPr>
      </w:pPr>
      <w:r w:rsidRPr="00BA4B1F">
        <w:rPr>
          <w:rFonts w:ascii="Arial" w:hAnsi="Arial" w:cs="Arial"/>
        </w:rPr>
        <w:t xml:space="preserve">Wykonawca na każde żądanie Zamawiającego okaże certyfikat jakości paliwa oraz dokument określający źródło </w:t>
      </w:r>
      <w:r>
        <w:rPr>
          <w:rFonts w:ascii="Arial" w:hAnsi="Arial" w:cs="Arial"/>
        </w:rPr>
        <w:t xml:space="preserve">jego </w:t>
      </w:r>
      <w:r w:rsidRPr="00BA4B1F">
        <w:rPr>
          <w:rFonts w:ascii="Arial" w:hAnsi="Arial" w:cs="Arial"/>
        </w:rPr>
        <w:t>pochodzenia</w:t>
      </w:r>
      <w:r>
        <w:rPr>
          <w:rFonts w:ascii="Arial" w:hAnsi="Arial" w:cs="Arial"/>
        </w:rPr>
        <w:t>.</w:t>
      </w:r>
    </w:p>
    <w:p w14:paraId="67602CAA" w14:textId="77777777" w:rsidR="00BA4B1F" w:rsidRDefault="00BA4B1F" w:rsidP="00BA4B1F">
      <w:pPr>
        <w:pStyle w:val="Akapitzlist"/>
        <w:widowControl w:val="0"/>
        <w:numPr>
          <w:ilvl w:val="0"/>
          <w:numId w:val="28"/>
        </w:numPr>
        <w:tabs>
          <w:tab w:val="left" w:pos="426"/>
        </w:tabs>
        <w:spacing w:after="0" w:line="240" w:lineRule="auto"/>
        <w:ind w:left="426" w:hanging="426"/>
        <w:jc w:val="both"/>
        <w:rPr>
          <w:rFonts w:ascii="Arial" w:hAnsi="Arial" w:cs="Arial"/>
        </w:rPr>
      </w:pPr>
      <w:r w:rsidRPr="00BA4B1F">
        <w:rPr>
          <w:rFonts w:ascii="Arial" w:hAnsi="Arial" w:cs="Arial"/>
        </w:rPr>
        <w:t>Rozliczenie będzie odbywać się według aktualnych cen na danej stacji w dniu ich wydawania z uwzględnieniem stałego, obowiązującego przez cały okres umowy upustu w złotych od każdego litra zakupionego w danym dniu paliwa.</w:t>
      </w:r>
    </w:p>
    <w:p w14:paraId="3CBF3433" w14:textId="39720CC1" w:rsidR="00BA4B1F" w:rsidRPr="00BA4B1F" w:rsidRDefault="00BA4B1F" w:rsidP="00BA4B1F">
      <w:pPr>
        <w:pStyle w:val="Akapitzlist"/>
        <w:widowControl w:val="0"/>
        <w:numPr>
          <w:ilvl w:val="0"/>
          <w:numId w:val="28"/>
        </w:numPr>
        <w:tabs>
          <w:tab w:val="left" w:pos="426"/>
        </w:tabs>
        <w:spacing w:after="0" w:line="240" w:lineRule="auto"/>
        <w:ind w:left="426" w:hanging="426"/>
        <w:jc w:val="both"/>
        <w:rPr>
          <w:rFonts w:ascii="Arial" w:hAnsi="Arial" w:cs="Arial"/>
        </w:rPr>
      </w:pPr>
      <w:r w:rsidRPr="00BA4B1F">
        <w:rPr>
          <w:rFonts w:ascii="Arial" w:hAnsi="Arial" w:cs="Arial"/>
        </w:rPr>
        <w:t xml:space="preserve">Rozliczenie transakcji odbywać się będzie za pomocą wystawianych zbiorczych faktur VAT regulujących należności za faktycznie zakupione paliwa </w:t>
      </w:r>
      <w:bookmarkStart w:id="0" w:name="_Hlk153186589"/>
      <w:r w:rsidRPr="00BA4B1F">
        <w:rPr>
          <w:rFonts w:ascii="Arial" w:hAnsi="Arial" w:cs="Arial"/>
        </w:rPr>
        <w:t>przygotowanych na podstawie dołączonej asygnaty rozchodowej, o której mowa w</w:t>
      </w:r>
      <w:bookmarkEnd w:id="0"/>
      <w:r w:rsidRPr="00BA4B1F">
        <w:rPr>
          <w:rFonts w:ascii="Arial" w:hAnsi="Arial" w:cs="Arial"/>
        </w:rPr>
        <w:t xml:space="preserve"> </w:t>
      </w:r>
      <w:r w:rsidRPr="00BA4B1F">
        <w:rPr>
          <w:rFonts w:ascii="Arial" w:hAnsi="Arial" w:cs="Arial"/>
          <w:b/>
          <w:bCs/>
        </w:rPr>
        <w:t>§ 4 ust. 5</w:t>
      </w:r>
      <w:r w:rsidRPr="00BA4B1F">
        <w:rPr>
          <w:rFonts w:ascii="Arial" w:hAnsi="Arial" w:cs="Arial"/>
        </w:rPr>
        <w:t>. Fakturowanie cykliczne raz w miesiącu. Termin płatności: 30 dni od daty odebrania faktury przez Zamawiającego.</w:t>
      </w:r>
    </w:p>
    <w:p w14:paraId="41A21596" w14:textId="32A9C0C3" w:rsidR="00BA4B1F" w:rsidRDefault="00BA4B1F" w:rsidP="00BA4B1F">
      <w:pPr>
        <w:pStyle w:val="Akapitzlist"/>
        <w:widowControl w:val="0"/>
        <w:numPr>
          <w:ilvl w:val="0"/>
          <w:numId w:val="28"/>
        </w:numPr>
        <w:tabs>
          <w:tab w:val="left" w:pos="426"/>
        </w:tabs>
        <w:spacing w:after="0" w:line="240" w:lineRule="auto"/>
        <w:ind w:left="426" w:hanging="426"/>
        <w:jc w:val="both"/>
        <w:rPr>
          <w:rFonts w:ascii="Arial" w:hAnsi="Arial" w:cs="Arial"/>
        </w:rPr>
      </w:pPr>
      <w:r w:rsidRPr="00BA4B1F">
        <w:rPr>
          <w:rFonts w:ascii="Arial" w:hAnsi="Arial" w:cs="Arial"/>
        </w:rPr>
        <w:t>Strony ustalają, że w sytuacji gdy Wykonawca wprowadzi dodatkowe promocje na paliwo to upust będzie liczony Zamawiającemu od ceny promocyjnej.</w:t>
      </w:r>
    </w:p>
    <w:p w14:paraId="3383C2A6" w14:textId="77777777" w:rsidR="00BA4B1F" w:rsidRDefault="00BA4B1F" w:rsidP="00BA4B1F">
      <w:pPr>
        <w:pStyle w:val="Akapitzlist"/>
        <w:widowControl w:val="0"/>
        <w:tabs>
          <w:tab w:val="left" w:pos="426"/>
        </w:tabs>
        <w:spacing w:after="0" w:line="240" w:lineRule="auto"/>
        <w:ind w:left="426"/>
        <w:jc w:val="both"/>
        <w:rPr>
          <w:rFonts w:ascii="Arial" w:hAnsi="Arial" w:cs="Arial"/>
        </w:rPr>
      </w:pPr>
    </w:p>
    <w:p w14:paraId="5C7B7BE5" w14:textId="7F280D85" w:rsidR="00BA4B1F" w:rsidRPr="00985BC0" w:rsidRDefault="00BA4B1F" w:rsidP="00BA4B1F">
      <w:pPr>
        <w:widowControl w:val="0"/>
        <w:tabs>
          <w:tab w:val="left" w:pos="426"/>
        </w:tabs>
        <w:spacing w:after="0" w:line="240" w:lineRule="auto"/>
        <w:jc w:val="center"/>
        <w:rPr>
          <w:rFonts w:ascii="Arial" w:hAnsi="Arial" w:cs="Arial"/>
          <w:b/>
          <w:bCs/>
        </w:rPr>
      </w:pPr>
      <w:r w:rsidRPr="00985BC0">
        <w:rPr>
          <w:rFonts w:ascii="Arial" w:hAnsi="Arial" w:cs="Arial"/>
          <w:b/>
          <w:bCs/>
        </w:rPr>
        <w:t xml:space="preserve">§ </w:t>
      </w:r>
      <w:r>
        <w:rPr>
          <w:rFonts w:ascii="Arial" w:hAnsi="Arial" w:cs="Arial"/>
          <w:b/>
          <w:bCs/>
        </w:rPr>
        <w:t>4</w:t>
      </w:r>
    </w:p>
    <w:p w14:paraId="084CE007" w14:textId="77777777" w:rsidR="00BA4B1F" w:rsidRPr="00813714" w:rsidRDefault="00BA4B1F" w:rsidP="00BA4B1F">
      <w:pPr>
        <w:tabs>
          <w:tab w:val="left" w:pos="360"/>
        </w:tabs>
        <w:spacing w:before="4" w:after="0" w:line="312" w:lineRule="auto"/>
        <w:ind w:left="357" w:hanging="357"/>
        <w:jc w:val="center"/>
        <w:rPr>
          <w:rFonts w:ascii="Arial" w:hAnsi="Arial" w:cs="Arial"/>
        </w:rPr>
      </w:pPr>
      <w:r w:rsidRPr="00B90140">
        <w:rPr>
          <w:rFonts w:ascii="Arial" w:hAnsi="Arial" w:cs="Arial"/>
          <w:b/>
          <w:bCs/>
        </w:rPr>
        <w:t xml:space="preserve">[Warunki </w:t>
      </w:r>
      <w:r>
        <w:rPr>
          <w:rFonts w:ascii="Arial" w:hAnsi="Arial" w:cs="Arial"/>
          <w:b/>
          <w:bCs/>
        </w:rPr>
        <w:t>sprzedaży</w:t>
      </w:r>
      <w:r w:rsidRPr="00B90140">
        <w:rPr>
          <w:rFonts w:ascii="Arial" w:hAnsi="Arial" w:cs="Arial"/>
          <w:b/>
          <w:bCs/>
        </w:rPr>
        <w:t>]</w:t>
      </w:r>
    </w:p>
    <w:p w14:paraId="345AC530" w14:textId="48F2BF92" w:rsidR="00BA4B1F" w:rsidRPr="00BA4B1F" w:rsidRDefault="00BA4B1F" w:rsidP="00BA4B1F">
      <w:pPr>
        <w:pStyle w:val="Akapitzlist"/>
        <w:widowControl w:val="0"/>
        <w:numPr>
          <w:ilvl w:val="0"/>
          <w:numId w:val="31"/>
        </w:numPr>
        <w:tabs>
          <w:tab w:val="left" w:pos="426"/>
        </w:tabs>
        <w:spacing w:after="0" w:line="240" w:lineRule="auto"/>
        <w:ind w:left="426" w:hanging="426"/>
        <w:jc w:val="both"/>
        <w:rPr>
          <w:rFonts w:ascii="Arial" w:hAnsi="Arial" w:cs="Arial"/>
        </w:rPr>
      </w:pPr>
      <w:r w:rsidRPr="00BA4B1F">
        <w:rPr>
          <w:rFonts w:ascii="Arial" w:hAnsi="Arial" w:cs="Arial"/>
        </w:rPr>
        <w:t>Zakup paliwa przez Zamawiającego (benzyna bezołowiowa 95) będzie odbywać się na stacji paliw spełniającej wymogi przewidziane przepisami dla stacji paliw, zgodnie z Rozporządzeniem Ministra Klimatu i Środowiska z dnia 24 lipca 2023 r. w sprawie warunków technicznych, jakim powinny odpowiadać bazy i stacje paliw płynnych, bazy i stacje gazu płynnego, rurociągi przesyłowe dalekosiężne służące do transportu ropy naftowej i produktów naftowych i ich usytuowanie (Dz.U. 2023 poz. 1707), położonej w miejscu oddalonym nie więcej niż 5 km od siedziby Zamawiającego, tj. Zarządu Dróg i Mostów Sp. z o.o., ul. Zajazd 8, 09-100 Płońsk, tj. ………………………………………………… (</w:t>
      </w:r>
      <w:r w:rsidRPr="00BA4B1F">
        <w:rPr>
          <w:rFonts w:ascii="Arial" w:hAnsi="Arial" w:cs="Arial"/>
          <w:i/>
          <w:iCs/>
        </w:rPr>
        <w:t>należy podać adres: miejscowość, ulica, numer, kod pocztowy, poczta)</w:t>
      </w:r>
    </w:p>
    <w:p w14:paraId="09E129BD" w14:textId="0E44B33F" w:rsidR="00BA4B1F" w:rsidRPr="00BA4B1F" w:rsidRDefault="00BA4B1F" w:rsidP="00BA4B1F">
      <w:pPr>
        <w:pStyle w:val="Akapitzlist"/>
        <w:widowControl w:val="0"/>
        <w:numPr>
          <w:ilvl w:val="0"/>
          <w:numId w:val="31"/>
        </w:numPr>
        <w:tabs>
          <w:tab w:val="left" w:pos="426"/>
        </w:tabs>
        <w:spacing w:after="0" w:line="240" w:lineRule="auto"/>
        <w:ind w:left="426" w:hanging="426"/>
        <w:jc w:val="both"/>
        <w:rPr>
          <w:rFonts w:ascii="Arial" w:hAnsi="Arial" w:cs="Arial"/>
        </w:rPr>
      </w:pPr>
      <w:r w:rsidRPr="00BA4B1F">
        <w:rPr>
          <w:rFonts w:ascii="Arial" w:hAnsi="Arial" w:cs="Arial"/>
        </w:rPr>
        <w:t>Zakup paliwa (benzyna bezołowiowa 95) będzie odbywał się w dni robocze w godzinach 7.00 – 17.00 na stacji paliw Wykonawcy. Zamawiający dostarczy Wykonawcy listę pojazdów do tankowania z podanymi numerami rejestracyjnymi.</w:t>
      </w:r>
    </w:p>
    <w:p w14:paraId="33B062EF" w14:textId="0B8F6794" w:rsidR="00BA4B1F" w:rsidRPr="00BA4B1F" w:rsidRDefault="00BA4B1F" w:rsidP="00BA4B1F">
      <w:pPr>
        <w:pStyle w:val="Akapitzlist"/>
        <w:widowControl w:val="0"/>
        <w:numPr>
          <w:ilvl w:val="0"/>
          <w:numId w:val="31"/>
        </w:numPr>
        <w:tabs>
          <w:tab w:val="left" w:pos="426"/>
        </w:tabs>
        <w:spacing w:after="0" w:line="240" w:lineRule="auto"/>
        <w:ind w:left="426" w:hanging="426"/>
        <w:jc w:val="both"/>
        <w:rPr>
          <w:rFonts w:ascii="Arial" w:hAnsi="Arial" w:cs="Arial"/>
        </w:rPr>
      </w:pPr>
      <w:r w:rsidRPr="00BA4B1F">
        <w:rPr>
          <w:rFonts w:ascii="Arial" w:hAnsi="Arial" w:cs="Arial"/>
        </w:rPr>
        <w:t>Zamawiający zastrzega sobie możliwość zmiany pojazdów i maszyn, o czym powiadomi</w:t>
      </w:r>
      <w:r>
        <w:rPr>
          <w:rFonts w:ascii="Arial" w:hAnsi="Arial" w:cs="Arial"/>
        </w:rPr>
        <w:t xml:space="preserve"> </w:t>
      </w:r>
      <w:r w:rsidRPr="00BA4B1F">
        <w:rPr>
          <w:rFonts w:ascii="Arial" w:hAnsi="Arial" w:cs="Arial"/>
        </w:rPr>
        <w:t>Wykonawcę w formie pisemnej</w:t>
      </w:r>
    </w:p>
    <w:p w14:paraId="01084BE3" w14:textId="614CE210" w:rsidR="00BA4B1F" w:rsidRDefault="00BA4B1F" w:rsidP="00BA4B1F">
      <w:pPr>
        <w:pStyle w:val="Akapitzlist"/>
        <w:widowControl w:val="0"/>
        <w:numPr>
          <w:ilvl w:val="0"/>
          <w:numId w:val="31"/>
        </w:numPr>
        <w:tabs>
          <w:tab w:val="left" w:pos="426"/>
        </w:tabs>
        <w:spacing w:after="0" w:line="240" w:lineRule="auto"/>
        <w:ind w:left="426" w:hanging="426"/>
        <w:jc w:val="both"/>
        <w:rPr>
          <w:rFonts w:ascii="Arial" w:hAnsi="Arial" w:cs="Arial"/>
        </w:rPr>
      </w:pPr>
      <w:r w:rsidRPr="00BA4B1F">
        <w:rPr>
          <w:rFonts w:ascii="Arial" w:hAnsi="Arial" w:cs="Arial"/>
        </w:rPr>
        <w:t xml:space="preserve">Tankowanie w/w paliw będzie odbywać się bezgotówkowo i każdorazowo będzie dokumentowane wpisem w </w:t>
      </w:r>
      <w:r>
        <w:rPr>
          <w:rFonts w:ascii="Arial" w:hAnsi="Arial" w:cs="Arial"/>
        </w:rPr>
        <w:t>zbiorczej asygnacie rozchodowej</w:t>
      </w:r>
      <w:r w:rsidRPr="00BA4B1F">
        <w:rPr>
          <w:rFonts w:ascii="Arial" w:hAnsi="Arial" w:cs="Arial"/>
        </w:rPr>
        <w:t>.</w:t>
      </w:r>
    </w:p>
    <w:p w14:paraId="0B06FAF7" w14:textId="1BBE2A18" w:rsidR="007320CD" w:rsidRPr="00BA4B1F" w:rsidRDefault="00BA4B1F" w:rsidP="00BA4B1F">
      <w:pPr>
        <w:pStyle w:val="Akapitzlist"/>
        <w:widowControl w:val="0"/>
        <w:numPr>
          <w:ilvl w:val="0"/>
          <w:numId w:val="31"/>
        </w:numPr>
        <w:tabs>
          <w:tab w:val="left" w:pos="426"/>
        </w:tabs>
        <w:spacing w:after="0" w:line="240" w:lineRule="auto"/>
        <w:ind w:left="426" w:hanging="426"/>
        <w:jc w:val="both"/>
        <w:rPr>
          <w:rFonts w:ascii="Arial" w:hAnsi="Arial" w:cs="Arial"/>
        </w:rPr>
      </w:pPr>
      <w:bookmarkStart w:id="1" w:name="_Hlk153186523"/>
      <w:r w:rsidRPr="00BA4B1F">
        <w:rPr>
          <w:rFonts w:ascii="Arial" w:hAnsi="Arial" w:cs="Arial"/>
        </w:rPr>
        <w:t>Dokumentem potwierdzającym wydanie paliwa będzie zbiorcza asygnata rozchodowa prowadzona za dany miesiąc, zawierająca co najmniej: datę tankowania, mark</w:t>
      </w:r>
      <w:r>
        <w:rPr>
          <w:rFonts w:ascii="Arial" w:hAnsi="Arial" w:cs="Arial"/>
        </w:rPr>
        <w:t>ę</w:t>
      </w:r>
      <w:r w:rsidRPr="00BA4B1F">
        <w:rPr>
          <w:rFonts w:ascii="Arial" w:hAnsi="Arial" w:cs="Arial"/>
        </w:rPr>
        <w:t xml:space="preserve"> i numer rejestracyjny pojazdu, lub sprzętu, rodzaj i ilość pobranego paliwa</w:t>
      </w:r>
      <w:r>
        <w:rPr>
          <w:rFonts w:ascii="Arial" w:hAnsi="Arial" w:cs="Arial"/>
        </w:rPr>
        <w:t>, podpis osoby pobierającej paliwo</w:t>
      </w:r>
      <w:bookmarkEnd w:id="1"/>
      <w:r>
        <w:rPr>
          <w:rFonts w:ascii="Arial" w:hAnsi="Arial" w:cs="Arial"/>
        </w:rPr>
        <w:t>.</w:t>
      </w:r>
    </w:p>
    <w:p w14:paraId="3FD52E3A" w14:textId="77777777" w:rsidR="008416A1" w:rsidRDefault="008416A1" w:rsidP="008416A1">
      <w:pPr>
        <w:tabs>
          <w:tab w:val="left" w:pos="360"/>
        </w:tabs>
        <w:spacing w:before="4" w:after="0" w:line="312" w:lineRule="auto"/>
        <w:ind w:left="357" w:hanging="357"/>
        <w:rPr>
          <w:rFonts w:ascii="Arial" w:hAnsi="Arial" w:cs="Arial"/>
          <w:b/>
          <w:bCs/>
        </w:rPr>
      </w:pPr>
    </w:p>
    <w:p w14:paraId="705B50A4" w14:textId="737696A5"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BA4B1F">
        <w:rPr>
          <w:rFonts w:ascii="Arial" w:hAnsi="Arial" w:cs="Arial"/>
          <w:b/>
          <w:bCs/>
        </w:rPr>
        <w:t>5</w:t>
      </w:r>
    </w:p>
    <w:p w14:paraId="7A31A128" w14:textId="77777777" w:rsidR="008416A1" w:rsidRPr="00FB208B" w:rsidRDefault="008416A1" w:rsidP="008416A1">
      <w:pPr>
        <w:tabs>
          <w:tab w:val="left" w:pos="360"/>
        </w:tabs>
        <w:spacing w:before="4" w:after="0" w:line="312" w:lineRule="auto"/>
        <w:ind w:left="357" w:hanging="357"/>
        <w:jc w:val="center"/>
        <w:rPr>
          <w:rFonts w:ascii="Arial" w:hAnsi="Arial" w:cs="Arial"/>
          <w:b/>
          <w:bCs/>
        </w:rPr>
      </w:pPr>
      <w:r w:rsidRPr="00FB208B">
        <w:rPr>
          <w:rFonts w:ascii="Arial" w:hAnsi="Arial" w:cs="Arial"/>
          <w:b/>
          <w:bCs/>
        </w:rPr>
        <w:t>[Wynagrodzenie. Terminy zapłaty]</w:t>
      </w:r>
    </w:p>
    <w:p w14:paraId="5D0065DA" w14:textId="5E81001A" w:rsidR="008416A1" w:rsidRPr="00A27EB0" w:rsidRDefault="008416A1" w:rsidP="00BA4B1F">
      <w:pPr>
        <w:pStyle w:val="Akapitzlist"/>
        <w:widowControl w:val="0"/>
        <w:numPr>
          <w:ilvl w:val="0"/>
          <w:numId w:val="11"/>
        </w:numPr>
        <w:tabs>
          <w:tab w:val="left" w:pos="426"/>
        </w:tabs>
        <w:spacing w:after="0" w:line="240" w:lineRule="auto"/>
        <w:ind w:left="426" w:hanging="426"/>
        <w:jc w:val="both"/>
        <w:rPr>
          <w:rFonts w:ascii="Arial" w:hAnsi="Arial" w:cs="Arial"/>
          <w:b/>
          <w:bCs/>
        </w:rPr>
      </w:pPr>
      <w:r w:rsidRPr="00A27EB0">
        <w:rPr>
          <w:rFonts w:ascii="Arial" w:hAnsi="Arial" w:cs="Arial"/>
        </w:rPr>
        <w:t xml:space="preserve">Za wykonanie przedmiotu umowy, określonego w </w:t>
      </w:r>
      <w:r w:rsidRPr="00E56C04">
        <w:rPr>
          <w:rFonts w:ascii="Arial" w:hAnsi="Arial" w:cs="Arial"/>
          <w:b/>
          <w:bCs/>
        </w:rPr>
        <w:t>§ 1</w:t>
      </w:r>
      <w:r w:rsidRPr="00A27EB0">
        <w:rPr>
          <w:rFonts w:ascii="Arial" w:hAnsi="Arial" w:cs="Arial"/>
        </w:rPr>
        <w:t xml:space="preserve"> niniejszej umowy, Strony ustalają wynagrodzenie </w:t>
      </w:r>
      <w:r w:rsidR="00BA4B1F" w:rsidRPr="00BA4B1F">
        <w:rPr>
          <w:rFonts w:ascii="Arial" w:hAnsi="Arial" w:cs="Arial"/>
        </w:rPr>
        <w:t>do kwoty netto</w:t>
      </w:r>
      <w:r w:rsidRPr="00A27EB0">
        <w:rPr>
          <w:rFonts w:ascii="Arial" w:hAnsi="Arial" w:cs="Arial"/>
        </w:rPr>
        <w:t xml:space="preserve"> ………………… zł (słownie: ……………………………….)</w:t>
      </w:r>
      <w:r w:rsidR="00BA4B1F">
        <w:rPr>
          <w:rFonts w:ascii="Arial" w:hAnsi="Arial" w:cs="Arial"/>
        </w:rPr>
        <w:t>,</w:t>
      </w:r>
      <w:r w:rsidRPr="00A27EB0">
        <w:rPr>
          <w:rFonts w:ascii="Arial" w:hAnsi="Arial" w:cs="Arial"/>
        </w:rPr>
        <w:t xml:space="preserve"> </w:t>
      </w:r>
      <w:r w:rsidR="00BA4B1F">
        <w:rPr>
          <w:rFonts w:ascii="Arial" w:hAnsi="Arial" w:cs="Arial"/>
        </w:rPr>
        <w:t>co daje kwotę</w:t>
      </w:r>
      <w:r w:rsidRPr="00A27EB0">
        <w:rPr>
          <w:rFonts w:ascii="Arial" w:hAnsi="Arial" w:cs="Arial"/>
        </w:rPr>
        <w:t xml:space="preserve"> brutto ……………………………. zł (słownie: ………………………</w:t>
      </w:r>
      <w:r w:rsidR="00BA4B1F">
        <w:rPr>
          <w:rFonts w:ascii="Arial" w:hAnsi="Arial" w:cs="Arial"/>
        </w:rPr>
        <w:t>..</w:t>
      </w:r>
      <w:r w:rsidRPr="00A27EB0">
        <w:rPr>
          <w:rFonts w:ascii="Arial" w:hAnsi="Arial" w:cs="Arial"/>
        </w:rPr>
        <w:t>)</w:t>
      </w:r>
      <w:r w:rsidR="00BA4B1F">
        <w:rPr>
          <w:rFonts w:ascii="Arial" w:hAnsi="Arial" w:cs="Arial"/>
        </w:rPr>
        <w:t xml:space="preserve">, </w:t>
      </w:r>
      <w:r w:rsidRPr="00A27EB0">
        <w:rPr>
          <w:rFonts w:ascii="Arial" w:hAnsi="Arial" w:cs="Arial"/>
        </w:rPr>
        <w:t xml:space="preserve">podatek VAT ……….. </w:t>
      </w:r>
      <w:r w:rsidR="00BA4B1F">
        <w:rPr>
          <w:rFonts w:ascii="Arial" w:hAnsi="Arial" w:cs="Arial"/>
        </w:rPr>
        <w:t>%</w:t>
      </w:r>
      <w:r>
        <w:rPr>
          <w:rFonts w:ascii="Arial" w:hAnsi="Arial" w:cs="Arial"/>
        </w:rPr>
        <w:t>.</w:t>
      </w:r>
      <w:r w:rsidRPr="00A27EB0">
        <w:rPr>
          <w:rFonts w:ascii="Arial" w:hAnsi="Arial" w:cs="Arial"/>
        </w:rPr>
        <w:t xml:space="preserve"> </w:t>
      </w:r>
    </w:p>
    <w:p w14:paraId="404E0B15" w14:textId="725CFA94" w:rsidR="00BA4B1F" w:rsidRPr="00BA4B1F" w:rsidRDefault="00BA4B1F" w:rsidP="00BA4B1F">
      <w:pPr>
        <w:pStyle w:val="Akapitzlist"/>
        <w:widowControl w:val="0"/>
        <w:numPr>
          <w:ilvl w:val="0"/>
          <w:numId w:val="11"/>
        </w:numPr>
        <w:tabs>
          <w:tab w:val="left" w:pos="426"/>
          <w:tab w:val="left" w:pos="567"/>
        </w:tabs>
        <w:spacing w:after="0" w:line="240" w:lineRule="auto"/>
        <w:ind w:left="426"/>
        <w:jc w:val="both"/>
        <w:rPr>
          <w:rFonts w:ascii="Arial" w:hAnsi="Arial" w:cs="Arial"/>
        </w:rPr>
      </w:pPr>
      <w:r w:rsidRPr="00BA4B1F">
        <w:rPr>
          <w:rFonts w:ascii="Arial" w:hAnsi="Arial" w:cs="Arial"/>
        </w:rPr>
        <w:t>Zamawiający zapłaci za benzynę bezołowiową 95 cenę obowiązującą u Wykonawcy w</w:t>
      </w:r>
      <w:r>
        <w:rPr>
          <w:rFonts w:ascii="Arial" w:hAnsi="Arial" w:cs="Arial"/>
        </w:rPr>
        <w:t> </w:t>
      </w:r>
      <w:r w:rsidRPr="00BA4B1F">
        <w:rPr>
          <w:rFonts w:ascii="Arial" w:hAnsi="Arial" w:cs="Arial"/>
        </w:rPr>
        <w:t>dniu sprzedaży pomniejszoną o ……………. upustu na 1 000 litrach.</w:t>
      </w:r>
    </w:p>
    <w:p w14:paraId="0D0BECDE" w14:textId="79DBB57A" w:rsidR="00BA4B1F" w:rsidRPr="00BA4B1F" w:rsidRDefault="00BA4B1F" w:rsidP="00BA4B1F">
      <w:pPr>
        <w:pStyle w:val="Akapitzlist"/>
        <w:widowControl w:val="0"/>
        <w:numPr>
          <w:ilvl w:val="0"/>
          <w:numId w:val="11"/>
        </w:numPr>
        <w:tabs>
          <w:tab w:val="left" w:pos="426"/>
          <w:tab w:val="left" w:pos="567"/>
        </w:tabs>
        <w:spacing w:after="0" w:line="240" w:lineRule="auto"/>
        <w:ind w:left="426"/>
        <w:jc w:val="both"/>
        <w:rPr>
          <w:rFonts w:ascii="Arial" w:hAnsi="Arial" w:cs="Arial"/>
        </w:rPr>
      </w:pPr>
      <w:r>
        <w:rPr>
          <w:rFonts w:ascii="Arial" w:hAnsi="Arial" w:cs="Arial"/>
        </w:rPr>
        <w:t xml:space="preserve"> </w:t>
      </w:r>
      <w:r w:rsidRPr="00BA4B1F">
        <w:rPr>
          <w:rFonts w:ascii="Arial" w:hAnsi="Arial" w:cs="Arial"/>
        </w:rPr>
        <w:t xml:space="preserve">Kwotowa wartość oferowanego upustu nie ulegnie zmniejszeniu przez cały okres trwania umowy. </w:t>
      </w:r>
    </w:p>
    <w:p w14:paraId="1D8AA8AA" w14:textId="07516027" w:rsidR="00BA4B1F" w:rsidRPr="00BA4B1F" w:rsidRDefault="00BA4B1F" w:rsidP="00BA4B1F">
      <w:pPr>
        <w:pStyle w:val="Akapitzlist"/>
        <w:widowControl w:val="0"/>
        <w:numPr>
          <w:ilvl w:val="0"/>
          <w:numId w:val="11"/>
        </w:numPr>
        <w:tabs>
          <w:tab w:val="left" w:pos="426"/>
          <w:tab w:val="left" w:pos="567"/>
        </w:tabs>
        <w:spacing w:after="0" w:line="240" w:lineRule="auto"/>
        <w:ind w:left="426"/>
        <w:jc w:val="both"/>
        <w:rPr>
          <w:rFonts w:ascii="Arial" w:hAnsi="Arial" w:cs="Arial"/>
        </w:rPr>
      </w:pPr>
      <w:r w:rsidRPr="00BA4B1F">
        <w:rPr>
          <w:rFonts w:ascii="Arial" w:hAnsi="Arial" w:cs="Arial"/>
        </w:rPr>
        <w:t>W przypadku niewyczerpania przez Zamawiającego całego przedmiotu zamówienia, Wykonawca otrzyma wynagrodzenie tylko za faktycznie sprzedane paliwo.</w:t>
      </w:r>
    </w:p>
    <w:p w14:paraId="735052CE" w14:textId="3A30854E" w:rsidR="008416A1" w:rsidRPr="00FB208B" w:rsidRDefault="00BA4B1F" w:rsidP="00BA4B1F">
      <w:pPr>
        <w:pStyle w:val="Akapitzlist"/>
        <w:widowControl w:val="0"/>
        <w:numPr>
          <w:ilvl w:val="0"/>
          <w:numId w:val="11"/>
        </w:numPr>
        <w:tabs>
          <w:tab w:val="left" w:pos="426"/>
          <w:tab w:val="left" w:pos="567"/>
        </w:tabs>
        <w:spacing w:after="0" w:line="240" w:lineRule="auto"/>
        <w:ind w:left="426"/>
        <w:jc w:val="both"/>
        <w:rPr>
          <w:rFonts w:ascii="Arial" w:hAnsi="Arial" w:cs="Arial"/>
        </w:rPr>
      </w:pPr>
      <w:r w:rsidRPr="00BA4B1F">
        <w:rPr>
          <w:rFonts w:ascii="Arial" w:hAnsi="Arial" w:cs="Arial"/>
        </w:rPr>
        <w:t xml:space="preserve">Rozliczenie transakcji odbywać się będzie za pomocą wystawianych zbiorczych faktur </w:t>
      </w:r>
      <w:r w:rsidRPr="00BA4B1F">
        <w:rPr>
          <w:rFonts w:ascii="Arial" w:hAnsi="Arial" w:cs="Arial"/>
        </w:rPr>
        <w:lastRenderedPageBreak/>
        <w:t>VAT regulujących należności za faktycznie zakupione paliwa. Fakturowanie cykliczne raz w miesiącu.</w:t>
      </w:r>
      <w:r w:rsidR="008416A1" w:rsidRPr="00FB208B">
        <w:rPr>
          <w:rFonts w:ascii="Arial" w:hAnsi="Arial" w:cs="Arial"/>
        </w:rPr>
        <w:t xml:space="preserve"> </w:t>
      </w:r>
    </w:p>
    <w:p w14:paraId="6B859747"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 xml:space="preserve">Wykonawca jest zobowiązany przewidzieć wszystkie okoliczności wpływające na wynagrodzenie. Niedoszacowanie, pominięcie oraz brak rozpoznania zakresu przedmiotu umowy nie może być podstawą do żądania zmiany wynagrodzenia, określonego </w:t>
      </w:r>
      <w:r w:rsidRPr="009B531B">
        <w:rPr>
          <w:rFonts w:ascii="Arial" w:hAnsi="Arial" w:cs="Arial"/>
        </w:rPr>
        <w:t>w ust. 1.</w:t>
      </w:r>
    </w:p>
    <w:p w14:paraId="7600CC77" w14:textId="2AE9855E" w:rsidR="008416A1" w:rsidRPr="00AA4C31" w:rsidRDefault="00BA4B1F" w:rsidP="00F82B87">
      <w:pPr>
        <w:pStyle w:val="Akapitzlist"/>
        <w:widowControl w:val="0"/>
        <w:numPr>
          <w:ilvl w:val="0"/>
          <w:numId w:val="11"/>
        </w:numPr>
        <w:tabs>
          <w:tab w:val="left" w:pos="426"/>
        </w:tabs>
        <w:spacing w:after="0" w:line="240" w:lineRule="auto"/>
        <w:ind w:left="426" w:hanging="426"/>
        <w:jc w:val="both"/>
        <w:rPr>
          <w:rFonts w:ascii="Arial" w:hAnsi="Arial" w:cs="Arial"/>
        </w:rPr>
      </w:pPr>
      <w:r>
        <w:rPr>
          <w:rFonts w:ascii="Arial" w:hAnsi="Arial" w:cs="Arial"/>
        </w:rPr>
        <w:t>Z</w:t>
      </w:r>
      <w:r w:rsidR="008416A1" w:rsidRPr="00AA4C31">
        <w:rPr>
          <w:rFonts w:ascii="Arial" w:hAnsi="Arial" w:cs="Arial"/>
        </w:rPr>
        <w:t xml:space="preserve">amawiający oświadcza, że wyraża zgodę na przesyłanie faktur w formie elektronicznej, wystawionych przez Wykonawcę zgodnie z obowiązującymi przepisami i postanowieniami niniejszej Umowy. </w:t>
      </w:r>
    </w:p>
    <w:p w14:paraId="17B0DD94"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Wykonawca oświadcza, że faktury elektroniczne będą przesyłane z następującego adresu e-mail: ……………………………………………………</w:t>
      </w:r>
    </w:p>
    <w:p w14:paraId="7731436A"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Wykonawca zapewnia autentyczność pochodzenia, integralność treści oraz czytelność faktury elektronicznej.</w:t>
      </w:r>
    </w:p>
    <w:p w14:paraId="37F432BE"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1B3144">
        <w:rPr>
          <w:noProof/>
          <w:lang w:eastAsia="pl-PL"/>
        </w:rPr>
        <w:drawing>
          <wp:anchor distT="57150" distB="57150" distL="57150" distR="57150" simplePos="0" relativeHeight="251661312" behindDoc="0" locked="0" layoutInCell="1" allowOverlap="1" wp14:anchorId="057A87BB" wp14:editId="48B5BF50">
            <wp:simplePos x="0" y="0"/>
            <wp:positionH relativeFrom="page">
              <wp:posOffset>652144</wp:posOffset>
            </wp:positionH>
            <wp:positionV relativeFrom="page">
              <wp:posOffset>4563109</wp:posOffset>
            </wp:positionV>
            <wp:extent cx="18415" cy="21590"/>
            <wp:effectExtent l="0" t="0" r="0" b="0"/>
            <wp:wrapSquare wrapText="bothSides" distT="57150" distB="57150" distL="57150" distR="57150"/>
            <wp:docPr id="1" name="officeArt object" descr="Obraz 3"/>
            <wp:cNvGraphicFramePr/>
            <a:graphic xmlns:a="http://schemas.openxmlformats.org/drawingml/2006/main">
              <a:graphicData uri="http://schemas.openxmlformats.org/drawingml/2006/picture">
                <pic:pic xmlns:pic="http://schemas.openxmlformats.org/drawingml/2006/picture">
                  <pic:nvPicPr>
                    <pic:cNvPr id="1073741825" name="Obraz 3" descr="Obraz 3"/>
                    <pic:cNvPicPr>
                      <a:picLocks noChangeAspect="1"/>
                    </pic:cNvPicPr>
                  </pic:nvPicPr>
                  <pic:blipFill>
                    <a:blip r:embed="rId8"/>
                    <a:stretch>
                      <a:fillRect/>
                    </a:stretch>
                  </pic:blipFill>
                  <pic:spPr>
                    <a:xfrm>
                      <a:off x="0" y="0"/>
                      <a:ext cx="18415" cy="21590"/>
                    </a:xfrm>
                    <a:prstGeom prst="rect">
                      <a:avLst/>
                    </a:prstGeom>
                    <a:ln w="12700" cap="flat">
                      <a:noFill/>
                      <a:miter lim="400000"/>
                    </a:ln>
                    <a:effectLst/>
                  </pic:spPr>
                </pic:pic>
              </a:graphicData>
            </a:graphic>
          </wp:anchor>
        </w:drawing>
      </w:r>
      <w:r w:rsidRPr="00AA4C31">
        <w:rPr>
          <w:rFonts w:ascii="Arial" w:hAnsi="Arial" w:cs="Arial"/>
        </w:rPr>
        <w:t>Za datę otrzymania faktur</w:t>
      </w:r>
      <w:r>
        <w:rPr>
          <w:rFonts w:ascii="Arial" w:hAnsi="Arial" w:cs="Arial"/>
        </w:rPr>
        <w:t xml:space="preserve"> </w:t>
      </w:r>
      <w:r w:rsidRPr="00AA4C31">
        <w:rPr>
          <w:rFonts w:ascii="Arial" w:hAnsi="Arial" w:cs="Arial"/>
        </w:rPr>
        <w:t xml:space="preserve"> elektroniczn</w:t>
      </w:r>
      <w:r>
        <w:rPr>
          <w:rFonts w:ascii="Arial" w:hAnsi="Arial" w:cs="Arial"/>
        </w:rPr>
        <w:t>ych</w:t>
      </w:r>
      <w:r w:rsidRPr="00AA4C31">
        <w:rPr>
          <w:rFonts w:ascii="Arial" w:hAnsi="Arial" w:cs="Arial"/>
        </w:rPr>
        <w:t xml:space="preserve"> przez Zamawiającego uznaje się datę wpływu faktury elektronicznej w formacie PDF do skrzynki odbiorczej poczty elektronicznej Zamawiającego na  następujący adres e-mail: ……………………………………………..</w:t>
      </w:r>
    </w:p>
    <w:p w14:paraId="2E4B78F8"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Należność Wykonawcy z tytułu realizacji umowy płatna będzie przelewem na rachunek bankowy Wykonawcy nr ………………………… w ciągu 30 dni od dostarczenia prawidłowo wystawionej faktury VAT.</w:t>
      </w:r>
    </w:p>
    <w:p w14:paraId="206C82AF"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Za dzień zapłaty strony uznają datę złożenia przez Zamawiającego polecenia przelewu bankowego.</w:t>
      </w:r>
    </w:p>
    <w:p w14:paraId="7DDE3D13" w14:textId="77777777" w:rsidR="008416A1" w:rsidRPr="00AA4C3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Wskazany w ust. 1</w:t>
      </w:r>
      <w:r>
        <w:rPr>
          <w:rFonts w:ascii="Arial" w:hAnsi="Arial" w:cs="Arial"/>
        </w:rPr>
        <w:t>0</w:t>
      </w:r>
      <w:r w:rsidRPr="00AA4C31">
        <w:rPr>
          <w:rFonts w:ascii="Arial" w:hAnsi="Arial" w:cs="Arial"/>
        </w:rPr>
        <w:t xml:space="preserve"> rachunek bankowy jest rachunkiem rozliczeniowym/indywidualnym (wirtualnym)*.</w:t>
      </w:r>
    </w:p>
    <w:p w14:paraId="51DA095F" w14:textId="77777777" w:rsidR="008416A1" w:rsidRPr="006043E7" w:rsidRDefault="008416A1" w:rsidP="008416A1">
      <w:pPr>
        <w:widowControl w:val="0"/>
        <w:tabs>
          <w:tab w:val="left" w:pos="426"/>
        </w:tabs>
        <w:spacing w:after="0" w:line="240" w:lineRule="auto"/>
        <w:ind w:left="426" w:hanging="426"/>
        <w:jc w:val="both"/>
        <w:rPr>
          <w:rFonts w:ascii="Arial" w:hAnsi="Arial" w:cs="Arial"/>
          <w:sz w:val="20"/>
          <w:szCs w:val="20"/>
        </w:rPr>
      </w:pPr>
      <w:r>
        <w:rPr>
          <w:rFonts w:ascii="Arial" w:hAnsi="Arial" w:cs="Arial"/>
          <w:sz w:val="20"/>
          <w:szCs w:val="20"/>
        </w:rPr>
        <w:t xml:space="preserve">       </w:t>
      </w:r>
      <w:r w:rsidRPr="006043E7">
        <w:rPr>
          <w:rFonts w:ascii="Arial" w:hAnsi="Arial" w:cs="Arial"/>
          <w:sz w:val="20"/>
          <w:szCs w:val="20"/>
        </w:rPr>
        <w:t>*niewłaściwe skreślić.</w:t>
      </w:r>
    </w:p>
    <w:p w14:paraId="34A66AF0"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Pr>
          <w:rFonts w:ascii="Arial" w:hAnsi="Arial" w:cs="Arial"/>
        </w:rPr>
        <w:t>W</w:t>
      </w:r>
      <w:r w:rsidRPr="00813714">
        <w:rPr>
          <w:rFonts w:ascii="Arial" w:hAnsi="Arial" w:cs="Arial"/>
        </w:rPr>
        <w:t xml:space="preserve"> przypadku, gdy wskazany w ust. </w:t>
      </w:r>
      <w:r>
        <w:rPr>
          <w:rFonts w:ascii="Arial" w:hAnsi="Arial" w:cs="Arial"/>
        </w:rPr>
        <w:t>10</w:t>
      </w:r>
      <w:r w:rsidRPr="00813714">
        <w:rPr>
          <w:rFonts w:ascii="Arial" w:hAnsi="Arial" w:cs="Arial"/>
        </w:rPr>
        <w:t xml:space="preserve"> rachunek bankowy jest rachunkiem indywidualnym (wirtualnym) Wykonawca wskazuje, iż dla tego rachunku wirtualnego prowadzony jest rachunek rozliczeniowy nr …………………………………………….</w:t>
      </w:r>
    </w:p>
    <w:p w14:paraId="6F614277"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 xml:space="preserve">W przypadku zmiany rachunku bankowego, o którym mowa w ust. </w:t>
      </w:r>
      <w:r>
        <w:rPr>
          <w:rFonts w:ascii="Arial" w:hAnsi="Arial" w:cs="Arial"/>
        </w:rPr>
        <w:t>10</w:t>
      </w:r>
      <w:r w:rsidRPr="00813714">
        <w:rPr>
          <w:rFonts w:ascii="Arial" w:hAnsi="Arial" w:cs="Arial"/>
        </w:rPr>
        <w:t xml:space="preserve"> lub </w:t>
      </w:r>
      <w:r>
        <w:rPr>
          <w:rFonts w:ascii="Arial" w:hAnsi="Arial" w:cs="Arial"/>
        </w:rPr>
        <w:t>13</w:t>
      </w:r>
      <w:r w:rsidRPr="00813714">
        <w:rPr>
          <w:rFonts w:ascii="Arial" w:hAnsi="Arial" w:cs="Arial"/>
        </w:rPr>
        <w:t xml:space="preserve"> Wykonawca zobowiązany jest poinformować Zamawiającego o tym fakcie, wskazując jednocześnie nowy numer rachunku, który zgodny będzie z oświadczeniami Wykonawcy wynikającymi z</w:t>
      </w:r>
      <w:r>
        <w:rPr>
          <w:rFonts w:ascii="Arial" w:hAnsi="Arial" w:cs="Arial"/>
        </w:rPr>
        <w:t> </w:t>
      </w:r>
      <w:r w:rsidRPr="00813714">
        <w:rPr>
          <w:rFonts w:ascii="Arial" w:hAnsi="Arial" w:cs="Arial"/>
        </w:rPr>
        <w:t>niniejszego paragrafu. Zmiana rachunku bankowego nie wymaga aneksowania przedmiotowej umowy.</w:t>
      </w:r>
    </w:p>
    <w:p w14:paraId="013FC1CD"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 xml:space="preserve">Wykonawca oświadcza, że jest czynnym/zwolnionym/niezarejestrowanym* podatnikiem VAT. </w:t>
      </w:r>
    </w:p>
    <w:p w14:paraId="05FA7E9D" w14:textId="77777777" w:rsidR="008416A1" w:rsidRPr="00CE01AE" w:rsidRDefault="008416A1" w:rsidP="008416A1">
      <w:pPr>
        <w:pStyle w:val="Akapitzlist"/>
        <w:widowControl w:val="0"/>
        <w:tabs>
          <w:tab w:val="left" w:pos="426"/>
        </w:tabs>
        <w:spacing w:after="0" w:line="240" w:lineRule="auto"/>
        <w:ind w:left="426" w:hanging="426"/>
        <w:jc w:val="both"/>
        <w:rPr>
          <w:rFonts w:ascii="Arial" w:hAnsi="Arial" w:cs="Arial"/>
          <w:sz w:val="20"/>
          <w:szCs w:val="20"/>
        </w:rPr>
      </w:pPr>
      <w:r w:rsidRPr="00CE01AE">
        <w:rPr>
          <w:rFonts w:ascii="Arial" w:hAnsi="Arial" w:cs="Arial"/>
          <w:sz w:val="20"/>
          <w:szCs w:val="20"/>
        </w:rPr>
        <w:t>*niewłaściwe skreślić.</w:t>
      </w:r>
    </w:p>
    <w:p w14:paraId="75D7F5CB"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 xml:space="preserve">W przypadku oświadczenia Wykonawcy, iż jest on czynnym  podatnikiem VAT – Wykonawca oświadcza, że podane w ust. </w:t>
      </w:r>
      <w:r>
        <w:rPr>
          <w:rFonts w:ascii="Arial" w:hAnsi="Arial" w:cs="Arial"/>
        </w:rPr>
        <w:t>10</w:t>
      </w:r>
      <w:r w:rsidRPr="00813714">
        <w:rPr>
          <w:rFonts w:ascii="Arial" w:hAnsi="Arial" w:cs="Arial"/>
        </w:rPr>
        <w:t xml:space="preserve"> i </w:t>
      </w:r>
      <w:r>
        <w:rPr>
          <w:rFonts w:ascii="Arial" w:hAnsi="Arial" w:cs="Arial"/>
        </w:rPr>
        <w:t>13</w:t>
      </w:r>
      <w:r w:rsidRPr="00813714">
        <w:rPr>
          <w:rFonts w:ascii="Arial" w:hAnsi="Arial" w:cs="Arial"/>
        </w:rPr>
        <w:t xml:space="preserve"> rachunki płatnicze są zgodne z białą listą podatników (tj. wykazem podmiotów, o którym mowa w art. 96b ustawy z dnia 11 marca 2004 r. o podatku od towarów i usług tj. Dz. U. z 2021 r. poz. 685 ze </w:t>
      </w:r>
      <w:proofErr w:type="spellStart"/>
      <w:r w:rsidRPr="00813714">
        <w:rPr>
          <w:rFonts w:ascii="Arial" w:hAnsi="Arial" w:cs="Arial"/>
        </w:rPr>
        <w:t>zm</w:t>
      </w:r>
      <w:proofErr w:type="spellEnd"/>
      <w:r w:rsidRPr="00813714">
        <w:rPr>
          <w:rFonts w:ascii="Arial" w:hAnsi="Arial" w:cs="Arial"/>
        </w:rPr>
        <w:t>,).</w:t>
      </w:r>
    </w:p>
    <w:p w14:paraId="78FD7140"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Wykonawca oświadcza, iż urzędem skarbowym właściwym dla jego rozliczeń podatku od towarów i usług jest Urząd Skarbowy w …................................. .</w:t>
      </w:r>
    </w:p>
    <w:p w14:paraId="2DEE929F"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W przypadku oświadczenia Wykonawcy, iż jest on czynnym podatnikiem VAT oraz w</w:t>
      </w:r>
      <w:r>
        <w:rPr>
          <w:rFonts w:ascii="Arial" w:hAnsi="Arial" w:cs="Arial"/>
        </w:rPr>
        <w:t> </w:t>
      </w:r>
      <w:r w:rsidRPr="00813714">
        <w:rPr>
          <w:rFonts w:ascii="Arial" w:hAnsi="Arial" w:cs="Arial"/>
        </w:rPr>
        <w:t>przypadku braku rachunku VAT do rachunku bankowego, na który ma zostać dokonana z wykorzystaniem mechanizmu podzielonej płatność, Wykonawca nie może żądać od Zamawiającego odsetek za zwłokę w dokonaniu tej płatności, w związku z tym iż nie zapewnił warunków do dokonania jej zgodnie ze złożonymi w niniejszym paragrafie oświadczeniami.</w:t>
      </w:r>
    </w:p>
    <w:p w14:paraId="347BA6AB"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Pr>
          <w:rFonts w:ascii="Arial" w:hAnsi="Arial" w:cs="Arial"/>
        </w:rPr>
        <w:t>Z</w:t>
      </w:r>
      <w:r w:rsidRPr="00813714">
        <w:rPr>
          <w:rFonts w:ascii="Arial" w:hAnsi="Arial" w:cs="Arial"/>
        </w:rPr>
        <w:t>amawiający zastrzega sobie prawo odesłania Wykonawcy faktury nieprawidłowo wystawionej albo niezgodnej z umową, bez obowiązku zapłaty kwoty wskazanej na fakturze.</w:t>
      </w:r>
    </w:p>
    <w:p w14:paraId="7A206D99" w14:textId="77777777" w:rsidR="00BA4B1F" w:rsidRDefault="00BA4B1F" w:rsidP="00BA4B1F">
      <w:pPr>
        <w:widowControl w:val="0"/>
        <w:tabs>
          <w:tab w:val="left" w:pos="426"/>
        </w:tabs>
        <w:spacing w:after="0" w:line="240" w:lineRule="auto"/>
        <w:jc w:val="both"/>
        <w:rPr>
          <w:rFonts w:ascii="Arial" w:hAnsi="Arial" w:cs="Arial"/>
        </w:rPr>
      </w:pPr>
    </w:p>
    <w:p w14:paraId="5922CB7A" w14:textId="77777777" w:rsidR="00BA4B1F" w:rsidRDefault="00BA4B1F" w:rsidP="00BA4B1F">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6</w:t>
      </w:r>
    </w:p>
    <w:p w14:paraId="7018F4B5" w14:textId="59953DCD" w:rsidR="00BA4B1F" w:rsidRDefault="00BA4B1F" w:rsidP="00BA4B1F">
      <w:pPr>
        <w:widowControl w:val="0"/>
        <w:tabs>
          <w:tab w:val="left" w:pos="426"/>
        </w:tabs>
        <w:spacing w:after="0" w:line="240" w:lineRule="auto"/>
        <w:jc w:val="center"/>
        <w:rPr>
          <w:rFonts w:ascii="Arial" w:hAnsi="Arial" w:cs="Arial"/>
        </w:rPr>
      </w:pPr>
      <w:r w:rsidRPr="00B90140">
        <w:rPr>
          <w:rFonts w:ascii="Arial" w:hAnsi="Arial" w:cs="Arial"/>
          <w:b/>
          <w:bCs/>
        </w:rPr>
        <w:t>[</w:t>
      </w:r>
      <w:r>
        <w:rPr>
          <w:rFonts w:ascii="Arial" w:hAnsi="Arial" w:cs="Arial"/>
          <w:b/>
          <w:bCs/>
        </w:rPr>
        <w:t>Prawo opcji</w:t>
      </w:r>
      <w:r w:rsidRPr="00B90140">
        <w:rPr>
          <w:rFonts w:ascii="Arial" w:hAnsi="Arial" w:cs="Arial"/>
          <w:b/>
          <w:bCs/>
        </w:rPr>
        <w:t>]</w:t>
      </w:r>
    </w:p>
    <w:p w14:paraId="29FB3D57" w14:textId="2E49E4A5" w:rsidR="00BA4B1F" w:rsidRPr="0012604A" w:rsidRDefault="00BA4B1F" w:rsidP="00BA4B1F">
      <w:pPr>
        <w:pStyle w:val="Akapitzlist"/>
        <w:widowControl w:val="0"/>
        <w:tabs>
          <w:tab w:val="left" w:pos="426"/>
        </w:tabs>
        <w:spacing w:after="0" w:line="240" w:lineRule="auto"/>
        <w:ind w:left="426" w:hanging="426"/>
        <w:jc w:val="both"/>
        <w:rPr>
          <w:rFonts w:ascii="Arial" w:hAnsi="Arial" w:cs="Arial"/>
        </w:rPr>
      </w:pPr>
      <w:r>
        <w:rPr>
          <w:rFonts w:ascii="Arial" w:hAnsi="Arial" w:cs="Arial"/>
        </w:rPr>
        <w:t>1.</w:t>
      </w:r>
      <w:r>
        <w:rPr>
          <w:rFonts w:ascii="Arial" w:hAnsi="Arial" w:cs="Arial"/>
        </w:rPr>
        <w:tab/>
      </w:r>
      <w:r w:rsidRPr="0012604A">
        <w:rPr>
          <w:rFonts w:ascii="Arial" w:hAnsi="Arial" w:cs="Arial"/>
        </w:rPr>
        <w:t xml:space="preserve">Poza podstawowym zakresem Umowy, Zamawiający przewiduje możliwość skorzystania z opcji wskazując, iż prawem tym objęty jest zakres </w:t>
      </w:r>
      <w:r>
        <w:rPr>
          <w:rFonts w:ascii="Arial" w:hAnsi="Arial" w:cs="Arial"/>
        </w:rPr>
        <w:t xml:space="preserve">dostaw polegających na sprzedaży benzyny bezołowiowej 95 o ilości maksymalnej 20% zamówienia podstawowego. </w:t>
      </w:r>
      <w:r w:rsidRPr="0012604A">
        <w:rPr>
          <w:rFonts w:ascii="Arial" w:hAnsi="Arial" w:cs="Arial"/>
        </w:rPr>
        <w:t xml:space="preserve"> Zamawiający zastrzega sobie możliwość skorzystania z opcji w pełnym lub w częściowym zakresie.</w:t>
      </w:r>
    </w:p>
    <w:p w14:paraId="266CFE36" w14:textId="77777777" w:rsidR="00BA4B1F" w:rsidRPr="0012604A" w:rsidRDefault="00BA4B1F" w:rsidP="00BA4B1F">
      <w:pPr>
        <w:pStyle w:val="Akapitzlist"/>
        <w:widowControl w:val="0"/>
        <w:tabs>
          <w:tab w:val="left" w:pos="426"/>
        </w:tabs>
        <w:spacing w:after="0" w:line="240" w:lineRule="auto"/>
        <w:ind w:left="426" w:hanging="426"/>
        <w:jc w:val="both"/>
        <w:rPr>
          <w:rFonts w:ascii="Arial" w:hAnsi="Arial" w:cs="Arial"/>
        </w:rPr>
      </w:pPr>
      <w:r w:rsidRPr="0012604A">
        <w:rPr>
          <w:rFonts w:ascii="Arial" w:hAnsi="Arial" w:cs="Arial"/>
        </w:rPr>
        <w:t>2.</w:t>
      </w:r>
      <w:r w:rsidRPr="0012604A">
        <w:rPr>
          <w:rFonts w:ascii="Arial" w:hAnsi="Arial" w:cs="Arial"/>
        </w:rPr>
        <w:tab/>
        <w:t>Warunkiem uruchomienia opcji, będą faktyczne potrzeby Zamawiającego, dysponowanie środkami finansowymi oraz złożenie przez Zamawiającego pisemnego oświadczenia</w:t>
      </w:r>
      <w:r>
        <w:rPr>
          <w:rFonts w:ascii="Arial" w:hAnsi="Arial" w:cs="Arial"/>
        </w:rPr>
        <w:t xml:space="preserve"> </w:t>
      </w:r>
      <w:r w:rsidRPr="0012604A">
        <w:rPr>
          <w:rFonts w:ascii="Arial" w:hAnsi="Arial" w:cs="Arial"/>
        </w:rPr>
        <w:t>o</w:t>
      </w:r>
      <w:r>
        <w:rPr>
          <w:rFonts w:ascii="Arial" w:hAnsi="Arial" w:cs="Arial"/>
        </w:rPr>
        <w:t> </w:t>
      </w:r>
      <w:r w:rsidRPr="0012604A">
        <w:rPr>
          <w:rFonts w:ascii="Arial" w:hAnsi="Arial" w:cs="Arial"/>
        </w:rPr>
        <w:t xml:space="preserve">skorzystaniu z opcji w określonym zakresie. Opcja jest uprawnieniem Zamawiającego, z którego może, ale nie musi skorzystać w ramach Umowy. W przypadku nieskorzystania </w:t>
      </w:r>
      <w:r w:rsidRPr="0012604A">
        <w:rPr>
          <w:rFonts w:ascii="Arial" w:hAnsi="Arial" w:cs="Arial"/>
        </w:rPr>
        <w:lastRenderedPageBreak/>
        <w:t>przez Zamawiającego z opcji, Wykonawcy nie przysługują jakiekolwiek roszczenia z tego tytułu, w tym roszczenie o realizację zamówienia opcjonalnego.</w:t>
      </w:r>
    </w:p>
    <w:p w14:paraId="3E611BA9" w14:textId="77777777" w:rsidR="00BA4B1F" w:rsidRPr="0012604A" w:rsidRDefault="00BA4B1F" w:rsidP="00BA4B1F">
      <w:pPr>
        <w:pStyle w:val="Akapitzlist"/>
        <w:widowControl w:val="0"/>
        <w:tabs>
          <w:tab w:val="left" w:pos="426"/>
        </w:tabs>
        <w:spacing w:after="0" w:line="240" w:lineRule="auto"/>
        <w:ind w:left="426" w:hanging="426"/>
        <w:jc w:val="both"/>
        <w:rPr>
          <w:rFonts w:ascii="Arial" w:hAnsi="Arial" w:cs="Arial"/>
        </w:rPr>
      </w:pPr>
      <w:r w:rsidRPr="0012604A">
        <w:rPr>
          <w:rFonts w:ascii="Arial" w:hAnsi="Arial" w:cs="Arial"/>
        </w:rPr>
        <w:t>3.</w:t>
      </w:r>
      <w:r w:rsidRPr="0012604A">
        <w:rPr>
          <w:rFonts w:ascii="Arial" w:hAnsi="Arial" w:cs="Arial"/>
        </w:rPr>
        <w:tab/>
        <w:t>Uruchomienie opcji może nastąpić nie wcześniej niż po zrealizowaniu zakresu podstawowego, poprzez złożenie oświadczenia przez Przedstawiciela Zamawiającego.</w:t>
      </w:r>
    </w:p>
    <w:p w14:paraId="69457DE2" w14:textId="0408E1CF" w:rsidR="00BA4B1F" w:rsidRPr="00BA4B1F" w:rsidRDefault="00BA4B1F" w:rsidP="005D6214">
      <w:pPr>
        <w:widowControl w:val="0"/>
        <w:tabs>
          <w:tab w:val="left" w:pos="426"/>
        </w:tabs>
        <w:spacing w:after="0" w:line="240" w:lineRule="auto"/>
        <w:ind w:left="426" w:hanging="426"/>
        <w:jc w:val="both"/>
        <w:rPr>
          <w:rFonts w:ascii="Arial" w:hAnsi="Arial" w:cs="Arial"/>
        </w:rPr>
      </w:pPr>
      <w:r>
        <w:rPr>
          <w:rFonts w:ascii="Arial" w:hAnsi="Arial" w:cs="Arial"/>
        </w:rPr>
        <w:t>4</w:t>
      </w:r>
      <w:r w:rsidRPr="0012604A">
        <w:rPr>
          <w:rFonts w:ascii="Arial" w:hAnsi="Arial" w:cs="Arial"/>
        </w:rPr>
        <w:t>.</w:t>
      </w:r>
      <w:r w:rsidRPr="0012604A">
        <w:rPr>
          <w:rFonts w:ascii="Arial" w:hAnsi="Arial" w:cs="Arial"/>
        </w:rPr>
        <w:tab/>
        <w:t xml:space="preserve">Jeżeli Umowa nie stanowi inaczej, zasady odnoszące się do realizacji zamówienia podstawowego, mają zastosowanie tak samo do </w:t>
      </w:r>
      <w:r>
        <w:rPr>
          <w:rFonts w:ascii="Arial" w:hAnsi="Arial" w:cs="Arial"/>
        </w:rPr>
        <w:t>dostaw</w:t>
      </w:r>
      <w:r w:rsidRPr="0012604A">
        <w:rPr>
          <w:rFonts w:ascii="Arial" w:hAnsi="Arial" w:cs="Arial"/>
        </w:rPr>
        <w:t xml:space="preserve"> wykonywanych w ramach opcji.</w:t>
      </w:r>
    </w:p>
    <w:p w14:paraId="5D7C9D6E" w14:textId="77777777" w:rsidR="00BA4B1F" w:rsidRDefault="00BA4B1F" w:rsidP="008416A1">
      <w:pPr>
        <w:widowControl w:val="0"/>
        <w:tabs>
          <w:tab w:val="left" w:pos="360"/>
        </w:tabs>
        <w:spacing w:after="0" w:line="240" w:lineRule="auto"/>
        <w:jc w:val="center"/>
        <w:rPr>
          <w:rFonts w:ascii="Arial" w:hAnsi="Arial" w:cs="Arial"/>
          <w:b/>
          <w:bCs/>
        </w:rPr>
      </w:pPr>
    </w:p>
    <w:p w14:paraId="11FCE0FC" w14:textId="7799A4C0"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BA4B1F">
        <w:rPr>
          <w:rFonts w:ascii="Arial" w:hAnsi="Arial" w:cs="Arial"/>
          <w:b/>
          <w:bCs/>
        </w:rPr>
        <w:t>7</w:t>
      </w:r>
    </w:p>
    <w:p w14:paraId="2D4FD9F2" w14:textId="77777777" w:rsidR="008416A1" w:rsidRPr="00813714" w:rsidRDefault="008416A1" w:rsidP="008416A1">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Kary umowne</w:t>
      </w:r>
      <w:r w:rsidRPr="00B90140">
        <w:rPr>
          <w:rFonts w:ascii="Arial" w:hAnsi="Arial" w:cs="Arial"/>
          <w:b/>
          <w:bCs/>
        </w:rPr>
        <w:t>]</w:t>
      </w:r>
    </w:p>
    <w:p w14:paraId="6749BA7E" w14:textId="77777777" w:rsidR="00BA4B1F" w:rsidRPr="00BA4B1F" w:rsidRDefault="008416A1" w:rsidP="00BA4B1F">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sidR="00BA4B1F" w:rsidRPr="00BA4B1F">
        <w:rPr>
          <w:rFonts w:ascii="Arial" w:hAnsi="Arial" w:cs="Arial"/>
        </w:rPr>
        <w:t>Strony ustalają odpowiedzialność za niewykonanie lub nienależyte wykonanie zobowiązania w formie kar umownych.</w:t>
      </w:r>
    </w:p>
    <w:p w14:paraId="128470AF" w14:textId="77777777" w:rsidR="00BA4B1F" w:rsidRPr="00BA4B1F" w:rsidRDefault="00BA4B1F" w:rsidP="00BA4B1F">
      <w:pPr>
        <w:widowControl w:val="0"/>
        <w:tabs>
          <w:tab w:val="left" w:pos="426"/>
        </w:tabs>
        <w:spacing w:after="0" w:line="240" w:lineRule="auto"/>
        <w:ind w:left="426" w:hanging="426"/>
        <w:jc w:val="both"/>
        <w:rPr>
          <w:rFonts w:ascii="Arial" w:hAnsi="Arial" w:cs="Arial"/>
        </w:rPr>
      </w:pPr>
      <w:r w:rsidRPr="00BA4B1F">
        <w:rPr>
          <w:rFonts w:ascii="Arial" w:hAnsi="Arial" w:cs="Arial"/>
        </w:rPr>
        <w:t>2.</w:t>
      </w:r>
      <w:r w:rsidRPr="00BA4B1F">
        <w:rPr>
          <w:rFonts w:ascii="Arial" w:hAnsi="Arial" w:cs="Arial"/>
        </w:rPr>
        <w:tab/>
        <w:t>Kary będą naliczane w następujący sposób:</w:t>
      </w:r>
    </w:p>
    <w:p w14:paraId="7DE3952E" w14:textId="13DD7BD5" w:rsidR="00BA4B1F" w:rsidRPr="00BA4B1F" w:rsidRDefault="00BA4B1F" w:rsidP="00BA4B1F">
      <w:pPr>
        <w:widowControl w:val="0"/>
        <w:tabs>
          <w:tab w:val="left" w:pos="851"/>
        </w:tabs>
        <w:spacing w:after="0" w:line="240" w:lineRule="auto"/>
        <w:ind w:left="851" w:hanging="426"/>
        <w:jc w:val="both"/>
        <w:rPr>
          <w:rFonts w:ascii="Arial" w:hAnsi="Arial" w:cs="Arial"/>
        </w:rPr>
      </w:pPr>
      <w:r w:rsidRPr="00BA4B1F">
        <w:rPr>
          <w:rFonts w:ascii="Arial" w:hAnsi="Arial" w:cs="Arial"/>
        </w:rPr>
        <w:t>1)</w:t>
      </w:r>
      <w:r w:rsidRPr="00BA4B1F">
        <w:rPr>
          <w:rFonts w:ascii="Arial" w:hAnsi="Arial" w:cs="Arial"/>
        </w:rPr>
        <w:tab/>
        <w:t xml:space="preserve">Wykonawca zapłaci Zamawiającemu karę umowną w wysokości 0,1% całkowitego wynagrodzenia umownego </w:t>
      </w:r>
      <w:r>
        <w:rPr>
          <w:rFonts w:ascii="Arial" w:hAnsi="Arial" w:cs="Arial"/>
        </w:rPr>
        <w:t>netto</w:t>
      </w:r>
      <w:r w:rsidRPr="00BA4B1F">
        <w:rPr>
          <w:rFonts w:ascii="Arial" w:hAnsi="Arial" w:cs="Arial"/>
        </w:rPr>
        <w:t xml:space="preserve"> określonego w </w:t>
      </w:r>
      <w:r w:rsidRPr="00BA4B1F">
        <w:rPr>
          <w:rFonts w:ascii="Arial" w:hAnsi="Arial" w:cs="Arial"/>
          <w:b/>
          <w:bCs/>
        </w:rPr>
        <w:t>§ 5 ust. 1</w:t>
      </w:r>
      <w:r w:rsidRPr="00BA4B1F">
        <w:rPr>
          <w:rFonts w:ascii="Arial" w:hAnsi="Arial" w:cs="Arial"/>
        </w:rPr>
        <w:t xml:space="preserve">  umowy - za każdy dzień zwłoki w wykonaniu przedmiotu umowy, nie więcej niż 20 % całkowitego wynagrodzenia umownego </w:t>
      </w:r>
      <w:r>
        <w:rPr>
          <w:rFonts w:ascii="Arial" w:hAnsi="Arial" w:cs="Arial"/>
        </w:rPr>
        <w:t>netto</w:t>
      </w:r>
      <w:r w:rsidRPr="00BA4B1F">
        <w:rPr>
          <w:rFonts w:ascii="Arial" w:hAnsi="Arial" w:cs="Arial"/>
        </w:rPr>
        <w:t>;</w:t>
      </w:r>
    </w:p>
    <w:p w14:paraId="1EDEFAFA" w14:textId="765B7B28" w:rsidR="00BA4B1F" w:rsidRPr="00BA4B1F" w:rsidRDefault="00BA4B1F" w:rsidP="00BA4B1F">
      <w:pPr>
        <w:widowControl w:val="0"/>
        <w:tabs>
          <w:tab w:val="left" w:pos="851"/>
        </w:tabs>
        <w:spacing w:after="0" w:line="240" w:lineRule="auto"/>
        <w:ind w:left="851" w:hanging="426"/>
        <w:jc w:val="both"/>
        <w:rPr>
          <w:rFonts w:ascii="Arial" w:hAnsi="Arial" w:cs="Arial"/>
        </w:rPr>
      </w:pPr>
      <w:r w:rsidRPr="00BA4B1F">
        <w:rPr>
          <w:rFonts w:ascii="Arial" w:hAnsi="Arial" w:cs="Arial"/>
        </w:rPr>
        <w:t>2)</w:t>
      </w:r>
      <w:r w:rsidRPr="00BA4B1F">
        <w:rPr>
          <w:rFonts w:ascii="Arial" w:hAnsi="Arial" w:cs="Arial"/>
        </w:rPr>
        <w:tab/>
        <w:t xml:space="preserve">Za odstąpienie od umowy lub rozwiązanie umowy przez Wykonawcę z przyczyn, za które ponosi on odpowiedzialność, Wykonawca zapłaci Zamawiającemu karę umowną w wysokości 10% wynagrodzenia umownego </w:t>
      </w:r>
      <w:r>
        <w:rPr>
          <w:rFonts w:ascii="Arial" w:hAnsi="Arial" w:cs="Arial"/>
        </w:rPr>
        <w:t>ne</w:t>
      </w:r>
      <w:r w:rsidRPr="00BA4B1F">
        <w:rPr>
          <w:rFonts w:ascii="Arial" w:hAnsi="Arial" w:cs="Arial"/>
        </w:rPr>
        <w:t xml:space="preserve">tto określonego w </w:t>
      </w:r>
      <w:r w:rsidRPr="00BA4B1F">
        <w:rPr>
          <w:rFonts w:ascii="Arial" w:hAnsi="Arial" w:cs="Arial"/>
          <w:b/>
          <w:bCs/>
        </w:rPr>
        <w:t>§ 5 ust. 1</w:t>
      </w:r>
      <w:r w:rsidRPr="00BA4B1F">
        <w:rPr>
          <w:rFonts w:ascii="Arial" w:hAnsi="Arial" w:cs="Arial"/>
        </w:rPr>
        <w:t xml:space="preserve"> umowy; </w:t>
      </w:r>
    </w:p>
    <w:p w14:paraId="6B4F06A2" w14:textId="50DCAFB2" w:rsidR="00BA4B1F" w:rsidRPr="00BA4B1F" w:rsidRDefault="00BA4B1F" w:rsidP="00BA4B1F">
      <w:pPr>
        <w:widowControl w:val="0"/>
        <w:tabs>
          <w:tab w:val="left" w:pos="851"/>
        </w:tabs>
        <w:spacing w:after="0" w:line="240" w:lineRule="auto"/>
        <w:ind w:left="851" w:hanging="426"/>
        <w:jc w:val="both"/>
        <w:rPr>
          <w:rFonts w:ascii="Arial" w:hAnsi="Arial" w:cs="Arial"/>
        </w:rPr>
      </w:pPr>
      <w:r w:rsidRPr="00BA4B1F">
        <w:rPr>
          <w:rFonts w:ascii="Arial" w:hAnsi="Arial" w:cs="Arial"/>
        </w:rPr>
        <w:t>3)</w:t>
      </w:r>
      <w:r w:rsidRPr="00BA4B1F">
        <w:rPr>
          <w:rFonts w:ascii="Arial" w:hAnsi="Arial" w:cs="Arial"/>
        </w:rPr>
        <w:tab/>
        <w:t xml:space="preserve">Zamawiający zapłaci Wykonawcy karę umowną z tytułu odstąpienia od umowy lub rozwiązania umowy z przyczyn zależnych od Zamawiającego w wysokości 10% wynagrodzenia umownego </w:t>
      </w:r>
      <w:r>
        <w:rPr>
          <w:rFonts w:ascii="Arial" w:hAnsi="Arial" w:cs="Arial"/>
        </w:rPr>
        <w:t>ne</w:t>
      </w:r>
      <w:r w:rsidRPr="00BA4B1F">
        <w:rPr>
          <w:rFonts w:ascii="Arial" w:hAnsi="Arial" w:cs="Arial"/>
        </w:rPr>
        <w:t xml:space="preserve">tto określonego w </w:t>
      </w:r>
      <w:r w:rsidRPr="00BA4B1F">
        <w:rPr>
          <w:rFonts w:ascii="Arial" w:hAnsi="Arial" w:cs="Arial"/>
          <w:b/>
          <w:bCs/>
        </w:rPr>
        <w:t>§ 5 ust. 1</w:t>
      </w:r>
      <w:r w:rsidRPr="00BA4B1F">
        <w:rPr>
          <w:rFonts w:ascii="Arial" w:hAnsi="Arial" w:cs="Arial"/>
        </w:rPr>
        <w:t xml:space="preserve"> umowy;</w:t>
      </w:r>
    </w:p>
    <w:p w14:paraId="450FB54B" w14:textId="3C4A3F8B" w:rsidR="00BA4B1F" w:rsidRDefault="00BA4B1F" w:rsidP="00BA4B1F">
      <w:pPr>
        <w:widowControl w:val="0"/>
        <w:tabs>
          <w:tab w:val="left" w:pos="851"/>
        </w:tabs>
        <w:spacing w:after="0" w:line="240" w:lineRule="auto"/>
        <w:ind w:left="851" w:hanging="426"/>
        <w:jc w:val="both"/>
        <w:rPr>
          <w:rFonts w:ascii="Arial" w:hAnsi="Arial" w:cs="Arial"/>
        </w:rPr>
      </w:pPr>
      <w:r w:rsidRPr="00BA4B1F">
        <w:rPr>
          <w:rFonts w:ascii="Arial" w:hAnsi="Arial" w:cs="Arial"/>
        </w:rPr>
        <w:t>4)</w:t>
      </w:r>
      <w:r>
        <w:rPr>
          <w:rFonts w:ascii="Arial" w:hAnsi="Arial" w:cs="Arial"/>
        </w:rPr>
        <w:tab/>
      </w:r>
      <w:r w:rsidRPr="00E56C04">
        <w:rPr>
          <w:rFonts w:ascii="Arial" w:hAnsi="Arial" w:cs="Arial"/>
        </w:rPr>
        <w:t xml:space="preserve">W sytuacji naruszenia przez Wykonawcę uregulowań dot. podwykonawstwa </w:t>
      </w:r>
      <w:r>
        <w:rPr>
          <w:rFonts w:ascii="Arial" w:hAnsi="Arial" w:cs="Arial"/>
        </w:rPr>
        <w:t>–</w:t>
      </w:r>
      <w:r w:rsidRPr="00E56C04">
        <w:rPr>
          <w:rFonts w:ascii="Arial" w:hAnsi="Arial" w:cs="Arial"/>
        </w:rPr>
        <w:t xml:space="preserve"> w</w:t>
      </w:r>
      <w:r>
        <w:rPr>
          <w:rFonts w:ascii="Arial" w:hAnsi="Arial" w:cs="Arial"/>
        </w:rPr>
        <w:t> </w:t>
      </w:r>
      <w:r w:rsidRPr="00E56C04">
        <w:rPr>
          <w:rFonts w:ascii="Arial" w:hAnsi="Arial" w:cs="Arial"/>
        </w:rPr>
        <w:t>wysokości 2</w:t>
      </w:r>
      <w:r>
        <w:rPr>
          <w:rFonts w:ascii="Arial" w:hAnsi="Arial" w:cs="Arial"/>
        </w:rPr>
        <w:t xml:space="preserve"> </w:t>
      </w:r>
      <w:r w:rsidRPr="00E56C04">
        <w:rPr>
          <w:rFonts w:ascii="Arial" w:hAnsi="Arial" w:cs="Arial"/>
        </w:rPr>
        <w:t>000,00 zł za każdy przypadek</w:t>
      </w:r>
      <w:r>
        <w:rPr>
          <w:rFonts w:ascii="Arial" w:hAnsi="Arial" w:cs="Arial"/>
        </w:rPr>
        <w:t>.</w:t>
      </w:r>
    </w:p>
    <w:p w14:paraId="51BE6F6F" w14:textId="27B0CF5C" w:rsidR="00BA4B1F" w:rsidRPr="00BA4B1F" w:rsidRDefault="00BA4B1F" w:rsidP="00BA4B1F">
      <w:pPr>
        <w:pStyle w:val="Akapitzlist"/>
        <w:widowControl w:val="0"/>
        <w:numPr>
          <w:ilvl w:val="0"/>
          <w:numId w:val="33"/>
        </w:numPr>
        <w:tabs>
          <w:tab w:val="left" w:pos="426"/>
        </w:tabs>
        <w:spacing w:after="0" w:line="240" w:lineRule="auto"/>
        <w:ind w:left="426" w:hanging="426"/>
        <w:jc w:val="both"/>
        <w:rPr>
          <w:rFonts w:ascii="Arial" w:hAnsi="Arial" w:cs="Arial"/>
        </w:rPr>
      </w:pPr>
      <w:r w:rsidRPr="00BA4B1F">
        <w:rPr>
          <w:rFonts w:ascii="Arial" w:hAnsi="Arial" w:cs="Arial"/>
        </w:rPr>
        <w:t>Zastrzeżenie kar umownych nie pozbawia stron możliwości dochodzenia odszkodowania na zasadach ogólnych prawa cywilnego, jeżeli wartość kar nie pokryje powstałej szkody;</w:t>
      </w:r>
    </w:p>
    <w:p w14:paraId="11C5D576" w14:textId="69FB873C" w:rsidR="00BA4B1F" w:rsidRPr="00BA4B1F" w:rsidRDefault="00BA4B1F" w:rsidP="00BA4B1F">
      <w:pPr>
        <w:pStyle w:val="Akapitzlist"/>
        <w:widowControl w:val="0"/>
        <w:numPr>
          <w:ilvl w:val="0"/>
          <w:numId w:val="33"/>
        </w:numPr>
        <w:tabs>
          <w:tab w:val="left" w:pos="426"/>
        </w:tabs>
        <w:spacing w:after="0" w:line="240" w:lineRule="auto"/>
        <w:ind w:left="426" w:hanging="426"/>
        <w:jc w:val="both"/>
        <w:rPr>
          <w:rFonts w:ascii="Arial" w:hAnsi="Arial" w:cs="Arial"/>
        </w:rPr>
      </w:pPr>
      <w:r w:rsidRPr="00BA4B1F">
        <w:rPr>
          <w:rFonts w:ascii="Arial" w:hAnsi="Arial" w:cs="Arial"/>
        </w:rPr>
        <w:t>Kara umowna powinna być zapłacona przez stronę, która naruszyła postanowienia umowy w terminie 14 dni od daty wystąpienia przez drugą stronę z żądaniem jej zapłaty.</w:t>
      </w:r>
    </w:p>
    <w:p w14:paraId="6D9AC510" w14:textId="74768593" w:rsidR="00BA4B1F" w:rsidRPr="00BA4B1F" w:rsidRDefault="00BA4B1F" w:rsidP="00BA4B1F">
      <w:pPr>
        <w:pStyle w:val="Akapitzlist"/>
        <w:widowControl w:val="0"/>
        <w:numPr>
          <w:ilvl w:val="0"/>
          <w:numId w:val="33"/>
        </w:numPr>
        <w:tabs>
          <w:tab w:val="left" w:pos="426"/>
        </w:tabs>
        <w:spacing w:after="0" w:line="240" w:lineRule="auto"/>
        <w:ind w:left="426" w:hanging="426"/>
        <w:jc w:val="both"/>
        <w:rPr>
          <w:rFonts w:ascii="Arial" w:hAnsi="Arial" w:cs="Arial"/>
        </w:rPr>
      </w:pPr>
      <w:r w:rsidRPr="00BA4B1F">
        <w:rPr>
          <w:rFonts w:ascii="Arial" w:hAnsi="Arial" w:cs="Arial"/>
        </w:rPr>
        <w:t>Zamawiający jest uprawniony do potrącenia kar umownych z wynagrodzenia należnego Wykonawcy, a Wykonawca wyraża zgodę na takie potrącenie.</w:t>
      </w:r>
    </w:p>
    <w:p w14:paraId="6586F5AA" w14:textId="7491864E" w:rsidR="00BA4B1F" w:rsidRPr="00BA4B1F" w:rsidRDefault="00BA4B1F" w:rsidP="00BA4B1F">
      <w:pPr>
        <w:pStyle w:val="Akapitzlist"/>
        <w:widowControl w:val="0"/>
        <w:numPr>
          <w:ilvl w:val="0"/>
          <w:numId w:val="33"/>
        </w:numPr>
        <w:tabs>
          <w:tab w:val="left" w:pos="426"/>
        </w:tabs>
        <w:spacing w:after="0" w:line="240" w:lineRule="auto"/>
        <w:ind w:left="426" w:hanging="426"/>
        <w:jc w:val="both"/>
        <w:rPr>
          <w:rFonts w:ascii="Arial" w:hAnsi="Arial" w:cs="Arial"/>
        </w:rPr>
      </w:pPr>
      <w:r w:rsidRPr="00BA4B1F">
        <w:rPr>
          <w:rFonts w:ascii="Arial" w:hAnsi="Arial" w:cs="Arial"/>
        </w:rPr>
        <w:t>Zapłata kar umownych nie zwalnia Wykonawcy od obowiązku wykonania umowy.</w:t>
      </w:r>
    </w:p>
    <w:p w14:paraId="626A3E96" w14:textId="6913BCA6" w:rsidR="00BA4B1F" w:rsidRPr="00BA4B1F" w:rsidRDefault="00BA4B1F" w:rsidP="00BA4B1F">
      <w:pPr>
        <w:pStyle w:val="Akapitzlist"/>
        <w:widowControl w:val="0"/>
        <w:numPr>
          <w:ilvl w:val="0"/>
          <w:numId w:val="33"/>
        </w:numPr>
        <w:tabs>
          <w:tab w:val="left" w:pos="426"/>
        </w:tabs>
        <w:spacing w:after="0" w:line="240" w:lineRule="auto"/>
        <w:ind w:left="426" w:hanging="426"/>
        <w:jc w:val="both"/>
        <w:rPr>
          <w:rFonts w:ascii="Arial" w:hAnsi="Arial" w:cs="Arial"/>
        </w:rPr>
      </w:pPr>
      <w:r w:rsidRPr="00BA4B1F">
        <w:rPr>
          <w:rFonts w:ascii="Arial" w:hAnsi="Arial" w:cs="Arial"/>
        </w:rPr>
        <w:t xml:space="preserve">Zamawiający ma prawo do nabycia towaru objętego przedmiotem zamówienia u innego dostawcy i obciążenia kosztami zakupu Wykonawcę w sytuacji, gdy Wykonawca nie będzie w stanie dostarczyć w wyznaczonym terminie produktu zgodnego z </w:t>
      </w:r>
      <w:r w:rsidRPr="001E2088">
        <w:rPr>
          <w:rFonts w:ascii="Arial" w:hAnsi="Arial" w:cs="Arial"/>
          <w:b/>
          <w:bCs/>
        </w:rPr>
        <w:t xml:space="preserve">§ </w:t>
      </w:r>
      <w:r w:rsidR="001E2088" w:rsidRPr="001E2088">
        <w:rPr>
          <w:rFonts w:ascii="Arial" w:hAnsi="Arial" w:cs="Arial"/>
          <w:b/>
          <w:bCs/>
        </w:rPr>
        <w:t>3</w:t>
      </w:r>
      <w:r w:rsidRPr="00BA4B1F">
        <w:rPr>
          <w:rFonts w:ascii="Arial" w:hAnsi="Arial" w:cs="Arial"/>
        </w:rPr>
        <w:t xml:space="preserve">  umowy.</w:t>
      </w:r>
    </w:p>
    <w:p w14:paraId="197E4626" w14:textId="55C87ABF" w:rsidR="00E56C04" w:rsidRPr="00E56C04" w:rsidRDefault="00E56C04" w:rsidP="00BA4B1F">
      <w:pPr>
        <w:widowControl w:val="0"/>
        <w:tabs>
          <w:tab w:val="left" w:pos="426"/>
        </w:tabs>
        <w:spacing w:after="0" w:line="240" w:lineRule="auto"/>
        <w:ind w:left="426" w:hanging="426"/>
        <w:jc w:val="both"/>
        <w:rPr>
          <w:rFonts w:ascii="Arial" w:hAnsi="Arial" w:cs="Arial"/>
        </w:rPr>
      </w:pPr>
    </w:p>
    <w:p w14:paraId="70D4A351" w14:textId="6D5F2385"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BA4B1F">
        <w:rPr>
          <w:rFonts w:ascii="Arial" w:hAnsi="Arial" w:cs="Arial"/>
          <w:b/>
          <w:bCs/>
        </w:rPr>
        <w:t>8</w:t>
      </w:r>
    </w:p>
    <w:p w14:paraId="288A58D5" w14:textId="77777777" w:rsidR="008416A1" w:rsidRPr="00813714" w:rsidRDefault="008416A1" w:rsidP="008416A1">
      <w:pPr>
        <w:tabs>
          <w:tab w:val="left" w:pos="360"/>
        </w:tabs>
        <w:spacing w:before="4" w:after="0" w:line="312" w:lineRule="auto"/>
        <w:ind w:left="357" w:hanging="357"/>
        <w:jc w:val="center"/>
        <w:rPr>
          <w:rFonts w:ascii="Arial" w:hAnsi="Arial" w:cs="Arial"/>
        </w:rPr>
      </w:pPr>
      <w:r>
        <w:rPr>
          <w:rFonts w:ascii="Arial" w:hAnsi="Arial" w:cs="Arial"/>
          <w:b/>
          <w:bCs/>
        </w:rPr>
        <w:t>[</w:t>
      </w:r>
      <w:r w:rsidRPr="00674B44">
        <w:rPr>
          <w:rFonts w:ascii="Arial" w:hAnsi="Arial" w:cs="Arial"/>
          <w:b/>
          <w:bCs/>
        </w:rPr>
        <w:t>Odstąpienie od umowy</w:t>
      </w:r>
      <w:r>
        <w:rPr>
          <w:rFonts w:ascii="Arial" w:hAnsi="Arial" w:cs="Arial"/>
          <w:b/>
          <w:bCs/>
        </w:rPr>
        <w:t>]</w:t>
      </w:r>
    </w:p>
    <w:p w14:paraId="1580ADC6" w14:textId="736AE4D8" w:rsidR="008416A1" w:rsidRDefault="00E56C04" w:rsidP="00F82B87">
      <w:pPr>
        <w:pStyle w:val="Akapitzlist"/>
        <w:widowControl w:val="0"/>
        <w:numPr>
          <w:ilvl w:val="0"/>
          <w:numId w:val="13"/>
        </w:numPr>
        <w:tabs>
          <w:tab w:val="left" w:pos="851"/>
        </w:tabs>
        <w:spacing w:after="0" w:line="240" w:lineRule="auto"/>
        <w:ind w:left="426"/>
        <w:jc w:val="both"/>
        <w:rPr>
          <w:rFonts w:ascii="Arial" w:hAnsi="Arial" w:cs="Arial"/>
        </w:rPr>
      </w:pPr>
      <w:r w:rsidRPr="00E56C04">
        <w:rPr>
          <w:rFonts w:ascii="Arial" w:hAnsi="Arial" w:cs="Arial"/>
        </w:rPr>
        <w:t>Zamawiający może odstąpić od umowy w całości lub części w przypadkach przewidzianych przez ustawy Prawo zamówień publicznych, kodeks cywilny - dla umowy sprzedaży, umów wzajemnych.</w:t>
      </w:r>
    </w:p>
    <w:p w14:paraId="6329B406" w14:textId="77777777" w:rsidR="00F82B87" w:rsidRDefault="00E56C04" w:rsidP="00F82B87">
      <w:pPr>
        <w:pStyle w:val="Akapitzlist"/>
        <w:widowControl w:val="0"/>
        <w:numPr>
          <w:ilvl w:val="0"/>
          <w:numId w:val="13"/>
        </w:numPr>
        <w:tabs>
          <w:tab w:val="left" w:pos="426"/>
        </w:tabs>
        <w:spacing w:after="0" w:line="240" w:lineRule="auto"/>
        <w:ind w:left="426"/>
        <w:jc w:val="both"/>
        <w:rPr>
          <w:rFonts w:ascii="Arial" w:hAnsi="Arial" w:cs="Arial"/>
        </w:rPr>
      </w:pPr>
      <w:r w:rsidRPr="00E56C04">
        <w:rPr>
          <w:rFonts w:ascii="Arial" w:hAnsi="Arial" w:cs="Arial"/>
        </w:rPr>
        <w:t>Zamawiający może ponadto odstąpić od umowy jeżeli druga strona narusza w sposób istotny postanowienia umowy.</w:t>
      </w:r>
    </w:p>
    <w:p w14:paraId="2270A701" w14:textId="6225E75D" w:rsidR="00E56C04" w:rsidRPr="00F82B87" w:rsidRDefault="00E56C04" w:rsidP="00F82B87">
      <w:pPr>
        <w:pStyle w:val="Akapitzlist"/>
        <w:widowControl w:val="0"/>
        <w:numPr>
          <w:ilvl w:val="0"/>
          <w:numId w:val="13"/>
        </w:numPr>
        <w:tabs>
          <w:tab w:val="left" w:pos="426"/>
        </w:tabs>
        <w:spacing w:after="0" w:line="240" w:lineRule="auto"/>
        <w:ind w:left="426"/>
        <w:jc w:val="both"/>
        <w:rPr>
          <w:rFonts w:ascii="Arial" w:hAnsi="Arial" w:cs="Arial"/>
        </w:rPr>
      </w:pPr>
      <w:r w:rsidRPr="00F82B87">
        <w:rPr>
          <w:rFonts w:ascii="Arial" w:hAnsi="Arial" w:cs="Arial"/>
        </w:rPr>
        <w:t>Do istotnych naruszeń umowy zaliczają się w szczególności następujące przypadki:</w:t>
      </w:r>
    </w:p>
    <w:p w14:paraId="158182D5" w14:textId="2876933B" w:rsidR="00BA4B1F" w:rsidRPr="00BA4B1F" w:rsidRDefault="00BA4B1F" w:rsidP="00BA4B1F">
      <w:pPr>
        <w:pStyle w:val="Akapitzlist"/>
        <w:widowControl w:val="0"/>
        <w:numPr>
          <w:ilvl w:val="0"/>
          <w:numId w:val="34"/>
        </w:numPr>
        <w:tabs>
          <w:tab w:val="left" w:pos="851"/>
        </w:tabs>
        <w:spacing w:after="0" w:line="240" w:lineRule="auto"/>
        <w:ind w:left="851" w:hanging="425"/>
        <w:jc w:val="both"/>
        <w:rPr>
          <w:rFonts w:ascii="Arial" w:hAnsi="Arial" w:cs="Arial"/>
        </w:rPr>
      </w:pPr>
      <w:r w:rsidRPr="00BA4B1F">
        <w:rPr>
          <w:rFonts w:ascii="Arial" w:hAnsi="Arial" w:cs="Arial"/>
        </w:rPr>
        <w:t>Wykonawca z nieuzasadnionych przyczyn przerwał realizację dostaw i przerwa ta trwa dłużej niż 20 dni pomimo pisemnego wezwania wystosowanego przez Zamawiającego;</w:t>
      </w:r>
    </w:p>
    <w:p w14:paraId="2484F002" w14:textId="4D72BA3F" w:rsidR="00BA4B1F" w:rsidRPr="00BA4B1F" w:rsidRDefault="00BA4B1F" w:rsidP="00BA4B1F">
      <w:pPr>
        <w:pStyle w:val="Akapitzlist"/>
        <w:widowControl w:val="0"/>
        <w:numPr>
          <w:ilvl w:val="0"/>
          <w:numId w:val="34"/>
        </w:numPr>
        <w:tabs>
          <w:tab w:val="left" w:pos="851"/>
        </w:tabs>
        <w:spacing w:after="0" w:line="240" w:lineRule="auto"/>
        <w:ind w:left="851" w:hanging="425"/>
        <w:jc w:val="both"/>
        <w:rPr>
          <w:rFonts w:ascii="Arial" w:hAnsi="Arial" w:cs="Arial"/>
        </w:rPr>
      </w:pPr>
      <w:r>
        <w:rPr>
          <w:rFonts w:ascii="Arial" w:hAnsi="Arial" w:cs="Arial"/>
        </w:rPr>
        <w:t>Wykonawca</w:t>
      </w:r>
      <w:r w:rsidRPr="00BA4B1F">
        <w:rPr>
          <w:rFonts w:ascii="Arial" w:hAnsi="Arial" w:cs="Arial"/>
        </w:rPr>
        <w:t xml:space="preserve"> odmawia przez okres 20 dni, bez wskazania uzasadnionej przyczyny, dostawy przedmiotu zamówienia, pomimo wystosowania przez </w:t>
      </w:r>
      <w:r>
        <w:rPr>
          <w:rFonts w:ascii="Arial" w:hAnsi="Arial" w:cs="Arial"/>
        </w:rPr>
        <w:t>Zamawiającego</w:t>
      </w:r>
      <w:r w:rsidRPr="00BA4B1F">
        <w:rPr>
          <w:rFonts w:ascii="Arial" w:hAnsi="Arial" w:cs="Arial"/>
        </w:rPr>
        <w:t xml:space="preserve"> wezwania na piśmie;</w:t>
      </w:r>
    </w:p>
    <w:p w14:paraId="69AD3104" w14:textId="2496D493" w:rsidR="00E56C04" w:rsidRDefault="00BA4B1F" w:rsidP="00BA4B1F">
      <w:pPr>
        <w:pStyle w:val="Akapitzlist"/>
        <w:widowControl w:val="0"/>
        <w:numPr>
          <w:ilvl w:val="0"/>
          <w:numId w:val="34"/>
        </w:numPr>
        <w:tabs>
          <w:tab w:val="left" w:pos="851"/>
        </w:tabs>
        <w:spacing w:after="0" w:line="240" w:lineRule="auto"/>
        <w:ind w:left="851" w:hanging="425"/>
        <w:jc w:val="both"/>
        <w:rPr>
          <w:rFonts w:ascii="Arial" w:hAnsi="Arial" w:cs="Arial"/>
        </w:rPr>
      </w:pPr>
      <w:r w:rsidRPr="00BA4B1F">
        <w:rPr>
          <w:rFonts w:ascii="Arial" w:hAnsi="Arial" w:cs="Arial"/>
        </w:rPr>
        <w:t>w przypadku trzykrotnej sprzedaży przez Wykonawcę paliwa nie spełniającego wymagań jakościowych dla benzyny bezołowiowej 95</w:t>
      </w:r>
      <w:r>
        <w:rPr>
          <w:rFonts w:ascii="Arial" w:hAnsi="Arial" w:cs="Arial"/>
        </w:rPr>
        <w:t>;</w:t>
      </w:r>
    </w:p>
    <w:p w14:paraId="5885942C" w14:textId="33B02FAC" w:rsidR="00BA4B1F" w:rsidRPr="00BA4B1F" w:rsidRDefault="00BA4B1F" w:rsidP="00BA4B1F">
      <w:pPr>
        <w:pStyle w:val="Akapitzlist"/>
        <w:widowControl w:val="0"/>
        <w:numPr>
          <w:ilvl w:val="0"/>
          <w:numId w:val="34"/>
        </w:numPr>
        <w:tabs>
          <w:tab w:val="left" w:pos="851"/>
        </w:tabs>
        <w:spacing w:after="0" w:line="240" w:lineRule="auto"/>
        <w:ind w:left="851" w:hanging="425"/>
        <w:jc w:val="both"/>
        <w:rPr>
          <w:rFonts w:ascii="Arial" w:hAnsi="Arial" w:cs="Arial"/>
        </w:rPr>
      </w:pPr>
      <w:r w:rsidRPr="00BA4B1F">
        <w:rPr>
          <w:rFonts w:ascii="Arial" w:hAnsi="Arial" w:cs="Arial"/>
        </w:rPr>
        <w:t>w terminie realizacji Umowy uprawnienia Wykonawcy do wykonywania działalności w</w:t>
      </w:r>
      <w:r>
        <w:rPr>
          <w:rFonts w:ascii="Arial" w:hAnsi="Arial" w:cs="Arial"/>
        </w:rPr>
        <w:t> </w:t>
      </w:r>
      <w:r w:rsidRPr="00BA4B1F">
        <w:rPr>
          <w:rFonts w:ascii="Arial" w:hAnsi="Arial" w:cs="Arial"/>
        </w:rPr>
        <w:t>zakresie obrotu paliwami ciekłymi wymagane przepisami ustawy Prawo energetyczne zostaną cofnięte w drodze decyzji Prezesa URE,</w:t>
      </w:r>
    </w:p>
    <w:p w14:paraId="63CADC32" w14:textId="7B9A57A8" w:rsidR="00BA4B1F" w:rsidRDefault="00BA4B1F" w:rsidP="00BA4B1F">
      <w:pPr>
        <w:pStyle w:val="Akapitzlist"/>
        <w:widowControl w:val="0"/>
        <w:numPr>
          <w:ilvl w:val="0"/>
          <w:numId w:val="34"/>
        </w:numPr>
        <w:tabs>
          <w:tab w:val="left" w:pos="851"/>
        </w:tabs>
        <w:spacing w:after="0" w:line="240" w:lineRule="auto"/>
        <w:ind w:left="851" w:hanging="425"/>
        <w:jc w:val="both"/>
        <w:rPr>
          <w:rFonts w:ascii="Arial" w:hAnsi="Arial" w:cs="Arial"/>
        </w:rPr>
      </w:pPr>
      <w:r w:rsidRPr="00BA4B1F">
        <w:rPr>
          <w:rFonts w:ascii="Arial" w:hAnsi="Arial" w:cs="Arial"/>
        </w:rPr>
        <w:t>w terminie realizacji Umowy wygasną uprawnienia Wykonawcy do wykonywania działalności w zakresie obrotu paliwami ciekłymi wymagane przepisami ustawy Prawo energetyczne</w:t>
      </w:r>
      <w:r>
        <w:rPr>
          <w:rFonts w:ascii="Arial" w:hAnsi="Arial" w:cs="Arial"/>
        </w:rPr>
        <w:t>;</w:t>
      </w:r>
    </w:p>
    <w:p w14:paraId="0A9B3115" w14:textId="73BF7A10" w:rsidR="00BA4B1F" w:rsidRPr="00BA4B1F" w:rsidRDefault="00BA4B1F" w:rsidP="00BA4B1F">
      <w:pPr>
        <w:pStyle w:val="Akapitzlist"/>
        <w:widowControl w:val="0"/>
        <w:numPr>
          <w:ilvl w:val="0"/>
          <w:numId w:val="34"/>
        </w:numPr>
        <w:tabs>
          <w:tab w:val="left" w:pos="851"/>
        </w:tabs>
        <w:spacing w:after="0" w:line="240" w:lineRule="auto"/>
        <w:ind w:left="851" w:hanging="425"/>
        <w:jc w:val="both"/>
        <w:rPr>
          <w:rFonts w:ascii="Arial" w:hAnsi="Arial" w:cs="Arial"/>
        </w:rPr>
      </w:pPr>
      <w:r>
        <w:rPr>
          <w:rFonts w:ascii="Arial" w:hAnsi="Arial" w:cs="Arial"/>
        </w:rPr>
        <w:t>w przypadku naruszenia postanowień dot. podwykonawców.</w:t>
      </w:r>
    </w:p>
    <w:p w14:paraId="0497327D" w14:textId="77777777" w:rsidR="008416A1" w:rsidRPr="002001E1" w:rsidRDefault="008416A1" w:rsidP="00F82B87">
      <w:pPr>
        <w:pStyle w:val="Akapitzlist"/>
        <w:widowControl w:val="0"/>
        <w:numPr>
          <w:ilvl w:val="0"/>
          <w:numId w:val="13"/>
        </w:numPr>
        <w:tabs>
          <w:tab w:val="left" w:pos="426"/>
        </w:tabs>
        <w:spacing w:after="0" w:line="240" w:lineRule="auto"/>
        <w:ind w:left="426"/>
        <w:jc w:val="both"/>
        <w:rPr>
          <w:rFonts w:ascii="Arial" w:hAnsi="Arial" w:cs="Arial"/>
        </w:rPr>
      </w:pPr>
      <w:r>
        <w:rPr>
          <w:rFonts w:ascii="Arial" w:hAnsi="Arial" w:cs="Arial"/>
        </w:rPr>
        <w:t>R</w:t>
      </w:r>
      <w:r w:rsidRPr="002001E1">
        <w:rPr>
          <w:rFonts w:ascii="Arial" w:hAnsi="Arial" w:cs="Arial"/>
        </w:rPr>
        <w:t xml:space="preserve">ozwiązanie umowy powinno być dokonane w formie pisemnej oraz zawierać </w:t>
      </w:r>
      <w:r w:rsidRPr="002001E1">
        <w:rPr>
          <w:rFonts w:ascii="Arial" w:hAnsi="Arial" w:cs="Arial"/>
        </w:rPr>
        <w:lastRenderedPageBreak/>
        <w:t>uzasadnienie.</w:t>
      </w:r>
    </w:p>
    <w:p w14:paraId="2CD8BD74" w14:textId="5D718179" w:rsidR="008416A1" w:rsidRPr="00201DE8" w:rsidRDefault="008416A1" w:rsidP="00F82B87">
      <w:pPr>
        <w:pStyle w:val="Akapitzlist"/>
        <w:widowControl w:val="0"/>
        <w:numPr>
          <w:ilvl w:val="0"/>
          <w:numId w:val="13"/>
        </w:numPr>
        <w:tabs>
          <w:tab w:val="left" w:pos="426"/>
        </w:tabs>
        <w:spacing w:after="0" w:line="240" w:lineRule="auto"/>
        <w:ind w:left="426" w:hanging="426"/>
        <w:jc w:val="both"/>
        <w:rPr>
          <w:rFonts w:ascii="Arial" w:hAnsi="Arial" w:cs="Arial"/>
        </w:rPr>
      </w:pPr>
      <w:r w:rsidRPr="00201DE8">
        <w:rPr>
          <w:rFonts w:ascii="Arial" w:hAnsi="Arial" w:cs="Arial"/>
        </w:rPr>
        <w:t xml:space="preserve">Strona, z której winy zostało dokonane rozwiązanie umowy poniesie wynikłe z tego koszty określone stosownie </w:t>
      </w:r>
      <w:r w:rsidRPr="00BA4B1F">
        <w:rPr>
          <w:rFonts w:ascii="Arial" w:hAnsi="Arial" w:cs="Arial"/>
        </w:rPr>
        <w:t>w</w:t>
      </w:r>
      <w:r w:rsidRPr="00201DE8">
        <w:rPr>
          <w:rFonts w:ascii="Arial" w:hAnsi="Arial" w:cs="Arial"/>
          <w:b/>
          <w:bCs/>
        </w:rPr>
        <w:t xml:space="preserve"> § </w:t>
      </w:r>
      <w:r w:rsidR="00BA4B1F">
        <w:rPr>
          <w:rFonts w:ascii="Arial" w:hAnsi="Arial" w:cs="Arial"/>
          <w:b/>
          <w:bCs/>
        </w:rPr>
        <w:t>7</w:t>
      </w:r>
      <w:r w:rsidRPr="00201DE8">
        <w:rPr>
          <w:rFonts w:ascii="Arial" w:hAnsi="Arial" w:cs="Arial"/>
          <w:b/>
          <w:bCs/>
        </w:rPr>
        <w:t xml:space="preserve"> ust. </w:t>
      </w:r>
      <w:r w:rsidR="00BA4B1F">
        <w:rPr>
          <w:rFonts w:ascii="Arial" w:hAnsi="Arial" w:cs="Arial"/>
          <w:b/>
          <w:bCs/>
        </w:rPr>
        <w:t xml:space="preserve">2 pkt. 2 i </w:t>
      </w:r>
      <w:r w:rsidRPr="00201DE8">
        <w:rPr>
          <w:rFonts w:ascii="Arial" w:hAnsi="Arial" w:cs="Arial"/>
          <w:b/>
          <w:bCs/>
        </w:rPr>
        <w:t>3</w:t>
      </w:r>
      <w:r w:rsidRPr="00201DE8">
        <w:rPr>
          <w:rFonts w:ascii="Arial" w:hAnsi="Arial" w:cs="Arial"/>
        </w:rPr>
        <w:t>.</w:t>
      </w:r>
    </w:p>
    <w:p w14:paraId="11E8E7AE" w14:textId="77777777" w:rsidR="008416A1" w:rsidRPr="00AE599F" w:rsidRDefault="008416A1" w:rsidP="00F82B87">
      <w:pPr>
        <w:pStyle w:val="Akapitzlist"/>
        <w:widowControl w:val="0"/>
        <w:numPr>
          <w:ilvl w:val="0"/>
          <w:numId w:val="13"/>
        </w:numPr>
        <w:tabs>
          <w:tab w:val="left" w:pos="426"/>
        </w:tabs>
        <w:spacing w:after="0" w:line="240" w:lineRule="auto"/>
        <w:ind w:left="426" w:hanging="426"/>
        <w:jc w:val="both"/>
        <w:rPr>
          <w:rFonts w:ascii="Arial" w:hAnsi="Arial" w:cs="Arial"/>
        </w:rPr>
      </w:pPr>
      <w:r w:rsidRPr="00201DE8">
        <w:rPr>
          <w:rFonts w:ascii="Arial" w:hAnsi="Arial" w:cs="Arial"/>
        </w:rPr>
        <w:t>W razie zaistnienia istotnej zmiany okoliczności</w:t>
      </w:r>
      <w:r w:rsidRPr="00AE599F">
        <w:rPr>
          <w:rFonts w:ascii="Arial" w:hAnsi="Arial" w:cs="Arial"/>
        </w:rPr>
        <w:t xml:space="preserve"> powodującej, że wykonanie umowy nie leży w interesie publicznym, czego nie można było przewidzieć </w:t>
      </w:r>
      <w:r>
        <w:rPr>
          <w:rFonts w:ascii="Arial" w:hAnsi="Arial" w:cs="Arial"/>
        </w:rPr>
        <w:t xml:space="preserve">w </w:t>
      </w:r>
      <w:r w:rsidRPr="00AE599F">
        <w:rPr>
          <w:rFonts w:ascii="Arial" w:hAnsi="Arial" w:cs="Arial"/>
        </w:rPr>
        <w:t>chwili zawarcia umowy, lub dalsze wykonywanie umowy może grozić podstawowemu interesowi bezpieczeństwa państwa lub bezpieczeństwu publicznemu Zamawiający może odstąpić od umowy w</w:t>
      </w:r>
      <w:r>
        <w:rPr>
          <w:rFonts w:ascii="Arial" w:hAnsi="Arial" w:cs="Arial"/>
        </w:rPr>
        <w:t> </w:t>
      </w:r>
      <w:r w:rsidRPr="00AE599F">
        <w:rPr>
          <w:rFonts w:ascii="Arial" w:hAnsi="Arial" w:cs="Arial"/>
        </w:rPr>
        <w:t>terminie 30 dni od dnia powzięcia wiadomości o tych okolicznościach (art. 456 ust.1 ustawy Prawo Zamówień Publicznych). W takim przypadku Wykonawca może żądać wyłącznie wynagrodzenia należnego z tytułu wykonania części umowy.</w:t>
      </w:r>
    </w:p>
    <w:p w14:paraId="69E075A5" w14:textId="77777777" w:rsidR="00BA4B1F" w:rsidRDefault="00BA4B1F" w:rsidP="00BA4B1F">
      <w:pPr>
        <w:widowControl w:val="0"/>
        <w:tabs>
          <w:tab w:val="left" w:pos="360"/>
        </w:tabs>
        <w:spacing w:after="0" w:line="240" w:lineRule="auto"/>
        <w:jc w:val="center"/>
        <w:rPr>
          <w:rFonts w:ascii="Arial" w:hAnsi="Arial" w:cs="Arial"/>
          <w:b/>
          <w:bCs/>
        </w:rPr>
      </w:pPr>
    </w:p>
    <w:p w14:paraId="16E98904" w14:textId="6F183A2C"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BA4B1F">
        <w:rPr>
          <w:rFonts w:ascii="Arial" w:hAnsi="Arial" w:cs="Arial"/>
          <w:b/>
          <w:bCs/>
        </w:rPr>
        <w:t>9</w:t>
      </w:r>
    </w:p>
    <w:p w14:paraId="183A13CE" w14:textId="77777777" w:rsidR="008416A1" w:rsidRPr="00B90140" w:rsidRDefault="008416A1" w:rsidP="008416A1">
      <w:pPr>
        <w:tabs>
          <w:tab w:val="left" w:pos="360"/>
        </w:tabs>
        <w:spacing w:before="4" w:after="0" w:line="312" w:lineRule="auto"/>
        <w:ind w:left="357" w:hanging="357"/>
        <w:jc w:val="center"/>
        <w:rPr>
          <w:rFonts w:ascii="Arial" w:hAnsi="Arial" w:cs="Arial"/>
          <w:b/>
          <w:bCs/>
        </w:rPr>
      </w:pPr>
      <w:r w:rsidRPr="00B90140">
        <w:rPr>
          <w:rFonts w:ascii="Arial" w:hAnsi="Arial" w:cs="Arial"/>
          <w:b/>
          <w:bCs/>
        </w:rPr>
        <w:t>[</w:t>
      </w:r>
      <w:r>
        <w:rPr>
          <w:rFonts w:ascii="Arial" w:hAnsi="Arial" w:cs="Arial"/>
          <w:b/>
          <w:bCs/>
        </w:rPr>
        <w:t>Zmiany umowy</w:t>
      </w:r>
      <w:r w:rsidRPr="00B90140">
        <w:rPr>
          <w:rFonts w:ascii="Arial" w:hAnsi="Arial" w:cs="Arial"/>
          <w:b/>
          <w:bCs/>
        </w:rPr>
        <w:t>]</w:t>
      </w:r>
    </w:p>
    <w:p w14:paraId="552C1EE8"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1.</w:t>
      </w:r>
      <w:r w:rsidRPr="00364047">
        <w:rPr>
          <w:rFonts w:ascii="Arial" w:hAnsi="Arial" w:cs="Arial"/>
        </w:rPr>
        <w:tab/>
        <w:t>Inicjatorem zmiany może być zarówno Zamawiający, jak i Wykonawca. Warunkiem dokonania nw. zmiany umowy jest złożenie pisemnego wniosku przez stronę inicjującą zmianę zawierającego opis propozycji zmiany, uzasadnienie zmiany (przyczynę), opis wpływu zmiany na wykonanie zamówienia.</w:t>
      </w:r>
    </w:p>
    <w:p w14:paraId="18AA8B17" w14:textId="13FF5AFA"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2.</w:t>
      </w:r>
      <w:r w:rsidRPr="00364047">
        <w:rPr>
          <w:rFonts w:ascii="Arial" w:hAnsi="Arial" w:cs="Arial"/>
        </w:rPr>
        <w:tab/>
        <w:t>Zamawiający dopuszcza możliwość zmiany postanowień niniejszej umowy w zakresie zmiany terminu realizacji umowy o okres nieprzekraczający czasu trwania przeszkody w</w:t>
      </w:r>
      <w:r>
        <w:rPr>
          <w:rFonts w:ascii="Arial" w:hAnsi="Arial" w:cs="Arial"/>
        </w:rPr>
        <w:t> </w:t>
      </w:r>
      <w:r w:rsidRPr="00364047">
        <w:rPr>
          <w:rFonts w:ascii="Arial" w:hAnsi="Arial" w:cs="Arial"/>
        </w:rPr>
        <w:t xml:space="preserve">wykonaniu zamówienia,  </w:t>
      </w:r>
    </w:p>
    <w:p w14:paraId="61A6BEE8" w14:textId="77777777" w:rsidR="00364047" w:rsidRPr="00364047" w:rsidRDefault="00364047"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1)</w:t>
      </w:r>
      <w:r w:rsidRPr="00364047">
        <w:rPr>
          <w:rFonts w:ascii="Arial" w:hAnsi="Arial" w:cs="Arial"/>
        </w:rPr>
        <w:tab/>
        <w:t>w związku z koniecznością realizacji postulatów osób trzecich nieuwzględnionych na etapie podpisania umowy, a ze względów społecznych koniecznych do spełnienia,</w:t>
      </w:r>
    </w:p>
    <w:p w14:paraId="54F6A40B" w14:textId="77777777" w:rsidR="00364047" w:rsidRPr="00364047" w:rsidRDefault="00364047"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2)</w:t>
      </w:r>
      <w:r w:rsidRPr="00364047">
        <w:rPr>
          <w:rFonts w:ascii="Arial" w:hAnsi="Arial" w:cs="Arial"/>
        </w:rPr>
        <w:tab/>
        <w:t>z przyczyn niemożliwych wcześniej do przewidzenia, w szczególności następstw działań administracyjnych oraz zawieszenia umowy.</w:t>
      </w:r>
    </w:p>
    <w:p w14:paraId="15002B11"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3.</w:t>
      </w:r>
      <w:r w:rsidRPr="00364047">
        <w:rPr>
          <w:rFonts w:ascii="Arial" w:hAnsi="Arial" w:cs="Arial"/>
        </w:rPr>
        <w:tab/>
        <w:t>Zamawiający przewiduje możliwość wprowadzenia istotnych zmian postanowień zawartej umowy w formie aneksu do umowy w przypadku:</w:t>
      </w:r>
    </w:p>
    <w:p w14:paraId="4280E253" w14:textId="48941B4E" w:rsidR="00364047" w:rsidRPr="00364047" w:rsidRDefault="00364047"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1)</w:t>
      </w:r>
      <w:r w:rsidRPr="00364047">
        <w:rPr>
          <w:rFonts w:ascii="Arial" w:hAnsi="Arial" w:cs="Arial"/>
        </w:rPr>
        <w:tab/>
        <w:t>siły wyższej uniemożliwiającej wykonanie przedmiotu umowy zgodnie z ofertą i SWZ, przez siłę wyższą strony rozumieją klęski żywiołowe, stan wyjątkowy, działania terrorystyczne, strajk powszechny, nowe akty prawne lub decyzje właściwych władz, a</w:t>
      </w:r>
      <w:r w:rsidR="00F82B87">
        <w:rPr>
          <w:rFonts w:ascii="Arial" w:hAnsi="Arial" w:cs="Arial"/>
        </w:rPr>
        <w:t> </w:t>
      </w:r>
      <w:r w:rsidRPr="00364047">
        <w:rPr>
          <w:rFonts w:ascii="Arial" w:hAnsi="Arial" w:cs="Arial"/>
        </w:rPr>
        <w:t>także działania lub zaniechania działania organów państwowych, samorządowych lub osób trzecich uniemożliwiających terminową realizację zamówienia, o okres nie przekraczający czasu trwania przeszkody w wykonaniu zamówienia,</w:t>
      </w:r>
    </w:p>
    <w:p w14:paraId="2E77EDA4" w14:textId="2FD321A1" w:rsidR="00364047" w:rsidRPr="00364047" w:rsidRDefault="00364047"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2)</w:t>
      </w:r>
      <w:r w:rsidRPr="00364047">
        <w:rPr>
          <w:rFonts w:ascii="Arial" w:hAnsi="Arial" w:cs="Arial"/>
        </w:rPr>
        <w:tab/>
        <w:t>zmiany danin publicznoprawnych, w tym obowiązującej stawki VAT</w:t>
      </w:r>
      <w:r w:rsidR="00BA4B1F">
        <w:rPr>
          <w:rFonts w:ascii="Arial" w:hAnsi="Arial" w:cs="Arial"/>
        </w:rPr>
        <w:t xml:space="preserve"> oraz </w:t>
      </w:r>
      <w:r w:rsidR="00BA4B1F" w:rsidRPr="00BA4B1F">
        <w:rPr>
          <w:rFonts w:ascii="Arial" w:hAnsi="Arial" w:cs="Arial"/>
        </w:rPr>
        <w:t>zmiany stawki podatku akcyzowego</w:t>
      </w:r>
      <w:r w:rsidRPr="00364047">
        <w:rPr>
          <w:rFonts w:ascii="Arial" w:hAnsi="Arial" w:cs="Arial"/>
        </w:rPr>
        <w:t>. Jeśli zmiana ta będzie powodować zwiększenie kosztów wykonania umowy po stronie Wykonawcy, Zamawiający dopuszcza możliwość zwiększenia wynagrodzenia o kwotę równą różnicy w</w:t>
      </w:r>
      <w:r>
        <w:rPr>
          <w:rFonts w:ascii="Arial" w:hAnsi="Arial" w:cs="Arial"/>
        </w:rPr>
        <w:t> </w:t>
      </w:r>
      <w:r w:rsidRPr="00364047">
        <w:rPr>
          <w:rFonts w:ascii="Arial" w:hAnsi="Arial" w:cs="Arial"/>
        </w:rPr>
        <w:t>kwocie podatku zapłaconego przez Wykonawcę,</w:t>
      </w:r>
    </w:p>
    <w:p w14:paraId="49E466CC" w14:textId="55908F03" w:rsidR="00364047" w:rsidRPr="00364047" w:rsidRDefault="00E56C04" w:rsidP="00BA4B1F">
      <w:pPr>
        <w:widowControl w:val="0"/>
        <w:tabs>
          <w:tab w:val="left" w:pos="851"/>
        </w:tabs>
        <w:spacing w:after="0" w:line="240" w:lineRule="auto"/>
        <w:ind w:left="851" w:hanging="426"/>
        <w:jc w:val="both"/>
        <w:rPr>
          <w:rFonts w:ascii="Arial" w:hAnsi="Arial" w:cs="Arial"/>
        </w:rPr>
      </w:pPr>
      <w:r>
        <w:rPr>
          <w:rFonts w:ascii="Arial" w:hAnsi="Arial" w:cs="Arial"/>
        </w:rPr>
        <w:t>3</w:t>
      </w:r>
      <w:r w:rsidR="00364047" w:rsidRPr="00364047">
        <w:rPr>
          <w:rFonts w:ascii="Arial" w:hAnsi="Arial" w:cs="Arial"/>
        </w:rPr>
        <w:t>)</w:t>
      </w:r>
      <w:r w:rsidR="00364047" w:rsidRPr="00364047">
        <w:rPr>
          <w:rFonts w:ascii="Arial" w:hAnsi="Arial" w:cs="Arial"/>
        </w:rPr>
        <w:tab/>
        <w:t>zmian wynikających z przepisów prawa,</w:t>
      </w:r>
    </w:p>
    <w:p w14:paraId="45BD5784" w14:textId="02A53086" w:rsidR="00364047" w:rsidRPr="00364047" w:rsidRDefault="00E56C04" w:rsidP="00BA4B1F">
      <w:pPr>
        <w:widowControl w:val="0"/>
        <w:tabs>
          <w:tab w:val="left" w:pos="851"/>
        </w:tabs>
        <w:spacing w:after="0" w:line="240" w:lineRule="auto"/>
        <w:ind w:left="851" w:hanging="426"/>
        <w:jc w:val="both"/>
        <w:rPr>
          <w:rFonts w:ascii="Arial" w:hAnsi="Arial" w:cs="Arial"/>
        </w:rPr>
      </w:pPr>
      <w:r>
        <w:rPr>
          <w:rFonts w:ascii="Arial" w:hAnsi="Arial" w:cs="Arial"/>
        </w:rPr>
        <w:t>4</w:t>
      </w:r>
      <w:r w:rsidR="00364047" w:rsidRPr="00364047">
        <w:rPr>
          <w:rFonts w:ascii="Arial" w:hAnsi="Arial" w:cs="Arial"/>
        </w:rPr>
        <w:t>)</w:t>
      </w:r>
      <w:r w:rsidR="00364047" w:rsidRPr="00364047">
        <w:rPr>
          <w:rFonts w:ascii="Arial" w:hAnsi="Arial" w:cs="Arial"/>
        </w:rPr>
        <w:tab/>
        <w:t>gdy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w umowy,</w:t>
      </w:r>
    </w:p>
    <w:p w14:paraId="0BD32BA3" w14:textId="60D6B0F6" w:rsidR="00364047" w:rsidRDefault="00E56C04" w:rsidP="00BA4B1F">
      <w:pPr>
        <w:widowControl w:val="0"/>
        <w:tabs>
          <w:tab w:val="left" w:pos="851"/>
        </w:tabs>
        <w:spacing w:after="0" w:line="240" w:lineRule="auto"/>
        <w:ind w:left="851" w:hanging="426"/>
        <w:jc w:val="both"/>
        <w:rPr>
          <w:rFonts w:ascii="Arial" w:hAnsi="Arial" w:cs="Arial"/>
        </w:rPr>
      </w:pPr>
      <w:r>
        <w:rPr>
          <w:rFonts w:ascii="Arial" w:hAnsi="Arial" w:cs="Arial"/>
        </w:rPr>
        <w:t>5</w:t>
      </w:r>
      <w:r w:rsidR="00364047" w:rsidRPr="00364047">
        <w:rPr>
          <w:rFonts w:ascii="Arial" w:hAnsi="Arial" w:cs="Arial"/>
        </w:rPr>
        <w:t>)</w:t>
      </w:r>
      <w:r w:rsidR="00364047" w:rsidRPr="00364047">
        <w:rPr>
          <w:rFonts w:ascii="Arial" w:hAnsi="Arial" w:cs="Arial"/>
        </w:rPr>
        <w:tab/>
        <w:t>gdy łączna wartość zmian jest mniejsza niż progi unijne oraz jest niższa niż 10% wartości pierwotnej umowy, w przypadku zamówień na usługi lub dostawy, albo 15%, w przypadku zamówień na roboty budowlane, a zmiany te nie powodują zmiany ogólnego charakteru umowy</w:t>
      </w:r>
      <w:r w:rsidR="00BA4B1F">
        <w:rPr>
          <w:rFonts w:ascii="Arial" w:hAnsi="Arial" w:cs="Arial"/>
        </w:rPr>
        <w:t>;</w:t>
      </w:r>
    </w:p>
    <w:p w14:paraId="44CA796B" w14:textId="0AAF8EE7" w:rsidR="00BA4B1F" w:rsidRPr="00BA4B1F" w:rsidRDefault="00BA4B1F" w:rsidP="00BA4B1F">
      <w:pPr>
        <w:widowControl w:val="0"/>
        <w:tabs>
          <w:tab w:val="left" w:pos="851"/>
        </w:tabs>
        <w:spacing w:after="0" w:line="240" w:lineRule="auto"/>
        <w:ind w:left="851" w:hanging="426"/>
        <w:jc w:val="both"/>
        <w:rPr>
          <w:rFonts w:ascii="Arial" w:hAnsi="Arial" w:cs="Arial"/>
        </w:rPr>
      </w:pPr>
      <w:r>
        <w:rPr>
          <w:rFonts w:ascii="Arial" w:hAnsi="Arial" w:cs="Arial"/>
        </w:rPr>
        <w:t>6</w:t>
      </w:r>
      <w:r w:rsidRPr="00BA4B1F">
        <w:rPr>
          <w:rFonts w:ascii="Arial" w:hAnsi="Arial" w:cs="Arial"/>
        </w:rPr>
        <w:t>)</w:t>
      </w:r>
      <w:r w:rsidRPr="00BA4B1F">
        <w:rPr>
          <w:rFonts w:ascii="Arial" w:hAnsi="Arial" w:cs="Arial"/>
        </w:rPr>
        <w:tab/>
        <w:t>waloryzacji wynagrodzenia , przy czym:</w:t>
      </w:r>
    </w:p>
    <w:p w14:paraId="26A0CF9F" w14:textId="1171BBE5" w:rsidR="00BA4B1F" w:rsidRPr="00BA4B1F" w:rsidRDefault="00BA4B1F" w:rsidP="00BA4B1F">
      <w:pPr>
        <w:pStyle w:val="Akapitzlist"/>
        <w:widowControl w:val="0"/>
        <w:numPr>
          <w:ilvl w:val="0"/>
          <w:numId w:val="36"/>
        </w:numPr>
        <w:tabs>
          <w:tab w:val="left" w:pos="1276"/>
        </w:tabs>
        <w:spacing w:after="0" w:line="240" w:lineRule="auto"/>
        <w:ind w:left="1276" w:hanging="426"/>
        <w:jc w:val="both"/>
        <w:rPr>
          <w:rFonts w:ascii="Arial" w:hAnsi="Arial" w:cs="Arial"/>
        </w:rPr>
      </w:pPr>
      <w:r w:rsidRPr="00BA4B1F">
        <w:rPr>
          <w:rFonts w:ascii="Arial" w:hAnsi="Arial" w:cs="Arial"/>
        </w:rPr>
        <w:t>waloryzacja wynagrodzenia/opustu dopuszczalna jest tylko raz, nie wcześniej niż 5 miesięcy i nie później niż 2 miesiące przed upływem terminu realizacji umowy.</w:t>
      </w:r>
    </w:p>
    <w:p w14:paraId="0249C0C3" w14:textId="04CCE096" w:rsidR="00BA4B1F" w:rsidRPr="00BA4B1F" w:rsidRDefault="00BA4B1F" w:rsidP="00BA4B1F">
      <w:pPr>
        <w:pStyle w:val="Akapitzlist"/>
        <w:widowControl w:val="0"/>
        <w:numPr>
          <w:ilvl w:val="0"/>
          <w:numId w:val="36"/>
        </w:numPr>
        <w:tabs>
          <w:tab w:val="left" w:pos="1276"/>
        </w:tabs>
        <w:spacing w:after="0" w:line="240" w:lineRule="auto"/>
        <w:ind w:left="1276" w:hanging="426"/>
        <w:jc w:val="both"/>
        <w:rPr>
          <w:rFonts w:ascii="Arial" w:hAnsi="Arial" w:cs="Arial"/>
        </w:rPr>
      </w:pPr>
      <w:r w:rsidRPr="00BA4B1F">
        <w:rPr>
          <w:rFonts w:ascii="Arial" w:hAnsi="Arial" w:cs="Arial"/>
        </w:rPr>
        <w:t>Strona zainteresowana waloryzacją składa drugiej Stronie wniosek o dokonanie waloryzacji wynagrodzenia/opustu wraz z uzasadnieniem wskazującym wysokość wskaźnika oraz przedmiot i wartość usług podlegających waloryzacji,</w:t>
      </w:r>
    </w:p>
    <w:p w14:paraId="62749C94" w14:textId="7D7A64A8" w:rsidR="00BA4B1F" w:rsidRPr="00BA4B1F" w:rsidRDefault="00BA4B1F" w:rsidP="00BA4B1F">
      <w:pPr>
        <w:pStyle w:val="Akapitzlist"/>
        <w:widowControl w:val="0"/>
        <w:numPr>
          <w:ilvl w:val="0"/>
          <w:numId w:val="36"/>
        </w:numPr>
        <w:tabs>
          <w:tab w:val="left" w:pos="1276"/>
        </w:tabs>
        <w:spacing w:after="0" w:line="240" w:lineRule="auto"/>
        <w:ind w:left="1276" w:hanging="426"/>
        <w:jc w:val="both"/>
        <w:rPr>
          <w:rFonts w:ascii="Arial" w:hAnsi="Arial" w:cs="Arial"/>
        </w:rPr>
      </w:pPr>
      <w:r w:rsidRPr="00BA4B1F">
        <w:rPr>
          <w:rFonts w:ascii="Arial" w:hAnsi="Arial" w:cs="Arial"/>
        </w:rPr>
        <w:t>waloryzacji mogą podlegać jedynie elementy które nie zostały odebrane i</w:t>
      </w:r>
      <w:r>
        <w:rPr>
          <w:rFonts w:ascii="Arial" w:hAnsi="Arial" w:cs="Arial"/>
        </w:rPr>
        <w:t> </w:t>
      </w:r>
      <w:r w:rsidRPr="00BA4B1F">
        <w:rPr>
          <w:rFonts w:ascii="Arial" w:hAnsi="Arial" w:cs="Arial"/>
        </w:rPr>
        <w:t>zafakturowane na dzień złożenia wniosku,</w:t>
      </w:r>
    </w:p>
    <w:p w14:paraId="36B46395" w14:textId="5B748760" w:rsidR="00BA4B1F" w:rsidRPr="00BA4B1F" w:rsidRDefault="00BA4B1F" w:rsidP="00BA4B1F">
      <w:pPr>
        <w:pStyle w:val="Akapitzlist"/>
        <w:widowControl w:val="0"/>
        <w:numPr>
          <w:ilvl w:val="0"/>
          <w:numId w:val="36"/>
        </w:numPr>
        <w:tabs>
          <w:tab w:val="left" w:pos="1276"/>
        </w:tabs>
        <w:spacing w:after="0" w:line="240" w:lineRule="auto"/>
        <w:ind w:left="1276" w:hanging="426"/>
        <w:jc w:val="both"/>
        <w:rPr>
          <w:rFonts w:ascii="Arial" w:hAnsi="Arial" w:cs="Arial"/>
        </w:rPr>
      </w:pPr>
      <w:r w:rsidRPr="00BA4B1F">
        <w:rPr>
          <w:rFonts w:ascii="Arial" w:hAnsi="Arial" w:cs="Arial"/>
        </w:rPr>
        <w:t>w przypadku wzrostu/spadku wskaźnika GUS w sposób określony w niniejszym punkcie, waloryzacja będzie polegała na wzroście/obniżeniu wynagrodzenia/opustu o wartość procentową stanowiącą różnicę pomiędzy porównywanymi wskaźnikami</w:t>
      </w:r>
      <w:r>
        <w:rPr>
          <w:rFonts w:ascii="Arial" w:hAnsi="Arial" w:cs="Arial"/>
        </w:rPr>
        <w:t>.</w:t>
      </w:r>
    </w:p>
    <w:p w14:paraId="3F3DC709"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4.</w:t>
      </w:r>
      <w:r w:rsidRPr="00364047">
        <w:rPr>
          <w:rFonts w:ascii="Arial" w:hAnsi="Arial" w:cs="Arial"/>
        </w:rPr>
        <w:tab/>
        <w:t>Ponadto Zamawiający przewiduje możliwość zmiany terminu realizacji w przypadku:</w:t>
      </w:r>
    </w:p>
    <w:p w14:paraId="0A10775E" w14:textId="1B95440E"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 xml:space="preserve">wstrzymania realizacji umowy przez Zamawiającego z przyczyn leżących po jego </w:t>
      </w:r>
      <w:r w:rsidRPr="00364047">
        <w:rPr>
          <w:rFonts w:ascii="Arial" w:hAnsi="Arial" w:cs="Arial"/>
        </w:rPr>
        <w:lastRenderedPageBreak/>
        <w:t>stronie,</w:t>
      </w:r>
    </w:p>
    <w:p w14:paraId="45811FAB" w14:textId="4E53661F" w:rsidR="00364047" w:rsidRPr="00364047" w:rsidRDefault="00E56C04" w:rsidP="00364047">
      <w:pPr>
        <w:widowControl w:val="0"/>
        <w:tabs>
          <w:tab w:val="left" w:pos="709"/>
        </w:tabs>
        <w:spacing w:after="0" w:line="240" w:lineRule="auto"/>
        <w:ind w:left="709" w:hanging="426"/>
        <w:jc w:val="both"/>
        <w:rPr>
          <w:rFonts w:ascii="Arial" w:hAnsi="Arial" w:cs="Arial"/>
        </w:rPr>
      </w:pPr>
      <w:r>
        <w:rPr>
          <w:rFonts w:ascii="Arial" w:hAnsi="Arial" w:cs="Arial"/>
        </w:rPr>
        <w:t>2</w:t>
      </w:r>
      <w:r w:rsidR="00364047" w:rsidRPr="00364047">
        <w:rPr>
          <w:rFonts w:ascii="Arial" w:hAnsi="Arial" w:cs="Arial"/>
        </w:rPr>
        <w:t>)</w:t>
      </w:r>
      <w:r w:rsidR="00364047" w:rsidRPr="00364047">
        <w:rPr>
          <w:rFonts w:ascii="Arial" w:hAnsi="Arial" w:cs="Arial"/>
        </w:rPr>
        <w:tab/>
        <w:t>wystąpienia okoliczności, których strony umowy nie były w stanie przewidzieć, pomimo zachowania należytej staranności,</w:t>
      </w:r>
    </w:p>
    <w:p w14:paraId="5D954CB1" w14:textId="05B377EA" w:rsidR="00364047" w:rsidRPr="00364047" w:rsidRDefault="00E56C04" w:rsidP="00E56C04">
      <w:pPr>
        <w:widowControl w:val="0"/>
        <w:tabs>
          <w:tab w:val="left" w:pos="709"/>
        </w:tabs>
        <w:spacing w:after="0" w:line="240" w:lineRule="auto"/>
        <w:ind w:left="709" w:hanging="426"/>
        <w:jc w:val="both"/>
        <w:rPr>
          <w:rFonts w:ascii="Arial" w:hAnsi="Arial" w:cs="Arial"/>
        </w:rPr>
      </w:pPr>
      <w:r>
        <w:rPr>
          <w:rFonts w:ascii="Arial" w:hAnsi="Arial" w:cs="Arial"/>
        </w:rPr>
        <w:t>3</w:t>
      </w:r>
      <w:r w:rsidR="00364047" w:rsidRPr="00364047">
        <w:rPr>
          <w:rFonts w:ascii="Arial" w:hAnsi="Arial" w:cs="Arial"/>
        </w:rPr>
        <w:t>)</w:t>
      </w:r>
      <w:r w:rsidR="00364047" w:rsidRPr="00364047">
        <w:rPr>
          <w:rFonts w:ascii="Arial" w:hAnsi="Arial" w:cs="Arial"/>
        </w:rPr>
        <w:tab/>
        <w:t xml:space="preserve">działań osób trzecich uniemożliwiających wykonanie </w:t>
      </w:r>
      <w:r>
        <w:rPr>
          <w:rFonts w:ascii="Arial" w:hAnsi="Arial" w:cs="Arial"/>
        </w:rPr>
        <w:t>dostawy</w:t>
      </w:r>
      <w:r w:rsidR="00364047" w:rsidRPr="00364047">
        <w:rPr>
          <w:rFonts w:ascii="Arial" w:hAnsi="Arial" w:cs="Arial"/>
        </w:rPr>
        <w:t>, które to działania nie są konsekwencją winy którejkolwiek ze stron</w:t>
      </w:r>
      <w:r>
        <w:rPr>
          <w:rFonts w:ascii="Arial" w:hAnsi="Arial" w:cs="Arial"/>
        </w:rPr>
        <w:t>.</w:t>
      </w:r>
    </w:p>
    <w:p w14:paraId="0CD187AD" w14:textId="32C24125" w:rsidR="00BA4B1F" w:rsidRPr="00364047" w:rsidRDefault="00364047" w:rsidP="00BA4B1F">
      <w:pPr>
        <w:widowControl w:val="0"/>
        <w:tabs>
          <w:tab w:val="left" w:pos="360"/>
        </w:tabs>
        <w:spacing w:after="0" w:line="240" w:lineRule="auto"/>
        <w:ind w:left="426" w:hanging="426"/>
        <w:jc w:val="both"/>
        <w:rPr>
          <w:rFonts w:ascii="Arial" w:hAnsi="Arial" w:cs="Arial"/>
        </w:rPr>
      </w:pPr>
      <w:r w:rsidRPr="00364047">
        <w:rPr>
          <w:rFonts w:ascii="Arial" w:hAnsi="Arial" w:cs="Arial"/>
        </w:rPr>
        <w:t>5.</w:t>
      </w:r>
      <w:r w:rsidRPr="00364047">
        <w:rPr>
          <w:rFonts w:ascii="Arial" w:hAnsi="Arial" w:cs="Arial"/>
        </w:rPr>
        <w:tab/>
        <w:t>Przesunięcie terminu wykonania przedmiotu umowy może nastąpić o sumę ilości dni dla każdej z przyczyn, o których mowa w ust. 4.</w:t>
      </w:r>
    </w:p>
    <w:p w14:paraId="388A3C07" w14:textId="251FF5A1"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6.</w:t>
      </w:r>
      <w:r w:rsidRPr="00364047">
        <w:rPr>
          <w:rFonts w:ascii="Arial" w:hAnsi="Arial" w:cs="Arial"/>
        </w:rPr>
        <w:tab/>
        <w:t xml:space="preserve">Zamawiający dopuszcza wprowadzenie zamiany </w:t>
      </w:r>
      <w:r w:rsidR="00BA4B1F" w:rsidRPr="00BA4B1F">
        <w:rPr>
          <w:rFonts w:ascii="Arial" w:hAnsi="Arial" w:cs="Arial"/>
        </w:rPr>
        <w:t xml:space="preserve">dotyczącą sprzedawanego paliwa </w:t>
      </w:r>
      <w:r w:rsidRPr="00364047">
        <w:rPr>
          <w:rFonts w:ascii="Arial" w:hAnsi="Arial" w:cs="Arial"/>
        </w:rPr>
        <w:t>pod warunkiem, że zmiany te będą korzystne dla Zamawiającego. Będą to, w szczególności, okoliczności:</w:t>
      </w:r>
    </w:p>
    <w:p w14:paraId="2A2D9B75" w14:textId="77777777" w:rsidR="00364047" w:rsidRPr="00364047" w:rsidRDefault="00364047"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1)</w:t>
      </w:r>
      <w:r w:rsidRPr="00364047">
        <w:rPr>
          <w:rFonts w:ascii="Arial" w:hAnsi="Arial" w:cs="Arial"/>
        </w:rPr>
        <w:tab/>
        <w:t>powodujące poprawienie parametrów technicznych,</w:t>
      </w:r>
    </w:p>
    <w:p w14:paraId="402F12EA" w14:textId="1920B052" w:rsidR="00BA4B1F" w:rsidRPr="00364047" w:rsidRDefault="00364047"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2)</w:t>
      </w:r>
      <w:r w:rsidRPr="00364047">
        <w:rPr>
          <w:rFonts w:ascii="Arial" w:hAnsi="Arial" w:cs="Arial"/>
        </w:rPr>
        <w:tab/>
        <w:t>wynikające z aktualizacji rozwiązań z uwagi na postęp technologiczny lub zmiany obowiązujących przepisów</w:t>
      </w:r>
      <w:r w:rsidR="00BA4B1F">
        <w:rPr>
          <w:rFonts w:ascii="Arial" w:hAnsi="Arial" w:cs="Arial"/>
        </w:rPr>
        <w:t>.</w:t>
      </w:r>
    </w:p>
    <w:p w14:paraId="09FC6979" w14:textId="51838A2E"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7.</w:t>
      </w:r>
      <w:r w:rsidRPr="00364047">
        <w:rPr>
          <w:rFonts w:ascii="Arial" w:hAnsi="Arial" w:cs="Arial"/>
        </w:rPr>
        <w:tab/>
        <w:t>Zmiany te muszą być każdorazowo zatwierdzone przez Zamawiającego.</w:t>
      </w:r>
    </w:p>
    <w:p w14:paraId="04C14137" w14:textId="7E358442" w:rsidR="008416A1"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8.</w:t>
      </w:r>
      <w:r w:rsidRPr="00364047">
        <w:rPr>
          <w:rFonts w:ascii="Arial" w:hAnsi="Arial" w:cs="Arial"/>
        </w:rPr>
        <w:tab/>
      </w:r>
      <w:r w:rsidR="00BA4B1F">
        <w:rPr>
          <w:rFonts w:ascii="Arial" w:hAnsi="Arial" w:cs="Arial"/>
        </w:rPr>
        <w:t>W/w z</w:t>
      </w:r>
      <w:r w:rsidRPr="00364047">
        <w:rPr>
          <w:rFonts w:ascii="Arial" w:hAnsi="Arial" w:cs="Arial"/>
        </w:rPr>
        <w:t>miany umowy wymagają zachowania formy pisemnej pod rygorem nieważności w</w:t>
      </w:r>
      <w:r w:rsidR="00BA4B1F">
        <w:rPr>
          <w:rFonts w:ascii="Arial" w:hAnsi="Arial" w:cs="Arial"/>
        </w:rPr>
        <w:t> </w:t>
      </w:r>
      <w:r w:rsidRPr="00364047">
        <w:rPr>
          <w:rFonts w:ascii="Arial" w:hAnsi="Arial" w:cs="Arial"/>
        </w:rPr>
        <w:t>postaci aneksu do umowy.</w:t>
      </w:r>
    </w:p>
    <w:p w14:paraId="6ED1ED29" w14:textId="51AAD5CE" w:rsidR="00BA4B1F" w:rsidRDefault="00BA4B1F" w:rsidP="00BA4B1F">
      <w:pPr>
        <w:widowControl w:val="0"/>
        <w:tabs>
          <w:tab w:val="left" w:pos="426"/>
        </w:tabs>
        <w:spacing w:after="0" w:line="240" w:lineRule="auto"/>
        <w:ind w:left="426" w:hanging="426"/>
        <w:jc w:val="both"/>
        <w:rPr>
          <w:rFonts w:ascii="Arial" w:hAnsi="Arial" w:cs="Arial"/>
        </w:rPr>
      </w:pPr>
      <w:r>
        <w:rPr>
          <w:rFonts w:ascii="Arial" w:hAnsi="Arial" w:cs="Arial"/>
        </w:rPr>
        <w:t>9.</w:t>
      </w:r>
      <w:r>
        <w:rPr>
          <w:rFonts w:ascii="Arial" w:hAnsi="Arial" w:cs="Arial"/>
        </w:rPr>
        <w:tab/>
      </w:r>
      <w:r w:rsidRPr="00BA4B1F">
        <w:rPr>
          <w:rFonts w:ascii="Arial" w:hAnsi="Arial" w:cs="Arial"/>
        </w:rPr>
        <w:t>Zmiana oznaczenia Stron Umowy, danych niezbędnych do wystawienia faktury oraz adresu korespondencyjnego wynikające ze zmian organizacyjnych, zmiana numerów telefonów i faksów lub adresów poczty elektronicznej, a także zmiana osób upoważnionych do reprezentowania Stron lub odbioru przedmiotu Umowy - nie stanowią zmiany Umowy i wymagają tylko pisemnego powiadomienia drugiej Strony</w:t>
      </w:r>
      <w:r>
        <w:rPr>
          <w:rFonts w:ascii="Arial" w:hAnsi="Arial" w:cs="Arial"/>
        </w:rPr>
        <w:t>.</w:t>
      </w:r>
    </w:p>
    <w:p w14:paraId="0EA9ABEB" w14:textId="77777777" w:rsidR="00BA4B1F" w:rsidRDefault="00BA4B1F" w:rsidP="00364047">
      <w:pPr>
        <w:widowControl w:val="0"/>
        <w:tabs>
          <w:tab w:val="left" w:pos="360"/>
        </w:tabs>
        <w:spacing w:after="0" w:line="240" w:lineRule="auto"/>
        <w:ind w:left="426" w:hanging="426"/>
        <w:jc w:val="both"/>
        <w:rPr>
          <w:rFonts w:ascii="Arial" w:hAnsi="Arial" w:cs="Arial"/>
        </w:rPr>
      </w:pPr>
    </w:p>
    <w:p w14:paraId="04EF8A6A" w14:textId="3C8B65E8"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1</w:t>
      </w:r>
      <w:r w:rsidR="00BA4B1F">
        <w:rPr>
          <w:rFonts w:ascii="Arial" w:hAnsi="Arial" w:cs="Arial"/>
          <w:b/>
          <w:bCs/>
        </w:rPr>
        <w:t>0</w:t>
      </w:r>
    </w:p>
    <w:p w14:paraId="749DB728" w14:textId="77777777" w:rsidR="008416A1" w:rsidRPr="00E4331D" w:rsidRDefault="008416A1" w:rsidP="008416A1">
      <w:pPr>
        <w:tabs>
          <w:tab w:val="left" w:pos="360"/>
        </w:tabs>
        <w:spacing w:before="4" w:after="0" w:line="312" w:lineRule="auto"/>
        <w:ind w:left="357" w:hanging="357"/>
        <w:jc w:val="center"/>
        <w:rPr>
          <w:rFonts w:ascii="Arial" w:hAnsi="Arial" w:cs="Arial"/>
          <w:b/>
          <w:bCs/>
        </w:rPr>
      </w:pPr>
      <w:r w:rsidRPr="00E4331D">
        <w:rPr>
          <w:rFonts w:ascii="Arial" w:hAnsi="Arial" w:cs="Arial"/>
          <w:b/>
          <w:bCs/>
        </w:rPr>
        <w:t>[Realizacja umowy przez Podwykonawców]</w:t>
      </w:r>
    </w:p>
    <w:p w14:paraId="11F604AB" w14:textId="5FABEE19" w:rsidR="00E56C04" w:rsidRPr="00E56C04" w:rsidRDefault="008416A1" w:rsidP="00E56C04">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sidR="00E56C04" w:rsidRPr="00E56C04">
        <w:rPr>
          <w:rFonts w:ascii="Arial" w:hAnsi="Arial" w:cs="Arial"/>
        </w:rPr>
        <w:t>Wykonawca może powierzyć wykonanie umowy podwykonawcom jedynie po uzyskaniu uprzedniej oraz pisemnej zgody Zamawiającego.</w:t>
      </w:r>
    </w:p>
    <w:p w14:paraId="261DBEE8" w14:textId="68474319" w:rsidR="00E56C04" w:rsidRP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2.</w:t>
      </w:r>
      <w:r>
        <w:rPr>
          <w:rFonts w:ascii="Arial" w:hAnsi="Arial" w:cs="Arial"/>
        </w:rPr>
        <w:tab/>
      </w:r>
      <w:r w:rsidRPr="00E56C04">
        <w:rPr>
          <w:rFonts w:ascii="Arial" w:hAnsi="Arial" w:cs="Arial"/>
        </w:rPr>
        <w:t>Umowy z podwykonawcami nie zwalniają Wykonawcy z żadnego zobowiązania lub odpowiedzialności wynikającej z niniejszej umowy. Odpowiedzialność Wykonawcy za zaniedbania i uchybienia dokonane przez osoby, którymi posłużyli się podwykonawcy wykonując umowę jest taka sama, jakby tych zaniedbań lub uchybień dopuścił się Wykonawca.</w:t>
      </w:r>
    </w:p>
    <w:p w14:paraId="4A7C8103" w14:textId="61DA100B" w:rsid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3.</w:t>
      </w:r>
      <w:r>
        <w:rPr>
          <w:rFonts w:ascii="Arial" w:hAnsi="Arial" w:cs="Arial"/>
        </w:rPr>
        <w:tab/>
      </w:r>
      <w:r w:rsidRPr="00E56C04">
        <w:rPr>
          <w:rFonts w:ascii="Arial" w:hAnsi="Arial" w:cs="Arial"/>
        </w:rPr>
        <w:t>Naruszenie postanowień niniejszego paragrafu upoważnia Zamawiającego do odstąpienia od umowy z przyczyn, za które odpowiada Wykonawca i z konsekwencjami opisanymi w pkt</w:t>
      </w:r>
      <w:r>
        <w:rPr>
          <w:rFonts w:ascii="Arial" w:hAnsi="Arial" w:cs="Arial"/>
        </w:rPr>
        <w:t>.</w:t>
      </w:r>
      <w:r w:rsidRPr="00E56C04">
        <w:rPr>
          <w:rFonts w:ascii="Arial" w:hAnsi="Arial" w:cs="Arial"/>
        </w:rPr>
        <w:t xml:space="preserve"> Kary umowne.</w:t>
      </w:r>
    </w:p>
    <w:p w14:paraId="39C19C25" w14:textId="77777777" w:rsidR="008416A1" w:rsidRDefault="008416A1" w:rsidP="008416A1">
      <w:pPr>
        <w:widowControl w:val="0"/>
        <w:tabs>
          <w:tab w:val="left" w:pos="426"/>
        </w:tabs>
        <w:spacing w:after="0" w:line="240" w:lineRule="auto"/>
        <w:ind w:left="426" w:hanging="426"/>
        <w:jc w:val="both"/>
        <w:rPr>
          <w:rFonts w:ascii="Arial" w:hAnsi="Arial" w:cs="Arial"/>
        </w:rPr>
      </w:pPr>
    </w:p>
    <w:p w14:paraId="539013E7" w14:textId="5A31514E" w:rsidR="008416A1" w:rsidRDefault="008416A1" w:rsidP="008416A1">
      <w:pPr>
        <w:widowControl w:val="0"/>
        <w:tabs>
          <w:tab w:val="left" w:pos="426"/>
        </w:tabs>
        <w:spacing w:after="0" w:line="240" w:lineRule="auto"/>
        <w:ind w:left="426" w:hanging="426"/>
        <w:jc w:val="center"/>
        <w:rPr>
          <w:rFonts w:ascii="Arial" w:hAnsi="Arial" w:cs="Arial"/>
          <w:b/>
          <w:bCs/>
        </w:rPr>
      </w:pPr>
      <w:r w:rsidRPr="00813714">
        <w:rPr>
          <w:rFonts w:ascii="Arial" w:hAnsi="Arial" w:cs="Arial"/>
          <w:b/>
          <w:bCs/>
        </w:rPr>
        <w:t>§</w:t>
      </w:r>
      <w:r>
        <w:rPr>
          <w:rFonts w:ascii="Arial" w:hAnsi="Arial" w:cs="Arial"/>
          <w:b/>
          <w:bCs/>
        </w:rPr>
        <w:t xml:space="preserve"> </w:t>
      </w:r>
      <w:r w:rsidRPr="00B37ED7">
        <w:rPr>
          <w:rFonts w:ascii="Arial" w:hAnsi="Arial" w:cs="Arial"/>
          <w:b/>
          <w:bCs/>
        </w:rPr>
        <w:t>1</w:t>
      </w:r>
      <w:r w:rsidR="00BA4B1F">
        <w:rPr>
          <w:rFonts w:ascii="Arial" w:hAnsi="Arial" w:cs="Arial"/>
          <w:b/>
          <w:bCs/>
        </w:rPr>
        <w:t>1</w:t>
      </w:r>
      <w:r w:rsidRPr="00B37ED7">
        <w:rPr>
          <w:rFonts w:ascii="Arial" w:hAnsi="Arial" w:cs="Arial"/>
          <w:b/>
          <w:bCs/>
        </w:rPr>
        <w:br/>
      </w:r>
      <w:r>
        <w:rPr>
          <w:rFonts w:ascii="Arial" w:hAnsi="Arial" w:cs="Arial"/>
          <w:b/>
          <w:bCs/>
        </w:rPr>
        <w:t>[</w:t>
      </w:r>
      <w:r w:rsidRPr="00B37ED7">
        <w:rPr>
          <w:rFonts w:ascii="Arial" w:hAnsi="Arial" w:cs="Arial"/>
          <w:b/>
          <w:bCs/>
        </w:rPr>
        <w:t>Koordynacja przedmiotu zamówienia</w:t>
      </w:r>
      <w:r>
        <w:rPr>
          <w:rFonts w:ascii="Arial" w:hAnsi="Arial" w:cs="Arial"/>
          <w:b/>
          <w:bCs/>
        </w:rPr>
        <w:t>]</w:t>
      </w:r>
    </w:p>
    <w:p w14:paraId="5958644D" w14:textId="77777777" w:rsidR="008416A1" w:rsidRDefault="008416A1" w:rsidP="008416A1">
      <w:pPr>
        <w:widowControl w:val="0"/>
        <w:tabs>
          <w:tab w:val="left" w:pos="426"/>
        </w:tabs>
        <w:spacing w:after="0" w:line="240" w:lineRule="auto"/>
        <w:ind w:left="426" w:hanging="426"/>
        <w:jc w:val="both"/>
        <w:rPr>
          <w:rFonts w:ascii="Arial" w:hAnsi="Arial" w:cs="Arial"/>
        </w:rPr>
      </w:pPr>
      <w:r w:rsidRPr="00B37ED7">
        <w:rPr>
          <w:rFonts w:ascii="Arial" w:hAnsi="Arial" w:cs="Arial"/>
        </w:rPr>
        <w:t>1.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Zamawiaj</w:t>
      </w:r>
      <w:r>
        <w:rPr>
          <w:rFonts w:ascii="Arial" w:hAnsi="Arial" w:cs="Arial"/>
        </w:rPr>
        <w:t>ą</w:t>
      </w:r>
      <w:r w:rsidRPr="00B37ED7">
        <w:rPr>
          <w:rFonts w:ascii="Arial" w:hAnsi="Arial" w:cs="Arial"/>
        </w:rPr>
        <w:t>cego jest .......................</w:t>
      </w:r>
    </w:p>
    <w:p w14:paraId="2F0CC094" w14:textId="77777777" w:rsidR="008416A1" w:rsidRPr="00813714" w:rsidRDefault="008416A1" w:rsidP="008416A1">
      <w:pPr>
        <w:widowControl w:val="0"/>
        <w:tabs>
          <w:tab w:val="left" w:pos="426"/>
        </w:tabs>
        <w:spacing w:after="0" w:line="240" w:lineRule="auto"/>
        <w:ind w:left="426" w:hanging="426"/>
        <w:jc w:val="both"/>
        <w:rPr>
          <w:rFonts w:ascii="Arial" w:hAnsi="Arial" w:cs="Arial"/>
        </w:rPr>
      </w:pPr>
      <w:r w:rsidRPr="00B37ED7">
        <w:rPr>
          <w:rFonts w:ascii="Arial" w:hAnsi="Arial" w:cs="Arial"/>
        </w:rPr>
        <w:t>2.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Wykonawcy jes</w:t>
      </w:r>
      <w:r>
        <w:rPr>
          <w:rFonts w:ascii="Arial" w:hAnsi="Arial" w:cs="Arial"/>
        </w:rPr>
        <w:t>t ……………………</w:t>
      </w:r>
    </w:p>
    <w:p w14:paraId="3B595C5C" w14:textId="77777777" w:rsidR="003A4147" w:rsidRPr="00813714" w:rsidRDefault="003A4147" w:rsidP="008416A1">
      <w:pPr>
        <w:widowControl w:val="0"/>
        <w:tabs>
          <w:tab w:val="left" w:pos="360"/>
        </w:tabs>
        <w:spacing w:after="0" w:line="240" w:lineRule="auto"/>
        <w:jc w:val="both"/>
        <w:rPr>
          <w:rFonts w:ascii="Arial" w:hAnsi="Arial" w:cs="Arial"/>
        </w:rPr>
      </w:pPr>
    </w:p>
    <w:p w14:paraId="44E3D465" w14:textId="40A323A6"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1</w:t>
      </w:r>
      <w:r w:rsidR="00BA4B1F">
        <w:rPr>
          <w:rFonts w:ascii="Arial" w:hAnsi="Arial" w:cs="Arial"/>
          <w:b/>
          <w:bCs/>
        </w:rPr>
        <w:t>2</w:t>
      </w:r>
    </w:p>
    <w:p w14:paraId="7357FA62" w14:textId="77777777" w:rsidR="008416A1" w:rsidRPr="00E4331D" w:rsidRDefault="008416A1" w:rsidP="008416A1">
      <w:pPr>
        <w:tabs>
          <w:tab w:val="left" w:pos="360"/>
        </w:tabs>
        <w:spacing w:before="4" w:after="0" w:line="312" w:lineRule="auto"/>
        <w:ind w:left="357" w:hanging="357"/>
        <w:jc w:val="center"/>
        <w:rPr>
          <w:rFonts w:ascii="Arial" w:hAnsi="Arial" w:cs="Arial"/>
          <w:b/>
          <w:bCs/>
        </w:rPr>
      </w:pPr>
      <w:r w:rsidRPr="00E4331D">
        <w:rPr>
          <w:rFonts w:ascii="Arial" w:hAnsi="Arial" w:cs="Arial"/>
          <w:b/>
          <w:bCs/>
        </w:rPr>
        <w:t>[Postanowienia końcowe]</w:t>
      </w:r>
    </w:p>
    <w:p w14:paraId="112D7DB0" w14:textId="29F72D8C" w:rsidR="008416A1" w:rsidRPr="00E4331D" w:rsidRDefault="008416A1" w:rsidP="00F82B87">
      <w:pPr>
        <w:pStyle w:val="Akapitzlist"/>
        <w:widowControl w:val="0"/>
        <w:numPr>
          <w:ilvl w:val="0"/>
          <w:numId w:val="14"/>
        </w:numPr>
        <w:tabs>
          <w:tab w:val="left" w:pos="360"/>
        </w:tabs>
        <w:spacing w:after="0" w:line="240" w:lineRule="auto"/>
        <w:ind w:left="426"/>
        <w:jc w:val="both"/>
        <w:rPr>
          <w:rFonts w:ascii="Arial" w:hAnsi="Arial" w:cs="Arial"/>
        </w:rPr>
      </w:pPr>
      <w:r w:rsidRPr="00E4331D">
        <w:rPr>
          <w:rFonts w:ascii="Arial" w:hAnsi="Arial" w:cs="Arial"/>
        </w:rPr>
        <w:t>W sprawach nieuregulowanych niniejszą umową znajdują zastosowanie przepisy prawa w szczególności ustawa z dnia 23 kwietnia 1964 r -</w:t>
      </w:r>
      <w:r w:rsidR="00F03FC6">
        <w:rPr>
          <w:rFonts w:ascii="Arial" w:hAnsi="Arial" w:cs="Arial"/>
        </w:rPr>
        <w:t xml:space="preserve"> </w:t>
      </w:r>
      <w:r w:rsidRPr="00E4331D">
        <w:rPr>
          <w:rFonts w:ascii="Arial" w:hAnsi="Arial" w:cs="Arial"/>
        </w:rPr>
        <w:t>Kodeks Cywilny (Dz.U. 202</w:t>
      </w:r>
      <w:r w:rsidR="00F03FC6">
        <w:rPr>
          <w:rFonts w:ascii="Arial" w:hAnsi="Arial" w:cs="Arial"/>
        </w:rPr>
        <w:t>3</w:t>
      </w:r>
      <w:r w:rsidRPr="00E4331D">
        <w:rPr>
          <w:rFonts w:ascii="Arial" w:hAnsi="Arial" w:cs="Arial"/>
        </w:rPr>
        <w:t xml:space="preserve"> poz. 16</w:t>
      </w:r>
      <w:r w:rsidR="00F03FC6">
        <w:rPr>
          <w:rFonts w:ascii="Arial" w:hAnsi="Arial" w:cs="Arial"/>
        </w:rPr>
        <w:t>1</w:t>
      </w:r>
      <w:r w:rsidRPr="00E4331D">
        <w:rPr>
          <w:rFonts w:ascii="Arial" w:hAnsi="Arial" w:cs="Arial"/>
        </w:rPr>
        <w:t>0</w:t>
      </w:r>
      <w:r w:rsidR="00F03FC6">
        <w:rPr>
          <w:rFonts w:ascii="Arial" w:hAnsi="Arial" w:cs="Arial"/>
        </w:rPr>
        <w:t>, 1615</w:t>
      </w:r>
      <w:r w:rsidRPr="00E4331D">
        <w:rPr>
          <w:rFonts w:ascii="Arial" w:hAnsi="Arial" w:cs="Arial"/>
        </w:rPr>
        <w:t>) oraz ustawa z dnia 11 września 2019 r. Prawo zamówień publicznych (t. jedn. Dz. U. z 202</w:t>
      </w:r>
      <w:r>
        <w:rPr>
          <w:rFonts w:ascii="Arial" w:hAnsi="Arial" w:cs="Arial"/>
        </w:rPr>
        <w:t>3</w:t>
      </w:r>
      <w:r w:rsidRPr="00E4331D">
        <w:rPr>
          <w:rFonts w:ascii="Arial" w:hAnsi="Arial" w:cs="Arial"/>
        </w:rPr>
        <w:t xml:space="preserve"> r. poz. 1</w:t>
      </w:r>
      <w:r>
        <w:rPr>
          <w:rFonts w:ascii="Arial" w:hAnsi="Arial" w:cs="Arial"/>
        </w:rPr>
        <w:t>605</w:t>
      </w:r>
      <w:r w:rsidR="00364047">
        <w:rPr>
          <w:rFonts w:ascii="Arial" w:hAnsi="Arial" w:cs="Arial"/>
        </w:rPr>
        <w:t xml:space="preserve"> ze zm.</w:t>
      </w:r>
      <w:r w:rsidRPr="00E4331D">
        <w:rPr>
          <w:rFonts w:ascii="Arial" w:hAnsi="Arial" w:cs="Arial"/>
        </w:rPr>
        <w:t>).</w:t>
      </w:r>
    </w:p>
    <w:p w14:paraId="193B74A0" w14:textId="77777777" w:rsidR="008416A1" w:rsidRPr="00E4331D" w:rsidRDefault="008416A1" w:rsidP="00F82B87">
      <w:pPr>
        <w:pStyle w:val="Akapitzlist"/>
        <w:widowControl w:val="0"/>
        <w:numPr>
          <w:ilvl w:val="0"/>
          <w:numId w:val="14"/>
        </w:numPr>
        <w:tabs>
          <w:tab w:val="left" w:pos="426"/>
        </w:tabs>
        <w:spacing w:after="0" w:line="240" w:lineRule="auto"/>
        <w:ind w:left="426" w:hanging="426"/>
        <w:jc w:val="both"/>
        <w:rPr>
          <w:rFonts w:ascii="Arial" w:hAnsi="Arial" w:cs="Arial"/>
        </w:rPr>
      </w:pPr>
      <w:r w:rsidRPr="00E4331D">
        <w:rPr>
          <w:rFonts w:ascii="Arial" w:hAnsi="Arial" w:cs="Arial"/>
        </w:rPr>
        <w:t>Wszelkie spory, wynikłe w związku z realizacją niniejszej umowy będą rozstrzygane przez sąd właściwy miejscowo dla Zamawiającego.</w:t>
      </w:r>
    </w:p>
    <w:p w14:paraId="18F5CDA2" w14:textId="77777777" w:rsidR="008416A1" w:rsidRPr="00E4331D" w:rsidRDefault="008416A1" w:rsidP="00F82B87">
      <w:pPr>
        <w:pStyle w:val="Akapitzlist"/>
        <w:widowControl w:val="0"/>
        <w:numPr>
          <w:ilvl w:val="0"/>
          <w:numId w:val="14"/>
        </w:numPr>
        <w:tabs>
          <w:tab w:val="left" w:pos="426"/>
        </w:tabs>
        <w:spacing w:after="0" w:line="240" w:lineRule="auto"/>
        <w:ind w:left="426" w:hanging="426"/>
        <w:jc w:val="both"/>
        <w:rPr>
          <w:rFonts w:ascii="Arial" w:hAnsi="Arial" w:cs="Arial"/>
        </w:rPr>
      </w:pPr>
      <w:r w:rsidRPr="00E4331D">
        <w:rPr>
          <w:rFonts w:ascii="Arial" w:hAnsi="Arial" w:cs="Arial"/>
        </w:rPr>
        <w:t>Strony są zobowiązane do niezwłocznego informowania na piśmie drugiej strony o</w:t>
      </w:r>
      <w:r>
        <w:rPr>
          <w:rFonts w:ascii="Arial" w:hAnsi="Arial" w:cs="Arial"/>
        </w:rPr>
        <w:t> </w:t>
      </w:r>
      <w:r w:rsidRPr="00E4331D">
        <w:rPr>
          <w:rFonts w:ascii="Arial" w:hAnsi="Arial" w:cs="Arial"/>
        </w:rPr>
        <w:t>zmianach dotyczących reprezentacji stron, danych adresowych, numerów telefonów, faksów, poczty elektronicznej.</w:t>
      </w:r>
    </w:p>
    <w:p w14:paraId="28DE7979" w14:textId="77777777" w:rsidR="008416A1" w:rsidRPr="00E4331D" w:rsidRDefault="008416A1" w:rsidP="00F82B87">
      <w:pPr>
        <w:pStyle w:val="Akapitzlist"/>
        <w:widowControl w:val="0"/>
        <w:numPr>
          <w:ilvl w:val="0"/>
          <w:numId w:val="14"/>
        </w:numPr>
        <w:tabs>
          <w:tab w:val="left" w:pos="426"/>
        </w:tabs>
        <w:spacing w:after="0" w:line="240" w:lineRule="auto"/>
        <w:ind w:left="426" w:hanging="426"/>
        <w:jc w:val="both"/>
        <w:rPr>
          <w:rFonts w:ascii="Arial" w:hAnsi="Arial" w:cs="Arial"/>
        </w:rPr>
      </w:pPr>
      <w:r w:rsidRPr="00E4331D">
        <w:rPr>
          <w:rFonts w:ascii="Arial" w:hAnsi="Arial" w:cs="Arial"/>
        </w:rPr>
        <w:t>Umowę sporządzono w dwóch jednobrzmiących egzemplarzach, po jednym egzemplarzu dla każdej ze stron.</w:t>
      </w:r>
    </w:p>
    <w:p w14:paraId="7A77C8C3" w14:textId="77777777" w:rsidR="00364047" w:rsidRDefault="00364047" w:rsidP="008416A1">
      <w:pPr>
        <w:widowControl w:val="0"/>
        <w:tabs>
          <w:tab w:val="left" w:pos="360"/>
        </w:tabs>
        <w:spacing w:after="0" w:line="240" w:lineRule="auto"/>
        <w:jc w:val="both"/>
        <w:rPr>
          <w:rFonts w:ascii="Arial" w:hAnsi="Arial" w:cs="Arial"/>
        </w:rPr>
      </w:pPr>
    </w:p>
    <w:p w14:paraId="1FB4BBE0" w14:textId="77777777" w:rsidR="003A4147" w:rsidRDefault="003A4147" w:rsidP="008416A1">
      <w:pPr>
        <w:widowControl w:val="0"/>
        <w:tabs>
          <w:tab w:val="left" w:pos="360"/>
        </w:tabs>
        <w:spacing w:after="0" w:line="240" w:lineRule="auto"/>
        <w:jc w:val="both"/>
        <w:rPr>
          <w:rFonts w:ascii="Arial" w:hAnsi="Arial" w:cs="Arial"/>
        </w:rPr>
      </w:pPr>
    </w:p>
    <w:p w14:paraId="3193FDA9" w14:textId="77777777" w:rsidR="003A4147" w:rsidRDefault="003A4147" w:rsidP="008416A1">
      <w:pPr>
        <w:widowControl w:val="0"/>
        <w:tabs>
          <w:tab w:val="left" w:pos="360"/>
        </w:tabs>
        <w:spacing w:after="0" w:line="240" w:lineRule="auto"/>
        <w:jc w:val="both"/>
        <w:rPr>
          <w:rFonts w:ascii="Arial" w:hAnsi="Arial" w:cs="Arial"/>
        </w:rPr>
      </w:pPr>
    </w:p>
    <w:p w14:paraId="29DC08DD" w14:textId="77777777" w:rsidR="008416A1" w:rsidRDefault="008416A1" w:rsidP="008416A1">
      <w:pPr>
        <w:widowControl w:val="0"/>
        <w:tabs>
          <w:tab w:val="left" w:pos="360"/>
        </w:tabs>
        <w:spacing w:after="0" w:line="240" w:lineRule="auto"/>
        <w:jc w:val="both"/>
        <w:rPr>
          <w:rFonts w:ascii="Arial" w:hAnsi="Arial" w:cs="Arial"/>
        </w:rPr>
      </w:pPr>
      <w:r w:rsidRPr="00813714">
        <w:rPr>
          <w:rFonts w:ascii="Arial" w:hAnsi="Arial" w:cs="Arial"/>
        </w:rPr>
        <w:t>ZAMAWIAJĄCY</w:t>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t>WYKONAWCA</w:t>
      </w:r>
    </w:p>
    <w:p w14:paraId="794CCCF0" w14:textId="77777777" w:rsidR="008416A1" w:rsidRDefault="008416A1" w:rsidP="008416A1">
      <w:pPr>
        <w:widowControl w:val="0"/>
        <w:tabs>
          <w:tab w:val="left" w:pos="360"/>
        </w:tabs>
        <w:spacing w:after="0" w:line="240" w:lineRule="auto"/>
        <w:jc w:val="both"/>
        <w:rPr>
          <w:rFonts w:ascii="Arial" w:hAnsi="Arial" w:cs="Arial"/>
        </w:rPr>
      </w:pPr>
    </w:p>
    <w:p w14:paraId="768A7872" w14:textId="77777777" w:rsidR="00F82B87" w:rsidRDefault="00F82B87" w:rsidP="008416A1">
      <w:pPr>
        <w:widowControl w:val="0"/>
        <w:tabs>
          <w:tab w:val="left" w:pos="360"/>
        </w:tabs>
        <w:spacing w:after="0" w:line="240" w:lineRule="auto"/>
        <w:jc w:val="both"/>
        <w:rPr>
          <w:rFonts w:ascii="Arial" w:hAnsi="Arial" w:cs="Arial"/>
        </w:rPr>
      </w:pPr>
    </w:p>
    <w:p w14:paraId="40584564" w14:textId="77777777" w:rsidR="00F82B87" w:rsidRDefault="00F82B87" w:rsidP="008416A1">
      <w:pPr>
        <w:widowControl w:val="0"/>
        <w:tabs>
          <w:tab w:val="left" w:pos="360"/>
        </w:tabs>
        <w:spacing w:after="0" w:line="240" w:lineRule="auto"/>
        <w:jc w:val="both"/>
        <w:rPr>
          <w:rFonts w:ascii="Arial" w:hAnsi="Arial" w:cs="Arial"/>
        </w:rPr>
      </w:pPr>
    </w:p>
    <w:p w14:paraId="4180CACD" w14:textId="77777777" w:rsidR="00F82B87" w:rsidRDefault="00F82B87" w:rsidP="008416A1">
      <w:pPr>
        <w:widowControl w:val="0"/>
        <w:tabs>
          <w:tab w:val="left" w:pos="360"/>
        </w:tabs>
        <w:spacing w:after="0" w:line="240" w:lineRule="auto"/>
        <w:jc w:val="both"/>
        <w:rPr>
          <w:rFonts w:ascii="Arial" w:hAnsi="Arial" w:cs="Arial"/>
        </w:rPr>
      </w:pPr>
    </w:p>
    <w:p w14:paraId="2B5ACCEB" w14:textId="77777777" w:rsidR="00F82B87" w:rsidRDefault="00F82B87" w:rsidP="008416A1">
      <w:pPr>
        <w:widowControl w:val="0"/>
        <w:tabs>
          <w:tab w:val="left" w:pos="360"/>
        </w:tabs>
        <w:spacing w:after="0" w:line="240" w:lineRule="auto"/>
        <w:jc w:val="both"/>
        <w:rPr>
          <w:rFonts w:ascii="Arial" w:hAnsi="Arial" w:cs="Arial"/>
        </w:rPr>
      </w:pPr>
    </w:p>
    <w:p w14:paraId="07BBB4FC" w14:textId="77777777" w:rsidR="00F82B87" w:rsidRDefault="00F82B87" w:rsidP="008416A1">
      <w:pPr>
        <w:widowControl w:val="0"/>
        <w:tabs>
          <w:tab w:val="left" w:pos="360"/>
        </w:tabs>
        <w:spacing w:after="0" w:line="240" w:lineRule="auto"/>
        <w:jc w:val="both"/>
        <w:rPr>
          <w:rFonts w:ascii="Arial" w:hAnsi="Arial" w:cs="Arial"/>
        </w:rPr>
      </w:pPr>
    </w:p>
    <w:p w14:paraId="6EDAE99F" w14:textId="77777777" w:rsidR="00F82B87" w:rsidRDefault="00F82B87" w:rsidP="008416A1">
      <w:pPr>
        <w:widowControl w:val="0"/>
        <w:tabs>
          <w:tab w:val="left" w:pos="360"/>
        </w:tabs>
        <w:spacing w:after="0" w:line="240" w:lineRule="auto"/>
        <w:jc w:val="both"/>
        <w:rPr>
          <w:rFonts w:ascii="Arial" w:hAnsi="Arial" w:cs="Arial"/>
        </w:rPr>
      </w:pPr>
    </w:p>
    <w:p w14:paraId="3C7A371D" w14:textId="77777777" w:rsidR="00364047" w:rsidRDefault="00364047" w:rsidP="008416A1">
      <w:pPr>
        <w:widowControl w:val="0"/>
        <w:tabs>
          <w:tab w:val="left" w:pos="360"/>
        </w:tabs>
        <w:spacing w:after="0" w:line="240" w:lineRule="auto"/>
        <w:jc w:val="both"/>
        <w:rPr>
          <w:rFonts w:ascii="Arial" w:hAnsi="Arial" w:cs="Arial"/>
        </w:rPr>
      </w:pPr>
    </w:p>
    <w:p w14:paraId="31DC280F" w14:textId="77777777" w:rsidR="008416A1" w:rsidRDefault="008416A1" w:rsidP="008416A1">
      <w:pPr>
        <w:widowControl w:val="0"/>
        <w:tabs>
          <w:tab w:val="left" w:pos="360"/>
        </w:tabs>
        <w:spacing w:after="0" w:line="240" w:lineRule="auto"/>
        <w:jc w:val="both"/>
        <w:rPr>
          <w:rFonts w:ascii="Arial" w:hAnsi="Arial" w:cs="Arial"/>
        </w:rPr>
      </w:pPr>
    </w:p>
    <w:p w14:paraId="65F99E24" w14:textId="77777777" w:rsidR="008416A1" w:rsidRPr="008C3474" w:rsidRDefault="008416A1" w:rsidP="008416A1">
      <w:pPr>
        <w:widowControl w:val="0"/>
        <w:tabs>
          <w:tab w:val="left" w:pos="360"/>
        </w:tabs>
        <w:spacing w:after="0" w:line="240" w:lineRule="auto"/>
        <w:jc w:val="both"/>
        <w:rPr>
          <w:rFonts w:ascii="Arial" w:hAnsi="Arial" w:cs="Arial"/>
        </w:rPr>
      </w:pPr>
      <w:r w:rsidRPr="008C3474">
        <w:rPr>
          <w:rFonts w:ascii="Arial" w:hAnsi="Arial" w:cs="Arial"/>
        </w:rPr>
        <w:t>Następujące załączniki stanowią integralną część umowy:</w:t>
      </w:r>
    </w:p>
    <w:p w14:paraId="1536E9FA" w14:textId="4503D2CA" w:rsidR="003B1752" w:rsidRPr="00E56C04" w:rsidRDefault="008416A1" w:rsidP="00F82B87">
      <w:pPr>
        <w:pStyle w:val="Akapitzlist"/>
        <w:widowControl w:val="0"/>
        <w:numPr>
          <w:ilvl w:val="0"/>
          <w:numId w:val="7"/>
        </w:numPr>
        <w:tabs>
          <w:tab w:val="left" w:pos="360"/>
        </w:tabs>
        <w:spacing w:after="0" w:line="240" w:lineRule="auto"/>
        <w:jc w:val="both"/>
        <w:rPr>
          <w:rFonts w:ascii="Arial" w:hAnsi="Arial" w:cs="Arial"/>
          <w:u w:val="single"/>
        </w:rPr>
      </w:pPr>
      <w:r w:rsidRPr="000A0BF1">
        <w:rPr>
          <w:rFonts w:ascii="Arial" w:hAnsi="Arial" w:cs="Arial"/>
        </w:rPr>
        <w:t>Oferta Wykonawcy</w:t>
      </w:r>
      <w:r w:rsidR="00E56C04">
        <w:rPr>
          <w:rFonts w:ascii="Arial" w:hAnsi="Arial" w:cs="Arial"/>
        </w:rPr>
        <w:t>.</w:t>
      </w:r>
    </w:p>
    <w:p w14:paraId="0DA620F0" w14:textId="77777777" w:rsidR="00E56C04" w:rsidRDefault="00E56C04" w:rsidP="00E56C04">
      <w:pPr>
        <w:widowControl w:val="0"/>
        <w:tabs>
          <w:tab w:val="left" w:pos="360"/>
        </w:tabs>
        <w:spacing w:after="0" w:line="240" w:lineRule="auto"/>
        <w:jc w:val="both"/>
        <w:rPr>
          <w:rFonts w:ascii="Arial" w:hAnsi="Arial" w:cs="Arial"/>
          <w:u w:val="single"/>
        </w:rPr>
      </w:pPr>
    </w:p>
    <w:p w14:paraId="70A152CD" w14:textId="77777777" w:rsidR="00E56C04" w:rsidRDefault="00E56C04" w:rsidP="00E56C04">
      <w:pPr>
        <w:widowControl w:val="0"/>
        <w:tabs>
          <w:tab w:val="left" w:pos="360"/>
        </w:tabs>
        <w:spacing w:after="0" w:line="240" w:lineRule="auto"/>
        <w:jc w:val="both"/>
        <w:rPr>
          <w:rFonts w:ascii="Arial" w:hAnsi="Arial" w:cs="Arial"/>
          <w:u w:val="single"/>
        </w:rPr>
      </w:pPr>
    </w:p>
    <w:p w14:paraId="2D46FBB3" w14:textId="77777777" w:rsidR="00E56C04" w:rsidRDefault="00E56C04" w:rsidP="00E56C04">
      <w:pPr>
        <w:widowControl w:val="0"/>
        <w:tabs>
          <w:tab w:val="left" w:pos="360"/>
        </w:tabs>
        <w:spacing w:after="0" w:line="240" w:lineRule="auto"/>
        <w:jc w:val="both"/>
        <w:rPr>
          <w:rFonts w:ascii="Arial" w:hAnsi="Arial" w:cs="Arial"/>
          <w:u w:val="single"/>
        </w:rPr>
      </w:pPr>
    </w:p>
    <w:p w14:paraId="13B9B5E1" w14:textId="77777777" w:rsidR="00E56C04" w:rsidRDefault="00E56C04" w:rsidP="00E56C04">
      <w:pPr>
        <w:widowControl w:val="0"/>
        <w:tabs>
          <w:tab w:val="left" w:pos="360"/>
        </w:tabs>
        <w:spacing w:after="0" w:line="240" w:lineRule="auto"/>
        <w:jc w:val="both"/>
        <w:rPr>
          <w:rFonts w:ascii="Arial" w:hAnsi="Arial" w:cs="Arial"/>
          <w:u w:val="single"/>
        </w:rPr>
      </w:pPr>
    </w:p>
    <w:p w14:paraId="594939BD" w14:textId="77777777" w:rsidR="003A4147" w:rsidRDefault="003A4147" w:rsidP="00E56C04">
      <w:pPr>
        <w:widowControl w:val="0"/>
        <w:tabs>
          <w:tab w:val="left" w:pos="360"/>
        </w:tabs>
        <w:spacing w:after="0" w:line="240" w:lineRule="auto"/>
        <w:jc w:val="both"/>
        <w:rPr>
          <w:rFonts w:ascii="Arial" w:hAnsi="Arial" w:cs="Arial"/>
          <w:u w:val="single"/>
        </w:rPr>
      </w:pPr>
    </w:p>
    <w:p w14:paraId="4829A669" w14:textId="77777777" w:rsidR="003A4147" w:rsidRDefault="003A4147" w:rsidP="00E56C04">
      <w:pPr>
        <w:widowControl w:val="0"/>
        <w:tabs>
          <w:tab w:val="left" w:pos="360"/>
        </w:tabs>
        <w:spacing w:after="0" w:line="240" w:lineRule="auto"/>
        <w:jc w:val="both"/>
        <w:rPr>
          <w:rFonts w:ascii="Arial" w:hAnsi="Arial" w:cs="Arial"/>
          <w:u w:val="single"/>
        </w:rPr>
      </w:pPr>
    </w:p>
    <w:p w14:paraId="756CC6C9" w14:textId="77777777" w:rsidR="003A4147" w:rsidRDefault="003A4147" w:rsidP="00E56C04">
      <w:pPr>
        <w:widowControl w:val="0"/>
        <w:tabs>
          <w:tab w:val="left" w:pos="360"/>
        </w:tabs>
        <w:spacing w:after="0" w:line="240" w:lineRule="auto"/>
        <w:jc w:val="both"/>
        <w:rPr>
          <w:rFonts w:ascii="Arial" w:hAnsi="Arial" w:cs="Arial"/>
          <w:u w:val="single"/>
        </w:rPr>
      </w:pPr>
    </w:p>
    <w:p w14:paraId="17ECC3A8" w14:textId="77777777" w:rsidR="003A4147" w:rsidRDefault="003A4147" w:rsidP="00E56C04">
      <w:pPr>
        <w:widowControl w:val="0"/>
        <w:tabs>
          <w:tab w:val="left" w:pos="360"/>
        </w:tabs>
        <w:spacing w:after="0" w:line="240" w:lineRule="auto"/>
        <w:jc w:val="both"/>
        <w:rPr>
          <w:rFonts w:ascii="Arial" w:hAnsi="Arial" w:cs="Arial"/>
          <w:u w:val="single"/>
        </w:rPr>
      </w:pPr>
    </w:p>
    <w:p w14:paraId="3E95F715" w14:textId="77777777" w:rsidR="00E56C04" w:rsidRDefault="00E56C04" w:rsidP="00E56C04">
      <w:pPr>
        <w:widowControl w:val="0"/>
        <w:tabs>
          <w:tab w:val="left" w:pos="360"/>
        </w:tabs>
        <w:spacing w:after="0" w:line="240" w:lineRule="auto"/>
        <w:jc w:val="both"/>
        <w:rPr>
          <w:rFonts w:ascii="Arial" w:hAnsi="Arial" w:cs="Arial"/>
        </w:rPr>
      </w:pPr>
    </w:p>
    <w:p w14:paraId="6C878484" w14:textId="77777777" w:rsidR="00BA4B1F" w:rsidRDefault="00BA4B1F" w:rsidP="00E56C04">
      <w:pPr>
        <w:widowControl w:val="0"/>
        <w:tabs>
          <w:tab w:val="left" w:pos="360"/>
        </w:tabs>
        <w:spacing w:after="0" w:line="240" w:lineRule="auto"/>
        <w:jc w:val="both"/>
        <w:rPr>
          <w:rFonts w:ascii="Arial" w:hAnsi="Arial" w:cs="Arial"/>
        </w:rPr>
      </w:pPr>
    </w:p>
    <w:p w14:paraId="11D6C43F" w14:textId="77777777" w:rsidR="00BA4B1F" w:rsidRDefault="00BA4B1F" w:rsidP="00E56C04">
      <w:pPr>
        <w:widowControl w:val="0"/>
        <w:tabs>
          <w:tab w:val="left" w:pos="360"/>
        </w:tabs>
        <w:spacing w:after="0" w:line="240" w:lineRule="auto"/>
        <w:jc w:val="both"/>
        <w:rPr>
          <w:rFonts w:ascii="Arial" w:hAnsi="Arial" w:cs="Arial"/>
        </w:rPr>
      </w:pPr>
    </w:p>
    <w:p w14:paraId="0744DFCC" w14:textId="77777777" w:rsidR="00BA4B1F" w:rsidRDefault="00BA4B1F" w:rsidP="00E56C04">
      <w:pPr>
        <w:widowControl w:val="0"/>
        <w:tabs>
          <w:tab w:val="left" w:pos="360"/>
        </w:tabs>
        <w:spacing w:after="0" w:line="240" w:lineRule="auto"/>
        <w:jc w:val="both"/>
        <w:rPr>
          <w:rFonts w:ascii="Arial" w:hAnsi="Arial" w:cs="Arial"/>
        </w:rPr>
      </w:pPr>
    </w:p>
    <w:p w14:paraId="5645235A" w14:textId="77777777" w:rsidR="00BA4B1F" w:rsidRDefault="00BA4B1F" w:rsidP="00E56C04">
      <w:pPr>
        <w:widowControl w:val="0"/>
        <w:tabs>
          <w:tab w:val="left" w:pos="360"/>
        </w:tabs>
        <w:spacing w:after="0" w:line="240" w:lineRule="auto"/>
        <w:jc w:val="both"/>
        <w:rPr>
          <w:rFonts w:ascii="Arial" w:hAnsi="Arial" w:cs="Arial"/>
        </w:rPr>
      </w:pPr>
    </w:p>
    <w:p w14:paraId="40B890E4" w14:textId="77777777" w:rsidR="00BA4B1F" w:rsidRDefault="00BA4B1F" w:rsidP="00E56C04">
      <w:pPr>
        <w:widowControl w:val="0"/>
        <w:tabs>
          <w:tab w:val="left" w:pos="360"/>
        </w:tabs>
        <w:spacing w:after="0" w:line="240" w:lineRule="auto"/>
        <w:jc w:val="both"/>
        <w:rPr>
          <w:rFonts w:ascii="Arial" w:hAnsi="Arial" w:cs="Arial"/>
        </w:rPr>
      </w:pPr>
    </w:p>
    <w:p w14:paraId="775149B5" w14:textId="77777777" w:rsidR="00BA4B1F" w:rsidRDefault="00BA4B1F" w:rsidP="00E56C04">
      <w:pPr>
        <w:widowControl w:val="0"/>
        <w:tabs>
          <w:tab w:val="left" w:pos="360"/>
        </w:tabs>
        <w:spacing w:after="0" w:line="240" w:lineRule="auto"/>
        <w:jc w:val="both"/>
        <w:rPr>
          <w:rFonts w:ascii="Arial" w:hAnsi="Arial" w:cs="Arial"/>
        </w:rPr>
      </w:pPr>
    </w:p>
    <w:p w14:paraId="13643BCB" w14:textId="77777777" w:rsidR="00BA4B1F" w:rsidRDefault="00BA4B1F" w:rsidP="00E56C04">
      <w:pPr>
        <w:widowControl w:val="0"/>
        <w:tabs>
          <w:tab w:val="left" w:pos="360"/>
        </w:tabs>
        <w:spacing w:after="0" w:line="240" w:lineRule="auto"/>
        <w:jc w:val="both"/>
        <w:rPr>
          <w:rFonts w:ascii="Arial" w:hAnsi="Arial" w:cs="Arial"/>
        </w:rPr>
      </w:pPr>
    </w:p>
    <w:p w14:paraId="1E53159D" w14:textId="77777777" w:rsidR="00BA4B1F" w:rsidRDefault="00BA4B1F" w:rsidP="00E56C04">
      <w:pPr>
        <w:widowControl w:val="0"/>
        <w:tabs>
          <w:tab w:val="left" w:pos="360"/>
        </w:tabs>
        <w:spacing w:after="0" w:line="240" w:lineRule="auto"/>
        <w:jc w:val="both"/>
        <w:rPr>
          <w:rFonts w:ascii="Arial" w:hAnsi="Arial" w:cs="Arial"/>
        </w:rPr>
      </w:pPr>
    </w:p>
    <w:p w14:paraId="2C81B5A5" w14:textId="77777777" w:rsidR="00BA4B1F" w:rsidRDefault="00BA4B1F" w:rsidP="00E56C04">
      <w:pPr>
        <w:widowControl w:val="0"/>
        <w:tabs>
          <w:tab w:val="left" w:pos="360"/>
        </w:tabs>
        <w:spacing w:after="0" w:line="240" w:lineRule="auto"/>
        <w:jc w:val="both"/>
        <w:rPr>
          <w:rFonts w:ascii="Arial" w:hAnsi="Arial" w:cs="Arial"/>
        </w:rPr>
      </w:pPr>
    </w:p>
    <w:p w14:paraId="4AB3D2FC" w14:textId="77777777" w:rsidR="00BA4B1F" w:rsidRDefault="00BA4B1F" w:rsidP="00E56C04">
      <w:pPr>
        <w:widowControl w:val="0"/>
        <w:tabs>
          <w:tab w:val="left" w:pos="360"/>
        </w:tabs>
        <w:spacing w:after="0" w:line="240" w:lineRule="auto"/>
        <w:jc w:val="both"/>
        <w:rPr>
          <w:rFonts w:ascii="Arial" w:hAnsi="Arial" w:cs="Arial"/>
        </w:rPr>
      </w:pPr>
    </w:p>
    <w:p w14:paraId="1631DC36" w14:textId="77777777" w:rsidR="00BA4B1F" w:rsidRDefault="00BA4B1F" w:rsidP="00E56C04">
      <w:pPr>
        <w:widowControl w:val="0"/>
        <w:tabs>
          <w:tab w:val="left" w:pos="360"/>
        </w:tabs>
        <w:spacing w:after="0" w:line="240" w:lineRule="auto"/>
        <w:jc w:val="both"/>
        <w:rPr>
          <w:rFonts w:ascii="Arial" w:hAnsi="Arial" w:cs="Arial"/>
        </w:rPr>
      </w:pPr>
    </w:p>
    <w:p w14:paraId="67F5E987" w14:textId="77777777" w:rsidR="00BA4B1F" w:rsidRDefault="00BA4B1F" w:rsidP="00E56C04">
      <w:pPr>
        <w:widowControl w:val="0"/>
        <w:tabs>
          <w:tab w:val="left" w:pos="360"/>
        </w:tabs>
        <w:spacing w:after="0" w:line="240" w:lineRule="auto"/>
        <w:jc w:val="both"/>
        <w:rPr>
          <w:rFonts w:ascii="Arial" w:hAnsi="Arial" w:cs="Arial"/>
        </w:rPr>
      </w:pPr>
    </w:p>
    <w:p w14:paraId="65B68894" w14:textId="77777777" w:rsidR="00BA4B1F" w:rsidRDefault="00BA4B1F" w:rsidP="00E56C04">
      <w:pPr>
        <w:widowControl w:val="0"/>
        <w:tabs>
          <w:tab w:val="left" w:pos="360"/>
        </w:tabs>
        <w:spacing w:after="0" w:line="240" w:lineRule="auto"/>
        <w:jc w:val="both"/>
        <w:rPr>
          <w:rFonts w:ascii="Arial" w:hAnsi="Arial" w:cs="Arial"/>
        </w:rPr>
      </w:pPr>
    </w:p>
    <w:p w14:paraId="43E7B938" w14:textId="77777777" w:rsidR="00BA4B1F" w:rsidRDefault="00BA4B1F" w:rsidP="00E56C04">
      <w:pPr>
        <w:widowControl w:val="0"/>
        <w:tabs>
          <w:tab w:val="left" w:pos="360"/>
        </w:tabs>
        <w:spacing w:after="0" w:line="240" w:lineRule="auto"/>
        <w:jc w:val="both"/>
        <w:rPr>
          <w:rFonts w:ascii="Arial" w:hAnsi="Arial" w:cs="Arial"/>
        </w:rPr>
      </w:pPr>
    </w:p>
    <w:p w14:paraId="0256FCD7" w14:textId="77777777" w:rsidR="00BA4B1F" w:rsidRDefault="00BA4B1F" w:rsidP="00E56C04">
      <w:pPr>
        <w:widowControl w:val="0"/>
        <w:tabs>
          <w:tab w:val="left" w:pos="360"/>
        </w:tabs>
        <w:spacing w:after="0" w:line="240" w:lineRule="auto"/>
        <w:jc w:val="both"/>
        <w:rPr>
          <w:rFonts w:ascii="Arial" w:hAnsi="Arial" w:cs="Arial"/>
        </w:rPr>
      </w:pPr>
    </w:p>
    <w:p w14:paraId="36B16C2F" w14:textId="77777777" w:rsidR="00BA4B1F" w:rsidRDefault="00BA4B1F" w:rsidP="00E56C04">
      <w:pPr>
        <w:widowControl w:val="0"/>
        <w:tabs>
          <w:tab w:val="left" w:pos="360"/>
        </w:tabs>
        <w:spacing w:after="0" w:line="240" w:lineRule="auto"/>
        <w:jc w:val="both"/>
        <w:rPr>
          <w:rFonts w:ascii="Arial" w:hAnsi="Arial" w:cs="Arial"/>
        </w:rPr>
      </w:pPr>
    </w:p>
    <w:p w14:paraId="6787DFF6" w14:textId="77777777" w:rsidR="00BA4B1F" w:rsidRDefault="00BA4B1F" w:rsidP="00E56C04">
      <w:pPr>
        <w:widowControl w:val="0"/>
        <w:tabs>
          <w:tab w:val="left" w:pos="360"/>
        </w:tabs>
        <w:spacing w:after="0" w:line="240" w:lineRule="auto"/>
        <w:jc w:val="both"/>
        <w:rPr>
          <w:rFonts w:ascii="Arial" w:hAnsi="Arial" w:cs="Arial"/>
        </w:rPr>
      </w:pPr>
    </w:p>
    <w:p w14:paraId="5BD5446D" w14:textId="77777777" w:rsidR="00BA4B1F" w:rsidRDefault="00BA4B1F" w:rsidP="00E56C04">
      <w:pPr>
        <w:widowControl w:val="0"/>
        <w:tabs>
          <w:tab w:val="left" w:pos="360"/>
        </w:tabs>
        <w:spacing w:after="0" w:line="240" w:lineRule="auto"/>
        <w:jc w:val="both"/>
        <w:rPr>
          <w:rFonts w:ascii="Arial" w:hAnsi="Arial" w:cs="Arial"/>
        </w:rPr>
      </w:pPr>
    </w:p>
    <w:p w14:paraId="1765C2AD" w14:textId="77777777" w:rsidR="00BA4B1F" w:rsidRDefault="00BA4B1F" w:rsidP="00E56C04">
      <w:pPr>
        <w:widowControl w:val="0"/>
        <w:tabs>
          <w:tab w:val="left" w:pos="360"/>
        </w:tabs>
        <w:spacing w:after="0" w:line="240" w:lineRule="auto"/>
        <w:jc w:val="both"/>
        <w:rPr>
          <w:rFonts w:ascii="Arial" w:hAnsi="Arial" w:cs="Arial"/>
        </w:rPr>
      </w:pPr>
    </w:p>
    <w:p w14:paraId="723445FC" w14:textId="77777777" w:rsidR="00BA4B1F" w:rsidRDefault="00BA4B1F" w:rsidP="00E56C04">
      <w:pPr>
        <w:widowControl w:val="0"/>
        <w:tabs>
          <w:tab w:val="left" w:pos="360"/>
        </w:tabs>
        <w:spacing w:after="0" w:line="240" w:lineRule="auto"/>
        <w:jc w:val="both"/>
        <w:rPr>
          <w:rFonts w:ascii="Arial" w:hAnsi="Arial" w:cs="Arial"/>
        </w:rPr>
      </w:pPr>
    </w:p>
    <w:p w14:paraId="3F9F1CEB" w14:textId="77777777" w:rsidR="00BA4B1F" w:rsidRDefault="00BA4B1F" w:rsidP="00E56C04">
      <w:pPr>
        <w:widowControl w:val="0"/>
        <w:tabs>
          <w:tab w:val="left" w:pos="360"/>
        </w:tabs>
        <w:spacing w:after="0" w:line="240" w:lineRule="auto"/>
        <w:jc w:val="both"/>
        <w:rPr>
          <w:rFonts w:ascii="Arial" w:hAnsi="Arial" w:cs="Arial"/>
        </w:rPr>
      </w:pPr>
    </w:p>
    <w:p w14:paraId="6C933ED5" w14:textId="77777777" w:rsidR="00BA4B1F" w:rsidRDefault="00BA4B1F" w:rsidP="00E56C04">
      <w:pPr>
        <w:widowControl w:val="0"/>
        <w:tabs>
          <w:tab w:val="left" w:pos="360"/>
        </w:tabs>
        <w:spacing w:after="0" w:line="240" w:lineRule="auto"/>
        <w:jc w:val="both"/>
        <w:rPr>
          <w:rFonts w:ascii="Arial" w:hAnsi="Arial" w:cs="Arial"/>
        </w:rPr>
      </w:pPr>
    </w:p>
    <w:p w14:paraId="585139FC" w14:textId="77777777" w:rsidR="00BA4B1F" w:rsidRDefault="00BA4B1F" w:rsidP="00E56C04">
      <w:pPr>
        <w:widowControl w:val="0"/>
        <w:tabs>
          <w:tab w:val="left" w:pos="360"/>
        </w:tabs>
        <w:spacing w:after="0" w:line="240" w:lineRule="auto"/>
        <w:jc w:val="both"/>
        <w:rPr>
          <w:rFonts w:ascii="Arial" w:hAnsi="Arial" w:cs="Arial"/>
        </w:rPr>
      </w:pPr>
    </w:p>
    <w:p w14:paraId="58BDEE12" w14:textId="77777777" w:rsidR="00BA4B1F" w:rsidRDefault="00BA4B1F" w:rsidP="00E56C04">
      <w:pPr>
        <w:widowControl w:val="0"/>
        <w:tabs>
          <w:tab w:val="left" w:pos="360"/>
        </w:tabs>
        <w:spacing w:after="0" w:line="240" w:lineRule="auto"/>
        <w:jc w:val="both"/>
        <w:rPr>
          <w:rFonts w:ascii="Arial" w:hAnsi="Arial" w:cs="Arial"/>
        </w:rPr>
      </w:pPr>
    </w:p>
    <w:p w14:paraId="38F1574C" w14:textId="77777777" w:rsidR="00BA4B1F" w:rsidRDefault="00BA4B1F" w:rsidP="00E56C04">
      <w:pPr>
        <w:widowControl w:val="0"/>
        <w:tabs>
          <w:tab w:val="left" w:pos="360"/>
        </w:tabs>
        <w:spacing w:after="0" w:line="240" w:lineRule="auto"/>
        <w:jc w:val="both"/>
        <w:rPr>
          <w:rFonts w:ascii="Arial" w:hAnsi="Arial" w:cs="Arial"/>
        </w:rPr>
      </w:pPr>
    </w:p>
    <w:p w14:paraId="542ECDED" w14:textId="77777777" w:rsidR="00BA4B1F" w:rsidRDefault="00BA4B1F" w:rsidP="00E56C04">
      <w:pPr>
        <w:widowControl w:val="0"/>
        <w:tabs>
          <w:tab w:val="left" w:pos="360"/>
        </w:tabs>
        <w:spacing w:after="0" w:line="240" w:lineRule="auto"/>
        <w:jc w:val="both"/>
        <w:rPr>
          <w:rFonts w:ascii="Arial" w:hAnsi="Arial" w:cs="Arial"/>
        </w:rPr>
      </w:pPr>
    </w:p>
    <w:p w14:paraId="462C3E61" w14:textId="77777777" w:rsidR="00BA4B1F" w:rsidRDefault="00BA4B1F" w:rsidP="00E56C04">
      <w:pPr>
        <w:widowControl w:val="0"/>
        <w:tabs>
          <w:tab w:val="left" w:pos="360"/>
        </w:tabs>
        <w:spacing w:after="0" w:line="240" w:lineRule="auto"/>
        <w:jc w:val="both"/>
        <w:rPr>
          <w:rFonts w:ascii="Arial" w:hAnsi="Arial" w:cs="Arial"/>
        </w:rPr>
      </w:pPr>
    </w:p>
    <w:p w14:paraId="7428EFDB" w14:textId="77777777" w:rsidR="00E56C04" w:rsidRDefault="00E56C04" w:rsidP="00E56C04">
      <w:pPr>
        <w:widowControl w:val="0"/>
        <w:tabs>
          <w:tab w:val="left" w:pos="360"/>
        </w:tabs>
        <w:spacing w:after="0" w:line="240" w:lineRule="auto"/>
        <w:jc w:val="both"/>
        <w:rPr>
          <w:rFonts w:ascii="Arial" w:hAnsi="Arial" w:cs="Arial"/>
        </w:rPr>
      </w:pPr>
    </w:p>
    <w:p w14:paraId="053AC0DD" w14:textId="77777777" w:rsidR="00E56C04" w:rsidRDefault="00E56C04" w:rsidP="00E56C04">
      <w:pPr>
        <w:widowControl w:val="0"/>
        <w:tabs>
          <w:tab w:val="left" w:pos="360"/>
        </w:tabs>
        <w:spacing w:after="0" w:line="240" w:lineRule="auto"/>
        <w:jc w:val="both"/>
        <w:rPr>
          <w:rFonts w:ascii="Arial" w:hAnsi="Arial" w:cs="Arial"/>
        </w:rPr>
      </w:pPr>
    </w:p>
    <w:p w14:paraId="03BB4BBF" w14:textId="77777777" w:rsidR="00E56C04" w:rsidRDefault="00E56C04" w:rsidP="00E56C04">
      <w:pPr>
        <w:widowControl w:val="0"/>
        <w:tabs>
          <w:tab w:val="left" w:pos="360"/>
        </w:tabs>
        <w:spacing w:after="0" w:line="240" w:lineRule="auto"/>
        <w:jc w:val="both"/>
        <w:rPr>
          <w:rFonts w:ascii="Arial" w:hAnsi="Arial" w:cs="Arial"/>
        </w:rPr>
      </w:pPr>
    </w:p>
    <w:p w14:paraId="4602EEDC" w14:textId="77777777" w:rsidR="00E56C04" w:rsidRDefault="00E56C04" w:rsidP="00E56C04">
      <w:pPr>
        <w:widowControl w:val="0"/>
        <w:tabs>
          <w:tab w:val="left" w:pos="360"/>
        </w:tabs>
        <w:spacing w:after="0" w:line="240" w:lineRule="auto"/>
        <w:jc w:val="both"/>
        <w:rPr>
          <w:rFonts w:ascii="Arial" w:hAnsi="Arial" w:cs="Arial"/>
        </w:rPr>
      </w:pPr>
    </w:p>
    <w:p w14:paraId="16EF8E49" w14:textId="77777777" w:rsidR="003A4147" w:rsidRDefault="003A4147" w:rsidP="00E56C04">
      <w:pPr>
        <w:widowControl w:val="0"/>
        <w:tabs>
          <w:tab w:val="left" w:pos="360"/>
        </w:tabs>
        <w:spacing w:after="0" w:line="240" w:lineRule="auto"/>
        <w:jc w:val="both"/>
        <w:rPr>
          <w:rFonts w:ascii="Arial" w:hAnsi="Arial" w:cs="Arial"/>
        </w:rPr>
      </w:pPr>
    </w:p>
    <w:p w14:paraId="470424FF" w14:textId="77777777" w:rsidR="003A4147" w:rsidRDefault="003A4147" w:rsidP="00E56C04">
      <w:pPr>
        <w:widowControl w:val="0"/>
        <w:tabs>
          <w:tab w:val="left" w:pos="360"/>
        </w:tabs>
        <w:spacing w:after="0" w:line="240" w:lineRule="auto"/>
        <w:jc w:val="both"/>
        <w:rPr>
          <w:rFonts w:ascii="Arial" w:hAnsi="Arial" w:cs="Arial"/>
        </w:rPr>
      </w:pPr>
    </w:p>
    <w:p w14:paraId="7D72E304" w14:textId="77777777" w:rsidR="00E56C04" w:rsidRDefault="00E56C04" w:rsidP="00E56C04">
      <w:pPr>
        <w:widowControl w:val="0"/>
        <w:tabs>
          <w:tab w:val="left" w:pos="360"/>
        </w:tabs>
        <w:spacing w:after="0" w:line="240" w:lineRule="auto"/>
        <w:jc w:val="both"/>
        <w:rPr>
          <w:rFonts w:ascii="Arial" w:hAnsi="Arial" w:cs="Arial"/>
        </w:rPr>
      </w:pPr>
    </w:p>
    <w:p w14:paraId="1F75A75A" w14:textId="77777777" w:rsidR="00E56C04" w:rsidRDefault="00E56C04" w:rsidP="00E56C04">
      <w:pPr>
        <w:widowControl w:val="0"/>
        <w:tabs>
          <w:tab w:val="left" w:pos="360"/>
        </w:tabs>
        <w:spacing w:after="0" w:line="240" w:lineRule="auto"/>
        <w:jc w:val="both"/>
        <w:rPr>
          <w:rFonts w:ascii="Arial" w:hAnsi="Arial" w:cs="Arial"/>
        </w:rPr>
      </w:pPr>
    </w:p>
    <w:p w14:paraId="02B7B240" w14:textId="77777777" w:rsidR="00E56C04" w:rsidRDefault="00E56C04" w:rsidP="00E56C04">
      <w:pPr>
        <w:widowControl w:val="0"/>
        <w:tabs>
          <w:tab w:val="left" w:pos="360"/>
        </w:tabs>
        <w:spacing w:after="0" w:line="240" w:lineRule="auto"/>
        <w:jc w:val="both"/>
        <w:rPr>
          <w:rFonts w:ascii="Arial" w:hAnsi="Arial" w:cs="Arial"/>
        </w:rPr>
      </w:pPr>
    </w:p>
    <w:p w14:paraId="5060CF8E" w14:textId="77777777" w:rsidR="00E56C04" w:rsidRDefault="00E56C04" w:rsidP="00E56C04">
      <w:pPr>
        <w:widowControl w:val="0"/>
        <w:tabs>
          <w:tab w:val="left" w:pos="360"/>
        </w:tabs>
        <w:spacing w:after="0" w:line="240" w:lineRule="auto"/>
        <w:jc w:val="both"/>
        <w:rPr>
          <w:rFonts w:ascii="Arial" w:hAnsi="Arial" w:cs="Arial"/>
        </w:rPr>
      </w:pPr>
    </w:p>
    <w:p w14:paraId="0C729475" w14:textId="77777777" w:rsidR="00E56C04" w:rsidRDefault="00E56C04" w:rsidP="00E56C04">
      <w:pPr>
        <w:widowControl w:val="0"/>
        <w:tabs>
          <w:tab w:val="left" w:pos="360"/>
        </w:tabs>
        <w:spacing w:after="0" w:line="240" w:lineRule="auto"/>
        <w:jc w:val="both"/>
        <w:rPr>
          <w:rFonts w:ascii="Arial" w:hAnsi="Arial" w:cs="Arial"/>
        </w:rPr>
      </w:pPr>
    </w:p>
    <w:p w14:paraId="38F3CB55" w14:textId="77777777" w:rsidR="00E56C04" w:rsidRDefault="00E56C04" w:rsidP="00E56C04">
      <w:pPr>
        <w:widowControl w:val="0"/>
        <w:tabs>
          <w:tab w:val="left" w:pos="360"/>
        </w:tabs>
        <w:spacing w:after="0" w:line="240" w:lineRule="auto"/>
        <w:jc w:val="both"/>
        <w:rPr>
          <w:rFonts w:ascii="Arial" w:hAnsi="Arial" w:cs="Arial"/>
        </w:rPr>
      </w:pPr>
    </w:p>
    <w:p w14:paraId="69DE9B8E" w14:textId="77777777" w:rsidR="00E56C04" w:rsidRDefault="00E56C04" w:rsidP="00E56C04">
      <w:pPr>
        <w:widowControl w:val="0"/>
        <w:tabs>
          <w:tab w:val="left" w:pos="360"/>
        </w:tabs>
        <w:spacing w:after="0" w:line="240" w:lineRule="auto"/>
        <w:jc w:val="both"/>
        <w:rPr>
          <w:rFonts w:ascii="Arial" w:hAnsi="Arial" w:cs="Arial"/>
        </w:rPr>
      </w:pPr>
    </w:p>
    <w:p w14:paraId="28C1A7AE" w14:textId="77777777" w:rsidR="00E56C04" w:rsidRDefault="00E56C04" w:rsidP="00E56C04">
      <w:pPr>
        <w:widowControl w:val="0"/>
        <w:tabs>
          <w:tab w:val="left" w:pos="360"/>
        </w:tabs>
        <w:spacing w:after="0" w:line="240" w:lineRule="auto"/>
        <w:jc w:val="both"/>
        <w:rPr>
          <w:rFonts w:ascii="Arial" w:hAnsi="Arial" w:cs="Arial"/>
        </w:rPr>
      </w:pPr>
    </w:p>
    <w:p w14:paraId="16BC626E" w14:textId="2719778E" w:rsidR="00BA4B1F" w:rsidRPr="00222E02" w:rsidRDefault="00BA4B1F" w:rsidP="00BA4B1F">
      <w:pPr>
        <w:widowControl w:val="0"/>
        <w:tabs>
          <w:tab w:val="left" w:pos="360"/>
        </w:tabs>
        <w:spacing w:after="0" w:line="240" w:lineRule="auto"/>
        <w:jc w:val="right"/>
        <w:rPr>
          <w:rFonts w:ascii="Arial" w:hAnsi="Arial" w:cs="Arial"/>
          <w:u w:val="single"/>
        </w:rPr>
      </w:pPr>
      <w:r w:rsidRPr="00222E02">
        <w:rPr>
          <w:rFonts w:ascii="Arial" w:hAnsi="Arial" w:cs="Arial"/>
          <w:u w:val="single"/>
        </w:rPr>
        <w:lastRenderedPageBreak/>
        <w:t>Projekt umowy</w:t>
      </w:r>
      <w:r>
        <w:rPr>
          <w:rFonts w:ascii="Arial" w:hAnsi="Arial" w:cs="Arial"/>
          <w:u w:val="single"/>
        </w:rPr>
        <w:t xml:space="preserve"> – Część II</w:t>
      </w:r>
      <w:r w:rsidRPr="00222E02">
        <w:rPr>
          <w:rFonts w:ascii="Arial" w:hAnsi="Arial" w:cs="Arial"/>
          <w:u w:val="single"/>
        </w:rPr>
        <w:t xml:space="preserve">  </w:t>
      </w:r>
    </w:p>
    <w:p w14:paraId="5418D68C" w14:textId="4EE3E30C" w:rsidR="00BA4B1F" w:rsidRPr="00813714" w:rsidRDefault="00BA4B1F" w:rsidP="00BA4B1F">
      <w:pPr>
        <w:widowControl w:val="0"/>
        <w:tabs>
          <w:tab w:val="left" w:pos="360"/>
        </w:tabs>
        <w:spacing w:after="0" w:line="240" w:lineRule="auto"/>
        <w:jc w:val="right"/>
        <w:rPr>
          <w:rFonts w:ascii="Arial" w:hAnsi="Arial" w:cs="Arial"/>
          <w:u w:val="single"/>
        </w:rPr>
      </w:pPr>
      <w:r w:rsidRPr="00222E02">
        <w:rPr>
          <w:rFonts w:ascii="Arial" w:hAnsi="Arial" w:cs="Arial"/>
          <w:u w:val="single"/>
        </w:rPr>
        <w:t xml:space="preserve">załącznik nr </w:t>
      </w:r>
      <w:r>
        <w:rPr>
          <w:rFonts w:ascii="Arial" w:hAnsi="Arial" w:cs="Arial"/>
          <w:u w:val="single"/>
        </w:rPr>
        <w:t>2</w:t>
      </w:r>
      <w:r w:rsidRPr="00222E02">
        <w:rPr>
          <w:rFonts w:ascii="Arial" w:hAnsi="Arial" w:cs="Arial"/>
          <w:u w:val="single"/>
        </w:rPr>
        <w:t xml:space="preserve"> do SWZ nr 2</w:t>
      </w:r>
      <w:r>
        <w:rPr>
          <w:rFonts w:ascii="Arial" w:hAnsi="Arial" w:cs="Arial"/>
          <w:u w:val="single"/>
        </w:rPr>
        <w:t>7</w:t>
      </w:r>
      <w:r w:rsidRPr="00222E02">
        <w:rPr>
          <w:rFonts w:ascii="Arial" w:hAnsi="Arial" w:cs="Arial"/>
          <w:u w:val="single"/>
        </w:rPr>
        <w:t>/2023</w:t>
      </w:r>
    </w:p>
    <w:p w14:paraId="57EBA8BA" w14:textId="77777777" w:rsidR="00BA4B1F" w:rsidRPr="00813714" w:rsidRDefault="00BA4B1F" w:rsidP="00BA4B1F">
      <w:pPr>
        <w:widowControl w:val="0"/>
        <w:tabs>
          <w:tab w:val="left" w:pos="360"/>
        </w:tabs>
        <w:jc w:val="both"/>
        <w:rPr>
          <w:rFonts w:ascii="Arial" w:hAnsi="Arial" w:cs="Arial"/>
        </w:rPr>
      </w:pPr>
    </w:p>
    <w:p w14:paraId="06B4C8AE" w14:textId="77777777" w:rsidR="00BA4B1F" w:rsidRPr="00813714" w:rsidRDefault="00BA4B1F" w:rsidP="00BA4B1F">
      <w:pPr>
        <w:widowControl w:val="0"/>
        <w:tabs>
          <w:tab w:val="left" w:pos="360"/>
        </w:tabs>
        <w:jc w:val="center"/>
        <w:rPr>
          <w:rFonts w:ascii="Arial" w:hAnsi="Arial" w:cs="Arial"/>
          <w:b/>
          <w:bCs/>
        </w:rPr>
      </w:pPr>
      <w:r w:rsidRPr="00813714">
        <w:rPr>
          <w:rFonts w:ascii="Arial" w:hAnsi="Arial" w:cs="Arial"/>
          <w:b/>
          <w:bCs/>
        </w:rPr>
        <w:t>PROJEKT</w:t>
      </w:r>
    </w:p>
    <w:p w14:paraId="60837E45" w14:textId="77777777" w:rsidR="00BA4B1F" w:rsidRPr="00813714" w:rsidRDefault="00BA4B1F" w:rsidP="00BA4B1F">
      <w:pPr>
        <w:widowControl w:val="0"/>
        <w:tabs>
          <w:tab w:val="left" w:pos="360"/>
        </w:tabs>
        <w:jc w:val="center"/>
        <w:rPr>
          <w:rFonts w:ascii="Arial" w:hAnsi="Arial" w:cs="Arial"/>
          <w:b/>
          <w:bCs/>
        </w:rPr>
      </w:pPr>
      <w:r w:rsidRPr="00813714">
        <w:rPr>
          <w:rFonts w:ascii="Arial" w:hAnsi="Arial" w:cs="Arial"/>
          <w:b/>
          <w:bCs/>
        </w:rPr>
        <w:t>UMOWA NR ………..</w:t>
      </w:r>
    </w:p>
    <w:p w14:paraId="2F900CB6" w14:textId="77777777" w:rsidR="00BA4B1F" w:rsidRPr="00813714" w:rsidRDefault="00BA4B1F" w:rsidP="00BA4B1F">
      <w:pPr>
        <w:widowControl w:val="0"/>
        <w:tabs>
          <w:tab w:val="left" w:pos="360"/>
        </w:tabs>
        <w:jc w:val="both"/>
        <w:rPr>
          <w:rFonts w:ascii="Arial" w:hAnsi="Arial" w:cs="Arial"/>
        </w:rPr>
      </w:pPr>
    </w:p>
    <w:p w14:paraId="44446E52" w14:textId="77777777" w:rsidR="00BA4B1F" w:rsidRPr="00813714" w:rsidRDefault="00BA4B1F" w:rsidP="00BA4B1F">
      <w:pPr>
        <w:widowControl w:val="0"/>
        <w:tabs>
          <w:tab w:val="left" w:pos="360"/>
        </w:tabs>
        <w:jc w:val="both"/>
        <w:rPr>
          <w:rFonts w:ascii="Arial" w:hAnsi="Arial" w:cs="Arial"/>
        </w:rPr>
      </w:pPr>
      <w:r w:rsidRPr="00813714">
        <w:rPr>
          <w:rFonts w:ascii="Arial" w:hAnsi="Arial" w:cs="Arial"/>
        </w:rPr>
        <w:t xml:space="preserve">zawarta w dniu …………………. w Płońsku pomiędzy </w:t>
      </w:r>
    </w:p>
    <w:p w14:paraId="10490F37" w14:textId="77777777" w:rsidR="00BA4B1F" w:rsidRPr="00813714" w:rsidRDefault="00BA4B1F" w:rsidP="00BA4B1F">
      <w:pPr>
        <w:widowControl w:val="0"/>
        <w:tabs>
          <w:tab w:val="left" w:pos="360"/>
        </w:tabs>
        <w:jc w:val="both"/>
        <w:rPr>
          <w:rFonts w:ascii="Arial" w:hAnsi="Arial" w:cs="Arial"/>
        </w:rPr>
      </w:pPr>
      <w:r w:rsidRPr="00813714">
        <w:rPr>
          <w:rFonts w:ascii="Arial" w:hAnsi="Arial" w:cs="Arial"/>
        </w:rPr>
        <w:t xml:space="preserve">spółką </w:t>
      </w:r>
      <w:r w:rsidRPr="00813714">
        <w:rPr>
          <w:rFonts w:ascii="Arial" w:hAnsi="Arial" w:cs="Arial"/>
          <w:b/>
          <w:bCs/>
        </w:rPr>
        <w:t xml:space="preserve">Zarząd Dróg i Mostów Sp. z o.o. </w:t>
      </w:r>
      <w:r w:rsidRPr="00813714">
        <w:rPr>
          <w:rFonts w:ascii="Arial" w:hAnsi="Arial" w:cs="Arial"/>
        </w:rPr>
        <w:t>z siedzibą w Płońsku 09-100, przy ulicy Zajazd 8, NIP 567-000-38-07, REGON 130335984, wpisaną do rejestru przedsiębiorców Krajowego Rejestru Sądowego prowadzonego przez Sąd Rejonowy dla Łodzi –  śródmieścia w Łodzi, XX Wydział Gospodarczy KRS pod nr 0000132636,</w:t>
      </w:r>
    </w:p>
    <w:p w14:paraId="5DD97923" w14:textId="77777777" w:rsidR="00BA4B1F" w:rsidRPr="00813714" w:rsidRDefault="00BA4B1F" w:rsidP="00BA4B1F">
      <w:pPr>
        <w:widowControl w:val="0"/>
        <w:tabs>
          <w:tab w:val="left" w:pos="360"/>
        </w:tabs>
        <w:jc w:val="both"/>
        <w:rPr>
          <w:rFonts w:ascii="Arial" w:hAnsi="Arial" w:cs="Arial"/>
        </w:rPr>
      </w:pPr>
      <w:r w:rsidRPr="00813714">
        <w:rPr>
          <w:rFonts w:ascii="Arial" w:hAnsi="Arial" w:cs="Arial"/>
        </w:rPr>
        <w:t xml:space="preserve">zwaną dalej </w:t>
      </w:r>
      <w:r w:rsidRPr="00813714">
        <w:rPr>
          <w:rFonts w:ascii="Arial" w:hAnsi="Arial" w:cs="Arial"/>
          <w:b/>
          <w:bCs/>
        </w:rPr>
        <w:t>Zamawiającym</w:t>
      </w:r>
    </w:p>
    <w:p w14:paraId="7B090A7B" w14:textId="77777777" w:rsidR="00BA4B1F" w:rsidRPr="00813714" w:rsidRDefault="00BA4B1F" w:rsidP="00BA4B1F">
      <w:pPr>
        <w:widowControl w:val="0"/>
        <w:tabs>
          <w:tab w:val="left" w:pos="360"/>
        </w:tabs>
        <w:jc w:val="both"/>
        <w:rPr>
          <w:rFonts w:ascii="Arial" w:hAnsi="Arial" w:cs="Arial"/>
        </w:rPr>
      </w:pPr>
      <w:r w:rsidRPr="00813714">
        <w:rPr>
          <w:rFonts w:ascii="Arial" w:hAnsi="Arial" w:cs="Arial"/>
        </w:rPr>
        <w:t>reprezentowaną przez:</w:t>
      </w:r>
    </w:p>
    <w:p w14:paraId="24E3F790" w14:textId="77777777" w:rsidR="00BA4B1F" w:rsidRPr="00813714" w:rsidRDefault="00BA4B1F" w:rsidP="00BA4B1F">
      <w:pPr>
        <w:widowControl w:val="0"/>
        <w:tabs>
          <w:tab w:val="left" w:pos="360"/>
        </w:tabs>
        <w:jc w:val="both"/>
        <w:rPr>
          <w:rFonts w:ascii="Arial" w:hAnsi="Arial" w:cs="Arial"/>
        </w:rPr>
      </w:pPr>
      <w:r w:rsidRPr="00813714">
        <w:rPr>
          <w:rFonts w:ascii="Arial" w:hAnsi="Arial" w:cs="Arial"/>
        </w:rPr>
        <w:t xml:space="preserve">Janusza </w:t>
      </w:r>
      <w:proofErr w:type="spellStart"/>
      <w:r w:rsidRPr="00813714">
        <w:rPr>
          <w:rFonts w:ascii="Arial" w:hAnsi="Arial" w:cs="Arial"/>
        </w:rPr>
        <w:t>Chłopika</w:t>
      </w:r>
      <w:proofErr w:type="spellEnd"/>
      <w:r w:rsidRPr="00813714">
        <w:rPr>
          <w:rFonts w:ascii="Arial" w:hAnsi="Arial" w:cs="Arial"/>
        </w:rPr>
        <w:t xml:space="preserve"> – Prezesa Zarządu</w:t>
      </w:r>
    </w:p>
    <w:p w14:paraId="589D11EC" w14:textId="77777777" w:rsidR="00BA4B1F" w:rsidRPr="00813714" w:rsidRDefault="00BA4B1F" w:rsidP="00BA4B1F">
      <w:pPr>
        <w:widowControl w:val="0"/>
        <w:tabs>
          <w:tab w:val="left" w:pos="360"/>
        </w:tabs>
        <w:jc w:val="both"/>
        <w:rPr>
          <w:rFonts w:ascii="Arial" w:hAnsi="Arial" w:cs="Arial"/>
        </w:rPr>
      </w:pPr>
      <w:r w:rsidRPr="00813714">
        <w:rPr>
          <w:rFonts w:ascii="Arial" w:hAnsi="Arial" w:cs="Arial"/>
        </w:rPr>
        <w:t>a</w:t>
      </w:r>
      <w:r w:rsidRPr="00813714">
        <w:rPr>
          <w:rFonts w:ascii="Arial" w:hAnsi="Arial" w:cs="Arial"/>
        </w:rPr>
        <w:tab/>
      </w:r>
    </w:p>
    <w:p w14:paraId="1CC576EF" w14:textId="77777777" w:rsidR="00BA4B1F" w:rsidRPr="00813714" w:rsidRDefault="00BA4B1F" w:rsidP="00BA4B1F">
      <w:pPr>
        <w:widowControl w:val="0"/>
        <w:tabs>
          <w:tab w:val="left" w:pos="360"/>
        </w:tabs>
        <w:jc w:val="both"/>
        <w:rPr>
          <w:rFonts w:ascii="Arial" w:hAnsi="Arial" w:cs="Arial"/>
        </w:rPr>
      </w:pPr>
      <w:r w:rsidRPr="00813714">
        <w:rPr>
          <w:rFonts w:ascii="Arial" w:hAnsi="Arial" w:cs="Arial"/>
        </w:rPr>
        <w:t xml:space="preserve"> …………………………………………………</w:t>
      </w:r>
    </w:p>
    <w:p w14:paraId="5E706D63" w14:textId="77777777" w:rsidR="00BA4B1F" w:rsidRDefault="00BA4B1F" w:rsidP="00BA4B1F">
      <w:pPr>
        <w:widowControl w:val="0"/>
        <w:tabs>
          <w:tab w:val="left" w:pos="360"/>
        </w:tabs>
        <w:jc w:val="both"/>
        <w:rPr>
          <w:rFonts w:ascii="Arial" w:hAnsi="Arial" w:cs="Arial"/>
        </w:rPr>
      </w:pPr>
      <w:r w:rsidRPr="00813714">
        <w:rPr>
          <w:rFonts w:ascii="Arial" w:hAnsi="Arial" w:cs="Arial"/>
        </w:rPr>
        <w:t xml:space="preserve">zwanym dalej </w:t>
      </w:r>
      <w:r w:rsidRPr="00813714">
        <w:rPr>
          <w:rFonts w:ascii="Arial" w:hAnsi="Arial" w:cs="Arial"/>
          <w:b/>
          <w:bCs/>
        </w:rPr>
        <w:t>Wykonawcą</w:t>
      </w:r>
    </w:p>
    <w:p w14:paraId="1A216282" w14:textId="77777777" w:rsidR="00BA4B1F" w:rsidRPr="00813714" w:rsidRDefault="00BA4B1F" w:rsidP="00BA4B1F">
      <w:pPr>
        <w:widowControl w:val="0"/>
        <w:tabs>
          <w:tab w:val="left" w:pos="360"/>
        </w:tabs>
        <w:jc w:val="both"/>
        <w:rPr>
          <w:rFonts w:ascii="Arial" w:hAnsi="Arial" w:cs="Arial"/>
        </w:rPr>
      </w:pPr>
      <w:r w:rsidRPr="00813714">
        <w:rPr>
          <w:rFonts w:ascii="Arial" w:hAnsi="Arial" w:cs="Arial"/>
        </w:rPr>
        <w:t>reprezentowanym przez:</w:t>
      </w:r>
    </w:p>
    <w:p w14:paraId="0DCCCC27" w14:textId="77777777" w:rsidR="00BA4B1F" w:rsidRPr="00813714" w:rsidRDefault="00BA4B1F" w:rsidP="00BA4B1F">
      <w:pPr>
        <w:widowControl w:val="0"/>
        <w:tabs>
          <w:tab w:val="left" w:pos="360"/>
        </w:tabs>
        <w:jc w:val="both"/>
        <w:rPr>
          <w:rFonts w:ascii="Arial" w:hAnsi="Arial" w:cs="Arial"/>
        </w:rPr>
      </w:pPr>
      <w:r w:rsidRPr="00813714">
        <w:rPr>
          <w:rFonts w:ascii="Arial" w:hAnsi="Arial" w:cs="Arial"/>
        </w:rPr>
        <w:t>……………………………………………………………..</w:t>
      </w:r>
    </w:p>
    <w:p w14:paraId="04C0AD1E" w14:textId="77777777" w:rsidR="00BA4B1F" w:rsidRPr="00813714" w:rsidRDefault="00BA4B1F" w:rsidP="00BA4B1F">
      <w:pPr>
        <w:widowControl w:val="0"/>
        <w:tabs>
          <w:tab w:val="left" w:pos="360"/>
        </w:tabs>
        <w:spacing w:after="0" w:line="240" w:lineRule="auto"/>
        <w:jc w:val="both"/>
        <w:rPr>
          <w:rFonts w:ascii="Arial" w:hAnsi="Arial" w:cs="Arial"/>
        </w:rPr>
      </w:pPr>
      <w:r w:rsidRPr="00813714">
        <w:rPr>
          <w:rFonts w:ascii="Arial" w:hAnsi="Arial" w:cs="Arial"/>
        </w:rPr>
        <w:t xml:space="preserve"> </w:t>
      </w:r>
    </w:p>
    <w:p w14:paraId="6EBE0D2C" w14:textId="77777777" w:rsidR="00BA4B1F" w:rsidRPr="00813714" w:rsidRDefault="00BA4B1F" w:rsidP="00BA4B1F">
      <w:pPr>
        <w:widowControl w:val="0"/>
        <w:tabs>
          <w:tab w:val="left" w:pos="360"/>
        </w:tabs>
        <w:spacing w:after="0" w:line="240" w:lineRule="auto"/>
        <w:jc w:val="both"/>
        <w:rPr>
          <w:rFonts w:ascii="Arial" w:hAnsi="Arial" w:cs="Arial"/>
        </w:rPr>
      </w:pPr>
    </w:p>
    <w:p w14:paraId="0C0C3072" w14:textId="77777777" w:rsidR="00BA4B1F" w:rsidRPr="00813714" w:rsidRDefault="00BA4B1F" w:rsidP="00BA4B1F">
      <w:pPr>
        <w:widowControl w:val="0"/>
        <w:tabs>
          <w:tab w:val="left" w:pos="360"/>
        </w:tabs>
        <w:spacing w:after="0" w:line="240" w:lineRule="auto"/>
        <w:jc w:val="both"/>
        <w:rPr>
          <w:rFonts w:ascii="Arial" w:hAnsi="Arial" w:cs="Arial"/>
        </w:rPr>
      </w:pPr>
      <w:r w:rsidRPr="00813714">
        <w:rPr>
          <w:rFonts w:ascii="Arial" w:hAnsi="Arial" w:cs="Arial"/>
        </w:rPr>
        <w:t xml:space="preserve">Strony oświadczają, że niniejsza umowa została zawarta w wyniku udzielenia zamówienia publicznego przeprowadzonego w trybie podstawowym na podstawie art. 275 pkt </w:t>
      </w:r>
      <w:r>
        <w:rPr>
          <w:rFonts w:ascii="Arial" w:hAnsi="Arial" w:cs="Arial"/>
        </w:rPr>
        <w:t>1</w:t>
      </w:r>
      <w:r w:rsidRPr="00813714">
        <w:rPr>
          <w:rFonts w:ascii="Arial" w:hAnsi="Arial" w:cs="Arial"/>
        </w:rPr>
        <w:t xml:space="preserve"> ustawy z</w:t>
      </w:r>
      <w:r>
        <w:rPr>
          <w:rFonts w:ascii="Arial" w:hAnsi="Arial" w:cs="Arial"/>
        </w:rPr>
        <w:t> </w:t>
      </w:r>
      <w:r w:rsidRPr="00813714">
        <w:rPr>
          <w:rFonts w:ascii="Arial" w:hAnsi="Arial" w:cs="Arial"/>
        </w:rPr>
        <w:t>dnia 11 września 2019 r. - Prawo zamówień publicznych (t.</w:t>
      </w:r>
      <w:r>
        <w:rPr>
          <w:rFonts w:ascii="Arial" w:hAnsi="Arial" w:cs="Arial"/>
        </w:rPr>
        <w:t> </w:t>
      </w:r>
      <w:r w:rsidRPr="00813714">
        <w:rPr>
          <w:rFonts w:ascii="Arial" w:hAnsi="Arial" w:cs="Arial"/>
        </w:rPr>
        <w:t>jedn. Dz. U. z 202</w:t>
      </w:r>
      <w:r>
        <w:rPr>
          <w:rFonts w:ascii="Arial" w:hAnsi="Arial" w:cs="Arial"/>
        </w:rPr>
        <w:t>3</w:t>
      </w:r>
      <w:r w:rsidRPr="00813714">
        <w:rPr>
          <w:rFonts w:ascii="Arial" w:hAnsi="Arial" w:cs="Arial"/>
        </w:rPr>
        <w:t xml:space="preserve"> r. poz. 1</w:t>
      </w:r>
      <w:r>
        <w:rPr>
          <w:rFonts w:ascii="Arial" w:hAnsi="Arial" w:cs="Arial"/>
        </w:rPr>
        <w:t>605 ze zm.</w:t>
      </w:r>
      <w:r w:rsidRPr="00813714">
        <w:rPr>
          <w:rFonts w:ascii="Arial" w:hAnsi="Arial" w:cs="Arial"/>
        </w:rPr>
        <w:t>).</w:t>
      </w:r>
    </w:p>
    <w:p w14:paraId="4AAB48C6" w14:textId="77777777" w:rsidR="00BA4B1F" w:rsidRPr="00813714" w:rsidRDefault="00BA4B1F" w:rsidP="00BA4B1F">
      <w:pPr>
        <w:widowControl w:val="0"/>
        <w:tabs>
          <w:tab w:val="left" w:pos="360"/>
        </w:tabs>
        <w:spacing w:after="0" w:line="240" w:lineRule="auto"/>
        <w:jc w:val="both"/>
        <w:rPr>
          <w:rFonts w:ascii="Arial" w:hAnsi="Arial" w:cs="Arial"/>
        </w:rPr>
      </w:pPr>
    </w:p>
    <w:p w14:paraId="2813B916" w14:textId="77777777" w:rsidR="00BA4B1F" w:rsidRDefault="00BA4B1F" w:rsidP="00BA4B1F">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1</w:t>
      </w:r>
    </w:p>
    <w:p w14:paraId="17B03CB6" w14:textId="77777777" w:rsidR="00BA4B1F" w:rsidRPr="00813714" w:rsidRDefault="00BA4B1F" w:rsidP="00BA4B1F">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Opis przedmiotu zamówienia</w:t>
      </w:r>
      <w:r w:rsidRPr="00B90140">
        <w:rPr>
          <w:rFonts w:ascii="Arial" w:hAnsi="Arial" w:cs="Arial"/>
          <w:b/>
          <w:bCs/>
        </w:rPr>
        <w:t>]</w:t>
      </w:r>
    </w:p>
    <w:p w14:paraId="5F15E30A" w14:textId="146ABB53" w:rsidR="00BA4B1F" w:rsidRPr="00BA4B1F" w:rsidRDefault="00BA4B1F" w:rsidP="001E2088">
      <w:pPr>
        <w:pStyle w:val="Akapitzlist"/>
        <w:widowControl w:val="0"/>
        <w:numPr>
          <w:ilvl w:val="0"/>
          <w:numId w:val="37"/>
        </w:numPr>
        <w:tabs>
          <w:tab w:val="left" w:pos="426"/>
        </w:tabs>
        <w:spacing w:after="0" w:line="240" w:lineRule="auto"/>
        <w:ind w:left="426" w:hanging="426"/>
        <w:jc w:val="both"/>
        <w:rPr>
          <w:rFonts w:ascii="Arial" w:hAnsi="Arial" w:cs="Arial"/>
        </w:rPr>
      </w:pPr>
      <w:r w:rsidRPr="00BA4B1F">
        <w:rPr>
          <w:rFonts w:ascii="Arial" w:hAnsi="Arial" w:cs="Arial"/>
        </w:rPr>
        <w:t xml:space="preserve">Zamawiający </w:t>
      </w:r>
      <w:r w:rsidRPr="001E2088">
        <w:rPr>
          <w:rFonts w:ascii="Arial" w:hAnsi="Arial" w:cs="Arial"/>
        </w:rPr>
        <w:t>powierza, a Wykonawca przyjmuję do wykonania zadanie pn.: „</w:t>
      </w:r>
      <w:r w:rsidRPr="001E2088">
        <w:rPr>
          <w:rFonts w:ascii="Arial" w:hAnsi="Arial" w:cs="Arial"/>
          <w:b/>
          <w:bCs/>
        </w:rPr>
        <w:t>Dostawa i sprzedaż paliw płynnych do samochodów służbowych i maszyn Zarządu Dróg i Mostów Sp. z o.o. z siedzibą w Płońsku w 2024 r. Część II. Dostawa i sprzedaż oleju napędowego ON</w:t>
      </w:r>
      <w:r w:rsidRPr="001E2088">
        <w:rPr>
          <w:rFonts w:ascii="Arial" w:hAnsi="Arial" w:cs="Arial"/>
        </w:rPr>
        <w:t>”.</w:t>
      </w:r>
    </w:p>
    <w:p w14:paraId="65B3D710" w14:textId="1DDA8277" w:rsidR="00BA4B1F" w:rsidRPr="00BA4B1F" w:rsidRDefault="001E2088" w:rsidP="001E2088">
      <w:pPr>
        <w:pStyle w:val="Akapitzlist"/>
        <w:widowControl w:val="0"/>
        <w:numPr>
          <w:ilvl w:val="0"/>
          <w:numId w:val="37"/>
        </w:numPr>
        <w:tabs>
          <w:tab w:val="left" w:pos="426"/>
        </w:tabs>
        <w:spacing w:after="0" w:line="240" w:lineRule="auto"/>
        <w:ind w:left="426" w:hanging="426"/>
        <w:jc w:val="both"/>
        <w:rPr>
          <w:rFonts w:ascii="Arial" w:hAnsi="Arial" w:cs="Arial"/>
        </w:rPr>
      </w:pPr>
      <w:r w:rsidRPr="001E2088">
        <w:rPr>
          <w:rFonts w:ascii="Arial" w:hAnsi="Arial" w:cs="Arial"/>
        </w:rPr>
        <w:t>Przedmiotem zamówienia są sukcesywne dostawy oleju napędowego ON w 2024 r. do samochodów służbowych i maszyn Zarządu Dróg i Mostów Sp. z o.o. z siedzibą w Płońsku o szacunkowej ilości 62 000,00 l</w:t>
      </w:r>
      <w:r w:rsidR="00BA4B1F" w:rsidRPr="00BA4B1F">
        <w:rPr>
          <w:rFonts w:ascii="Arial" w:hAnsi="Arial" w:cs="Arial"/>
        </w:rPr>
        <w:t>.</w:t>
      </w:r>
    </w:p>
    <w:p w14:paraId="3F4E7840" w14:textId="4E9A5914" w:rsidR="00BA4B1F" w:rsidRDefault="00BA4B1F" w:rsidP="001E2088">
      <w:pPr>
        <w:pStyle w:val="Akapitzlist"/>
        <w:widowControl w:val="0"/>
        <w:numPr>
          <w:ilvl w:val="0"/>
          <w:numId w:val="37"/>
        </w:numPr>
        <w:tabs>
          <w:tab w:val="left" w:pos="426"/>
        </w:tabs>
        <w:spacing w:after="0" w:line="240" w:lineRule="auto"/>
        <w:ind w:left="426" w:hanging="426"/>
        <w:jc w:val="both"/>
        <w:rPr>
          <w:rFonts w:ascii="Arial" w:hAnsi="Arial" w:cs="Arial"/>
        </w:rPr>
      </w:pPr>
      <w:r w:rsidRPr="00BA4B1F">
        <w:rPr>
          <w:rFonts w:ascii="Arial" w:hAnsi="Arial" w:cs="Arial"/>
        </w:rPr>
        <w:t xml:space="preserve">Zamawiający zastrzega sobie prawo do zmiany ilości asortymentu. Faktyczne ilości </w:t>
      </w:r>
      <w:r w:rsidR="001E2088">
        <w:rPr>
          <w:rFonts w:ascii="Arial" w:hAnsi="Arial" w:cs="Arial"/>
        </w:rPr>
        <w:t xml:space="preserve">dostarczanego oleju </w:t>
      </w:r>
      <w:r w:rsidRPr="00BA4B1F">
        <w:rPr>
          <w:rFonts w:ascii="Arial" w:hAnsi="Arial" w:cs="Arial"/>
        </w:rPr>
        <w:t>mogą być mniejsze lub większe od podanej w ust. 2 szacunkowej ilości nie więcej niż 20%.</w:t>
      </w:r>
    </w:p>
    <w:p w14:paraId="4067F742" w14:textId="77777777" w:rsidR="00BA4B1F" w:rsidRPr="00BA4B1F" w:rsidRDefault="00BA4B1F" w:rsidP="001E2088">
      <w:pPr>
        <w:pStyle w:val="Akapitzlist"/>
        <w:widowControl w:val="0"/>
        <w:numPr>
          <w:ilvl w:val="0"/>
          <w:numId w:val="37"/>
        </w:numPr>
        <w:tabs>
          <w:tab w:val="left" w:pos="426"/>
        </w:tabs>
        <w:spacing w:after="0" w:line="240" w:lineRule="auto"/>
        <w:ind w:left="426" w:hanging="426"/>
        <w:jc w:val="both"/>
        <w:rPr>
          <w:rFonts w:ascii="Arial" w:hAnsi="Arial" w:cs="Arial"/>
        </w:rPr>
      </w:pPr>
      <w:r w:rsidRPr="00BA4B1F">
        <w:rPr>
          <w:rFonts w:ascii="Arial" w:hAnsi="Arial" w:cs="Arial"/>
        </w:rPr>
        <w:t>Wykonawca oświadcza, że nie będzie miał żadnych roszczeń w przypadku zaistnienia okoliczności, o których mowa w ust. 3.</w:t>
      </w:r>
    </w:p>
    <w:p w14:paraId="6F8567CE" w14:textId="77777777" w:rsidR="00BA4B1F" w:rsidRDefault="00BA4B1F" w:rsidP="001E2088">
      <w:pPr>
        <w:pStyle w:val="Akapitzlist"/>
        <w:widowControl w:val="0"/>
        <w:numPr>
          <w:ilvl w:val="0"/>
          <w:numId w:val="37"/>
        </w:numPr>
        <w:tabs>
          <w:tab w:val="left" w:pos="426"/>
        </w:tabs>
        <w:spacing w:after="0" w:line="240" w:lineRule="auto"/>
        <w:ind w:left="426" w:hanging="426"/>
        <w:jc w:val="both"/>
        <w:rPr>
          <w:rFonts w:ascii="Arial" w:hAnsi="Arial" w:cs="Arial"/>
        </w:rPr>
      </w:pPr>
      <w:r w:rsidRPr="00BA4B1F">
        <w:rPr>
          <w:rFonts w:ascii="Arial" w:hAnsi="Arial" w:cs="Arial"/>
        </w:rPr>
        <w:t>Wykonawca zobowiązuje się do zapewnienia ilości paliw w wielkości określonej w</w:t>
      </w:r>
      <w:r>
        <w:rPr>
          <w:rFonts w:ascii="Arial" w:hAnsi="Arial" w:cs="Arial"/>
        </w:rPr>
        <w:t> </w:t>
      </w:r>
      <w:r w:rsidRPr="00BA4B1F">
        <w:rPr>
          <w:rFonts w:ascii="Arial" w:hAnsi="Arial" w:cs="Arial"/>
        </w:rPr>
        <w:t>złożonej ofercie oraz zapewnienia niezakłóconych dostaw paliw w trakcie realizacji umowy.</w:t>
      </w:r>
    </w:p>
    <w:p w14:paraId="6BEC38F4" w14:textId="77777777" w:rsidR="00BA4B1F" w:rsidRDefault="00BA4B1F" w:rsidP="00BA4B1F">
      <w:pPr>
        <w:widowControl w:val="0"/>
        <w:tabs>
          <w:tab w:val="left" w:pos="360"/>
        </w:tabs>
        <w:spacing w:after="0" w:line="240" w:lineRule="auto"/>
        <w:jc w:val="center"/>
        <w:rPr>
          <w:rFonts w:ascii="Arial" w:hAnsi="Arial" w:cs="Arial"/>
          <w:b/>
          <w:bCs/>
        </w:rPr>
      </w:pPr>
    </w:p>
    <w:p w14:paraId="6051D0DD" w14:textId="77777777" w:rsidR="00BA4B1F" w:rsidRDefault="00BA4B1F" w:rsidP="00BA4B1F">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2</w:t>
      </w:r>
    </w:p>
    <w:p w14:paraId="3DC6A19A" w14:textId="77777777" w:rsidR="00BA4B1F" w:rsidRPr="00813714" w:rsidRDefault="00BA4B1F" w:rsidP="00BA4B1F">
      <w:pPr>
        <w:tabs>
          <w:tab w:val="left" w:pos="360"/>
        </w:tabs>
        <w:spacing w:before="4" w:after="0" w:line="312" w:lineRule="auto"/>
        <w:ind w:left="357" w:hanging="357"/>
        <w:jc w:val="center"/>
        <w:rPr>
          <w:rFonts w:ascii="Arial" w:hAnsi="Arial" w:cs="Arial"/>
          <w:b/>
          <w:bCs/>
        </w:rPr>
      </w:pPr>
      <w:r w:rsidRPr="00B90140">
        <w:rPr>
          <w:rFonts w:ascii="Arial" w:hAnsi="Arial" w:cs="Arial"/>
          <w:b/>
          <w:bCs/>
        </w:rPr>
        <w:t>[Okres realizacji umowy]</w:t>
      </w:r>
    </w:p>
    <w:p w14:paraId="08325954" w14:textId="77777777" w:rsidR="00BA4B1F" w:rsidRPr="00985BC0" w:rsidRDefault="00BA4B1F" w:rsidP="001E2088">
      <w:pPr>
        <w:pStyle w:val="Akapitzlist"/>
        <w:widowControl w:val="0"/>
        <w:numPr>
          <w:ilvl w:val="0"/>
          <w:numId w:val="38"/>
        </w:numPr>
        <w:tabs>
          <w:tab w:val="left" w:pos="426"/>
        </w:tabs>
        <w:spacing w:after="0" w:line="240" w:lineRule="auto"/>
        <w:ind w:left="426"/>
        <w:jc w:val="both"/>
        <w:rPr>
          <w:rFonts w:ascii="Arial" w:hAnsi="Arial" w:cs="Arial"/>
        </w:rPr>
      </w:pPr>
      <w:r w:rsidRPr="00985BC0">
        <w:rPr>
          <w:rFonts w:ascii="Arial" w:hAnsi="Arial" w:cs="Arial"/>
        </w:rPr>
        <w:t>Rozpoczęcie realizacji przedmiotu umowy następuje z dniem podpisania umowy z</w:t>
      </w:r>
      <w:r>
        <w:rPr>
          <w:rFonts w:ascii="Arial" w:hAnsi="Arial" w:cs="Arial"/>
        </w:rPr>
        <w:t> </w:t>
      </w:r>
      <w:r w:rsidRPr="00985BC0">
        <w:rPr>
          <w:rFonts w:ascii="Arial" w:hAnsi="Arial" w:cs="Arial"/>
        </w:rPr>
        <w:t>Wykonawcą.</w:t>
      </w:r>
    </w:p>
    <w:p w14:paraId="0E99B0D4" w14:textId="77777777" w:rsidR="00BA4B1F" w:rsidRPr="00985BC0" w:rsidRDefault="00BA4B1F" w:rsidP="001E2088">
      <w:pPr>
        <w:pStyle w:val="Akapitzlist"/>
        <w:widowControl w:val="0"/>
        <w:numPr>
          <w:ilvl w:val="0"/>
          <w:numId w:val="38"/>
        </w:numPr>
        <w:tabs>
          <w:tab w:val="left" w:pos="426"/>
        </w:tabs>
        <w:spacing w:after="0" w:line="240" w:lineRule="auto"/>
        <w:ind w:left="426"/>
        <w:jc w:val="both"/>
        <w:rPr>
          <w:rFonts w:ascii="Arial" w:hAnsi="Arial" w:cs="Arial"/>
          <w:b/>
          <w:bCs/>
        </w:rPr>
      </w:pPr>
      <w:r w:rsidRPr="00BA4B1F">
        <w:rPr>
          <w:rFonts w:ascii="Arial" w:hAnsi="Arial" w:cs="Arial"/>
        </w:rPr>
        <w:t>Wykonawca zobowiązany jest zrealizować przedmiot zamówienia do 31.12.202</w:t>
      </w:r>
      <w:r>
        <w:rPr>
          <w:rFonts w:ascii="Arial" w:hAnsi="Arial" w:cs="Arial"/>
        </w:rPr>
        <w:t>4</w:t>
      </w:r>
      <w:r w:rsidRPr="00BA4B1F">
        <w:rPr>
          <w:rFonts w:ascii="Arial" w:hAnsi="Arial" w:cs="Arial"/>
        </w:rPr>
        <w:t xml:space="preserve"> r.</w:t>
      </w:r>
      <w:r w:rsidRPr="00985BC0">
        <w:rPr>
          <w:rFonts w:ascii="Arial" w:hAnsi="Arial" w:cs="Arial"/>
        </w:rPr>
        <w:t xml:space="preserve"> </w:t>
      </w:r>
    </w:p>
    <w:p w14:paraId="2F301C87" w14:textId="77777777" w:rsidR="001E2088" w:rsidRDefault="001E2088" w:rsidP="00BA4B1F">
      <w:pPr>
        <w:widowControl w:val="0"/>
        <w:tabs>
          <w:tab w:val="left" w:pos="426"/>
        </w:tabs>
        <w:spacing w:after="0" w:line="240" w:lineRule="auto"/>
        <w:jc w:val="center"/>
        <w:rPr>
          <w:rFonts w:ascii="Arial" w:hAnsi="Arial" w:cs="Arial"/>
          <w:b/>
          <w:bCs/>
        </w:rPr>
      </w:pPr>
    </w:p>
    <w:p w14:paraId="3921692B" w14:textId="13012D36" w:rsidR="00BA4B1F" w:rsidRPr="00985BC0" w:rsidRDefault="00BA4B1F" w:rsidP="00BA4B1F">
      <w:pPr>
        <w:widowControl w:val="0"/>
        <w:tabs>
          <w:tab w:val="left" w:pos="426"/>
        </w:tabs>
        <w:spacing w:after="0" w:line="240" w:lineRule="auto"/>
        <w:jc w:val="center"/>
        <w:rPr>
          <w:rFonts w:ascii="Arial" w:hAnsi="Arial" w:cs="Arial"/>
          <w:b/>
          <w:bCs/>
        </w:rPr>
      </w:pPr>
      <w:r w:rsidRPr="00985BC0">
        <w:rPr>
          <w:rFonts w:ascii="Arial" w:hAnsi="Arial" w:cs="Arial"/>
          <w:b/>
          <w:bCs/>
        </w:rPr>
        <w:lastRenderedPageBreak/>
        <w:t>§ 3</w:t>
      </w:r>
    </w:p>
    <w:p w14:paraId="51CC5A48" w14:textId="77777777" w:rsidR="00BA4B1F" w:rsidRPr="00813714" w:rsidRDefault="00BA4B1F" w:rsidP="00BA4B1F">
      <w:pPr>
        <w:tabs>
          <w:tab w:val="left" w:pos="360"/>
        </w:tabs>
        <w:spacing w:before="4" w:after="0" w:line="312" w:lineRule="auto"/>
        <w:ind w:left="357" w:hanging="357"/>
        <w:jc w:val="center"/>
        <w:rPr>
          <w:rFonts w:ascii="Arial" w:hAnsi="Arial" w:cs="Arial"/>
        </w:rPr>
      </w:pPr>
      <w:r w:rsidRPr="00B90140">
        <w:rPr>
          <w:rFonts w:ascii="Arial" w:hAnsi="Arial" w:cs="Arial"/>
          <w:b/>
          <w:bCs/>
        </w:rPr>
        <w:t xml:space="preserve">[Warunki </w:t>
      </w:r>
      <w:r>
        <w:rPr>
          <w:rFonts w:ascii="Arial" w:hAnsi="Arial" w:cs="Arial"/>
          <w:b/>
          <w:bCs/>
        </w:rPr>
        <w:t>realizacji umowy</w:t>
      </w:r>
      <w:r w:rsidRPr="00B90140">
        <w:rPr>
          <w:rFonts w:ascii="Arial" w:hAnsi="Arial" w:cs="Arial"/>
          <w:b/>
          <w:bCs/>
        </w:rPr>
        <w:t>]</w:t>
      </w:r>
    </w:p>
    <w:p w14:paraId="27B056D2" w14:textId="3DC9F6E3" w:rsidR="00BA4B1F" w:rsidRPr="00BA4B1F" w:rsidRDefault="00BA4B1F" w:rsidP="001E2088">
      <w:pPr>
        <w:pStyle w:val="Akapitzlist"/>
        <w:widowControl w:val="0"/>
        <w:numPr>
          <w:ilvl w:val="0"/>
          <w:numId w:val="39"/>
        </w:numPr>
        <w:tabs>
          <w:tab w:val="left" w:pos="426"/>
        </w:tabs>
        <w:spacing w:after="0" w:line="240" w:lineRule="auto"/>
        <w:ind w:left="426" w:hanging="426"/>
        <w:jc w:val="both"/>
        <w:rPr>
          <w:rFonts w:ascii="Arial" w:hAnsi="Arial" w:cs="Arial"/>
        </w:rPr>
      </w:pPr>
      <w:r w:rsidRPr="00BA4B1F">
        <w:rPr>
          <w:rFonts w:ascii="Arial" w:hAnsi="Arial" w:cs="Arial"/>
        </w:rPr>
        <w:t>Wykonawca przez cały okres obowiązywania umowy zobowiązany jest posiadać aktualn</w:t>
      </w:r>
      <w:r>
        <w:rPr>
          <w:rFonts w:ascii="Arial" w:hAnsi="Arial" w:cs="Arial"/>
        </w:rPr>
        <w:t>ą</w:t>
      </w:r>
      <w:r w:rsidRPr="00BA4B1F">
        <w:rPr>
          <w:rFonts w:ascii="Arial" w:hAnsi="Arial" w:cs="Arial"/>
        </w:rPr>
        <w:t xml:space="preserve"> koncesję na obrót paliwami ciekłymi, zgodnie z wymogami ustawy z dnia 10 kwietnia 1997</w:t>
      </w:r>
      <w:r w:rsidR="001E2088">
        <w:rPr>
          <w:rFonts w:ascii="Arial" w:hAnsi="Arial" w:cs="Arial"/>
        </w:rPr>
        <w:t> </w:t>
      </w:r>
      <w:r w:rsidRPr="00BA4B1F">
        <w:rPr>
          <w:rFonts w:ascii="Arial" w:hAnsi="Arial" w:cs="Arial"/>
        </w:rPr>
        <w:t>r. Prawo energetyczne (tj. Dz.U.2022 r. poz. 1385 ze zm.).</w:t>
      </w:r>
    </w:p>
    <w:p w14:paraId="32FF87E3" w14:textId="328109E1" w:rsidR="00BA4B1F" w:rsidRDefault="00BA4B1F" w:rsidP="001E2088">
      <w:pPr>
        <w:pStyle w:val="Akapitzlist"/>
        <w:widowControl w:val="0"/>
        <w:numPr>
          <w:ilvl w:val="0"/>
          <w:numId w:val="39"/>
        </w:numPr>
        <w:tabs>
          <w:tab w:val="left" w:pos="426"/>
        </w:tabs>
        <w:spacing w:after="0" w:line="240" w:lineRule="auto"/>
        <w:ind w:left="426" w:hanging="426"/>
        <w:jc w:val="both"/>
        <w:rPr>
          <w:rFonts w:ascii="Arial" w:hAnsi="Arial" w:cs="Arial"/>
        </w:rPr>
      </w:pPr>
      <w:r w:rsidRPr="00BA4B1F">
        <w:rPr>
          <w:rFonts w:ascii="Arial" w:hAnsi="Arial" w:cs="Arial"/>
        </w:rPr>
        <w:t xml:space="preserve">Wykonawca zobowiązuje się </w:t>
      </w:r>
      <w:r>
        <w:rPr>
          <w:rFonts w:ascii="Arial" w:hAnsi="Arial" w:cs="Arial"/>
        </w:rPr>
        <w:t>sprzedawać</w:t>
      </w:r>
      <w:r w:rsidRPr="00BA4B1F">
        <w:rPr>
          <w:rFonts w:ascii="Arial" w:hAnsi="Arial" w:cs="Arial"/>
        </w:rPr>
        <w:t xml:space="preserve"> paliwa spełniające wymagania jakościowe określone w Rozporządzeniu Ministra Gospodarki z dnia 9 października 2015 r. w</w:t>
      </w:r>
      <w:r>
        <w:rPr>
          <w:rFonts w:ascii="Arial" w:hAnsi="Arial" w:cs="Arial"/>
        </w:rPr>
        <w:t> </w:t>
      </w:r>
      <w:r w:rsidRPr="00BA4B1F">
        <w:rPr>
          <w:rFonts w:ascii="Arial" w:hAnsi="Arial" w:cs="Arial"/>
        </w:rPr>
        <w:t xml:space="preserve">sprawie wymagań jakościowych dla paliw ciekłych (Dz.U. z 2023 r., poz. 1314 ze zm.). Oferowane produkty paliwowe muszą  spełniać normy </w:t>
      </w:r>
      <w:r w:rsidR="001E2088" w:rsidRPr="001E2088">
        <w:rPr>
          <w:rFonts w:ascii="Arial" w:hAnsi="Arial" w:cs="Arial"/>
        </w:rPr>
        <w:t>PN-EN 590</w:t>
      </w:r>
      <w:r w:rsidRPr="00BA4B1F">
        <w:rPr>
          <w:rFonts w:ascii="Arial" w:hAnsi="Arial" w:cs="Arial"/>
        </w:rPr>
        <w:t>.</w:t>
      </w:r>
    </w:p>
    <w:p w14:paraId="22A8BF22" w14:textId="2F53A1BC" w:rsidR="001E2088" w:rsidRPr="00BA4B1F" w:rsidRDefault="001E2088" w:rsidP="001E2088">
      <w:pPr>
        <w:pStyle w:val="Akapitzlist"/>
        <w:widowControl w:val="0"/>
        <w:numPr>
          <w:ilvl w:val="0"/>
          <w:numId w:val="39"/>
        </w:numPr>
        <w:tabs>
          <w:tab w:val="left" w:pos="426"/>
        </w:tabs>
        <w:spacing w:after="0" w:line="240" w:lineRule="auto"/>
        <w:ind w:left="426" w:hanging="426"/>
        <w:jc w:val="both"/>
        <w:rPr>
          <w:rFonts w:ascii="Arial" w:hAnsi="Arial" w:cs="Arial"/>
        </w:rPr>
      </w:pPr>
      <w:r w:rsidRPr="001E2088">
        <w:rPr>
          <w:rFonts w:ascii="Arial" w:hAnsi="Arial" w:cs="Arial"/>
        </w:rPr>
        <w:t>Wykonawca zobowiązuje się do dostarczenia paliwa ze wskaźnikiem CFPP (temperaturą zablokowania zimnego filtra) odpowiedniego do zmieniających się warunków atmosferycznych. Paliwo w okresie od dnia 1 marca do 15 kwietnia oraz od 1 października do 15 listopada musi mieć temperaturę zablokowania zimnego filtra nie wyższą niż -10°C; w okresie zimowym, tj. od 1 stycznia do 1 marca oraz od 16 listopada do 31 grudnia musi mieć temperaturę zablokowania zimnego filtra nie wyższą niż -20°C.</w:t>
      </w:r>
    </w:p>
    <w:p w14:paraId="100CE1E4" w14:textId="77777777" w:rsidR="00BA4B1F" w:rsidRDefault="00BA4B1F" w:rsidP="001E2088">
      <w:pPr>
        <w:pStyle w:val="Akapitzlist"/>
        <w:widowControl w:val="0"/>
        <w:numPr>
          <w:ilvl w:val="0"/>
          <w:numId w:val="39"/>
        </w:numPr>
        <w:tabs>
          <w:tab w:val="left" w:pos="426"/>
        </w:tabs>
        <w:spacing w:after="0" w:line="240" w:lineRule="auto"/>
        <w:ind w:left="426" w:hanging="426"/>
        <w:jc w:val="both"/>
        <w:rPr>
          <w:rFonts w:ascii="Arial" w:hAnsi="Arial" w:cs="Arial"/>
        </w:rPr>
      </w:pPr>
      <w:bookmarkStart w:id="2" w:name="_Hlk153194392"/>
      <w:r w:rsidRPr="00BA4B1F">
        <w:rPr>
          <w:rFonts w:ascii="Arial" w:hAnsi="Arial" w:cs="Arial"/>
        </w:rPr>
        <w:t xml:space="preserve">Wykonawca na każde żądanie Zamawiającego okaże certyfikat jakości paliwa oraz dokument określający źródło </w:t>
      </w:r>
      <w:r>
        <w:rPr>
          <w:rFonts w:ascii="Arial" w:hAnsi="Arial" w:cs="Arial"/>
        </w:rPr>
        <w:t xml:space="preserve">jego </w:t>
      </w:r>
      <w:r w:rsidRPr="00BA4B1F">
        <w:rPr>
          <w:rFonts w:ascii="Arial" w:hAnsi="Arial" w:cs="Arial"/>
        </w:rPr>
        <w:t>pochodzenia</w:t>
      </w:r>
      <w:bookmarkEnd w:id="2"/>
      <w:r>
        <w:rPr>
          <w:rFonts w:ascii="Arial" w:hAnsi="Arial" w:cs="Arial"/>
        </w:rPr>
        <w:t>.</w:t>
      </w:r>
    </w:p>
    <w:p w14:paraId="7D47CDF2" w14:textId="48574415" w:rsidR="001E2088" w:rsidRPr="001E2088" w:rsidRDefault="001E2088" w:rsidP="001E2088">
      <w:pPr>
        <w:pStyle w:val="Akapitzlist"/>
        <w:widowControl w:val="0"/>
        <w:numPr>
          <w:ilvl w:val="0"/>
          <w:numId w:val="39"/>
        </w:numPr>
        <w:tabs>
          <w:tab w:val="left" w:pos="426"/>
        </w:tabs>
        <w:spacing w:after="0" w:line="240" w:lineRule="auto"/>
        <w:ind w:left="426" w:hanging="426"/>
        <w:jc w:val="both"/>
        <w:rPr>
          <w:rFonts w:ascii="Arial" w:hAnsi="Arial" w:cs="Arial"/>
        </w:rPr>
      </w:pPr>
      <w:r w:rsidRPr="001E2088">
        <w:rPr>
          <w:rFonts w:ascii="Arial" w:hAnsi="Arial" w:cs="Arial"/>
        </w:rPr>
        <w:t>Zamawiający ma prawo wyrywkowo pobierać próbki paliwa przy każdej dostawie w celu dokonania oceny jakościowej. Wykonawca zobowiązany jest do udostępnienia Zamawiającemu pojemników w celu pobrania próbki paliwa. Pojemniki na próbki muszą spełniać warunki określone w Obwieszczeniu Ministra Gospodarki z dnia 4 czerwca 2014 r. w sprawie ogłoszenia jednolitego tekstu rozporządzenia Ministra Gospodarki w sprawie sposobu pobierania próbek paliw ciekłych i biopaliw ciekłych (Dz.U. 2014 poz. 1035). Pobranie próbki nastąpi w obecności osoby dostarczającej paliwo i przez nią będzie plombowana w obecności upoważnionego przedstawiciela Zamawiającego. W przypadku stwierdzenia zanieczyszczeń paliwo zostanie uznane za niezgodne z zamówieniem i</w:t>
      </w:r>
      <w:r>
        <w:rPr>
          <w:rFonts w:ascii="Arial" w:hAnsi="Arial" w:cs="Arial"/>
        </w:rPr>
        <w:t> </w:t>
      </w:r>
      <w:r w:rsidRPr="001E2088">
        <w:rPr>
          <w:rFonts w:ascii="Arial" w:hAnsi="Arial" w:cs="Arial"/>
        </w:rPr>
        <w:t xml:space="preserve">zwrócone Wykonawcy na jego koszt z wymogiem natychmiastowego dostarczenia nowego, czystego paliwa. Zamawiający dopuszcza wcześniejsze dostarczenie 2 </w:t>
      </w:r>
      <w:proofErr w:type="spellStart"/>
      <w:r w:rsidRPr="001E2088">
        <w:rPr>
          <w:rFonts w:ascii="Arial" w:hAnsi="Arial" w:cs="Arial"/>
        </w:rPr>
        <w:t>kpl</w:t>
      </w:r>
      <w:proofErr w:type="spellEnd"/>
      <w:r w:rsidRPr="001E2088">
        <w:rPr>
          <w:rFonts w:ascii="Arial" w:hAnsi="Arial" w:cs="Arial"/>
        </w:rPr>
        <w:t>. Pojemników na próbki a dalsze sukcesywne dostarczanie nowych następować będzie w</w:t>
      </w:r>
      <w:r>
        <w:rPr>
          <w:rFonts w:ascii="Arial" w:hAnsi="Arial" w:cs="Arial"/>
        </w:rPr>
        <w:t> </w:t>
      </w:r>
      <w:r w:rsidRPr="001E2088">
        <w:rPr>
          <w:rFonts w:ascii="Arial" w:hAnsi="Arial" w:cs="Arial"/>
        </w:rPr>
        <w:t>miarę zużywania wcześniejszych.</w:t>
      </w:r>
    </w:p>
    <w:p w14:paraId="18FA196F" w14:textId="472A948E" w:rsidR="001E2088" w:rsidRDefault="001E2088" w:rsidP="001E2088">
      <w:pPr>
        <w:pStyle w:val="Akapitzlist"/>
        <w:widowControl w:val="0"/>
        <w:numPr>
          <w:ilvl w:val="0"/>
          <w:numId w:val="39"/>
        </w:numPr>
        <w:tabs>
          <w:tab w:val="left" w:pos="426"/>
        </w:tabs>
        <w:spacing w:after="0" w:line="240" w:lineRule="auto"/>
        <w:ind w:left="426" w:hanging="426"/>
        <w:jc w:val="both"/>
        <w:rPr>
          <w:rFonts w:ascii="Arial" w:hAnsi="Arial" w:cs="Arial"/>
        </w:rPr>
      </w:pPr>
      <w:r w:rsidRPr="001E2088">
        <w:rPr>
          <w:rFonts w:ascii="Arial" w:hAnsi="Arial" w:cs="Arial"/>
        </w:rPr>
        <w:t>Wykonawca jest zobowiązany do terminowego wykonywania obowiązków podatkowych związanych z realizacją niniejszego zamówienia i dostawami paliwa na rzecz Zamawiającego, w szczególności do zapłaty należnego podatku od towarów i usług. W</w:t>
      </w:r>
      <w:r>
        <w:rPr>
          <w:rFonts w:ascii="Arial" w:hAnsi="Arial" w:cs="Arial"/>
        </w:rPr>
        <w:t> </w:t>
      </w:r>
      <w:r w:rsidRPr="001E2088">
        <w:rPr>
          <w:rFonts w:ascii="Arial" w:hAnsi="Arial" w:cs="Arial"/>
        </w:rPr>
        <w:t>przypadku naruszenia przez Wykonawcę obowiązku, o którym mowa w poprzednim zdaniu i doręczenia Zamawiającemu wydanej przez właściwy organ decyzji orzekającej o</w:t>
      </w:r>
      <w:r>
        <w:rPr>
          <w:rFonts w:ascii="Arial" w:hAnsi="Arial" w:cs="Arial"/>
        </w:rPr>
        <w:t> </w:t>
      </w:r>
      <w:r w:rsidRPr="001E2088">
        <w:rPr>
          <w:rFonts w:ascii="Arial" w:hAnsi="Arial" w:cs="Arial"/>
        </w:rPr>
        <w:t>odpowiedzialności podatkowej Zamawiającego za zaległości podatkowe Wykonawcy w</w:t>
      </w:r>
      <w:r>
        <w:rPr>
          <w:rFonts w:ascii="Arial" w:hAnsi="Arial" w:cs="Arial"/>
        </w:rPr>
        <w:t> </w:t>
      </w:r>
      <w:r w:rsidRPr="001E2088">
        <w:rPr>
          <w:rFonts w:ascii="Arial" w:hAnsi="Arial" w:cs="Arial"/>
        </w:rPr>
        <w:t>związku z dokonanymi na rzecz Zamawiającego, na podstawie obowiązującej umowy, dostawami oleju napędowego, Wykonawca zobowiązany będzie do zwrotu Zamawiającemu zapłaconych przez niego kwot wynikających z takiej decyzji organu podatkowego.</w:t>
      </w:r>
    </w:p>
    <w:p w14:paraId="594293CF" w14:textId="66B2EE73" w:rsidR="00BA4B1F" w:rsidRDefault="00BA4B1F" w:rsidP="001E2088">
      <w:pPr>
        <w:pStyle w:val="Akapitzlist"/>
        <w:widowControl w:val="0"/>
        <w:numPr>
          <w:ilvl w:val="0"/>
          <w:numId w:val="39"/>
        </w:numPr>
        <w:tabs>
          <w:tab w:val="left" w:pos="426"/>
        </w:tabs>
        <w:spacing w:after="0" w:line="240" w:lineRule="auto"/>
        <w:ind w:left="426" w:hanging="426"/>
        <w:jc w:val="both"/>
        <w:rPr>
          <w:rFonts w:ascii="Arial" w:hAnsi="Arial" w:cs="Arial"/>
        </w:rPr>
      </w:pPr>
      <w:r w:rsidRPr="00BA4B1F">
        <w:rPr>
          <w:rFonts w:ascii="Arial" w:hAnsi="Arial" w:cs="Arial"/>
        </w:rPr>
        <w:t>Rozliczenie będzie odbywać się według aktualnych cen</w:t>
      </w:r>
      <w:r w:rsidR="001E2088">
        <w:rPr>
          <w:rFonts w:ascii="Arial" w:hAnsi="Arial" w:cs="Arial"/>
        </w:rPr>
        <w:t xml:space="preserve"> paliwa</w:t>
      </w:r>
      <w:r w:rsidRPr="00BA4B1F">
        <w:rPr>
          <w:rFonts w:ascii="Arial" w:hAnsi="Arial" w:cs="Arial"/>
        </w:rPr>
        <w:t xml:space="preserve"> na danej stacji w dniu </w:t>
      </w:r>
      <w:r w:rsidR="001E2088">
        <w:rPr>
          <w:rFonts w:ascii="Arial" w:hAnsi="Arial" w:cs="Arial"/>
        </w:rPr>
        <w:t>jego</w:t>
      </w:r>
      <w:r w:rsidRPr="00BA4B1F">
        <w:rPr>
          <w:rFonts w:ascii="Arial" w:hAnsi="Arial" w:cs="Arial"/>
        </w:rPr>
        <w:t xml:space="preserve"> </w:t>
      </w:r>
      <w:r w:rsidR="001E2088">
        <w:rPr>
          <w:rFonts w:ascii="Arial" w:hAnsi="Arial" w:cs="Arial"/>
        </w:rPr>
        <w:t>dostawy</w:t>
      </w:r>
      <w:r w:rsidRPr="00BA4B1F">
        <w:rPr>
          <w:rFonts w:ascii="Arial" w:hAnsi="Arial" w:cs="Arial"/>
        </w:rPr>
        <w:t xml:space="preserve"> z uwzględnieniem stałego, obowiązującego przez cały okres umowy upustu w złotych od każdego litra </w:t>
      </w:r>
      <w:r w:rsidR="001E2088">
        <w:rPr>
          <w:rFonts w:ascii="Arial" w:hAnsi="Arial" w:cs="Arial"/>
        </w:rPr>
        <w:t>dostarczonego</w:t>
      </w:r>
      <w:r w:rsidRPr="00BA4B1F">
        <w:rPr>
          <w:rFonts w:ascii="Arial" w:hAnsi="Arial" w:cs="Arial"/>
        </w:rPr>
        <w:t xml:space="preserve"> w danym dniu paliwa.</w:t>
      </w:r>
    </w:p>
    <w:p w14:paraId="6A2D5DF0" w14:textId="3FBA2FD8" w:rsidR="00BA4B1F" w:rsidRPr="00BA4B1F" w:rsidRDefault="00BA4B1F" w:rsidP="001E2088">
      <w:pPr>
        <w:pStyle w:val="Akapitzlist"/>
        <w:widowControl w:val="0"/>
        <w:numPr>
          <w:ilvl w:val="0"/>
          <w:numId w:val="39"/>
        </w:numPr>
        <w:tabs>
          <w:tab w:val="left" w:pos="426"/>
        </w:tabs>
        <w:spacing w:after="0" w:line="240" w:lineRule="auto"/>
        <w:ind w:left="426" w:hanging="426"/>
        <w:jc w:val="both"/>
        <w:rPr>
          <w:rFonts w:ascii="Arial" w:hAnsi="Arial" w:cs="Arial"/>
        </w:rPr>
      </w:pPr>
      <w:r w:rsidRPr="00BA4B1F">
        <w:rPr>
          <w:rFonts w:ascii="Arial" w:hAnsi="Arial" w:cs="Arial"/>
        </w:rPr>
        <w:t xml:space="preserve">Rozliczenie transakcji odbywać się będzie za pomocą wystawianych faktur VAT regulujących należności za faktycznie zakupione paliwa przygotowanych na podstawie </w:t>
      </w:r>
      <w:r w:rsidR="001E2088">
        <w:rPr>
          <w:rFonts w:ascii="Arial" w:hAnsi="Arial" w:cs="Arial"/>
        </w:rPr>
        <w:t>dokumentów WZ</w:t>
      </w:r>
      <w:r w:rsidRPr="00BA4B1F">
        <w:rPr>
          <w:rFonts w:ascii="Arial" w:hAnsi="Arial" w:cs="Arial"/>
        </w:rPr>
        <w:t xml:space="preserve">. Fakturowanie cykliczne </w:t>
      </w:r>
      <w:r w:rsidR="005D6214">
        <w:rPr>
          <w:rFonts w:ascii="Arial" w:hAnsi="Arial" w:cs="Arial"/>
        </w:rPr>
        <w:t>po każdej dokonanej dostawie</w:t>
      </w:r>
      <w:r w:rsidRPr="00BA4B1F">
        <w:rPr>
          <w:rFonts w:ascii="Arial" w:hAnsi="Arial" w:cs="Arial"/>
        </w:rPr>
        <w:t>. Termin płatności: 30 dni od daty odebrania faktury przez Zamawiającego.</w:t>
      </w:r>
    </w:p>
    <w:p w14:paraId="6979B60C" w14:textId="77777777" w:rsidR="00BA4B1F" w:rsidRDefault="00BA4B1F" w:rsidP="001E2088">
      <w:pPr>
        <w:pStyle w:val="Akapitzlist"/>
        <w:widowControl w:val="0"/>
        <w:numPr>
          <w:ilvl w:val="0"/>
          <w:numId w:val="39"/>
        </w:numPr>
        <w:tabs>
          <w:tab w:val="left" w:pos="426"/>
        </w:tabs>
        <w:spacing w:after="0" w:line="240" w:lineRule="auto"/>
        <w:ind w:left="426" w:hanging="426"/>
        <w:jc w:val="both"/>
        <w:rPr>
          <w:rFonts w:ascii="Arial" w:hAnsi="Arial" w:cs="Arial"/>
        </w:rPr>
      </w:pPr>
      <w:r w:rsidRPr="00BA4B1F">
        <w:rPr>
          <w:rFonts w:ascii="Arial" w:hAnsi="Arial" w:cs="Arial"/>
        </w:rPr>
        <w:t>Strony ustalają, że w sytuacji gdy Wykonawca wprowadzi dodatkowe promocje na paliwo to upust będzie liczony Zamawiającemu od ceny promocyjnej.</w:t>
      </w:r>
    </w:p>
    <w:p w14:paraId="7D49DFD8" w14:textId="77777777" w:rsidR="00BA4B1F" w:rsidRDefault="00BA4B1F" w:rsidP="00BA4B1F">
      <w:pPr>
        <w:pStyle w:val="Akapitzlist"/>
        <w:widowControl w:val="0"/>
        <w:tabs>
          <w:tab w:val="left" w:pos="426"/>
        </w:tabs>
        <w:spacing w:after="0" w:line="240" w:lineRule="auto"/>
        <w:ind w:left="426"/>
        <w:jc w:val="both"/>
        <w:rPr>
          <w:rFonts w:ascii="Arial" w:hAnsi="Arial" w:cs="Arial"/>
        </w:rPr>
      </w:pPr>
    </w:p>
    <w:p w14:paraId="161D5A7B" w14:textId="77777777" w:rsidR="00BA4B1F" w:rsidRPr="00985BC0" w:rsidRDefault="00BA4B1F" w:rsidP="00BA4B1F">
      <w:pPr>
        <w:widowControl w:val="0"/>
        <w:tabs>
          <w:tab w:val="left" w:pos="426"/>
        </w:tabs>
        <w:spacing w:after="0" w:line="240" w:lineRule="auto"/>
        <w:jc w:val="center"/>
        <w:rPr>
          <w:rFonts w:ascii="Arial" w:hAnsi="Arial" w:cs="Arial"/>
          <w:b/>
          <w:bCs/>
        </w:rPr>
      </w:pPr>
      <w:r w:rsidRPr="00985BC0">
        <w:rPr>
          <w:rFonts w:ascii="Arial" w:hAnsi="Arial" w:cs="Arial"/>
          <w:b/>
          <w:bCs/>
        </w:rPr>
        <w:t xml:space="preserve">§ </w:t>
      </w:r>
      <w:r>
        <w:rPr>
          <w:rFonts w:ascii="Arial" w:hAnsi="Arial" w:cs="Arial"/>
          <w:b/>
          <w:bCs/>
        </w:rPr>
        <w:t>4</w:t>
      </w:r>
    </w:p>
    <w:p w14:paraId="7F24E1A5" w14:textId="7F63C9FA" w:rsidR="00BA4B1F" w:rsidRPr="00813714" w:rsidRDefault="00BA4B1F" w:rsidP="00BA4B1F">
      <w:pPr>
        <w:tabs>
          <w:tab w:val="left" w:pos="360"/>
        </w:tabs>
        <w:spacing w:before="4" w:after="0" w:line="312" w:lineRule="auto"/>
        <w:ind w:left="357" w:hanging="357"/>
        <w:jc w:val="center"/>
        <w:rPr>
          <w:rFonts w:ascii="Arial" w:hAnsi="Arial" w:cs="Arial"/>
        </w:rPr>
      </w:pPr>
      <w:r w:rsidRPr="00B90140">
        <w:rPr>
          <w:rFonts w:ascii="Arial" w:hAnsi="Arial" w:cs="Arial"/>
          <w:b/>
          <w:bCs/>
        </w:rPr>
        <w:t xml:space="preserve">[Warunki </w:t>
      </w:r>
      <w:r w:rsidR="001E2088">
        <w:rPr>
          <w:rFonts w:ascii="Arial" w:hAnsi="Arial" w:cs="Arial"/>
          <w:b/>
          <w:bCs/>
        </w:rPr>
        <w:t>dostawy</w:t>
      </w:r>
      <w:r w:rsidRPr="00B90140">
        <w:rPr>
          <w:rFonts w:ascii="Arial" w:hAnsi="Arial" w:cs="Arial"/>
          <w:b/>
          <w:bCs/>
        </w:rPr>
        <w:t>]</w:t>
      </w:r>
    </w:p>
    <w:p w14:paraId="250D8659" w14:textId="77777777" w:rsidR="001E2088" w:rsidRPr="001E2088" w:rsidRDefault="001E2088" w:rsidP="001E2088">
      <w:pPr>
        <w:pStyle w:val="Akapitzlist"/>
        <w:widowControl w:val="0"/>
        <w:numPr>
          <w:ilvl w:val="0"/>
          <w:numId w:val="40"/>
        </w:numPr>
        <w:tabs>
          <w:tab w:val="left" w:pos="426"/>
        </w:tabs>
        <w:spacing w:after="0" w:line="240" w:lineRule="auto"/>
        <w:ind w:left="426" w:hanging="426"/>
        <w:jc w:val="both"/>
        <w:rPr>
          <w:rFonts w:ascii="Arial" w:hAnsi="Arial" w:cs="Arial"/>
        </w:rPr>
      </w:pPr>
      <w:r w:rsidRPr="001E2088">
        <w:rPr>
          <w:rFonts w:ascii="Arial" w:hAnsi="Arial" w:cs="Arial"/>
        </w:rPr>
        <w:t>Dostawy będą odbywać się do zbiornika o pojemności 5 000,00 l znajdującego się na terenie siedziby Zamawiającego, tj. Zarządu Dróg i Mostów Sp. z o.o. ul. Zajazd 8, 09-100 Płońsk.</w:t>
      </w:r>
    </w:p>
    <w:p w14:paraId="44F1634A" w14:textId="12E7BCD5" w:rsidR="00BA4B1F" w:rsidRPr="001E2088" w:rsidRDefault="001E2088" w:rsidP="001E2088">
      <w:pPr>
        <w:pStyle w:val="Akapitzlist"/>
        <w:widowControl w:val="0"/>
        <w:numPr>
          <w:ilvl w:val="0"/>
          <w:numId w:val="40"/>
        </w:numPr>
        <w:tabs>
          <w:tab w:val="left" w:pos="426"/>
        </w:tabs>
        <w:spacing w:after="0" w:line="240" w:lineRule="auto"/>
        <w:ind w:left="426" w:hanging="426"/>
        <w:jc w:val="both"/>
        <w:rPr>
          <w:rFonts w:ascii="Arial" w:hAnsi="Arial" w:cs="Arial"/>
        </w:rPr>
      </w:pPr>
      <w:bookmarkStart w:id="3" w:name="_Hlk153195231"/>
      <w:r w:rsidRPr="001E2088">
        <w:rPr>
          <w:rFonts w:ascii="Arial" w:hAnsi="Arial" w:cs="Arial"/>
        </w:rPr>
        <w:t>Olej napędowy będzie dostarczany autocysternami Wykonawcy na jego koszt i ryzyko do siedziby Zamawiającego.</w:t>
      </w:r>
    </w:p>
    <w:bookmarkEnd w:id="3"/>
    <w:p w14:paraId="6FA515A7" w14:textId="77777777" w:rsidR="005D6214" w:rsidRDefault="001E2088" w:rsidP="001E2088">
      <w:pPr>
        <w:pStyle w:val="Akapitzlist"/>
        <w:widowControl w:val="0"/>
        <w:numPr>
          <w:ilvl w:val="0"/>
          <w:numId w:val="40"/>
        </w:numPr>
        <w:tabs>
          <w:tab w:val="left" w:pos="426"/>
        </w:tabs>
        <w:spacing w:after="0" w:line="240" w:lineRule="auto"/>
        <w:ind w:left="426" w:hanging="426"/>
        <w:jc w:val="both"/>
        <w:rPr>
          <w:rFonts w:ascii="Arial" w:hAnsi="Arial" w:cs="Arial"/>
        </w:rPr>
      </w:pPr>
      <w:r w:rsidRPr="001E2088">
        <w:rPr>
          <w:rFonts w:ascii="Arial" w:hAnsi="Arial" w:cs="Arial"/>
        </w:rPr>
        <w:t xml:space="preserve">Zamawiający wymaga, aby poszczególne dostawy odbywały się w godzinach od 7.00 do 14.00, w terminie nie dłuższym niż 48 godzin od momentu złożenia zamówienia przez Zamawiającego. Zamawiający dopuszcza możliwość składania poszczególnych </w:t>
      </w:r>
      <w:r w:rsidRPr="001E2088">
        <w:rPr>
          <w:rFonts w:ascii="Arial" w:hAnsi="Arial" w:cs="Arial"/>
        </w:rPr>
        <w:lastRenderedPageBreak/>
        <w:t>zamówień telefonicznie lub za pośrednictwem poczty elektronicznej. Zamawiający będzie składał zamówienia na dostawę paliwa w dni robocze, w godz. od 7.00 do 15.00.</w:t>
      </w:r>
    </w:p>
    <w:p w14:paraId="4F8B3892" w14:textId="0CF46CA6" w:rsidR="005D6214" w:rsidRDefault="005D6214" w:rsidP="001E2088">
      <w:pPr>
        <w:pStyle w:val="Akapitzlist"/>
        <w:widowControl w:val="0"/>
        <w:numPr>
          <w:ilvl w:val="0"/>
          <w:numId w:val="40"/>
        </w:numPr>
        <w:tabs>
          <w:tab w:val="left" w:pos="426"/>
        </w:tabs>
        <w:spacing w:after="0" w:line="240" w:lineRule="auto"/>
        <w:ind w:left="426" w:hanging="426"/>
        <w:jc w:val="both"/>
        <w:rPr>
          <w:rFonts w:ascii="Arial" w:hAnsi="Arial" w:cs="Arial"/>
        </w:rPr>
      </w:pPr>
      <w:r>
        <w:rPr>
          <w:rFonts w:ascii="Arial" w:hAnsi="Arial" w:cs="Arial"/>
        </w:rPr>
        <w:t>Zamówienia, o których mowa w ust. 3 mogą być składane na adres e-mail: ………………………… lub pod numerem telefonu: ………………………………………</w:t>
      </w:r>
    </w:p>
    <w:p w14:paraId="7B7ADA88" w14:textId="5494E86A" w:rsidR="00BA4B1F" w:rsidRPr="001E2088" w:rsidRDefault="001E2088" w:rsidP="001E2088">
      <w:pPr>
        <w:pStyle w:val="Akapitzlist"/>
        <w:widowControl w:val="0"/>
        <w:numPr>
          <w:ilvl w:val="0"/>
          <w:numId w:val="40"/>
        </w:numPr>
        <w:tabs>
          <w:tab w:val="left" w:pos="426"/>
        </w:tabs>
        <w:spacing w:after="0" w:line="240" w:lineRule="auto"/>
        <w:ind w:left="426" w:hanging="426"/>
        <w:jc w:val="both"/>
        <w:rPr>
          <w:rFonts w:ascii="Arial" w:hAnsi="Arial" w:cs="Arial"/>
        </w:rPr>
      </w:pPr>
      <w:r w:rsidRPr="001E2088">
        <w:rPr>
          <w:rFonts w:ascii="Arial" w:hAnsi="Arial" w:cs="Arial"/>
        </w:rPr>
        <w:t>Olej napędowy będzie dostarczany autocysternami Wykonawcy na jego koszt i ryzyko do siedziby Zamawiającego.</w:t>
      </w:r>
    </w:p>
    <w:p w14:paraId="20953574" w14:textId="77777777" w:rsidR="001E2088" w:rsidRPr="001E2088" w:rsidRDefault="001E2088" w:rsidP="001E2088">
      <w:pPr>
        <w:pStyle w:val="Akapitzlist"/>
        <w:widowControl w:val="0"/>
        <w:numPr>
          <w:ilvl w:val="0"/>
          <w:numId w:val="40"/>
        </w:numPr>
        <w:tabs>
          <w:tab w:val="left" w:pos="426"/>
        </w:tabs>
        <w:spacing w:after="0" w:line="240" w:lineRule="auto"/>
        <w:ind w:left="426" w:hanging="426"/>
        <w:jc w:val="both"/>
        <w:rPr>
          <w:rFonts w:ascii="Arial" w:hAnsi="Arial" w:cs="Arial"/>
        </w:rPr>
      </w:pPr>
      <w:r w:rsidRPr="001E2088">
        <w:rPr>
          <w:rFonts w:ascii="Arial" w:hAnsi="Arial" w:cs="Arial"/>
        </w:rPr>
        <w:t>Odbiór paliwa będzie odbywał się pod nadzorem komisji, w skład której będzie wchodzić przedstawiciel Zamawiającego oraz przedstawiciel Wykonawcy (np. kierowca autocysterny).</w:t>
      </w:r>
    </w:p>
    <w:p w14:paraId="36064586" w14:textId="71D76C9C" w:rsidR="00BA4B1F" w:rsidRPr="001E2088" w:rsidRDefault="001E2088" w:rsidP="001E2088">
      <w:pPr>
        <w:pStyle w:val="Akapitzlist"/>
        <w:widowControl w:val="0"/>
        <w:numPr>
          <w:ilvl w:val="0"/>
          <w:numId w:val="40"/>
        </w:numPr>
        <w:tabs>
          <w:tab w:val="left" w:pos="426"/>
        </w:tabs>
        <w:spacing w:after="0" w:line="240" w:lineRule="auto"/>
        <w:ind w:left="426" w:hanging="426"/>
        <w:jc w:val="both"/>
        <w:rPr>
          <w:rFonts w:ascii="Arial" w:hAnsi="Arial" w:cs="Arial"/>
        </w:rPr>
      </w:pPr>
      <w:r w:rsidRPr="001E2088">
        <w:rPr>
          <w:rFonts w:ascii="Arial" w:hAnsi="Arial" w:cs="Arial"/>
        </w:rPr>
        <w:t>Pomiar paliwa nastąpi za pomocą systemu elektronicznego na podstawie urządzeń pomiarowych Zamawiającego, następnie komisja sporządzi druk WZ, będący podstawą do wystawienia faktury VAT, określający ilość przyjętego paliwa (w temperaturze rzeczywistej) do zafakturowania.</w:t>
      </w:r>
    </w:p>
    <w:p w14:paraId="33BD911A" w14:textId="71E32A99" w:rsidR="001E2088" w:rsidRDefault="001E2088" w:rsidP="001E2088">
      <w:pPr>
        <w:pStyle w:val="Akapitzlist"/>
        <w:widowControl w:val="0"/>
        <w:numPr>
          <w:ilvl w:val="0"/>
          <w:numId w:val="40"/>
        </w:numPr>
        <w:tabs>
          <w:tab w:val="left" w:pos="426"/>
        </w:tabs>
        <w:spacing w:after="0" w:line="240" w:lineRule="auto"/>
        <w:ind w:left="426" w:hanging="426"/>
        <w:jc w:val="both"/>
        <w:rPr>
          <w:rFonts w:ascii="Arial" w:hAnsi="Arial" w:cs="Arial"/>
        </w:rPr>
      </w:pPr>
      <w:r w:rsidRPr="001E2088">
        <w:rPr>
          <w:rFonts w:ascii="Arial" w:hAnsi="Arial" w:cs="Arial"/>
        </w:rPr>
        <w:t>Dostawa paliwa będzie odbywać się z zachowaniem przepisów Ustawy z dnia 9 marca 2017 r. o systemie monitorowania drogowego i kolejowego przewozu towarów oraz obrotu paliwami opałowymi (Dz.U. 2023 poz. 104).</w:t>
      </w:r>
    </w:p>
    <w:p w14:paraId="29A5E645" w14:textId="69FE7251" w:rsidR="00BA4B1F" w:rsidRPr="00BA4B1F" w:rsidRDefault="00BA4B1F" w:rsidP="001E2088">
      <w:pPr>
        <w:pStyle w:val="Akapitzlist"/>
        <w:widowControl w:val="0"/>
        <w:numPr>
          <w:ilvl w:val="0"/>
          <w:numId w:val="40"/>
        </w:numPr>
        <w:tabs>
          <w:tab w:val="left" w:pos="426"/>
        </w:tabs>
        <w:spacing w:after="0" w:line="240" w:lineRule="auto"/>
        <w:ind w:left="426" w:hanging="426"/>
        <w:jc w:val="both"/>
        <w:rPr>
          <w:rFonts w:ascii="Arial" w:hAnsi="Arial" w:cs="Arial"/>
        </w:rPr>
      </w:pPr>
      <w:r w:rsidRPr="00BA4B1F">
        <w:rPr>
          <w:rFonts w:ascii="Arial" w:hAnsi="Arial" w:cs="Arial"/>
        </w:rPr>
        <w:t xml:space="preserve">Dokumentem potwierdzającym </w:t>
      </w:r>
      <w:r w:rsidR="001E2088">
        <w:rPr>
          <w:rFonts w:ascii="Arial" w:hAnsi="Arial" w:cs="Arial"/>
        </w:rPr>
        <w:t>dostawę</w:t>
      </w:r>
      <w:r w:rsidRPr="00BA4B1F">
        <w:rPr>
          <w:rFonts w:ascii="Arial" w:hAnsi="Arial" w:cs="Arial"/>
        </w:rPr>
        <w:t xml:space="preserve"> paliwa będzie </w:t>
      </w:r>
      <w:r w:rsidR="001E2088">
        <w:rPr>
          <w:rFonts w:ascii="Arial" w:hAnsi="Arial" w:cs="Arial"/>
        </w:rPr>
        <w:t>dokument WZ podpisany przez przedstawicieli Zamawiającego i Wykonawcy</w:t>
      </w:r>
      <w:r>
        <w:rPr>
          <w:rFonts w:ascii="Arial" w:hAnsi="Arial" w:cs="Arial"/>
        </w:rPr>
        <w:t>.</w:t>
      </w:r>
    </w:p>
    <w:p w14:paraId="5C7FAE92" w14:textId="77777777" w:rsidR="00BA4B1F" w:rsidRDefault="00BA4B1F" w:rsidP="00BA4B1F">
      <w:pPr>
        <w:tabs>
          <w:tab w:val="left" w:pos="360"/>
        </w:tabs>
        <w:spacing w:before="4" w:after="0" w:line="312" w:lineRule="auto"/>
        <w:ind w:left="357" w:hanging="357"/>
        <w:rPr>
          <w:rFonts w:ascii="Arial" w:hAnsi="Arial" w:cs="Arial"/>
          <w:b/>
          <w:bCs/>
        </w:rPr>
      </w:pPr>
    </w:p>
    <w:p w14:paraId="2958F826" w14:textId="77777777" w:rsidR="00BA4B1F" w:rsidRDefault="00BA4B1F" w:rsidP="00BA4B1F">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5</w:t>
      </w:r>
    </w:p>
    <w:p w14:paraId="55348CDD" w14:textId="77777777" w:rsidR="00BA4B1F" w:rsidRPr="00FB208B" w:rsidRDefault="00BA4B1F" w:rsidP="00BA4B1F">
      <w:pPr>
        <w:tabs>
          <w:tab w:val="left" w:pos="360"/>
        </w:tabs>
        <w:spacing w:before="4" w:after="0" w:line="312" w:lineRule="auto"/>
        <w:ind w:left="357" w:hanging="357"/>
        <w:jc w:val="center"/>
        <w:rPr>
          <w:rFonts w:ascii="Arial" w:hAnsi="Arial" w:cs="Arial"/>
          <w:b/>
          <w:bCs/>
        </w:rPr>
      </w:pPr>
      <w:r w:rsidRPr="00FB208B">
        <w:rPr>
          <w:rFonts w:ascii="Arial" w:hAnsi="Arial" w:cs="Arial"/>
          <w:b/>
          <w:bCs/>
        </w:rPr>
        <w:t>[Wynagrodzenie. Terminy zapłaty]</w:t>
      </w:r>
    </w:p>
    <w:p w14:paraId="5C0CE9ED" w14:textId="77777777" w:rsidR="00BA4B1F" w:rsidRPr="00A27EB0" w:rsidRDefault="00BA4B1F" w:rsidP="00BA4B1F">
      <w:pPr>
        <w:pStyle w:val="Akapitzlist"/>
        <w:widowControl w:val="0"/>
        <w:numPr>
          <w:ilvl w:val="0"/>
          <w:numId w:val="11"/>
        </w:numPr>
        <w:tabs>
          <w:tab w:val="left" w:pos="426"/>
        </w:tabs>
        <w:spacing w:after="0" w:line="240" w:lineRule="auto"/>
        <w:ind w:left="426" w:hanging="426"/>
        <w:jc w:val="both"/>
        <w:rPr>
          <w:rFonts w:ascii="Arial" w:hAnsi="Arial" w:cs="Arial"/>
          <w:b/>
          <w:bCs/>
        </w:rPr>
      </w:pPr>
      <w:r w:rsidRPr="00A27EB0">
        <w:rPr>
          <w:rFonts w:ascii="Arial" w:hAnsi="Arial" w:cs="Arial"/>
        </w:rPr>
        <w:t xml:space="preserve">Za wykonanie przedmiotu umowy, określonego w </w:t>
      </w:r>
      <w:r w:rsidRPr="00E56C04">
        <w:rPr>
          <w:rFonts w:ascii="Arial" w:hAnsi="Arial" w:cs="Arial"/>
          <w:b/>
          <w:bCs/>
        </w:rPr>
        <w:t>§ 1</w:t>
      </w:r>
      <w:r w:rsidRPr="00A27EB0">
        <w:rPr>
          <w:rFonts w:ascii="Arial" w:hAnsi="Arial" w:cs="Arial"/>
        </w:rPr>
        <w:t xml:space="preserve"> niniejszej umowy, Strony ustalają wynagrodzenie </w:t>
      </w:r>
      <w:r w:rsidRPr="00BA4B1F">
        <w:rPr>
          <w:rFonts w:ascii="Arial" w:hAnsi="Arial" w:cs="Arial"/>
        </w:rPr>
        <w:t>do kwoty netto</w:t>
      </w:r>
      <w:r w:rsidRPr="00A27EB0">
        <w:rPr>
          <w:rFonts w:ascii="Arial" w:hAnsi="Arial" w:cs="Arial"/>
        </w:rPr>
        <w:t xml:space="preserve"> ………………… zł (słownie: ……………………………….)</w:t>
      </w:r>
      <w:r>
        <w:rPr>
          <w:rFonts w:ascii="Arial" w:hAnsi="Arial" w:cs="Arial"/>
        </w:rPr>
        <w:t>,</w:t>
      </w:r>
      <w:r w:rsidRPr="00A27EB0">
        <w:rPr>
          <w:rFonts w:ascii="Arial" w:hAnsi="Arial" w:cs="Arial"/>
        </w:rPr>
        <w:t xml:space="preserve"> </w:t>
      </w:r>
      <w:r>
        <w:rPr>
          <w:rFonts w:ascii="Arial" w:hAnsi="Arial" w:cs="Arial"/>
        </w:rPr>
        <w:t>co daje kwotę</w:t>
      </w:r>
      <w:r w:rsidRPr="00A27EB0">
        <w:rPr>
          <w:rFonts w:ascii="Arial" w:hAnsi="Arial" w:cs="Arial"/>
        </w:rPr>
        <w:t xml:space="preserve"> brutto ……………………………. zł (słownie: ………………………</w:t>
      </w:r>
      <w:r>
        <w:rPr>
          <w:rFonts w:ascii="Arial" w:hAnsi="Arial" w:cs="Arial"/>
        </w:rPr>
        <w:t>..</w:t>
      </w:r>
      <w:r w:rsidRPr="00A27EB0">
        <w:rPr>
          <w:rFonts w:ascii="Arial" w:hAnsi="Arial" w:cs="Arial"/>
        </w:rPr>
        <w:t>)</w:t>
      </w:r>
      <w:r>
        <w:rPr>
          <w:rFonts w:ascii="Arial" w:hAnsi="Arial" w:cs="Arial"/>
        </w:rPr>
        <w:t xml:space="preserve">, </w:t>
      </w:r>
      <w:r w:rsidRPr="00A27EB0">
        <w:rPr>
          <w:rFonts w:ascii="Arial" w:hAnsi="Arial" w:cs="Arial"/>
        </w:rPr>
        <w:t xml:space="preserve">podatek VAT ……….. </w:t>
      </w:r>
      <w:r>
        <w:rPr>
          <w:rFonts w:ascii="Arial" w:hAnsi="Arial" w:cs="Arial"/>
        </w:rPr>
        <w:t>%.</w:t>
      </w:r>
      <w:r w:rsidRPr="00A27EB0">
        <w:rPr>
          <w:rFonts w:ascii="Arial" w:hAnsi="Arial" w:cs="Arial"/>
        </w:rPr>
        <w:t xml:space="preserve"> </w:t>
      </w:r>
    </w:p>
    <w:p w14:paraId="76771BA9" w14:textId="63E58C5F" w:rsidR="00BA4B1F" w:rsidRPr="00BA4B1F" w:rsidRDefault="00BA4B1F" w:rsidP="00BA4B1F">
      <w:pPr>
        <w:pStyle w:val="Akapitzlist"/>
        <w:widowControl w:val="0"/>
        <w:numPr>
          <w:ilvl w:val="0"/>
          <w:numId w:val="11"/>
        </w:numPr>
        <w:tabs>
          <w:tab w:val="left" w:pos="426"/>
          <w:tab w:val="left" w:pos="567"/>
        </w:tabs>
        <w:spacing w:after="0" w:line="240" w:lineRule="auto"/>
        <w:ind w:left="426"/>
        <w:jc w:val="both"/>
        <w:rPr>
          <w:rFonts w:ascii="Arial" w:hAnsi="Arial" w:cs="Arial"/>
        </w:rPr>
      </w:pPr>
      <w:r w:rsidRPr="00BA4B1F">
        <w:rPr>
          <w:rFonts w:ascii="Arial" w:hAnsi="Arial" w:cs="Arial"/>
        </w:rPr>
        <w:t xml:space="preserve">Zamawiający zapłaci za </w:t>
      </w:r>
      <w:r w:rsidR="001E2088">
        <w:rPr>
          <w:rFonts w:ascii="Arial" w:hAnsi="Arial" w:cs="Arial"/>
        </w:rPr>
        <w:t>olej napędowy ON</w:t>
      </w:r>
      <w:r w:rsidRPr="00BA4B1F">
        <w:rPr>
          <w:rFonts w:ascii="Arial" w:hAnsi="Arial" w:cs="Arial"/>
        </w:rPr>
        <w:t xml:space="preserve"> cenę obowiązującą u Wykonawcy w</w:t>
      </w:r>
      <w:r>
        <w:rPr>
          <w:rFonts w:ascii="Arial" w:hAnsi="Arial" w:cs="Arial"/>
        </w:rPr>
        <w:t> </w:t>
      </w:r>
      <w:r w:rsidRPr="00BA4B1F">
        <w:rPr>
          <w:rFonts w:ascii="Arial" w:hAnsi="Arial" w:cs="Arial"/>
        </w:rPr>
        <w:t>dniu sprzedaży pomniejszoną o ……………. upustu na 1 000 litrach.</w:t>
      </w:r>
    </w:p>
    <w:p w14:paraId="526D182E" w14:textId="77777777" w:rsidR="00BA4B1F" w:rsidRPr="00BA4B1F" w:rsidRDefault="00BA4B1F" w:rsidP="00BA4B1F">
      <w:pPr>
        <w:pStyle w:val="Akapitzlist"/>
        <w:widowControl w:val="0"/>
        <w:numPr>
          <w:ilvl w:val="0"/>
          <w:numId w:val="11"/>
        </w:numPr>
        <w:tabs>
          <w:tab w:val="left" w:pos="426"/>
          <w:tab w:val="left" w:pos="567"/>
        </w:tabs>
        <w:spacing w:after="0" w:line="240" w:lineRule="auto"/>
        <w:ind w:left="426"/>
        <w:jc w:val="both"/>
        <w:rPr>
          <w:rFonts w:ascii="Arial" w:hAnsi="Arial" w:cs="Arial"/>
        </w:rPr>
      </w:pPr>
      <w:r>
        <w:rPr>
          <w:rFonts w:ascii="Arial" w:hAnsi="Arial" w:cs="Arial"/>
        </w:rPr>
        <w:t xml:space="preserve"> </w:t>
      </w:r>
      <w:r w:rsidRPr="00BA4B1F">
        <w:rPr>
          <w:rFonts w:ascii="Arial" w:hAnsi="Arial" w:cs="Arial"/>
        </w:rPr>
        <w:t xml:space="preserve">Kwotowa wartość oferowanego upustu nie ulegnie zmniejszeniu przez cały okres trwania umowy. </w:t>
      </w:r>
    </w:p>
    <w:p w14:paraId="3E458B3B" w14:textId="77777777" w:rsidR="00BA4B1F" w:rsidRPr="00BA4B1F" w:rsidRDefault="00BA4B1F" w:rsidP="00BA4B1F">
      <w:pPr>
        <w:pStyle w:val="Akapitzlist"/>
        <w:widowControl w:val="0"/>
        <w:numPr>
          <w:ilvl w:val="0"/>
          <w:numId w:val="11"/>
        </w:numPr>
        <w:tabs>
          <w:tab w:val="left" w:pos="426"/>
          <w:tab w:val="left" w:pos="567"/>
        </w:tabs>
        <w:spacing w:after="0" w:line="240" w:lineRule="auto"/>
        <w:ind w:left="426"/>
        <w:jc w:val="both"/>
        <w:rPr>
          <w:rFonts w:ascii="Arial" w:hAnsi="Arial" w:cs="Arial"/>
        </w:rPr>
      </w:pPr>
      <w:r w:rsidRPr="00BA4B1F">
        <w:rPr>
          <w:rFonts w:ascii="Arial" w:hAnsi="Arial" w:cs="Arial"/>
        </w:rPr>
        <w:t>W przypadku niewyczerpania przez Zamawiającego całego przedmiotu zamówienia, Wykonawca otrzyma wynagrodzenie tylko za faktycznie sprzedane paliwo.</w:t>
      </w:r>
    </w:p>
    <w:p w14:paraId="0CFB2D34" w14:textId="64596D49" w:rsidR="00BA4B1F" w:rsidRPr="00FB208B" w:rsidRDefault="00BA4B1F" w:rsidP="00BA4B1F">
      <w:pPr>
        <w:pStyle w:val="Akapitzlist"/>
        <w:widowControl w:val="0"/>
        <w:numPr>
          <w:ilvl w:val="0"/>
          <w:numId w:val="11"/>
        </w:numPr>
        <w:tabs>
          <w:tab w:val="left" w:pos="426"/>
          <w:tab w:val="left" w:pos="567"/>
        </w:tabs>
        <w:spacing w:after="0" w:line="240" w:lineRule="auto"/>
        <w:ind w:left="426"/>
        <w:jc w:val="both"/>
        <w:rPr>
          <w:rFonts w:ascii="Arial" w:hAnsi="Arial" w:cs="Arial"/>
        </w:rPr>
      </w:pPr>
      <w:r w:rsidRPr="00BA4B1F">
        <w:rPr>
          <w:rFonts w:ascii="Arial" w:hAnsi="Arial" w:cs="Arial"/>
        </w:rPr>
        <w:t xml:space="preserve">Rozliczenie transakcji odbywać się będzie za pomocą wystawianych zbiorczych faktur VAT regulujących należności za faktycznie zakupione paliwa. Fakturowanie cykliczne </w:t>
      </w:r>
      <w:r w:rsidR="005D6214">
        <w:rPr>
          <w:rFonts w:ascii="Arial" w:hAnsi="Arial" w:cs="Arial"/>
        </w:rPr>
        <w:t>po każdej dokonanej dostawie</w:t>
      </w:r>
      <w:r w:rsidRPr="00BA4B1F">
        <w:rPr>
          <w:rFonts w:ascii="Arial" w:hAnsi="Arial" w:cs="Arial"/>
        </w:rPr>
        <w:t>.</w:t>
      </w:r>
      <w:r w:rsidRPr="00FB208B">
        <w:rPr>
          <w:rFonts w:ascii="Arial" w:hAnsi="Arial" w:cs="Arial"/>
        </w:rPr>
        <w:t xml:space="preserve"> </w:t>
      </w:r>
    </w:p>
    <w:p w14:paraId="1B01E468" w14:textId="77777777" w:rsidR="00BA4B1F" w:rsidRDefault="00BA4B1F" w:rsidP="00BA4B1F">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 xml:space="preserve">Wykonawca jest zobowiązany przewidzieć wszystkie okoliczności wpływające na wynagrodzenie. Niedoszacowanie, pominięcie oraz brak rozpoznania zakresu przedmiotu umowy nie może być podstawą do żądania zmiany wynagrodzenia, określonego </w:t>
      </w:r>
      <w:r w:rsidRPr="009B531B">
        <w:rPr>
          <w:rFonts w:ascii="Arial" w:hAnsi="Arial" w:cs="Arial"/>
        </w:rPr>
        <w:t>w ust. 1.</w:t>
      </w:r>
    </w:p>
    <w:p w14:paraId="32A42C52" w14:textId="77777777" w:rsidR="00BA4B1F" w:rsidRPr="00AA4C31" w:rsidRDefault="00BA4B1F" w:rsidP="00BA4B1F">
      <w:pPr>
        <w:pStyle w:val="Akapitzlist"/>
        <w:widowControl w:val="0"/>
        <w:numPr>
          <w:ilvl w:val="0"/>
          <w:numId w:val="11"/>
        </w:numPr>
        <w:tabs>
          <w:tab w:val="left" w:pos="426"/>
        </w:tabs>
        <w:spacing w:after="0" w:line="240" w:lineRule="auto"/>
        <w:ind w:left="426" w:hanging="426"/>
        <w:jc w:val="both"/>
        <w:rPr>
          <w:rFonts w:ascii="Arial" w:hAnsi="Arial" w:cs="Arial"/>
        </w:rPr>
      </w:pPr>
      <w:r>
        <w:rPr>
          <w:rFonts w:ascii="Arial" w:hAnsi="Arial" w:cs="Arial"/>
        </w:rPr>
        <w:t>Z</w:t>
      </w:r>
      <w:r w:rsidRPr="00AA4C31">
        <w:rPr>
          <w:rFonts w:ascii="Arial" w:hAnsi="Arial" w:cs="Arial"/>
        </w:rPr>
        <w:t xml:space="preserve">amawiający oświadcza, że wyraża zgodę na przesyłanie faktur w formie elektronicznej, wystawionych przez Wykonawcę zgodnie z obowiązującymi przepisami i postanowieniami niniejszej Umowy. </w:t>
      </w:r>
    </w:p>
    <w:p w14:paraId="5F4504A7" w14:textId="77777777" w:rsidR="00BA4B1F" w:rsidRDefault="00BA4B1F" w:rsidP="00BA4B1F">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Wykonawca oświadcza, że faktury elektroniczne będą przesyłane z następującego adresu e-mail: ……………………………………………………</w:t>
      </w:r>
    </w:p>
    <w:p w14:paraId="75D063B7" w14:textId="77777777" w:rsidR="00BA4B1F" w:rsidRDefault="00BA4B1F" w:rsidP="00BA4B1F">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Wykonawca zapewnia autentyczność pochodzenia, integralność treści oraz czytelność faktury elektronicznej.</w:t>
      </w:r>
    </w:p>
    <w:p w14:paraId="568E56A5" w14:textId="77777777" w:rsidR="00BA4B1F" w:rsidRDefault="00BA4B1F" w:rsidP="00BA4B1F">
      <w:pPr>
        <w:pStyle w:val="Akapitzlist"/>
        <w:widowControl w:val="0"/>
        <w:numPr>
          <w:ilvl w:val="0"/>
          <w:numId w:val="11"/>
        </w:numPr>
        <w:tabs>
          <w:tab w:val="left" w:pos="426"/>
        </w:tabs>
        <w:spacing w:after="0" w:line="240" w:lineRule="auto"/>
        <w:ind w:left="426" w:hanging="426"/>
        <w:jc w:val="both"/>
        <w:rPr>
          <w:rFonts w:ascii="Arial" w:hAnsi="Arial" w:cs="Arial"/>
        </w:rPr>
      </w:pPr>
      <w:r w:rsidRPr="001B3144">
        <w:rPr>
          <w:noProof/>
          <w:lang w:eastAsia="pl-PL"/>
        </w:rPr>
        <w:drawing>
          <wp:anchor distT="57150" distB="57150" distL="57150" distR="57150" simplePos="0" relativeHeight="251663360" behindDoc="0" locked="0" layoutInCell="1" allowOverlap="1" wp14:anchorId="1A2B75D6" wp14:editId="1054640B">
            <wp:simplePos x="0" y="0"/>
            <wp:positionH relativeFrom="page">
              <wp:posOffset>652144</wp:posOffset>
            </wp:positionH>
            <wp:positionV relativeFrom="page">
              <wp:posOffset>4563109</wp:posOffset>
            </wp:positionV>
            <wp:extent cx="18415" cy="21590"/>
            <wp:effectExtent l="0" t="0" r="0" b="0"/>
            <wp:wrapSquare wrapText="bothSides" distT="57150" distB="57150" distL="57150" distR="57150"/>
            <wp:docPr id="1204356716" name="Obraz 1204356716" descr="Obraz 3"/>
            <wp:cNvGraphicFramePr/>
            <a:graphic xmlns:a="http://schemas.openxmlformats.org/drawingml/2006/main">
              <a:graphicData uri="http://schemas.openxmlformats.org/drawingml/2006/picture">
                <pic:pic xmlns:pic="http://schemas.openxmlformats.org/drawingml/2006/picture">
                  <pic:nvPicPr>
                    <pic:cNvPr id="1073741825" name="Obraz 3" descr="Obraz 3"/>
                    <pic:cNvPicPr>
                      <a:picLocks noChangeAspect="1"/>
                    </pic:cNvPicPr>
                  </pic:nvPicPr>
                  <pic:blipFill>
                    <a:blip r:embed="rId8"/>
                    <a:stretch>
                      <a:fillRect/>
                    </a:stretch>
                  </pic:blipFill>
                  <pic:spPr>
                    <a:xfrm>
                      <a:off x="0" y="0"/>
                      <a:ext cx="18415" cy="21590"/>
                    </a:xfrm>
                    <a:prstGeom prst="rect">
                      <a:avLst/>
                    </a:prstGeom>
                    <a:ln w="12700" cap="flat">
                      <a:noFill/>
                      <a:miter lim="400000"/>
                    </a:ln>
                    <a:effectLst/>
                  </pic:spPr>
                </pic:pic>
              </a:graphicData>
            </a:graphic>
          </wp:anchor>
        </w:drawing>
      </w:r>
      <w:r w:rsidRPr="00AA4C31">
        <w:rPr>
          <w:rFonts w:ascii="Arial" w:hAnsi="Arial" w:cs="Arial"/>
        </w:rPr>
        <w:t>Za datę otrzymania faktur</w:t>
      </w:r>
      <w:r>
        <w:rPr>
          <w:rFonts w:ascii="Arial" w:hAnsi="Arial" w:cs="Arial"/>
        </w:rPr>
        <w:t xml:space="preserve"> </w:t>
      </w:r>
      <w:r w:rsidRPr="00AA4C31">
        <w:rPr>
          <w:rFonts w:ascii="Arial" w:hAnsi="Arial" w:cs="Arial"/>
        </w:rPr>
        <w:t xml:space="preserve"> elektroniczn</w:t>
      </w:r>
      <w:r>
        <w:rPr>
          <w:rFonts w:ascii="Arial" w:hAnsi="Arial" w:cs="Arial"/>
        </w:rPr>
        <w:t>ych</w:t>
      </w:r>
      <w:r w:rsidRPr="00AA4C31">
        <w:rPr>
          <w:rFonts w:ascii="Arial" w:hAnsi="Arial" w:cs="Arial"/>
        </w:rPr>
        <w:t xml:space="preserve"> przez Zamawiającego uznaje się datę wpływu faktury elektronicznej w formacie PDF do skrzynki odbiorczej poczty elektronicznej Zamawiającego na  następujący adres e-mail: ……………………………………………..</w:t>
      </w:r>
    </w:p>
    <w:p w14:paraId="2D9ED8D3" w14:textId="77777777" w:rsidR="00BA4B1F" w:rsidRDefault="00BA4B1F" w:rsidP="00BA4B1F">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Należność Wykonawcy z tytułu realizacji umowy płatna będzie przelewem na rachunek bankowy Wykonawcy nr ………………………… w ciągu 30 dni od dostarczenia prawidłowo wystawionej faktury VAT.</w:t>
      </w:r>
    </w:p>
    <w:p w14:paraId="41F0EB2C" w14:textId="77777777" w:rsidR="00BA4B1F" w:rsidRDefault="00BA4B1F" w:rsidP="00BA4B1F">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Za dzień zapłaty strony uznają datę złożenia przez Zamawiającego polecenia przelewu bankowego.</w:t>
      </w:r>
    </w:p>
    <w:p w14:paraId="527ACCA0" w14:textId="77777777" w:rsidR="00BA4B1F" w:rsidRPr="00AA4C31" w:rsidRDefault="00BA4B1F" w:rsidP="00BA4B1F">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Wskazany w ust. 1</w:t>
      </w:r>
      <w:r>
        <w:rPr>
          <w:rFonts w:ascii="Arial" w:hAnsi="Arial" w:cs="Arial"/>
        </w:rPr>
        <w:t>0</w:t>
      </w:r>
      <w:r w:rsidRPr="00AA4C31">
        <w:rPr>
          <w:rFonts w:ascii="Arial" w:hAnsi="Arial" w:cs="Arial"/>
        </w:rPr>
        <w:t xml:space="preserve"> rachunek bankowy jest rachunkiem rozliczeniowym/indywidualnym (wirtualnym)*.</w:t>
      </w:r>
    </w:p>
    <w:p w14:paraId="4C090791" w14:textId="77777777" w:rsidR="00BA4B1F" w:rsidRPr="006043E7" w:rsidRDefault="00BA4B1F" w:rsidP="00BA4B1F">
      <w:pPr>
        <w:widowControl w:val="0"/>
        <w:tabs>
          <w:tab w:val="left" w:pos="426"/>
        </w:tabs>
        <w:spacing w:after="0" w:line="240" w:lineRule="auto"/>
        <w:ind w:left="426" w:hanging="426"/>
        <w:jc w:val="both"/>
        <w:rPr>
          <w:rFonts w:ascii="Arial" w:hAnsi="Arial" w:cs="Arial"/>
          <w:sz w:val="20"/>
          <w:szCs w:val="20"/>
        </w:rPr>
      </w:pPr>
      <w:r>
        <w:rPr>
          <w:rFonts w:ascii="Arial" w:hAnsi="Arial" w:cs="Arial"/>
          <w:sz w:val="20"/>
          <w:szCs w:val="20"/>
        </w:rPr>
        <w:t xml:space="preserve">       </w:t>
      </w:r>
      <w:r w:rsidRPr="006043E7">
        <w:rPr>
          <w:rFonts w:ascii="Arial" w:hAnsi="Arial" w:cs="Arial"/>
          <w:sz w:val="20"/>
          <w:szCs w:val="20"/>
        </w:rPr>
        <w:t>*niewłaściwe skreślić.</w:t>
      </w:r>
    </w:p>
    <w:p w14:paraId="11741FAB" w14:textId="77777777" w:rsidR="00BA4B1F" w:rsidRPr="00813714" w:rsidRDefault="00BA4B1F" w:rsidP="00BA4B1F">
      <w:pPr>
        <w:pStyle w:val="Akapitzlist"/>
        <w:widowControl w:val="0"/>
        <w:numPr>
          <w:ilvl w:val="0"/>
          <w:numId w:val="11"/>
        </w:numPr>
        <w:tabs>
          <w:tab w:val="left" w:pos="426"/>
        </w:tabs>
        <w:spacing w:after="0" w:line="240" w:lineRule="auto"/>
        <w:ind w:left="426" w:hanging="426"/>
        <w:jc w:val="both"/>
        <w:rPr>
          <w:rFonts w:ascii="Arial" w:hAnsi="Arial" w:cs="Arial"/>
        </w:rPr>
      </w:pPr>
      <w:r>
        <w:rPr>
          <w:rFonts w:ascii="Arial" w:hAnsi="Arial" w:cs="Arial"/>
        </w:rPr>
        <w:t>W</w:t>
      </w:r>
      <w:r w:rsidRPr="00813714">
        <w:rPr>
          <w:rFonts w:ascii="Arial" w:hAnsi="Arial" w:cs="Arial"/>
        </w:rPr>
        <w:t xml:space="preserve"> przypadku, gdy wskazany w ust. </w:t>
      </w:r>
      <w:r>
        <w:rPr>
          <w:rFonts w:ascii="Arial" w:hAnsi="Arial" w:cs="Arial"/>
        </w:rPr>
        <w:t>10</w:t>
      </w:r>
      <w:r w:rsidRPr="00813714">
        <w:rPr>
          <w:rFonts w:ascii="Arial" w:hAnsi="Arial" w:cs="Arial"/>
        </w:rPr>
        <w:t xml:space="preserve"> rachunek bankowy jest rachunkiem indywidualnym (wirtualnym) Wykonawca wskazuje, iż dla tego rachunku wirtualnego prowadzony jest rachunek rozliczeniowy nr …………………………………………….</w:t>
      </w:r>
    </w:p>
    <w:p w14:paraId="2EEF9C5E" w14:textId="77777777" w:rsidR="00BA4B1F" w:rsidRPr="00813714" w:rsidRDefault="00BA4B1F" w:rsidP="00BA4B1F">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 xml:space="preserve">W przypadku zmiany rachunku bankowego, o którym mowa w ust. </w:t>
      </w:r>
      <w:r>
        <w:rPr>
          <w:rFonts w:ascii="Arial" w:hAnsi="Arial" w:cs="Arial"/>
        </w:rPr>
        <w:t>10</w:t>
      </w:r>
      <w:r w:rsidRPr="00813714">
        <w:rPr>
          <w:rFonts w:ascii="Arial" w:hAnsi="Arial" w:cs="Arial"/>
        </w:rPr>
        <w:t xml:space="preserve"> lub </w:t>
      </w:r>
      <w:r>
        <w:rPr>
          <w:rFonts w:ascii="Arial" w:hAnsi="Arial" w:cs="Arial"/>
        </w:rPr>
        <w:t>13</w:t>
      </w:r>
      <w:r w:rsidRPr="00813714">
        <w:rPr>
          <w:rFonts w:ascii="Arial" w:hAnsi="Arial" w:cs="Arial"/>
        </w:rPr>
        <w:t xml:space="preserve"> Wykonawca zobowiązany jest poinformować Zamawiającego o tym fakcie, wskazując jednocześnie </w:t>
      </w:r>
      <w:r w:rsidRPr="00813714">
        <w:rPr>
          <w:rFonts w:ascii="Arial" w:hAnsi="Arial" w:cs="Arial"/>
        </w:rPr>
        <w:lastRenderedPageBreak/>
        <w:t>nowy numer rachunku, który zgodny będzie z oświadczeniami Wykonawcy wynikającymi z</w:t>
      </w:r>
      <w:r>
        <w:rPr>
          <w:rFonts w:ascii="Arial" w:hAnsi="Arial" w:cs="Arial"/>
        </w:rPr>
        <w:t> </w:t>
      </w:r>
      <w:r w:rsidRPr="00813714">
        <w:rPr>
          <w:rFonts w:ascii="Arial" w:hAnsi="Arial" w:cs="Arial"/>
        </w:rPr>
        <w:t>niniejszego paragrafu. Zmiana rachunku bankowego nie wymaga aneksowania przedmiotowej umowy.</w:t>
      </w:r>
    </w:p>
    <w:p w14:paraId="394E934C" w14:textId="77777777" w:rsidR="00BA4B1F" w:rsidRPr="00813714" w:rsidRDefault="00BA4B1F" w:rsidP="00BA4B1F">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 xml:space="preserve">Wykonawca oświadcza, że jest czynnym/zwolnionym/niezarejestrowanym* podatnikiem VAT. </w:t>
      </w:r>
    </w:p>
    <w:p w14:paraId="16759996" w14:textId="77777777" w:rsidR="00BA4B1F" w:rsidRPr="00CE01AE" w:rsidRDefault="00BA4B1F" w:rsidP="00BA4B1F">
      <w:pPr>
        <w:pStyle w:val="Akapitzlist"/>
        <w:widowControl w:val="0"/>
        <w:tabs>
          <w:tab w:val="left" w:pos="426"/>
        </w:tabs>
        <w:spacing w:after="0" w:line="240" w:lineRule="auto"/>
        <w:ind w:left="426" w:hanging="426"/>
        <w:jc w:val="both"/>
        <w:rPr>
          <w:rFonts w:ascii="Arial" w:hAnsi="Arial" w:cs="Arial"/>
          <w:sz w:val="20"/>
          <w:szCs w:val="20"/>
        </w:rPr>
      </w:pPr>
      <w:r w:rsidRPr="00CE01AE">
        <w:rPr>
          <w:rFonts w:ascii="Arial" w:hAnsi="Arial" w:cs="Arial"/>
          <w:sz w:val="20"/>
          <w:szCs w:val="20"/>
        </w:rPr>
        <w:t>*niewłaściwe skreślić.</w:t>
      </w:r>
    </w:p>
    <w:p w14:paraId="3891D434" w14:textId="77777777" w:rsidR="00BA4B1F" w:rsidRPr="00813714" w:rsidRDefault="00BA4B1F" w:rsidP="00BA4B1F">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 xml:space="preserve">W przypadku oświadczenia Wykonawcy, iż jest on czynnym  podatnikiem VAT – Wykonawca oświadcza, że podane w ust. </w:t>
      </w:r>
      <w:r>
        <w:rPr>
          <w:rFonts w:ascii="Arial" w:hAnsi="Arial" w:cs="Arial"/>
        </w:rPr>
        <w:t>10</w:t>
      </w:r>
      <w:r w:rsidRPr="00813714">
        <w:rPr>
          <w:rFonts w:ascii="Arial" w:hAnsi="Arial" w:cs="Arial"/>
        </w:rPr>
        <w:t xml:space="preserve"> i </w:t>
      </w:r>
      <w:r>
        <w:rPr>
          <w:rFonts w:ascii="Arial" w:hAnsi="Arial" w:cs="Arial"/>
        </w:rPr>
        <w:t>13</w:t>
      </w:r>
      <w:r w:rsidRPr="00813714">
        <w:rPr>
          <w:rFonts w:ascii="Arial" w:hAnsi="Arial" w:cs="Arial"/>
        </w:rPr>
        <w:t xml:space="preserve"> rachunki płatnicze są zgodne z białą listą podatników (tj. wykazem podmiotów, o którym mowa w art. 96b ustawy z dnia 11 marca 2004 r. o podatku od towarów i usług tj. Dz. U. z 2021 r. poz. 685 ze </w:t>
      </w:r>
      <w:proofErr w:type="spellStart"/>
      <w:r w:rsidRPr="00813714">
        <w:rPr>
          <w:rFonts w:ascii="Arial" w:hAnsi="Arial" w:cs="Arial"/>
        </w:rPr>
        <w:t>zm</w:t>
      </w:r>
      <w:proofErr w:type="spellEnd"/>
      <w:r w:rsidRPr="00813714">
        <w:rPr>
          <w:rFonts w:ascii="Arial" w:hAnsi="Arial" w:cs="Arial"/>
        </w:rPr>
        <w:t>,).</w:t>
      </w:r>
    </w:p>
    <w:p w14:paraId="4D869805" w14:textId="77777777" w:rsidR="00BA4B1F" w:rsidRPr="00813714" w:rsidRDefault="00BA4B1F" w:rsidP="00BA4B1F">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Wykonawca oświadcza, iż urzędem skarbowym właściwym dla jego rozliczeń podatku od towarów i usług jest Urząd Skarbowy w …................................. .</w:t>
      </w:r>
    </w:p>
    <w:p w14:paraId="3F82DC72" w14:textId="77777777" w:rsidR="00BA4B1F" w:rsidRPr="00813714" w:rsidRDefault="00BA4B1F" w:rsidP="00BA4B1F">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W przypadku oświadczenia Wykonawcy, iż jest on czynnym podatnikiem VAT oraz w</w:t>
      </w:r>
      <w:r>
        <w:rPr>
          <w:rFonts w:ascii="Arial" w:hAnsi="Arial" w:cs="Arial"/>
        </w:rPr>
        <w:t> </w:t>
      </w:r>
      <w:r w:rsidRPr="00813714">
        <w:rPr>
          <w:rFonts w:ascii="Arial" w:hAnsi="Arial" w:cs="Arial"/>
        </w:rPr>
        <w:t>przypadku braku rachunku VAT do rachunku bankowego, na który ma zostać dokonana z wykorzystaniem mechanizmu podzielonej płatność, Wykonawca nie może żądać od Zamawiającego odsetek za zwłokę w dokonaniu tej płatności, w związku z tym iż nie zapewnił warunków do dokonania jej zgodnie ze złożonymi w niniejszym paragrafie oświadczeniami.</w:t>
      </w:r>
    </w:p>
    <w:p w14:paraId="1A4FD915" w14:textId="77777777" w:rsidR="00BA4B1F" w:rsidRDefault="00BA4B1F" w:rsidP="00BA4B1F">
      <w:pPr>
        <w:pStyle w:val="Akapitzlist"/>
        <w:widowControl w:val="0"/>
        <w:numPr>
          <w:ilvl w:val="0"/>
          <w:numId w:val="11"/>
        </w:numPr>
        <w:tabs>
          <w:tab w:val="left" w:pos="426"/>
        </w:tabs>
        <w:spacing w:after="0" w:line="240" w:lineRule="auto"/>
        <w:ind w:left="426" w:hanging="426"/>
        <w:jc w:val="both"/>
        <w:rPr>
          <w:rFonts w:ascii="Arial" w:hAnsi="Arial" w:cs="Arial"/>
        </w:rPr>
      </w:pPr>
      <w:r>
        <w:rPr>
          <w:rFonts w:ascii="Arial" w:hAnsi="Arial" w:cs="Arial"/>
        </w:rPr>
        <w:t>Z</w:t>
      </w:r>
      <w:r w:rsidRPr="00813714">
        <w:rPr>
          <w:rFonts w:ascii="Arial" w:hAnsi="Arial" w:cs="Arial"/>
        </w:rPr>
        <w:t>amawiający zastrzega sobie prawo odesłania Wykonawcy faktury nieprawidłowo wystawionej albo niezgodnej z umową, bez obowiązku zapłaty kwoty wskazanej na fakturze.</w:t>
      </w:r>
    </w:p>
    <w:p w14:paraId="0447C20A" w14:textId="77777777" w:rsidR="00BA4B1F" w:rsidRDefault="00BA4B1F" w:rsidP="00BA4B1F">
      <w:pPr>
        <w:widowControl w:val="0"/>
        <w:tabs>
          <w:tab w:val="left" w:pos="426"/>
        </w:tabs>
        <w:spacing w:after="0" w:line="240" w:lineRule="auto"/>
        <w:jc w:val="both"/>
        <w:rPr>
          <w:rFonts w:ascii="Arial" w:hAnsi="Arial" w:cs="Arial"/>
        </w:rPr>
      </w:pPr>
    </w:p>
    <w:p w14:paraId="4FEBB114" w14:textId="77777777" w:rsidR="00BA4B1F" w:rsidRDefault="00BA4B1F" w:rsidP="00BA4B1F">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6</w:t>
      </w:r>
    </w:p>
    <w:p w14:paraId="1FF535FE" w14:textId="77777777" w:rsidR="00BA4B1F" w:rsidRDefault="00BA4B1F" w:rsidP="00BA4B1F">
      <w:pPr>
        <w:widowControl w:val="0"/>
        <w:tabs>
          <w:tab w:val="left" w:pos="426"/>
        </w:tabs>
        <w:spacing w:after="0" w:line="240" w:lineRule="auto"/>
        <w:jc w:val="center"/>
        <w:rPr>
          <w:rFonts w:ascii="Arial" w:hAnsi="Arial" w:cs="Arial"/>
        </w:rPr>
      </w:pPr>
      <w:r w:rsidRPr="00B90140">
        <w:rPr>
          <w:rFonts w:ascii="Arial" w:hAnsi="Arial" w:cs="Arial"/>
          <w:b/>
          <w:bCs/>
        </w:rPr>
        <w:t>[</w:t>
      </w:r>
      <w:r>
        <w:rPr>
          <w:rFonts w:ascii="Arial" w:hAnsi="Arial" w:cs="Arial"/>
          <w:b/>
          <w:bCs/>
        </w:rPr>
        <w:t>Prawo opcji</w:t>
      </w:r>
      <w:r w:rsidRPr="00B90140">
        <w:rPr>
          <w:rFonts w:ascii="Arial" w:hAnsi="Arial" w:cs="Arial"/>
          <w:b/>
          <w:bCs/>
        </w:rPr>
        <w:t>]</w:t>
      </w:r>
    </w:p>
    <w:p w14:paraId="1D251011" w14:textId="670EECA1" w:rsidR="00BA4B1F" w:rsidRPr="0012604A" w:rsidRDefault="00BA4B1F" w:rsidP="00BA4B1F">
      <w:pPr>
        <w:pStyle w:val="Akapitzlist"/>
        <w:widowControl w:val="0"/>
        <w:tabs>
          <w:tab w:val="left" w:pos="426"/>
        </w:tabs>
        <w:spacing w:after="0" w:line="240" w:lineRule="auto"/>
        <w:ind w:left="426" w:hanging="426"/>
        <w:jc w:val="both"/>
        <w:rPr>
          <w:rFonts w:ascii="Arial" w:hAnsi="Arial" w:cs="Arial"/>
        </w:rPr>
      </w:pPr>
      <w:r>
        <w:rPr>
          <w:rFonts w:ascii="Arial" w:hAnsi="Arial" w:cs="Arial"/>
        </w:rPr>
        <w:t>1.</w:t>
      </w:r>
      <w:r>
        <w:rPr>
          <w:rFonts w:ascii="Arial" w:hAnsi="Arial" w:cs="Arial"/>
        </w:rPr>
        <w:tab/>
      </w:r>
      <w:r w:rsidRPr="0012604A">
        <w:rPr>
          <w:rFonts w:ascii="Arial" w:hAnsi="Arial" w:cs="Arial"/>
        </w:rPr>
        <w:t xml:space="preserve">Poza podstawowym zakresem Umowy, Zamawiający przewiduje możliwość skorzystania z opcji wskazując, iż prawem tym objęty jest zakres </w:t>
      </w:r>
      <w:r>
        <w:rPr>
          <w:rFonts w:ascii="Arial" w:hAnsi="Arial" w:cs="Arial"/>
        </w:rPr>
        <w:t xml:space="preserve">dostaw polegających na sprzedaży </w:t>
      </w:r>
      <w:r w:rsidR="001E2088">
        <w:rPr>
          <w:rFonts w:ascii="Arial" w:hAnsi="Arial" w:cs="Arial"/>
        </w:rPr>
        <w:t>oleju napędowego ON</w:t>
      </w:r>
      <w:r>
        <w:rPr>
          <w:rFonts w:ascii="Arial" w:hAnsi="Arial" w:cs="Arial"/>
        </w:rPr>
        <w:t xml:space="preserve"> o ilości maksymalnej 20% zamówienia podstawowego. </w:t>
      </w:r>
      <w:r w:rsidRPr="0012604A">
        <w:rPr>
          <w:rFonts w:ascii="Arial" w:hAnsi="Arial" w:cs="Arial"/>
        </w:rPr>
        <w:t xml:space="preserve"> Zamawiający zastrzega sobie możliwość skorzystania z opcji w pełnym lub w częściowym zakresie.</w:t>
      </w:r>
    </w:p>
    <w:p w14:paraId="31E617E5" w14:textId="77777777" w:rsidR="00BA4B1F" w:rsidRPr="0012604A" w:rsidRDefault="00BA4B1F" w:rsidP="00BA4B1F">
      <w:pPr>
        <w:pStyle w:val="Akapitzlist"/>
        <w:widowControl w:val="0"/>
        <w:tabs>
          <w:tab w:val="left" w:pos="426"/>
        </w:tabs>
        <w:spacing w:after="0" w:line="240" w:lineRule="auto"/>
        <w:ind w:left="426" w:hanging="426"/>
        <w:jc w:val="both"/>
        <w:rPr>
          <w:rFonts w:ascii="Arial" w:hAnsi="Arial" w:cs="Arial"/>
        </w:rPr>
      </w:pPr>
      <w:r w:rsidRPr="0012604A">
        <w:rPr>
          <w:rFonts w:ascii="Arial" w:hAnsi="Arial" w:cs="Arial"/>
        </w:rPr>
        <w:t>2.</w:t>
      </w:r>
      <w:r w:rsidRPr="0012604A">
        <w:rPr>
          <w:rFonts w:ascii="Arial" w:hAnsi="Arial" w:cs="Arial"/>
        </w:rPr>
        <w:tab/>
        <w:t>Warunkiem uruchomienia opcji, będą faktyczne potrzeby Zamawiającego, dysponowanie środkami finansowymi oraz złożenie przez Zamawiającego pisemnego oświadczenia</w:t>
      </w:r>
      <w:r>
        <w:rPr>
          <w:rFonts w:ascii="Arial" w:hAnsi="Arial" w:cs="Arial"/>
        </w:rPr>
        <w:t xml:space="preserve"> </w:t>
      </w:r>
      <w:r w:rsidRPr="0012604A">
        <w:rPr>
          <w:rFonts w:ascii="Arial" w:hAnsi="Arial" w:cs="Arial"/>
        </w:rPr>
        <w:t>o</w:t>
      </w:r>
      <w:r>
        <w:rPr>
          <w:rFonts w:ascii="Arial" w:hAnsi="Arial" w:cs="Arial"/>
        </w:rPr>
        <w:t> </w:t>
      </w:r>
      <w:r w:rsidRPr="0012604A">
        <w:rPr>
          <w:rFonts w:ascii="Arial" w:hAnsi="Arial" w:cs="Arial"/>
        </w:rPr>
        <w:t>skorzystaniu z opcji w określonym zakresie. Opcja jest uprawnieniem Zamawiającego, z którego może, ale nie musi skorzystać w ramach Umowy. W przypadku nieskorzystania przez Zamawiającego z opcji, Wykonawcy nie przysługują jakiekolwiek roszczenia z tego tytułu, w tym roszczenie o realizację zamówienia opcjonalnego.</w:t>
      </w:r>
    </w:p>
    <w:p w14:paraId="632F7D1D" w14:textId="77777777" w:rsidR="00BA4B1F" w:rsidRPr="0012604A" w:rsidRDefault="00BA4B1F" w:rsidP="00BA4B1F">
      <w:pPr>
        <w:pStyle w:val="Akapitzlist"/>
        <w:widowControl w:val="0"/>
        <w:tabs>
          <w:tab w:val="left" w:pos="426"/>
        </w:tabs>
        <w:spacing w:after="0" w:line="240" w:lineRule="auto"/>
        <w:ind w:left="426" w:hanging="426"/>
        <w:jc w:val="both"/>
        <w:rPr>
          <w:rFonts w:ascii="Arial" w:hAnsi="Arial" w:cs="Arial"/>
        </w:rPr>
      </w:pPr>
      <w:r w:rsidRPr="0012604A">
        <w:rPr>
          <w:rFonts w:ascii="Arial" w:hAnsi="Arial" w:cs="Arial"/>
        </w:rPr>
        <w:t>3.</w:t>
      </w:r>
      <w:r w:rsidRPr="0012604A">
        <w:rPr>
          <w:rFonts w:ascii="Arial" w:hAnsi="Arial" w:cs="Arial"/>
        </w:rPr>
        <w:tab/>
        <w:t>Uruchomienie opcji może nastąpić nie wcześniej niż po zrealizowaniu zakresu podstawowego, poprzez złożenie oświadczenia przez Przedstawiciela Zamawiającego.</w:t>
      </w:r>
    </w:p>
    <w:p w14:paraId="2FDFA1F8" w14:textId="77777777" w:rsidR="00BA4B1F" w:rsidRPr="00BA4B1F" w:rsidRDefault="00BA4B1F" w:rsidP="001E2088">
      <w:pPr>
        <w:widowControl w:val="0"/>
        <w:tabs>
          <w:tab w:val="left" w:pos="426"/>
        </w:tabs>
        <w:spacing w:after="0" w:line="240" w:lineRule="auto"/>
        <w:ind w:left="426" w:hanging="426"/>
        <w:jc w:val="both"/>
        <w:rPr>
          <w:rFonts w:ascii="Arial" w:hAnsi="Arial" w:cs="Arial"/>
        </w:rPr>
      </w:pPr>
      <w:r>
        <w:rPr>
          <w:rFonts w:ascii="Arial" w:hAnsi="Arial" w:cs="Arial"/>
        </w:rPr>
        <w:t>4</w:t>
      </w:r>
      <w:r w:rsidRPr="0012604A">
        <w:rPr>
          <w:rFonts w:ascii="Arial" w:hAnsi="Arial" w:cs="Arial"/>
        </w:rPr>
        <w:t>.</w:t>
      </w:r>
      <w:r w:rsidRPr="0012604A">
        <w:rPr>
          <w:rFonts w:ascii="Arial" w:hAnsi="Arial" w:cs="Arial"/>
        </w:rPr>
        <w:tab/>
        <w:t xml:space="preserve">Jeżeli Umowa nie stanowi inaczej, zasady odnoszące się do realizacji zamówienia podstawowego, mają zastosowanie tak samo do </w:t>
      </w:r>
      <w:r>
        <w:rPr>
          <w:rFonts w:ascii="Arial" w:hAnsi="Arial" w:cs="Arial"/>
        </w:rPr>
        <w:t>dostaw</w:t>
      </w:r>
      <w:r w:rsidRPr="0012604A">
        <w:rPr>
          <w:rFonts w:ascii="Arial" w:hAnsi="Arial" w:cs="Arial"/>
        </w:rPr>
        <w:t xml:space="preserve"> wykonywanych w ramach opcji.</w:t>
      </w:r>
    </w:p>
    <w:p w14:paraId="3155782B" w14:textId="77777777" w:rsidR="00BA4B1F" w:rsidRDefault="00BA4B1F" w:rsidP="00BA4B1F">
      <w:pPr>
        <w:widowControl w:val="0"/>
        <w:tabs>
          <w:tab w:val="left" w:pos="360"/>
        </w:tabs>
        <w:spacing w:after="0" w:line="240" w:lineRule="auto"/>
        <w:jc w:val="center"/>
        <w:rPr>
          <w:rFonts w:ascii="Arial" w:hAnsi="Arial" w:cs="Arial"/>
          <w:b/>
          <w:bCs/>
        </w:rPr>
      </w:pPr>
    </w:p>
    <w:p w14:paraId="36EFD1A1" w14:textId="77777777" w:rsidR="00BA4B1F" w:rsidRDefault="00BA4B1F" w:rsidP="00BA4B1F">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7</w:t>
      </w:r>
    </w:p>
    <w:p w14:paraId="2949D652" w14:textId="77777777" w:rsidR="00BA4B1F" w:rsidRPr="00813714" w:rsidRDefault="00BA4B1F" w:rsidP="00BA4B1F">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Kary umowne</w:t>
      </w:r>
      <w:r w:rsidRPr="00B90140">
        <w:rPr>
          <w:rFonts w:ascii="Arial" w:hAnsi="Arial" w:cs="Arial"/>
          <w:b/>
          <w:bCs/>
        </w:rPr>
        <w:t>]</w:t>
      </w:r>
    </w:p>
    <w:p w14:paraId="10AFD08C" w14:textId="77777777" w:rsidR="00BA4B1F" w:rsidRPr="00BA4B1F" w:rsidRDefault="00BA4B1F" w:rsidP="00BA4B1F">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sidRPr="00BA4B1F">
        <w:rPr>
          <w:rFonts w:ascii="Arial" w:hAnsi="Arial" w:cs="Arial"/>
        </w:rPr>
        <w:t>Strony ustalają odpowiedzialność za niewykonanie lub nienależyte wykonanie zobowiązania w formie kar umownych.</w:t>
      </w:r>
    </w:p>
    <w:p w14:paraId="43E04CA6" w14:textId="77777777" w:rsidR="00BA4B1F" w:rsidRPr="00BA4B1F" w:rsidRDefault="00BA4B1F" w:rsidP="00BA4B1F">
      <w:pPr>
        <w:widowControl w:val="0"/>
        <w:tabs>
          <w:tab w:val="left" w:pos="426"/>
        </w:tabs>
        <w:spacing w:after="0" w:line="240" w:lineRule="auto"/>
        <w:ind w:left="426" w:hanging="426"/>
        <w:jc w:val="both"/>
        <w:rPr>
          <w:rFonts w:ascii="Arial" w:hAnsi="Arial" w:cs="Arial"/>
        </w:rPr>
      </w:pPr>
      <w:r w:rsidRPr="00BA4B1F">
        <w:rPr>
          <w:rFonts w:ascii="Arial" w:hAnsi="Arial" w:cs="Arial"/>
        </w:rPr>
        <w:t>2.</w:t>
      </w:r>
      <w:r w:rsidRPr="00BA4B1F">
        <w:rPr>
          <w:rFonts w:ascii="Arial" w:hAnsi="Arial" w:cs="Arial"/>
        </w:rPr>
        <w:tab/>
        <w:t>Kary będą naliczane w następujący sposób:</w:t>
      </w:r>
    </w:p>
    <w:p w14:paraId="0EE94237" w14:textId="77777777" w:rsidR="00BA4B1F" w:rsidRPr="00BA4B1F" w:rsidRDefault="00BA4B1F" w:rsidP="00BA4B1F">
      <w:pPr>
        <w:widowControl w:val="0"/>
        <w:tabs>
          <w:tab w:val="left" w:pos="851"/>
        </w:tabs>
        <w:spacing w:after="0" w:line="240" w:lineRule="auto"/>
        <w:ind w:left="851" w:hanging="426"/>
        <w:jc w:val="both"/>
        <w:rPr>
          <w:rFonts w:ascii="Arial" w:hAnsi="Arial" w:cs="Arial"/>
        </w:rPr>
      </w:pPr>
      <w:r w:rsidRPr="00BA4B1F">
        <w:rPr>
          <w:rFonts w:ascii="Arial" w:hAnsi="Arial" w:cs="Arial"/>
        </w:rPr>
        <w:t>1)</w:t>
      </w:r>
      <w:r w:rsidRPr="00BA4B1F">
        <w:rPr>
          <w:rFonts w:ascii="Arial" w:hAnsi="Arial" w:cs="Arial"/>
        </w:rPr>
        <w:tab/>
        <w:t xml:space="preserve">Wykonawca zapłaci Zamawiającemu karę umowną w wysokości 0,1% całkowitego wynagrodzenia umownego </w:t>
      </w:r>
      <w:r>
        <w:rPr>
          <w:rFonts w:ascii="Arial" w:hAnsi="Arial" w:cs="Arial"/>
        </w:rPr>
        <w:t>netto</w:t>
      </w:r>
      <w:r w:rsidRPr="00BA4B1F">
        <w:rPr>
          <w:rFonts w:ascii="Arial" w:hAnsi="Arial" w:cs="Arial"/>
        </w:rPr>
        <w:t xml:space="preserve"> określonego w </w:t>
      </w:r>
      <w:r w:rsidRPr="00BA4B1F">
        <w:rPr>
          <w:rFonts w:ascii="Arial" w:hAnsi="Arial" w:cs="Arial"/>
          <w:b/>
          <w:bCs/>
        </w:rPr>
        <w:t>§ 5 ust. 1</w:t>
      </w:r>
      <w:r w:rsidRPr="00BA4B1F">
        <w:rPr>
          <w:rFonts w:ascii="Arial" w:hAnsi="Arial" w:cs="Arial"/>
        </w:rPr>
        <w:t xml:space="preserve">  umowy - za każdy dzień zwłoki w wykonaniu przedmiotu umowy, nie więcej niż 20 % całkowitego wynagrodzenia umownego </w:t>
      </w:r>
      <w:r>
        <w:rPr>
          <w:rFonts w:ascii="Arial" w:hAnsi="Arial" w:cs="Arial"/>
        </w:rPr>
        <w:t>netto</w:t>
      </w:r>
      <w:r w:rsidRPr="00BA4B1F">
        <w:rPr>
          <w:rFonts w:ascii="Arial" w:hAnsi="Arial" w:cs="Arial"/>
        </w:rPr>
        <w:t>;</w:t>
      </w:r>
    </w:p>
    <w:p w14:paraId="259DFD84" w14:textId="77777777" w:rsidR="00BA4B1F" w:rsidRPr="00BA4B1F" w:rsidRDefault="00BA4B1F" w:rsidP="00BA4B1F">
      <w:pPr>
        <w:widowControl w:val="0"/>
        <w:tabs>
          <w:tab w:val="left" w:pos="851"/>
        </w:tabs>
        <w:spacing w:after="0" w:line="240" w:lineRule="auto"/>
        <w:ind w:left="851" w:hanging="426"/>
        <w:jc w:val="both"/>
        <w:rPr>
          <w:rFonts w:ascii="Arial" w:hAnsi="Arial" w:cs="Arial"/>
        </w:rPr>
      </w:pPr>
      <w:r w:rsidRPr="00BA4B1F">
        <w:rPr>
          <w:rFonts w:ascii="Arial" w:hAnsi="Arial" w:cs="Arial"/>
        </w:rPr>
        <w:t>2)</w:t>
      </w:r>
      <w:r w:rsidRPr="00BA4B1F">
        <w:rPr>
          <w:rFonts w:ascii="Arial" w:hAnsi="Arial" w:cs="Arial"/>
        </w:rPr>
        <w:tab/>
        <w:t xml:space="preserve">Za odstąpienie od umowy lub rozwiązanie umowy przez Wykonawcę z przyczyn, za które ponosi on odpowiedzialność, Wykonawca zapłaci Zamawiającemu karę umowną w wysokości 10% wynagrodzenia umownego </w:t>
      </w:r>
      <w:r>
        <w:rPr>
          <w:rFonts w:ascii="Arial" w:hAnsi="Arial" w:cs="Arial"/>
        </w:rPr>
        <w:t>ne</w:t>
      </w:r>
      <w:r w:rsidRPr="00BA4B1F">
        <w:rPr>
          <w:rFonts w:ascii="Arial" w:hAnsi="Arial" w:cs="Arial"/>
        </w:rPr>
        <w:t xml:space="preserve">tto określonego w </w:t>
      </w:r>
      <w:r w:rsidRPr="00BA4B1F">
        <w:rPr>
          <w:rFonts w:ascii="Arial" w:hAnsi="Arial" w:cs="Arial"/>
          <w:b/>
          <w:bCs/>
        </w:rPr>
        <w:t>§ 5 ust. 1</w:t>
      </w:r>
      <w:r w:rsidRPr="00BA4B1F">
        <w:rPr>
          <w:rFonts w:ascii="Arial" w:hAnsi="Arial" w:cs="Arial"/>
        </w:rPr>
        <w:t xml:space="preserve"> umowy; </w:t>
      </w:r>
    </w:p>
    <w:p w14:paraId="39137A02" w14:textId="77777777" w:rsidR="00BA4B1F" w:rsidRDefault="00BA4B1F" w:rsidP="00BA4B1F">
      <w:pPr>
        <w:widowControl w:val="0"/>
        <w:tabs>
          <w:tab w:val="left" w:pos="851"/>
        </w:tabs>
        <w:spacing w:after="0" w:line="240" w:lineRule="auto"/>
        <w:ind w:left="851" w:hanging="426"/>
        <w:jc w:val="both"/>
        <w:rPr>
          <w:rFonts w:ascii="Arial" w:hAnsi="Arial" w:cs="Arial"/>
        </w:rPr>
      </w:pPr>
      <w:r w:rsidRPr="00BA4B1F">
        <w:rPr>
          <w:rFonts w:ascii="Arial" w:hAnsi="Arial" w:cs="Arial"/>
        </w:rPr>
        <w:t>3)</w:t>
      </w:r>
      <w:r w:rsidRPr="00BA4B1F">
        <w:rPr>
          <w:rFonts w:ascii="Arial" w:hAnsi="Arial" w:cs="Arial"/>
        </w:rPr>
        <w:tab/>
        <w:t xml:space="preserve">Zamawiający zapłaci Wykonawcy karę umowną z tytułu odstąpienia od umowy lub rozwiązania umowy z przyczyn zależnych od Zamawiającego w wysokości 10% wynagrodzenia umownego </w:t>
      </w:r>
      <w:r>
        <w:rPr>
          <w:rFonts w:ascii="Arial" w:hAnsi="Arial" w:cs="Arial"/>
        </w:rPr>
        <w:t>ne</w:t>
      </w:r>
      <w:r w:rsidRPr="00BA4B1F">
        <w:rPr>
          <w:rFonts w:ascii="Arial" w:hAnsi="Arial" w:cs="Arial"/>
        </w:rPr>
        <w:t xml:space="preserve">tto określonego w </w:t>
      </w:r>
      <w:r w:rsidRPr="00BA4B1F">
        <w:rPr>
          <w:rFonts w:ascii="Arial" w:hAnsi="Arial" w:cs="Arial"/>
          <w:b/>
          <w:bCs/>
        </w:rPr>
        <w:t>§ 5 ust. 1</w:t>
      </w:r>
      <w:r w:rsidRPr="00BA4B1F">
        <w:rPr>
          <w:rFonts w:ascii="Arial" w:hAnsi="Arial" w:cs="Arial"/>
        </w:rPr>
        <w:t xml:space="preserve"> umowy;</w:t>
      </w:r>
    </w:p>
    <w:p w14:paraId="6157DC96" w14:textId="64CA3700" w:rsidR="001E2088" w:rsidRPr="00BA4B1F" w:rsidRDefault="001E2088" w:rsidP="00BA4B1F">
      <w:pPr>
        <w:widowControl w:val="0"/>
        <w:tabs>
          <w:tab w:val="left" w:pos="851"/>
        </w:tabs>
        <w:spacing w:after="0" w:line="240" w:lineRule="auto"/>
        <w:ind w:left="851" w:hanging="426"/>
        <w:jc w:val="both"/>
        <w:rPr>
          <w:rFonts w:ascii="Arial" w:hAnsi="Arial" w:cs="Arial"/>
        </w:rPr>
      </w:pPr>
      <w:r>
        <w:rPr>
          <w:rFonts w:ascii="Arial" w:hAnsi="Arial" w:cs="Arial"/>
        </w:rPr>
        <w:t>4)</w:t>
      </w:r>
      <w:r>
        <w:rPr>
          <w:rFonts w:ascii="Arial" w:hAnsi="Arial" w:cs="Arial"/>
        </w:rPr>
        <w:tab/>
      </w:r>
      <w:r w:rsidRPr="001E2088">
        <w:rPr>
          <w:rFonts w:ascii="Arial" w:hAnsi="Arial" w:cs="Arial"/>
        </w:rPr>
        <w:t xml:space="preserve">W przypadku gdy wynik badania laboratoryjnego potwierdzi niezgodności parametrów dostarczonego oleju z określonymi w umowie, Wykonawca zobowiązuje się zapłacić Zamawiającemu karę umowną w wysokości 30 000,00 zł (słownie: trzydzieści tysięcy złotych) za każdy ujawniony przypadek, a w przypadku awarii </w:t>
      </w:r>
      <w:r w:rsidRPr="001E2088">
        <w:rPr>
          <w:rFonts w:ascii="Arial" w:hAnsi="Arial" w:cs="Arial"/>
        </w:rPr>
        <w:lastRenderedPageBreak/>
        <w:t>samochodów służbowych lub maszyn, do których został wlany olej niezgodny z</w:t>
      </w:r>
      <w:r>
        <w:rPr>
          <w:rFonts w:ascii="Arial" w:hAnsi="Arial" w:cs="Arial"/>
        </w:rPr>
        <w:t> </w:t>
      </w:r>
      <w:r w:rsidRPr="001E2088">
        <w:rPr>
          <w:rFonts w:ascii="Arial" w:hAnsi="Arial" w:cs="Arial"/>
        </w:rPr>
        <w:t xml:space="preserve">parametrami określonymi w </w:t>
      </w:r>
      <w:r w:rsidRPr="001E2088">
        <w:rPr>
          <w:rFonts w:ascii="Arial" w:hAnsi="Arial" w:cs="Arial"/>
          <w:b/>
          <w:bCs/>
        </w:rPr>
        <w:t>§ 3 ust. 2</w:t>
      </w:r>
      <w:r w:rsidRPr="001E2088">
        <w:rPr>
          <w:rFonts w:ascii="Arial" w:hAnsi="Arial" w:cs="Arial"/>
        </w:rPr>
        <w:t>, Wykonawca zobowiązany jest do pokrycia kosztów zakupu, wymiany i naprawy wszystkich części, które uległy uszkodzeniu w</w:t>
      </w:r>
      <w:r>
        <w:rPr>
          <w:rFonts w:ascii="Arial" w:hAnsi="Arial" w:cs="Arial"/>
        </w:rPr>
        <w:t> </w:t>
      </w:r>
      <w:r w:rsidRPr="001E2088">
        <w:rPr>
          <w:rFonts w:ascii="Arial" w:hAnsi="Arial" w:cs="Arial"/>
        </w:rPr>
        <w:t>wyniku użycia niewłaściwego oleju</w:t>
      </w:r>
      <w:r w:rsidR="005D6214">
        <w:rPr>
          <w:rFonts w:ascii="Arial" w:hAnsi="Arial" w:cs="Arial"/>
        </w:rPr>
        <w:t>;</w:t>
      </w:r>
    </w:p>
    <w:p w14:paraId="3B3C7C63" w14:textId="74B3C9F5" w:rsidR="00BA4B1F" w:rsidRDefault="001E2088" w:rsidP="00BA4B1F">
      <w:pPr>
        <w:widowControl w:val="0"/>
        <w:tabs>
          <w:tab w:val="left" w:pos="851"/>
        </w:tabs>
        <w:spacing w:after="0" w:line="240" w:lineRule="auto"/>
        <w:ind w:left="851" w:hanging="426"/>
        <w:jc w:val="both"/>
        <w:rPr>
          <w:rFonts w:ascii="Arial" w:hAnsi="Arial" w:cs="Arial"/>
        </w:rPr>
      </w:pPr>
      <w:r>
        <w:rPr>
          <w:rFonts w:ascii="Arial" w:hAnsi="Arial" w:cs="Arial"/>
        </w:rPr>
        <w:t>5</w:t>
      </w:r>
      <w:r w:rsidR="00BA4B1F" w:rsidRPr="00BA4B1F">
        <w:rPr>
          <w:rFonts w:ascii="Arial" w:hAnsi="Arial" w:cs="Arial"/>
        </w:rPr>
        <w:t>)</w:t>
      </w:r>
      <w:r w:rsidR="00BA4B1F">
        <w:rPr>
          <w:rFonts w:ascii="Arial" w:hAnsi="Arial" w:cs="Arial"/>
        </w:rPr>
        <w:tab/>
      </w:r>
      <w:r w:rsidR="00BA4B1F" w:rsidRPr="00E56C04">
        <w:rPr>
          <w:rFonts w:ascii="Arial" w:hAnsi="Arial" w:cs="Arial"/>
        </w:rPr>
        <w:t xml:space="preserve">W sytuacji naruszenia przez Wykonawcę uregulowań dot. podwykonawstwa </w:t>
      </w:r>
      <w:r w:rsidR="00BA4B1F">
        <w:rPr>
          <w:rFonts w:ascii="Arial" w:hAnsi="Arial" w:cs="Arial"/>
        </w:rPr>
        <w:t>–</w:t>
      </w:r>
      <w:r w:rsidR="00BA4B1F" w:rsidRPr="00E56C04">
        <w:rPr>
          <w:rFonts w:ascii="Arial" w:hAnsi="Arial" w:cs="Arial"/>
        </w:rPr>
        <w:t xml:space="preserve"> w</w:t>
      </w:r>
      <w:r w:rsidR="00BA4B1F">
        <w:rPr>
          <w:rFonts w:ascii="Arial" w:hAnsi="Arial" w:cs="Arial"/>
        </w:rPr>
        <w:t> </w:t>
      </w:r>
      <w:r w:rsidR="00BA4B1F" w:rsidRPr="00E56C04">
        <w:rPr>
          <w:rFonts w:ascii="Arial" w:hAnsi="Arial" w:cs="Arial"/>
        </w:rPr>
        <w:t>wysokości 2</w:t>
      </w:r>
      <w:r w:rsidR="00BA4B1F">
        <w:rPr>
          <w:rFonts w:ascii="Arial" w:hAnsi="Arial" w:cs="Arial"/>
        </w:rPr>
        <w:t xml:space="preserve"> </w:t>
      </w:r>
      <w:r w:rsidR="00BA4B1F" w:rsidRPr="00E56C04">
        <w:rPr>
          <w:rFonts w:ascii="Arial" w:hAnsi="Arial" w:cs="Arial"/>
        </w:rPr>
        <w:t>000,00 zł za każdy przypadek</w:t>
      </w:r>
      <w:r w:rsidR="00BA4B1F">
        <w:rPr>
          <w:rFonts w:ascii="Arial" w:hAnsi="Arial" w:cs="Arial"/>
        </w:rPr>
        <w:t>.</w:t>
      </w:r>
    </w:p>
    <w:p w14:paraId="1A7CBDC1" w14:textId="77777777" w:rsidR="00BA4B1F" w:rsidRPr="00BA4B1F" w:rsidRDefault="00BA4B1F" w:rsidP="001E2088">
      <w:pPr>
        <w:pStyle w:val="Akapitzlist"/>
        <w:widowControl w:val="0"/>
        <w:numPr>
          <w:ilvl w:val="0"/>
          <w:numId w:val="41"/>
        </w:numPr>
        <w:tabs>
          <w:tab w:val="left" w:pos="426"/>
        </w:tabs>
        <w:spacing w:after="0" w:line="240" w:lineRule="auto"/>
        <w:ind w:left="426" w:hanging="426"/>
        <w:jc w:val="both"/>
        <w:rPr>
          <w:rFonts w:ascii="Arial" w:hAnsi="Arial" w:cs="Arial"/>
        </w:rPr>
      </w:pPr>
      <w:r w:rsidRPr="00BA4B1F">
        <w:rPr>
          <w:rFonts w:ascii="Arial" w:hAnsi="Arial" w:cs="Arial"/>
        </w:rPr>
        <w:t>Zastrzeżenie kar umownych nie pozbawia stron możliwości dochodzenia odszkodowania na zasadach ogólnych prawa cywilnego, jeżeli wartość kar nie pokryje powstałej szkody;</w:t>
      </w:r>
    </w:p>
    <w:p w14:paraId="3E885C25" w14:textId="77777777" w:rsidR="00BA4B1F" w:rsidRPr="00BA4B1F" w:rsidRDefault="00BA4B1F" w:rsidP="001E2088">
      <w:pPr>
        <w:pStyle w:val="Akapitzlist"/>
        <w:widowControl w:val="0"/>
        <w:numPr>
          <w:ilvl w:val="0"/>
          <w:numId w:val="41"/>
        </w:numPr>
        <w:tabs>
          <w:tab w:val="left" w:pos="426"/>
        </w:tabs>
        <w:spacing w:after="0" w:line="240" w:lineRule="auto"/>
        <w:ind w:left="426" w:hanging="426"/>
        <w:jc w:val="both"/>
        <w:rPr>
          <w:rFonts w:ascii="Arial" w:hAnsi="Arial" w:cs="Arial"/>
        </w:rPr>
      </w:pPr>
      <w:r w:rsidRPr="00BA4B1F">
        <w:rPr>
          <w:rFonts w:ascii="Arial" w:hAnsi="Arial" w:cs="Arial"/>
        </w:rPr>
        <w:t>Kara umowna powinna być zapłacona przez stronę, która naruszyła postanowienia umowy w terminie 14 dni od daty wystąpienia przez drugą stronę z żądaniem jej zapłaty.</w:t>
      </w:r>
    </w:p>
    <w:p w14:paraId="1043D8C7" w14:textId="77777777" w:rsidR="00BA4B1F" w:rsidRPr="00BA4B1F" w:rsidRDefault="00BA4B1F" w:rsidP="001E2088">
      <w:pPr>
        <w:pStyle w:val="Akapitzlist"/>
        <w:widowControl w:val="0"/>
        <w:numPr>
          <w:ilvl w:val="0"/>
          <w:numId w:val="41"/>
        </w:numPr>
        <w:tabs>
          <w:tab w:val="left" w:pos="426"/>
        </w:tabs>
        <w:spacing w:after="0" w:line="240" w:lineRule="auto"/>
        <w:ind w:left="426" w:hanging="426"/>
        <w:jc w:val="both"/>
        <w:rPr>
          <w:rFonts w:ascii="Arial" w:hAnsi="Arial" w:cs="Arial"/>
        </w:rPr>
      </w:pPr>
      <w:r w:rsidRPr="00BA4B1F">
        <w:rPr>
          <w:rFonts w:ascii="Arial" w:hAnsi="Arial" w:cs="Arial"/>
        </w:rPr>
        <w:t>Zamawiający jest uprawniony do potrącenia kar umownych z wynagrodzenia należnego Wykonawcy, a Wykonawca wyraża zgodę na takie potrącenie.</w:t>
      </w:r>
    </w:p>
    <w:p w14:paraId="15DFFBE6" w14:textId="77777777" w:rsidR="00BA4B1F" w:rsidRPr="00BA4B1F" w:rsidRDefault="00BA4B1F" w:rsidP="001E2088">
      <w:pPr>
        <w:pStyle w:val="Akapitzlist"/>
        <w:widowControl w:val="0"/>
        <w:numPr>
          <w:ilvl w:val="0"/>
          <w:numId w:val="41"/>
        </w:numPr>
        <w:tabs>
          <w:tab w:val="left" w:pos="426"/>
        </w:tabs>
        <w:spacing w:after="0" w:line="240" w:lineRule="auto"/>
        <w:ind w:left="426" w:hanging="426"/>
        <w:jc w:val="both"/>
        <w:rPr>
          <w:rFonts w:ascii="Arial" w:hAnsi="Arial" w:cs="Arial"/>
        </w:rPr>
      </w:pPr>
      <w:r w:rsidRPr="00BA4B1F">
        <w:rPr>
          <w:rFonts w:ascii="Arial" w:hAnsi="Arial" w:cs="Arial"/>
        </w:rPr>
        <w:t>Zapłata kar umownych nie zwalnia Wykonawcy od obowiązku wykonania umowy.</w:t>
      </w:r>
    </w:p>
    <w:p w14:paraId="4CCF6379" w14:textId="332F7D22" w:rsidR="00BA4B1F" w:rsidRPr="00BA4B1F" w:rsidRDefault="00BA4B1F" w:rsidP="001E2088">
      <w:pPr>
        <w:pStyle w:val="Akapitzlist"/>
        <w:widowControl w:val="0"/>
        <w:numPr>
          <w:ilvl w:val="0"/>
          <w:numId w:val="41"/>
        </w:numPr>
        <w:tabs>
          <w:tab w:val="left" w:pos="426"/>
        </w:tabs>
        <w:spacing w:after="0" w:line="240" w:lineRule="auto"/>
        <w:ind w:left="426" w:hanging="426"/>
        <w:jc w:val="both"/>
        <w:rPr>
          <w:rFonts w:ascii="Arial" w:hAnsi="Arial" w:cs="Arial"/>
        </w:rPr>
      </w:pPr>
      <w:r w:rsidRPr="00BA4B1F">
        <w:rPr>
          <w:rFonts w:ascii="Arial" w:hAnsi="Arial" w:cs="Arial"/>
        </w:rPr>
        <w:t xml:space="preserve">Zamawiający ma prawo do nabycia towaru objętego przedmiotem zamówienia u innego dostawcy i obciążenia kosztami zakupu Wykonawcę w sytuacji, gdy Wykonawca nie będzie w stanie dostarczyć w wyznaczonym terminie produktu zgodnego z </w:t>
      </w:r>
      <w:r w:rsidRPr="001E2088">
        <w:rPr>
          <w:rFonts w:ascii="Arial" w:hAnsi="Arial" w:cs="Arial"/>
          <w:b/>
          <w:bCs/>
        </w:rPr>
        <w:t xml:space="preserve">§ </w:t>
      </w:r>
      <w:r w:rsidR="001E2088" w:rsidRPr="001E2088">
        <w:rPr>
          <w:rFonts w:ascii="Arial" w:hAnsi="Arial" w:cs="Arial"/>
          <w:b/>
          <w:bCs/>
        </w:rPr>
        <w:t>3</w:t>
      </w:r>
      <w:r w:rsidRPr="00BA4B1F">
        <w:rPr>
          <w:rFonts w:ascii="Arial" w:hAnsi="Arial" w:cs="Arial"/>
        </w:rPr>
        <w:t xml:space="preserve">  umowy.</w:t>
      </w:r>
    </w:p>
    <w:p w14:paraId="4B27E648" w14:textId="77777777" w:rsidR="00BA4B1F" w:rsidRPr="00E56C04" w:rsidRDefault="00BA4B1F" w:rsidP="00BA4B1F">
      <w:pPr>
        <w:widowControl w:val="0"/>
        <w:tabs>
          <w:tab w:val="left" w:pos="426"/>
        </w:tabs>
        <w:spacing w:after="0" w:line="240" w:lineRule="auto"/>
        <w:ind w:left="426" w:hanging="426"/>
        <w:jc w:val="both"/>
        <w:rPr>
          <w:rFonts w:ascii="Arial" w:hAnsi="Arial" w:cs="Arial"/>
        </w:rPr>
      </w:pPr>
    </w:p>
    <w:p w14:paraId="54BA4361" w14:textId="77777777" w:rsidR="00BA4B1F" w:rsidRDefault="00BA4B1F" w:rsidP="00BA4B1F">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8</w:t>
      </w:r>
    </w:p>
    <w:p w14:paraId="08B7B74F" w14:textId="77777777" w:rsidR="00BA4B1F" w:rsidRPr="00813714" w:rsidRDefault="00BA4B1F" w:rsidP="00BA4B1F">
      <w:pPr>
        <w:tabs>
          <w:tab w:val="left" w:pos="360"/>
        </w:tabs>
        <w:spacing w:before="4" w:after="0" w:line="312" w:lineRule="auto"/>
        <w:ind w:left="357" w:hanging="357"/>
        <w:jc w:val="center"/>
        <w:rPr>
          <w:rFonts w:ascii="Arial" w:hAnsi="Arial" w:cs="Arial"/>
        </w:rPr>
      </w:pPr>
      <w:r>
        <w:rPr>
          <w:rFonts w:ascii="Arial" w:hAnsi="Arial" w:cs="Arial"/>
          <w:b/>
          <w:bCs/>
        </w:rPr>
        <w:t>[</w:t>
      </w:r>
      <w:r w:rsidRPr="00674B44">
        <w:rPr>
          <w:rFonts w:ascii="Arial" w:hAnsi="Arial" w:cs="Arial"/>
          <w:b/>
          <w:bCs/>
        </w:rPr>
        <w:t>Odstąpienie od umowy</w:t>
      </w:r>
      <w:r>
        <w:rPr>
          <w:rFonts w:ascii="Arial" w:hAnsi="Arial" w:cs="Arial"/>
          <w:b/>
          <w:bCs/>
        </w:rPr>
        <w:t>]</w:t>
      </w:r>
    </w:p>
    <w:p w14:paraId="0B0007BA" w14:textId="77777777" w:rsidR="00BA4B1F" w:rsidRDefault="00BA4B1F" w:rsidP="001E2088">
      <w:pPr>
        <w:pStyle w:val="Akapitzlist"/>
        <w:widowControl w:val="0"/>
        <w:numPr>
          <w:ilvl w:val="0"/>
          <w:numId w:val="42"/>
        </w:numPr>
        <w:tabs>
          <w:tab w:val="left" w:pos="851"/>
        </w:tabs>
        <w:spacing w:after="0" w:line="240" w:lineRule="auto"/>
        <w:ind w:left="426"/>
        <w:jc w:val="both"/>
        <w:rPr>
          <w:rFonts w:ascii="Arial" w:hAnsi="Arial" w:cs="Arial"/>
        </w:rPr>
      </w:pPr>
      <w:r w:rsidRPr="00E56C04">
        <w:rPr>
          <w:rFonts w:ascii="Arial" w:hAnsi="Arial" w:cs="Arial"/>
        </w:rPr>
        <w:t>Zamawiający może odstąpić od umowy w całości lub części w przypadkach przewidzianych przez ustawy Prawo zamówień publicznych, kodeks cywilny - dla umowy sprzedaży, umów wzajemnych.</w:t>
      </w:r>
    </w:p>
    <w:p w14:paraId="1B351CA0" w14:textId="77777777" w:rsidR="00BA4B1F" w:rsidRDefault="00BA4B1F" w:rsidP="001E2088">
      <w:pPr>
        <w:pStyle w:val="Akapitzlist"/>
        <w:widowControl w:val="0"/>
        <w:numPr>
          <w:ilvl w:val="0"/>
          <w:numId w:val="42"/>
        </w:numPr>
        <w:tabs>
          <w:tab w:val="left" w:pos="426"/>
        </w:tabs>
        <w:spacing w:after="0" w:line="240" w:lineRule="auto"/>
        <w:ind w:left="426"/>
        <w:jc w:val="both"/>
        <w:rPr>
          <w:rFonts w:ascii="Arial" w:hAnsi="Arial" w:cs="Arial"/>
        </w:rPr>
      </w:pPr>
      <w:r w:rsidRPr="00E56C04">
        <w:rPr>
          <w:rFonts w:ascii="Arial" w:hAnsi="Arial" w:cs="Arial"/>
        </w:rPr>
        <w:t>Zamawiający może ponadto odstąpić od umowy jeżeli druga strona narusza w sposób istotny postanowienia umowy.</w:t>
      </w:r>
    </w:p>
    <w:p w14:paraId="5F97E67D" w14:textId="77777777" w:rsidR="00BA4B1F" w:rsidRPr="00F82B87" w:rsidRDefault="00BA4B1F" w:rsidP="001E2088">
      <w:pPr>
        <w:pStyle w:val="Akapitzlist"/>
        <w:widowControl w:val="0"/>
        <w:numPr>
          <w:ilvl w:val="0"/>
          <w:numId w:val="42"/>
        </w:numPr>
        <w:tabs>
          <w:tab w:val="left" w:pos="426"/>
        </w:tabs>
        <w:spacing w:after="0" w:line="240" w:lineRule="auto"/>
        <w:ind w:left="426"/>
        <w:jc w:val="both"/>
        <w:rPr>
          <w:rFonts w:ascii="Arial" w:hAnsi="Arial" w:cs="Arial"/>
        </w:rPr>
      </w:pPr>
      <w:r w:rsidRPr="00F82B87">
        <w:rPr>
          <w:rFonts w:ascii="Arial" w:hAnsi="Arial" w:cs="Arial"/>
        </w:rPr>
        <w:t>Do istotnych naruszeń umowy zaliczają się w szczególności następujące przypadki:</w:t>
      </w:r>
    </w:p>
    <w:p w14:paraId="6172245F" w14:textId="77777777" w:rsidR="00BA4B1F" w:rsidRPr="00BA4B1F" w:rsidRDefault="00BA4B1F" w:rsidP="001E2088">
      <w:pPr>
        <w:pStyle w:val="Akapitzlist"/>
        <w:widowControl w:val="0"/>
        <w:numPr>
          <w:ilvl w:val="0"/>
          <w:numId w:val="43"/>
        </w:numPr>
        <w:tabs>
          <w:tab w:val="left" w:pos="851"/>
        </w:tabs>
        <w:spacing w:after="0" w:line="240" w:lineRule="auto"/>
        <w:ind w:left="851" w:hanging="425"/>
        <w:jc w:val="both"/>
        <w:rPr>
          <w:rFonts w:ascii="Arial" w:hAnsi="Arial" w:cs="Arial"/>
        </w:rPr>
      </w:pPr>
      <w:r w:rsidRPr="00BA4B1F">
        <w:rPr>
          <w:rFonts w:ascii="Arial" w:hAnsi="Arial" w:cs="Arial"/>
        </w:rPr>
        <w:t>Wykonawca z nieuzasadnionych przyczyn przerwał realizację dostaw i przerwa ta trwa dłużej niż 20 dni pomimo pisemnego wezwania wystosowanego przez Zamawiającego;</w:t>
      </w:r>
    </w:p>
    <w:p w14:paraId="72EA3DFB" w14:textId="77777777" w:rsidR="00BA4B1F" w:rsidRPr="00BA4B1F" w:rsidRDefault="00BA4B1F" w:rsidP="001E2088">
      <w:pPr>
        <w:pStyle w:val="Akapitzlist"/>
        <w:widowControl w:val="0"/>
        <w:numPr>
          <w:ilvl w:val="0"/>
          <w:numId w:val="43"/>
        </w:numPr>
        <w:tabs>
          <w:tab w:val="left" w:pos="851"/>
        </w:tabs>
        <w:spacing w:after="0" w:line="240" w:lineRule="auto"/>
        <w:ind w:left="851" w:hanging="425"/>
        <w:jc w:val="both"/>
        <w:rPr>
          <w:rFonts w:ascii="Arial" w:hAnsi="Arial" w:cs="Arial"/>
        </w:rPr>
      </w:pPr>
      <w:r>
        <w:rPr>
          <w:rFonts w:ascii="Arial" w:hAnsi="Arial" w:cs="Arial"/>
        </w:rPr>
        <w:t>Wykonawca</w:t>
      </w:r>
      <w:r w:rsidRPr="00BA4B1F">
        <w:rPr>
          <w:rFonts w:ascii="Arial" w:hAnsi="Arial" w:cs="Arial"/>
        </w:rPr>
        <w:t xml:space="preserve"> odmawia przez okres 20 dni, bez wskazania uzasadnionej przyczyny, dostawy przedmiotu zamówienia, pomimo wystosowania przez </w:t>
      </w:r>
      <w:r>
        <w:rPr>
          <w:rFonts w:ascii="Arial" w:hAnsi="Arial" w:cs="Arial"/>
        </w:rPr>
        <w:t>Zamawiającego</w:t>
      </w:r>
      <w:r w:rsidRPr="00BA4B1F">
        <w:rPr>
          <w:rFonts w:ascii="Arial" w:hAnsi="Arial" w:cs="Arial"/>
        </w:rPr>
        <w:t xml:space="preserve"> wezwania na piśmie;</w:t>
      </w:r>
    </w:p>
    <w:p w14:paraId="1F58AE7C" w14:textId="77777777" w:rsidR="00BA4B1F" w:rsidRDefault="00BA4B1F" w:rsidP="001E2088">
      <w:pPr>
        <w:pStyle w:val="Akapitzlist"/>
        <w:widowControl w:val="0"/>
        <w:numPr>
          <w:ilvl w:val="0"/>
          <w:numId w:val="43"/>
        </w:numPr>
        <w:tabs>
          <w:tab w:val="left" w:pos="851"/>
        </w:tabs>
        <w:spacing w:after="0" w:line="240" w:lineRule="auto"/>
        <w:ind w:left="851" w:hanging="425"/>
        <w:jc w:val="both"/>
        <w:rPr>
          <w:rFonts w:ascii="Arial" w:hAnsi="Arial" w:cs="Arial"/>
        </w:rPr>
      </w:pPr>
      <w:r w:rsidRPr="00BA4B1F">
        <w:rPr>
          <w:rFonts w:ascii="Arial" w:hAnsi="Arial" w:cs="Arial"/>
        </w:rPr>
        <w:t>w przypadku trzykrotnej sprzedaży przez Wykonawcę paliwa nie spełniającego wymagań jakościowych dla benzyny bezołowiowej 95</w:t>
      </w:r>
      <w:r>
        <w:rPr>
          <w:rFonts w:ascii="Arial" w:hAnsi="Arial" w:cs="Arial"/>
        </w:rPr>
        <w:t>;</w:t>
      </w:r>
    </w:p>
    <w:p w14:paraId="282A9EE5" w14:textId="77777777" w:rsidR="00BA4B1F" w:rsidRPr="00BA4B1F" w:rsidRDefault="00BA4B1F" w:rsidP="001E2088">
      <w:pPr>
        <w:pStyle w:val="Akapitzlist"/>
        <w:widowControl w:val="0"/>
        <w:numPr>
          <w:ilvl w:val="0"/>
          <w:numId w:val="43"/>
        </w:numPr>
        <w:tabs>
          <w:tab w:val="left" w:pos="851"/>
        </w:tabs>
        <w:spacing w:after="0" w:line="240" w:lineRule="auto"/>
        <w:ind w:left="851" w:hanging="425"/>
        <w:jc w:val="both"/>
        <w:rPr>
          <w:rFonts w:ascii="Arial" w:hAnsi="Arial" w:cs="Arial"/>
        </w:rPr>
      </w:pPr>
      <w:r w:rsidRPr="00BA4B1F">
        <w:rPr>
          <w:rFonts w:ascii="Arial" w:hAnsi="Arial" w:cs="Arial"/>
        </w:rPr>
        <w:t>w terminie realizacji Umowy uprawnienia Wykonawcy do wykonywania działalności w</w:t>
      </w:r>
      <w:r>
        <w:rPr>
          <w:rFonts w:ascii="Arial" w:hAnsi="Arial" w:cs="Arial"/>
        </w:rPr>
        <w:t> </w:t>
      </w:r>
      <w:r w:rsidRPr="00BA4B1F">
        <w:rPr>
          <w:rFonts w:ascii="Arial" w:hAnsi="Arial" w:cs="Arial"/>
        </w:rPr>
        <w:t>zakresie obrotu paliwami ciekłymi wymagane przepisami ustawy Prawo energetyczne zostaną cofnięte w drodze decyzji Prezesa URE,</w:t>
      </w:r>
    </w:p>
    <w:p w14:paraId="061E747D" w14:textId="77777777" w:rsidR="00BA4B1F" w:rsidRDefault="00BA4B1F" w:rsidP="001E2088">
      <w:pPr>
        <w:pStyle w:val="Akapitzlist"/>
        <w:widowControl w:val="0"/>
        <w:numPr>
          <w:ilvl w:val="0"/>
          <w:numId w:val="43"/>
        </w:numPr>
        <w:tabs>
          <w:tab w:val="left" w:pos="851"/>
        </w:tabs>
        <w:spacing w:after="0" w:line="240" w:lineRule="auto"/>
        <w:ind w:left="851" w:hanging="425"/>
        <w:jc w:val="both"/>
        <w:rPr>
          <w:rFonts w:ascii="Arial" w:hAnsi="Arial" w:cs="Arial"/>
        </w:rPr>
      </w:pPr>
      <w:r w:rsidRPr="00BA4B1F">
        <w:rPr>
          <w:rFonts w:ascii="Arial" w:hAnsi="Arial" w:cs="Arial"/>
        </w:rPr>
        <w:t>w terminie realizacji Umowy wygasną uprawnienia Wykonawcy do wykonywania działalności w zakresie obrotu paliwami ciekłymi wymagane przepisami ustawy Prawo energetyczne</w:t>
      </w:r>
      <w:r>
        <w:rPr>
          <w:rFonts w:ascii="Arial" w:hAnsi="Arial" w:cs="Arial"/>
        </w:rPr>
        <w:t>;</w:t>
      </w:r>
    </w:p>
    <w:p w14:paraId="596782DA" w14:textId="77777777" w:rsidR="00BA4B1F" w:rsidRPr="00BA4B1F" w:rsidRDefault="00BA4B1F" w:rsidP="001E2088">
      <w:pPr>
        <w:pStyle w:val="Akapitzlist"/>
        <w:widowControl w:val="0"/>
        <w:numPr>
          <w:ilvl w:val="0"/>
          <w:numId w:val="43"/>
        </w:numPr>
        <w:tabs>
          <w:tab w:val="left" w:pos="851"/>
        </w:tabs>
        <w:spacing w:after="0" w:line="240" w:lineRule="auto"/>
        <w:ind w:left="851" w:hanging="425"/>
        <w:jc w:val="both"/>
        <w:rPr>
          <w:rFonts w:ascii="Arial" w:hAnsi="Arial" w:cs="Arial"/>
        </w:rPr>
      </w:pPr>
      <w:r>
        <w:rPr>
          <w:rFonts w:ascii="Arial" w:hAnsi="Arial" w:cs="Arial"/>
        </w:rPr>
        <w:t>w przypadku naruszenia postanowień dot. podwykonawców.</w:t>
      </w:r>
    </w:p>
    <w:p w14:paraId="7313BBCF" w14:textId="77777777" w:rsidR="00BA4B1F" w:rsidRPr="002001E1" w:rsidRDefault="00BA4B1F" w:rsidP="001E2088">
      <w:pPr>
        <w:pStyle w:val="Akapitzlist"/>
        <w:widowControl w:val="0"/>
        <w:numPr>
          <w:ilvl w:val="0"/>
          <w:numId w:val="42"/>
        </w:numPr>
        <w:tabs>
          <w:tab w:val="left" w:pos="426"/>
        </w:tabs>
        <w:spacing w:after="0" w:line="240" w:lineRule="auto"/>
        <w:ind w:left="426"/>
        <w:jc w:val="both"/>
        <w:rPr>
          <w:rFonts w:ascii="Arial" w:hAnsi="Arial" w:cs="Arial"/>
        </w:rPr>
      </w:pPr>
      <w:r>
        <w:rPr>
          <w:rFonts w:ascii="Arial" w:hAnsi="Arial" w:cs="Arial"/>
        </w:rPr>
        <w:t>R</w:t>
      </w:r>
      <w:r w:rsidRPr="002001E1">
        <w:rPr>
          <w:rFonts w:ascii="Arial" w:hAnsi="Arial" w:cs="Arial"/>
        </w:rPr>
        <w:t>ozwiązanie umowy powinno być dokonane w formie pisemnej oraz zawierać uzasadnienie.</w:t>
      </w:r>
    </w:p>
    <w:p w14:paraId="5718F380" w14:textId="77777777" w:rsidR="00BA4B1F" w:rsidRPr="00201DE8" w:rsidRDefault="00BA4B1F" w:rsidP="001E2088">
      <w:pPr>
        <w:pStyle w:val="Akapitzlist"/>
        <w:widowControl w:val="0"/>
        <w:numPr>
          <w:ilvl w:val="0"/>
          <w:numId w:val="42"/>
        </w:numPr>
        <w:tabs>
          <w:tab w:val="left" w:pos="426"/>
        </w:tabs>
        <w:spacing w:after="0" w:line="240" w:lineRule="auto"/>
        <w:ind w:left="426" w:hanging="426"/>
        <w:jc w:val="both"/>
        <w:rPr>
          <w:rFonts w:ascii="Arial" w:hAnsi="Arial" w:cs="Arial"/>
        </w:rPr>
      </w:pPr>
      <w:r w:rsidRPr="00201DE8">
        <w:rPr>
          <w:rFonts w:ascii="Arial" w:hAnsi="Arial" w:cs="Arial"/>
        </w:rPr>
        <w:t xml:space="preserve">Strona, z której winy zostało dokonane rozwiązanie umowy poniesie wynikłe z tego koszty określone stosownie </w:t>
      </w:r>
      <w:r w:rsidRPr="00BA4B1F">
        <w:rPr>
          <w:rFonts w:ascii="Arial" w:hAnsi="Arial" w:cs="Arial"/>
        </w:rPr>
        <w:t>w</w:t>
      </w:r>
      <w:r w:rsidRPr="00201DE8">
        <w:rPr>
          <w:rFonts w:ascii="Arial" w:hAnsi="Arial" w:cs="Arial"/>
          <w:b/>
          <w:bCs/>
        </w:rPr>
        <w:t xml:space="preserve"> § </w:t>
      </w:r>
      <w:r>
        <w:rPr>
          <w:rFonts w:ascii="Arial" w:hAnsi="Arial" w:cs="Arial"/>
          <w:b/>
          <w:bCs/>
        </w:rPr>
        <w:t>7</w:t>
      </w:r>
      <w:r w:rsidRPr="00201DE8">
        <w:rPr>
          <w:rFonts w:ascii="Arial" w:hAnsi="Arial" w:cs="Arial"/>
          <w:b/>
          <w:bCs/>
        </w:rPr>
        <w:t xml:space="preserve"> ust. </w:t>
      </w:r>
      <w:r>
        <w:rPr>
          <w:rFonts w:ascii="Arial" w:hAnsi="Arial" w:cs="Arial"/>
          <w:b/>
          <w:bCs/>
        </w:rPr>
        <w:t xml:space="preserve">2 pkt. 2 i </w:t>
      </w:r>
      <w:r w:rsidRPr="00201DE8">
        <w:rPr>
          <w:rFonts w:ascii="Arial" w:hAnsi="Arial" w:cs="Arial"/>
          <w:b/>
          <w:bCs/>
        </w:rPr>
        <w:t>3</w:t>
      </w:r>
      <w:r w:rsidRPr="00201DE8">
        <w:rPr>
          <w:rFonts w:ascii="Arial" w:hAnsi="Arial" w:cs="Arial"/>
        </w:rPr>
        <w:t>.</w:t>
      </w:r>
    </w:p>
    <w:p w14:paraId="734266B7" w14:textId="77777777" w:rsidR="00BA4B1F" w:rsidRPr="00AE599F" w:rsidRDefault="00BA4B1F" w:rsidP="001E2088">
      <w:pPr>
        <w:pStyle w:val="Akapitzlist"/>
        <w:widowControl w:val="0"/>
        <w:numPr>
          <w:ilvl w:val="0"/>
          <w:numId w:val="42"/>
        </w:numPr>
        <w:tabs>
          <w:tab w:val="left" w:pos="426"/>
        </w:tabs>
        <w:spacing w:after="0" w:line="240" w:lineRule="auto"/>
        <w:ind w:left="426" w:hanging="426"/>
        <w:jc w:val="both"/>
        <w:rPr>
          <w:rFonts w:ascii="Arial" w:hAnsi="Arial" w:cs="Arial"/>
        </w:rPr>
      </w:pPr>
      <w:r w:rsidRPr="00201DE8">
        <w:rPr>
          <w:rFonts w:ascii="Arial" w:hAnsi="Arial" w:cs="Arial"/>
        </w:rPr>
        <w:t>W razie zaistnienia istotnej zmiany okoliczności</w:t>
      </w:r>
      <w:r w:rsidRPr="00AE599F">
        <w:rPr>
          <w:rFonts w:ascii="Arial" w:hAnsi="Arial" w:cs="Arial"/>
        </w:rPr>
        <w:t xml:space="preserve"> powodującej, że wykonanie umowy nie leży w interesie publicznym, czego nie można było przewidzieć </w:t>
      </w:r>
      <w:r>
        <w:rPr>
          <w:rFonts w:ascii="Arial" w:hAnsi="Arial" w:cs="Arial"/>
        </w:rPr>
        <w:t xml:space="preserve">w </w:t>
      </w:r>
      <w:r w:rsidRPr="00AE599F">
        <w:rPr>
          <w:rFonts w:ascii="Arial" w:hAnsi="Arial" w:cs="Arial"/>
        </w:rPr>
        <w:t>chwili zawarcia umowy, lub dalsze wykonywanie umowy może grozić podstawowemu interesowi bezpieczeństwa państwa lub bezpieczeństwu publicznemu Zamawiający może odstąpić od umowy w</w:t>
      </w:r>
      <w:r>
        <w:rPr>
          <w:rFonts w:ascii="Arial" w:hAnsi="Arial" w:cs="Arial"/>
        </w:rPr>
        <w:t> </w:t>
      </w:r>
      <w:r w:rsidRPr="00AE599F">
        <w:rPr>
          <w:rFonts w:ascii="Arial" w:hAnsi="Arial" w:cs="Arial"/>
        </w:rPr>
        <w:t>terminie 30 dni od dnia powzięcia wiadomości o tych okolicznościach (art. 456 ust.1 ustawy Prawo Zamówień Publicznych). W takim przypadku Wykonawca może żądać wyłącznie wynagrodzenia należnego z tytułu wykonania części umowy.</w:t>
      </w:r>
    </w:p>
    <w:p w14:paraId="556B65ED" w14:textId="77777777" w:rsidR="00BA4B1F" w:rsidRDefault="00BA4B1F" w:rsidP="00BA4B1F">
      <w:pPr>
        <w:widowControl w:val="0"/>
        <w:tabs>
          <w:tab w:val="left" w:pos="360"/>
        </w:tabs>
        <w:spacing w:after="0" w:line="240" w:lineRule="auto"/>
        <w:jc w:val="center"/>
        <w:rPr>
          <w:rFonts w:ascii="Arial" w:hAnsi="Arial" w:cs="Arial"/>
          <w:b/>
          <w:bCs/>
        </w:rPr>
      </w:pPr>
    </w:p>
    <w:p w14:paraId="14322139" w14:textId="77777777" w:rsidR="00BA4B1F" w:rsidRDefault="00BA4B1F" w:rsidP="00BA4B1F">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9</w:t>
      </w:r>
    </w:p>
    <w:p w14:paraId="62313F4D" w14:textId="77777777" w:rsidR="00BA4B1F" w:rsidRPr="00B90140" w:rsidRDefault="00BA4B1F" w:rsidP="00BA4B1F">
      <w:pPr>
        <w:tabs>
          <w:tab w:val="left" w:pos="360"/>
        </w:tabs>
        <w:spacing w:before="4" w:after="0" w:line="312" w:lineRule="auto"/>
        <w:ind w:left="357" w:hanging="357"/>
        <w:jc w:val="center"/>
        <w:rPr>
          <w:rFonts w:ascii="Arial" w:hAnsi="Arial" w:cs="Arial"/>
          <w:b/>
          <w:bCs/>
        </w:rPr>
      </w:pPr>
      <w:r w:rsidRPr="00B90140">
        <w:rPr>
          <w:rFonts w:ascii="Arial" w:hAnsi="Arial" w:cs="Arial"/>
          <w:b/>
          <w:bCs/>
        </w:rPr>
        <w:t>[</w:t>
      </w:r>
      <w:r>
        <w:rPr>
          <w:rFonts w:ascii="Arial" w:hAnsi="Arial" w:cs="Arial"/>
          <w:b/>
          <w:bCs/>
        </w:rPr>
        <w:t>Zmiany umowy</w:t>
      </w:r>
      <w:r w:rsidRPr="00B90140">
        <w:rPr>
          <w:rFonts w:ascii="Arial" w:hAnsi="Arial" w:cs="Arial"/>
          <w:b/>
          <w:bCs/>
        </w:rPr>
        <w:t>]</w:t>
      </w:r>
    </w:p>
    <w:p w14:paraId="165664A3" w14:textId="77777777" w:rsidR="00BA4B1F" w:rsidRPr="00364047" w:rsidRDefault="00BA4B1F" w:rsidP="00BA4B1F">
      <w:pPr>
        <w:widowControl w:val="0"/>
        <w:tabs>
          <w:tab w:val="left" w:pos="360"/>
        </w:tabs>
        <w:spacing w:after="0" w:line="240" w:lineRule="auto"/>
        <w:ind w:left="426" w:hanging="426"/>
        <w:jc w:val="both"/>
        <w:rPr>
          <w:rFonts w:ascii="Arial" w:hAnsi="Arial" w:cs="Arial"/>
        </w:rPr>
      </w:pPr>
      <w:r w:rsidRPr="00364047">
        <w:rPr>
          <w:rFonts w:ascii="Arial" w:hAnsi="Arial" w:cs="Arial"/>
        </w:rPr>
        <w:t>1.</w:t>
      </w:r>
      <w:r w:rsidRPr="00364047">
        <w:rPr>
          <w:rFonts w:ascii="Arial" w:hAnsi="Arial" w:cs="Arial"/>
        </w:rPr>
        <w:tab/>
        <w:t>Inicjatorem zmiany może być zarówno Zamawiający, jak i Wykonawca. Warunkiem dokonania nw. zmiany umowy jest złożenie pisemnego wniosku przez stronę inicjującą zmianę zawierającego opis propozycji zmiany, uzasadnienie zmiany (przyczynę), opis wpływu zmiany na wykonanie zamówienia.</w:t>
      </w:r>
    </w:p>
    <w:p w14:paraId="0B5F77C4" w14:textId="77777777" w:rsidR="00BA4B1F" w:rsidRPr="00364047" w:rsidRDefault="00BA4B1F" w:rsidP="00BA4B1F">
      <w:pPr>
        <w:widowControl w:val="0"/>
        <w:tabs>
          <w:tab w:val="left" w:pos="360"/>
        </w:tabs>
        <w:spacing w:after="0" w:line="240" w:lineRule="auto"/>
        <w:ind w:left="426" w:hanging="426"/>
        <w:jc w:val="both"/>
        <w:rPr>
          <w:rFonts w:ascii="Arial" w:hAnsi="Arial" w:cs="Arial"/>
        </w:rPr>
      </w:pPr>
      <w:r w:rsidRPr="00364047">
        <w:rPr>
          <w:rFonts w:ascii="Arial" w:hAnsi="Arial" w:cs="Arial"/>
        </w:rPr>
        <w:t>2.</w:t>
      </w:r>
      <w:r w:rsidRPr="00364047">
        <w:rPr>
          <w:rFonts w:ascii="Arial" w:hAnsi="Arial" w:cs="Arial"/>
        </w:rPr>
        <w:tab/>
        <w:t xml:space="preserve">Zamawiający dopuszcza możliwość zmiany postanowień niniejszej umowy w zakresie zmiany terminu realizacji umowy o okres nieprzekraczający czasu trwania przeszkody </w:t>
      </w:r>
      <w:r w:rsidRPr="00364047">
        <w:rPr>
          <w:rFonts w:ascii="Arial" w:hAnsi="Arial" w:cs="Arial"/>
        </w:rPr>
        <w:lastRenderedPageBreak/>
        <w:t>w</w:t>
      </w:r>
      <w:r>
        <w:rPr>
          <w:rFonts w:ascii="Arial" w:hAnsi="Arial" w:cs="Arial"/>
        </w:rPr>
        <w:t> </w:t>
      </w:r>
      <w:r w:rsidRPr="00364047">
        <w:rPr>
          <w:rFonts w:ascii="Arial" w:hAnsi="Arial" w:cs="Arial"/>
        </w:rPr>
        <w:t xml:space="preserve">wykonaniu zamówienia,  </w:t>
      </w:r>
    </w:p>
    <w:p w14:paraId="688256AB" w14:textId="77777777" w:rsidR="00BA4B1F" w:rsidRPr="00364047" w:rsidRDefault="00BA4B1F"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1)</w:t>
      </w:r>
      <w:r w:rsidRPr="00364047">
        <w:rPr>
          <w:rFonts w:ascii="Arial" w:hAnsi="Arial" w:cs="Arial"/>
        </w:rPr>
        <w:tab/>
        <w:t>w związku z koniecznością realizacji postulatów osób trzecich nieuwzględnionych na etapie podpisania umowy, a ze względów społecznych koniecznych do spełnienia,</w:t>
      </w:r>
    </w:p>
    <w:p w14:paraId="6B43CE5D" w14:textId="77777777" w:rsidR="00BA4B1F" w:rsidRPr="00364047" w:rsidRDefault="00BA4B1F"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2)</w:t>
      </w:r>
      <w:r w:rsidRPr="00364047">
        <w:rPr>
          <w:rFonts w:ascii="Arial" w:hAnsi="Arial" w:cs="Arial"/>
        </w:rPr>
        <w:tab/>
        <w:t>z przyczyn niemożliwych wcześniej do przewidzenia, w szczególności następstw działań administracyjnych oraz zawieszenia umowy.</w:t>
      </w:r>
    </w:p>
    <w:p w14:paraId="2350A35F" w14:textId="77777777" w:rsidR="00BA4B1F" w:rsidRPr="00364047" w:rsidRDefault="00BA4B1F" w:rsidP="00BA4B1F">
      <w:pPr>
        <w:widowControl w:val="0"/>
        <w:tabs>
          <w:tab w:val="left" w:pos="360"/>
        </w:tabs>
        <w:spacing w:after="0" w:line="240" w:lineRule="auto"/>
        <w:ind w:left="426" w:hanging="426"/>
        <w:jc w:val="both"/>
        <w:rPr>
          <w:rFonts w:ascii="Arial" w:hAnsi="Arial" w:cs="Arial"/>
        </w:rPr>
      </w:pPr>
      <w:r w:rsidRPr="00364047">
        <w:rPr>
          <w:rFonts w:ascii="Arial" w:hAnsi="Arial" w:cs="Arial"/>
        </w:rPr>
        <w:t>3.</w:t>
      </w:r>
      <w:r w:rsidRPr="00364047">
        <w:rPr>
          <w:rFonts w:ascii="Arial" w:hAnsi="Arial" w:cs="Arial"/>
        </w:rPr>
        <w:tab/>
        <w:t>Zamawiający przewiduje możliwość wprowadzenia istotnych zmian postanowień zawartej umowy w formie aneksu do umowy w przypadku:</w:t>
      </w:r>
    </w:p>
    <w:p w14:paraId="67984867" w14:textId="77777777" w:rsidR="00BA4B1F" w:rsidRPr="00364047" w:rsidRDefault="00BA4B1F"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1)</w:t>
      </w:r>
      <w:r w:rsidRPr="00364047">
        <w:rPr>
          <w:rFonts w:ascii="Arial" w:hAnsi="Arial" w:cs="Arial"/>
        </w:rPr>
        <w:tab/>
        <w:t>siły wyższej uniemożliwiającej wykonanie przedmiotu umowy zgodnie z ofertą i SWZ, przez siłę wyższą strony rozumieją klęski żywiołowe, stan wyjątkowy, działania terrorystyczne, strajk powszechny, nowe akty prawne lub decyzje właściwych władz, a</w:t>
      </w:r>
      <w:r>
        <w:rPr>
          <w:rFonts w:ascii="Arial" w:hAnsi="Arial" w:cs="Arial"/>
        </w:rPr>
        <w:t> </w:t>
      </w:r>
      <w:r w:rsidRPr="00364047">
        <w:rPr>
          <w:rFonts w:ascii="Arial" w:hAnsi="Arial" w:cs="Arial"/>
        </w:rPr>
        <w:t>także działania lub zaniechania działania organów państwowych, samorządowych lub osób trzecich uniemożliwiających terminową realizację zamówienia, o okres nie przekraczający czasu trwania przeszkody w wykonaniu zamówienia,</w:t>
      </w:r>
    </w:p>
    <w:p w14:paraId="581E8FE7" w14:textId="77777777" w:rsidR="00BA4B1F" w:rsidRPr="00364047" w:rsidRDefault="00BA4B1F"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2)</w:t>
      </w:r>
      <w:r w:rsidRPr="00364047">
        <w:rPr>
          <w:rFonts w:ascii="Arial" w:hAnsi="Arial" w:cs="Arial"/>
        </w:rPr>
        <w:tab/>
        <w:t>zmiany danin publicznoprawnych, w tym obowiązującej stawki VAT</w:t>
      </w:r>
      <w:r>
        <w:rPr>
          <w:rFonts w:ascii="Arial" w:hAnsi="Arial" w:cs="Arial"/>
        </w:rPr>
        <w:t xml:space="preserve"> oraz </w:t>
      </w:r>
      <w:r w:rsidRPr="00BA4B1F">
        <w:rPr>
          <w:rFonts w:ascii="Arial" w:hAnsi="Arial" w:cs="Arial"/>
        </w:rPr>
        <w:t>zmiany stawki podatku akcyzowego</w:t>
      </w:r>
      <w:r w:rsidRPr="00364047">
        <w:rPr>
          <w:rFonts w:ascii="Arial" w:hAnsi="Arial" w:cs="Arial"/>
        </w:rPr>
        <w:t>. Jeśli zmiana ta będzie powodować zwiększenie kosztów wykonania umowy po stronie Wykonawcy, Zamawiający dopuszcza możliwość zwiększenia wynagrodzenia o kwotę równą różnicy w</w:t>
      </w:r>
      <w:r>
        <w:rPr>
          <w:rFonts w:ascii="Arial" w:hAnsi="Arial" w:cs="Arial"/>
        </w:rPr>
        <w:t> </w:t>
      </w:r>
      <w:r w:rsidRPr="00364047">
        <w:rPr>
          <w:rFonts w:ascii="Arial" w:hAnsi="Arial" w:cs="Arial"/>
        </w:rPr>
        <w:t>kwocie podatku zapłaconego przez Wykonawcę,</w:t>
      </w:r>
    </w:p>
    <w:p w14:paraId="27836DC2" w14:textId="77777777" w:rsidR="00BA4B1F" w:rsidRPr="00364047" w:rsidRDefault="00BA4B1F" w:rsidP="00BA4B1F">
      <w:pPr>
        <w:widowControl w:val="0"/>
        <w:tabs>
          <w:tab w:val="left" w:pos="851"/>
        </w:tabs>
        <w:spacing w:after="0" w:line="240" w:lineRule="auto"/>
        <w:ind w:left="851" w:hanging="426"/>
        <w:jc w:val="both"/>
        <w:rPr>
          <w:rFonts w:ascii="Arial" w:hAnsi="Arial" w:cs="Arial"/>
        </w:rPr>
      </w:pPr>
      <w:r>
        <w:rPr>
          <w:rFonts w:ascii="Arial" w:hAnsi="Arial" w:cs="Arial"/>
        </w:rPr>
        <w:t>3</w:t>
      </w:r>
      <w:r w:rsidRPr="00364047">
        <w:rPr>
          <w:rFonts w:ascii="Arial" w:hAnsi="Arial" w:cs="Arial"/>
        </w:rPr>
        <w:t>)</w:t>
      </w:r>
      <w:r w:rsidRPr="00364047">
        <w:rPr>
          <w:rFonts w:ascii="Arial" w:hAnsi="Arial" w:cs="Arial"/>
        </w:rPr>
        <w:tab/>
        <w:t>zmian wynikających z przepisów prawa,</w:t>
      </w:r>
    </w:p>
    <w:p w14:paraId="781660F9" w14:textId="77777777" w:rsidR="00BA4B1F" w:rsidRPr="00364047" w:rsidRDefault="00BA4B1F" w:rsidP="00BA4B1F">
      <w:pPr>
        <w:widowControl w:val="0"/>
        <w:tabs>
          <w:tab w:val="left" w:pos="851"/>
        </w:tabs>
        <w:spacing w:after="0" w:line="240" w:lineRule="auto"/>
        <w:ind w:left="851" w:hanging="426"/>
        <w:jc w:val="both"/>
        <w:rPr>
          <w:rFonts w:ascii="Arial" w:hAnsi="Arial" w:cs="Arial"/>
        </w:rPr>
      </w:pPr>
      <w:r>
        <w:rPr>
          <w:rFonts w:ascii="Arial" w:hAnsi="Arial" w:cs="Arial"/>
        </w:rPr>
        <w:t>4</w:t>
      </w:r>
      <w:r w:rsidRPr="00364047">
        <w:rPr>
          <w:rFonts w:ascii="Arial" w:hAnsi="Arial" w:cs="Arial"/>
        </w:rPr>
        <w:t>)</w:t>
      </w:r>
      <w:r w:rsidRPr="00364047">
        <w:rPr>
          <w:rFonts w:ascii="Arial" w:hAnsi="Arial" w:cs="Arial"/>
        </w:rPr>
        <w:tab/>
        <w:t>gdy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w umowy,</w:t>
      </w:r>
    </w:p>
    <w:p w14:paraId="0D9324D3" w14:textId="77777777" w:rsidR="00BA4B1F" w:rsidRDefault="00BA4B1F" w:rsidP="00BA4B1F">
      <w:pPr>
        <w:widowControl w:val="0"/>
        <w:tabs>
          <w:tab w:val="left" w:pos="851"/>
        </w:tabs>
        <w:spacing w:after="0" w:line="240" w:lineRule="auto"/>
        <w:ind w:left="851" w:hanging="426"/>
        <w:jc w:val="both"/>
        <w:rPr>
          <w:rFonts w:ascii="Arial" w:hAnsi="Arial" w:cs="Arial"/>
        </w:rPr>
      </w:pPr>
      <w:r>
        <w:rPr>
          <w:rFonts w:ascii="Arial" w:hAnsi="Arial" w:cs="Arial"/>
        </w:rPr>
        <w:t>5</w:t>
      </w:r>
      <w:r w:rsidRPr="00364047">
        <w:rPr>
          <w:rFonts w:ascii="Arial" w:hAnsi="Arial" w:cs="Arial"/>
        </w:rPr>
        <w:t>)</w:t>
      </w:r>
      <w:r w:rsidRPr="00364047">
        <w:rPr>
          <w:rFonts w:ascii="Arial" w:hAnsi="Arial" w:cs="Arial"/>
        </w:rPr>
        <w:tab/>
        <w:t>gdy łączna wartość zmian jest mniejsza niż progi unijne oraz jest niższa niż 10% wartości pierwotnej umowy, w przypadku zamówień na usługi lub dostawy, albo 15%, w przypadku zamówień na roboty budowlane, a zmiany te nie powodują zmiany ogólnego charakteru umowy</w:t>
      </w:r>
      <w:r>
        <w:rPr>
          <w:rFonts w:ascii="Arial" w:hAnsi="Arial" w:cs="Arial"/>
        </w:rPr>
        <w:t>;</w:t>
      </w:r>
    </w:p>
    <w:p w14:paraId="60F86993" w14:textId="77777777" w:rsidR="00BA4B1F" w:rsidRPr="00BA4B1F" w:rsidRDefault="00BA4B1F" w:rsidP="00BA4B1F">
      <w:pPr>
        <w:widowControl w:val="0"/>
        <w:tabs>
          <w:tab w:val="left" w:pos="851"/>
        </w:tabs>
        <w:spacing w:after="0" w:line="240" w:lineRule="auto"/>
        <w:ind w:left="851" w:hanging="426"/>
        <w:jc w:val="both"/>
        <w:rPr>
          <w:rFonts w:ascii="Arial" w:hAnsi="Arial" w:cs="Arial"/>
        </w:rPr>
      </w:pPr>
      <w:r>
        <w:rPr>
          <w:rFonts w:ascii="Arial" w:hAnsi="Arial" w:cs="Arial"/>
        </w:rPr>
        <w:t>6</w:t>
      </w:r>
      <w:r w:rsidRPr="00BA4B1F">
        <w:rPr>
          <w:rFonts w:ascii="Arial" w:hAnsi="Arial" w:cs="Arial"/>
        </w:rPr>
        <w:t>)</w:t>
      </w:r>
      <w:r w:rsidRPr="00BA4B1F">
        <w:rPr>
          <w:rFonts w:ascii="Arial" w:hAnsi="Arial" w:cs="Arial"/>
        </w:rPr>
        <w:tab/>
        <w:t>waloryzacji wynagrodzenia , przy czym:</w:t>
      </w:r>
    </w:p>
    <w:p w14:paraId="34F70BB6" w14:textId="77777777" w:rsidR="00BA4B1F" w:rsidRPr="00BA4B1F" w:rsidRDefault="00BA4B1F" w:rsidP="00BA4B1F">
      <w:pPr>
        <w:pStyle w:val="Akapitzlist"/>
        <w:widowControl w:val="0"/>
        <w:numPr>
          <w:ilvl w:val="0"/>
          <w:numId w:val="36"/>
        </w:numPr>
        <w:tabs>
          <w:tab w:val="left" w:pos="1276"/>
        </w:tabs>
        <w:spacing w:after="0" w:line="240" w:lineRule="auto"/>
        <w:ind w:left="1276" w:hanging="426"/>
        <w:jc w:val="both"/>
        <w:rPr>
          <w:rFonts w:ascii="Arial" w:hAnsi="Arial" w:cs="Arial"/>
        </w:rPr>
      </w:pPr>
      <w:r w:rsidRPr="00BA4B1F">
        <w:rPr>
          <w:rFonts w:ascii="Arial" w:hAnsi="Arial" w:cs="Arial"/>
        </w:rPr>
        <w:t>waloryzacja wynagrodzenia/opustu dopuszczalna jest tylko raz, nie wcześniej niż 5 miesięcy i nie później niż 2 miesiące przed upływem terminu realizacji umowy.</w:t>
      </w:r>
    </w:p>
    <w:p w14:paraId="048920C2" w14:textId="77777777" w:rsidR="00BA4B1F" w:rsidRPr="00BA4B1F" w:rsidRDefault="00BA4B1F" w:rsidP="00BA4B1F">
      <w:pPr>
        <w:pStyle w:val="Akapitzlist"/>
        <w:widowControl w:val="0"/>
        <w:numPr>
          <w:ilvl w:val="0"/>
          <w:numId w:val="36"/>
        </w:numPr>
        <w:tabs>
          <w:tab w:val="left" w:pos="1276"/>
        </w:tabs>
        <w:spacing w:after="0" w:line="240" w:lineRule="auto"/>
        <w:ind w:left="1276" w:hanging="426"/>
        <w:jc w:val="both"/>
        <w:rPr>
          <w:rFonts w:ascii="Arial" w:hAnsi="Arial" w:cs="Arial"/>
        </w:rPr>
      </w:pPr>
      <w:r w:rsidRPr="00BA4B1F">
        <w:rPr>
          <w:rFonts w:ascii="Arial" w:hAnsi="Arial" w:cs="Arial"/>
        </w:rPr>
        <w:t>Strona zainteresowana waloryzacją składa drugiej Stronie wniosek o dokonanie waloryzacji wynagrodzenia/opustu wraz z uzasadnieniem wskazującym wysokość wskaźnika oraz przedmiot i wartość usług podlegających waloryzacji,</w:t>
      </w:r>
    </w:p>
    <w:p w14:paraId="1BBA6B93" w14:textId="77777777" w:rsidR="00BA4B1F" w:rsidRPr="00BA4B1F" w:rsidRDefault="00BA4B1F" w:rsidP="00BA4B1F">
      <w:pPr>
        <w:pStyle w:val="Akapitzlist"/>
        <w:widowControl w:val="0"/>
        <w:numPr>
          <w:ilvl w:val="0"/>
          <w:numId w:val="36"/>
        </w:numPr>
        <w:tabs>
          <w:tab w:val="left" w:pos="1276"/>
        </w:tabs>
        <w:spacing w:after="0" w:line="240" w:lineRule="auto"/>
        <w:ind w:left="1276" w:hanging="426"/>
        <w:jc w:val="both"/>
        <w:rPr>
          <w:rFonts w:ascii="Arial" w:hAnsi="Arial" w:cs="Arial"/>
        </w:rPr>
      </w:pPr>
      <w:r w:rsidRPr="00BA4B1F">
        <w:rPr>
          <w:rFonts w:ascii="Arial" w:hAnsi="Arial" w:cs="Arial"/>
        </w:rPr>
        <w:t>waloryzacji mogą podlegać jedynie elementy które nie zostały odebrane i</w:t>
      </w:r>
      <w:r>
        <w:rPr>
          <w:rFonts w:ascii="Arial" w:hAnsi="Arial" w:cs="Arial"/>
        </w:rPr>
        <w:t> </w:t>
      </w:r>
      <w:r w:rsidRPr="00BA4B1F">
        <w:rPr>
          <w:rFonts w:ascii="Arial" w:hAnsi="Arial" w:cs="Arial"/>
        </w:rPr>
        <w:t>zafakturowane na dzień złożenia wniosku,</w:t>
      </w:r>
    </w:p>
    <w:p w14:paraId="59BDA99D" w14:textId="77777777" w:rsidR="00BA4B1F" w:rsidRPr="00BA4B1F" w:rsidRDefault="00BA4B1F" w:rsidP="00BA4B1F">
      <w:pPr>
        <w:pStyle w:val="Akapitzlist"/>
        <w:widowControl w:val="0"/>
        <w:numPr>
          <w:ilvl w:val="0"/>
          <w:numId w:val="36"/>
        </w:numPr>
        <w:tabs>
          <w:tab w:val="left" w:pos="1276"/>
        </w:tabs>
        <w:spacing w:after="0" w:line="240" w:lineRule="auto"/>
        <w:ind w:left="1276" w:hanging="426"/>
        <w:jc w:val="both"/>
        <w:rPr>
          <w:rFonts w:ascii="Arial" w:hAnsi="Arial" w:cs="Arial"/>
        </w:rPr>
      </w:pPr>
      <w:r w:rsidRPr="00BA4B1F">
        <w:rPr>
          <w:rFonts w:ascii="Arial" w:hAnsi="Arial" w:cs="Arial"/>
        </w:rPr>
        <w:t>w przypadku wzrostu/spadku wskaźnika GUS w sposób określony w niniejszym punkcie, waloryzacja będzie polegała na wzroście/obniżeniu wynagrodzenia/opustu o wartość procentową stanowiącą różnicę pomiędzy porównywanymi wskaźnikami</w:t>
      </w:r>
      <w:r>
        <w:rPr>
          <w:rFonts w:ascii="Arial" w:hAnsi="Arial" w:cs="Arial"/>
        </w:rPr>
        <w:t>.</w:t>
      </w:r>
    </w:p>
    <w:p w14:paraId="5C20C340" w14:textId="77777777" w:rsidR="00BA4B1F" w:rsidRPr="00364047" w:rsidRDefault="00BA4B1F" w:rsidP="00BA4B1F">
      <w:pPr>
        <w:widowControl w:val="0"/>
        <w:tabs>
          <w:tab w:val="left" w:pos="360"/>
        </w:tabs>
        <w:spacing w:after="0" w:line="240" w:lineRule="auto"/>
        <w:ind w:left="426" w:hanging="426"/>
        <w:jc w:val="both"/>
        <w:rPr>
          <w:rFonts w:ascii="Arial" w:hAnsi="Arial" w:cs="Arial"/>
        </w:rPr>
      </w:pPr>
      <w:r w:rsidRPr="00364047">
        <w:rPr>
          <w:rFonts w:ascii="Arial" w:hAnsi="Arial" w:cs="Arial"/>
        </w:rPr>
        <w:t>4.</w:t>
      </w:r>
      <w:r w:rsidRPr="00364047">
        <w:rPr>
          <w:rFonts w:ascii="Arial" w:hAnsi="Arial" w:cs="Arial"/>
        </w:rPr>
        <w:tab/>
        <w:t>Ponadto Zamawiający przewiduje możliwość zmiany terminu realizacji w przypadku:</w:t>
      </w:r>
    </w:p>
    <w:p w14:paraId="6FEF5892" w14:textId="77777777" w:rsidR="00BA4B1F" w:rsidRPr="00364047" w:rsidRDefault="00BA4B1F" w:rsidP="00BA4B1F">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wstrzymania realizacji umowy przez Zamawiającego z przyczyn leżących po jego stronie,</w:t>
      </w:r>
    </w:p>
    <w:p w14:paraId="4C25CF93" w14:textId="77777777" w:rsidR="00BA4B1F" w:rsidRPr="00364047" w:rsidRDefault="00BA4B1F" w:rsidP="00BA4B1F">
      <w:pPr>
        <w:widowControl w:val="0"/>
        <w:tabs>
          <w:tab w:val="left" w:pos="709"/>
        </w:tabs>
        <w:spacing w:after="0" w:line="240" w:lineRule="auto"/>
        <w:ind w:left="709" w:hanging="426"/>
        <w:jc w:val="both"/>
        <w:rPr>
          <w:rFonts w:ascii="Arial" w:hAnsi="Arial" w:cs="Arial"/>
        </w:rPr>
      </w:pPr>
      <w:r>
        <w:rPr>
          <w:rFonts w:ascii="Arial" w:hAnsi="Arial" w:cs="Arial"/>
        </w:rPr>
        <w:t>2</w:t>
      </w:r>
      <w:r w:rsidRPr="00364047">
        <w:rPr>
          <w:rFonts w:ascii="Arial" w:hAnsi="Arial" w:cs="Arial"/>
        </w:rPr>
        <w:t>)</w:t>
      </w:r>
      <w:r w:rsidRPr="00364047">
        <w:rPr>
          <w:rFonts w:ascii="Arial" w:hAnsi="Arial" w:cs="Arial"/>
        </w:rPr>
        <w:tab/>
        <w:t>wystąpienia okoliczności, których strony umowy nie były w stanie przewidzieć, pomimo zachowania należytej staranności,</w:t>
      </w:r>
    </w:p>
    <w:p w14:paraId="61992207" w14:textId="77777777" w:rsidR="00BA4B1F" w:rsidRPr="00364047" w:rsidRDefault="00BA4B1F" w:rsidP="00BA4B1F">
      <w:pPr>
        <w:widowControl w:val="0"/>
        <w:tabs>
          <w:tab w:val="left" w:pos="709"/>
        </w:tabs>
        <w:spacing w:after="0" w:line="240" w:lineRule="auto"/>
        <w:ind w:left="709" w:hanging="426"/>
        <w:jc w:val="both"/>
        <w:rPr>
          <w:rFonts w:ascii="Arial" w:hAnsi="Arial" w:cs="Arial"/>
        </w:rPr>
      </w:pPr>
      <w:r>
        <w:rPr>
          <w:rFonts w:ascii="Arial" w:hAnsi="Arial" w:cs="Arial"/>
        </w:rPr>
        <w:t>3</w:t>
      </w:r>
      <w:r w:rsidRPr="00364047">
        <w:rPr>
          <w:rFonts w:ascii="Arial" w:hAnsi="Arial" w:cs="Arial"/>
        </w:rPr>
        <w:t>)</w:t>
      </w:r>
      <w:r w:rsidRPr="00364047">
        <w:rPr>
          <w:rFonts w:ascii="Arial" w:hAnsi="Arial" w:cs="Arial"/>
        </w:rPr>
        <w:tab/>
        <w:t xml:space="preserve">działań osób trzecich uniemożliwiających wykonanie </w:t>
      </w:r>
      <w:r>
        <w:rPr>
          <w:rFonts w:ascii="Arial" w:hAnsi="Arial" w:cs="Arial"/>
        </w:rPr>
        <w:t>dostawy</w:t>
      </w:r>
      <w:r w:rsidRPr="00364047">
        <w:rPr>
          <w:rFonts w:ascii="Arial" w:hAnsi="Arial" w:cs="Arial"/>
        </w:rPr>
        <w:t>, które to działania nie są konsekwencją winy którejkolwiek ze stron</w:t>
      </w:r>
      <w:r>
        <w:rPr>
          <w:rFonts w:ascii="Arial" w:hAnsi="Arial" w:cs="Arial"/>
        </w:rPr>
        <w:t>.</w:t>
      </w:r>
    </w:p>
    <w:p w14:paraId="4ABB4866" w14:textId="77777777" w:rsidR="00BA4B1F" w:rsidRPr="00364047" w:rsidRDefault="00BA4B1F" w:rsidP="00BA4B1F">
      <w:pPr>
        <w:widowControl w:val="0"/>
        <w:tabs>
          <w:tab w:val="left" w:pos="360"/>
        </w:tabs>
        <w:spacing w:after="0" w:line="240" w:lineRule="auto"/>
        <w:ind w:left="426" w:hanging="426"/>
        <w:jc w:val="both"/>
        <w:rPr>
          <w:rFonts w:ascii="Arial" w:hAnsi="Arial" w:cs="Arial"/>
        </w:rPr>
      </w:pPr>
      <w:r w:rsidRPr="00364047">
        <w:rPr>
          <w:rFonts w:ascii="Arial" w:hAnsi="Arial" w:cs="Arial"/>
        </w:rPr>
        <w:t>5.</w:t>
      </w:r>
      <w:r w:rsidRPr="00364047">
        <w:rPr>
          <w:rFonts w:ascii="Arial" w:hAnsi="Arial" w:cs="Arial"/>
        </w:rPr>
        <w:tab/>
        <w:t>Przesunięcie terminu wykonania przedmiotu umowy może nastąpić o sumę ilości dni dla każdej z przyczyn, o których mowa w ust. 4.</w:t>
      </w:r>
    </w:p>
    <w:p w14:paraId="0DD55370" w14:textId="77777777" w:rsidR="00BA4B1F" w:rsidRPr="00364047" w:rsidRDefault="00BA4B1F" w:rsidP="00BA4B1F">
      <w:pPr>
        <w:widowControl w:val="0"/>
        <w:tabs>
          <w:tab w:val="left" w:pos="360"/>
        </w:tabs>
        <w:spacing w:after="0" w:line="240" w:lineRule="auto"/>
        <w:ind w:left="426" w:hanging="426"/>
        <w:jc w:val="both"/>
        <w:rPr>
          <w:rFonts w:ascii="Arial" w:hAnsi="Arial" w:cs="Arial"/>
        </w:rPr>
      </w:pPr>
      <w:r w:rsidRPr="00364047">
        <w:rPr>
          <w:rFonts w:ascii="Arial" w:hAnsi="Arial" w:cs="Arial"/>
        </w:rPr>
        <w:t>6.</w:t>
      </w:r>
      <w:r w:rsidRPr="00364047">
        <w:rPr>
          <w:rFonts w:ascii="Arial" w:hAnsi="Arial" w:cs="Arial"/>
        </w:rPr>
        <w:tab/>
        <w:t xml:space="preserve">Zamawiający dopuszcza wprowadzenie zamiany </w:t>
      </w:r>
      <w:r w:rsidRPr="00BA4B1F">
        <w:rPr>
          <w:rFonts w:ascii="Arial" w:hAnsi="Arial" w:cs="Arial"/>
        </w:rPr>
        <w:t xml:space="preserve">dotyczącą sprzedawanego paliwa </w:t>
      </w:r>
      <w:r w:rsidRPr="00364047">
        <w:rPr>
          <w:rFonts w:ascii="Arial" w:hAnsi="Arial" w:cs="Arial"/>
        </w:rPr>
        <w:t>pod warunkiem, że zmiany te będą korzystne dla Zamawiającego. Będą to, w szczególności, okoliczności:</w:t>
      </w:r>
    </w:p>
    <w:p w14:paraId="4BEEB61F" w14:textId="77777777" w:rsidR="00BA4B1F" w:rsidRPr="00364047" w:rsidRDefault="00BA4B1F"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1)</w:t>
      </w:r>
      <w:r w:rsidRPr="00364047">
        <w:rPr>
          <w:rFonts w:ascii="Arial" w:hAnsi="Arial" w:cs="Arial"/>
        </w:rPr>
        <w:tab/>
        <w:t>powodujące poprawienie parametrów technicznych,</w:t>
      </w:r>
    </w:p>
    <w:p w14:paraId="1FCD9336" w14:textId="77777777" w:rsidR="00BA4B1F" w:rsidRPr="00364047" w:rsidRDefault="00BA4B1F"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2)</w:t>
      </w:r>
      <w:r w:rsidRPr="00364047">
        <w:rPr>
          <w:rFonts w:ascii="Arial" w:hAnsi="Arial" w:cs="Arial"/>
        </w:rPr>
        <w:tab/>
        <w:t>wynikające z aktualizacji rozwiązań z uwagi na postęp technologiczny lub zmiany obowiązujących przepisów</w:t>
      </w:r>
      <w:r>
        <w:rPr>
          <w:rFonts w:ascii="Arial" w:hAnsi="Arial" w:cs="Arial"/>
        </w:rPr>
        <w:t>.</w:t>
      </w:r>
    </w:p>
    <w:p w14:paraId="2C955131" w14:textId="77777777" w:rsidR="00BA4B1F" w:rsidRPr="00364047" w:rsidRDefault="00BA4B1F" w:rsidP="00BA4B1F">
      <w:pPr>
        <w:widowControl w:val="0"/>
        <w:tabs>
          <w:tab w:val="left" w:pos="360"/>
        </w:tabs>
        <w:spacing w:after="0" w:line="240" w:lineRule="auto"/>
        <w:ind w:left="426" w:hanging="426"/>
        <w:jc w:val="both"/>
        <w:rPr>
          <w:rFonts w:ascii="Arial" w:hAnsi="Arial" w:cs="Arial"/>
        </w:rPr>
      </w:pPr>
      <w:r w:rsidRPr="00364047">
        <w:rPr>
          <w:rFonts w:ascii="Arial" w:hAnsi="Arial" w:cs="Arial"/>
        </w:rPr>
        <w:t>7.</w:t>
      </w:r>
      <w:r w:rsidRPr="00364047">
        <w:rPr>
          <w:rFonts w:ascii="Arial" w:hAnsi="Arial" w:cs="Arial"/>
        </w:rPr>
        <w:tab/>
        <w:t>Zmiany te muszą być każdorazowo zatwierdzone przez Zamawiającego.</w:t>
      </w:r>
    </w:p>
    <w:p w14:paraId="77587EB8" w14:textId="77777777" w:rsidR="00BA4B1F" w:rsidRDefault="00BA4B1F" w:rsidP="00BA4B1F">
      <w:pPr>
        <w:widowControl w:val="0"/>
        <w:tabs>
          <w:tab w:val="left" w:pos="360"/>
        </w:tabs>
        <w:spacing w:after="0" w:line="240" w:lineRule="auto"/>
        <w:ind w:left="426" w:hanging="426"/>
        <w:jc w:val="both"/>
        <w:rPr>
          <w:rFonts w:ascii="Arial" w:hAnsi="Arial" w:cs="Arial"/>
        </w:rPr>
      </w:pPr>
      <w:r w:rsidRPr="00364047">
        <w:rPr>
          <w:rFonts w:ascii="Arial" w:hAnsi="Arial" w:cs="Arial"/>
        </w:rPr>
        <w:t>8.</w:t>
      </w:r>
      <w:r w:rsidRPr="00364047">
        <w:rPr>
          <w:rFonts w:ascii="Arial" w:hAnsi="Arial" w:cs="Arial"/>
        </w:rPr>
        <w:tab/>
      </w:r>
      <w:r>
        <w:rPr>
          <w:rFonts w:ascii="Arial" w:hAnsi="Arial" w:cs="Arial"/>
        </w:rPr>
        <w:t>W/w z</w:t>
      </w:r>
      <w:r w:rsidRPr="00364047">
        <w:rPr>
          <w:rFonts w:ascii="Arial" w:hAnsi="Arial" w:cs="Arial"/>
        </w:rPr>
        <w:t>miany umowy wymagają zachowania formy pisemnej pod rygorem nieważności w</w:t>
      </w:r>
      <w:r>
        <w:rPr>
          <w:rFonts w:ascii="Arial" w:hAnsi="Arial" w:cs="Arial"/>
        </w:rPr>
        <w:t> </w:t>
      </w:r>
      <w:r w:rsidRPr="00364047">
        <w:rPr>
          <w:rFonts w:ascii="Arial" w:hAnsi="Arial" w:cs="Arial"/>
        </w:rPr>
        <w:t>postaci aneksu do umowy.</w:t>
      </w:r>
    </w:p>
    <w:p w14:paraId="19024258" w14:textId="77777777" w:rsidR="00BA4B1F" w:rsidRDefault="00BA4B1F" w:rsidP="00BA4B1F">
      <w:pPr>
        <w:widowControl w:val="0"/>
        <w:tabs>
          <w:tab w:val="left" w:pos="426"/>
        </w:tabs>
        <w:spacing w:after="0" w:line="240" w:lineRule="auto"/>
        <w:ind w:left="426" w:hanging="426"/>
        <w:jc w:val="both"/>
        <w:rPr>
          <w:rFonts w:ascii="Arial" w:hAnsi="Arial" w:cs="Arial"/>
        </w:rPr>
      </w:pPr>
      <w:r>
        <w:rPr>
          <w:rFonts w:ascii="Arial" w:hAnsi="Arial" w:cs="Arial"/>
        </w:rPr>
        <w:t>9.</w:t>
      </w:r>
      <w:r>
        <w:rPr>
          <w:rFonts w:ascii="Arial" w:hAnsi="Arial" w:cs="Arial"/>
        </w:rPr>
        <w:tab/>
      </w:r>
      <w:r w:rsidRPr="00BA4B1F">
        <w:rPr>
          <w:rFonts w:ascii="Arial" w:hAnsi="Arial" w:cs="Arial"/>
        </w:rPr>
        <w:t xml:space="preserve">Zmiana oznaczenia Stron Umowy, danych niezbędnych do wystawienia faktury oraz adresu korespondencyjnego wynikające ze zmian organizacyjnych, zmiana numerów telefonów i faksów lub adresów poczty elektronicznej, a także zmiana osób </w:t>
      </w:r>
      <w:r w:rsidRPr="00BA4B1F">
        <w:rPr>
          <w:rFonts w:ascii="Arial" w:hAnsi="Arial" w:cs="Arial"/>
        </w:rPr>
        <w:lastRenderedPageBreak/>
        <w:t>upoważnionych do reprezentowania Stron lub odbioru przedmiotu Umowy - nie stanowią zmiany Umowy i wymagają tylko pisemnego powiadomienia drugiej Strony</w:t>
      </w:r>
      <w:r>
        <w:rPr>
          <w:rFonts w:ascii="Arial" w:hAnsi="Arial" w:cs="Arial"/>
        </w:rPr>
        <w:t>.</w:t>
      </w:r>
    </w:p>
    <w:p w14:paraId="50A9E888" w14:textId="77777777" w:rsidR="005D6214" w:rsidRDefault="005D6214" w:rsidP="00BA4B1F">
      <w:pPr>
        <w:widowControl w:val="0"/>
        <w:tabs>
          <w:tab w:val="left" w:pos="426"/>
        </w:tabs>
        <w:spacing w:after="0" w:line="240" w:lineRule="auto"/>
        <w:ind w:left="426" w:hanging="426"/>
        <w:jc w:val="both"/>
        <w:rPr>
          <w:rFonts w:ascii="Arial" w:hAnsi="Arial" w:cs="Arial"/>
        </w:rPr>
      </w:pPr>
    </w:p>
    <w:p w14:paraId="5B06FE6C" w14:textId="77777777" w:rsidR="00BA4B1F" w:rsidRDefault="00BA4B1F" w:rsidP="00BA4B1F">
      <w:pPr>
        <w:widowControl w:val="0"/>
        <w:tabs>
          <w:tab w:val="left" w:pos="360"/>
        </w:tabs>
        <w:spacing w:after="0" w:line="240" w:lineRule="auto"/>
        <w:jc w:val="center"/>
        <w:rPr>
          <w:rFonts w:ascii="Arial" w:hAnsi="Arial" w:cs="Arial"/>
          <w:b/>
          <w:bCs/>
        </w:rPr>
      </w:pPr>
      <w:r w:rsidRPr="00813714">
        <w:rPr>
          <w:rFonts w:ascii="Arial" w:hAnsi="Arial" w:cs="Arial"/>
          <w:b/>
          <w:bCs/>
        </w:rPr>
        <w:t>§ 1</w:t>
      </w:r>
      <w:r>
        <w:rPr>
          <w:rFonts w:ascii="Arial" w:hAnsi="Arial" w:cs="Arial"/>
          <w:b/>
          <w:bCs/>
        </w:rPr>
        <w:t>0</w:t>
      </w:r>
    </w:p>
    <w:p w14:paraId="365B6B66" w14:textId="77777777" w:rsidR="00BA4B1F" w:rsidRPr="00E4331D" w:rsidRDefault="00BA4B1F" w:rsidP="00BA4B1F">
      <w:pPr>
        <w:tabs>
          <w:tab w:val="left" w:pos="360"/>
        </w:tabs>
        <w:spacing w:before="4" w:after="0" w:line="312" w:lineRule="auto"/>
        <w:ind w:left="357" w:hanging="357"/>
        <w:jc w:val="center"/>
        <w:rPr>
          <w:rFonts w:ascii="Arial" w:hAnsi="Arial" w:cs="Arial"/>
          <w:b/>
          <w:bCs/>
        </w:rPr>
      </w:pPr>
      <w:r w:rsidRPr="00E4331D">
        <w:rPr>
          <w:rFonts w:ascii="Arial" w:hAnsi="Arial" w:cs="Arial"/>
          <w:b/>
          <w:bCs/>
        </w:rPr>
        <w:t>[Realizacja umowy przez Podwykonawców]</w:t>
      </w:r>
    </w:p>
    <w:p w14:paraId="6C33ECB0" w14:textId="77777777" w:rsidR="00BA4B1F" w:rsidRPr="00E56C04" w:rsidRDefault="00BA4B1F" w:rsidP="00BA4B1F">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sidRPr="00E56C04">
        <w:rPr>
          <w:rFonts w:ascii="Arial" w:hAnsi="Arial" w:cs="Arial"/>
        </w:rPr>
        <w:t>Wykonawca może powierzyć wykonanie umowy podwykonawcom jedynie po uzyskaniu uprzedniej oraz pisemnej zgody Zamawiającego.</w:t>
      </w:r>
    </w:p>
    <w:p w14:paraId="1F0C0477" w14:textId="77777777" w:rsidR="00BA4B1F" w:rsidRPr="00E56C04" w:rsidRDefault="00BA4B1F" w:rsidP="00BA4B1F">
      <w:pPr>
        <w:widowControl w:val="0"/>
        <w:tabs>
          <w:tab w:val="left" w:pos="426"/>
        </w:tabs>
        <w:spacing w:after="0" w:line="240" w:lineRule="auto"/>
        <w:ind w:left="426" w:hanging="426"/>
        <w:jc w:val="both"/>
        <w:rPr>
          <w:rFonts w:ascii="Arial" w:hAnsi="Arial" w:cs="Arial"/>
        </w:rPr>
      </w:pPr>
      <w:r w:rsidRPr="00E56C04">
        <w:rPr>
          <w:rFonts w:ascii="Arial" w:hAnsi="Arial" w:cs="Arial"/>
        </w:rPr>
        <w:t>2.</w:t>
      </w:r>
      <w:r>
        <w:rPr>
          <w:rFonts w:ascii="Arial" w:hAnsi="Arial" w:cs="Arial"/>
        </w:rPr>
        <w:tab/>
      </w:r>
      <w:r w:rsidRPr="00E56C04">
        <w:rPr>
          <w:rFonts w:ascii="Arial" w:hAnsi="Arial" w:cs="Arial"/>
        </w:rPr>
        <w:t>Umowy z podwykonawcami nie zwalniają Wykonawcy z żadnego zobowiązania lub odpowiedzialności wynikającej z niniejszej umowy. Odpowiedzialność Wykonawcy za zaniedbania i uchybienia dokonane przez osoby, którymi posłużyli się podwykonawcy wykonując umowę jest taka sama, jakby tych zaniedbań lub uchybień dopuścił się Wykonawca.</w:t>
      </w:r>
    </w:p>
    <w:p w14:paraId="2B140BB2" w14:textId="77777777" w:rsidR="00BA4B1F" w:rsidRDefault="00BA4B1F" w:rsidP="00BA4B1F">
      <w:pPr>
        <w:widowControl w:val="0"/>
        <w:tabs>
          <w:tab w:val="left" w:pos="426"/>
        </w:tabs>
        <w:spacing w:after="0" w:line="240" w:lineRule="auto"/>
        <w:ind w:left="426" w:hanging="426"/>
        <w:jc w:val="both"/>
        <w:rPr>
          <w:rFonts w:ascii="Arial" w:hAnsi="Arial" w:cs="Arial"/>
        </w:rPr>
      </w:pPr>
      <w:r w:rsidRPr="00E56C04">
        <w:rPr>
          <w:rFonts w:ascii="Arial" w:hAnsi="Arial" w:cs="Arial"/>
        </w:rPr>
        <w:t>3.</w:t>
      </w:r>
      <w:r>
        <w:rPr>
          <w:rFonts w:ascii="Arial" w:hAnsi="Arial" w:cs="Arial"/>
        </w:rPr>
        <w:tab/>
      </w:r>
      <w:r w:rsidRPr="00E56C04">
        <w:rPr>
          <w:rFonts w:ascii="Arial" w:hAnsi="Arial" w:cs="Arial"/>
        </w:rPr>
        <w:t>Naruszenie postanowień niniejszego paragrafu upoważnia Zamawiającego do odstąpienia od umowy z przyczyn, za które odpowiada Wykonawca i z konsekwencjami opisanymi w pkt</w:t>
      </w:r>
      <w:r>
        <w:rPr>
          <w:rFonts w:ascii="Arial" w:hAnsi="Arial" w:cs="Arial"/>
        </w:rPr>
        <w:t>.</w:t>
      </w:r>
      <w:r w:rsidRPr="00E56C04">
        <w:rPr>
          <w:rFonts w:ascii="Arial" w:hAnsi="Arial" w:cs="Arial"/>
        </w:rPr>
        <w:t xml:space="preserve"> Kary umowne.</w:t>
      </w:r>
    </w:p>
    <w:p w14:paraId="3B116390" w14:textId="77777777" w:rsidR="00BA4B1F" w:rsidRDefault="00BA4B1F" w:rsidP="00BA4B1F">
      <w:pPr>
        <w:widowControl w:val="0"/>
        <w:tabs>
          <w:tab w:val="left" w:pos="426"/>
        </w:tabs>
        <w:spacing w:after="0" w:line="240" w:lineRule="auto"/>
        <w:ind w:left="426" w:hanging="426"/>
        <w:jc w:val="both"/>
        <w:rPr>
          <w:rFonts w:ascii="Arial" w:hAnsi="Arial" w:cs="Arial"/>
        </w:rPr>
      </w:pPr>
    </w:p>
    <w:p w14:paraId="2525521F" w14:textId="77777777" w:rsidR="00BA4B1F" w:rsidRDefault="00BA4B1F" w:rsidP="00BA4B1F">
      <w:pPr>
        <w:widowControl w:val="0"/>
        <w:tabs>
          <w:tab w:val="left" w:pos="426"/>
        </w:tabs>
        <w:spacing w:after="0" w:line="240" w:lineRule="auto"/>
        <w:ind w:left="426" w:hanging="426"/>
        <w:jc w:val="center"/>
        <w:rPr>
          <w:rFonts w:ascii="Arial" w:hAnsi="Arial" w:cs="Arial"/>
          <w:b/>
          <w:bCs/>
        </w:rPr>
      </w:pPr>
      <w:r w:rsidRPr="00813714">
        <w:rPr>
          <w:rFonts w:ascii="Arial" w:hAnsi="Arial" w:cs="Arial"/>
          <w:b/>
          <w:bCs/>
        </w:rPr>
        <w:t>§</w:t>
      </w:r>
      <w:r>
        <w:rPr>
          <w:rFonts w:ascii="Arial" w:hAnsi="Arial" w:cs="Arial"/>
          <w:b/>
          <w:bCs/>
        </w:rPr>
        <w:t xml:space="preserve"> </w:t>
      </w:r>
      <w:r w:rsidRPr="00B37ED7">
        <w:rPr>
          <w:rFonts w:ascii="Arial" w:hAnsi="Arial" w:cs="Arial"/>
          <w:b/>
          <w:bCs/>
        </w:rPr>
        <w:t>1</w:t>
      </w:r>
      <w:r>
        <w:rPr>
          <w:rFonts w:ascii="Arial" w:hAnsi="Arial" w:cs="Arial"/>
          <w:b/>
          <w:bCs/>
        </w:rPr>
        <w:t>1</w:t>
      </w:r>
      <w:r w:rsidRPr="00B37ED7">
        <w:rPr>
          <w:rFonts w:ascii="Arial" w:hAnsi="Arial" w:cs="Arial"/>
          <w:b/>
          <w:bCs/>
        </w:rPr>
        <w:br/>
      </w:r>
      <w:r>
        <w:rPr>
          <w:rFonts w:ascii="Arial" w:hAnsi="Arial" w:cs="Arial"/>
          <w:b/>
          <w:bCs/>
        </w:rPr>
        <w:t>[</w:t>
      </w:r>
      <w:r w:rsidRPr="00B37ED7">
        <w:rPr>
          <w:rFonts w:ascii="Arial" w:hAnsi="Arial" w:cs="Arial"/>
          <w:b/>
          <w:bCs/>
        </w:rPr>
        <w:t>Koordynacja przedmiotu zamówienia</w:t>
      </w:r>
      <w:r>
        <w:rPr>
          <w:rFonts w:ascii="Arial" w:hAnsi="Arial" w:cs="Arial"/>
          <w:b/>
          <w:bCs/>
        </w:rPr>
        <w:t>]</w:t>
      </w:r>
    </w:p>
    <w:p w14:paraId="23CC3BB1" w14:textId="77777777" w:rsidR="00BA4B1F" w:rsidRDefault="00BA4B1F" w:rsidP="00BA4B1F">
      <w:pPr>
        <w:widowControl w:val="0"/>
        <w:tabs>
          <w:tab w:val="left" w:pos="426"/>
        </w:tabs>
        <w:spacing w:after="0" w:line="240" w:lineRule="auto"/>
        <w:ind w:left="426" w:hanging="426"/>
        <w:jc w:val="both"/>
        <w:rPr>
          <w:rFonts w:ascii="Arial" w:hAnsi="Arial" w:cs="Arial"/>
        </w:rPr>
      </w:pPr>
      <w:r w:rsidRPr="00B37ED7">
        <w:rPr>
          <w:rFonts w:ascii="Arial" w:hAnsi="Arial" w:cs="Arial"/>
        </w:rPr>
        <w:t>1.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Zamawiaj</w:t>
      </w:r>
      <w:r>
        <w:rPr>
          <w:rFonts w:ascii="Arial" w:hAnsi="Arial" w:cs="Arial"/>
        </w:rPr>
        <w:t>ą</w:t>
      </w:r>
      <w:r w:rsidRPr="00B37ED7">
        <w:rPr>
          <w:rFonts w:ascii="Arial" w:hAnsi="Arial" w:cs="Arial"/>
        </w:rPr>
        <w:t>cego jest .......................</w:t>
      </w:r>
    </w:p>
    <w:p w14:paraId="6D1AB344" w14:textId="77777777" w:rsidR="00BA4B1F" w:rsidRPr="00813714" w:rsidRDefault="00BA4B1F" w:rsidP="00BA4B1F">
      <w:pPr>
        <w:widowControl w:val="0"/>
        <w:tabs>
          <w:tab w:val="left" w:pos="426"/>
        </w:tabs>
        <w:spacing w:after="0" w:line="240" w:lineRule="auto"/>
        <w:ind w:left="426" w:hanging="426"/>
        <w:jc w:val="both"/>
        <w:rPr>
          <w:rFonts w:ascii="Arial" w:hAnsi="Arial" w:cs="Arial"/>
        </w:rPr>
      </w:pPr>
      <w:r w:rsidRPr="00B37ED7">
        <w:rPr>
          <w:rFonts w:ascii="Arial" w:hAnsi="Arial" w:cs="Arial"/>
        </w:rPr>
        <w:t>2.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Wykonawcy jes</w:t>
      </w:r>
      <w:r>
        <w:rPr>
          <w:rFonts w:ascii="Arial" w:hAnsi="Arial" w:cs="Arial"/>
        </w:rPr>
        <w:t>t ……………………</w:t>
      </w:r>
    </w:p>
    <w:p w14:paraId="345C19DC" w14:textId="77777777" w:rsidR="00BA4B1F" w:rsidRPr="00813714" w:rsidRDefault="00BA4B1F" w:rsidP="00BA4B1F">
      <w:pPr>
        <w:widowControl w:val="0"/>
        <w:tabs>
          <w:tab w:val="left" w:pos="360"/>
        </w:tabs>
        <w:spacing w:after="0" w:line="240" w:lineRule="auto"/>
        <w:jc w:val="both"/>
        <w:rPr>
          <w:rFonts w:ascii="Arial" w:hAnsi="Arial" w:cs="Arial"/>
        </w:rPr>
      </w:pPr>
    </w:p>
    <w:p w14:paraId="4C58E4F6" w14:textId="77777777" w:rsidR="00BA4B1F" w:rsidRDefault="00BA4B1F" w:rsidP="00BA4B1F">
      <w:pPr>
        <w:widowControl w:val="0"/>
        <w:tabs>
          <w:tab w:val="left" w:pos="360"/>
        </w:tabs>
        <w:spacing w:after="0" w:line="240" w:lineRule="auto"/>
        <w:jc w:val="center"/>
        <w:rPr>
          <w:rFonts w:ascii="Arial" w:hAnsi="Arial" w:cs="Arial"/>
          <w:b/>
          <w:bCs/>
        </w:rPr>
      </w:pPr>
      <w:r w:rsidRPr="00813714">
        <w:rPr>
          <w:rFonts w:ascii="Arial" w:hAnsi="Arial" w:cs="Arial"/>
          <w:b/>
          <w:bCs/>
        </w:rPr>
        <w:t>§ 1</w:t>
      </w:r>
      <w:r>
        <w:rPr>
          <w:rFonts w:ascii="Arial" w:hAnsi="Arial" w:cs="Arial"/>
          <w:b/>
          <w:bCs/>
        </w:rPr>
        <w:t>2</w:t>
      </w:r>
    </w:p>
    <w:p w14:paraId="09549B9F" w14:textId="77777777" w:rsidR="00BA4B1F" w:rsidRPr="00E4331D" w:rsidRDefault="00BA4B1F" w:rsidP="00BA4B1F">
      <w:pPr>
        <w:tabs>
          <w:tab w:val="left" w:pos="360"/>
        </w:tabs>
        <w:spacing w:before="4" w:after="0" w:line="312" w:lineRule="auto"/>
        <w:ind w:left="357" w:hanging="357"/>
        <w:jc w:val="center"/>
        <w:rPr>
          <w:rFonts w:ascii="Arial" w:hAnsi="Arial" w:cs="Arial"/>
          <w:b/>
          <w:bCs/>
        </w:rPr>
      </w:pPr>
      <w:r w:rsidRPr="00E4331D">
        <w:rPr>
          <w:rFonts w:ascii="Arial" w:hAnsi="Arial" w:cs="Arial"/>
          <w:b/>
          <w:bCs/>
        </w:rPr>
        <w:t>[Postanowienia końcowe]</w:t>
      </w:r>
    </w:p>
    <w:p w14:paraId="0DE2C59B" w14:textId="77777777" w:rsidR="00BA4B1F" w:rsidRPr="00E4331D" w:rsidRDefault="00BA4B1F" w:rsidP="00BA4B1F">
      <w:pPr>
        <w:pStyle w:val="Akapitzlist"/>
        <w:widowControl w:val="0"/>
        <w:numPr>
          <w:ilvl w:val="0"/>
          <w:numId w:val="14"/>
        </w:numPr>
        <w:tabs>
          <w:tab w:val="left" w:pos="360"/>
        </w:tabs>
        <w:spacing w:after="0" w:line="240" w:lineRule="auto"/>
        <w:ind w:left="426"/>
        <w:jc w:val="both"/>
        <w:rPr>
          <w:rFonts w:ascii="Arial" w:hAnsi="Arial" w:cs="Arial"/>
        </w:rPr>
      </w:pPr>
      <w:r w:rsidRPr="00E4331D">
        <w:rPr>
          <w:rFonts w:ascii="Arial" w:hAnsi="Arial" w:cs="Arial"/>
        </w:rPr>
        <w:t>W sprawach nieuregulowanych niniejszą umową znajdują zastosowanie przepisy prawa w szczególności ustawa z dnia 23 kwietnia 1964 r -</w:t>
      </w:r>
      <w:r>
        <w:rPr>
          <w:rFonts w:ascii="Arial" w:hAnsi="Arial" w:cs="Arial"/>
        </w:rPr>
        <w:t xml:space="preserve"> </w:t>
      </w:r>
      <w:r w:rsidRPr="00E4331D">
        <w:rPr>
          <w:rFonts w:ascii="Arial" w:hAnsi="Arial" w:cs="Arial"/>
        </w:rPr>
        <w:t>Kodeks Cywilny (Dz.U. 202</w:t>
      </w:r>
      <w:r>
        <w:rPr>
          <w:rFonts w:ascii="Arial" w:hAnsi="Arial" w:cs="Arial"/>
        </w:rPr>
        <w:t>3</w:t>
      </w:r>
      <w:r w:rsidRPr="00E4331D">
        <w:rPr>
          <w:rFonts w:ascii="Arial" w:hAnsi="Arial" w:cs="Arial"/>
        </w:rPr>
        <w:t xml:space="preserve"> poz. 16</w:t>
      </w:r>
      <w:r>
        <w:rPr>
          <w:rFonts w:ascii="Arial" w:hAnsi="Arial" w:cs="Arial"/>
        </w:rPr>
        <w:t>1</w:t>
      </w:r>
      <w:r w:rsidRPr="00E4331D">
        <w:rPr>
          <w:rFonts w:ascii="Arial" w:hAnsi="Arial" w:cs="Arial"/>
        </w:rPr>
        <w:t>0</w:t>
      </w:r>
      <w:r>
        <w:rPr>
          <w:rFonts w:ascii="Arial" w:hAnsi="Arial" w:cs="Arial"/>
        </w:rPr>
        <w:t>, 1615</w:t>
      </w:r>
      <w:r w:rsidRPr="00E4331D">
        <w:rPr>
          <w:rFonts w:ascii="Arial" w:hAnsi="Arial" w:cs="Arial"/>
        </w:rPr>
        <w:t>) oraz ustawa z dnia 11 września 2019 r. Prawo zamówień publicznych (t. jedn. Dz. U. z 202</w:t>
      </w:r>
      <w:r>
        <w:rPr>
          <w:rFonts w:ascii="Arial" w:hAnsi="Arial" w:cs="Arial"/>
        </w:rPr>
        <w:t>3</w:t>
      </w:r>
      <w:r w:rsidRPr="00E4331D">
        <w:rPr>
          <w:rFonts w:ascii="Arial" w:hAnsi="Arial" w:cs="Arial"/>
        </w:rPr>
        <w:t xml:space="preserve"> r. poz. 1</w:t>
      </w:r>
      <w:r>
        <w:rPr>
          <w:rFonts w:ascii="Arial" w:hAnsi="Arial" w:cs="Arial"/>
        </w:rPr>
        <w:t>605 ze zm.</w:t>
      </w:r>
      <w:r w:rsidRPr="00E4331D">
        <w:rPr>
          <w:rFonts w:ascii="Arial" w:hAnsi="Arial" w:cs="Arial"/>
        </w:rPr>
        <w:t>).</w:t>
      </w:r>
    </w:p>
    <w:p w14:paraId="4FC3908B" w14:textId="77777777" w:rsidR="00BA4B1F" w:rsidRPr="00E4331D" w:rsidRDefault="00BA4B1F" w:rsidP="00BA4B1F">
      <w:pPr>
        <w:pStyle w:val="Akapitzlist"/>
        <w:widowControl w:val="0"/>
        <w:numPr>
          <w:ilvl w:val="0"/>
          <w:numId w:val="14"/>
        </w:numPr>
        <w:tabs>
          <w:tab w:val="left" w:pos="426"/>
        </w:tabs>
        <w:spacing w:after="0" w:line="240" w:lineRule="auto"/>
        <w:ind w:left="426" w:hanging="426"/>
        <w:jc w:val="both"/>
        <w:rPr>
          <w:rFonts w:ascii="Arial" w:hAnsi="Arial" w:cs="Arial"/>
        </w:rPr>
      </w:pPr>
      <w:r w:rsidRPr="00E4331D">
        <w:rPr>
          <w:rFonts w:ascii="Arial" w:hAnsi="Arial" w:cs="Arial"/>
        </w:rPr>
        <w:t>Wszelkie spory, wynikłe w związku z realizacją niniejszej umowy będą rozstrzygane przez sąd właściwy miejscowo dla Zamawiającego.</w:t>
      </w:r>
    </w:p>
    <w:p w14:paraId="1C8CF80B" w14:textId="77777777" w:rsidR="00BA4B1F" w:rsidRPr="00E4331D" w:rsidRDefault="00BA4B1F" w:rsidP="00BA4B1F">
      <w:pPr>
        <w:pStyle w:val="Akapitzlist"/>
        <w:widowControl w:val="0"/>
        <w:numPr>
          <w:ilvl w:val="0"/>
          <w:numId w:val="14"/>
        </w:numPr>
        <w:tabs>
          <w:tab w:val="left" w:pos="426"/>
        </w:tabs>
        <w:spacing w:after="0" w:line="240" w:lineRule="auto"/>
        <w:ind w:left="426" w:hanging="426"/>
        <w:jc w:val="both"/>
        <w:rPr>
          <w:rFonts w:ascii="Arial" w:hAnsi="Arial" w:cs="Arial"/>
        </w:rPr>
      </w:pPr>
      <w:r w:rsidRPr="00E4331D">
        <w:rPr>
          <w:rFonts w:ascii="Arial" w:hAnsi="Arial" w:cs="Arial"/>
        </w:rPr>
        <w:t>Strony są zobowiązane do niezwłocznego informowania na piśmie drugiej strony o</w:t>
      </w:r>
      <w:r>
        <w:rPr>
          <w:rFonts w:ascii="Arial" w:hAnsi="Arial" w:cs="Arial"/>
        </w:rPr>
        <w:t> </w:t>
      </w:r>
      <w:r w:rsidRPr="00E4331D">
        <w:rPr>
          <w:rFonts w:ascii="Arial" w:hAnsi="Arial" w:cs="Arial"/>
        </w:rPr>
        <w:t>zmianach dotyczących reprezentacji stron, danych adresowych, numerów telefonów, faksów, poczty elektronicznej.</w:t>
      </w:r>
    </w:p>
    <w:p w14:paraId="671485C6" w14:textId="77777777" w:rsidR="00BA4B1F" w:rsidRPr="00E4331D" w:rsidRDefault="00BA4B1F" w:rsidP="00BA4B1F">
      <w:pPr>
        <w:pStyle w:val="Akapitzlist"/>
        <w:widowControl w:val="0"/>
        <w:numPr>
          <w:ilvl w:val="0"/>
          <w:numId w:val="14"/>
        </w:numPr>
        <w:tabs>
          <w:tab w:val="left" w:pos="426"/>
        </w:tabs>
        <w:spacing w:after="0" w:line="240" w:lineRule="auto"/>
        <w:ind w:left="426" w:hanging="426"/>
        <w:jc w:val="both"/>
        <w:rPr>
          <w:rFonts w:ascii="Arial" w:hAnsi="Arial" w:cs="Arial"/>
        </w:rPr>
      </w:pPr>
      <w:r w:rsidRPr="00E4331D">
        <w:rPr>
          <w:rFonts w:ascii="Arial" w:hAnsi="Arial" w:cs="Arial"/>
        </w:rPr>
        <w:t>Umowę sporządzono w dwóch jednobrzmiących egzemplarzach, po jednym egzemplarzu dla każdej ze stron.</w:t>
      </w:r>
    </w:p>
    <w:p w14:paraId="195CFD96" w14:textId="77777777" w:rsidR="00BA4B1F" w:rsidRDefault="00BA4B1F" w:rsidP="00BA4B1F">
      <w:pPr>
        <w:widowControl w:val="0"/>
        <w:tabs>
          <w:tab w:val="left" w:pos="360"/>
        </w:tabs>
        <w:spacing w:after="0" w:line="240" w:lineRule="auto"/>
        <w:jc w:val="both"/>
        <w:rPr>
          <w:rFonts w:ascii="Arial" w:hAnsi="Arial" w:cs="Arial"/>
        </w:rPr>
      </w:pPr>
    </w:p>
    <w:p w14:paraId="1F791240" w14:textId="77777777" w:rsidR="00BA4B1F" w:rsidRDefault="00BA4B1F" w:rsidP="00BA4B1F">
      <w:pPr>
        <w:widowControl w:val="0"/>
        <w:tabs>
          <w:tab w:val="left" w:pos="360"/>
        </w:tabs>
        <w:spacing w:after="0" w:line="240" w:lineRule="auto"/>
        <w:jc w:val="both"/>
        <w:rPr>
          <w:rFonts w:ascii="Arial" w:hAnsi="Arial" w:cs="Arial"/>
        </w:rPr>
      </w:pPr>
    </w:p>
    <w:p w14:paraId="02BDE1EB" w14:textId="77777777" w:rsidR="00BA4B1F" w:rsidRDefault="00BA4B1F" w:rsidP="00BA4B1F">
      <w:pPr>
        <w:widowControl w:val="0"/>
        <w:tabs>
          <w:tab w:val="left" w:pos="360"/>
        </w:tabs>
        <w:spacing w:after="0" w:line="240" w:lineRule="auto"/>
        <w:jc w:val="both"/>
        <w:rPr>
          <w:rFonts w:ascii="Arial" w:hAnsi="Arial" w:cs="Arial"/>
        </w:rPr>
      </w:pPr>
    </w:p>
    <w:p w14:paraId="49909E7B" w14:textId="77777777" w:rsidR="00BA4B1F" w:rsidRDefault="00BA4B1F" w:rsidP="00BA4B1F">
      <w:pPr>
        <w:widowControl w:val="0"/>
        <w:tabs>
          <w:tab w:val="left" w:pos="360"/>
        </w:tabs>
        <w:spacing w:after="0" w:line="240" w:lineRule="auto"/>
        <w:jc w:val="both"/>
        <w:rPr>
          <w:rFonts w:ascii="Arial" w:hAnsi="Arial" w:cs="Arial"/>
        </w:rPr>
      </w:pPr>
      <w:r w:rsidRPr="00813714">
        <w:rPr>
          <w:rFonts w:ascii="Arial" w:hAnsi="Arial" w:cs="Arial"/>
        </w:rPr>
        <w:t>ZAMAWIAJĄCY</w:t>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t>WYKONAWCA</w:t>
      </w:r>
    </w:p>
    <w:p w14:paraId="4C1CB1AC" w14:textId="77777777" w:rsidR="00BA4B1F" w:rsidRDefault="00BA4B1F" w:rsidP="00BA4B1F">
      <w:pPr>
        <w:widowControl w:val="0"/>
        <w:tabs>
          <w:tab w:val="left" w:pos="360"/>
        </w:tabs>
        <w:spacing w:after="0" w:line="240" w:lineRule="auto"/>
        <w:jc w:val="both"/>
        <w:rPr>
          <w:rFonts w:ascii="Arial" w:hAnsi="Arial" w:cs="Arial"/>
        </w:rPr>
      </w:pPr>
    </w:p>
    <w:p w14:paraId="03D8EDED" w14:textId="77777777" w:rsidR="00BA4B1F" w:rsidRDefault="00BA4B1F" w:rsidP="00BA4B1F">
      <w:pPr>
        <w:widowControl w:val="0"/>
        <w:tabs>
          <w:tab w:val="left" w:pos="360"/>
        </w:tabs>
        <w:spacing w:after="0" w:line="240" w:lineRule="auto"/>
        <w:jc w:val="both"/>
        <w:rPr>
          <w:rFonts w:ascii="Arial" w:hAnsi="Arial" w:cs="Arial"/>
        </w:rPr>
      </w:pPr>
    </w:p>
    <w:p w14:paraId="342C59CA" w14:textId="77777777" w:rsidR="00BA4B1F" w:rsidRDefault="00BA4B1F" w:rsidP="00BA4B1F">
      <w:pPr>
        <w:widowControl w:val="0"/>
        <w:tabs>
          <w:tab w:val="left" w:pos="360"/>
        </w:tabs>
        <w:spacing w:after="0" w:line="240" w:lineRule="auto"/>
        <w:jc w:val="both"/>
        <w:rPr>
          <w:rFonts w:ascii="Arial" w:hAnsi="Arial" w:cs="Arial"/>
        </w:rPr>
      </w:pPr>
    </w:p>
    <w:p w14:paraId="247D792B" w14:textId="77777777" w:rsidR="00BA4B1F" w:rsidRDefault="00BA4B1F" w:rsidP="00BA4B1F">
      <w:pPr>
        <w:widowControl w:val="0"/>
        <w:tabs>
          <w:tab w:val="left" w:pos="360"/>
        </w:tabs>
        <w:spacing w:after="0" w:line="240" w:lineRule="auto"/>
        <w:jc w:val="both"/>
        <w:rPr>
          <w:rFonts w:ascii="Arial" w:hAnsi="Arial" w:cs="Arial"/>
        </w:rPr>
      </w:pPr>
    </w:p>
    <w:p w14:paraId="7C9E37D7" w14:textId="77777777" w:rsidR="00BA4B1F" w:rsidRDefault="00BA4B1F" w:rsidP="00BA4B1F">
      <w:pPr>
        <w:widowControl w:val="0"/>
        <w:tabs>
          <w:tab w:val="left" w:pos="360"/>
        </w:tabs>
        <w:spacing w:after="0" w:line="240" w:lineRule="auto"/>
        <w:jc w:val="both"/>
        <w:rPr>
          <w:rFonts w:ascii="Arial" w:hAnsi="Arial" w:cs="Arial"/>
        </w:rPr>
      </w:pPr>
    </w:p>
    <w:p w14:paraId="5CD12F69" w14:textId="77777777" w:rsidR="00BA4B1F" w:rsidRDefault="00BA4B1F" w:rsidP="00BA4B1F">
      <w:pPr>
        <w:widowControl w:val="0"/>
        <w:tabs>
          <w:tab w:val="left" w:pos="360"/>
        </w:tabs>
        <w:spacing w:after="0" w:line="240" w:lineRule="auto"/>
        <w:jc w:val="both"/>
        <w:rPr>
          <w:rFonts w:ascii="Arial" w:hAnsi="Arial" w:cs="Arial"/>
        </w:rPr>
      </w:pPr>
    </w:p>
    <w:p w14:paraId="6014B62B" w14:textId="77777777" w:rsidR="00BA4B1F" w:rsidRDefault="00BA4B1F" w:rsidP="00BA4B1F">
      <w:pPr>
        <w:widowControl w:val="0"/>
        <w:tabs>
          <w:tab w:val="left" w:pos="360"/>
        </w:tabs>
        <w:spacing w:after="0" w:line="240" w:lineRule="auto"/>
        <w:jc w:val="both"/>
        <w:rPr>
          <w:rFonts w:ascii="Arial" w:hAnsi="Arial" w:cs="Arial"/>
        </w:rPr>
      </w:pPr>
    </w:p>
    <w:p w14:paraId="159D8676" w14:textId="77777777" w:rsidR="00BA4B1F" w:rsidRDefault="00BA4B1F" w:rsidP="00BA4B1F">
      <w:pPr>
        <w:widowControl w:val="0"/>
        <w:tabs>
          <w:tab w:val="left" w:pos="360"/>
        </w:tabs>
        <w:spacing w:after="0" w:line="240" w:lineRule="auto"/>
        <w:jc w:val="both"/>
        <w:rPr>
          <w:rFonts w:ascii="Arial" w:hAnsi="Arial" w:cs="Arial"/>
        </w:rPr>
      </w:pPr>
    </w:p>
    <w:p w14:paraId="573C137D" w14:textId="77777777" w:rsidR="00BA4B1F" w:rsidRDefault="00BA4B1F" w:rsidP="00BA4B1F">
      <w:pPr>
        <w:widowControl w:val="0"/>
        <w:tabs>
          <w:tab w:val="left" w:pos="360"/>
        </w:tabs>
        <w:spacing w:after="0" w:line="240" w:lineRule="auto"/>
        <w:jc w:val="both"/>
        <w:rPr>
          <w:rFonts w:ascii="Arial" w:hAnsi="Arial" w:cs="Arial"/>
        </w:rPr>
      </w:pPr>
    </w:p>
    <w:p w14:paraId="36C48C36" w14:textId="77777777" w:rsidR="00BA4B1F" w:rsidRPr="008C3474" w:rsidRDefault="00BA4B1F" w:rsidP="00BA4B1F">
      <w:pPr>
        <w:widowControl w:val="0"/>
        <w:tabs>
          <w:tab w:val="left" w:pos="360"/>
        </w:tabs>
        <w:spacing w:after="0" w:line="240" w:lineRule="auto"/>
        <w:jc w:val="both"/>
        <w:rPr>
          <w:rFonts w:ascii="Arial" w:hAnsi="Arial" w:cs="Arial"/>
        </w:rPr>
      </w:pPr>
      <w:r w:rsidRPr="008C3474">
        <w:rPr>
          <w:rFonts w:ascii="Arial" w:hAnsi="Arial" w:cs="Arial"/>
        </w:rPr>
        <w:t>Następujące załączniki stanowią integralną część umowy:</w:t>
      </w:r>
    </w:p>
    <w:p w14:paraId="2D43B960" w14:textId="77777777" w:rsidR="00BA4B1F" w:rsidRPr="00E56C04" w:rsidRDefault="00BA4B1F" w:rsidP="00BA4B1F">
      <w:pPr>
        <w:pStyle w:val="Akapitzlist"/>
        <w:widowControl w:val="0"/>
        <w:numPr>
          <w:ilvl w:val="0"/>
          <w:numId w:val="7"/>
        </w:numPr>
        <w:tabs>
          <w:tab w:val="left" w:pos="360"/>
        </w:tabs>
        <w:spacing w:after="0" w:line="240" w:lineRule="auto"/>
        <w:jc w:val="both"/>
        <w:rPr>
          <w:rFonts w:ascii="Arial" w:hAnsi="Arial" w:cs="Arial"/>
          <w:u w:val="single"/>
        </w:rPr>
      </w:pPr>
      <w:r w:rsidRPr="000A0BF1">
        <w:rPr>
          <w:rFonts w:ascii="Arial" w:hAnsi="Arial" w:cs="Arial"/>
        </w:rPr>
        <w:t>Oferta Wykonawcy</w:t>
      </w:r>
      <w:r>
        <w:rPr>
          <w:rFonts w:ascii="Arial" w:hAnsi="Arial" w:cs="Arial"/>
        </w:rPr>
        <w:t>.</w:t>
      </w:r>
    </w:p>
    <w:p w14:paraId="1B768EE4" w14:textId="77777777" w:rsidR="00E56C04" w:rsidRDefault="00E56C04" w:rsidP="00E56C04">
      <w:pPr>
        <w:widowControl w:val="0"/>
        <w:tabs>
          <w:tab w:val="left" w:pos="360"/>
        </w:tabs>
        <w:spacing w:after="0" w:line="240" w:lineRule="auto"/>
        <w:jc w:val="both"/>
        <w:rPr>
          <w:rFonts w:ascii="Arial" w:hAnsi="Arial" w:cs="Arial"/>
          <w:u w:val="single"/>
        </w:rPr>
      </w:pPr>
    </w:p>
    <w:p w14:paraId="0A38D169" w14:textId="77777777" w:rsidR="001E2088" w:rsidRDefault="001E2088" w:rsidP="00E56C04">
      <w:pPr>
        <w:widowControl w:val="0"/>
        <w:tabs>
          <w:tab w:val="left" w:pos="360"/>
        </w:tabs>
        <w:spacing w:after="0" w:line="240" w:lineRule="auto"/>
        <w:jc w:val="both"/>
        <w:rPr>
          <w:rFonts w:ascii="Arial" w:hAnsi="Arial" w:cs="Arial"/>
          <w:u w:val="single"/>
        </w:rPr>
      </w:pPr>
    </w:p>
    <w:p w14:paraId="147D35B4" w14:textId="77777777" w:rsidR="001E2088" w:rsidRDefault="001E2088" w:rsidP="00E56C04">
      <w:pPr>
        <w:widowControl w:val="0"/>
        <w:tabs>
          <w:tab w:val="left" w:pos="360"/>
        </w:tabs>
        <w:spacing w:after="0" w:line="240" w:lineRule="auto"/>
        <w:jc w:val="both"/>
        <w:rPr>
          <w:rFonts w:ascii="Arial" w:hAnsi="Arial" w:cs="Arial"/>
          <w:u w:val="single"/>
        </w:rPr>
      </w:pPr>
    </w:p>
    <w:p w14:paraId="709FEC03" w14:textId="77777777" w:rsidR="001E2088" w:rsidRDefault="001E2088" w:rsidP="00E56C04">
      <w:pPr>
        <w:widowControl w:val="0"/>
        <w:tabs>
          <w:tab w:val="left" w:pos="360"/>
        </w:tabs>
        <w:spacing w:after="0" w:line="240" w:lineRule="auto"/>
        <w:jc w:val="both"/>
        <w:rPr>
          <w:rFonts w:ascii="Arial" w:hAnsi="Arial" w:cs="Arial"/>
          <w:u w:val="single"/>
        </w:rPr>
      </w:pPr>
    </w:p>
    <w:p w14:paraId="7EE7D870" w14:textId="77777777" w:rsidR="001E2088" w:rsidRDefault="001E2088" w:rsidP="00E56C04">
      <w:pPr>
        <w:widowControl w:val="0"/>
        <w:tabs>
          <w:tab w:val="left" w:pos="360"/>
        </w:tabs>
        <w:spacing w:after="0" w:line="240" w:lineRule="auto"/>
        <w:jc w:val="both"/>
        <w:rPr>
          <w:rFonts w:ascii="Arial" w:hAnsi="Arial" w:cs="Arial"/>
          <w:u w:val="single"/>
        </w:rPr>
      </w:pPr>
    </w:p>
    <w:p w14:paraId="56D260EB" w14:textId="77777777" w:rsidR="001E2088" w:rsidRDefault="001E2088" w:rsidP="00E56C04">
      <w:pPr>
        <w:widowControl w:val="0"/>
        <w:tabs>
          <w:tab w:val="left" w:pos="360"/>
        </w:tabs>
        <w:spacing w:after="0" w:line="240" w:lineRule="auto"/>
        <w:jc w:val="both"/>
        <w:rPr>
          <w:rFonts w:ascii="Arial" w:hAnsi="Arial" w:cs="Arial"/>
          <w:u w:val="single"/>
        </w:rPr>
      </w:pPr>
    </w:p>
    <w:p w14:paraId="39861D25" w14:textId="77777777" w:rsidR="001E2088" w:rsidRDefault="001E2088" w:rsidP="00E56C04">
      <w:pPr>
        <w:widowControl w:val="0"/>
        <w:tabs>
          <w:tab w:val="left" w:pos="360"/>
        </w:tabs>
        <w:spacing w:after="0" w:line="240" w:lineRule="auto"/>
        <w:jc w:val="both"/>
        <w:rPr>
          <w:rFonts w:ascii="Arial" w:hAnsi="Arial" w:cs="Arial"/>
          <w:u w:val="single"/>
        </w:rPr>
      </w:pPr>
    </w:p>
    <w:p w14:paraId="7AA586E8" w14:textId="77777777" w:rsidR="001E2088" w:rsidRDefault="001E2088" w:rsidP="00E56C04">
      <w:pPr>
        <w:widowControl w:val="0"/>
        <w:tabs>
          <w:tab w:val="left" w:pos="360"/>
        </w:tabs>
        <w:spacing w:after="0" w:line="240" w:lineRule="auto"/>
        <w:jc w:val="both"/>
        <w:rPr>
          <w:rFonts w:ascii="Arial" w:hAnsi="Arial" w:cs="Arial"/>
          <w:u w:val="single"/>
        </w:rPr>
      </w:pPr>
    </w:p>
    <w:p w14:paraId="0993121C" w14:textId="77777777" w:rsidR="001E2088" w:rsidRDefault="001E2088" w:rsidP="00E56C04">
      <w:pPr>
        <w:widowControl w:val="0"/>
        <w:tabs>
          <w:tab w:val="left" w:pos="360"/>
        </w:tabs>
        <w:spacing w:after="0" w:line="240" w:lineRule="auto"/>
        <w:jc w:val="both"/>
        <w:rPr>
          <w:rFonts w:ascii="Arial" w:hAnsi="Arial" w:cs="Arial"/>
          <w:u w:val="single"/>
        </w:rPr>
      </w:pPr>
    </w:p>
    <w:p w14:paraId="2967C397" w14:textId="77777777" w:rsidR="00373C5B" w:rsidRDefault="00373C5B" w:rsidP="00B90FA6">
      <w:pPr>
        <w:widowControl w:val="0"/>
        <w:tabs>
          <w:tab w:val="left" w:pos="360"/>
        </w:tabs>
        <w:spacing w:after="0" w:line="240" w:lineRule="auto"/>
        <w:jc w:val="right"/>
        <w:rPr>
          <w:rFonts w:ascii="Arial" w:hAnsi="Arial" w:cs="Arial"/>
          <w:u w:val="single"/>
        </w:rPr>
      </w:pPr>
    </w:p>
    <w:p w14:paraId="4E698EB7" w14:textId="77777777" w:rsidR="00B90FA6" w:rsidRPr="002B4B61" w:rsidRDefault="00B90FA6" w:rsidP="00B90FA6">
      <w:pPr>
        <w:widowControl w:val="0"/>
        <w:tabs>
          <w:tab w:val="left" w:pos="360"/>
        </w:tabs>
        <w:spacing w:after="0" w:line="240" w:lineRule="auto"/>
        <w:jc w:val="right"/>
        <w:rPr>
          <w:rFonts w:ascii="Arial" w:hAnsi="Arial" w:cs="Arial"/>
          <w:u w:val="single"/>
        </w:rPr>
      </w:pPr>
      <w:r w:rsidRPr="00813714">
        <w:rPr>
          <w:rFonts w:ascii="Arial" w:hAnsi="Arial" w:cs="Arial"/>
          <w:u w:val="single"/>
        </w:rPr>
        <w:t xml:space="preserve">Formularz </w:t>
      </w:r>
      <w:r w:rsidRPr="002B4B61">
        <w:rPr>
          <w:rFonts w:ascii="Arial" w:hAnsi="Arial" w:cs="Arial"/>
          <w:u w:val="single"/>
        </w:rPr>
        <w:t>ofertowy</w:t>
      </w:r>
    </w:p>
    <w:p w14:paraId="4294E337" w14:textId="689660A3" w:rsidR="00B90FA6" w:rsidRPr="00DF7548" w:rsidRDefault="00B90FA6" w:rsidP="00B90FA6">
      <w:pPr>
        <w:widowControl w:val="0"/>
        <w:tabs>
          <w:tab w:val="left" w:pos="360"/>
        </w:tabs>
        <w:spacing w:after="0" w:line="240" w:lineRule="auto"/>
        <w:jc w:val="right"/>
        <w:rPr>
          <w:rFonts w:ascii="Arial" w:hAnsi="Arial" w:cs="Arial"/>
          <w:u w:val="single"/>
        </w:rPr>
      </w:pPr>
      <w:r w:rsidRPr="00F44AC8">
        <w:rPr>
          <w:rFonts w:ascii="Arial" w:hAnsi="Arial" w:cs="Arial"/>
          <w:u w:val="single"/>
        </w:rPr>
        <w:t xml:space="preserve">załącznik nr </w:t>
      </w:r>
      <w:r w:rsidR="00E56C04">
        <w:rPr>
          <w:rFonts w:ascii="Arial" w:hAnsi="Arial" w:cs="Arial"/>
          <w:u w:val="single"/>
        </w:rPr>
        <w:t>3</w:t>
      </w:r>
      <w:r w:rsidRPr="00F44AC8">
        <w:rPr>
          <w:rFonts w:ascii="Arial" w:hAnsi="Arial" w:cs="Arial"/>
          <w:u w:val="single"/>
        </w:rPr>
        <w:t xml:space="preserve"> do SWZ nr </w:t>
      </w:r>
      <w:r w:rsidR="00373C5B">
        <w:rPr>
          <w:rFonts w:ascii="Arial" w:hAnsi="Arial" w:cs="Arial"/>
          <w:u w:val="single"/>
        </w:rPr>
        <w:t>2</w:t>
      </w:r>
      <w:r w:rsidR="001E2088">
        <w:rPr>
          <w:rFonts w:ascii="Arial" w:hAnsi="Arial" w:cs="Arial"/>
          <w:u w:val="single"/>
        </w:rPr>
        <w:t>7</w:t>
      </w:r>
      <w:r w:rsidRPr="00F44AC8">
        <w:rPr>
          <w:rFonts w:ascii="Arial" w:hAnsi="Arial" w:cs="Arial"/>
          <w:u w:val="single"/>
        </w:rPr>
        <w:t>/2023</w:t>
      </w:r>
    </w:p>
    <w:p w14:paraId="64DD7B90" w14:textId="77777777" w:rsidR="00B90FA6" w:rsidRPr="00DF7548" w:rsidRDefault="00B90FA6" w:rsidP="00B90FA6">
      <w:pPr>
        <w:widowControl w:val="0"/>
        <w:tabs>
          <w:tab w:val="left" w:pos="360"/>
        </w:tabs>
        <w:spacing w:after="0" w:line="240" w:lineRule="auto"/>
        <w:jc w:val="center"/>
        <w:rPr>
          <w:rFonts w:ascii="Arial" w:hAnsi="Arial" w:cs="Arial"/>
          <w:b/>
          <w:bCs/>
        </w:rPr>
      </w:pPr>
    </w:p>
    <w:p w14:paraId="1FDA2133" w14:textId="77777777" w:rsidR="00B90FA6" w:rsidRPr="00813714" w:rsidRDefault="00B90FA6" w:rsidP="00B90FA6">
      <w:pPr>
        <w:widowControl w:val="0"/>
        <w:tabs>
          <w:tab w:val="left" w:pos="360"/>
        </w:tabs>
        <w:spacing w:after="0" w:line="240" w:lineRule="auto"/>
        <w:jc w:val="center"/>
        <w:rPr>
          <w:rFonts w:ascii="Arial" w:hAnsi="Arial" w:cs="Arial"/>
          <w:b/>
          <w:bCs/>
        </w:rPr>
      </w:pPr>
      <w:r w:rsidRPr="00DF7548">
        <w:rPr>
          <w:rFonts w:ascii="Arial" w:hAnsi="Arial" w:cs="Arial"/>
          <w:b/>
          <w:bCs/>
        </w:rPr>
        <w:t>Oferta</w:t>
      </w:r>
    </w:p>
    <w:p w14:paraId="0E386BDC" w14:textId="77777777" w:rsidR="00B90FA6" w:rsidRPr="00813714" w:rsidRDefault="00B90FA6" w:rsidP="00B90FA6">
      <w:pPr>
        <w:widowControl w:val="0"/>
        <w:tabs>
          <w:tab w:val="left" w:pos="360"/>
        </w:tabs>
        <w:spacing w:after="0" w:line="240" w:lineRule="auto"/>
        <w:jc w:val="center"/>
        <w:rPr>
          <w:rFonts w:ascii="Arial" w:hAnsi="Arial" w:cs="Arial"/>
          <w:b/>
          <w:bCs/>
        </w:rPr>
      </w:pPr>
    </w:p>
    <w:p w14:paraId="258E9198"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Nazwa Wykonawcy:…………....................</w:t>
      </w:r>
    </w:p>
    <w:p w14:paraId="6974304F"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Adres Wykonawcy: …………....................</w:t>
      </w:r>
    </w:p>
    <w:p w14:paraId="296E3A77"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Województwo ………………………….….</w:t>
      </w:r>
    </w:p>
    <w:p w14:paraId="04C5B310"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NIP …………………………………………</w:t>
      </w:r>
    </w:p>
    <w:p w14:paraId="2F731965"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REGON …………………............................</w:t>
      </w:r>
    </w:p>
    <w:p w14:paraId="6DA21473"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Telefon…………………….……………….</w:t>
      </w:r>
    </w:p>
    <w:p w14:paraId="7DF77B08"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E-mail: ….…………………………………</w:t>
      </w:r>
    </w:p>
    <w:p w14:paraId="6BC4EB1C" w14:textId="77777777" w:rsidR="00B90FA6" w:rsidRPr="00813714" w:rsidRDefault="00B90FA6" w:rsidP="00B90FA6">
      <w:pPr>
        <w:widowControl w:val="0"/>
        <w:tabs>
          <w:tab w:val="left" w:pos="360"/>
        </w:tabs>
        <w:spacing w:after="0" w:line="240" w:lineRule="auto"/>
        <w:ind w:left="4962"/>
        <w:rPr>
          <w:rFonts w:ascii="Arial" w:hAnsi="Arial" w:cs="Arial"/>
        </w:rPr>
      </w:pPr>
      <w:r w:rsidRPr="00813714">
        <w:rPr>
          <w:rFonts w:ascii="Arial" w:hAnsi="Arial" w:cs="Arial"/>
        </w:rPr>
        <w:t xml:space="preserve">Zarząd Dróg i Mostów Sp. z o.o. </w:t>
      </w:r>
    </w:p>
    <w:p w14:paraId="7C7C6FE1" w14:textId="77777777" w:rsidR="00B90FA6" w:rsidRPr="00813714" w:rsidRDefault="00B90FA6" w:rsidP="00B90FA6">
      <w:pPr>
        <w:widowControl w:val="0"/>
        <w:tabs>
          <w:tab w:val="left" w:pos="360"/>
        </w:tabs>
        <w:spacing w:after="0" w:line="240" w:lineRule="auto"/>
        <w:ind w:left="4962"/>
        <w:rPr>
          <w:rFonts w:ascii="Arial" w:hAnsi="Arial" w:cs="Arial"/>
        </w:rPr>
      </w:pPr>
      <w:r w:rsidRPr="00813714">
        <w:rPr>
          <w:rFonts w:ascii="Arial" w:hAnsi="Arial" w:cs="Arial"/>
        </w:rPr>
        <w:t>ul. Zajazd 8</w:t>
      </w:r>
    </w:p>
    <w:p w14:paraId="4CDCFB5B" w14:textId="77777777" w:rsidR="00B90FA6" w:rsidRPr="00813714" w:rsidRDefault="00B90FA6" w:rsidP="00B90FA6">
      <w:pPr>
        <w:widowControl w:val="0"/>
        <w:tabs>
          <w:tab w:val="left" w:pos="360"/>
        </w:tabs>
        <w:spacing w:after="0" w:line="240" w:lineRule="auto"/>
        <w:ind w:left="4962"/>
        <w:rPr>
          <w:rFonts w:ascii="Arial" w:hAnsi="Arial" w:cs="Arial"/>
        </w:rPr>
      </w:pPr>
      <w:r w:rsidRPr="00F44AC8">
        <w:rPr>
          <w:rFonts w:ascii="Arial" w:hAnsi="Arial" w:cs="Arial"/>
        </w:rPr>
        <w:t>09-100 Płońsk</w:t>
      </w:r>
    </w:p>
    <w:p w14:paraId="54A3AC32" w14:textId="77777777" w:rsidR="00B90FA6" w:rsidRPr="00813714" w:rsidRDefault="00B90FA6" w:rsidP="00B90FA6">
      <w:pPr>
        <w:widowControl w:val="0"/>
        <w:tabs>
          <w:tab w:val="left" w:pos="360"/>
        </w:tabs>
        <w:spacing w:after="0" w:line="240" w:lineRule="auto"/>
        <w:rPr>
          <w:rFonts w:ascii="Arial" w:hAnsi="Arial" w:cs="Arial"/>
        </w:rPr>
      </w:pPr>
    </w:p>
    <w:p w14:paraId="2611E7B6" w14:textId="4D53956C" w:rsidR="00B90FA6" w:rsidRPr="00FB208B" w:rsidRDefault="00B90FA6" w:rsidP="00E56C04">
      <w:pPr>
        <w:widowControl w:val="0"/>
        <w:tabs>
          <w:tab w:val="left" w:pos="360"/>
        </w:tabs>
        <w:spacing w:after="0" w:line="240" w:lineRule="auto"/>
        <w:jc w:val="both"/>
        <w:rPr>
          <w:rFonts w:ascii="Arial" w:hAnsi="Arial" w:cs="Arial"/>
        </w:rPr>
      </w:pPr>
      <w:r w:rsidRPr="00813714">
        <w:rPr>
          <w:rFonts w:ascii="Arial" w:hAnsi="Arial" w:cs="Arial"/>
        </w:rPr>
        <w:t xml:space="preserve">Nawiązując do ogłoszenia o udzielenie zamówienia publicznego prowadzonego w trybie podstawowym na podstawie art. 275 pkt </w:t>
      </w:r>
      <w:r w:rsidR="001E2088">
        <w:rPr>
          <w:rFonts w:ascii="Arial" w:hAnsi="Arial" w:cs="Arial"/>
        </w:rPr>
        <w:t>1</w:t>
      </w:r>
      <w:r w:rsidRPr="00813714">
        <w:rPr>
          <w:rFonts w:ascii="Arial" w:hAnsi="Arial" w:cs="Arial"/>
        </w:rPr>
        <w:t xml:space="preserve"> </w:t>
      </w:r>
      <w:proofErr w:type="spellStart"/>
      <w:r w:rsidRPr="00813714">
        <w:rPr>
          <w:rFonts w:ascii="Arial" w:hAnsi="Arial" w:cs="Arial"/>
        </w:rPr>
        <w:t>Pzp</w:t>
      </w:r>
      <w:proofErr w:type="spellEnd"/>
      <w:r w:rsidRPr="00813714">
        <w:rPr>
          <w:rFonts w:ascii="Arial" w:hAnsi="Arial" w:cs="Arial"/>
        </w:rPr>
        <w:t xml:space="preserve"> na </w:t>
      </w:r>
      <w:r w:rsidR="00E56C04">
        <w:rPr>
          <w:rFonts w:ascii="Arial" w:hAnsi="Arial" w:cs="Arial"/>
        </w:rPr>
        <w:t>dostawę</w:t>
      </w:r>
      <w:r w:rsidRPr="00813714">
        <w:rPr>
          <w:rFonts w:ascii="Arial" w:hAnsi="Arial" w:cs="Arial"/>
        </w:rPr>
        <w:t xml:space="preserve"> pn. </w:t>
      </w:r>
      <w:r w:rsidR="001E2088" w:rsidRPr="001E2088">
        <w:rPr>
          <w:rFonts w:ascii="Arial" w:hAnsi="Arial" w:cs="Arial"/>
          <w:b/>
          <w:bCs/>
        </w:rPr>
        <w:t>Dostawa i sprzedaż paliw płynnych do samochodów służbowych i maszyn Zarządu Dróg i Mostów Sp. z o.o. z</w:t>
      </w:r>
      <w:r w:rsidR="001E2088">
        <w:rPr>
          <w:rFonts w:ascii="Arial" w:hAnsi="Arial" w:cs="Arial"/>
          <w:b/>
          <w:bCs/>
        </w:rPr>
        <w:t> </w:t>
      </w:r>
      <w:r w:rsidR="001E2088" w:rsidRPr="001E2088">
        <w:rPr>
          <w:rFonts w:ascii="Arial" w:hAnsi="Arial" w:cs="Arial"/>
          <w:b/>
          <w:bCs/>
        </w:rPr>
        <w:t>siedzibą w Płońsku w 2024 r. Część I. Sprzedaż benzyny bezołowiowej 95</w:t>
      </w:r>
      <w:r w:rsidR="001E2088" w:rsidRPr="001E2088">
        <w:t xml:space="preserve"> </w:t>
      </w:r>
      <w:r w:rsidR="001E2088" w:rsidRPr="001E2088">
        <w:rPr>
          <w:rFonts w:ascii="Arial" w:hAnsi="Arial" w:cs="Arial"/>
          <w:b/>
          <w:bCs/>
        </w:rPr>
        <w:t>Część II. Dostawa i sprzedaż oleju napędowego ON</w:t>
      </w:r>
      <w:r w:rsidRPr="00FB208B">
        <w:rPr>
          <w:rFonts w:ascii="Arial" w:hAnsi="Arial" w:cs="Arial"/>
          <w:b/>
          <w:bCs/>
        </w:rPr>
        <w:t xml:space="preserve"> </w:t>
      </w:r>
    </w:p>
    <w:p w14:paraId="17F2FA06" w14:textId="77777777" w:rsidR="00B90FA6" w:rsidRPr="00FB208B" w:rsidRDefault="00B90FA6" w:rsidP="00B90FA6">
      <w:pPr>
        <w:widowControl w:val="0"/>
        <w:tabs>
          <w:tab w:val="left" w:pos="360"/>
        </w:tabs>
        <w:spacing w:after="0" w:line="240" w:lineRule="auto"/>
        <w:jc w:val="both"/>
        <w:rPr>
          <w:rFonts w:ascii="Arial" w:hAnsi="Arial" w:cs="Arial"/>
        </w:rPr>
      </w:pPr>
    </w:p>
    <w:p w14:paraId="1195B9C9" w14:textId="77777777" w:rsidR="00E56C04" w:rsidRDefault="00E56C04" w:rsidP="00F82B87">
      <w:pPr>
        <w:pStyle w:val="Akapitzlist"/>
        <w:widowControl w:val="0"/>
        <w:numPr>
          <w:ilvl w:val="0"/>
          <w:numId w:val="4"/>
        </w:numPr>
        <w:tabs>
          <w:tab w:val="left" w:pos="360"/>
        </w:tabs>
        <w:spacing w:after="0" w:line="240" w:lineRule="auto"/>
        <w:ind w:left="284" w:hanging="284"/>
        <w:jc w:val="both"/>
        <w:rPr>
          <w:rFonts w:ascii="Arial" w:hAnsi="Arial" w:cs="Arial"/>
        </w:rPr>
      </w:pPr>
      <w:r w:rsidRPr="00FB208B">
        <w:rPr>
          <w:rFonts w:ascii="Arial" w:hAnsi="Arial" w:cs="Arial"/>
        </w:rPr>
        <w:t>Oferujemy wykonanie przedmiotu</w:t>
      </w:r>
      <w:r>
        <w:rPr>
          <w:rFonts w:ascii="Arial" w:hAnsi="Arial" w:cs="Arial"/>
        </w:rPr>
        <w:t>:</w:t>
      </w:r>
    </w:p>
    <w:p w14:paraId="38050B78" w14:textId="77777777" w:rsidR="00E56C04" w:rsidRPr="00401ABC" w:rsidRDefault="00E56C04" w:rsidP="00E56C04">
      <w:pPr>
        <w:pStyle w:val="Akapitzlist"/>
        <w:widowControl w:val="0"/>
        <w:tabs>
          <w:tab w:val="left" w:pos="360"/>
        </w:tabs>
        <w:spacing w:after="0" w:line="240" w:lineRule="auto"/>
        <w:ind w:left="284"/>
        <w:jc w:val="both"/>
        <w:rPr>
          <w:rFonts w:ascii="Arial" w:hAnsi="Arial" w:cs="Arial"/>
          <w:i/>
          <w:iCs/>
        </w:rPr>
      </w:pPr>
      <w:r w:rsidRPr="00401ABC">
        <w:rPr>
          <w:rFonts w:ascii="Arial" w:hAnsi="Arial" w:cs="Arial"/>
          <w:i/>
          <w:iCs/>
        </w:rPr>
        <w:t>(Należy wypełnić jedynie te części, na które Wykonawca składa ofertę)</w:t>
      </w:r>
    </w:p>
    <w:p w14:paraId="3495BDF5" w14:textId="77777777" w:rsidR="00E56C04" w:rsidRDefault="00E56C04" w:rsidP="00E56C04">
      <w:pPr>
        <w:pStyle w:val="Akapitzlist"/>
        <w:widowControl w:val="0"/>
        <w:tabs>
          <w:tab w:val="left" w:pos="360"/>
        </w:tabs>
        <w:spacing w:after="0" w:line="240" w:lineRule="auto"/>
        <w:ind w:left="284"/>
        <w:jc w:val="both"/>
        <w:rPr>
          <w:rFonts w:ascii="Arial" w:hAnsi="Arial" w:cs="Arial"/>
        </w:rPr>
      </w:pPr>
    </w:p>
    <w:p w14:paraId="6FA51ECB" w14:textId="1B8FD909" w:rsidR="00E56C04" w:rsidRDefault="00E56C04" w:rsidP="00F82B87">
      <w:pPr>
        <w:pStyle w:val="Akapitzlist"/>
        <w:widowControl w:val="0"/>
        <w:numPr>
          <w:ilvl w:val="1"/>
          <w:numId w:val="15"/>
        </w:numPr>
        <w:tabs>
          <w:tab w:val="left" w:pos="567"/>
        </w:tabs>
        <w:spacing w:after="0" w:line="240" w:lineRule="auto"/>
        <w:ind w:left="567" w:hanging="283"/>
        <w:jc w:val="both"/>
        <w:rPr>
          <w:rFonts w:ascii="Arial" w:hAnsi="Arial" w:cs="Arial"/>
          <w:b/>
          <w:bCs/>
        </w:rPr>
      </w:pPr>
      <w:r w:rsidRPr="00401ABC">
        <w:rPr>
          <w:rFonts w:ascii="Arial" w:hAnsi="Arial" w:cs="Arial"/>
          <w:b/>
          <w:bCs/>
        </w:rPr>
        <w:t xml:space="preserve">Część I. </w:t>
      </w:r>
      <w:r w:rsidR="001E2088" w:rsidRPr="001E2088">
        <w:rPr>
          <w:rFonts w:ascii="Arial" w:hAnsi="Arial" w:cs="Arial"/>
          <w:b/>
          <w:bCs/>
        </w:rPr>
        <w:t>Sprzedaż benzyny bezołowiowej 95</w:t>
      </w:r>
    </w:p>
    <w:p w14:paraId="2C9B33D4" w14:textId="0FBC8C61" w:rsidR="00E56C04" w:rsidRDefault="00E56C04" w:rsidP="00E56C04">
      <w:pPr>
        <w:pStyle w:val="Akapitzlist"/>
        <w:widowControl w:val="0"/>
        <w:tabs>
          <w:tab w:val="left" w:pos="567"/>
        </w:tabs>
        <w:spacing w:after="0" w:line="240" w:lineRule="auto"/>
        <w:ind w:left="567"/>
        <w:jc w:val="both"/>
        <w:rPr>
          <w:rFonts w:ascii="Arial" w:hAnsi="Arial" w:cs="Arial"/>
        </w:rPr>
      </w:pPr>
      <w:r w:rsidRPr="00F03FC6">
        <w:rPr>
          <w:rFonts w:ascii="Arial" w:hAnsi="Arial" w:cs="Arial"/>
        </w:rPr>
        <w:t xml:space="preserve">Oferujemy wykonanie przedmiotu zamówienia za cenę w wysokości ………………………….… złotych brutto (słownie: ………………………………………….), </w:t>
      </w:r>
      <w:r w:rsidR="001E2088" w:rsidRPr="001E2088">
        <w:rPr>
          <w:rFonts w:ascii="Arial" w:hAnsi="Arial" w:cs="Arial"/>
        </w:rPr>
        <w:t>w tym podatek VAT ….........%</w:t>
      </w:r>
    </w:p>
    <w:p w14:paraId="0294480F" w14:textId="4B22A789" w:rsidR="001E2088" w:rsidRDefault="001E2088" w:rsidP="00E56C04">
      <w:pPr>
        <w:pStyle w:val="Akapitzlist"/>
        <w:widowControl w:val="0"/>
        <w:tabs>
          <w:tab w:val="left" w:pos="567"/>
        </w:tabs>
        <w:spacing w:after="0" w:line="240" w:lineRule="auto"/>
        <w:ind w:left="567"/>
        <w:jc w:val="both"/>
        <w:rPr>
          <w:rFonts w:ascii="Arial" w:hAnsi="Arial" w:cs="Arial"/>
        </w:rPr>
      </w:pPr>
      <w:r w:rsidRPr="00813714">
        <w:rPr>
          <w:rFonts w:ascii="Arial" w:hAnsi="Arial" w:cs="Arial"/>
          <w:i/>
          <w:iCs/>
        </w:rPr>
        <w:t>(</w:t>
      </w:r>
      <w:r>
        <w:rPr>
          <w:rFonts w:ascii="Arial" w:hAnsi="Arial" w:cs="Arial"/>
          <w:i/>
          <w:iCs/>
        </w:rPr>
        <w:t xml:space="preserve">należy </w:t>
      </w:r>
      <w:r w:rsidRPr="00813714">
        <w:rPr>
          <w:rFonts w:ascii="Arial" w:hAnsi="Arial" w:cs="Arial"/>
          <w:i/>
          <w:iCs/>
        </w:rPr>
        <w:t>wpisać wartość kolumny „</w:t>
      </w:r>
      <w:r>
        <w:rPr>
          <w:rFonts w:ascii="Arial" w:hAnsi="Arial" w:cs="Arial"/>
          <w:i/>
          <w:iCs/>
        </w:rPr>
        <w:t>h</w:t>
      </w:r>
      <w:r w:rsidRPr="00813714">
        <w:rPr>
          <w:rFonts w:ascii="Arial" w:hAnsi="Arial" w:cs="Arial"/>
          <w:i/>
          <w:iCs/>
        </w:rPr>
        <w:t>”)</w:t>
      </w:r>
    </w:p>
    <w:p w14:paraId="59201D03" w14:textId="77777777" w:rsidR="00E56C04" w:rsidRPr="001E2088" w:rsidRDefault="00E56C04" w:rsidP="00E56C04">
      <w:pPr>
        <w:pStyle w:val="Akapitzlist"/>
        <w:widowControl w:val="0"/>
        <w:tabs>
          <w:tab w:val="left" w:pos="567"/>
        </w:tabs>
        <w:spacing w:after="0" w:line="240" w:lineRule="auto"/>
        <w:ind w:left="567"/>
        <w:jc w:val="both"/>
        <w:rPr>
          <w:rFonts w:ascii="Arial" w:hAnsi="Arial" w:cs="Arial"/>
          <w:sz w:val="14"/>
          <w:szCs w:val="14"/>
        </w:rPr>
      </w:pPr>
    </w:p>
    <w:tbl>
      <w:tblPr>
        <w:tblStyle w:val="Tabela-Siatka"/>
        <w:tblW w:w="0" w:type="auto"/>
        <w:tblInd w:w="-147" w:type="dxa"/>
        <w:tblLook w:val="04A0" w:firstRow="1" w:lastRow="0" w:firstColumn="1" w:lastColumn="0" w:noHBand="0" w:noVBand="1"/>
      </w:tblPr>
      <w:tblGrid>
        <w:gridCol w:w="1106"/>
        <w:gridCol w:w="1431"/>
        <w:gridCol w:w="1406"/>
        <w:gridCol w:w="1484"/>
        <w:gridCol w:w="950"/>
        <w:gridCol w:w="928"/>
        <w:gridCol w:w="930"/>
        <w:gridCol w:w="972"/>
      </w:tblGrid>
      <w:tr w:rsidR="001E2088" w:rsidRPr="00813714" w14:paraId="64A74A2F" w14:textId="77777777" w:rsidTr="001E2088">
        <w:tc>
          <w:tcPr>
            <w:tcW w:w="1010" w:type="dxa"/>
          </w:tcPr>
          <w:p w14:paraId="054E7E98" w14:textId="6A598578" w:rsidR="001E2088" w:rsidRPr="00813714" w:rsidRDefault="001E2088" w:rsidP="00E4212B">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Ilość litrów</w:t>
            </w:r>
            <w:r w:rsidR="005D6214">
              <w:rPr>
                <w:rFonts w:ascii="Arial" w:hAnsi="Arial" w:cs="Arial"/>
                <w:sz w:val="20"/>
                <w:szCs w:val="20"/>
              </w:rPr>
              <w:t xml:space="preserve"> [w tysiącach]</w:t>
            </w:r>
          </w:p>
        </w:tc>
        <w:tc>
          <w:tcPr>
            <w:tcW w:w="1481" w:type="dxa"/>
          </w:tcPr>
          <w:p w14:paraId="2F5B48CA" w14:textId="5A2717AE" w:rsidR="001E2088" w:rsidRPr="00813714" w:rsidRDefault="001E2088" w:rsidP="00E4212B">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 xml:space="preserve">Średnia cena netto </w:t>
            </w:r>
            <w:r w:rsidRPr="00813714">
              <w:rPr>
                <w:rFonts w:ascii="Arial" w:hAnsi="Arial" w:cs="Arial"/>
                <w:b/>
                <w:bCs/>
                <w:sz w:val="20"/>
                <w:szCs w:val="20"/>
              </w:rPr>
              <w:t>1 000 l</w:t>
            </w:r>
            <w:r w:rsidRPr="00813714">
              <w:rPr>
                <w:rFonts w:ascii="Arial" w:hAnsi="Arial" w:cs="Arial"/>
                <w:sz w:val="20"/>
                <w:szCs w:val="20"/>
              </w:rPr>
              <w:t xml:space="preserve"> benzyny bezołowiowej rafinerii ORLEN S.A.  z dn. </w:t>
            </w:r>
            <w:r>
              <w:rPr>
                <w:rFonts w:ascii="Arial" w:hAnsi="Arial" w:cs="Arial"/>
                <w:sz w:val="20"/>
                <w:szCs w:val="20"/>
              </w:rPr>
              <w:t>12</w:t>
            </w:r>
            <w:r w:rsidRPr="00813714">
              <w:rPr>
                <w:rFonts w:ascii="Arial" w:hAnsi="Arial" w:cs="Arial"/>
                <w:sz w:val="20"/>
                <w:szCs w:val="20"/>
              </w:rPr>
              <w:t>.12.202</w:t>
            </w:r>
            <w:r>
              <w:rPr>
                <w:rFonts w:ascii="Arial" w:hAnsi="Arial" w:cs="Arial"/>
                <w:sz w:val="20"/>
                <w:szCs w:val="20"/>
              </w:rPr>
              <w:t>3</w:t>
            </w:r>
            <w:r w:rsidRPr="00813714">
              <w:rPr>
                <w:rFonts w:ascii="Arial" w:hAnsi="Arial" w:cs="Arial"/>
                <w:sz w:val="20"/>
                <w:szCs w:val="20"/>
              </w:rPr>
              <w:t xml:space="preserve"> r.</w:t>
            </w:r>
          </w:p>
        </w:tc>
        <w:tc>
          <w:tcPr>
            <w:tcW w:w="1406" w:type="dxa"/>
          </w:tcPr>
          <w:p w14:paraId="5C04305E" w14:textId="6A7C129E" w:rsidR="001E2088" w:rsidRPr="00813714" w:rsidRDefault="001E2088" w:rsidP="00E4212B">
            <w:pPr>
              <w:pStyle w:val="Akapitzlist"/>
              <w:widowControl w:val="0"/>
              <w:tabs>
                <w:tab w:val="left" w:pos="567"/>
              </w:tabs>
              <w:ind w:left="0"/>
              <w:jc w:val="center"/>
              <w:rPr>
                <w:rFonts w:ascii="Arial" w:hAnsi="Arial" w:cs="Arial"/>
                <w:sz w:val="20"/>
                <w:szCs w:val="20"/>
              </w:rPr>
            </w:pPr>
            <w:r w:rsidRPr="00813714">
              <w:rPr>
                <w:rFonts w:ascii="Arial" w:hAnsi="Arial" w:cs="Arial"/>
                <w:b/>
                <w:bCs/>
                <w:sz w:val="20"/>
                <w:szCs w:val="20"/>
              </w:rPr>
              <w:t>Stały rabat (-)</w:t>
            </w:r>
            <w:r>
              <w:rPr>
                <w:rFonts w:ascii="Arial" w:hAnsi="Arial" w:cs="Arial"/>
                <w:b/>
                <w:bCs/>
                <w:sz w:val="20"/>
                <w:szCs w:val="20"/>
              </w:rPr>
              <w:t xml:space="preserve"> </w:t>
            </w:r>
            <w:r w:rsidRPr="00813714">
              <w:rPr>
                <w:rFonts w:ascii="Arial" w:hAnsi="Arial" w:cs="Arial"/>
                <w:b/>
                <w:bCs/>
                <w:sz w:val="20"/>
                <w:szCs w:val="20"/>
              </w:rPr>
              <w:t>od ceny 1 000 l</w:t>
            </w:r>
            <w:r w:rsidRPr="00813714">
              <w:rPr>
                <w:rFonts w:ascii="Arial" w:hAnsi="Arial" w:cs="Arial"/>
                <w:sz w:val="20"/>
                <w:szCs w:val="20"/>
              </w:rPr>
              <w:t xml:space="preserve"> benzyny bezołowiowej</w:t>
            </w:r>
            <w:r>
              <w:rPr>
                <w:rFonts w:ascii="Arial" w:hAnsi="Arial" w:cs="Arial"/>
                <w:sz w:val="20"/>
                <w:szCs w:val="20"/>
              </w:rPr>
              <w:t xml:space="preserve"> [zł]</w:t>
            </w:r>
          </w:p>
        </w:tc>
        <w:tc>
          <w:tcPr>
            <w:tcW w:w="1484" w:type="dxa"/>
          </w:tcPr>
          <w:p w14:paraId="34DE2863" w14:textId="53F2B3A6" w:rsidR="001E2088" w:rsidRDefault="001E2088" w:rsidP="00E4212B">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 xml:space="preserve">Cena netto za </w:t>
            </w:r>
            <w:r w:rsidRPr="00813714">
              <w:rPr>
                <w:rFonts w:ascii="Arial" w:hAnsi="Arial" w:cs="Arial"/>
                <w:b/>
                <w:bCs/>
                <w:sz w:val="20"/>
                <w:szCs w:val="20"/>
              </w:rPr>
              <w:t>1 000 l</w:t>
            </w:r>
            <w:r w:rsidRPr="00813714">
              <w:rPr>
                <w:rFonts w:ascii="Arial" w:hAnsi="Arial" w:cs="Arial"/>
                <w:sz w:val="20"/>
                <w:szCs w:val="20"/>
              </w:rPr>
              <w:t xml:space="preserve"> </w:t>
            </w:r>
            <w:r>
              <w:rPr>
                <w:rFonts w:ascii="Arial" w:hAnsi="Arial" w:cs="Arial"/>
                <w:sz w:val="20"/>
                <w:szCs w:val="20"/>
              </w:rPr>
              <w:t xml:space="preserve">benzyny bezołowiowej </w:t>
            </w:r>
            <w:r w:rsidRPr="00813714">
              <w:rPr>
                <w:rFonts w:ascii="Arial" w:hAnsi="Arial" w:cs="Arial"/>
                <w:sz w:val="20"/>
                <w:szCs w:val="20"/>
              </w:rPr>
              <w:t>po uwzględnieniu rabatu</w:t>
            </w:r>
            <w:r>
              <w:rPr>
                <w:rFonts w:ascii="Arial" w:hAnsi="Arial" w:cs="Arial"/>
                <w:sz w:val="20"/>
                <w:szCs w:val="20"/>
              </w:rPr>
              <w:t xml:space="preserve"> [zł]</w:t>
            </w:r>
          </w:p>
          <w:p w14:paraId="27C06ED3" w14:textId="29537B9A" w:rsidR="001E2088" w:rsidRPr="00813714" w:rsidRDefault="001E2088" w:rsidP="00E4212B">
            <w:pPr>
              <w:pStyle w:val="Akapitzlist"/>
              <w:widowControl w:val="0"/>
              <w:tabs>
                <w:tab w:val="left" w:pos="567"/>
              </w:tabs>
              <w:ind w:left="0"/>
              <w:jc w:val="center"/>
              <w:rPr>
                <w:rFonts w:ascii="Arial" w:hAnsi="Arial" w:cs="Arial"/>
                <w:sz w:val="20"/>
                <w:szCs w:val="20"/>
              </w:rPr>
            </w:pPr>
            <w:r>
              <w:rPr>
                <w:rFonts w:ascii="Arial" w:hAnsi="Arial" w:cs="Arial"/>
                <w:sz w:val="20"/>
                <w:szCs w:val="20"/>
              </w:rPr>
              <w:t>(b-c)</w:t>
            </w:r>
          </w:p>
        </w:tc>
        <w:tc>
          <w:tcPr>
            <w:tcW w:w="950" w:type="dxa"/>
          </w:tcPr>
          <w:p w14:paraId="1C6864FA" w14:textId="336762A6" w:rsidR="001E2088" w:rsidRPr="00813714" w:rsidRDefault="001E2088" w:rsidP="00E4212B">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Wartość netto</w:t>
            </w:r>
            <w:r>
              <w:rPr>
                <w:rFonts w:ascii="Arial" w:hAnsi="Arial" w:cs="Arial"/>
                <w:sz w:val="20"/>
                <w:szCs w:val="20"/>
              </w:rPr>
              <w:t xml:space="preserve"> [zł]</w:t>
            </w:r>
          </w:p>
          <w:p w14:paraId="6BF699DE" w14:textId="44252C75" w:rsidR="001E2088" w:rsidRPr="00813714" w:rsidRDefault="001E2088" w:rsidP="00E4212B">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(d</w:t>
            </w:r>
            <w:r w:rsidR="00E36074">
              <w:rPr>
                <w:rFonts w:ascii="Arial" w:hAnsi="Arial" w:cs="Arial"/>
                <w:sz w:val="20"/>
                <w:szCs w:val="20"/>
              </w:rPr>
              <w:t xml:space="preserve"> </w:t>
            </w:r>
            <w:r w:rsidRPr="00813714">
              <w:rPr>
                <w:rFonts w:ascii="Arial" w:hAnsi="Arial" w:cs="Arial"/>
                <w:sz w:val="20"/>
                <w:szCs w:val="20"/>
              </w:rPr>
              <w:t>x a)</w:t>
            </w:r>
          </w:p>
        </w:tc>
        <w:tc>
          <w:tcPr>
            <w:tcW w:w="928" w:type="dxa"/>
          </w:tcPr>
          <w:p w14:paraId="56E815EA" w14:textId="0DC1FC9A" w:rsidR="001E2088" w:rsidRPr="00813714" w:rsidRDefault="001E2088" w:rsidP="00E4212B">
            <w:pPr>
              <w:pStyle w:val="Akapitzlist"/>
              <w:widowControl w:val="0"/>
              <w:tabs>
                <w:tab w:val="left" w:pos="567"/>
              </w:tabs>
              <w:ind w:left="0"/>
              <w:jc w:val="center"/>
              <w:rPr>
                <w:rFonts w:ascii="Arial" w:hAnsi="Arial" w:cs="Arial"/>
                <w:sz w:val="20"/>
                <w:szCs w:val="20"/>
              </w:rPr>
            </w:pPr>
            <w:r>
              <w:rPr>
                <w:rFonts w:ascii="Arial" w:hAnsi="Arial" w:cs="Arial"/>
                <w:sz w:val="20"/>
                <w:szCs w:val="20"/>
              </w:rPr>
              <w:t>Stawka podatku VAT [%]</w:t>
            </w:r>
          </w:p>
        </w:tc>
        <w:tc>
          <w:tcPr>
            <w:tcW w:w="934" w:type="dxa"/>
          </w:tcPr>
          <w:p w14:paraId="6E79CBB0" w14:textId="60199367" w:rsidR="001E2088" w:rsidRPr="00813714" w:rsidRDefault="001E2088" w:rsidP="00E4212B">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Kwota podatku VAT</w:t>
            </w:r>
            <w:r>
              <w:rPr>
                <w:rFonts w:ascii="Arial" w:hAnsi="Arial" w:cs="Arial"/>
                <w:sz w:val="20"/>
                <w:szCs w:val="20"/>
              </w:rPr>
              <w:t xml:space="preserve"> [zł]</w:t>
            </w:r>
          </w:p>
        </w:tc>
        <w:tc>
          <w:tcPr>
            <w:tcW w:w="1014" w:type="dxa"/>
          </w:tcPr>
          <w:p w14:paraId="51880A75" w14:textId="2D43FDD1" w:rsidR="001E2088" w:rsidRPr="00813714" w:rsidRDefault="001E2088" w:rsidP="00E4212B">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Wartość brutto</w:t>
            </w:r>
            <w:r>
              <w:rPr>
                <w:rFonts w:ascii="Arial" w:hAnsi="Arial" w:cs="Arial"/>
                <w:sz w:val="20"/>
                <w:szCs w:val="20"/>
              </w:rPr>
              <w:t xml:space="preserve"> [zł]</w:t>
            </w:r>
          </w:p>
          <w:p w14:paraId="6B061D84" w14:textId="3DF0CC6D" w:rsidR="001E2088" w:rsidRPr="00813714" w:rsidRDefault="001E2088" w:rsidP="00E4212B">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(e</w:t>
            </w:r>
            <w:r w:rsidR="00E36074">
              <w:rPr>
                <w:rFonts w:ascii="Arial" w:hAnsi="Arial" w:cs="Arial"/>
                <w:sz w:val="20"/>
                <w:szCs w:val="20"/>
              </w:rPr>
              <w:t xml:space="preserve"> + g</w:t>
            </w:r>
            <w:r w:rsidRPr="00813714">
              <w:rPr>
                <w:rFonts w:ascii="Arial" w:hAnsi="Arial" w:cs="Arial"/>
                <w:sz w:val="20"/>
                <w:szCs w:val="20"/>
              </w:rPr>
              <w:t>)</w:t>
            </w:r>
          </w:p>
        </w:tc>
      </w:tr>
      <w:tr w:rsidR="001E2088" w:rsidRPr="00813714" w14:paraId="6E237849" w14:textId="77777777" w:rsidTr="001E2088">
        <w:tc>
          <w:tcPr>
            <w:tcW w:w="1010" w:type="dxa"/>
          </w:tcPr>
          <w:p w14:paraId="00D5E962" w14:textId="77777777" w:rsidR="001E2088" w:rsidRPr="00813714" w:rsidRDefault="001E2088" w:rsidP="001E2088">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a</w:t>
            </w:r>
          </w:p>
        </w:tc>
        <w:tc>
          <w:tcPr>
            <w:tcW w:w="1481" w:type="dxa"/>
          </w:tcPr>
          <w:p w14:paraId="29671531" w14:textId="77777777" w:rsidR="001E2088" w:rsidRPr="00813714" w:rsidRDefault="001E2088" w:rsidP="001E2088">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b</w:t>
            </w:r>
          </w:p>
        </w:tc>
        <w:tc>
          <w:tcPr>
            <w:tcW w:w="1406" w:type="dxa"/>
          </w:tcPr>
          <w:p w14:paraId="72A4C24E" w14:textId="77777777" w:rsidR="001E2088" w:rsidRPr="00813714" w:rsidRDefault="001E2088" w:rsidP="001E2088">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c</w:t>
            </w:r>
          </w:p>
        </w:tc>
        <w:tc>
          <w:tcPr>
            <w:tcW w:w="1484" w:type="dxa"/>
          </w:tcPr>
          <w:p w14:paraId="35BF16F2" w14:textId="77777777" w:rsidR="001E2088" w:rsidRPr="00813714" w:rsidRDefault="001E2088" w:rsidP="001E2088">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d</w:t>
            </w:r>
          </w:p>
        </w:tc>
        <w:tc>
          <w:tcPr>
            <w:tcW w:w="950" w:type="dxa"/>
          </w:tcPr>
          <w:p w14:paraId="7EE013A8" w14:textId="77777777" w:rsidR="001E2088" w:rsidRPr="00813714" w:rsidRDefault="001E2088" w:rsidP="001E2088">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e</w:t>
            </w:r>
          </w:p>
        </w:tc>
        <w:tc>
          <w:tcPr>
            <w:tcW w:w="928" w:type="dxa"/>
          </w:tcPr>
          <w:p w14:paraId="570DB560" w14:textId="2C4B4E67" w:rsidR="001E2088" w:rsidRPr="00813714" w:rsidRDefault="001E2088" w:rsidP="001E2088">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f</w:t>
            </w:r>
          </w:p>
        </w:tc>
        <w:tc>
          <w:tcPr>
            <w:tcW w:w="934" w:type="dxa"/>
          </w:tcPr>
          <w:p w14:paraId="755F1AC0" w14:textId="600B8003" w:rsidR="001E2088" w:rsidRPr="00813714" w:rsidRDefault="001E2088" w:rsidP="001E2088">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g</w:t>
            </w:r>
          </w:p>
        </w:tc>
        <w:tc>
          <w:tcPr>
            <w:tcW w:w="1014" w:type="dxa"/>
          </w:tcPr>
          <w:p w14:paraId="5C92285E" w14:textId="343ACE94" w:rsidR="001E2088" w:rsidRPr="00813714" w:rsidRDefault="001E2088" w:rsidP="001E2088">
            <w:pPr>
              <w:pStyle w:val="Akapitzlist"/>
              <w:widowControl w:val="0"/>
              <w:tabs>
                <w:tab w:val="left" w:pos="567"/>
              </w:tabs>
              <w:ind w:left="0"/>
              <w:jc w:val="center"/>
              <w:rPr>
                <w:rFonts w:ascii="Arial" w:hAnsi="Arial" w:cs="Arial"/>
                <w:sz w:val="20"/>
                <w:szCs w:val="20"/>
              </w:rPr>
            </w:pPr>
            <w:r>
              <w:rPr>
                <w:rFonts w:ascii="Arial" w:hAnsi="Arial" w:cs="Arial"/>
                <w:sz w:val="20"/>
                <w:szCs w:val="20"/>
              </w:rPr>
              <w:t>h</w:t>
            </w:r>
          </w:p>
        </w:tc>
      </w:tr>
      <w:tr w:rsidR="001E2088" w:rsidRPr="00E36074" w14:paraId="599F3FBA" w14:textId="77777777" w:rsidTr="001E2088">
        <w:tc>
          <w:tcPr>
            <w:tcW w:w="1010" w:type="dxa"/>
          </w:tcPr>
          <w:p w14:paraId="61CA7610" w14:textId="77777777" w:rsidR="001E2088" w:rsidRPr="00813714" w:rsidRDefault="001E2088" w:rsidP="001E2088">
            <w:pPr>
              <w:pStyle w:val="Akapitzlist"/>
              <w:widowControl w:val="0"/>
              <w:tabs>
                <w:tab w:val="left" w:pos="567"/>
              </w:tabs>
              <w:ind w:left="0"/>
              <w:jc w:val="center"/>
              <w:rPr>
                <w:rFonts w:ascii="Arial" w:hAnsi="Arial" w:cs="Arial"/>
                <w:sz w:val="20"/>
                <w:szCs w:val="20"/>
              </w:rPr>
            </w:pPr>
          </w:p>
          <w:p w14:paraId="2F20333B" w14:textId="32D97263" w:rsidR="001E2088" w:rsidRPr="00E36074" w:rsidRDefault="001E2088" w:rsidP="001E2088">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5</w:t>
            </w:r>
            <w:r w:rsidR="005D6214" w:rsidRPr="00E36074">
              <w:rPr>
                <w:rFonts w:ascii="Arial" w:hAnsi="Arial" w:cs="Arial"/>
                <w:sz w:val="20"/>
                <w:szCs w:val="20"/>
              </w:rPr>
              <w:t>,</w:t>
            </w:r>
            <w:r w:rsidRPr="00E36074">
              <w:rPr>
                <w:rFonts w:ascii="Arial" w:hAnsi="Arial" w:cs="Arial"/>
                <w:sz w:val="20"/>
                <w:szCs w:val="20"/>
              </w:rPr>
              <w:t>70</w:t>
            </w:r>
          </w:p>
          <w:p w14:paraId="015A3C19" w14:textId="77777777" w:rsidR="001E2088" w:rsidRPr="00E36074" w:rsidRDefault="001E2088" w:rsidP="001E2088">
            <w:pPr>
              <w:pStyle w:val="Akapitzlist"/>
              <w:widowControl w:val="0"/>
              <w:tabs>
                <w:tab w:val="left" w:pos="567"/>
              </w:tabs>
              <w:ind w:left="0"/>
              <w:jc w:val="center"/>
              <w:rPr>
                <w:rFonts w:ascii="Arial" w:hAnsi="Arial" w:cs="Arial"/>
                <w:sz w:val="20"/>
                <w:szCs w:val="20"/>
              </w:rPr>
            </w:pPr>
          </w:p>
        </w:tc>
        <w:tc>
          <w:tcPr>
            <w:tcW w:w="1481" w:type="dxa"/>
          </w:tcPr>
          <w:p w14:paraId="7DC04081" w14:textId="77777777" w:rsidR="001E2088" w:rsidRPr="00E36074" w:rsidRDefault="001E2088" w:rsidP="001E2088">
            <w:pPr>
              <w:pStyle w:val="Akapitzlist"/>
              <w:widowControl w:val="0"/>
              <w:tabs>
                <w:tab w:val="left" w:pos="567"/>
              </w:tabs>
              <w:ind w:left="0"/>
              <w:jc w:val="center"/>
              <w:rPr>
                <w:rFonts w:ascii="Arial" w:hAnsi="Arial" w:cs="Arial"/>
                <w:sz w:val="20"/>
                <w:szCs w:val="20"/>
              </w:rPr>
            </w:pPr>
          </w:p>
          <w:p w14:paraId="53778242" w14:textId="27AE184B" w:rsidR="001E2088" w:rsidRPr="00E36074" w:rsidRDefault="00E36074" w:rsidP="001E2088">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4 656</w:t>
            </w:r>
            <w:r w:rsidR="001E2088" w:rsidRPr="00E36074">
              <w:rPr>
                <w:rFonts w:ascii="Arial" w:hAnsi="Arial" w:cs="Arial"/>
                <w:sz w:val="20"/>
                <w:szCs w:val="20"/>
              </w:rPr>
              <w:t>,00</w:t>
            </w:r>
          </w:p>
        </w:tc>
        <w:tc>
          <w:tcPr>
            <w:tcW w:w="1406" w:type="dxa"/>
          </w:tcPr>
          <w:p w14:paraId="2ACD0AD9" w14:textId="77777777" w:rsidR="001E2088" w:rsidRPr="00E36074" w:rsidRDefault="001E2088" w:rsidP="001E2088">
            <w:pPr>
              <w:pStyle w:val="Akapitzlist"/>
              <w:widowControl w:val="0"/>
              <w:tabs>
                <w:tab w:val="left" w:pos="567"/>
              </w:tabs>
              <w:ind w:left="0"/>
              <w:jc w:val="center"/>
              <w:rPr>
                <w:rFonts w:ascii="Arial" w:hAnsi="Arial" w:cs="Arial"/>
                <w:sz w:val="20"/>
                <w:szCs w:val="20"/>
              </w:rPr>
            </w:pPr>
          </w:p>
        </w:tc>
        <w:tc>
          <w:tcPr>
            <w:tcW w:w="1484" w:type="dxa"/>
          </w:tcPr>
          <w:p w14:paraId="1725FDC0" w14:textId="77777777" w:rsidR="001E2088" w:rsidRPr="00E36074" w:rsidRDefault="001E2088" w:rsidP="001E2088">
            <w:pPr>
              <w:pStyle w:val="Akapitzlist"/>
              <w:widowControl w:val="0"/>
              <w:tabs>
                <w:tab w:val="left" w:pos="567"/>
              </w:tabs>
              <w:ind w:left="0"/>
              <w:jc w:val="center"/>
              <w:rPr>
                <w:rFonts w:ascii="Arial" w:hAnsi="Arial" w:cs="Arial"/>
                <w:sz w:val="20"/>
                <w:szCs w:val="20"/>
              </w:rPr>
            </w:pPr>
          </w:p>
        </w:tc>
        <w:tc>
          <w:tcPr>
            <w:tcW w:w="950" w:type="dxa"/>
          </w:tcPr>
          <w:p w14:paraId="27847D34" w14:textId="77777777" w:rsidR="001E2088" w:rsidRPr="00E36074" w:rsidRDefault="001E2088" w:rsidP="001E2088">
            <w:pPr>
              <w:pStyle w:val="Akapitzlist"/>
              <w:widowControl w:val="0"/>
              <w:tabs>
                <w:tab w:val="left" w:pos="567"/>
              </w:tabs>
              <w:ind w:left="0"/>
              <w:jc w:val="center"/>
              <w:rPr>
                <w:rFonts w:ascii="Arial" w:hAnsi="Arial" w:cs="Arial"/>
                <w:sz w:val="20"/>
                <w:szCs w:val="20"/>
              </w:rPr>
            </w:pPr>
          </w:p>
        </w:tc>
        <w:tc>
          <w:tcPr>
            <w:tcW w:w="928" w:type="dxa"/>
          </w:tcPr>
          <w:p w14:paraId="01A9CF0C" w14:textId="77777777" w:rsidR="001E2088" w:rsidRPr="00E36074" w:rsidRDefault="001E2088" w:rsidP="001E2088">
            <w:pPr>
              <w:pStyle w:val="Akapitzlist"/>
              <w:widowControl w:val="0"/>
              <w:tabs>
                <w:tab w:val="left" w:pos="567"/>
              </w:tabs>
              <w:ind w:left="0"/>
              <w:jc w:val="center"/>
              <w:rPr>
                <w:rFonts w:ascii="Arial" w:hAnsi="Arial" w:cs="Arial"/>
                <w:sz w:val="20"/>
                <w:szCs w:val="20"/>
              </w:rPr>
            </w:pPr>
          </w:p>
        </w:tc>
        <w:tc>
          <w:tcPr>
            <w:tcW w:w="934" w:type="dxa"/>
          </w:tcPr>
          <w:p w14:paraId="20C3EE30" w14:textId="43F3F925" w:rsidR="001E2088" w:rsidRPr="00E36074" w:rsidRDefault="001E2088" w:rsidP="001E2088">
            <w:pPr>
              <w:pStyle w:val="Akapitzlist"/>
              <w:widowControl w:val="0"/>
              <w:tabs>
                <w:tab w:val="left" w:pos="567"/>
              </w:tabs>
              <w:ind w:left="0"/>
              <w:jc w:val="center"/>
              <w:rPr>
                <w:rFonts w:ascii="Arial" w:hAnsi="Arial" w:cs="Arial"/>
                <w:sz w:val="20"/>
                <w:szCs w:val="20"/>
              </w:rPr>
            </w:pPr>
          </w:p>
        </w:tc>
        <w:tc>
          <w:tcPr>
            <w:tcW w:w="1014" w:type="dxa"/>
          </w:tcPr>
          <w:p w14:paraId="1795670E" w14:textId="77777777" w:rsidR="001E2088" w:rsidRPr="00E36074" w:rsidRDefault="001E2088" w:rsidP="001E2088">
            <w:pPr>
              <w:pStyle w:val="Akapitzlist"/>
              <w:widowControl w:val="0"/>
              <w:tabs>
                <w:tab w:val="left" w:pos="567"/>
              </w:tabs>
              <w:ind w:left="0"/>
              <w:jc w:val="center"/>
              <w:rPr>
                <w:rFonts w:ascii="Arial" w:hAnsi="Arial" w:cs="Arial"/>
                <w:sz w:val="20"/>
                <w:szCs w:val="20"/>
              </w:rPr>
            </w:pPr>
          </w:p>
        </w:tc>
      </w:tr>
    </w:tbl>
    <w:p w14:paraId="0385C2F1" w14:textId="77777777" w:rsidR="001E2088" w:rsidRPr="00E36074" w:rsidRDefault="001E2088" w:rsidP="00E56C04">
      <w:pPr>
        <w:pStyle w:val="Akapitzlist"/>
        <w:widowControl w:val="0"/>
        <w:tabs>
          <w:tab w:val="left" w:pos="567"/>
        </w:tabs>
        <w:spacing w:after="0" w:line="240" w:lineRule="auto"/>
        <w:ind w:left="567"/>
        <w:jc w:val="both"/>
        <w:rPr>
          <w:rFonts w:ascii="Arial" w:hAnsi="Arial" w:cs="Arial"/>
        </w:rPr>
      </w:pPr>
    </w:p>
    <w:p w14:paraId="4005E37E" w14:textId="38864369" w:rsidR="00E56C04" w:rsidRPr="00E36074" w:rsidRDefault="00E56C04" w:rsidP="00F82B87">
      <w:pPr>
        <w:pStyle w:val="Akapitzlist"/>
        <w:numPr>
          <w:ilvl w:val="1"/>
          <w:numId w:val="15"/>
        </w:numPr>
        <w:ind w:left="567" w:hanging="283"/>
        <w:rPr>
          <w:rFonts w:ascii="Arial" w:hAnsi="Arial" w:cs="Arial"/>
          <w:b/>
          <w:bCs/>
        </w:rPr>
      </w:pPr>
      <w:r w:rsidRPr="00E36074">
        <w:rPr>
          <w:rFonts w:ascii="Arial" w:hAnsi="Arial" w:cs="Arial"/>
          <w:b/>
          <w:bCs/>
        </w:rPr>
        <w:t xml:space="preserve">Część II. </w:t>
      </w:r>
      <w:r w:rsidR="001E2088" w:rsidRPr="00E36074">
        <w:rPr>
          <w:rFonts w:ascii="Arial" w:hAnsi="Arial" w:cs="Arial"/>
          <w:b/>
          <w:bCs/>
        </w:rPr>
        <w:t>Dostawa i sprzedaż oleju napędowego ON</w:t>
      </w:r>
      <w:r w:rsidRPr="00E36074">
        <w:rPr>
          <w:rFonts w:ascii="Arial" w:hAnsi="Arial" w:cs="Arial"/>
          <w:b/>
          <w:bCs/>
        </w:rPr>
        <w:t xml:space="preserve"> </w:t>
      </w:r>
    </w:p>
    <w:p w14:paraId="2DF04343" w14:textId="3FCBBAD4" w:rsidR="001E2088" w:rsidRPr="00E36074" w:rsidRDefault="001E2088" w:rsidP="001E2088">
      <w:pPr>
        <w:pStyle w:val="Akapitzlist"/>
        <w:widowControl w:val="0"/>
        <w:tabs>
          <w:tab w:val="left" w:pos="567"/>
        </w:tabs>
        <w:spacing w:after="0" w:line="240" w:lineRule="auto"/>
        <w:ind w:left="360"/>
        <w:jc w:val="both"/>
        <w:rPr>
          <w:rFonts w:ascii="Arial" w:hAnsi="Arial" w:cs="Arial"/>
        </w:rPr>
      </w:pPr>
      <w:r w:rsidRPr="00E36074">
        <w:rPr>
          <w:rFonts w:ascii="Arial" w:hAnsi="Arial" w:cs="Arial"/>
        </w:rPr>
        <w:t>Oferujemy wykonanie przedmiotu zamówienia za cenę w wysokości ………………………….… złotych brutto (słownie: ………………………………………….), w</w:t>
      </w:r>
      <w:r w:rsidR="00E36074">
        <w:rPr>
          <w:rFonts w:ascii="Arial" w:hAnsi="Arial" w:cs="Arial"/>
        </w:rPr>
        <w:t> </w:t>
      </w:r>
      <w:r w:rsidRPr="00E36074">
        <w:rPr>
          <w:rFonts w:ascii="Arial" w:hAnsi="Arial" w:cs="Arial"/>
        </w:rPr>
        <w:t>tym podatek VAT ….........%</w:t>
      </w:r>
    </w:p>
    <w:p w14:paraId="75513C99" w14:textId="4A5B43DA" w:rsidR="001E2088" w:rsidRPr="00E36074" w:rsidRDefault="001E2088" w:rsidP="001E2088">
      <w:pPr>
        <w:pStyle w:val="Akapitzlist"/>
        <w:widowControl w:val="0"/>
        <w:tabs>
          <w:tab w:val="left" w:pos="567"/>
        </w:tabs>
        <w:spacing w:after="0" w:line="240" w:lineRule="auto"/>
        <w:ind w:left="360"/>
        <w:jc w:val="both"/>
        <w:rPr>
          <w:rFonts w:ascii="Arial" w:hAnsi="Arial" w:cs="Arial"/>
        </w:rPr>
      </w:pPr>
      <w:r w:rsidRPr="00E36074">
        <w:rPr>
          <w:rFonts w:ascii="Arial" w:hAnsi="Arial" w:cs="Arial"/>
          <w:i/>
          <w:iCs/>
        </w:rPr>
        <w:t>(należy wpisać wartość kolumny „h”)</w:t>
      </w:r>
    </w:p>
    <w:p w14:paraId="64CBFBE8" w14:textId="77777777" w:rsidR="001E2088" w:rsidRPr="00E36074" w:rsidRDefault="00E56C04" w:rsidP="00E56C04">
      <w:pPr>
        <w:widowControl w:val="0"/>
        <w:tabs>
          <w:tab w:val="left" w:pos="360"/>
        </w:tabs>
        <w:spacing w:after="0" w:line="240" w:lineRule="auto"/>
        <w:jc w:val="both"/>
        <w:rPr>
          <w:rFonts w:ascii="Arial" w:hAnsi="Arial" w:cs="Arial"/>
          <w:sz w:val="14"/>
          <w:szCs w:val="14"/>
        </w:rPr>
      </w:pPr>
      <w:r w:rsidRPr="00E36074">
        <w:rPr>
          <w:rFonts w:ascii="Arial" w:hAnsi="Arial" w:cs="Arial"/>
        </w:rPr>
        <w:t xml:space="preserve">  </w:t>
      </w:r>
    </w:p>
    <w:tbl>
      <w:tblPr>
        <w:tblStyle w:val="Tabela-Siatka"/>
        <w:tblW w:w="0" w:type="auto"/>
        <w:tblInd w:w="-289" w:type="dxa"/>
        <w:tblLook w:val="04A0" w:firstRow="1" w:lastRow="0" w:firstColumn="1" w:lastColumn="0" w:noHBand="0" w:noVBand="1"/>
      </w:tblPr>
      <w:tblGrid>
        <w:gridCol w:w="1152"/>
        <w:gridCol w:w="1481"/>
        <w:gridCol w:w="1406"/>
        <w:gridCol w:w="1484"/>
        <w:gridCol w:w="950"/>
        <w:gridCol w:w="928"/>
        <w:gridCol w:w="934"/>
        <w:gridCol w:w="1014"/>
      </w:tblGrid>
      <w:tr w:rsidR="001E2088" w:rsidRPr="00E36074" w14:paraId="559971F2" w14:textId="77777777" w:rsidTr="001E2088">
        <w:tc>
          <w:tcPr>
            <w:tcW w:w="1152" w:type="dxa"/>
          </w:tcPr>
          <w:p w14:paraId="54A094E6"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Ilość litrów</w:t>
            </w:r>
          </w:p>
          <w:p w14:paraId="008BD6B7" w14:textId="2F7D0BF4" w:rsidR="005D6214" w:rsidRPr="00E36074" w:rsidRDefault="005D6214"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[w tysiącach]</w:t>
            </w:r>
          </w:p>
        </w:tc>
        <w:tc>
          <w:tcPr>
            <w:tcW w:w="1481" w:type="dxa"/>
          </w:tcPr>
          <w:p w14:paraId="0FB8DF62" w14:textId="142D1692"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 xml:space="preserve">Średnia cena netto </w:t>
            </w:r>
            <w:r w:rsidRPr="00E36074">
              <w:rPr>
                <w:rFonts w:ascii="Arial" w:hAnsi="Arial" w:cs="Arial"/>
                <w:b/>
                <w:bCs/>
                <w:sz w:val="20"/>
                <w:szCs w:val="20"/>
              </w:rPr>
              <w:t>1 000 l</w:t>
            </w:r>
            <w:r w:rsidRPr="00E36074">
              <w:rPr>
                <w:rFonts w:ascii="Arial" w:hAnsi="Arial" w:cs="Arial"/>
                <w:sz w:val="20"/>
                <w:szCs w:val="20"/>
              </w:rPr>
              <w:t xml:space="preserve"> oleju napędowego rafinerii ORLEN S.A.  z dn. 12.12.2023 r.</w:t>
            </w:r>
          </w:p>
        </w:tc>
        <w:tc>
          <w:tcPr>
            <w:tcW w:w="1406" w:type="dxa"/>
          </w:tcPr>
          <w:p w14:paraId="425E6F38" w14:textId="0D7D962E"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b/>
                <w:bCs/>
                <w:sz w:val="20"/>
                <w:szCs w:val="20"/>
              </w:rPr>
              <w:t>Stały rabat (-) od ceny 1 000 l</w:t>
            </w:r>
            <w:r w:rsidRPr="00E36074">
              <w:rPr>
                <w:rFonts w:ascii="Arial" w:hAnsi="Arial" w:cs="Arial"/>
                <w:sz w:val="20"/>
                <w:szCs w:val="20"/>
              </w:rPr>
              <w:t xml:space="preserve"> oleju napędowego [zł]</w:t>
            </w:r>
          </w:p>
        </w:tc>
        <w:tc>
          <w:tcPr>
            <w:tcW w:w="1484" w:type="dxa"/>
          </w:tcPr>
          <w:p w14:paraId="3BDD9AA9" w14:textId="4F8189EF"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 xml:space="preserve">Cena netto za </w:t>
            </w:r>
            <w:r w:rsidRPr="00E36074">
              <w:rPr>
                <w:rFonts w:ascii="Arial" w:hAnsi="Arial" w:cs="Arial"/>
                <w:b/>
                <w:bCs/>
                <w:sz w:val="20"/>
                <w:szCs w:val="20"/>
              </w:rPr>
              <w:t>1 000 l</w:t>
            </w:r>
            <w:r w:rsidRPr="00E36074">
              <w:rPr>
                <w:rFonts w:ascii="Arial" w:hAnsi="Arial" w:cs="Arial"/>
                <w:sz w:val="20"/>
                <w:szCs w:val="20"/>
              </w:rPr>
              <w:t xml:space="preserve"> oleju napędowego po uwzględnieniu rabatu [zł]</w:t>
            </w:r>
          </w:p>
          <w:p w14:paraId="3F832959"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(b-c)</w:t>
            </w:r>
          </w:p>
        </w:tc>
        <w:tc>
          <w:tcPr>
            <w:tcW w:w="950" w:type="dxa"/>
          </w:tcPr>
          <w:p w14:paraId="25D62103"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Wartość netto [zł]</w:t>
            </w:r>
          </w:p>
          <w:p w14:paraId="22BD363A"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(d x a)</w:t>
            </w:r>
          </w:p>
        </w:tc>
        <w:tc>
          <w:tcPr>
            <w:tcW w:w="928" w:type="dxa"/>
          </w:tcPr>
          <w:p w14:paraId="4FD60325"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Stawka podatku VAT [%]</w:t>
            </w:r>
          </w:p>
        </w:tc>
        <w:tc>
          <w:tcPr>
            <w:tcW w:w="934" w:type="dxa"/>
          </w:tcPr>
          <w:p w14:paraId="6043857F"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Kwota podatku VAT [zł]</w:t>
            </w:r>
          </w:p>
        </w:tc>
        <w:tc>
          <w:tcPr>
            <w:tcW w:w="1014" w:type="dxa"/>
          </w:tcPr>
          <w:p w14:paraId="196537EC"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Wartość brutto [zł]</w:t>
            </w:r>
          </w:p>
          <w:p w14:paraId="5B1F29F5" w14:textId="66273BD1"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(e</w:t>
            </w:r>
            <w:r w:rsidR="00E36074">
              <w:rPr>
                <w:rFonts w:ascii="Arial" w:hAnsi="Arial" w:cs="Arial"/>
                <w:sz w:val="20"/>
                <w:szCs w:val="20"/>
              </w:rPr>
              <w:t xml:space="preserve"> + g</w:t>
            </w:r>
            <w:r w:rsidRPr="00E36074">
              <w:rPr>
                <w:rFonts w:ascii="Arial" w:hAnsi="Arial" w:cs="Arial"/>
                <w:sz w:val="20"/>
                <w:szCs w:val="20"/>
              </w:rPr>
              <w:t>)</w:t>
            </w:r>
          </w:p>
        </w:tc>
      </w:tr>
      <w:tr w:rsidR="001E2088" w:rsidRPr="00E36074" w14:paraId="31492A5C" w14:textId="77777777" w:rsidTr="001E2088">
        <w:tc>
          <w:tcPr>
            <w:tcW w:w="1152" w:type="dxa"/>
          </w:tcPr>
          <w:p w14:paraId="7AB537DD"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a</w:t>
            </w:r>
          </w:p>
        </w:tc>
        <w:tc>
          <w:tcPr>
            <w:tcW w:w="1481" w:type="dxa"/>
          </w:tcPr>
          <w:p w14:paraId="152D0928"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b</w:t>
            </w:r>
          </w:p>
        </w:tc>
        <w:tc>
          <w:tcPr>
            <w:tcW w:w="1406" w:type="dxa"/>
          </w:tcPr>
          <w:p w14:paraId="7BC4FE59"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c</w:t>
            </w:r>
          </w:p>
        </w:tc>
        <w:tc>
          <w:tcPr>
            <w:tcW w:w="1484" w:type="dxa"/>
          </w:tcPr>
          <w:p w14:paraId="4F5E8CB9"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d</w:t>
            </w:r>
          </w:p>
        </w:tc>
        <w:tc>
          <w:tcPr>
            <w:tcW w:w="950" w:type="dxa"/>
          </w:tcPr>
          <w:p w14:paraId="794980BA"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e</w:t>
            </w:r>
          </w:p>
        </w:tc>
        <w:tc>
          <w:tcPr>
            <w:tcW w:w="928" w:type="dxa"/>
          </w:tcPr>
          <w:p w14:paraId="13DC5283"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f</w:t>
            </w:r>
          </w:p>
        </w:tc>
        <w:tc>
          <w:tcPr>
            <w:tcW w:w="934" w:type="dxa"/>
          </w:tcPr>
          <w:p w14:paraId="065637A5"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g</w:t>
            </w:r>
          </w:p>
        </w:tc>
        <w:tc>
          <w:tcPr>
            <w:tcW w:w="1014" w:type="dxa"/>
          </w:tcPr>
          <w:p w14:paraId="34A1766E"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h</w:t>
            </w:r>
          </w:p>
        </w:tc>
      </w:tr>
      <w:tr w:rsidR="001E2088" w:rsidRPr="00813714" w14:paraId="43499773" w14:textId="77777777" w:rsidTr="001E2088">
        <w:tc>
          <w:tcPr>
            <w:tcW w:w="1152" w:type="dxa"/>
          </w:tcPr>
          <w:p w14:paraId="5EEAE170" w14:textId="77777777" w:rsidR="001E2088" w:rsidRPr="00E36074" w:rsidRDefault="001E2088" w:rsidP="00E4212B">
            <w:pPr>
              <w:pStyle w:val="Akapitzlist"/>
              <w:widowControl w:val="0"/>
              <w:tabs>
                <w:tab w:val="left" w:pos="567"/>
              </w:tabs>
              <w:ind w:left="0"/>
              <w:jc w:val="center"/>
              <w:rPr>
                <w:rFonts w:ascii="Arial" w:hAnsi="Arial" w:cs="Arial"/>
                <w:sz w:val="20"/>
                <w:szCs w:val="20"/>
              </w:rPr>
            </w:pPr>
          </w:p>
          <w:p w14:paraId="73D7739B" w14:textId="7E5DD31D"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62</w:t>
            </w:r>
            <w:r w:rsidR="005D6214" w:rsidRPr="00E36074">
              <w:rPr>
                <w:rFonts w:ascii="Arial" w:hAnsi="Arial" w:cs="Arial"/>
                <w:sz w:val="20"/>
                <w:szCs w:val="20"/>
              </w:rPr>
              <w:t>,</w:t>
            </w:r>
            <w:r w:rsidRPr="00E36074">
              <w:rPr>
                <w:rFonts w:ascii="Arial" w:hAnsi="Arial" w:cs="Arial"/>
                <w:sz w:val="20"/>
                <w:szCs w:val="20"/>
              </w:rPr>
              <w:t>00</w:t>
            </w:r>
          </w:p>
          <w:p w14:paraId="2B7AED0F" w14:textId="77777777" w:rsidR="001E2088" w:rsidRPr="00E36074" w:rsidRDefault="001E2088" w:rsidP="00E4212B">
            <w:pPr>
              <w:pStyle w:val="Akapitzlist"/>
              <w:widowControl w:val="0"/>
              <w:tabs>
                <w:tab w:val="left" w:pos="567"/>
              </w:tabs>
              <w:ind w:left="0"/>
              <w:jc w:val="center"/>
              <w:rPr>
                <w:rFonts w:ascii="Arial" w:hAnsi="Arial" w:cs="Arial"/>
                <w:sz w:val="20"/>
                <w:szCs w:val="20"/>
              </w:rPr>
            </w:pPr>
          </w:p>
        </w:tc>
        <w:tc>
          <w:tcPr>
            <w:tcW w:w="1481" w:type="dxa"/>
          </w:tcPr>
          <w:p w14:paraId="25E513B8" w14:textId="77777777" w:rsidR="001E2088" w:rsidRPr="00E36074" w:rsidRDefault="001E2088" w:rsidP="00E4212B">
            <w:pPr>
              <w:pStyle w:val="Akapitzlist"/>
              <w:widowControl w:val="0"/>
              <w:tabs>
                <w:tab w:val="left" w:pos="567"/>
              </w:tabs>
              <w:ind w:left="0"/>
              <w:jc w:val="center"/>
              <w:rPr>
                <w:rFonts w:ascii="Arial" w:hAnsi="Arial" w:cs="Arial"/>
                <w:sz w:val="20"/>
                <w:szCs w:val="20"/>
              </w:rPr>
            </w:pPr>
          </w:p>
          <w:p w14:paraId="60324751" w14:textId="650740C7" w:rsidR="001E2088" w:rsidRPr="00813714" w:rsidRDefault="00E36074"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5 006</w:t>
            </w:r>
            <w:r w:rsidR="001E2088" w:rsidRPr="00E36074">
              <w:rPr>
                <w:rFonts w:ascii="Arial" w:hAnsi="Arial" w:cs="Arial"/>
                <w:sz w:val="20"/>
                <w:szCs w:val="20"/>
              </w:rPr>
              <w:t>,00</w:t>
            </w:r>
          </w:p>
        </w:tc>
        <w:tc>
          <w:tcPr>
            <w:tcW w:w="1406" w:type="dxa"/>
          </w:tcPr>
          <w:p w14:paraId="03E6E797" w14:textId="77777777" w:rsidR="001E2088" w:rsidRPr="00813714" w:rsidRDefault="001E2088" w:rsidP="00E4212B">
            <w:pPr>
              <w:pStyle w:val="Akapitzlist"/>
              <w:widowControl w:val="0"/>
              <w:tabs>
                <w:tab w:val="left" w:pos="567"/>
              </w:tabs>
              <w:ind w:left="0"/>
              <w:jc w:val="center"/>
              <w:rPr>
                <w:rFonts w:ascii="Arial" w:hAnsi="Arial" w:cs="Arial"/>
                <w:sz w:val="20"/>
                <w:szCs w:val="20"/>
              </w:rPr>
            </w:pPr>
          </w:p>
        </w:tc>
        <w:tc>
          <w:tcPr>
            <w:tcW w:w="1484" w:type="dxa"/>
          </w:tcPr>
          <w:p w14:paraId="4C4F3451" w14:textId="77777777" w:rsidR="001E2088" w:rsidRPr="00813714" w:rsidRDefault="001E2088" w:rsidP="00E4212B">
            <w:pPr>
              <w:pStyle w:val="Akapitzlist"/>
              <w:widowControl w:val="0"/>
              <w:tabs>
                <w:tab w:val="left" w:pos="567"/>
              </w:tabs>
              <w:ind w:left="0"/>
              <w:jc w:val="center"/>
              <w:rPr>
                <w:rFonts w:ascii="Arial" w:hAnsi="Arial" w:cs="Arial"/>
                <w:sz w:val="20"/>
                <w:szCs w:val="20"/>
              </w:rPr>
            </w:pPr>
          </w:p>
        </w:tc>
        <w:tc>
          <w:tcPr>
            <w:tcW w:w="950" w:type="dxa"/>
          </w:tcPr>
          <w:p w14:paraId="1596E491" w14:textId="77777777" w:rsidR="001E2088" w:rsidRPr="00813714" w:rsidRDefault="001E2088" w:rsidP="00E4212B">
            <w:pPr>
              <w:pStyle w:val="Akapitzlist"/>
              <w:widowControl w:val="0"/>
              <w:tabs>
                <w:tab w:val="left" w:pos="567"/>
              </w:tabs>
              <w:ind w:left="0"/>
              <w:jc w:val="center"/>
              <w:rPr>
                <w:rFonts w:ascii="Arial" w:hAnsi="Arial" w:cs="Arial"/>
                <w:sz w:val="20"/>
                <w:szCs w:val="20"/>
              </w:rPr>
            </w:pPr>
          </w:p>
        </w:tc>
        <w:tc>
          <w:tcPr>
            <w:tcW w:w="928" w:type="dxa"/>
          </w:tcPr>
          <w:p w14:paraId="58CB39AF" w14:textId="77777777" w:rsidR="001E2088" w:rsidRPr="00813714" w:rsidRDefault="001E2088" w:rsidP="00E4212B">
            <w:pPr>
              <w:pStyle w:val="Akapitzlist"/>
              <w:widowControl w:val="0"/>
              <w:tabs>
                <w:tab w:val="left" w:pos="567"/>
              </w:tabs>
              <w:ind w:left="0"/>
              <w:jc w:val="center"/>
              <w:rPr>
                <w:rFonts w:ascii="Arial" w:hAnsi="Arial" w:cs="Arial"/>
                <w:sz w:val="20"/>
                <w:szCs w:val="20"/>
              </w:rPr>
            </w:pPr>
          </w:p>
        </w:tc>
        <w:tc>
          <w:tcPr>
            <w:tcW w:w="934" w:type="dxa"/>
          </w:tcPr>
          <w:p w14:paraId="0770D275" w14:textId="77777777" w:rsidR="001E2088" w:rsidRPr="00813714" w:rsidRDefault="001E2088" w:rsidP="00E4212B">
            <w:pPr>
              <w:pStyle w:val="Akapitzlist"/>
              <w:widowControl w:val="0"/>
              <w:tabs>
                <w:tab w:val="left" w:pos="567"/>
              </w:tabs>
              <w:ind w:left="0"/>
              <w:jc w:val="center"/>
              <w:rPr>
                <w:rFonts w:ascii="Arial" w:hAnsi="Arial" w:cs="Arial"/>
                <w:sz w:val="20"/>
                <w:szCs w:val="20"/>
              </w:rPr>
            </w:pPr>
          </w:p>
        </w:tc>
        <w:tc>
          <w:tcPr>
            <w:tcW w:w="1014" w:type="dxa"/>
          </w:tcPr>
          <w:p w14:paraId="0E468ADA" w14:textId="77777777" w:rsidR="001E2088" w:rsidRPr="00813714" w:rsidRDefault="001E2088" w:rsidP="00E4212B">
            <w:pPr>
              <w:pStyle w:val="Akapitzlist"/>
              <w:widowControl w:val="0"/>
              <w:tabs>
                <w:tab w:val="left" w:pos="567"/>
              </w:tabs>
              <w:ind w:left="0"/>
              <w:jc w:val="center"/>
              <w:rPr>
                <w:rFonts w:ascii="Arial" w:hAnsi="Arial" w:cs="Arial"/>
                <w:sz w:val="20"/>
                <w:szCs w:val="20"/>
              </w:rPr>
            </w:pPr>
          </w:p>
        </w:tc>
      </w:tr>
    </w:tbl>
    <w:p w14:paraId="23B518F4" w14:textId="16195484" w:rsidR="00E56C04" w:rsidRPr="00813714" w:rsidRDefault="00E56C04" w:rsidP="00E56C04">
      <w:pPr>
        <w:widowControl w:val="0"/>
        <w:tabs>
          <w:tab w:val="left" w:pos="360"/>
        </w:tabs>
        <w:spacing w:after="0" w:line="240" w:lineRule="auto"/>
        <w:jc w:val="both"/>
        <w:rPr>
          <w:rFonts w:ascii="Arial" w:hAnsi="Arial" w:cs="Arial"/>
        </w:rPr>
      </w:pPr>
    </w:p>
    <w:p w14:paraId="7FEA732D" w14:textId="77777777" w:rsidR="00E56C04" w:rsidRPr="003B18C7" w:rsidRDefault="00E56C04" w:rsidP="00E56C04">
      <w:pPr>
        <w:pStyle w:val="Akapitzlist"/>
        <w:widowControl w:val="0"/>
        <w:numPr>
          <w:ilvl w:val="0"/>
          <w:numId w:val="2"/>
        </w:numPr>
        <w:tabs>
          <w:tab w:val="left" w:pos="284"/>
        </w:tabs>
        <w:spacing w:after="0" w:line="240" w:lineRule="auto"/>
        <w:jc w:val="both"/>
        <w:rPr>
          <w:rFonts w:ascii="Arial" w:hAnsi="Arial" w:cs="Arial"/>
        </w:rPr>
      </w:pPr>
      <w:r w:rsidRPr="003B18C7">
        <w:rPr>
          <w:rFonts w:ascii="Arial" w:hAnsi="Arial" w:cs="Arial"/>
        </w:rPr>
        <w:t>Oświadczamy, że zadeklarowan</w:t>
      </w:r>
      <w:r>
        <w:rPr>
          <w:rFonts w:ascii="Arial" w:hAnsi="Arial" w:cs="Arial"/>
        </w:rPr>
        <w:t>a</w:t>
      </w:r>
      <w:r w:rsidRPr="003B18C7">
        <w:rPr>
          <w:rFonts w:ascii="Arial" w:hAnsi="Arial" w:cs="Arial"/>
        </w:rPr>
        <w:t xml:space="preserve"> cen</w:t>
      </w:r>
      <w:r>
        <w:rPr>
          <w:rFonts w:ascii="Arial" w:hAnsi="Arial" w:cs="Arial"/>
        </w:rPr>
        <w:t>a</w:t>
      </w:r>
      <w:r w:rsidRPr="003B18C7">
        <w:rPr>
          <w:rFonts w:ascii="Arial" w:hAnsi="Arial" w:cs="Arial"/>
        </w:rPr>
        <w:t xml:space="preserve"> zawier</w:t>
      </w:r>
      <w:r>
        <w:rPr>
          <w:rFonts w:ascii="Arial" w:hAnsi="Arial" w:cs="Arial"/>
        </w:rPr>
        <w:t>a</w:t>
      </w:r>
      <w:r w:rsidRPr="003B18C7">
        <w:rPr>
          <w:rFonts w:ascii="Arial" w:hAnsi="Arial" w:cs="Arial"/>
        </w:rPr>
        <w:t xml:space="preserve"> wszystkie koszty składające się na należyte wykonanie przedmiotu umowy. </w:t>
      </w:r>
    </w:p>
    <w:p w14:paraId="60517165" w14:textId="77777777" w:rsidR="00E56C04" w:rsidRPr="003B18C7" w:rsidRDefault="00E56C04" w:rsidP="00E56C04">
      <w:pPr>
        <w:pStyle w:val="Akapitzlist"/>
        <w:widowControl w:val="0"/>
        <w:tabs>
          <w:tab w:val="left" w:pos="284"/>
        </w:tabs>
        <w:spacing w:after="0" w:line="240" w:lineRule="auto"/>
        <w:ind w:left="405"/>
        <w:jc w:val="both"/>
        <w:rPr>
          <w:rFonts w:ascii="Arial" w:hAnsi="Arial" w:cs="Arial"/>
        </w:rPr>
      </w:pPr>
    </w:p>
    <w:p w14:paraId="2F7806D6" w14:textId="77777777" w:rsidR="00E56C04" w:rsidRDefault="00E56C04" w:rsidP="00E56C04">
      <w:pPr>
        <w:pStyle w:val="Akapitzlist"/>
        <w:widowControl w:val="0"/>
        <w:numPr>
          <w:ilvl w:val="0"/>
          <w:numId w:val="2"/>
        </w:numPr>
        <w:tabs>
          <w:tab w:val="left" w:pos="360"/>
        </w:tabs>
        <w:spacing w:after="0" w:line="240" w:lineRule="auto"/>
        <w:jc w:val="both"/>
        <w:rPr>
          <w:rFonts w:ascii="Arial" w:hAnsi="Arial" w:cs="Arial"/>
        </w:rPr>
      </w:pPr>
      <w:r w:rsidRPr="003B1752">
        <w:rPr>
          <w:rFonts w:ascii="Arial" w:hAnsi="Arial" w:cs="Arial"/>
        </w:rPr>
        <w:t xml:space="preserve">Termin wykonania zamówienia: zgodny z zapisami </w:t>
      </w:r>
      <w:r>
        <w:rPr>
          <w:rFonts w:ascii="Arial" w:hAnsi="Arial" w:cs="Arial"/>
        </w:rPr>
        <w:t>SWZ</w:t>
      </w:r>
      <w:r w:rsidRPr="003B1752">
        <w:rPr>
          <w:rFonts w:ascii="Arial" w:hAnsi="Arial" w:cs="Arial"/>
        </w:rPr>
        <w:t>.</w:t>
      </w:r>
    </w:p>
    <w:p w14:paraId="1619545A" w14:textId="77777777" w:rsidR="00B90FA6" w:rsidRPr="006965F3" w:rsidRDefault="00B90FA6" w:rsidP="00B90FA6">
      <w:pPr>
        <w:pStyle w:val="Akapitzlist"/>
        <w:rPr>
          <w:rFonts w:ascii="Arial" w:hAnsi="Arial" w:cs="Arial"/>
        </w:rPr>
      </w:pPr>
    </w:p>
    <w:p w14:paraId="64C5ACFA" w14:textId="77777777" w:rsidR="00B90FA6" w:rsidRDefault="00B90FA6" w:rsidP="00B90FA6">
      <w:pPr>
        <w:pStyle w:val="Akapitzlist"/>
        <w:widowControl w:val="0"/>
        <w:numPr>
          <w:ilvl w:val="0"/>
          <w:numId w:val="2"/>
        </w:numPr>
        <w:tabs>
          <w:tab w:val="left" w:pos="360"/>
        </w:tabs>
        <w:spacing w:after="0" w:line="240" w:lineRule="auto"/>
        <w:jc w:val="both"/>
        <w:rPr>
          <w:rFonts w:ascii="Arial" w:hAnsi="Arial" w:cs="Arial"/>
        </w:rPr>
      </w:pPr>
      <w:r>
        <w:rPr>
          <w:rFonts w:ascii="Arial" w:hAnsi="Arial" w:cs="Arial"/>
        </w:rPr>
        <w:t>Oświadczamy, że:</w:t>
      </w:r>
    </w:p>
    <w:p w14:paraId="0E89DA13" w14:textId="77777777" w:rsidR="00B90FA6" w:rsidRDefault="00B90FA6" w:rsidP="00B90FA6">
      <w:pPr>
        <w:pStyle w:val="Akapitzlist"/>
        <w:widowControl w:val="0"/>
        <w:tabs>
          <w:tab w:val="left" w:pos="360"/>
        </w:tabs>
        <w:spacing w:after="0" w:line="240" w:lineRule="auto"/>
        <w:ind w:left="405"/>
        <w:jc w:val="both"/>
        <w:rPr>
          <w:rFonts w:ascii="Arial" w:hAnsi="Arial" w:cs="Arial"/>
        </w:rPr>
      </w:pPr>
    </w:p>
    <w:p w14:paraId="597FC9EA" w14:textId="77777777" w:rsidR="00B90FA6" w:rsidRPr="006965F3" w:rsidRDefault="00B90FA6" w:rsidP="00B90FA6">
      <w:pPr>
        <w:pStyle w:val="Akapitzlist"/>
        <w:widowControl w:val="0"/>
        <w:tabs>
          <w:tab w:val="left" w:pos="360"/>
        </w:tabs>
        <w:spacing w:after="0" w:line="240" w:lineRule="auto"/>
        <w:ind w:left="405"/>
        <w:jc w:val="both"/>
        <w:rPr>
          <w:rFonts w:ascii="Arial" w:hAnsi="Arial" w:cs="Arial"/>
        </w:rPr>
      </w:pPr>
      <w:r w:rsidRPr="006965F3">
        <w:rPr>
          <w:rFonts w:ascii="Arial" w:hAnsi="Arial" w:cs="Arial"/>
        </w:rPr>
        <w:t>Przedmiot zamówienia będ</w:t>
      </w:r>
      <w:r>
        <w:rPr>
          <w:rFonts w:ascii="Arial" w:hAnsi="Arial" w:cs="Arial"/>
        </w:rPr>
        <w:t>ziemy</w:t>
      </w:r>
      <w:r w:rsidRPr="006965F3">
        <w:rPr>
          <w:rFonts w:ascii="Arial" w:hAnsi="Arial" w:cs="Arial"/>
        </w:rPr>
        <w:t xml:space="preserve"> wykonywa</w:t>
      </w:r>
      <w:r>
        <w:rPr>
          <w:rFonts w:ascii="Arial" w:hAnsi="Arial" w:cs="Arial"/>
        </w:rPr>
        <w:t>ć</w:t>
      </w:r>
      <w:r w:rsidRPr="006965F3">
        <w:rPr>
          <w:rFonts w:ascii="Arial" w:hAnsi="Arial" w:cs="Arial"/>
        </w:rPr>
        <w:t xml:space="preserve"> wyłącznie siłami własnymi*</w:t>
      </w:r>
    </w:p>
    <w:p w14:paraId="16720CFF" w14:textId="77777777" w:rsidR="00B90FA6" w:rsidRDefault="00B90FA6" w:rsidP="00B90FA6">
      <w:pPr>
        <w:pStyle w:val="Akapitzlist"/>
        <w:widowControl w:val="0"/>
        <w:tabs>
          <w:tab w:val="left" w:pos="360"/>
        </w:tabs>
        <w:spacing w:after="0" w:line="240" w:lineRule="auto"/>
        <w:ind w:left="405"/>
        <w:jc w:val="both"/>
        <w:rPr>
          <w:rFonts w:ascii="Arial" w:hAnsi="Arial" w:cs="Arial"/>
        </w:rPr>
      </w:pPr>
      <w:r w:rsidRPr="006965F3">
        <w:rPr>
          <w:rFonts w:ascii="Arial" w:hAnsi="Arial" w:cs="Arial"/>
        </w:rPr>
        <w:t>Przedmiot zamówienia będ</w:t>
      </w:r>
      <w:r>
        <w:rPr>
          <w:rFonts w:ascii="Arial" w:hAnsi="Arial" w:cs="Arial"/>
        </w:rPr>
        <w:t>ziemy</w:t>
      </w:r>
      <w:r w:rsidRPr="006965F3">
        <w:rPr>
          <w:rFonts w:ascii="Arial" w:hAnsi="Arial" w:cs="Arial"/>
        </w:rPr>
        <w:t>* wykonywa</w:t>
      </w:r>
      <w:r>
        <w:rPr>
          <w:rFonts w:ascii="Arial" w:hAnsi="Arial" w:cs="Arial"/>
        </w:rPr>
        <w:t>ć</w:t>
      </w:r>
      <w:r w:rsidRPr="006965F3">
        <w:rPr>
          <w:rFonts w:ascii="Arial" w:hAnsi="Arial" w:cs="Arial"/>
        </w:rPr>
        <w:t xml:space="preserve"> przy pomocy podwykonawców</w:t>
      </w:r>
      <w:r>
        <w:rPr>
          <w:rFonts w:ascii="Arial" w:hAnsi="Arial" w:cs="Arial"/>
        </w:rPr>
        <w:t>**</w:t>
      </w:r>
      <w:r w:rsidRPr="006965F3">
        <w:rPr>
          <w:rFonts w:ascii="Arial" w:hAnsi="Arial" w:cs="Arial"/>
        </w:rPr>
        <w:t>:</w:t>
      </w:r>
    </w:p>
    <w:p w14:paraId="30695733" w14:textId="77777777" w:rsidR="00B90FA6" w:rsidRDefault="00B90FA6" w:rsidP="00B90FA6">
      <w:pPr>
        <w:pStyle w:val="Akapitzlist"/>
        <w:widowControl w:val="0"/>
        <w:tabs>
          <w:tab w:val="left" w:pos="360"/>
        </w:tabs>
        <w:spacing w:after="0" w:line="240" w:lineRule="auto"/>
        <w:ind w:left="405"/>
        <w:jc w:val="both"/>
        <w:rPr>
          <w:rFonts w:ascii="Arial" w:hAnsi="Arial" w:cs="Arial"/>
        </w:rPr>
      </w:pPr>
    </w:p>
    <w:tbl>
      <w:tblPr>
        <w:tblW w:w="92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
        <w:gridCol w:w="4002"/>
        <w:gridCol w:w="4268"/>
      </w:tblGrid>
      <w:tr w:rsidR="00B90FA6" w:rsidRPr="00202834" w14:paraId="72DC0780" w14:textId="77777777" w:rsidTr="00D12FA3">
        <w:trPr>
          <w:trHeight w:val="197"/>
        </w:trPr>
        <w:tc>
          <w:tcPr>
            <w:tcW w:w="985" w:type="dxa"/>
          </w:tcPr>
          <w:p w14:paraId="5442FAB8" w14:textId="77777777" w:rsidR="00B90FA6" w:rsidRPr="00202834" w:rsidRDefault="00B90FA6" w:rsidP="00D12FA3">
            <w:pPr>
              <w:spacing w:after="0"/>
              <w:ind w:left="-8"/>
              <w:jc w:val="center"/>
              <w:rPr>
                <w:rFonts w:cs="Calibri"/>
              </w:rPr>
            </w:pPr>
            <w:r w:rsidRPr="00202834">
              <w:rPr>
                <w:rFonts w:cs="Calibri"/>
              </w:rPr>
              <w:t>Lp.</w:t>
            </w:r>
          </w:p>
        </w:tc>
        <w:tc>
          <w:tcPr>
            <w:tcW w:w="4002" w:type="dxa"/>
          </w:tcPr>
          <w:p w14:paraId="289951B7" w14:textId="77777777" w:rsidR="00B90FA6" w:rsidRPr="00202834" w:rsidRDefault="00B90FA6" w:rsidP="00D12FA3">
            <w:pPr>
              <w:spacing w:after="0"/>
              <w:ind w:left="-8"/>
              <w:jc w:val="center"/>
              <w:rPr>
                <w:rFonts w:cs="Calibri"/>
              </w:rPr>
            </w:pPr>
            <w:r w:rsidRPr="00202834">
              <w:rPr>
                <w:rFonts w:cs="Calibri"/>
              </w:rPr>
              <w:t>Nazwa i adres podwykonawcy</w:t>
            </w:r>
          </w:p>
        </w:tc>
        <w:tc>
          <w:tcPr>
            <w:tcW w:w="4268" w:type="dxa"/>
          </w:tcPr>
          <w:p w14:paraId="1CE0B066" w14:textId="77777777" w:rsidR="00B90FA6" w:rsidRPr="00202834" w:rsidRDefault="00B90FA6" w:rsidP="00D12FA3">
            <w:pPr>
              <w:spacing w:after="0"/>
              <w:ind w:left="-8"/>
              <w:jc w:val="center"/>
              <w:rPr>
                <w:rFonts w:cs="Calibri"/>
              </w:rPr>
            </w:pPr>
            <w:r w:rsidRPr="00202834">
              <w:rPr>
                <w:rFonts w:cs="Calibri"/>
              </w:rPr>
              <w:t>Rodzaj i zakres zamówienia powierzonego podwykonawcy</w:t>
            </w:r>
          </w:p>
        </w:tc>
      </w:tr>
      <w:tr w:rsidR="00B90FA6" w:rsidRPr="00202834" w14:paraId="25C9B239" w14:textId="77777777" w:rsidTr="00D12FA3">
        <w:trPr>
          <w:trHeight w:val="461"/>
        </w:trPr>
        <w:tc>
          <w:tcPr>
            <w:tcW w:w="985" w:type="dxa"/>
          </w:tcPr>
          <w:p w14:paraId="7E18C084" w14:textId="77777777" w:rsidR="00B90FA6" w:rsidRPr="00202834" w:rsidRDefault="00B90FA6" w:rsidP="00D12FA3">
            <w:pPr>
              <w:spacing w:after="0"/>
              <w:ind w:left="-8"/>
              <w:rPr>
                <w:rFonts w:cs="Calibri"/>
                <w:b/>
              </w:rPr>
            </w:pPr>
          </w:p>
        </w:tc>
        <w:tc>
          <w:tcPr>
            <w:tcW w:w="4002" w:type="dxa"/>
          </w:tcPr>
          <w:p w14:paraId="169E9472" w14:textId="77777777" w:rsidR="00B90FA6" w:rsidRPr="00202834" w:rsidRDefault="00B90FA6" w:rsidP="00D12FA3">
            <w:pPr>
              <w:spacing w:after="0"/>
              <w:rPr>
                <w:rFonts w:cs="Calibri"/>
                <w:b/>
              </w:rPr>
            </w:pPr>
          </w:p>
        </w:tc>
        <w:tc>
          <w:tcPr>
            <w:tcW w:w="4268" w:type="dxa"/>
          </w:tcPr>
          <w:p w14:paraId="5CB1A311" w14:textId="77777777" w:rsidR="00B90FA6" w:rsidRPr="00202834" w:rsidRDefault="00B90FA6" w:rsidP="00D12FA3">
            <w:pPr>
              <w:spacing w:after="0"/>
              <w:rPr>
                <w:rFonts w:cs="Calibri"/>
                <w:b/>
              </w:rPr>
            </w:pPr>
          </w:p>
        </w:tc>
      </w:tr>
    </w:tbl>
    <w:p w14:paraId="45C6EF87" w14:textId="77777777" w:rsidR="00B90FA6" w:rsidRDefault="00B90FA6" w:rsidP="00B90FA6">
      <w:pPr>
        <w:pStyle w:val="Akapitzlist"/>
        <w:widowControl w:val="0"/>
        <w:tabs>
          <w:tab w:val="left" w:pos="360"/>
        </w:tabs>
        <w:spacing w:after="0" w:line="240" w:lineRule="auto"/>
        <w:ind w:left="405"/>
        <w:jc w:val="both"/>
        <w:rPr>
          <w:rFonts w:ascii="Arial" w:hAnsi="Arial" w:cs="Arial"/>
        </w:rPr>
      </w:pPr>
    </w:p>
    <w:p w14:paraId="7BDFD812" w14:textId="77777777" w:rsidR="00B90FA6" w:rsidRPr="006965F3" w:rsidRDefault="00B90FA6" w:rsidP="00B90FA6">
      <w:pPr>
        <w:widowControl w:val="0"/>
        <w:tabs>
          <w:tab w:val="left" w:pos="360"/>
        </w:tabs>
        <w:spacing w:after="0" w:line="240" w:lineRule="auto"/>
        <w:ind w:left="426"/>
        <w:jc w:val="both"/>
        <w:rPr>
          <w:rFonts w:ascii="Arial" w:hAnsi="Arial" w:cs="Arial"/>
        </w:rPr>
      </w:pPr>
      <w:r w:rsidRPr="006965F3">
        <w:rPr>
          <w:rFonts w:ascii="Arial" w:hAnsi="Arial" w:cs="Arial"/>
        </w:rPr>
        <w:t>*</w:t>
      </w:r>
      <w:r>
        <w:rPr>
          <w:rFonts w:ascii="Arial" w:hAnsi="Arial" w:cs="Arial"/>
        </w:rPr>
        <w:tab/>
        <w:t xml:space="preserve">niepotrzebne </w:t>
      </w:r>
      <w:r w:rsidRPr="006965F3">
        <w:rPr>
          <w:rFonts w:ascii="Arial" w:hAnsi="Arial" w:cs="Arial"/>
          <w:u w:val="single"/>
        </w:rPr>
        <w:t>obowiązkowo</w:t>
      </w:r>
      <w:r>
        <w:rPr>
          <w:rFonts w:ascii="Arial" w:hAnsi="Arial" w:cs="Arial"/>
        </w:rPr>
        <w:t xml:space="preserve"> skreślić</w:t>
      </w:r>
    </w:p>
    <w:p w14:paraId="5571160F" w14:textId="77777777" w:rsidR="00B90FA6" w:rsidRDefault="00B90FA6" w:rsidP="00B90FA6">
      <w:pPr>
        <w:pStyle w:val="Akapitzlist"/>
        <w:widowControl w:val="0"/>
        <w:tabs>
          <w:tab w:val="left" w:pos="360"/>
        </w:tabs>
        <w:spacing w:after="0" w:line="240" w:lineRule="auto"/>
        <w:ind w:left="405"/>
        <w:jc w:val="both"/>
        <w:rPr>
          <w:rFonts w:ascii="Arial" w:hAnsi="Arial" w:cs="Arial"/>
        </w:rPr>
      </w:pPr>
      <w:r>
        <w:rPr>
          <w:rFonts w:ascii="Arial" w:hAnsi="Arial" w:cs="Arial"/>
        </w:rPr>
        <w:t xml:space="preserve">** uzupełnić jeśli na etapie składania ofert są znani podwykonawcy </w:t>
      </w:r>
    </w:p>
    <w:p w14:paraId="6E683076" w14:textId="77777777" w:rsidR="00B90FA6" w:rsidRPr="003B1752" w:rsidRDefault="00B90FA6" w:rsidP="00B90FA6">
      <w:pPr>
        <w:pStyle w:val="Akapitzlist"/>
        <w:widowControl w:val="0"/>
        <w:tabs>
          <w:tab w:val="left" w:pos="360"/>
        </w:tabs>
        <w:spacing w:after="0" w:line="240" w:lineRule="auto"/>
        <w:ind w:left="405"/>
        <w:jc w:val="both"/>
        <w:rPr>
          <w:rFonts w:ascii="Arial" w:hAnsi="Arial" w:cs="Arial"/>
        </w:rPr>
      </w:pPr>
    </w:p>
    <w:p w14:paraId="2E18181A" w14:textId="77777777" w:rsidR="00B90FA6" w:rsidRPr="003B1752" w:rsidRDefault="00B90FA6" w:rsidP="00B90FA6">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Oświadczamy, że zapoznaliśmy się z SWZ wraz z jej załącznikami i nie wnosimy do niej zastrzeżeń oraz zdobyliśmy konieczne informacje potrzebne do właściwego wykonania zamówienia.</w:t>
      </w:r>
    </w:p>
    <w:p w14:paraId="6D617363" w14:textId="77777777" w:rsidR="00B90FA6" w:rsidRPr="00813714" w:rsidRDefault="00B90FA6" w:rsidP="00B90FA6">
      <w:pPr>
        <w:widowControl w:val="0"/>
        <w:tabs>
          <w:tab w:val="left" w:pos="360"/>
        </w:tabs>
        <w:spacing w:after="0" w:line="240" w:lineRule="auto"/>
        <w:ind w:left="426" w:hanging="426"/>
        <w:jc w:val="both"/>
        <w:rPr>
          <w:rFonts w:ascii="Arial" w:hAnsi="Arial" w:cs="Arial"/>
        </w:rPr>
      </w:pPr>
    </w:p>
    <w:p w14:paraId="4E9483EA" w14:textId="77777777" w:rsidR="00B90FA6" w:rsidRPr="003B1752" w:rsidRDefault="00B90FA6" w:rsidP="00B90FA6">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 xml:space="preserve">Oświadczamy, że uważamy się za związanych niniejszą ofertą na czas wskazany w </w:t>
      </w:r>
      <w:r>
        <w:rPr>
          <w:rFonts w:ascii="Arial" w:hAnsi="Arial" w:cs="Arial"/>
        </w:rPr>
        <w:t>SWZ</w:t>
      </w:r>
      <w:r w:rsidRPr="003B1752">
        <w:rPr>
          <w:rFonts w:ascii="Arial" w:hAnsi="Arial" w:cs="Arial"/>
        </w:rPr>
        <w:t>.</w:t>
      </w:r>
    </w:p>
    <w:p w14:paraId="32959807" w14:textId="77777777" w:rsidR="00B90FA6" w:rsidRPr="00813714" w:rsidRDefault="00B90FA6" w:rsidP="00B90FA6">
      <w:pPr>
        <w:widowControl w:val="0"/>
        <w:tabs>
          <w:tab w:val="left" w:pos="360"/>
        </w:tabs>
        <w:spacing w:after="0" w:line="240" w:lineRule="auto"/>
        <w:ind w:left="426" w:hanging="426"/>
        <w:jc w:val="both"/>
        <w:rPr>
          <w:rFonts w:ascii="Arial" w:hAnsi="Arial" w:cs="Arial"/>
        </w:rPr>
      </w:pPr>
    </w:p>
    <w:p w14:paraId="2FF60D3A" w14:textId="46C3579E" w:rsidR="00B90FA6" w:rsidRPr="003B1752" w:rsidRDefault="00B90FA6" w:rsidP="00B90FA6">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Oświadczamy, że zawarty w SWZ projekt umowy został przez nas zaakceptowany i zobowiązujemy się, w przypadku wybrania naszej oferty, do zawarcia umowy na wyżej wymienionych warunkach w miejscu i terminie wyznaczonym przez Zamawiającego.</w:t>
      </w:r>
    </w:p>
    <w:p w14:paraId="0D6624E4" w14:textId="77777777" w:rsidR="00B90FA6" w:rsidRPr="00813714" w:rsidRDefault="00B90FA6" w:rsidP="00B90FA6">
      <w:pPr>
        <w:widowControl w:val="0"/>
        <w:tabs>
          <w:tab w:val="left" w:pos="360"/>
        </w:tabs>
        <w:spacing w:after="0" w:line="240" w:lineRule="auto"/>
        <w:ind w:left="426" w:hanging="426"/>
        <w:jc w:val="both"/>
        <w:rPr>
          <w:rFonts w:ascii="Arial" w:hAnsi="Arial" w:cs="Arial"/>
        </w:rPr>
      </w:pPr>
    </w:p>
    <w:p w14:paraId="22A208DC" w14:textId="77777777" w:rsidR="00B90FA6" w:rsidRPr="003B1752" w:rsidRDefault="00B90FA6" w:rsidP="00B90FA6">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Informujemy, że jesteśmy:</w:t>
      </w:r>
    </w:p>
    <w:p w14:paraId="3D3AA515" w14:textId="77777777" w:rsidR="00B90FA6" w:rsidRPr="00813714" w:rsidRDefault="00E36074"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1965153015"/>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mikroprzedsiębiorstwem (przedsiębiorstwo, które zatrudnia mniej niż 10 osób, i którego roczny obrót lub roczna suma bilansowa nie przekracza 2.000.000 euro);</w:t>
      </w:r>
    </w:p>
    <w:p w14:paraId="0DDBE336" w14:textId="77777777" w:rsidR="00B90FA6" w:rsidRPr="00813714" w:rsidRDefault="00E36074"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984662651"/>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małym przedsiębiorstwem (przedsiębiorstwo, które zatrudnia mniej niż 50 osób, i którego roczny obrót lub roczna suma bilansowa nie przekracza 10.000.000 euro);</w:t>
      </w:r>
    </w:p>
    <w:p w14:paraId="47A83428" w14:textId="77777777" w:rsidR="00B90FA6" w:rsidRPr="00813714" w:rsidRDefault="00E36074"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1838064498"/>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średnim przedsiębiorstwem (przedsiębiorstwo, które nie jest mikroprzedsiębiorstwem ani małym przedsiębiorstwem, i które zatrudnia mniej niż 250 osób, a którego roczny obrót nie przekracza 50.000.000 euro lub roczna suma bilansowa nie przekracza 43.000.000 euro);</w:t>
      </w:r>
    </w:p>
    <w:p w14:paraId="1AE5BC73" w14:textId="77777777" w:rsidR="00B90FA6" w:rsidRPr="00813714" w:rsidRDefault="00E36074"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758831122"/>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Wykonawca prowadzi jednoosobową działalność gospodarczą.</w:t>
      </w:r>
    </w:p>
    <w:p w14:paraId="7A7B3A0D" w14:textId="77777777" w:rsidR="00B90FA6" w:rsidRPr="00813714" w:rsidRDefault="00E36074"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197988326"/>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osobą fizyczną nieprowadzącą działalności</w:t>
      </w:r>
    </w:p>
    <w:p w14:paraId="646F005A" w14:textId="77777777" w:rsidR="00B90FA6" w:rsidRPr="00813714" w:rsidRDefault="00E36074"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1667446739"/>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inny rodzaj prowadzonej działalności…………………………………………………………</w:t>
      </w:r>
    </w:p>
    <w:p w14:paraId="116D71D0" w14:textId="77777777" w:rsidR="00B90FA6" w:rsidRPr="00813714" w:rsidRDefault="00B90FA6" w:rsidP="00B90FA6">
      <w:pPr>
        <w:widowControl w:val="0"/>
        <w:tabs>
          <w:tab w:val="left" w:pos="360"/>
        </w:tabs>
        <w:spacing w:after="0" w:line="240" w:lineRule="auto"/>
        <w:ind w:left="284" w:hanging="284"/>
        <w:jc w:val="both"/>
        <w:rPr>
          <w:rFonts w:ascii="Arial" w:hAnsi="Arial" w:cs="Arial"/>
        </w:rPr>
      </w:pPr>
      <w:r w:rsidRPr="00813714">
        <w:rPr>
          <w:rFonts w:ascii="Arial" w:hAnsi="Arial" w:cs="Arial"/>
        </w:rPr>
        <w:t>Informacje te wymagane są wyłącznie do celów statystycznych.</w:t>
      </w:r>
    </w:p>
    <w:p w14:paraId="2EB3E85E" w14:textId="77777777" w:rsidR="00B90FA6" w:rsidRPr="00813714" w:rsidRDefault="00B90FA6" w:rsidP="00B90FA6">
      <w:pPr>
        <w:widowControl w:val="0"/>
        <w:tabs>
          <w:tab w:val="left" w:pos="360"/>
        </w:tabs>
        <w:spacing w:after="0" w:line="240" w:lineRule="auto"/>
        <w:ind w:left="284" w:hanging="284"/>
        <w:jc w:val="both"/>
        <w:rPr>
          <w:rFonts w:ascii="Arial" w:hAnsi="Arial" w:cs="Arial"/>
        </w:rPr>
      </w:pPr>
    </w:p>
    <w:p w14:paraId="46E633A4" w14:textId="77777777" w:rsidR="00B90FA6" w:rsidRPr="003B1752" w:rsidRDefault="00B90FA6" w:rsidP="00F82B87">
      <w:pPr>
        <w:pStyle w:val="Akapitzlist"/>
        <w:widowControl w:val="0"/>
        <w:numPr>
          <w:ilvl w:val="0"/>
          <w:numId w:val="5"/>
        </w:numPr>
        <w:tabs>
          <w:tab w:val="left" w:pos="360"/>
        </w:tabs>
        <w:spacing w:after="0" w:line="240" w:lineRule="auto"/>
        <w:ind w:left="426" w:hanging="426"/>
        <w:jc w:val="both"/>
        <w:rPr>
          <w:rFonts w:ascii="Arial" w:hAnsi="Arial" w:cs="Arial"/>
        </w:rPr>
      </w:pPr>
      <w:r w:rsidRPr="003B1752">
        <w:rPr>
          <w:rFonts w:ascii="Arial" w:hAnsi="Arial" w:cs="Arial"/>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0857FE16" w14:textId="77777777" w:rsidR="00B90FA6" w:rsidRPr="00813714" w:rsidRDefault="00B90FA6" w:rsidP="00B90FA6">
      <w:pPr>
        <w:widowControl w:val="0"/>
        <w:tabs>
          <w:tab w:val="left" w:pos="360"/>
        </w:tabs>
        <w:spacing w:after="0" w:line="240" w:lineRule="auto"/>
        <w:ind w:left="426" w:hanging="426"/>
        <w:jc w:val="both"/>
        <w:rPr>
          <w:rFonts w:ascii="Arial" w:hAnsi="Arial" w:cs="Arial"/>
        </w:rPr>
      </w:pPr>
    </w:p>
    <w:p w14:paraId="32BB4DDC" w14:textId="77777777" w:rsidR="00B90FA6" w:rsidRPr="003B1752" w:rsidRDefault="00B90FA6" w:rsidP="00F82B87">
      <w:pPr>
        <w:pStyle w:val="Akapitzlist"/>
        <w:widowControl w:val="0"/>
        <w:numPr>
          <w:ilvl w:val="0"/>
          <w:numId w:val="5"/>
        </w:numPr>
        <w:tabs>
          <w:tab w:val="left" w:pos="426"/>
        </w:tabs>
        <w:spacing w:after="0" w:line="240" w:lineRule="auto"/>
        <w:ind w:left="426" w:hanging="426"/>
        <w:jc w:val="both"/>
        <w:rPr>
          <w:rFonts w:ascii="Arial" w:hAnsi="Arial" w:cs="Arial"/>
        </w:rPr>
      </w:pPr>
      <w:r w:rsidRPr="003B1752">
        <w:rPr>
          <w:rFonts w:ascii="Arial" w:hAnsi="Arial" w:cs="Arial"/>
        </w:rPr>
        <w:t>Wraz z ofertą  składamy następujące oświadczenia i dokumenty:</w:t>
      </w:r>
    </w:p>
    <w:p w14:paraId="56A6CFC8" w14:textId="77777777" w:rsidR="00B90FA6" w:rsidRPr="00813714" w:rsidRDefault="00B90FA6" w:rsidP="00B90FA6">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587E03D8" w14:textId="77777777" w:rsidR="00B90FA6" w:rsidRPr="00813714" w:rsidRDefault="00B90FA6" w:rsidP="00B90FA6">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75666DA7" w14:textId="77777777" w:rsidR="00B90FA6" w:rsidRPr="00813714" w:rsidRDefault="00B90FA6" w:rsidP="00B90FA6">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758986FE" w14:textId="77777777" w:rsidR="00B90FA6" w:rsidRPr="00813714" w:rsidRDefault="00B90FA6" w:rsidP="00B90FA6">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380CAAB2" w14:textId="77777777" w:rsidR="00B90FA6" w:rsidRPr="00813714" w:rsidRDefault="00B90FA6" w:rsidP="00B90FA6">
      <w:pPr>
        <w:widowControl w:val="0"/>
        <w:tabs>
          <w:tab w:val="left" w:pos="360"/>
        </w:tabs>
        <w:spacing w:after="0" w:line="240" w:lineRule="auto"/>
        <w:jc w:val="both"/>
        <w:rPr>
          <w:rFonts w:ascii="Arial" w:hAnsi="Arial" w:cs="Arial"/>
        </w:rPr>
      </w:pPr>
    </w:p>
    <w:p w14:paraId="2BBF9D93" w14:textId="77777777" w:rsidR="00364047" w:rsidRPr="00813714" w:rsidRDefault="00364047" w:rsidP="00B90FA6">
      <w:pPr>
        <w:widowControl w:val="0"/>
        <w:tabs>
          <w:tab w:val="left" w:pos="360"/>
        </w:tabs>
        <w:spacing w:after="0" w:line="240" w:lineRule="auto"/>
        <w:jc w:val="both"/>
        <w:rPr>
          <w:rFonts w:ascii="Arial" w:hAnsi="Arial" w:cs="Arial"/>
        </w:rPr>
      </w:pPr>
    </w:p>
    <w:p w14:paraId="06E1D967" w14:textId="77777777" w:rsidR="00B90FA6" w:rsidRPr="00813714" w:rsidRDefault="00B90FA6" w:rsidP="00B90FA6">
      <w:pPr>
        <w:widowControl w:val="0"/>
        <w:tabs>
          <w:tab w:val="left" w:pos="360"/>
        </w:tabs>
        <w:spacing w:after="0" w:line="240" w:lineRule="auto"/>
        <w:jc w:val="both"/>
        <w:rPr>
          <w:rFonts w:ascii="Arial" w:hAnsi="Arial" w:cs="Arial"/>
        </w:rPr>
      </w:pPr>
    </w:p>
    <w:p w14:paraId="215DF858" w14:textId="77777777" w:rsidR="00B90FA6" w:rsidRPr="00813714" w:rsidRDefault="00B90FA6" w:rsidP="00B90FA6">
      <w:pPr>
        <w:widowControl w:val="0"/>
        <w:tabs>
          <w:tab w:val="left" w:pos="360"/>
        </w:tabs>
        <w:spacing w:after="0" w:line="240" w:lineRule="auto"/>
        <w:jc w:val="right"/>
        <w:rPr>
          <w:rFonts w:ascii="Arial" w:hAnsi="Arial" w:cs="Arial"/>
        </w:rPr>
      </w:pPr>
      <w:r w:rsidRPr="00813714">
        <w:rPr>
          <w:rFonts w:ascii="Arial" w:hAnsi="Arial" w:cs="Arial"/>
        </w:rPr>
        <w:t>……………………………………………………………</w:t>
      </w:r>
    </w:p>
    <w:p w14:paraId="2D0D1D17" w14:textId="77777777" w:rsidR="00B90FA6" w:rsidRPr="00813714" w:rsidRDefault="00B90FA6" w:rsidP="00B90FA6">
      <w:pPr>
        <w:widowControl w:val="0"/>
        <w:tabs>
          <w:tab w:val="left" w:pos="360"/>
        </w:tabs>
        <w:spacing w:after="0" w:line="240" w:lineRule="auto"/>
        <w:jc w:val="right"/>
        <w:rPr>
          <w:rFonts w:ascii="Arial" w:hAnsi="Arial" w:cs="Arial"/>
        </w:rPr>
      </w:pPr>
      <w:r w:rsidRPr="00813714">
        <w:rPr>
          <w:rFonts w:ascii="Arial" w:hAnsi="Arial" w:cs="Arial"/>
        </w:rPr>
        <w:t xml:space="preserve">(podpis osoby uprawnionej do reprezentacji w formie elektronicznej (kwalifikowany) </w:t>
      </w:r>
    </w:p>
    <w:p w14:paraId="6B21BC04" w14:textId="77777777" w:rsidR="00B90FA6" w:rsidRPr="00813714" w:rsidRDefault="00B90FA6" w:rsidP="00B90FA6">
      <w:pPr>
        <w:widowControl w:val="0"/>
        <w:tabs>
          <w:tab w:val="left" w:pos="360"/>
        </w:tabs>
        <w:spacing w:after="0" w:line="240" w:lineRule="auto"/>
        <w:jc w:val="right"/>
        <w:rPr>
          <w:rFonts w:ascii="Arial" w:hAnsi="Arial" w:cs="Arial"/>
        </w:rPr>
      </w:pPr>
      <w:r w:rsidRPr="00813714">
        <w:rPr>
          <w:rFonts w:ascii="Arial" w:hAnsi="Arial" w:cs="Arial"/>
        </w:rPr>
        <w:t xml:space="preserve">lub w postaci elektronicznej opatrzonej podpisem zaufanym </w:t>
      </w:r>
    </w:p>
    <w:p w14:paraId="0836DC4B" w14:textId="77777777" w:rsidR="00B90FA6" w:rsidRPr="00813714" w:rsidRDefault="00B90FA6" w:rsidP="00B90FA6">
      <w:pPr>
        <w:widowControl w:val="0"/>
        <w:tabs>
          <w:tab w:val="left" w:pos="360"/>
        </w:tabs>
        <w:spacing w:after="0" w:line="240" w:lineRule="auto"/>
        <w:jc w:val="right"/>
        <w:rPr>
          <w:rFonts w:ascii="Arial" w:hAnsi="Arial" w:cs="Arial"/>
        </w:rPr>
      </w:pPr>
      <w:r w:rsidRPr="00813714">
        <w:rPr>
          <w:rFonts w:ascii="Arial" w:hAnsi="Arial" w:cs="Arial"/>
        </w:rPr>
        <w:t xml:space="preserve">lub podpisem osobistym za pomocą dowodu  osobistego  </w:t>
      </w:r>
    </w:p>
    <w:p w14:paraId="3BADE005" w14:textId="77777777" w:rsidR="00B90FA6" w:rsidRPr="00813714" w:rsidRDefault="00B90FA6" w:rsidP="00B90FA6">
      <w:pPr>
        <w:widowControl w:val="0"/>
        <w:tabs>
          <w:tab w:val="left" w:pos="360"/>
        </w:tabs>
        <w:spacing w:after="0" w:line="240" w:lineRule="auto"/>
        <w:jc w:val="both"/>
        <w:rPr>
          <w:rFonts w:ascii="Arial" w:hAnsi="Arial" w:cs="Arial"/>
        </w:rPr>
      </w:pPr>
    </w:p>
    <w:p w14:paraId="1877F131" w14:textId="77777777" w:rsidR="00B90FA6" w:rsidRDefault="00B90FA6" w:rsidP="00B90FA6">
      <w:pPr>
        <w:widowControl w:val="0"/>
        <w:tabs>
          <w:tab w:val="left" w:pos="360"/>
        </w:tabs>
        <w:spacing w:after="0" w:line="240" w:lineRule="auto"/>
        <w:jc w:val="both"/>
        <w:rPr>
          <w:rFonts w:ascii="Arial" w:hAnsi="Arial" w:cs="Arial"/>
        </w:rPr>
      </w:pPr>
    </w:p>
    <w:p w14:paraId="4C6CA251" w14:textId="77777777" w:rsidR="00B90FA6" w:rsidRDefault="00B90FA6" w:rsidP="00B90FA6">
      <w:pPr>
        <w:widowControl w:val="0"/>
        <w:tabs>
          <w:tab w:val="left" w:pos="360"/>
        </w:tabs>
        <w:spacing w:after="0" w:line="240" w:lineRule="auto"/>
        <w:jc w:val="both"/>
        <w:rPr>
          <w:rFonts w:ascii="Arial" w:hAnsi="Arial" w:cs="Arial"/>
        </w:rPr>
      </w:pPr>
    </w:p>
    <w:p w14:paraId="3459D28B" w14:textId="77777777" w:rsidR="00364047" w:rsidRDefault="00364047" w:rsidP="00B90FA6">
      <w:pPr>
        <w:widowControl w:val="0"/>
        <w:tabs>
          <w:tab w:val="left" w:pos="360"/>
        </w:tabs>
        <w:spacing w:after="0" w:line="240" w:lineRule="auto"/>
        <w:jc w:val="both"/>
        <w:rPr>
          <w:rFonts w:ascii="Arial" w:hAnsi="Arial" w:cs="Arial"/>
        </w:rPr>
      </w:pPr>
    </w:p>
    <w:p w14:paraId="0D8BFA7F" w14:textId="77777777" w:rsidR="00364047" w:rsidRDefault="00364047" w:rsidP="00B90FA6">
      <w:pPr>
        <w:widowControl w:val="0"/>
        <w:tabs>
          <w:tab w:val="left" w:pos="360"/>
        </w:tabs>
        <w:spacing w:after="0" w:line="240" w:lineRule="auto"/>
        <w:jc w:val="both"/>
        <w:rPr>
          <w:rFonts w:ascii="Arial" w:hAnsi="Arial" w:cs="Arial"/>
        </w:rPr>
      </w:pPr>
    </w:p>
    <w:p w14:paraId="2D733FDD" w14:textId="77777777" w:rsidR="00364047" w:rsidRDefault="00364047" w:rsidP="00B90FA6">
      <w:pPr>
        <w:widowControl w:val="0"/>
        <w:tabs>
          <w:tab w:val="left" w:pos="360"/>
        </w:tabs>
        <w:spacing w:after="0" w:line="240" w:lineRule="auto"/>
        <w:jc w:val="both"/>
        <w:rPr>
          <w:rFonts w:ascii="Arial" w:hAnsi="Arial" w:cs="Arial"/>
        </w:rPr>
      </w:pPr>
    </w:p>
    <w:p w14:paraId="0EC5E3A7" w14:textId="77777777" w:rsidR="00364047" w:rsidRPr="00813714" w:rsidRDefault="00364047" w:rsidP="00B90FA6">
      <w:pPr>
        <w:widowControl w:val="0"/>
        <w:tabs>
          <w:tab w:val="left" w:pos="360"/>
        </w:tabs>
        <w:spacing w:after="0" w:line="240" w:lineRule="auto"/>
        <w:jc w:val="both"/>
        <w:rPr>
          <w:rFonts w:ascii="Arial" w:hAnsi="Arial" w:cs="Arial"/>
        </w:rPr>
      </w:pPr>
    </w:p>
    <w:p w14:paraId="7E9BDC22" w14:textId="77777777" w:rsidR="00B90FA6" w:rsidRPr="00F51F65" w:rsidRDefault="00B90FA6" w:rsidP="00B90FA6">
      <w:pPr>
        <w:widowControl w:val="0"/>
        <w:tabs>
          <w:tab w:val="left" w:pos="360"/>
        </w:tabs>
        <w:spacing w:after="0" w:line="240" w:lineRule="auto"/>
        <w:jc w:val="both"/>
        <w:rPr>
          <w:rFonts w:ascii="Arial" w:hAnsi="Arial" w:cs="Arial"/>
          <w:sz w:val="18"/>
          <w:szCs w:val="18"/>
        </w:rPr>
      </w:pPr>
      <w:r w:rsidRPr="00F51F65">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58F4F8" w14:textId="77777777" w:rsidR="00B90FA6" w:rsidRDefault="00B90FA6" w:rsidP="00B90FA6">
      <w:pPr>
        <w:widowControl w:val="0"/>
        <w:tabs>
          <w:tab w:val="left" w:pos="360"/>
        </w:tabs>
        <w:spacing w:after="0" w:line="240" w:lineRule="auto"/>
        <w:jc w:val="both"/>
        <w:rPr>
          <w:rFonts w:ascii="Arial" w:hAnsi="Arial" w:cs="Arial"/>
          <w:sz w:val="18"/>
          <w:szCs w:val="18"/>
        </w:rPr>
      </w:pPr>
      <w:r w:rsidRPr="00F51F65">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0C62971" w14:textId="77777777" w:rsidR="001E2088" w:rsidRDefault="001E2088" w:rsidP="00B90FA6">
      <w:pPr>
        <w:widowControl w:val="0"/>
        <w:tabs>
          <w:tab w:val="left" w:pos="360"/>
        </w:tabs>
        <w:spacing w:after="0" w:line="240" w:lineRule="auto"/>
        <w:jc w:val="both"/>
        <w:rPr>
          <w:rFonts w:ascii="Arial" w:hAnsi="Arial" w:cs="Arial"/>
          <w:sz w:val="18"/>
          <w:szCs w:val="18"/>
        </w:rPr>
      </w:pPr>
    </w:p>
    <w:p w14:paraId="6B4786A4" w14:textId="77777777" w:rsidR="001E2088" w:rsidRDefault="001E2088" w:rsidP="00B90FA6">
      <w:pPr>
        <w:widowControl w:val="0"/>
        <w:tabs>
          <w:tab w:val="left" w:pos="360"/>
        </w:tabs>
        <w:spacing w:after="0" w:line="240" w:lineRule="auto"/>
        <w:jc w:val="both"/>
        <w:rPr>
          <w:rFonts w:ascii="Arial" w:hAnsi="Arial" w:cs="Arial"/>
          <w:sz w:val="18"/>
          <w:szCs w:val="18"/>
        </w:rPr>
      </w:pPr>
    </w:p>
    <w:p w14:paraId="0D9FB415" w14:textId="77777777" w:rsidR="001E2088" w:rsidRDefault="001E2088" w:rsidP="00B90FA6">
      <w:pPr>
        <w:widowControl w:val="0"/>
        <w:tabs>
          <w:tab w:val="left" w:pos="360"/>
        </w:tabs>
        <w:spacing w:after="0" w:line="240" w:lineRule="auto"/>
        <w:jc w:val="both"/>
        <w:rPr>
          <w:rFonts w:ascii="Arial" w:hAnsi="Arial" w:cs="Arial"/>
          <w:sz w:val="18"/>
          <w:szCs w:val="18"/>
        </w:rPr>
      </w:pPr>
    </w:p>
    <w:p w14:paraId="2E937A87" w14:textId="77777777" w:rsidR="001E2088" w:rsidRDefault="001E2088" w:rsidP="00B90FA6">
      <w:pPr>
        <w:widowControl w:val="0"/>
        <w:tabs>
          <w:tab w:val="left" w:pos="360"/>
        </w:tabs>
        <w:spacing w:after="0" w:line="240" w:lineRule="auto"/>
        <w:jc w:val="both"/>
        <w:rPr>
          <w:rFonts w:ascii="Arial" w:hAnsi="Arial" w:cs="Arial"/>
          <w:sz w:val="18"/>
          <w:szCs w:val="18"/>
        </w:rPr>
      </w:pPr>
    </w:p>
    <w:p w14:paraId="55F3F5B3" w14:textId="77777777" w:rsidR="001E2088" w:rsidRDefault="001E2088" w:rsidP="00B90FA6">
      <w:pPr>
        <w:widowControl w:val="0"/>
        <w:tabs>
          <w:tab w:val="left" w:pos="360"/>
        </w:tabs>
        <w:spacing w:after="0" w:line="240" w:lineRule="auto"/>
        <w:jc w:val="both"/>
        <w:rPr>
          <w:rFonts w:ascii="Arial" w:hAnsi="Arial" w:cs="Arial"/>
          <w:sz w:val="18"/>
          <w:szCs w:val="18"/>
        </w:rPr>
      </w:pPr>
    </w:p>
    <w:p w14:paraId="3EC2B860" w14:textId="77777777" w:rsidR="001E2088" w:rsidRDefault="001E2088" w:rsidP="00B90FA6">
      <w:pPr>
        <w:widowControl w:val="0"/>
        <w:tabs>
          <w:tab w:val="left" w:pos="360"/>
        </w:tabs>
        <w:spacing w:after="0" w:line="240" w:lineRule="auto"/>
        <w:jc w:val="both"/>
        <w:rPr>
          <w:rFonts w:ascii="Arial" w:hAnsi="Arial" w:cs="Arial"/>
          <w:sz w:val="18"/>
          <w:szCs w:val="18"/>
        </w:rPr>
      </w:pPr>
    </w:p>
    <w:p w14:paraId="4CDB22BE" w14:textId="77777777" w:rsidR="001E2088" w:rsidRDefault="001E2088" w:rsidP="00B90FA6">
      <w:pPr>
        <w:widowControl w:val="0"/>
        <w:tabs>
          <w:tab w:val="left" w:pos="360"/>
        </w:tabs>
        <w:spacing w:after="0" w:line="240" w:lineRule="auto"/>
        <w:jc w:val="both"/>
        <w:rPr>
          <w:rFonts w:ascii="Arial" w:hAnsi="Arial" w:cs="Arial"/>
          <w:sz w:val="18"/>
          <w:szCs w:val="18"/>
        </w:rPr>
      </w:pPr>
    </w:p>
    <w:p w14:paraId="19DAA814" w14:textId="77777777" w:rsidR="001E2088" w:rsidRDefault="001E2088" w:rsidP="00B90FA6">
      <w:pPr>
        <w:widowControl w:val="0"/>
        <w:tabs>
          <w:tab w:val="left" w:pos="360"/>
        </w:tabs>
        <w:spacing w:after="0" w:line="240" w:lineRule="auto"/>
        <w:jc w:val="both"/>
        <w:rPr>
          <w:rFonts w:ascii="Arial" w:hAnsi="Arial" w:cs="Arial"/>
          <w:sz w:val="18"/>
          <w:szCs w:val="18"/>
        </w:rPr>
      </w:pPr>
    </w:p>
    <w:p w14:paraId="5B65AA00" w14:textId="77777777" w:rsidR="001E2088" w:rsidRDefault="001E2088" w:rsidP="00B90FA6">
      <w:pPr>
        <w:widowControl w:val="0"/>
        <w:tabs>
          <w:tab w:val="left" w:pos="360"/>
        </w:tabs>
        <w:spacing w:after="0" w:line="240" w:lineRule="auto"/>
        <w:jc w:val="both"/>
        <w:rPr>
          <w:rFonts w:ascii="Arial" w:hAnsi="Arial" w:cs="Arial"/>
          <w:sz w:val="18"/>
          <w:szCs w:val="18"/>
        </w:rPr>
      </w:pPr>
    </w:p>
    <w:p w14:paraId="7DB5E089" w14:textId="77777777" w:rsidR="001E2088" w:rsidRDefault="001E2088" w:rsidP="00B90FA6">
      <w:pPr>
        <w:widowControl w:val="0"/>
        <w:tabs>
          <w:tab w:val="left" w:pos="360"/>
        </w:tabs>
        <w:spacing w:after="0" w:line="240" w:lineRule="auto"/>
        <w:jc w:val="both"/>
        <w:rPr>
          <w:rFonts w:ascii="Arial" w:hAnsi="Arial" w:cs="Arial"/>
          <w:sz w:val="18"/>
          <w:szCs w:val="18"/>
        </w:rPr>
      </w:pPr>
    </w:p>
    <w:p w14:paraId="075572B6" w14:textId="77777777" w:rsidR="001E2088" w:rsidRDefault="001E2088" w:rsidP="00B90FA6">
      <w:pPr>
        <w:widowControl w:val="0"/>
        <w:tabs>
          <w:tab w:val="left" w:pos="360"/>
        </w:tabs>
        <w:spacing w:after="0" w:line="240" w:lineRule="auto"/>
        <w:jc w:val="both"/>
        <w:rPr>
          <w:rFonts w:ascii="Arial" w:hAnsi="Arial" w:cs="Arial"/>
          <w:sz w:val="18"/>
          <w:szCs w:val="18"/>
        </w:rPr>
      </w:pPr>
    </w:p>
    <w:p w14:paraId="4EB9DA8D" w14:textId="77777777" w:rsidR="001E2088" w:rsidRDefault="001E2088" w:rsidP="00B90FA6">
      <w:pPr>
        <w:widowControl w:val="0"/>
        <w:tabs>
          <w:tab w:val="left" w:pos="360"/>
        </w:tabs>
        <w:spacing w:after="0" w:line="240" w:lineRule="auto"/>
        <w:jc w:val="both"/>
        <w:rPr>
          <w:rFonts w:ascii="Arial" w:hAnsi="Arial" w:cs="Arial"/>
          <w:sz w:val="18"/>
          <w:szCs w:val="18"/>
        </w:rPr>
      </w:pPr>
    </w:p>
    <w:p w14:paraId="2F0E7EE6" w14:textId="77777777" w:rsidR="001E2088" w:rsidRDefault="001E2088" w:rsidP="00B90FA6">
      <w:pPr>
        <w:widowControl w:val="0"/>
        <w:tabs>
          <w:tab w:val="left" w:pos="360"/>
        </w:tabs>
        <w:spacing w:after="0" w:line="240" w:lineRule="auto"/>
        <w:jc w:val="both"/>
        <w:rPr>
          <w:rFonts w:ascii="Arial" w:hAnsi="Arial" w:cs="Arial"/>
          <w:sz w:val="18"/>
          <w:szCs w:val="18"/>
        </w:rPr>
      </w:pPr>
    </w:p>
    <w:p w14:paraId="2527387E" w14:textId="77777777" w:rsidR="001E2088" w:rsidRDefault="001E2088" w:rsidP="00B90FA6">
      <w:pPr>
        <w:widowControl w:val="0"/>
        <w:tabs>
          <w:tab w:val="left" w:pos="360"/>
        </w:tabs>
        <w:spacing w:after="0" w:line="240" w:lineRule="auto"/>
        <w:jc w:val="both"/>
        <w:rPr>
          <w:rFonts w:ascii="Arial" w:hAnsi="Arial" w:cs="Arial"/>
          <w:sz w:val="18"/>
          <w:szCs w:val="18"/>
        </w:rPr>
      </w:pPr>
    </w:p>
    <w:p w14:paraId="0EAAF819" w14:textId="77777777" w:rsidR="001E2088" w:rsidRDefault="001E2088" w:rsidP="00B90FA6">
      <w:pPr>
        <w:widowControl w:val="0"/>
        <w:tabs>
          <w:tab w:val="left" w:pos="360"/>
        </w:tabs>
        <w:spacing w:after="0" w:line="240" w:lineRule="auto"/>
        <w:jc w:val="both"/>
        <w:rPr>
          <w:rFonts w:ascii="Arial" w:hAnsi="Arial" w:cs="Arial"/>
          <w:sz w:val="18"/>
          <w:szCs w:val="18"/>
        </w:rPr>
      </w:pPr>
    </w:p>
    <w:p w14:paraId="255F6D01" w14:textId="77777777" w:rsidR="001E2088" w:rsidRDefault="001E2088" w:rsidP="00B90FA6">
      <w:pPr>
        <w:widowControl w:val="0"/>
        <w:tabs>
          <w:tab w:val="left" w:pos="360"/>
        </w:tabs>
        <w:spacing w:after="0" w:line="240" w:lineRule="auto"/>
        <w:jc w:val="both"/>
        <w:rPr>
          <w:rFonts w:ascii="Arial" w:hAnsi="Arial" w:cs="Arial"/>
          <w:sz w:val="18"/>
          <w:szCs w:val="18"/>
        </w:rPr>
      </w:pPr>
    </w:p>
    <w:p w14:paraId="77FD168C" w14:textId="77777777" w:rsidR="001E2088" w:rsidRDefault="001E2088" w:rsidP="00B90FA6">
      <w:pPr>
        <w:widowControl w:val="0"/>
        <w:tabs>
          <w:tab w:val="left" w:pos="360"/>
        </w:tabs>
        <w:spacing w:after="0" w:line="240" w:lineRule="auto"/>
        <w:jc w:val="both"/>
        <w:rPr>
          <w:rFonts w:ascii="Arial" w:hAnsi="Arial" w:cs="Arial"/>
          <w:sz w:val="18"/>
          <w:szCs w:val="18"/>
        </w:rPr>
      </w:pPr>
    </w:p>
    <w:p w14:paraId="78F43FB2" w14:textId="77777777" w:rsidR="001E2088" w:rsidRDefault="001E2088" w:rsidP="00B90FA6">
      <w:pPr>
        <w:widowControl w:val="0"/>
        <w:tabs>
          <w:tab w:val="left" w:pos="360"/>
        </w:tabs>
        <w:spacing w:after="0" w:line="240" w:lineRule="auto"/>
        <w:jc w:val="both"/>
        <w:rPr>
          <w:rFonts w:ascii="Arial" w:hAnsi="Arial" w:cs="Arial"/>
          <w:sz w:val="18"/>
          <w:szCs w:val="18"/>
        </w:rPr>
      </w:pPr>
    </w:p>
    <w:p w14:paraId="27CCA4F2" w14:textId="77777777" w:rsidR="001E2088" w:rsidRDefault="001E2088" w:rsidP="00B90FA6">
      <w:pPr>
        <w:widowControl w:val="0"/>
        <w:tabs>
          <w:tab w:val="left" w:pos="360"/>
        </w:tabs>
        <w:spacing w:after="0" w:line="240" w:lineRule="auto"/>
        <w:jc w:val="both"/>
        <w:rPr>
          <w:rFonts w:ascii="Arial" w:hAnsi="Arial" w:cs="Arial"/>
          <w:sz w:val="18"/>
          <w:szCs w:val="18"/>
        </w:rPr>
      </w:pPr>
    </w:p>
    <w:p w14:paraId="74B745D0" w14:textId="77777777" w:rsidR="001E2088" w:rsidRDefault="001E2088" w:rsidP="00B90FA6">
      <w:pPr>
        <w:widowControl w:val="0"/>
        <w:tabs>
          <w:tab w:val="left" w:pos="360"/>
        </w:tabs>
        <w:spacing w:after="0" w:line="240" w:lineRule="auto"/>
        <w:jc w:val="both"/>
        <w:rPr>
          <w:rFonts w:ascii="Arial" w:hAnsi="Arial" w:cs="Arial"/>
          <w:sz w:val="18"/>
          <w:szCs w:val="18"/>
        </w:rPr>
      </w:pPr>
    </w:p>
    <w:p w14:paraId="7237E1EF" w14:textId="77777777" w:rsidR="001E2088" w:rsidRDefault="001E2088" w:rsidP="00B90FA6">
      <w:pPr>
        <w:widowControl w:val="0"/>
        <w:tabs>
          <w:tab w:val="left" w:pos="360"/>
        </w:tabs>
        <w:spacing w:after="0" w:line="240" w:lineRule="auto"/>
        <w:jc w:val="both"/>
        <w:rPr>
          <w:rFonts w:ascii="Arial" w:hAnsi="Arial" w:cs="Arial"/>
          <w:sz w:val="18"/>
          <w:szCs w:val="18"/>
        </w:rPr>
      </w:pPr>
    </w:p>
    <w:p w14:paraId="082E5B55" w14:textId="77777777" w:rsidR="001E2088" w:rsidRDefault="001E2088" w:rsidP="00B90FA6">
      <w:pPr>
        <w:widowControl w:val="0"/>
        <w:tabs>
          <w:tab w:val="left" w:pos="360"/>
        </w:tabs>
        <w:spacing w:after="0" w:line="240" w:lineRule="auto"/>
        <w:jc w:val="both"/>
        <w:rPr>
          <w:rFonts w:ascii="Arial" w:hAnsi="Arial" w:cs="Arial"/>
          <w:sz w:val="18"/>
          <w:szCs w:val="18"/>
        </w:rPr>
      </w:pPr>
    </w:p>
    <w:p w14:paraId="43F43E96" w14:textId="77777777" w:rsidR="001E2088" w:rsidRDefault="001E2088" w:rsidP="00B90FA6">
      <w:pPr>
        <w:widowControl w:val="0"/>
        <w:tabs>
          <w:tab w:val="left" w:pos="360"/>
        </w:tabs>
        <w:spacing w:after="0" w:line="240" w:lineRule="auto"/>
        <w:jc w:val="both"/>
        <w:rPr>
          <w:rFonts w:ascii="Arial" w:hAnsi="Arial" w:cs="Arial"/>
          <w:sz w:val="18"/>
          <w:szCs w:val="18"/>
        </w:rPr>
      </w:pPr>
    </w:p>
    <w:p w14:paraId="22201581" w14:textId="77777777" w:rsidR="001E2088" w:rsidRDefault="001E2088" w:rsidP="00B90FA6">
      <w:pPr>
        <w:widowControl w:val="0"/>
        <w:tabs>
          <w:tab w:val="left" w:pos="360"/>
        </w:tabs>
        <w:spacing w:after="0" w:line="240" w:lineRule="auto"/>
        <w:jc w:val="both"/>
        <w:rPr>
          <w:rFonts w:ascii="Arial" w:hAnsi="Arial" w:cs="Arial"/>
          <w:sz w:val="18"/>
          <w:szCs w:val="18"/>
        </w:rPr>
      </w:pPr>
    </w:p>
    <w:p w14:paraId="5EDD2669" w14:textId="77777777" w:rsidR="001E2088" w:rsidRDefault="001E2088" w:rsidP="00B90FA6">
      <w:pPr>
        <w:widowControl w:val="0"/>
        <w:tabs>
          <w:tab w:val="left" w:pos="360"/>
        </w:tabs>
        <w:spacing w:after="0" w:line="240" w:lineRule="auto"/>
        <w:jc w:val="both"/>
        <w:rPr>
          <w:rFonts w:ascii="Arial" w:hAnsi="Arial" w:cs="Arial"/>
          <w:sz w:val="18"/>
          <w:szCs w:val="18"/>
        </w:rPr>
      </w:pPr>
    </w:p>
    <w:p w14:paraId="50492ADA" w14:textId="77777777" w:rsidR="001E2088" w:rsidRDefault="001E2088" w:rsidP="00B90FA6">
      <w:pPr>
        <w:widowControl w:val="0"/>
        <w:tabs>
          <w:tab w:val="left" w:pos="360"/>
        </w:tabs>
        <w:spacing w:after="0" w:line="240" w:lineRule="auto"/>
        <w:jc w:val="both"/>
        <w:rPr>
          <w:rFonts w:ascii="Arial" w:hAnsi="Arial" w:cs="Arial"/>
          <w:sz w:val="18"/>
          <w:szCs w:val="18"/>
        </w:rPr>
      </w:pPr>
    </w:p>
    <w:p w14:paraId="215BE3D7" w14:textId="77777777" w:rsidR="001E2088" w:rsidRDefault="001E2088" w:rsidP="00B90FA6">
      <w:pPr>
        <w:widowControl w:val="0"/>
        <w:tabs>
          <w:tab w:val="left" w:pos="360"/>
        </w:tabs>
        <w:spacing w:after="0" w:line="240" w:lineRule="auto"/>
        <w:jc w:val="both"/>
        <w:rPr>
          <w:rFonts w:ascii="Arial" w:hAnsi="Arial" w:cs="Arial"/>
          <w:sz w:val="18"/>
          <w:szCs w:val="18"/>
        </w:rPr>
      </w:pPr>
    </w:p>
    <w:p w14:paraId="09C8032B" w14:textId="77777777" w:rsidR="001E2088" w:rsidRDefault="001E2088" w:rsidP="00B90FA6">
      <w:pPr>
        <w:widowControl w:val="0"/>
        <w:tabs>
          <w:tab w:val="left" w:pos="360"/>
        </w:tabs>
        <w:spacing w:after="0" w:line="240" w:lineRule="auto"/>
        <w:jc w:val="both"/>
        <w:rPr>
          <w:rFonts w:ascii="Arial" w:hAnsi="Arial" w:cs="Arial"/>
          <w:sz w:val="18"/>
          <w:szCs w:val="18"/>
        </w:rPr>
      </w:pPr>
    </w:p>
    <w:p w14:paraId="5C826B3D" w14:textId="77777777" w:rsidR="001E2088" w:rsidRDefault="001E2088" w:rsidP="00B90FA6">
      <w:pPr>
        <w:widowControl w:val="0"/>
        <w:tabs>
          <w:tab w:val="left" w:pos="360"/>
        </w:tabs>
        <w:spacing w:after="0" w:line="240" w:lineRule="auto"/>
        <w:jc w:val="both"/>
        <w:rPr>
          <w:rFonts w:ascii="Arial" w:hAnsi="Arial" w:cs="Arial"/>
          <w:sz w:val="18"/>
          <w:szCs w:val="18"/>
        </w:rPr>
      </w:pPr>
    </w:p>
    <w:p w14:paraId="763FD960" w14:textId="77777777" w:rsidR="001E2088" w:rsidRDefault="001E2088" w:rsidP="00B90FA6">
      <w:pPr>
        <w:widowControl w:val="0"/>
        <w:tabs>
          <w:tab w:val="left" w:pos="360"/>
        </w:tabs>
        <w:spacing w:after="0" w:line="240" w:lineRule="auto"/>
        <w:jc w:val="both"/>
        <w:rPr>
          <w:rFonts w:ascii="Arial" w:hAnsi="Arial" w:cs="Arial"/>
          <w:sz w:val="18"/>
          <w:szCs w:val="18"/>
        </w:rPr>
      </w:pPr>
    </w:p>
    <w:p w14:paraId="668CAEB3" w14:textId="77777777" w:rsidR="001E2088" w:rsidRDefault="001E2088" w:rsidP="00B90FA6">
      <w:pPr>
        <w:widowControl w:val="0"/>
        <w:tabs>
          <w:tab w:val="left" w:pos="360"/>
        </w:tabs>
        <w:spacing w:after="0" w:line="240" w:lineRule="auto"/>
        <w:jc w:val="both"/>
        <w:rPr>
          <w:rFonts w:ascii="Arial" w:hAnsi="Arial" w:cs="Arial"/>
          <w:sz w:val="18"/>
          <w:szCs w:val="18"/>
        </w:rPr>
      </w:pPr>
    </w:p>
    <w:p w14:paraId="143194F6" w14:textId="77777777" w:rsidR="001E2088" w:rsidRDefault="001E2088" w:rsidP="00B90FA6">
      <w:pPr>
        <w:widowControl w:val="0"/>
        <w:tabs>
          <w:tab w:val="left" w:pos="360"/>
        </w:tabs>
        <w:spacing w:after="0" w:line="240" w:lineRule="auto"/>
        <w:jc w:val="both"/>
        <w:rPr>
          <w:rFonts w:ascii="Arial" w:hAnsi="Arial" w:cs="Arial"/>
          <w:sz w:val="18"/>
          <w:szCs w:val="18"/>
        </w:rPr>
      </w:pPr>
    </w:p>
    <w:p w14:paraId="3CAAE702" w14:textId="77777777" w:rsidR="001E2088" w:rsidRDefault="001E2088" w:rsidP="00B90FA6">
      <w:pPr>
        <w:widowControl w:val="0"/>
        <w:tabs>
          <w:tab w:val="left" w:pos="360"/>
        </w:tabs>
        <w:spacing w:after="0" w:line="240" w:lineRule="auto"/>
        <w:jc w:val="both"/>
        <w:rPr>
          <w:rFonts w:ascii="Arial" w:hAnsi="Arial" w:cs="Arial"/>
          <w:sz w:val="18"/>
          <w:szCs w:val="18"/>
        </w:rPr>
      </w:pPr>
    </w:p>
    <w:p w14:paraId="0764FA97" w14:textId="77777777" w:rsidR="001E2088" w:rsidRDefault="001E2088" w:rsidP="00B90FA6">
      <w:pPr>
        <w:widowControl w:val="0"/>
        <w:tabs>
          <w:tab w:val="left" w:pos="360"/>
        </w:tabs>
        <w:spacing w:after="0" w:line="240" w:lineRule="auto"/>
        <w:jc w:val="both"/>
        <w:rPr>
          <w:rFonts w:ascii="Arial" w:hAnsi="Arial" w:cs="Arial"/>
          <w:sz w:val="18"/>
          <w:szCs w:val="18"/>
        </w:rPr>
      </w:pPr>
    </w:p>
    <w:p w14:paraId="13EE5753" w14:textId="77777777" w:rsidR="001E2088" w:rsidRDefault="001E2088" w:rsidP="00B90FA6">
      <w:pPr>
        <w:widowControl w:val="0"/>
        <w:tabs>
          <w:tab w:val="left" w:pos="360"/>
        </w:tabs>
        <w:spacing w:after="0" w:line="240" w:lineRule="auto"/>
        <w:jc w:val="both"/>
        <w:rPr>
          <w:rFonts w:ascii="Arial" w:hAnsi="Arial" w:cs="Arial"/>
          <w:sz w:val="18"/>
          <w:szCs w:val="18"/>
        </w:rPr>
      </w:pPr>
    </w:p>
    <w:p w14:paraId="3520894A" w14:textId="77777777" w:rsidR="001E2088" w:rsidRDefault="001E2088" w:rsidP="00B90FA6">
      <w:pPr>
        <w:widowControl w:val="0"/>
        <w:tabs>
          <w:tab w:val="left" w:pos="360"/>
        </w:tabs>
        <w:spacing w:after="0" w:line="240" w:lineRule="auto"/>
        <w:jc w:val="both"/>
        <w:rPr>
          <w:rFonts w:ascii="Arial" w:hAnsi="Arial" w:cs="Arial"/>
          <w:sz w:val="18"/>
          <w:szCs w:val="18"/>
        </w:rPr>
      </w:pPr>
    </w:p>
    <w:p w14:paraId="7111C40F" w14:textId="77777777" w:rsidR="001E2088" w:rsidRDefault="001E2088" w:rsidP="00B90FA6">
      <w:pPr>
        <w:widowControl w:val="0"/>
        <w:tabs>
          <w:tab w:val="left" w:pos="360"/>
        </w:tabs>
        <w:spacing w:after="0" w:line="240" w:lineRule="auto"/>
        <w:jc w:val="both"/>
        <w:rPr>
          <w:rFonts w:ascii="Arial" w:hAnsi="Arial" w:cs="Arial"/>
          <w:sz w:val="18"/>
          <w:szCs w:val="18"/>
        </w:rPr>
      </w:pPr>
    </w:p>
    <w:p w14:paraId="5420BA72" w14:textId="77777777" w:rsidR="001E2088" w:rsidRDefault="001E2088" w:rsidP="00B90FA6">
      <w:pPr>
        <w:widowControl w:val="0"/>
        <w:tabs>
          <w:tab w:val="left" w:pos="360"/>
        </w:tabs>
        <w:spacing w:after="0" w:line="240" w:lineRule="auto"/>
        <w:jc w:val="both"/>
        <w:rPr>
          <w:rFonts w:ascii="Arial" w:hAnsi="Arial" w:cs="Arial"/>
          <w:sz w:val="18"/>
          <w:szCs w:val="18"/>
        </w:rPr>
      </w:pPr>
    </w:p>
    <w:p w14:paraId="6463018D" w14:textId="77777777" w:rsidR="001E2088" w:rsidRDefault="001E2088" w:rsidP="00B90FA6">
      <w:pPr>
        <w:widowControl w:val="0"/>
        <w:tabs>
          <w:tab w:val="left" w:pos="360"/>
        </w:tabs>
        <w:spacing w:after="0" w:line="240" w:lineRule="auto"/>
        <w:jc w:val="both"/>
        <w:rPr>
          <w:rFonts w:ascii="Arial" w:hAnsi="Arial" w:cs="Arial"/>
          <w:sz w:val="18"/>
          <w:szCs w:val="18"/>
        </w:rPr>
      </w:pPr>
    </w:p>
    <w:p w14:paraId="2A8C8AB3" w14:textId="77777777" w:rsidR="001E2088" w:rsidRDefault="001E2088" w:rsidP="00B90FA6">
      <w:pPr>
        <w:widowControl w:val="0"/>
        <w:tabs>
          <w:tab w:val="left" w:pos="360"/>
        </w:tabs>
        <w:spacing w:after="0" w:line="240" w:lineRule="auto"/>
        <w:jc w:val="both"/>
        <w:rPr>
          <w:rFonts w:ascii="Arial" w:hAnsi="Arial" w:cs="Arial"/>
          <w:sz w:val="18"/>
          <w:szCs w:val="18"/>
        </w:rPr>
      </w:pPr>
    </w:p>
    <w:p w14:paraId="7C6E0B69" w14:textId="77777777" w:rsidR="001E2088" w:rsidRDefault="001E2088" w:rsidP="00B90FA6">
      <w:pPr>
        <w:widowControl w:val="0"/>
        <w:tabs>
          <w:tab w:val="left" w:pos="360"/>
        </w:tabs>
        <w:spacing w:after="0" w:line="240" w:lineRule="auto"/>
        <w:jc w:val="both"/>
        <w:rPr>
          <w:rFonts w:ascii="Arial" w:hAnsi="Arial" w:cs="Arial"/>
          <w:sz w:val="18"/>
          <w:szCs w:val="18"/>
        </w:rPr>
      </w:pPr>
    </w:p>
    <w:p w14:paraId="5F56C74D" w14:textId="77777777" w:rsidR="001E2088" w:rsidRDefault="001E2088" w:rsidP="00B90FA6">
      <w:pPr>
        <w:widowControl w:val="0"/>
        <w:tabs>
          <w:tab w:val="left" w:pos="360"/>
        </w:tabs>
        <w:spacing w:after="0" w:line="240" w:lineRule="auto"/>
        <w:jc w:val="both"/>
        <w:rPr>
          <w:rFonts w:ascii="Arial" w:hAnsi="Arial" w:cs="Arial"/>
          <w:sz w:val="18"/>
          <w:szCs w:val="18"/>
        </w:rPr>
      </w:pPr>
    </w:p>
    <w:p w14:paraId="77260EF7" w14:textId="77777777" w:rsidR="001E2088" w:rsidRDefault="001E2088" w:rsidP="00B90FA6">
      <w:pPr>
        <w:widowControl w:val="0"/>
        <w:tabs>
          <w:tab w:val="left" w:pos="360"/>
        </w:tabs>
        <w:spacing w:after="0" w:line="240" w:lineRule="auto"/>
        <w:jc w:val="both"/>
        <w:rPr>
          <w:rFonts w:ascii="Arial" w:hAnsi="Arial" w:cs="Arial"/>
          <w:sz w:val="18"/>
          <w:szCs w:val="18"/>
        </w:rPr>
      </w:pPr>
    </w:p>
    <w:p w14:paraId="7CD17C80" w14:textId="77777777" w:rsidR="001E2088" w:rsidRDefault="001E2088" w:rsidP="00B90FA6">
      <w:pPr>
        <w:widowControl w:val="0"/>
        <w:tabs>
          <w:tab w:val="left" w:pos="360"/>
        </w:tabs>
        <w:spacing w:after="0" w:line="240" w:lineRule="auto"/>
        <w:jc w:val="both"/>
        <w:rPr>
          <w:rFonts w:ascii="Arial" w:hAnsi="Arial" w:cs="Arial"/>
          <w:sz w:val="18"/>
          <w:szCs w:val="18"/>
        </w:rPr>
      </w:pPr>
    </w:p>
    <w:p w14:paraId="6981FF69" w14:textId="77777777" w:rsidR="001E2088" w:rsidRDefault="001E2088" w:rsidP="00B90FA6">
      <w:pPr>
        <w:widowControl w:val="0"/>
        <w:tabs>
          <w:tab w:val="left" w:pos="360"/>
        </w:tabs>
        <w:spacing w:after="0" w:line="240" w:lineRule="auto"/>
        <w:jc w:val="both"/>
        <w:rPr>
          <w:rFonts w:ascii="Arial" w:hAnsi="Arial" w:cs="Arial"/>
          <w:sz w:val="18"/>
          <w:szCs w:val="18"/>
        </w:rPr>
      </w:pPr>
    </w:p>
    <w:p w14:paraId="450C8173" w14:textId="77777777" w:rsidR="001E2088" w:rsidRDefault="001E2088" w:rsidP="00B90FA6">
      <w:pPr>
        <w:widowControl w:val="0"/>
        <w:tabs>
          <w:tab w:val="left" w:pos="360"/>
        </w:tabs>
        <w:spacing w:after="0" w:line="240" w:lineRule="auto"/>
        <w:jc w:val="both"/>
        <w:rPr>
          <w:rFonts w:ascii="Arial" w:hAnsi="Arial" w:cs="Arial"/>
          <w:sz w:val="18"/>
          <w:szCs w:val="18"/>
        </w:rPr>
      </w:pPr>
    </w:p>
    <w:p w14:paraId="1E77BAFA" w14:textId="77777777" w:rsidR="001E2088" w:rsidRDefault="001E2088" w:rsidP="00B90FA6">
      <w:pPr>
        <w:widowControl w:val="0"/>
        <w:tabs>
          <w:tab w:val="left" w:pos="360"/>
        </w:tabs>
        <w:spacing w:after="0" w:line="240" w:lineRule="auto"/>
        <w:jc w:val="both"/>
        <w:rPr>
          <w:rFonts w:ascii="Arial" w:hAnsi="Arial" w:cs="Arial"/>
          <w:sz w:val="18"/>
          <w:szCs w:val="18"/>
        </w:rPr>
      </w:pPr>
    </w:p>
    <w:p w14:paraId="067B8ECB" w14:textId="77777777" w:rsidR="001E2088" w:rsidRDefault="001E2088" w:rsidP="00B90FA6">
      <w:pPr>
        <w:widowControl w:val="0"/>
        <w:tabs>
          <w:tab w:val="left" w:pos="360"/>
        </w:tabs>
        <w:spacing w:after="0" w:line="240" w:lineRule="auto"/>
        <w:jc w:val="both"/>
        <w:rPr>
          <w:rFonts w:ascii="Arial" w:hAnsi="Arial" w:cs="Arial"/>
          <w:sz w:val="18"/>
          <w:szCs w:val="18"/>
        </w:rPr>
      </w:pPr>
    </w:p>
    <w:p w14:paraId="1F0FF5F4" w14:textId="77777777" w:rsidR="001E2088" w:rsidRDefault="001E2088" w:rsidP="00B90FA6">
      <w:pPr>
        <w:widowControl w:val="0"/>
        <w:tabs>
          <w:tab w:val="left" w:pos="360"/>
        </w:tabs>
        <w:spacing w:after="0" w:line="240" w:lineRule="auto"/>
        <w:jc w:val="both"/>
        <w:rPr>
          <w:rFonts w:ascii="Arial" w:hAnsi="Arial" w:cs="Arial"/>
          <w:sz w:val="18"/>
          <w:szCs w:val="18"/>
        </w:rPr>
      </w:pPr>
    </w:p>
    <w:p w14:paraId="44C1C730" w14:textId="77777777" w:rsidR="001E2088" w:rsidRDefault="001E2088" w:rsidP="00B90FA6">
      <w:pPr>
        <w:widowControl w:val="0"/>
        <w:tabs>
          <w:tab w:val="left" w:pos="360"/>
        </w:tabs>
        <w:spacing w:after="0" w:line="240" w:lineRule="auto"/>
        <w:jc w:val="both"/>
        <w:rPr>
          <w:rFonts w:ascii="Arial" w:hAnsi="Arial" w:cs="Arial"/>
          <w:sz w:val="18"/>
          <w:szCs w:val="18"/>
        </w:rPr>
      </w:pPr>
    </w:p>
    <w:p w14:paraId="707EEE8C" w14:textId="77777777" w:rsidR="001E2088" w:rsidRDefault="001E2088" w:rsidP="00B90FA6">
      <w:pPr>
        <w:widowControl w:val="0"/>
        <w:tabs>
          <w:tab w:val="left" w:pos="360"/>
        </w:tabs>
        <w:spacing w:after="0" w:line="240" w:lineRule="auto"/>
        <w:jc w:val="both"/>
        <w:rPr>
          <w:rFonts w:ascii="Arial" w:hAnsi="Arial" w:cs="Arial"/>
          <w:sz w:val="18"/>
          <w:szCs w:val="18"/>
        </w:rPr>
      </w:pPr>
    </w:p>
    <w:p w14:paraId="1C7E4AC5" w14:textId="77777777" w:rsidR="001E2088" w:rsidRDefault="001E2088" w:rsidP="00B90FA6">
      <w:pPr>
        <w:widowControl w:val="0"/>
        <w:tabs>
          <w:tab w:val="left" w:pos="360"/>
        </w:tabs>
        <w:spacing w:after="0" w:line="240" w:lineRule="auto"/>
        <w:jc w:val="both"/>
        <w:rPr>
          <w:rFonts w:ascii="Arial" w:hAnsi="Arial" w:cs="Arial"/>
          <w:sz w:val="18"/>
          <w:szCs w:val="18"/>
        </w:rPr>
      </w:pPr>
    </w:p>
    <w:p w14:paraId="11855113" w14:textId="77777777" w:rsidR="001E2088" w:rsidRDefault="001E2088" w:rsidP="00B90FA6">
      <w:pPr>
        <w:widowControl w:val="0"/>
        <w:tabs>
          <w:tab w:val="left" w:pos="360"/>
        </w:tabs>
        <w:spacing w:after="0" w:line="240" w:lineRule="auto"/>
        <w:jc w:val="both"/>
        <w:rPr>
          <w:rFonts w:ascii="Arial" w:hAnsi="Arial" w:cs="Arial"/>
          <w:sz w:val="18"/>
          <w:szCs w:val="18"/>
        </w:rPr>
      </w:pPr>
    </w:p>
    <w:p w14:paraId="5C4AACAD" w14:textId="77777777" w:rsidR="001E2088" w:rsidRDefault="001E2088" w:rsidP="00B90FA6">
      <w:pPr>
        <w:widowControl w:val="0"/>
        <w:tabs>
          <w:tab w:val="left" w:pos="360"/>
        </w:tabs>
        <w:spacing w:after="0" w:line="240" w:lineRule="auto"/>
        <w:jc w:val="both"/>
        <w:rPr>
          <w:rFonts w:ascii="Arial" w:hAnsi="Arial" w:cs="Arial"/>
          <w:sz w:val="18"/>
          <w:szCs w:val="18"/>
        </w:rPr>
      </w:pPr>
    </w:p>
    <w:p w14:paraId="26FBB791" w14:textId="77777777" w:rsidR="001E2088" w:rsidRDefault="001E2088" w:rsidP="00B90FA6">
      <w:pPr>
        <w:widowControl w:val="0"/>
        <w:tabs>
          <w:tab w:val="left" w:pos="360"/>
        </w:tabs>
        <w:spacing w:after="0" w:line="240" w:lineRule="auto"/>
        <w:jc w:val="both"/>
        <w:rPr>
          <w:rFonts w:ascii="Arial" w:hAnsi="Arial" w:cs="Arial"/>
          <w:sz w:val="18"/>
          <w:szCs w:val="18"/>
        </w:rPr>
      </w:pPr>
    </w:p>
    <w:p w14:paraId="0F979878" w14:textId="77777777" w:rsidR="001E2088" w:rsidRDefault="001E2088" w:rsidP="00B90FA6">
      <w:pPr>
        <w:widowControl w:val="0"/>
        <w:tabs>
          <w:tab w:val="left" w:pos="360"/>
        </w:tabs>
        <w:spacing w:after="0" w:line="240" w:lineRule="auto"/>
        <w:jc w:val="both"/>
        <w:rPr>
          <w:rFonts w:ascii="Arial" w:hAnsi="Arial" w:cs="Arial"/>
          <w:sz w:val="18"/>
          <w:szCs w:val="18"/>
        </w:rPr>
      </w:pPr>
    </w:p>
    <w:p w14:paraId="16C07471" w14:textId="77777777" w:rsidR="001E2088" w:rsidRDefault="001E2088" w:rsidP="00B90FA6">
      <w:pPr>
        <w:widowControl w:val="0"/>
        <w:tabs>
          <w:tab w:val="left" w:pos="360"/>
        </w:tabs>
        <w:spacing w:after="0" w:line="240" w:lineRule="auto"/>
        <w:jc w:val="both"/>
        <w:rPr>
          <w:rFonts w:ascii="Arial" w:hAnsi="Arial" w:cs="Arial"/>
          <w:sz w:val="18"/>
          <w:szCs w:val="18"/>
        </w:rPr>
      </w:pPr>
    </w:p>
    <w:p w14:paraId="5E02A8EC" w14:textId="77777777" w:rsidR="001E2088" w:rsidRDefault="001E2088" w:rsidP="00B90FA6">
      <w:pPr>
        <w:widowControl w:val="0"/>
        <w:tabs>
          <w:tab w:val="left" w:pos="360"/>
        </w:tabs>
        <w:spacing w:after="0" w:line="240" w:lineRule="auto"/>
        <w:jc w:val="both"/>
        <w:rPr>
          <w:rFonts w:ascii="Arial" w:hAnsi="Arial" w:cs="Arial"/>
          <w:sz w:val="18"/>
          <w:szCs w:val="18"/>
        </w:rPr>
      </w:pPr>
    </w:p>
    <w:p w14:paraId="45863020" w14:textId="0D5CE938" w:rsidR="00FE532A" w:rsidRPr="009B531B" w:rsidRDefault="00FE532A" w:rsidP="00FE532A">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 xml:space="preserve">Oświadczenie dotyczące </w:t>
      </w:r>
      <w:r w:rsidRPr="003B1752">
        <w:rPr>
          <w:rFonts w:ascii="Arial" w:hAnsi="Arial" w:cs="Arial"/>
          <w:u w:val="single"/>
        </w:rPr>
        <w:t xml:space="preserve">przesłanek wykluczenia z </w:t>
      </w:r>
      <w:r w:rsidRPr="009B531B">
        <w:rPr>
          <w:rFonts w:ascii="Arial" w:hAnsi="Arial" w:cs="Arial"/>
          <w:u w:val="single"/>
        </w:rPr>
        <w:t>postępowania</w:t>
      </w:r>
    </w:p>
    <w:p w14:paraId="5E74E51B" w14:textId="170C46E5" w:rsidR="00FE532A" w:rsidRPr="009B531B" w:rsidRDefault="00FE532A" w:rsidP="00FE532A">
      <w:pPr>
        <w:spacing w:after="0" w:line="240" w:lineRule="auto"/>
        <w:jc w:val="right"/>
        <w:rPr>
          <w:rFonts w:ascii="Arial" w:hAnsi="Arial" w:cs="Arial"/>
          <w:u w:val="single"/>
        </w:rPr>
      </w:pPr>
      <w:r w:rsidRPr="009B531B">
        <w:rPr>
          <w:rFonts w:ascii="Arial" w:hAnsi="Arial" w:cs="Arial"/>
          <w:u w:val="single"/>
        </w:rPr>
        <w:t xml:space="preserve">załącznik nr </w:t>
      </w:r>
      <w:r w:rsidR="00E56C04">
        <w:rPr>
          <w:rFonts w:ascii="Arial" w:hAnsi="Arial" w:cs="Arial"/>
          <w:u w:val="single"/>
        </w:rPr>
        <w:t>4</w:t>
      </w:r>
      <w:r w:rsidRPr="009B531B">
        <w:rPr>
          <w:rFonts w:ascii="Arial" w:hAnsi="Arial" w:cs="Arial"/>
          <w:u w:val="single"/>
        </w:rPr>
        <w:t xml:space="preserve"> do SWZ </w:t>
      </w:r>
      <w:r w:rsidRPr="00F44AC8">
        <w:rPr>
          <w:rFonts w:ascii="Arial" w:hAnsi="Arial" w:cs="Arial"/>
          <w:u w:val="single"/>
        </w:rPr>
        <w:t xml:space="preserve">nr </w:t>
      </w:r>
      <w:r w:rsidR="00373C5B">
        <w:rPr>
          <w:rFonts w:ascii="Arial" w:hAnsi="Arial" w:cs="Arial"/>
          <w:u w:val="single"/>
        </w:rPr>
        <w:t>2</w:t>
      </w:r>
      <w:r w:rsidR="001E2088">
        <w:rPr>
          <w:rFonts w:ascii="Arial" w:hAnsi="Arial" w:cs="Arial"/>
          <w:u w:val="single"/>
        </w:rPr>
        <w:t>7</w:t>
      </w:r>
      <w:r w:rsidR="00F03FC6">
        <w:rPr>
          <w:rFonts w:ascii="Arial" w:hAnsi="Arial" w:cs="Arial"/>
          <w:u w:val="single"/>
        </w:rPr>
        <w:t>/20</w:t>
      </w:r>
      <w:r w:rsidRPr="00F44AC8">
        <w:rPr>
          <w:rFonts w:ascii="Arial" w:hAnsi="Arial" w:cs="Arial"/>
          <w:u w:val="single"/>
        </w:rPr>
        <w:t>2</w:t>
      </w:r>
      <w:r w:rsidR="00F51F65" w:rsidRPr="00F44AC8">
        <w:rPr>
          <w:rFonts w:ascii="Arial" w:hAnsi="Arial" w:cs="Arial"/>
          <w:u w:val="single"/>
        </w:rPr>
        <w:t>3</w:t>
      </w:r>
    </w:p>
    <w:p w14:paraId="14240C69" w14:textId="77777777" w:rsidR="00FE532A" w:rsidRPr="003B1752" w:rsidRDefault="00FE532A" w:rsidP="00FE532A">
      <w:pPr>
        <w:widowControl w:val="0"/>
        <w:tabs>
          <w:tab w:val="left" w:pos="360"/>
        </w:tabs>
        <w:spacing w:after="0" w:line="240" w:lineRule="auto"/>
        <w:rPr>
          <w:rFonts w:ascii="Arial" w:hAnsi="Arial" w:cs="Arial"/>
        </w:rPr>
      </w:pPr>
    </w:p>
    <w:p w14:paraId="19B708B3" w14:textId="77777777" w:rsidR="00FE532A" w:rsidRPr="003B1752" w:rsidRDefault="00FE532A" w:rsidP="00FE532A">
      <w:pPr>
        <w:widowControl w:val="0"/>
        <w:tabs>
          <w:tab w:val="left" w:pos="360"/>
        </w:tabs>
        <w:spacing w:after="0" w:line="240" w:lineRule="auto"/>
        <w:rPr>
          <w:rFonts w:ascii="Arial" w:hAnsi="Arial" w:cs="Arial"/>
        </w:rPr>
      </w:pPr>
    </w:p>
    <w:p w14:paraId="387ACF9E" w14:textId="02588A1C" w:rsidR="00FE532A" w:rsidRPr="00813714" w:rsidRDefault="00FE532A" w:rsidP="00FE532A">
      <w:pPr>
        <w:widowControl w:val="0"/>
        <w:tabs>
          <w:tab w:val="left" w:pos="360"/>
        </w:tabs>
        <w:spacing w:after="0" w:line="240" w:lineRule="auto"/>
        <w:rPr>
          <w:rFonts w:ascii="Arial" w:hAnsi="Arial" w:cs="Arial"/>
        </w:rPr>
      </w:pPr>
      <w:r w:rsidRPr="003B1752">
        <w:rPr>
          <w:rFonts w:ascii="Arial" w:hAnsi="Arial" w:cs="Arial"/>
        </w:rPr>
        <w:t>Nazwa Wykonawcy:…………....................</w:t>
      </w:r>
    </w:p>
    <w:p w14:paraId="5A7BB571" w14:textId="77777777" w:rsidR="00FE532A" w:rsidRPr="00813714" w:rsidRDefault="00FE532A" w:rsidP="00FE532A">
      <w:pPr>
        <w:widowControl w:val="0"/>
        <w:tabs>
          <w:tab w:val="left" w:pos="360"/>
        </w:tabs>
        <w:spacing w:after="0" w:line="240" w:lineRule="auto"/>
        <w:rPr>
          <w:rFonts w:ascii="Arial" w:hAnsi="Arial" w:cs="Arial"/>
        </w:rPr>
      </w:pPr>
      <w:r w:rsidRPr="00813714">
        <w:rPr>
          <w:rFonts w:ascii="Arial" w:hAnsi="Arial" w:cs="Arial"/>
        </w:rPr>
        <w:t>Adres Wykonawcy: …………....................</w:t>
      </w:r>
    </w:p>
    <w:p w14:paraId="56EC901C" w14:textId="77777777" w:rsidR="00FE532A" w:rsidRPr="00813714" w:rsidRDefault="00FE532A" w:rsidP="00FE532A">
      <w:pPr>
        <w:widowControl w:val="0"/>
        <w:tabs>
          <w:tab w:val="left" w:pos="360"/>
        </w:tabs>
        <w:spacing w:after="0" w:line="240" w:lineRule="auto"/>
        <w:rPr>
          <w:rFonts w:ascii="Arial" w:hAnsi="Arial" w:cs="Arial"/>
        </w:rPr>
      </w:pPr>
      <w:r w:rsidRPr="00813714">
        <w:rPr>
          <w:rFonts w:ascii="Arial" w:hAnsi="Arial" w:cs="Arial"/>
        </w:rPr>
        <w:t>Województwo ………………………….….</w:t>
      </w:r>
    </w:p>
    <w:p w14:paraId="4C6156C4" w14:textId="77777777" w:rsidR="00FE532A" w:rsidRPr="00813714" w:rsidRDefault="00FE532A" w:rsidP="00FE532A">
      <w:pPr>
        <w:widowControl w:val="0"/>
        <w:tabs>
          <w:tab w:val="left" w:pos="360"/>
        </w:tabs>
        <w:spacing w:after="0" w:line="240" w:lineRule="auto"/>
        <w:rPr>
          <w:rFonts w:ascii="Arial" w:hAnsi="Arial" w:cs="Arial"/>
        </w:rPr>
      </w:pPr>
      <w:r w:rsidRPr="00813714">
        <w:rPr>
          <w:rFonts w:ascii="Arial" w:hAnsi="Arial" w:cs="Arial"/>
        </w:rPr>
        <w:t>NIP …………………………………………</w:t>
      </w:r>
    </w:p>
    <w:p w14:paraId="4D4A79D0" w14:textId="77777777" w:rsidR="00FE532A" w:rsidRPr="00813714" w:rsidRDefault="00FE532A" w:rsidP="00FE532A">
      <w:pPr>
        <w:spacing w:after="0" w:line="240" w:lineRule="auto"/>
        <w:rPr>
          <w:rFonts w:ascii="Arial" w:hAnsi="Arial" w:cs="Arial"/>
        </w:rPr>
      </w:pPr>
      <w:r w:rsidRPr="00813714">
        <w:rPr>
          <w:rFonts w:ascii="Arial" w:hAnsi="Arial" w:cs="Arial"/>
        </w:rPr>
        <w:t xml:space="preserve">reprezentowany przez: </w:t>
      </w:r>
    </w:p>
    <w:p w14:paraId="3D300DE2" w14:textId="77777777" w:rsidR="00FE532A" w:rsidRPr="00813714" w:rsidRDefault="00FE532A" w:rsidP="00FE532A">
      <w:pPr>
        <w:spacing w:after="0" w:line="240" w:lineRule="auto"/>
        <w:rPr>
          <w:rFonts w:ascii="Arial" w:hAnsi="Arial" w:cs="Arial"/>
        </w:rPr>
      </w:pPr>
      <w:r w:rsidRPr="00813714">
        <w:rPr>
          <w:rFonts w:ascii="Arial" w:hAnsi="Arial" w:cs="Arial"/>
        </w:rPr>
        <w:t xml:space="preserve">……………………………………. </w:t>
      </w:r>
    </w:p>
    <w:p w14:paraId="77917176" w14:textId="77777777" w:rsidR="00FE532A" w:rsidRPr="00813714" w:rsidRDefault="00FE532A" w:rsidP="00FE532A">
      <w:pPr>
        <w:spacing w:after="0" w:line="240" w:lineRule="auto"/>
        <w:rPr>
          <w:rFonts w:ascii="Arial" w:hAnsi="Arial" w:cs="Arial"/>
        </w:rPr>
      </w:pPr>
      <w:r w:rsidRPr="00813714">
        <w:rPr>
          <w:rFonts w:ascii="Arial" w:hAnsi="Arial" w:cs="Arial"/>
        </w:rPr>
        <w:t>(imię, nazwisko, stanowisko/podstawa do reprezentacji)</w:t>
      </w:r>
    </w:p>
    <w:p w14:paraId="47A9E1C8" w14:textId="45FCC999" w:rsidR="00FE532A" w:rsidRPr="00813714" w:rsidRDefault="00FE532A" w:rsidP="00FE532A">
      <w:pPr>
        <w:spacing w:after="0" w:line="240" w:lineRule="auto"/>
        <w:rPr>
          <w:rFonts w:ascii="Arial" w:hAnsi="Arial" w:cs="Arial"/>
          <w:u w:val="single"/>
        </w:rPr>
      </w:pPr>
    </w:p>
    <w:p w14:paraId="0DCEC7EE" w14:textId="5246826C" w:rsidR="00FE532A" w:rsidRPr="00813714" w:rsidRDefault="00FE532A" w:rsidP="00FE532A">
      <w:pPr>
        <w:spacing w:after="0" w:line="240" w:lineRule="auto"/>
        <w:rPr>
          <w:rFonts w:ascii="Arial" w:hAnsi="Arial" w:cs="Arial"/>
          <w:u w:val="single"/>
        </w:rPr>
      </w:pPr>
    </w:p>
    <w:p w14:paraId="46892E10" w14:textId="77777777" w:rsidR="00355ECB" w:rsidRPr="00813714" w:rsidRDefault="00355ECB" w:rsidP="00355ECB">
      <w:pPr>
        <w:spacing w:after="0" w:line="240" w:lineRule="auto"/>
        <w:jc w:val="center"/>
        <w:rPr>
          <w:rFonts w:ascii="Arial" w:hAnsi="Arial" w:cs="Arial"/>
          <w:b/>
          <w:bCs/>
        </w:rPr>
      </w:pPr>
      <w:r w:rsidRPr="00813714">
        <w:rPr>
          <w:rFonts w:ascii="Arial" w:hAnsi="Arial" w:cs="Arial"/>
          <w:b/>
          <w:bCs/>
        </w:rPr>
        <w:t>Oświadczenie składane na podstawie art. 125 ust. 1 ustawy z dnia 11 września 2019 r.</w:t>
      </w:r>
    </w:p>
    <w:p w14:paraId="17B9059D" w14:textId="77777777" w:rsidR="00355ECB" w:rsidRPr="00813714" w:rsidRDefault="00355ECB" w:rsidP="00355ECB">
      <w:pPr>
        <w:spacing w:after="0" w:line="240" w:lineRule="auto"/>
        <w:jc w:val="center"/>
        <w:rPr>
          <w:rFonts w:ascii="Arial" w:hAnsi="Arial" w:cs="Arial"/>
          <w:b/>
          <w:bCs/>
        </w:rPr>
      </w:pPr>
      <w:r w:rsidRPr="00813714">
        <w:rPr>
          <w:rFonts w:ascii="Arial" w:hAnsi="Arial" w:cs="Arial"/>
          <w:b/>
          <w:bCs/>
        </w:rPr>
        <w:t xml:space="preserve">Prawo zamówień publicznych (dalej jako: ustawa </w:t>
      </w:r>
      <w:proofErr w:type="spellStart"/>
      <w:r w:rsidRPr="00813714">
        <w:rPr>
          <w:rFonts w:ascii="Arial" w:hAnsi="Arial" w:cs="Arial"/>
          <w:b/>
          <w:bCs/>
        </w:rPr>
        <w:t>Pzp</w:t>
      </w:r>
      <w:proofErr w:type="spellEnd"/>
      <w:r w:rsidRPr="00813714">
        <w:rPr>
          <w:rFonts w:ascii="Arial" w:hAnsi="Arial" w:cs="Arial"/>
          <w:b/>
          <w:bCs/>
        </w:rPr>
        <w:t>) DOTYCZĄCE</w:t>
      </w:r>
    </w:p>
    <w:p w14:paraId="30191DCB" w14:textId="4D074888" w:rsidR="00355ECB" w:rsidRPr="00813714" w:rsidRDefault="00355ECB" w:rsidP="00355ECB">
      <w:pPr>
        <w:spacing w:after="0" w:line="240" w:lineRule="auto"/>
        <w:jc w:val="center"/>
        <w:rPr>
          <w:rFonts w:ascii="Arial" w:hAnsi="Arial" w:cs="Arial"/>
          <w:b/>
          <w:bCs/>
        </w:rPr>
      </w:pPr>
      <w:r w:rsidRPr="00813714">
        <w:rPr>
          <w:rFonts w:ascii="Arial" w:hAnsi="Arial" w:cs="Arial"/>
          <w:b/>
          <w:bCs/>
        </w:rPr>
        <w:t xml:space="preserve">OBLIGATORYJNYCH PRZESŁANEK WYKLUCZENIA Z POSTĘPOWANIA, o których mowa w art. 108 ust. 1 </w:t>
      </w:r>
      <w:proofErr w:type="spellStart"/>
      <w:r w:rsidRPr="00813714">
        <w:rPr>
          <w:rFonts w:ascii="Arial" w:hAnsi="Arial" w:cs="Arial"/>
          <w:b/>
          <w:bCs/>
        </w:rPr>
        <w:t>Pzp</w:t>
      </w:r>
      <w:proofErr w:type="spellEnd"/>
      <w:r w:rsidRPr="00813714">
        <w:rPr>
          <w:rFonts w:ascii="Arial" w:hAnsi="Arial" w:cs="Arial"/>
          <w:b/>
          <w:bCs/>
        </w:rPr>
        <w:t xml:space="preserve"> oraz DOTYCZĄCE PRZESŁANEK WYKLUCZENIA Z ART. 5K ROZPORZĄDZENIA 833/2014 oraz art.7 ust.1  ustawy z dnia 13 kwietnia 2022 r</w:t>
      </w:r>
      <w:r w:rsidR="005D6214">
        <w:rPr>
          <w:rFonts w:ascii="Arial" w:hAnsi="Arial" w:cs="Arial"/>
          <w:b/>
          <w:bCs/>
        </w:rPr>
        <w:t xml:space="preserve">. </w:t>
      </w:r>
      <w:r w:rsidRPr="00813714">
        <w:rPr>
          <w:rFonts w:ascii="Arial" w:hAnsi="Arial" w:cs="Arial"/>
          <w:b/>
          <w:bCs/>
        </w:rPr>
        <w:t>o</w:t>
      </w:r>
      <w:r w:rsidR="005D6214">
        <w:rPr>
          <w:rFonts w:ascii="Arial" w:hAnsi="Arial" w:cs="Arial"/>
          <w:b/>
          <w:bCs/>
        </w:rPr>
        <w:t> </w:t>
      </w:r>
      <w:r w:rsidRPr="00813714">
        <w:rPr>
          <w:rFonts w:ascii="Arial" w:hAnsi="Arial" w:cs="Arial"/>
          <w:b/>
          <w:bCs/>
        </w:rPr>
        <w:t>szczególnych rozwiązaniach w zakresie przeciwdziałania wspieraniu agresji na Ukrainę oraz służących ochronie bezpieczeństwa narodowego</w:t>
      </w:r>
    </w:p>
    <w:p w14:paraId="76063EB9" w14:textId="77777777" w:rsidR="00FE532A" w:rsidRPr="00813714" w:rsidRDefault="00FE532A" w:rsidP="00FE532A">
      <w:pPr>
        <w:spacing w:after="0" w:line="240" w:lineRule="auto"/>
        <w:rPr>
          <w:rFonts w:ascii="Arial" w:hAnsi="Arial" w:cs="Arial"/>
          <w:u w:val="single"/>
        </w:rPr>
      </w:pPr>
    </w:p>
    <w:p w14:paraId="160F9D51" w14:textId="041D8BF6" w:rsidR="002A35D1" w:rsidRDefault="00FE532A" w:rsidP="002A35D1">
      <w:pPr>
        <w:spacing w:after="0" w:line="240" w:lineRule="auto"/>
        <w:jc w:val="both"/>
        <w:rPr>
          <w:rFonts w:ascii="Arial" w:hAnsi="Arial" w:cs="Arial"/>
          <w:b/>
          <w:bCs/>
        </w:rPr>
      </w:pPr>
      <w:r w:rsidRPr="00813714">
        <w:rPr>
          <w:rFonts w:ascii="Arial" w:hAnsi="Arial" w:cs="Arial"/>
        </w:rPr>
        <w:t>Na potrzeby postępowania o udzielenie zamówienia publicznego pn</w:t>
      </w:r>
      <w:r w:rsidR="00364047">
        <w:rPr>
          <w:rFonts w:ascii="Arial" w:hAnsi="Arial" w:cs="Arial"/>
        </w:rPr>
        <w:t>.:</w:t>
      </w:r>
      <w:r w:rsidR="00105179" w:rsidRPr="00105179">
        <w:rPr>
          <w:rFonts w:ascii="Arial" w:hAnsi="Arial" w:cs="Arial"/>
          <w:b/>
          <w:bCs/>
        </w:rPr>
        <w:t xml:space="preserve"> </w:t>
      </w:r>
      <w:r w:rsidR="001E2088" w:rsidRPr="001E2088">
        <w:rPr>
          <w:rFonts w:ascii="Arial" w:hAnsi="Arial" w:cs="Arial"/>
          <w:b/>
          <w:bCs/>
        </w:rPr>
        <w:t>Dostawa i sprzedaż paliw płynnych do samochodów służbowych i maszyn Zarządu Dróg i Mostów Sp. z o.o. z siedzibą w Płońsku w 2024 r. Część I. Sprzedaż benzyny bezołowiowej 95 Część II. Dostawa i sprzedaż oleju napędowego ON</w:t>
      </w:r>
    </w:p>
    <w:p w14:paraId="3966329F" w14:textId="77777777" w:rsidR="00105179" w:rsidRPr="00813714" w:rsidRDefault="00105179" w:rsidP="002A35D1">
      <w:pPr>
        <w:spacing w:after="0" w:line="240" w:lineRule="auto"/>
        <w:jc w:val="both"/>
        <w:rPr>
          <w:rFonts w:ascii="Arial" w:hAnsi="Arial" w:cs="Arial"/>
        </w:rPr>
      </w:pPr>
    </w:p>
    <w:p w14:paraId="1971B47D" w14:textId="77777777" w:rsidR="00355ECB" w:rsidRPr="00813714" w:rsidRDefault="00355ECB" w:rsidP="00F82B87">
      <w:pPr>
        <w:pStyle w:val="Akapitzlist"/>
        <w:numPr>
          <w:ilvl w:val="0"/>
          <w:numId w:val="3"/>
        </w:numPr>
        <w:jc w:val="both"/>
        <w:rPr>
          <w:rFonts w:ascii="Arial" w:hAnsi="Arial" w:cs="Arial"/>
        </w:rPr>
      </w:pPr>
      <w:r w:rsidRPr="00813714">
        <w:rPr>
          <w:rFonts w:ascii="Arial" w:hAnsi="Arial" w:cs="Arial"/>
        </w:rPr>
        <w:t xml:space="preserve">Oświadczam, że nie podlegam wykluczeniu z postępowania na podstawie art. 108 ust. 1 ustawy </w:t>
      </w:r>
      <w:proofErr w:type="spellStart"/>
      <w:r w:rsidRPr="00813714">
        <w:rPr>
          <w:rFonts w:ascii="Arial" w:hAnsi="Arial" w:cs="Arial"/>
        </w:rPr>
        <w:t>Pzp</w:t>
      </w:r>
      <w:proofErr w:type="spellEnd"/>
      <w:r w:rsidRPr="00813714">
        <w:rPr>
          <w:rFonts w:ascii="Arial" w:hAnsi="Arial" w:cs="Arial"/>
        </w:rPr>
        <w:t>.</w:t>
      </w:r>
    </w:p>
    <w:p w14:paraId="3A25DB6E" w14:textId="72814AE0" w:rsidR="00355ECB" w:rsidRPr="00813714" w:rsidRDefault="00355ECB" w:rsidP="00F82B87">
      <w:pPr>
        <w:pStyle w:val="Akapitzlist"/>
        <w:numPr>
          <w:ilvl w:val="0"/>
          <w:numId w:val="3"/>
        </w:numPr>
        <w:jc w:val="both"/>
        <w:rPr>
          <w:rFonts w:ascii="Arial" w:hAnsi="Arial" w:cs="Arial"/>
        </w:rPr>
      </w:pPr>
      <w:r w:rsidRPr="00813714">
        <w:rPr>
          <w:rFonts w:ascii="Arial" w:hAnsi="Arial" w:cs="Arial"/>
        </w:rPr>
        <w:t xml:space="preserve">Oświadczam, że nie podlegam wykluczeniu z postępowania na podstawie </w:t>
      </w:r>
      <w:r w:rsidRPr="00813714">
        <w:rPr>
          <w:rFonts w:ascii="Arial" w:hAnsi="Arial" w:cs="Arial"/>
        </w:rPr>
        <w:br/>
        <w:t>art. 5k rozporządzenia Rady (UE) nr 833/2014 z dnia 31 lipca 2014 r. dotyczącego środków ograniczających w związku z działaniami Rosji destabilizującymi sytuację na Ukrainie (Dz. Urz. UE nr L 229 z 31.7.2014, str. 1), dalej: rozporządzenie 833/2014, w</w:t>
      </w:r>
      <w:r w:rsidR="00BE3BA2">
        <w:rPr>
          <w:rFonts w:ascii="Arial" w:hAnsi="Arial" w:cs="Arial"/>
        </w:rPr>
        <w:t> </w:t>
      </w:r>
      <w:r w:rsidRPr="00813714">
        <w:rPr>
          <w:rFonts w:ascii="Arial" w:hAnsi="Arial" w:cs="Arial"/>
        </w:rPr>
        <w:t>brzmieniu nadanym rozporządzeniem Rady (UE) 2022/576 w sprawie zmiany rozporządzenia (UE) nr 833/2014 dotyczącego środków ograniczających w związku z</w:t>
      </w:r>
      <w:r w:rsidR="00BE3BA2">
        <w:rPr>
          <w:rFonts w:ascii="Arial" w:hAnsi="Arial" w:cs="Arial"/>
        </w:rPr>
        <w:t> </w:t>
      </w:r>
      <w:r w:rsidRPr="00813714">
        <w:rPr>
          <w:rFonts w:ascii="Arial" w:hAnsi="Arial" w:cs="Arial"/>
        </w:rPr>
        <w:t>działaniami Rosji destabilizującymi sytuację na Ukrainie (Dz. Urz. UE nr L 111 z</w:t>
      </w:r>
      <w:r w:rsidR="00BE3BA2">
        <w:rPr>
          <w:rFonts w:ascii="Arial" w:hAnsi="Arial" w:cs="Arial"/>
        </w:rPr>
        <w:t> </w:t>
      </w:r>
      <w:r w:rsidRPr="00813714">
        <w:rPr>
          <w:rFonts w:ascii="Arial" w:hAnsi="Arial" w:cs="Arial"/>
        </w:rPr>
        <w:t>8.4.2022, str. 1), dalej: rozporządzenie 2022/576</w:t>
      </w:r>
    </w:p>
    <w:p w14:paraId="595FD164" w14:textId="48F6FEA3" w:rsidR="00355ECB" w:rsidRPr="00813714" w:rsidRDefault="00355ECB" w:rsidP="00F82B87">
      <w:pPr>
        <w:pStyle w:val="Akapitzlist"/>
        <w:numPr>
          <w:ilvl w:val="0"/>
          <w:numId w:val="3"/>
        </w:numPr>
        <w:jc w:val="both"/>
        <w:rPr>
          <w:rFonts w:ascii="Arial" w:hAnsi="Arial" w:cs="Arial"/>
        </w:rPr>
      </w:pPr>
      <w:r w:rsidRPr="00813714">
        <w:rPr>
          <w:rFonts w:ascii="Arial" w:hAnsi="Arial" w:cs="Arial"/>
        </w:rPr>
        <w:t>Oświadczam że nie podlegam wykluczeniu z postępowania w oparciu o art.7 ust.</w:t>
      </w:r>
      <w:bookmarkStart w:id="4" w:name="_Hlk102037033"/>
      <w:r w:rsidRPr="00813714">
        <w:rPr>
          <w:rFonts w:ascii="Arial" w:hAnsi="Arial" w:cs="Arial"/>
        </w:rPr>
        <w:t>1  ustawy z dnia 13 kwietnia 2022 ro szczególnych rozwiązaniach w zakresie przeciwdziałania wspieraniu agresji na Ukrainę oraz służących ochronie bezpieczeństwa narodowego</w:t>
      </w:r>
      <w:bookmarkEnd w:id="4"/>
      <w:r w:rsidRPr="00813714">
        <w:rPr>
          <w:rFonts w:ascii="Arial" w:hAnsi="Arial" w:cs="Arial"/>
        </w:rPr>
        <w:t>,</w:t>
      </w:r>
      <w:r w:rsidR="00F03FC6">
        <w:rPr>
          <w:rFonts w:ascii="Arial" w:hAnsi="Arial" w:cs="Arial"/>
        </w:rPr>
        <w:t xml:space="preserve"> </w:t>
      </w:r>
      <w:r w:rsidRPr="00813714">
        <w:rPr>
          <w:rFonts w:ascii="Arial" w:hAnsi="Arial" w:cs="Arial"/>
        </w:rPr>
        <w:t>która została w dniu 15 kwietnia 2022 r. ogłoszona w</w:t>
      </w:r>
      <w:r w:rsidR="00BE3BA2">
        <w:rPr>
          <w:rFonts w:ascii="Arial" w:hAnsi="Arial" w:cs="Arial"/>
        </w:rPr>
        <w:t> </w:t>
      </w:r>
      <w:r w:rsidRPr="00813714">
        <w:rPr>
          <w:rFonts w:ascii="Arial" w:hAnsi="Arial" w:cs="Arial"/>
        </w:rPr>
        <w:t xml:space="preserve">Dzienniku Ustaw pod poz. 835. </w:t>
      </w:r>
    </w:p>
    <w:p w14:paraId="4BF0DFA4" w14:textId="6E3BD732" w:rsidR="00355ECB" w:rsidRPr="00813714" w:rsidRDefault="00355ECB" w:rsidP="00F82B87">
      <w:pPr>
        <w:pStyle w:val="Akapitzlist"/>
        <w:numPr>
          <w:ilvl w:val="0"/>
          <w:numId w:val="3"/>
        </w:numPr>
        <w:jc w:val="both"/>
        <w:rPr>
          <w:rFonts w:ascii="Arial" w:hAnsi="Arial" w:cs="Arial"/>
        </w:rPr>
      </w:pPr>
      <w:r w:rsidRPr="00813714">
        <w:rPr>
          <w:rFonts w:ascii="Arial" w:hAnsi="Arial" w:cs="Arial"/>
        </w:rPr>
        <w:t xml:space="preserve">Oświadczam, że zachodzą w stosunku do mnie podstawy wykluczenia z postępowania na podstawie art. …………. ustawy </w:t>
      </w:r>
      <w:proofErr w:type="spellStart"/>
      <w:r w:rsidRPr="00813714">
        <w:rPr>
          <w:rFonts w:ascii="Arial" w:hAnsi="Arial" w:cs="Arial"/>
        </w:rPr>
        <w:t>Pzp</w:t>
      </w:r>
      <w:proofErr w:type="spellEnd"/>
      <w:r w:rsidRPr="00813714">
        <w:rPr>
          <w:rFonts w:ascii="Arial" w:hAnsi="Arial" w:cs="Arial"/>
        </w:rPr>
        <w:t xml:space="preserve"> </w:t>
      </w:r>
      <w:r w:rsidRPr="00813714">
        <w:rPr>
          <w:rFonts w:ascii="Arial" w:hAnsi="Arial" w:cs="Arial"/>
          <w:i/>
        </w:rPr>
        <w:t xml:space="preserve">(podać mającą zastosowanie podstawę wykluczenia spośród wymienionych w art. 108 ust. 1 pkt 1, 2, 5, ustawy </w:t>
      </w:r>
      <w:proofErr w:type="spellStart"/>
      <w:r w:rsidRPr="00813714">
        <w:rPr>
          <w:rFonts w:ascii="Arial" w:hAnsi="Arial" w:cs="Arial"/>
          <w:i/>
        </w:rPr>
        <w:t>Pzp</w:t>
      </w:r>
      <w:proofErr w:type="spellEnd"/>
      <w:r w:rsidRPr="00813714">
        <w:rPr>
          <w:rFonts w:ascii="Arial" w:hAnsi="Arial" w:cs="Arial"/>
          <w:i/>
        </w:rPr>
        <w:t xml:space="preserve"> w zakresie okoliczności, które Zamawiający wskazał w ogłoszeniu o zamówieniu oraz w </w:t>
      </w:r>
      <w:r w:rsidR="00AD3005">
        <w:rPr>
          <w:rFonts w:ascii="Arial" w:hAnsi="Arial" w:cs="Arial"/>
          <w:i/>
        </w:rPr>
        <w:t>rozdziale VI</w:t>
      </w:r>
      <w:r w:rsidRPr="00813714">
        <w:rPr>
          <w:rFonts w:ascii="Arial" w:hAnsi="Arial" w:cs="Arial"/>
          <w:i/>
        </w:rPr>
        <w:t xml:space="preserve"> SWZ).</w:t>
      </w:r>
      <w:r w:rsidRPr="00813714">
        <w:rPr>
          <w:rFonts w:ascii="Arial" w:hAnsi="Arial" w:cs="Arial"/>
        </w:rPr>
        <w:t xml:space="preserve"> </w:t>
      </w:r>
    </w:p>
    <w:p w14:paraId="72C06925" w14:textId="6C880E40" w:rsidR="00355ECB" w:rsidRDefault="00355ECB" w:rsidP="00355ECB">
      <w:pPr>
        <w:jc w:val="both"/>
        <w:rPr>
          <w:rFonts w:ascii="Arial" w:hAnsi="Arial" w:cs="Arial"/>
        </w:rPr>
      </w:pPr>
      <w:r w:rsidRPr="00813714">
        <w:rPr>
          <w:rFonts w:ascii="Arial" w:hAnsi="Arial" w:cs="Arial"/>
        </w:rPr>
        <w:t xml:space="preserve">Jednocześnie oświadczam, że w związku z ww. okolicznością, na podstawie art. 110 ust. 2 ustawy </w:t>
      </w:r>
      <w:proofErr w:type="spellStart"/>
      <w:r w:rsidRPr="00813714">
        <w:rPr>
          <w:rFonts w:ascii="Arial" w:hAnsi="Arial" w:cs="Arial"/>
        </w:rPr>
        <w:t>Pzp</w:t>
      </w:r>
      <w:proofErr w:type="spellEnd"/>
      <w:r w:rsidRPr="00813714">
        <w:rPr>
          <w:rFonts w:ascii="Arial" w:hAnsi="Arial" w:cs="Arial"/>
        </w:rPr>
        <w:t xml:space="preserve"> podjąłem następujące środki naprawcze: ……………………………………..</w:t>
      </w:r>
    </w:p>
    <w:p w14:paraId="3A979E2B" w14:textId="1FB4B6C9" w:rsidR="00BE3BA2" w:rsidRDefault="00BE3BA2" w:rsidP="00355ECB">
      <w:pPr>
        <w:jc w:val="both"/>
        <w:rPr>
          <w:rFonts w:ascii="Arial" w:hAnsi="Arial" w:cs="Arial"/>
        </w:rPr>
      </w:pPr>
    </w:p>
    <w:p w14:paraId="72D4F883" w14:textId="77777777" w:rsidR="00BE3BA2" w:rsidRPr="00813714" w:rsidRDefault="00BE3BA2" w:rsidP="00355ECB">
      <w:pPr>
        <w:jc w:val="both"/>
        <w:rPr>
          <w:rFonts w:ascii="Arial" w:hAnsi="Arial" w:cs="Arial"/>
        </w:rPr>
      </w:pPr>
    </w:p>
    <w:p w14:paraId="5A8EB716" w14:textId="6F7F3343" w:rsidR="00355ECB" w:rsidRDefault="00355ECB" w:rsidP="00BE3BA2">
      <w:pPr>
        <w:spacing w:after="0"/>
        <w:jc w:val="both"/>
        <w:rPr>
          <w:rFonts w:ascii="Arial" w:hAnsi="Arial" w:cs="Arial"/>
        </w:rPr>
      </w:pPr>
      <w:r w:rsidRPr="00813714">
        <w:rPr>
          <w:rFonts w:ascii="Arial" w:hAnsi="Arial" w:cs="Arial"/>
          <w:i/>
        </w:rPr>
        <w:t xml:space="preserve">………………., </w:t>
      </w:r>
      <w:r w:rsidRPr="00813714">
        <w:rPr>
          <w:rFonts w:ascii="Arial" w:hAnsi="Arial" w:cs="Arial"/>
        </w:rPr>
        <w:t>dnia ………………. r.</w:t>
      </w:r>
    </w:p>
    <w:p w14:paraId="7DDE84BA" w14:textId="26146F43" w:rsidR="00BE3BA2" w:rsidRDefault="00BE3BA2" w:rsidP="00BE3BA2">
      <w:pPr>
        <w:spacing w:after="0"/>
        <w:jc w:val="both"/>
        <w:rPr>
          <w:rFonts w:ascii="Arial" w:hAnsi="Arial" w:cs="Arial"/>
          <w:i/>
          <w:sz w:val="18"/>
          <w:szCs w:val="18"/>
        </w:rPr>
      </w:pPr>
      <w:r w:rsidRPr="00BE3BA2">
        <w:rPr>
          <w:rFonts w:ascii="Arial" w:hAnsi="Arial" w:cs="Arial"/>
          <w:i/>
          <w:sz w:val="18"/>
          <w:szCs w:val="18"/>
        </w:rPr>
        <w:t>(miejscowość)</w:t>
      </w:r>
    </w:p>
    <w:p w14:paraId="78FD3441" w14:textId="77777777" w:rsidR="00BE3BA2" w:rsidRPr="00BE3BA2" w:rsidRDefault="00BE3BA2" w:rsidP="00BE3BA2">
      <w:pPr>
        <w:spacing w:after="0"/>
        <w:jc w:val="both"/>
        <w:rPr>
          <w:rFonts w:ascii="Arial" w:hAnsi="Arial" w:cs="Arial"/>
          <w:sz w:val="18"/>
          <w:szCs w:val="18"/>
        </w:rPr>
      </w:pPr>
    </w:p>
    <w:p w14:paraId="72DFF226" w14:textId="77777777" w:rsidR="00355ECB" w:rsidRPr="00BE3BA2" w:rsidRDefault="00355ECB" w:rsidP="00355ECB">
      <w:pPr>
        <w:spacing w:before="80"/>
        <w:ind w:left="4248"/>
        <w:jc w:val="both"/>
        <w:rPr>
          <w:rFonts w:ascii="Arial" w:hAnsi="Arial" w:cs="Arial"/>
        </w:rPr>
      </w:pPr>
      <w:r w:rsidRPr="00BE3BA2">
        <w:rPr>
          <w:rFonts w:ascii="Arial" w:hAnsi="Arial" w:cs="Arial"/>
        </w:rPr>
        <w:t>………………………………………………………</w:t>
      </w:r>
    </w:p>
    <w:p w14:paraId="14599258" w14:textId="77777777" w:rsidR="00355ECB" w:rsidRPr="00BE3BA2" w:rsidRDefault="00355ECB" w:rsidP="00355ECB">
      <w:pPr>
        <w:widowControl w:val="0"/>
        <w:suppressAutoHyphens/>
        <w:spacing w:after="0" w:line="240" w:lineRule="auto"/>
        <w:jc w:val="right"/>
        <w:rPr>
          <w:rFonts w:ascii="Arial" w:hAnsi="Arial" w:cs="Arial"/>
          <w:sz w:val="18"/>
          <w:szCs w:val="18"/>
        </w:rPr>
      </w:pPr>
      <w:r w:rsidRPr="00BE3BA2">
        <w:rPr>
          <w:rFonts w:ascii="Arial" w:hAnsi="Arial" w:cs="Arial"/>
          <w:sz w:val="18"/>
          <w:szCs w:val="18"/>
        </w:rPr>
        <w:t xml:space="preserve">(podpis osoby uprawnionej do reprezentacji w formie elektronicznej (kwalifikowany) </w:t>
      </w:r>
    </w:p>
    <w:p w14:paraId="4B4FFB3B" w14:textId="77777777" w:rsidR="00355ECB" w:rsidRPr="00BE3BA2" w:rsidRDefault="00355ECB" w:rsidP="00355ECB">
      <w:pPr>
        <w:widowControl w:val="0"/>
        <w:suppressAutoHyphens/>
        <w:spacing w:after="0" w:line="240" w:lineRule="auto"/>
        <w:jc w:val="right"/>
        <w:rPr>
          <w:rFonts w:ascii="Arial" w:hAnsi="Arial" w:cs="Arial"/>
          <w:sz w:val="18"/>
          <w:szCs w:val="18"/>
        </w:rPr>
      </w:pPr>
      <w:r w:rsidRPr="00BE3BA2">
        <w:rPr>
          <w:rFonts w:ascii="Arial" w:hAnsi="Arial" w:cs="Arial"/>
          <w:sz w:val="18"/>
          <w:szCs w:val="18"/>
        </w:rPr>
        <w:t xml:space="preserve">lub w postaci elektronicznej opatrzonej podpisem zaufanym </w:t>
      </w:r>
    </w:p>
    <w:p w14:paraId="5665E84A" w14:textId="77777777" w:rsidR="00355ECB" w:rsidRPr="00BE3BA2" w:rsidRDefault="00355ECB" w:rsidP="00355ECB">
      <w:pPr>
        <w:widowControl w:val="0"/>
        <w:suppressAutoHyphens/>
        <w:spacing w:after="0" w:line="240" w:lineRule="auto"/>
        <w:jc w:val="right"/>
        <w:rPr>
          <w:rFonts w:ascii="Arial" w:hAnsi="Arial" w:cs="Arial"/>
          <w:b/>
          <w:bCs/>
          <w:sz w:val="18"/>
          <w:szCs w:val="18"/>
          <w:u w:val="single"/>
        </w:rPr>
      </w:pPr>
      <w:r w:rsidRPr="00BE3BA2">
        <w:rPr>
          <w:rFonts w:ascii="Arial" w:hAnsi="Arial" w:cs="Arial"/>
          <w:sz w:val="18"/>
          <w:szCs w:val="18"/>
        </w:rPr>
        <w:lastRenderedPageBreak/>
        <w:t>lub podpisem osobistym za pomocą dowodu  osobistego</w:t>
      </w:r>
      <w:r w:rsidRPr="00BE3BA2">
        <w:rPr>
          <w:rFonts w:ascii="Arial" w:hAnsi="Arial" w:cs="Arial"/>
          <w:b/>
          <w:bCs/>
          <w:sz w:val="18"/>
          <w:szCs w:val="18"/>
          <w:u w:val="single"/>
        </w:rPr>
        <w:t xml:space="preserve">   </w:t>
      </w:r>
    </w:p>
    <w:p w14:paraId="1E8D4144" w14:textId="24CA966E" w:rsidR="00355ECB" w:rsidRDefault="00355ECB" w:rsidP="00355ECB">
      <w:pPr>
        <w:widowControl w:val="0"/>
        <w:suppressAutoHyphens/>
        <w:spacing w:after="0" w:line="240" w:lineRule="auto"/>
        <w:jc w:val="right"/>
        <w:rPr>
          <w:rFonts w:ascii="Arial" w:hAnsi="Arial" w:cs="Arial"/>
        </w:rPr>
      </w:pPr>
    </w:p>
    <w:p w14:paraId="0AF9B455" w14:textId="2887E777" w:rsidR="00BE3BA2" w:rsidRDefault="00BE3BA2" w:rsidP="00355ECB">
      <w:pPr>
        <w:widowControl w:val="0"/>
        <w:suppressAutoHyphens/>
        <w:spacing w:after="0" w:line="240" w:lineRule="auto"/>
        <w:jc w:val="right"/>
        <w:rPr>
          <w:rFonts w:ascii="Arial" w:hAnsi="Arial" w:cs="Arial"/>
        </w:rPr>
      </w:pPr>
    </w:p>
    <w:p w14:paraId="00C777C2" w14:textId="77777777" w:rsidR="00BE3BA2" w:rsidRPr="00813714" w:rsidRDefault="00BE3BA2" w:rsidP="00355ECB">
      <w:pPr>
        <w:widowControl w:val="0"/>
        <w:suppressAutoHyphens/>
        <w:spacing w:after="0" w:line="240" w:lineRule="auto"/>
        <w:jc w:val="right"/>
        <w:rPr>
          <w:rFonts w:ascii="Arial" w:hAnsi="Arial" w:cs="Arial"/>
        </w:rPr>
      </w:pPr>
    </w:p>
    <w:p w14:paraId="2C0D9423" w14:textId="77777777" w:rsidR="00355ECB" w:rsidRPr="00813714" w:rsidRDefault="00355ECB" w:rsidP="00355ECB">
      <w:pPr>
        <w:suppressAutoHyphens/>
        <w:spacing w:after="0" w:line="240" w:lineRule="auto"/>
        <w:jc w:val="both"/>
        <w:rPr>
          <w:rFonts w:ascii="Arial" w:hAnsi="Arial" w:cs="Arial"/>
          <w:sz w:val="16"/>
          <w:szCs w:val="16"/>
        </w:rPr>
      </w:pPr>
      <w:r w:rsidRPr="00813714">
        <w:rPr>
          <w:rFonts w:ascii="Arial" w:hAnsi="Arial" w:cs="Arial"/>
          <w:sz w:val="16"/>
          <w:szCs w:val="16"/>
        </w:rPr>
        <w:t>Instrukcja wypełnienia:</w:t>
      </w:r>
    </w:p>
    <w:p w14:paraId="1FF8D2AA" w14:textId="77777777" w:rsidR="00355ECB" w:rsidRPr="00813714" w:rsidRDefault="00355ECB" w:rsidP="00355ECB">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1.</w:t>
      </w:r>
      <w:r w:rsidRPr="00813714">
        <w:rPr>
          <w:rFonts w:ascii="Arial" w:hAnsi="Arial" w:cs="Arial"/>
          <w:sz w:val="16"/>
          <w:szCs w:val="16"/>
        </w:rPr>
        <w:tab/>
        <w:t>Wypełnia i podpisuje Wykonawca, który samodzielnie składa  ofertę (podpisuje kwalifikowanym podpisem elektronicznym lub podpisem zaufanym lub podpisem osobistym)</w:t>
      </w:r>
    </w:p>
    <w:p w14:paraId="27B69655" w14:textId="77777777" w:rsidR="00355ECB" w:rsidRPr="00813714" w:rsidRDefault="00355ECB" w:rsidP="00355ECB">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2.</w:t>
      </w:r>
      <w:r w:rsidRPr="00813714">
        <w:rPr>
          <w:rFonts w:ascii="Arial" w:hAnsi="Arial" w:cs="Arial"/>
          <w:sz w:val="16"/>
          <w:szCs w:val="16"/>
        </w:rPr>
        <w:tab/>
        <w:t>Wypełnia i podpisuje każdy z Wykonawców wspólnie ubiegających się o zamówienie w (podpisuje kwalifikowanym podpisem  elektronicznym lub podpisem zaufanym lub podpisem osobistym)</w:t>
      </w:r>
    </w:p>
    <w:p w14:paraId="20091F9C" w14:textId="5C08B349" w:rsidR="00355ECB" w:rsidRPr="00813714" w:rsidRDefault="00355ECB" w:rsidP="00355ECB">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3.</w:t>
      </w:r>
      <w:r w:rsidRPr="00813714">
        <w:rPr>
          <w:rFonts w:ascii="Arial" w:hAnsi="Arial" w:cs="Arial"/>
          <w:sz w:val="16"/>
          <w:szCs w:val="16"/>
        </w:rPr>
        <w:tab/>
        <w:t>Oświadczenie/a  Wykonawcy, Wykonawców wspólnie ubiegających się o zamówienie  przekazywane  jest/są  wraz z ofertą i innymi wymaganymi dokumentami.</w:t>
      </w:r>
    </w:p>
    <w:p w14:paraId="65C5B0DF" w14:textId="0C2EF8BE" w:rsidR="00FE532A" w:rsidRPr="00813714" w:rsidRDefault="00FE532A" w:rsidP="007C21A0">
      <w:pPr>
        <w:spacing w:after="0" w:line="240" w:lineRule="auto"/>
        <w:ind w:left="284" w:hanging="284"/>
        <w:jc w:val="both"/>
        <w:rPr>
          <w:rFonts w:ascii="Arial" w:hAnsi="Arial" w:cs="Arial"/>
          <w:sz w:val="20"/>
          <w:szCs w:val="20"/>
        </w:rPr>
      </w:pPr>
    </w:p>
    <w:p w14:paraId="1F99370F" w14:textId="53E1EA8D" w:rsidR="00F51F65" w:rsidRDefault="00F51F65" w:rsidP="007C21A0">
      <w:pPr>
        <w:spacing w:after="0" w:line="240" w:lineRule="auto"/>
        <w:ind w:left="284" w:hanging="284"/>
        <w:jc w:val="both"/>
        <w:rPr>
          <w:rFonts w:ascii="Arial" w:hAnsi="Arial" w:cs="Arial"/>
          <w:sz w:val="20"/>
          <w:szCs w:val="20"/>
        </w:rPr>
      </w:pPr>
    </w:p>
    <w:p w14:paraId="1CF01497" w14:textId="0A9DD818" w:rsidR="00F51F65" w:rsidRDefault="00F51F65" w:rsidP="007C21A0">
      <w:pPr>
        <w:spacing w:after="0" w:line="240" w:lineRule="auto"/>
        <w:ind w:left="284" w:hanging="284"/>
        <w:jc w:val="both"/>
        <w:rPr>
          <w:rFonts w:ascii="Arial" w:hAnsi="Arial" w:cs="Arial"/>
          <w:sz w:val="20"/>
          <w:szCs w:val="20"/>
        </w:rPr>
      </w:pPr>
    </w:p>
    <w:p w14:paraId="6477D2CE" w14:textId="63DF0A9E" w:rsidR="003B1752" w:rsidRDefault="003B1752" w:rsidP="007C21A0">
      <w:pPr>
        <w:spacing w:after="0" w:line="240" w:lineRule="auto"/>
        <w:ind w:left="284" w:hanging="284"/>
        <w:jc w:val="both"/>
        <w:rPr>
          <w:rFonts w:ascii="Arial" w:hAnsi="Arial" w:cs="Arial"/>
          <w:sz w:val="20"/>
          <w:szCs w:val="20"/>
        </w:rPr>
      </w:pPr>
    </w:p>
    <w:p w14:paraId="7EA72ACF" w14:textId="6E22381D" w:rsidR="003B1752" w:rsidRDefault="003B1752" w:rsidP="007C21A0">
      <w:pPr>
        <w:spacing w:after="0" w:line="240" w:lineRule="auto"/>
        <w:ind w:left="284" w:hanging="284"/>
        <w:jc w:val="both"/>
        <w:rPr>
          <w:rFonts w:ascii="Arial" w:hAnsi="Arial" w:cs="Arial"/>
          <w:sz w:val="20"/>
          <w:szCs w:val="20"/>
        </w:rPr>
      </w:pPr>
    </w:p>
    <w:p w14:paraId="31CFA68C" w14:textId="06352600" w:rsidR="003B1752" w:rsidRDefault="003B1752" w:rsidP="007C21A0">
      <w:pPr>
        <w:spacing w:after="0" w:line="240" w:lineRule="auto"/>
        <w:ind w:left="284" w:hanging="284"/>
        <w:jc w:val="both"/>
        <w:rPr>
          <w:rFonts w:ascii="Arial" w:hAnsi="Arial" w:cs="Arial"/>
          <w:sz w:val="20"/>
          <w:szCs w:val="20"/>
        </w:rPr>
      </w:pPr>
    </w:p>
    <w:p w14:paraId="3FFF7902" w14:textId="46D2259B" w:rsidR="003B1752" w:rsidRDefault="003B1752" w:rsidP="007C21A0">
      <w:pPr>
        <w:spacing w:after="0" w:line="240" w:lineRule="auto"/>
        <w:ind w:left="284" w:hanging="284"/>
        <w:jc w:val="both"/>
        <w:rPr>
          <w:rFonts w:ascii="Arial" w:hAnsi="Arial" w:cs="Arial"/>
          <w:sz w:val="20"/>
          <w:szCs w:val="20"/>
        </w:rPr>
      </w:pPr>
    </w:p>
    <w:p w14:paraId="06F98A06" w14:textId="2E30AC12" w:rsidR="003B1752" w:rsidRDefault="003B1752" w:rsidP="007C21A0">
      <w:pPr>
        <w:spacing w:after="0" w:line="240" w:lineRule="auto"/>
        <w:ind w:left="284" w:hanging="284"/>
        <w:jc w:val="both"/>
        <w:rPr>
          <w:rFonts w:ascii="Arial" w:hAnsi="Arial" w:cs="Arial"/>
          <w:sz w:val="20"/>
          <w:szCs w:val="20"/>
        </w:rPr>
      </w:pPr>
    </w:p>
    <w:p w14:paraId="1C46089B" w14:textId="45C4E286" w:rsidR="003B1752" w:rsidRDefault="003B1752" w:rsidP="007C21A0">
      <w:pPr>
        <w:spacing w:after="0" w:line="240" w:lineRule="auto"/>
        <w:ind w:left="284" w:hanging="284"/>
        <w:jc w:val="both"/>
        <w:rPr>
          <w:rFonts w:ascii="Arial" w:hAnsi="Arial" w:cs="Arial"/>
          <w:sz w:val="20"/>
          <w:szCs w:val="20"/>
        </w:rPr>
      </w:pPr>
    </w:p>
    <w:p w14:paraId="2D32FBB5" w14:textId="17EF1E1B" w:rsidR="003B1752" w:rsidRDefault="003B1752" w:rsidP="007C21A0">
      <w:pPr>
        <w:spacing w:after="0" w:line="240" w:lineRule="auto"/>
        <w:ind w:left="284" w:hanging="284"/>
        <w:jc w:val="both"/>
        <w:rPr>
          <w:rFonts w:ascii="Arial" w:hAnsi="Arial" w:cs="Arial"/>
          <w:sz w:val="20"/>
          <w:szCs w:val="20"/>
        </w:rPr>
      </w:pPr>
    </w:p>
    <w:p w14:paraId="4B62B2FF" w14:textId="2479BB87" w:rsidR="003B1752" w:rsidRDefault="003B1752" w:rsidP="007C21A0">
      <w:pPr>
        <w:spacing w:after="0" w:line="240" w:lineRule="auto"/>
        <w:ind w:left="284" w:hanging="284"/>
        <w:jc w:val="both"/>
        <w:rPr>
          <w:rFonts w:ascii="Arial" w:hAnsi="Arial" w:cs="Arial"/>
          <w:sz w:val="20"/>
          <w:szCs w:val="20"/>
        </w:rPr>
      </w:pPr>
    </w:p>
    <w:p w14:paraId="6D1BEA2E" w14:textId="62F3D321" w:rsidR="003B1752" w:rsidRDefault="003B1752" w:rsidP="007C21A0">
      <w:pPr>
        <w:spacing w:after="0" w:line="240" w:lineRule="auto"/>
        <w:ind w:left="284" w:hanging="284"/>
        <w:jc w:val="both"/>
        <w:rPr>
          <w:rFonts w:ascii="Arial" w:hAnsi="Arial" w:cs="Arial"/>
          <w:sz w:val="20"/>
          <w:szCs w:val="20"/>
        </w:rPr>
      </w:pPr>
    </w:p>
    <w:p w14:paraId="3EF792E6" w14:textId="3ACB4956" w:rsidR="003B1752" w:rsidRDefault="003B1752" w:rsidP="007C21A0">
      <w:pPr>
        <w:spacing w:after="0" w:line="240" w:lineRule="auto"/>
        <w:ind w:left="284" w:hanging="284"/>
        <w:jc w:val="both"/>
        <w:rPr>
          <w:rFonts w:ascii="Arial" w:hAnsi="Arial" w:cs="Arial"/>
          <w:sz w:val="20"/>
          <w:szCs w:val="20"/>
        </w:rPr>
      </w:pPr>
    </w:p>
    <w:p w14:paraId="23C94288" w14:textId="7B0A3086" w:rsidR="003B1752" w:rsidRDefault="003B1752" w:rsidP="007C21A0">
      <w:pPr>
        <w:spacing w:after="0" w:line="240" w:lineRule="auto"/>
        <w:ind w:left="284" w:hanging="284"/>
        <w:jc w:val="both"/>
        <w:rPr>
          <w:rFonts w:ascii="Arial" w:hAnsi="Arial" w:cs="Arial"/>
          <w:sz w:val="20"/>
          <w:szCs w:val="20"/>
        </w:rPr>
      </w:pPr>
    </w:p>
    <w:p w14:paraId="50F46BB5" w14:textId="4BD4CF4D" w:rsidR="003B1752" w:rsidRDefault="003B1752" w:rsidP="007C21A0">
      <w:pPr>
        <w:spacing w:after="0" w:line="240" w:lineRule="auto"/>
        <w:ind w:left="284" w:hanging="284"/>
        <w:jc w:val="both"/>
        <w:rPr>
          <w:rFonts w:ascii="Arial" w:hAnsi="Arial" w:cs="Arial"/>
          <w:sz w:val="20"/>
          <w:szCs w:val="20"/>
        </w:rPr>
      </w:pPr>
    </w:p>
    <w:p w14:paraId="3E21A0ED" w14:textId="2B2789C7" w:rsidR="003B1752" w:rsidRDefault="003B1752" w:rsidP="007C21A0">
      <w:pPr>
        <w:spacing w:after="0" w:line="240" w:lineRule="auto"/>
        <w:ind w:left="284" w:hanging="284"/>
        <w:jc w:val="both"/>
        <w:rPr>
          <w:rFonts w:ascii="Arial" w:hAnsi="Arial" w:cs="Arial"/>
          <w:sz w:val="20"/>
          <w:szCs w:val="20"/>
        </w:rPr>
      </w:pPr>
    </w:p>
    <w:p w14:paraId="26DD5D6D" w14:textId="1555F90A" w:rsidR="003B1752" w:rsidRDefault="003B1752" w:rsidP="007C21A0">
      <w:pPr>
        <w:spacing w:after="0" w:line="240" w:lineRule="auto"/>
        <w:ind w:left="284" w:hanging="284"/>
        <w:jc w:val="both"/>
        <w:rPr>
          <w:rFonts w:ascii="Arial" w:hAnsi="Arial" w:cs="Arial"/>
          <w:sz w:val="20"/>
          <w:szCs w:val="20"/>
        </w:rPr>
      </w:pPr>
    </w:p>
    <w:p w14:paraId="1E3FB154" w14:textId="0C829BF1" w:rsidR="003B1752" w:rsidRDefault="003B1752" w:rsidP="007C21A0">
      <w:pPr>
        <w:spacing w:after="0" w:line="240" w:lineRule="auto"/>
        <w:ind w:left="284" w:hanging="284"/>
        <w:jc w:val="both"/>
        <w:rPr>
          <w:rFonts w:ascii="Arial" w:hAnsi="Arial" w:cs="Arial"/>
          <w:sz w:val="20"/>
          <w:szCs w:val="20"/>
        </w:rPr>
      </w:pPr>
    </w:p>
    <w:p w14:paraId="09A5176A" w14:textId="1D7FED17" w:rsidR="003B1752" w:rsidRDefault="003B1752" w:rsidP="007C21A0">
      <w:pPr>
        <w:spacing w:after="0" w:line="240" w:lineRule="auto"/>
        <w:ind w:left="284" w:hanging="284"/>
        <w:jc w:val="both"/>
        <w:rPr>
          <w:rFonts w:ascii="Arial" w:hAnsi="Arial" w:cs="Arial"/>
          <w:sz w:val="20"/>
          <w:szCs w:val="20"/>
        </w:rPr>
      </w:pPr>
    </w:p>
    <w:p w14:paraId="4FB74BF1" w14:textId="45E94C6B" w:rsidR="003B1752" w:rsidRDefault="003B1752" w:rsidP="007C21A0">
      <w:pPr>
        <w:spacing w:after="0" w:line="240" w:lineRule="auto"/>
        <w:ind w:left="284" w:hanging="284"/>
        <w:jc w:val="both"/>
        <w:rPr>
          <w:rFonts w:ascii="Arial" w:hAnsi="Arial" w:cs="Arial"/>
          <w:sz w:val="20"/>
          <w:szCs w:val="20"/>
        </w:rPr>
      </w:pPr>
    </w:p>
    <w:p w14:paraId="222585FB" w14:textId="1491B13F" w:rsidR="003B1752" w:rsidRDefault="003B1752" w:rsidP="007C21A0">
      <w:pPr>
        <w:spacing w:after="0" w:line="240" w:lineRule="auto"/>
        <w:ind w:left="284" w:hanging="284"/>
        <w:jc w:val="both"/>
        <w:rPr>
          <w:rFonts w:ascii="Arial" w:hAnsi="Arial" w:cs="Arial"/>
          <w:sz w:val="20"/>
          <w:szCs w:val="20"/>
        </w:rPr>
      </w:pPr>
    </w:p>
    <w:p w14:paraId="3449872B" w14:textId="03D348D4" w:rsidR="003B1752" w:rsidRDefault="003B1752" w:rsidP="007C21A0">
      <w:pPr>
        <w:spacing w:after="0" w:line="240" w:lineRule="auto"/>
        <w:ind w:left="284" w:hanging="284"/>
        <w:jc w:val="both"/>
        <w:rPr>
          <w:rFonts w:ascii="Arial" w:hAnsi="Arial" w:cs="Arial"/>
          <w:sz w:val="20"/>
          <w:szCs w:val="20"/>
        </w:rPr>
      </w:pPr>
    </w:p>
    <w:p w14:paraId="5B9D9613" w14:textId="4793456C" w:rsidR="003B1752" w:rsidRDefault="003B1752" w:rsidP="007C21A0">
      <w:pPr>
        <w:spacing w:after="0" w:line="240" w:lineRule="auto"/>
        <w:ind w:left="284" w:hanging="284"/>
        <w:jc w:val="both"/>
        <w:rPr>
          <w:rFonts w:ascii="Arial" w:hAnsi="Arial" w:cs="Arial"/>
          <w:sz w:val="20"/>
          <w:szCs w:val="20"/>
        </w:rPr>
      </w:pPr>
    </w:p>
    <w:p w14:paraId="77DB1700" w14:textId="2B0E41E1" w:rsidR="003B1752" w:rsidRDefault="003B1752" w:rsidP="007C21A0">
      <w:pPr>
        <w:spacing w:after="0" w:line="240" w:lineRule="auto"/>
        <w:ind w:left="284" w:hanging="284"/>
        <w:jc w:val="both"/>
        <w:rPr>
          <w:rFonts w:ascii="Arial" w:hAnsi="Arial" w:cs="Arial"/>
          <w:sz w:val="20"/>
          <w:szCs w:val="20"/>
        </w:rPr>
      </w:pPr>
    </w:p>
    <w:p w14:paraId="5D021759" w14:textId="34469D88" w:rsidR="003B1752" w:rsidRDefault="003B1752" w:rsidP="007C21A0">
      <w:pPr>
        <w:spacing w:after="0" w:line="240" w:lineRule="auto"/>
        <w:ind w:left="284" w:hanging="284"/>
        <w:jc w:val="both"/>
        <w:rPr>
          <w:rFonts w:ascii="Arial" w:hAnsi="Arial" w:cs="Arial"/>
          <w:sz w:val="20"/>
          <w:szCs w:val="20"/>
        </w:rPr>
      </w:pPr>
    </w:p>
    <w:p w14:paraId="141628F9" w14:textId="312EA5A2" w:rsidR="003B1752" w:rsidRDefault="003B1752" w:rsidP="007C21A0">
      <w:pPr>
        <w:spacing w:after="0" w:line="240" w:lineRule="auto"/>
        <w:ind w:left="284" w:hanging="284"/>
        <w:jc w:val="both"/>
        <w:rPr>
          <w:rFonts w:ascii="Arial" w:hAnsi="Arial" w:cs="Arial"/>
          <w:sz w:val="20"/>
          <w:szCs w:val="20"/>
        </w:rPr>
      </w:pPr>
    </w:p>
    <w:p w14:paraId="65951523" w14:textId="2358BF07" w:rsidR="003B1752" w:rsidRDefault="003B1752" w:rsidP="007C21A0">
      <w:pPr>
        <w:spacing w:after="0" w:line="240" w:lineRule="auto"/>
        <w:ind w:left="284" w:hanging="284"/>
        <w:jc w:val="both"/>
        <w:rPr>
          <w:rFonts w:ascii="Arial" w:hAnsi="Arial" w:cs="Arial"/>
          <w:sz w:val="20"/>
          <w:szCs w:val="20"/>
        </w:rPr>
      </w:pPr>
    </w:p>
    <w:p w14:paraId="1EA524D2" w14:textId="40824562" w:rsidR="003B1752" w:rsidRDefault="003B1752" w:rsidP="007C21A0">
      <w:pPr>
        <w:spacing w:after="0" w:line="240" w:lineRule="auto"/>
        <w:ind w:left="284" w:hanging="284"/>
        <w:jc w:val="both"/>
        <w:rPr>
          <w:rFonts w:ascii="Arial" w:hAnsi="Arial" w:cs="Arial"/>
          <w:sz w:val="20"/>
          <w:szCs w:val="20"/>
        </w:rPr>
      </w:pPr>
    </w:p>
    <w:p w14:paraId="60ACAA2D" w14:textId="5B095790" w:rsidR="003B1752" w:rsidRDefault="003B1752" w:rsidP="007C21A0">
      <w:pPr>
        <w:spacing w:after="0" w:line="240" w:lineRule="auto"/>
        <w:ind w:left="284" w:hanging="284"/>
        <w:jc w:val="both"/>
        <w:rPr>
          <w:rFonts w:ascii="Arial" w:hAnsi="Arial" w:cs="Arial"/>
          <w:sz w:val="20"/>
          <w:szCs w:val="20"/>
        </w:rPr>
      </w:pPr>
    </w:p>
    <w:p w14:paraId="107119A4" w14:textId="5DF15263" w:rsidR="003B1752" w:rsidRDefault="003B1752" w:rsidP="007C21A0">
      <w:pPr>
        <w:spacing w:after="0" w:line="240" w:lineRule="auto"/>
        <w:ind w:left="284" w:hanging="284"/>
        <w:jc w:val="both"/>
        <w:rPr>
          <w:rFonts w:ascii="Arial" w:hAnsi="Arial" w:cs="Arial"/>
          <w:sz w:val="20"/>
          <w:szCs w:val="20"/>
        </w:rPr>
      </w:pPr>
    </w:p>
    <w:p w14:paraId="0DF28772" w14:textId="2C42CDF9" w:rsidR="003B1752" w:rsidRDefault="003B1752" w:rsidP="007C21A0">
      <w:pPr>
        <w:spacing w:after="0" w:line="240" w:lineRule="auto"/>
        <w:ind w:left="284" w:hanging="284"/>
        <w:jc w:val="both"/>
        <w:rPr>
          <w:rFonts w:ascii="Arial" w:hAnsi="Arial" w:cs="Arial"/>
          <w:sz w:val="20"/>
          <w:szCs w:val="20"/>
        </w:rPr>
      </w:pPr>
    </w:p>
    <w:p w14:paraId="19E48DB8" w14:textId="701D9186" w:rsidR="003B1752" w:rsidRDefault="003B1752" w:rsidP="007C21A0">
      <w:pPr>
        <w:spacing w:after="0" w:line="240" w:lineRule="auto"/>
        <w:ind w:left="284" w:hanging="284"/>
        <w:jc w:val="both"/>
        <w:rPr>
          <w:rFonts w:ascii="Arial" w:hAnsi="Arial" w:cs="Arial"/>
          <w:sz w:val="20"/>
          <w:szCs w:val="20"/>
        </w:rPr>
      </w:pPr>
    </w:p>
    <w:p w14:paraId="3964BF09" w14:textId="690191C3" w:rsidR="003B1752" w:rsidRDefault="003B1752" w:rsidP="007C21A0">
      <w:pPr>
        <w:spacing w:after="0" w:line="240" w:lineRule="auto"/>
        <w:ind w:left="284" w:hanging="284"/>
        <w:jc w:val="both"/>
        <w:rPr>
          <w:rFonts w:ascii="Arial" w:hAnsi="Arial" w:cs="Arial"/>
          <w:sz w:val="20"/>
          <w:szCs w:val="20"/>
        </w:rPr>
      </w:pPr>
    </w:p>
    <w:p w14:paraId="7C41C957" w14:textId="02D61734" w:rsidR="003B1752" w:rsidRDefault="003B1752" w:rsidP="007C21A0">
      <w:pPr>
        <w:spacing w:after="0" w:line="240" w:lineRule="auto"/>
        <w:ind w:left="284" w:hanging="284"/>
        <w:jc w:val="both"/>
        <w:rPr>
          <w:rFonts w:ascii="Arial" w:hAnsi="Arial" w:cs="Arial"/>
          <w:sz w:val="20"/>
          <w:szCs w:val="20"/>
        </w:rPr>
      </w:pPr>
    </w:p>
    <w:p w14:paraId="6A44DE76" w14:textId="6F173407" w:rsidR="003B1752" w:rsidRDefault="003B1752" w:rsidP="007C21A0">
      <w:pPr>
        <w:spacing w:after="0" w:line="240" w:lineRule="auto"/>
        <w:ind w:left="284" w:hanging="284"/>
        <w:jc w:val="both"/>
        <w:rPr>
          <w:rFonts w:ascii="Arial" w:hAnsi="Arial" w:cs="Arial"/>
          <w:sz w:val="20"/>
          <w:szCs w:val="20"/>
        </w:rPr>
      </w:pPr>
    </w:p>
    <w:p w14:paraId="6833D53F" w14:textId="2788B086" w:rsidR="003B1752" w:rsidRDefault="003B1752" w:rsidP="007C21A0">
      <w:pPr>
        <w:spacing w:after="0" w:line="240" w:lineRule="auto"/>
        <w:ind w:left="284" w:hanging="284"/>
        <w:jc w:val="both"/>
        <w:rPr>
          <w:rFonts w:ascii="Arial" w:hAnsi="Arial" w:cs="Arial"/>
          <w:sz w:val="20"/>
          <w:szCs w:val="20"/>
        </w:rPr>
      </w:pPr>
    </w:p>
    <w:p w14:paraId="41E8C7F7" w14:textId="1A4C2CEB" w:rsidR="003B1752" w:rsidRDefault="003B1752" w:rsidP="007C21A0">
      <w:pPr>
        <w:spacing w:after="0" w:line="240" w:lineRule="auto"/>
        <w:ind w:left="284" w:hanging="284"/>
        <w:jc w:val="both"/>
        <w:rPr>
          <w:rFonts w:ascii="Arial" w:hAnsi="Arial" w:cs="Arial"/>
          <w:sz w:val="20"/>
          <w:szCs w:val="20"/>
        </w:rPr>
      </w:pPr>
    </w:p>
    <w:p w14:paraId="7763F335" w14:textId="50762F2A" w:rsidR="003B1752" w:rsidRDefault="003B1752" w:rsidP="007C21A0">
      <w:pPr>
        <w:spacing w:after="0" w:line="240" w:lineRule="auto"/>
        <w:ind w:left="284" w:hanging="284"/>
        <w:jc w:val="both"/>
        <w:rPr>
          <w:rFonts w:ascii="Arial" w:hAnsi="Arial" w:cs="Arial"/>
          <w:sz w:val="20"/>
          <w:szCs w:val="20"/>
        </w:rPr>
      </w:pPr>
    </w:p>
    <w:p w14:paraId="60FC4249" w14:textId="4887D72A" w:rsidR="003B1752" w:rsidRDefault="003B1752" w:rsidP="007C21A0">
      <w:pPr>
        <w:spacing w:after="0" w:line="240" w:lineRule="auto"/>
        <w:ind w:left="284" w:hanging="284"/>
        <w:jc w:val="both"/>
        <w:rPr>
          <w:rFonts w:ascii="Arial" w:hAnsi="Arial" w:cs="Arial"/>
          <w:sz w:val="20"/>
          <w:szCs w:val="20"/>
        </w:rPr>
      </w:pPr>
    </w:p>
    <w:p w14:paraId="1E564EA3" w14:textId="701377A9" w:rsidR="003B1752" w:rsidRDefault="003B1752" w:rsidP="007C21A0">
      <w:pPr>
        <w:spacing w:after="0" w:line="240" w:lineRule="auto"/>
        <w:ind w:left="284" w:hanging="284"/>
        <w:jc w:val="both"/>
        <w:rPr>
          <w:rFonts w:ascii="Arial" w:hAnsi="Arial" w:cs="Arial"/>
          <w:sz w:val="20"/>
          <w:szCs w:val="20"/>
        </w:rPr>
      </w:pPr>
    </w:p>
    <w:p w14:paraId="35E2944B" w14:textId="505FCB80" w:rsidR="003B1752" w:rsidRDefault="003B1752" w:rsidP="007C21A0">
      <w:pPr>
        <w:spacing w:after="0" w:line="240" w:lineRule="auto"/>
        <w:ind w:left="284" w:hanging="284"/>
        <w:jc w:val="both"/>
        <w:rPr>
          <w:rFonts w:ascii="Arial" w:hAnsi="Arial" w:cs="Arial"/>
          <w:sz w:val="20"/>
          <w:szCs w:val="20"/>
        </w:rPr>
      </w:pPr>
    </w:p>
    <w:p w14:paraId="060EC791" w14:textId="000AC5E5" w:rsidR="003B1752" w:rsidRDefault="003B1752" w:rsidP="007C21A0">
      <w:pPr>
        <w:spacing w:after="0" w:line="240" w:lineRule="auto"/>
        <w:ind w:left="284" w:hanging="284"/>
        <w:jc w:val="both"/>
        <w:rPr>
          <w:rFonts w:ascii="Arial" w:hAnsi="Arial" w:cs="Arial"/>
          <w:sz w:val="20"/>
          <w:szCs w:val="20"/>
        </w:rPr>
      </w:pPr>
    </w:p>
    <w:p w14:paraId="385688DB" w14:textId="6ACD08E8" w:rsidR="003B1752" w:rsidRDefault="003B1752" w:rsidP="007C21A0">
      <w:pPr>
        <w:spacing w:after="0" w:line="240" w:lineRule="auto"/>
        <w:ind w:left="284" w:hanging="284"/>
        <w:jc w:val="both"/>
        <w:rPr>
          <w:rFonts w:ascii="Arial" w:hAnsi="Arial" w:cs="Arial"/>
          <w:sz w:val="20"/>
          <w:szCs w:val="20"/>
        </w:rPr>
      </w:pPr>
    </w:p>
    <w:p w14:paraId="56DBA178" w14:textId="42CE55BB" w:rsidR="003B1752" w:rsidRDefault="003B1752" w:rsidP="007C21A0">
      <w:pPr>
        <w:spacing w:after="0" w:line="240" w:lineRule="auto"/>
        <w:ind w:left="284" w:hanging="284"/>
        <w:jc w:val="both"/>
        <w:rPr>
          <w:rFonts w:ascii="Arial" w:hAnsi="Arial" w:cs="Arial"/>
          <w:sz w:val="20"/>
          <w:szCs w:val="20"/>
        </w:rPr>
      </w:pPr>
    </w:p>
    <w:p w14:paraId="00BBB84F" w14:textId="3C9A6C37" w:rsidR="003B1752" w:rsidRDefault="003B1752" w:rsidP="007C21A0">
      <w:pPr>
        <w:spacing w:after="0" w:line="240" w:lineRule="auto"/>
        <w:ind w:left="284" w:hanging="284"/>
        <w:jc w:val="both"/>
        <w:rPr>
          <w:rFonts w:ascii="Arial" w:hAnsi="Arial" w:cs="Arial"/>
          <w:sz w:val="20"/>
          <w:szCs w:val="20"/>
        </w:rPr>
      </w:pPr>
    </w:p>
    <w:p w14:paraId="0B3658B2" w14:textId="3EF55405" w:rsidR="003B1752" w:rsidRDefault="003B1752" w:rsidP="007C21A0">
      <w:pPr>
        <w:spacing w:after="0" w:line="240" w:lineRule="auto"/>
        <w:ind w:left="284" w:hanging="284"/>
        <w:jc w:val="both"/>
        <w:rPr>
          <w:rFonts w:ascii="Arial" w:hAnsi="Arial" w:cs="Arial"/>
          <w:sz w:val="20"/>
          <w:szCs w:val="20"/>
        </w:rPr>
      </w:pPr>
    </w:p>
    <w:p w14:paraId="64A515DC" w14:textId="2C449528" w:rsidR="003B1752" w:rsidRDefault="003B1752" w:rsidP="007C21A0">
      <w:pPr>
        <w:spacing w:after="0" w:line="240" w:lineRule="auto"/>
        <w:ind w:left="284" w:hanging="284"/>
        <w:jc w:val="both"/>
        <w:rPr>
          <w:rFonts w:ascii="Arial" w:hAnsi="Arial" w:cs="Arial"/>
          <w:sz w:val="20"/>
          <w:szCs w:val="20"/>
        </w:rPr>
      </w:pPr>
    </w:p>
    <w:p w14:paraId="5E1AD926" w14:textId="47097ACB" w:rsidR="003B1752" w:rsidRDefault="003B1752" w:rsidP="007C21A0">
      <w:pPr>
        <w:spacing w:after="0" w:line="240" w:lineRule="auto"/>
        <w:ind w:left="284" w:hanging="284"/>
        <w:jc w:val="both"/>
        <w:rPr>
          <w:rFonts w:ascii="Arial" w:hAnsi="Arial" w:cs="Arial"/>
          <w:sz w:val="20"/>
          <w:szCs w:val="20"/>
        </w:rPr>
      </w:pPr>
    </w:p>
    <w:p w14:paraId="30A6C438" w14:textId="77777777" w:rsidR="00364047" w:rsidRDefault="00364047" w:rsidP="007C21A0">
      <w:pPr>
        <w:spacing w:after="0" w:line="240" w:lineRule="auto"/>
        <w:ind w:left="284" w:hanging="284"/>
        <w:jc w:val="both"/>
        <w:rPr>
          <w:rFonts w:ascii="Arial" w:hAnsi="Arial" w:cs="Arial"/>
          <w:sz w:val="20"/>
          <w:szCs w:val="20"/>
        </w:rPr>
      </w:pPr>
    </w:p>
    <w:p w14:paraId="239849CC" w14:textId="77777777" w:rsidR="00364047" w:rsidRDefault="00364047" w:rsidP="007C21A0">
      <w:pPr>
        <w:spacing w:after="0" w:line="240" w:lineRule="auto"/>
        <w:ind w:left="284" w:hanging="284"/>
        <w:jc w:val="both"/>
        <w:rPr>
          <w:rFonts w:ascii="Arial" w:hAnsi="Arial" w:cs="Arial"/>
          <w:sz w:val="20"/>
          <w:szCs w:val="20"/>
        </w:rPr>
      </w:pPr>
    </w:p>
    <w:p w14:paraId="51B89E7A" w14:textId="32A49B44" w:rsidR="003B1752" w:rsidRDefault="003B1752" w:rsidP="007C21A0">
      <w:pPr>
        <w:spacing w:after="0" w:line="240" w:lineRule="auto"/>
        <w:ind w:left="284" w:hanging="284"/>
        <w:jc w:val="both"/>
        <w:rPr>
          <w:rFonts w:ascii="Arial" w:hAnsi="Arial" w:cs="Arial"/>
          <w:sz w:val="20"/>
          <w:szCs w:val="20"/>
        </w:rPr>
      </w:pPr>
    </w:p>
    <w:p w14:paraId="3A98ED57" w14:textId="77777777" w:rsidR="001E2088" w:rsidRDefault="001E2088" w:rsidP="007C21A0">
      <w:pPr>
        <w:spacing w:after="0" w:line="240" w:lineRule="auto"/>
        <w:ind w:left="284" w:hanging="284"/>
        <w:jc w:val="both"/>
        <w:rPr>
          <w:rFonts w:ascii="Arial" w:hAnsi="Arial" w:cs="Arial"/>
          <w:sz w:val="20"/>
          <w:szCs w:val="20"/>
        </w:rPr>
      </w:pPr>
    </w:p>
    <w:p w14:paraId="678F4AEE" w14:textId="77777777" w:rsidR="001E2088" w:rsidRDefault="001E2088" w:rsidP="007C21A0">
      <w:pPr>
        <w:spacing w:after="0" w:line="240" w:lineRule="auto"/>
        <w:ind w:left="284" w:hanging="284"/>
        <w:jc w:val="both"/>
        <w:rPr>
          <w:rFonts w:ascii="Arial" w:hAnsi="Arial" w:cs="Arial"/>
          <w:sz w:val="20"/>
          <w:szCs w:val="20"/>
        </w:rPr>
      </w:pPr>
    </w:p>
    <w:p w14:paraId="01B7E404" w14:textId="77777777" w:rsidR="001E2088" w:rsidRDefault="001E2088" w:rsidP="007C21A0">
      <w:pPr>
        <w:spacing w:after="0" w:line="240" w:lineRule="auto"/>
        <w:ind w:left="284" w:hanging="284"/>
        <w:jc w:val="both"/>
        <w:rPr>
          <w:rFonts w:ascii="Arial" w:hAnsi="Arial" w:cs="Arial"/>
          <w:sz w:val="20"/>
          <w:szCs w:val="20"/>
        </w:rPr>
      </w:pPr>
    </w:p>
    <w:p w14:paraId="1F766DFC" w14:textId="77777777" w:rsidR="001E2088" w:rsidRDefault="001E2088" w:rsidP="007C21A0">
      <w:pPr>
        <w:spacing w:after="0" w:line="240" w:lineRule="auto"/>
        <w:ind w:left="284" w:hanging="284"/>
        <w:jc w:val="both"/>
        <w:rPr>
          <w:rFonts w:ascii="Arial" w:hAnsi="Arial" w:cs="Arial"/>
          <w:sz w:val="20"/>
          <w:szCs w:val="20"/>
        </w:rPr>
      </w:pPr>
    </w:p>
    <w:p w14:paraId="71DFB096" w14:textId="77777777" w:rsidR="001E2088" w:rsidRDefault="001E2088" w:rsidP="007C21A0">
      <w:pPr>
        <w:spacing w:after="0" w:line="240" w:lineRule="auto"/>
        <w:ind w:left="284" w:hanging="284"/>
        <w:jc w:val="both"/>
        <w:rPr>
          <w:rFonts w:ascii="Arial" w:hAnsi="Arial" w:cs="Arial"/>
          <w:sz w:val="20"/>
          <w:szCs w:val="20"/>
        </w:rPr>
      </w:pPr>
    </w:p>
    <w:p w14:paraId="17E799D4" w14:textId="77777777" w:rsidR="001E2088" w:rsidRDefault="001E2088" w:rsidP="007C21A0">
      <w:pPr>
        <w:spacing w:after="0" w:line="240" w:lineRule="auto"/>
        <w:ind w:left="284" w:hanging="284"/>
        <w:jc w:val="both"/>
        <w:rPr>
          <w:rFonts w:ascii="Arial" w:hAnsi="Arial" w:cs="Arial"/>
          <w:sz w:val="20"/>
          <w:szCs w:val="20"/>
        </w:rPr>
      </w:pPr>
    </w:p>
    <w:p w14:paraId="23A48212" w14:textId="77777777" w:rsidR="001E2088" w:rsidRPr="00813714" w:rsidRDefault="001E2088" w:rsidP="001E2088">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Oświadczenie dotyczące spełniania warunków udziału w postępowaniu</w:t>
      </w:r>
    </w:p>
    <w:p w14:paraId="791EC447" w14:textId="1C41E8A9" w:rsidR="001E2088" w:rsidRPr="00813714" w:rsidRDefault="001E2088" w:rsidP="001E2088">
      <w:pPr>
        <w:widowControl w:val="0"/>
        <w:tabs>
          <w:tab w:val="left" w:pos="360"/>
        </w:tabs>
        <w:spacing w:after="0" w:line="240" w:lineRule="auto"/>
        <w:jc w:val="right"/>
        <w:rPr>
          <w:rFonts w:ascii="Arial" w:hAnsi="Arial" w:cs="Arial"/>
          <w:u w:val="single"/>
        </w:rPr>
      </w:pPr>
      <w:r w:rsidRPr="00813714">
        <w:rPr>
          <w:rFonts w:ascii="Arial" w:hAnsi="Arial" w:cs="Arial"/>
          <w:u w:val="single"/>
        </w:rPr>
        <w:t xml:space="preserve">załącznik nr </w:t>
      </w:r>
      <w:r>
        <w:rPr>
          <w:rFonts w:ascii="Arial" w:hAnsi="Arial" w:cs="Arial"/>
          <w:u w:val="single"/>
        </w:rPr>
        <w:t>5</w:t>
      </w:r>
      <w:r w:rsidRPr="00813714">
        <w:rPr>
          <w:rFonts w:ascii="Arial" w:hAnsi="Arial" w:cs="Arial"/>
          <w:u w:val="single"/>
        </w:rPr>
        <w:t xml:space="preserve"> do SWZ nr </w:t>
      </w:r>
      <w:r>
        <w:rPr>
          <w:rFonts w:ascii="Arial" w:hAnsi="Arial" w:cs="Arial"/>
          <w:u w:val="single"/>
        </w:rPr>
        <w:t>27</w:t>
      </w:r>
      <w:r w:rsidRPr="00813714">
        <w:rPr>
          <w:rFonts w:ascii="Arial" w:hAnsi="Arial" w:cs="Arial"/>
          <w:u w:val="single"/>
        </w:rPr>
        <w:t>/202</w:t>
      </w:r>
      <w:r>
        <w:rPr>
          <w:rFonts w:ascii="Arial" w:hAnsi="Arial" w:cs="Arial"/>
          <w:u w:val="single"/>
        </w:rPr>
        <w:t>3</w:t>
      </w:r>
    </w:p>
    <w:p w14:paraId="2C5CCC88" w14:textId="77777777" w:rsidR="001E2088" w:rsidRPr="00813714" w:rsidRDefault="001E2088" w:rsidP="001E2088">
      <w:pPr>
        <w:spacing w:after="0" w:line="240" w:lineRule="auto"/>
        <w:rPr>
          <w:rFonts w:ascii="Arial" w:hAnsi="Arial" w:cs="Arial"/>
        </w:rPr>
      </w:pPr>
    </w:p>
    <w:p w14:paraId="7F1F573E" w14:textId="77777777" w:rsidR="001E2088" w:rsidRPr="00813714" w:rsidRDefault="001E2088" w:rsidP="001E2088">
      <w:pPr>
        <w:widowControl w:val="0"/>
        <w:tabs>
          <w:tab w:val="left" w:pos="360"/>
        </w:tabs>
        <w:spacing w:after="0" w:line="240" w:lineRule="auto"/>
        <w:rPr>
          <w:rFonts w:ascii="Arial" w:hAnsi="Arial" w:cs="Arial"/>
        </w:rPr>
      </w:pPr>
    </w:p>
    <w:p w14:paraId="7062DD8E" w14:textId="77777777" w:rsidR="001E2088" w:rsidRPr="00813714" w:rsidRDefault="001E2088" w:rsidP="001E2088">
      <w:pPr>
        <w:widowControl w:val="0"/>
        <w:tabs>
          <w:tab w:val="left" w:pos="360"/>
        </w:tabs>
        <w:spacing w:after="0" w:line="240" w:lineRule="auto"/>
        <w:rPr>
          <w:rFonts w:ascii="Arial" w:hAnsi="Arial" w:cs="Arial"/>
        </w:rPr>
      </w:pPr>
      <w:r w:rsidRPr="00813714">
        <w:rPr>
          <w:rFonts w:ascii="Arial" w:hAnsi="Arial" w:cs="Arial"/>
        </w:rPr>
        <w:t>Nazwa Wykonawcy:…………....................</w:t>
      </w:r>
    </w:p>
    <w:p w14:paraId="1BDA907E" w14:textId="77777777" w:rsidR="001E2088" w:rsidRPr="00813714" w:rsidRDefault="001E2088" w:rsidP="001E2088">
      <w:pPr>
        <w:widowControl w:val="0"/>
        <w:tabs>
          <w:tab w:val="left" w:pos="360"/>
        </w:tabs>
        <w:spacing w:after="0" w:line="240" w:lineRule="auto"/>
        <w:rPr>
          <w:rFonts w:ascii="Arial" w:hAnsi="Arial" w:cs="Arial"/>
        </w:rPr>
      </w:pPr>
      <w:r w:rsidRPr="00813714">
        <w:rPr>
          <w:rFonts w:ascii="Arial" w:hAnsi="Arial" w:cs="Arial"/>
        </w:rPr>
        <w:t>Adres Wykonawcy: …………....................</w:t>
      </w:r>
    </w:p>
    <w:p w14:paraId="2AE5E7A6" w14:textId="77777777" w:rsidR="001E2088" w:rsidRPr="00813714" w:rsidRDefault="001E2088" w:rsidP="001E2088">
      <w:pPr>
        <w:widowControl w:val="0"/>
        <w:tabs>
          <w:tab w:val="left" w:pos="360"/>
        </w:tabs>
        <w:spacing w:after="0" w:line="240" w:lineRule="auto"/>
        <w:rPr>
          <w:rFonts w:ascii="Arial" w:hAnsi="Arial" w:cs="Arial"/>
        </w:rPr>
      </w:pPr>
      <w:r w:rsidRPr="00813714">
        <w:rPr>
          <w:rFonts w:ascii="Arial" w:hAnsi="Arial" w:cs="Arial"/>
        </w:rPr>
        <w:t>Województwo ………………………….….</w:t>
      </w:r>
    </w:p>
    <w:p w14:paraId="50F495C8" w14:textId="77777777" w:rsidR="001E2088" w:rsidRPr="00813714" w:rsidRDefault="001E2088" w:rsidP="001E2088">
      <w:pPr>
        <w:widowControl w:val="0"/>
        <w:tabs>
          <w:tab w:val="left" w:pos="360"/>
        </w:tabs>
        <w:spacing w:after="0" w:line="240" w:lineRule="auto"/>
        <w:rPr>
          <w:rFonts w:ascii="Arial" w:hAnsi="Arial" w:cs="Arial"/>
        </w:rPr>
      </w:pPr>
      <w:r w:rsidRPr="00813714">
        <w:rPr>
          <w:rFonts w:ascii="Arial" w:hAnsi="Arial" w:cs="Arial"/>
        </w:rPr>
        <w:t>NIP …………………………………………</w:t>
      </w:r>
    </w:p>
    <w:p w14:paraId="522308A0" w14:textId="77777777" w:rsidR="001E2088" w:rsidRPr="00813714" w:rsidRDefault="001E2088" w:rsidP="001E2088">
      <w:pPr>
        <w:spacing w:after="0" w:line="240" w:lineRule="auto"/>
        <w:rPr>
          <w:rFonts w:ascii="Arial" w:hAnsi="Arial" w:cs="Arial"/>
        </w:rPr>
      </w:pPr>
      <w:r w:rsidRPr="00813714">
        <w:rPr>
          <w:rFonts w:ascii="Arial" w:hAnsi="Arial" w:cs="Arial"/>
        </w:rPr>
        <w:t xml:space="preserve">reprezentowany przez: </w:t>
      </w:r>
    </w:p>
    <w:p w14:paraId="250EBC57" w14:textId="77777777" w:rsidR="001E2088" w:rsidRPr="00813714" w:rsidRDefault="001E2088" w:rsidP="001E2088">
      <w:pPr>
        <w:spacing w:after="0" w:line="240" w:lineRule="auto"/>
        <w:rPr>
          <w:rFonts w:ascii="Arial" w:hAnsi="Arial" w:cs="Arial"/>
        </w:rPr>
      </w:pPr>
      <w:r w:rsidRPr="00813714">
        <w:rPr>
          <w:rFonts w:ascii="Arial" w:hAnsi="Arial" w:cs="Arial"/>
        </w:rPr>
        <w:t xml:space="preserve">……………………………………. </w:t>
      </w:r>
    </w:p>
    <w:p w14:paraId="415C23C2" w14:textId="77777777" w:rsidR="001E2088" w:rsidRPr="00813714" w:rsidRDefault="001E2088" w:rsidP="001E2088">
      <w:pPr>
        <w:spacing w:after="0" w:line="240" w:lineRule="auto"/>
        <w:rPr>
          <w:rFonts w:ascii="Arial" w:hAnsi="Arial" w:cs="Arial"/>
        </w:rPr>
      </w:pPr>
      <w:r w:rsidRPr="00813714">
        <w:rPr>
          <w:rFonts w:ascii="Arial" w:hAnsi="Arial" w:cs="Arial"/>
        </w:rPr>
        <w:t>(imię, nazwisko, stanowisko/podstawa do reprezentacji)</w:t>
      </w:r>
    </w:p>
    <w:p w14:paraId="06D48E44" w14:textId="77777777" w:rsidR="001E2088" w:rsidRPr="00813714" w:rsidRDefault="001E2088" w:rsidP="001E2088">
      <w:pPr>
        <w:spacing w:after="0" w:line="240" w:lineRule="auto"/>
        <w:rPr>
          <w:rFonts w:ascii="Arial" w:hAnsi="Arial" w:cs="Arial"/>
        </w:rPr>
      </w:pPr>
    </w:p>
    <w:p w14:paraId="23627071" w14:textId="77777777" w:rsidR="001E2088" w:rsidRPr="00813714" w:rsidRDefault="001E2088" w:rsidP="001E2088">
      <w:pPr>
        <w:spacing w:after="0" w:line="240" w:lineRule="auto"/>
        <w:rPr>
          <w:rFonts w:ascii="Arial" w:hAnsi="Arial" w:cs="Arial"/>
        </w:rPr>
      </w:pPr>
    </w:p>
    <w:p w14:paraId="12805933" w14:textId="77777777" w:rsidR="001E2088" w:rsidRPr="00813714" w:rsidRDefault="001E2088" w:rsidP="001E2088">
      <w:pPr>
        <w:spacing w:after="0" w:line="240" w:lineRule="auto"/>
        <w:jc w:val="center"/>
        <w:rPr>
          <w:rFonts w:ascii="Arial" w:hAnsi="Arial" w:cs="Arial"/>
          <w:b/>
          <w:bCs/>
        </w:rPr>
      </w:pPr>
      <w:r w:rsidRPr="00813714">
        <w:rPr>
          <w:rFonts w:ascii="Arial" w:hAnsi="Arial" w:cs="Arial"/>
          <w:b/>
          <w:bCs/>
        </w:rPr>
        <w:t>Oświadczenie</w:t>
      </w:r>
    </w:p>
    <w:p w14:paraId="60EAAB34" w14:textId="77777777" w:rsidR="001E2088" w:rsidRPr="00813714" w:rsidRDefault="001E2088" w:rsidP="001E2088">
      <w:pPr>
        <w:spacing w:after="0" w:line="240" w:lineRule="auto"/>
        <w:jc w:val="center"/>
        <w:rPr>
          <w:rFonts w:ascii="Arial" w:hAnsi="Arial" w:cs="Arial"/>
          <w:b/>
          <w:bCs/>
        </w:rPr>
      </w:pPr>
      <w:r w:rsidRPr="00813714">
        <w:rPr>
          <w:rFonts w:ascii="Arial" w:hAnsi="Arial" w:cs="Arial"/>
          <w:b/>
          <w:bCs/>
        </w:rPr>
        <w:t>składane na podstawie art. 125 ust. 1 ustawy z dnia 11 września 2019 r.</w:t>
      </w:r>
    </w:p>
    <w:p w14:paraId="25B6D424" w14:textId="77777777" w:rsidR="001E2088" w:rsidRPr="00813714" w:rsidRDefault="001E2088" w:rsidP="001E2088">
      <w:pPr>
        <w:spacing w:after="0" w:line="240" w:lineRule="auto"/>
        <w:jc w:val="center"/>
        <w:rPr>
          <w:rFonts w:ascii="Arial" w:hAnsi="Arial" w:cs="Arial"/>
          <w:b/>
          <w:bCs/>
        </w:rPr>
      </w:pPr>
      <w:r w:rsidRPr="00813714">
        <w:rPr>
          <w:rFonts w:ascii="Arial" w:hAnsi="Arial" w:cs="Arial"/>
          <w:b/>
          <w:bCs/>
        </w:rPr>
        <w:t xml:space="preserve">Prawo zamówień publicznych (dalej jako: ustawa </w:t>
      </w:r>
      <w:proofErr w:type="spellStart"/>
      <w:r w:rsidRPr="00813714">
        <w:rPr>
          <w:rFonts w:ascii="Arial" w:hAnsi="Arial" w:cs="Arial"/>
          <w:b/>
          <w:bCs/>
        </w:rPr>
        <w:t>Pzp</w:t>
      </w:r>
      <w:proofErr w:type="spellEnd"/>
      <w:r w:rsidRPr="00813714">
        <w:rPr>
          <w:rFonts w:ascii="Arial" w:hAnsi="Arial" w:cs="Arial"/>
          <w:b/>
          <w:bCs/>
        </w:rPr>
        <w:t>)</w:t>
      </w:r>
    </w:p>
    <w:p w14:paraId="71F53248" w14:textId="77777777" w:rsidR="001E2088" w:rsidRPr="00813714" w:rsidRDefault="001E2088" w:rsidP="001E2088">
      <w:pPr>
        <w:spacing w:after="0" w:line="240" w:lineRule="auto"/>
        <w:jc w:val="center"/>
        <w:rPr>
          <w:rFonts w:ascii="Arial" w:hAnsi="Arial" w:cs="Arial"/>
          <w:b/>
          <w:bCs/>
        </w:rPr>
      </w:pPr>
      <w:r w:rsidRPr="00813714">
        <w:rPr>
          <w:rFonts w:ascii="Arial" w:hAnsi="Arial" w:cs="Arial"/>
          <w:b/>
          <w:bCs/>
        </w:rPr>
        <w:t>DOTYCZĄCE SPEŁNIANIA WARUNKÓW UDZIAŁU W POSTĘPOWANIU</w:t>
      </w:r>
    </w:p>
    <w:p w14:paraId="6696DFC0" w14:textId="77777777" w:rsidR="001E2088" w:rsidRPr="00813714" w:rsidRDefault="001E2088" w:rsidP="001E2088">
      <w:pPr>
        <w:spacing w:after="0" w:line="240" w:lineRule="auto"/>
        <w:rPr>
          <w:rFonts w:ascii="Arial" w:hAnsi="Arial" w:cs="Arial"/>
        </w:rPr>
      </w:pPr>
      <w:r w:rsidRPr="00813714">
        <w:rPr>
          <w:rFonts w:ascii="Arial" w:hAnsi="Arial" w:cs="Arial"/>
        </w:rPr>
        <w:t xml:space="preserve"> </w:t>
      </w:r>
    </w:p>
    <w:p w14:paraId="4512C2A9" w14:textId="77777777" w:rsidR="001E2088" w:rsidRPr="00813714" w:rsidRDefault="001E2088" w:rsidP="001E2088">
      <w:pPr>
        <w:spacing w:after="0" w:line="240" w:lineRule="auto"/>
        <w:rPr>
          <w:rFonts w:ascii="Arial" w:hAnsi="Arial" w:cs="Arial"/>
        </w:rPr>
      </w:pPr>
    </w:p>
    <w:p w14:paraId="7BC2952C" w14:textId="48990D54" w:rsidR="001E2088" w:rsidRPr="00813714" w:rsidRDefault="001E2088" w:rsidP="001E2088">
      <w:pPr>
        <w:spacing w:after="0" w:line="240" w:lineRule="auto"/>
        <w:jc w:val="both"/>
        <w:rPr>
          <w:rFonts w:ascii="Arial" w:hAnsi="Arial" w:cs="Arial"/>
        </w:rPr>
      </w:pPr>
      <w:r w:rsidRPr="00813714">
        <w:rPr>
          <w:rFonts w:ascii="Arial" w:hAnsi="Arial" w:cs="Arial"/>
        </w:rPr>
        <w:t xml:space="preserve">Na potrzeby postępowania o udzielenie zamówienia publicznego pn. </w:t>
      </w:r>
      <w:r w:rsidRPr="001E2088">
        <w:rPr>
          <w:rFonts w:ascii="Arial" w:hAnsi="Arial" w:cs="Arial"/>
          <w:b/>
          <w:bCs/>
        </w:rPr>
        <w:t>Dostawa i sprzedaż paliw płynnych do samochodów służbowych i maszyn Zarządu Dróg i Mostów Sp. z o.o. z siedzibą w Płońsku w 2024 r. Część I. Sprzedaż benzyny bezołowiowej 95 Część II. Dostawa i sprzedaż oleju napędowego ON</w:t>
      </w:r>
      <w:r w:rsidRPr="00813714">
        <w:rPr>
          <w:rFonts w:ascii="Arial" w:hAnsi="Arial" w:cs="Arial"/>
        </w:rPr>
        <w:t>, oświadczam, co następuje:</w:t>
      </w:r>
    </w:p>
    <w:p w14:paraId="72E1B9A2" w14:textId="77777777" w:rsidR="001E2088" w:rsidRPr="00813714" w:rsidRDefault="001E2088" w:rsidP="001E2088">
      <w:pPr>
        <w:spacing w:after="0" w:line="240" w:lineRule="auto"/>
        <w:rPr>
          <w:rFonts w:ascii="Arial" w:hAnsi="Arial" w:cs="Arial"/>
        </w:rPr>
      </w:pPr>
    </w:p>
    <w:p w14:paraId="589B7768" w14:textId="1256D22E" w:rsidR="001E2088" w:rsidRPr="00813714" w:rsidRDefault="001E2088" w:rsidP="001E2088">
      <w:pPr>
        <w:spacing w:after="0" w:line="240" w:lineRule="auto"/>
        <w:ind w:left="284" w:hanging="284"/>
        <w:jc w:val="both"/>
        <w:rPr>
          <w:rFonts w:ascii="Arial" w:hAnsi="Arial" w:cs="Arial"/>
        </w:rPr>
      </w:pPr>
      <w:r w:rsidRPr="00813714">
        <w:rPr>
          <w:rFonts w:ascii="Arial" w:hAnsi="Arial" w:cs="Arial"/>
        </w:rPr>
        <w:t xml:space="preserve">1. Oświadczam, że spełniam warunki udziału w postępowaniu określone przez Zamawiającego w rozdziale </w:t>
      </w:r>
      <w:r>
        <w:rPr>
          <w:rFonts w:ascii="Arial" w:hAnsi="Arial" w:cs="Arial"/>
        </w:rPr>
        <w:t>VII</w:t>
      </w:r>
      <w:r w:rsidRPr="00813714">
        <w:rPr>
          <w:rFonts w:ascii="Arial" w:hAnsi="Arial" w:cs="Arial"/>
        </w:rPr>
        <w:t xml:space="preserve"> specyfikacji warunków zamówienia. </w:t>
      </w:r>
    </w:p>
    <w:p w14:paraId="5F40BED9" w14:textId="77777777" w:rsidR="001E2088" w:rsidRPr="00813714" w:rsidRDefault="001E2088" w:rsidP="001E2088">
      <w:pPr>
        <w:spacing w:after="0" w:line="240" w:lineRule="auto"/>
        <w:rPr>
          <w:rFonts w:ascii="Arial" w:hAnsi="Arial" w:cs="Arial"/>
        </w:rPr>
      </w:pPr>
    </w:p>
    <w:p w14:paraId="51E68484" w14:textId="77777777" w:rsidR="001E2088" w:rsidRPr="00813714" w:rsidRDefault="001E2088" w:rsidP="001E2088">
      <w:pPr>
        <w:spacing w:after="0" w:line="240" w:lineRule="auto"/>
        <w:rPr>
          <w:rFonts w:ascii="Arial" w:hAnsi="Arial" w:cs="Arial"/>
        </w:rPr>
      </w:pPr>
    </w:p>
    <w:p w14:paraId="13769532" w14:textId="77777777" w:rsidR="001E2088" w:rsidRPr="00813714" w:rsidRDefault="001E2088" w:rsidP="001E2088">
      <w:pPr>
        <w:spacing w:after="0" w:line="240" w:lineRule="auto"/>
        <w:rPr>
          <w:rFonts w:ascii="Arial" w:hAnsi="Arial" w:cs="Arial"/>
        </w:rPr>
      </w:pPr>
      <w:r w:rsidRPr="00813714">
        <w:rPr>
          <w:rFonts w:ascii="Arial" w:hAnsi="Arial" w:cs="Arial"/>
        </w:rPr>
        <w:t xml:space="preserve"> </w:t>
      </w:r>
    </w:p>
    <w:p w14:paraId="47465F74" w14:textId="77777777" w:rsidR="001E2088" w:rsidRPr="00813714" w:rsidRDefault="001E2088" w:rsidP="001E2088">
      <w:pPr>
        <w:spacing w:after="0" w:line="240" w:lineRule="auto"/>
        <w:rPr>
          <w:rFonts w:ascii="Arial" w:hAnsi="Arial" w:cs="Arial"/>
        </w:rPr>
      </w:pPr>
      <w:r w:rsidRPr="00813714">
        <w:rPr>
          <w:rFonts w:ascii="Arial" w:hAnsi="Arial" w:cs="Arial"/>
        </w:rPr>
        <w:t>…………….……., dnia ………….……</w:t>
      </w:r>
    </w:p>
    <w:p w14:paraId="71C8B922" w14:textId="77777777" w:rsidR="001E2088" w:rsidRDefault="001E2088" w:rsidP="001E2088">
      <w:pPr>
        <w:spacing w:after="0" w:line="240" w:lineRule="auto"/>
        <w:rPr>
          <w:rFonts w:ascii="Arial" w:hAnsi="Arial" w:cs="Arial"/>
          <w:sz w:val="18"/>
          <w:szCs w:val="18"/>
        </w:rPr>
      </w:pPr>
      <w:r w:rsidRPr="00BE3BA2">
        <w:rPr>
          <w:rFonts w:ascii="Arial" w:hAnsi="Arial" w:cs="Arial"/>
          <w:sz w:val="18"/>
          <w:szCs w:val="18"/>
        </w:rPr>
        <w:t>(miejscowość)</w:t>
      </w:r>
      <w:r w:rsidRPr="00BE3BA2">
        <w:rPr>
          <w:rFonts w:ascii="Arial" w:hAnsi="Arial" w:cs="Arial"/>
          <w:sz w:val="18"/>
          <w:szCs w:val="18"/>
        </w:rPr>
        <w:tab/>
      </w:r>
    </w:p>
    <w:p w14:paraId="3C733EF2" w14:textId="77777777" w:rsidR="001E2088" w:rsidRDefault="001E2088" w:rsidP="001E2088">
      <w:pPr>
        <w:spacing w:after="0" w:line="240" w:lineRule="auto"/>
        <w:rPr>
          <w:rFonts w:ascii="Arial" w:hAnsi="Arial" w:cs="Arial"/>
          <w:sz w:val="18"/>
          <w:szCs w:val="18"/>
        </w:rPr>
      </w:pPr>
    </w:p>
    <w:p w14:paraId="2C428B7A" w14:textId="77777777" w:rsidR="001E2088" w:rsidRDefault="001E2088" w:rsidP="001E2088">
      <w:pPr>
        <w:spacing w:after="0" w:line="240" w:lineRule="auto"/>
        <w:rPr>
          <w:rFonts w:ascii="Arial" w:hAnsi="Arial" w:cs="Arial"/>
          <w:sz w:val="18"/>
          <w:szCs w:val="18"/>
        </w:rPr>
      </w:pPr>
    </w:p>
    <w:p w14:paraId="0FED9EB1" w14:textId="77777777" w:rsidR="001E2088" w:rsidRPr="00BE3BA2" w:rsidRDefault="001E2088" w:rsidP="001E2088">
      <w:pPr>
        <w:spacing w:after="0" w:line="240" w:lineRule="auto"/>
        <w:rPr>
          <w:rFonts w:ascii="Arial" w:hAnsi="Arial" w:cs="Arial"/>
          <w:sz w:val="18"/>
          <w:szCs w:val="18"/>
        </w:rPr>
      </w:pPr>
    </w:p>
    <w:p w14:paraId="29ED97D6" w14:textId="77777777" w:rsidR="001E2088" w:rsidRPr="00813714" w:rsidRDefault="001E2088" w:rsidP="001E2088">
      <w:pPr>
        <w:spacing w:after="0" w:line="240" w:lineRule="auto"/>
        <w:jc w:val="right"/>
        <w:rPr>
          <w:rFonts w:ascii="Arial" w:hAnsi="Arial" w:cs="Arial"/>
        </w:rPr>
      </w:pPr>
      <w:r w:rsidRPr="00813714">
        <w:rPr>
          <w:rFonts w:ascii="Arial" w:hAnsi="Arial" w:cs="Arial"/>
        </w:rPr>
        <w:t>…………………………………………………………</w:t>
      </w:r>
    </w:p>
    <w:p w14:paraId="1AE6B4AD" w14:textId="77777777" w:rsidR="001E2088" w:rsidRPr="00BE3BA2" w:rsidRDefault="001E2088" w:rsidP="001E2088">
      <w:pPr>
        <w:spacing w:after="0" w:line="240" w:lineRule="auto"/>
        <w:jc w:val="right"/>
        <w:rPr>
          <w:rFonts w:ascii="Arial" w:hAnsi="Arial" w:cs="Arial"/>
          <w:sz w:val="18"/>
          <w:szCs w:val="18"/>
        </w:rPr>
      </w:pPr>
      <w:r w:rsidRPr="00BE3BA2">
        <w:rPr>
          <w:rFonts w:ascii="Arial" w:hAnsi="Arial" w:cs="Arial"/>
          <w:sz w:val="18"/>
          <w:szCs w:val="18"/>
        </w:rPr>
        <w:t>(podpis osoby uprawnionej do reprezentacji w formie elektronicznej (kwalifikowany)</w:t>
      </w:r>
    </w:p>
    <w:p w14:paraId="1FAE12B6" w14:textId="77777777" w:rsidR="001E2088" w:rsidRPr="00BE3BA2" w:rsidRDefault="001E2088" w:rsidP="001E2088">
      <w:pPr>
        <w:spacing w:after="0" w:line="240" w:lineRule="auto"/>
        <w:jc w:val="right"/>
        <w:rPr>
          <w:rFonts w:ascii="Arial" w:hAnsi="Arial" w:cs="Arial"/>
          <w:sz w:val="18"/>
          <w:szCs w:val="18"/>
        </w:rPr>
      </w:pPr>
      <w:r w:rsidRPr="00BE3BA2">
        <w:rPr>
          <w:rFonts w:ascii="Arial" w:hAnsi="Arial" w:cs="Arial"/>
          <w:sz w:val="18"/>
          <w:szCs w:val="18"/>
        </w:rPr>
        <w:t>lub w postaci elektronicznej opatrzonej podpisem zaufanym</w:t>
      </w:r>
    </w:p>
    <w:p w14:paraId="74109CFE" w14:textId="77777777" w:rsidR="001E2088" w:rsidRPr="00BE3BA2" w:rsidRDefault="001E2088" w:rsidP="001E2088">
      <w:pPr>
        <w:spacing w:after="0" w:line="240" w:lineRule="auto"/>
        <w:jc w:val="right"/>
        <w:rPr>
          <w:rFonts w:ascii="Arial" w:hAnsi="Arial" w:cs="Arial"/>
          <w:sz w:val="18"/>
          <w:szCs w:val="18"/>
        </w:rPr>
      </w:pPr>
      <w:r w:rsidRPr="00BE3BA2">
        <w:rPr>
          <w:rFonts w:ascii="Arial" w:hAnsi="Arial" w:cs="Arial"/>
          <w:sz w:val="18"/>
          <w:szCs w:val="18"/>
        </w:rPr>
        <w:t>lub podpisem osobistym za pomocą dowodu  osobistego</w:t>
      </w:r>
    </w:p>
    <w:p w14:paraId="3C63A40D" w14:textId="77777777" w:rsidR="001E2088" w:rsidRPr="00813714" w:rsidRDefault="001E2088" w:rsidP="001E2088">
      <w:pPr>
        <w:spacing w:after="0" w:line="240" w:lineRule="auto"/>
        <w:rPr>
          <w:rFonts w:ascii="Arial" w:hAnsi="Arial" w:cs="Arial"/>
        </w:rPr>
      </w:pPr>
    </w:p>
    <w:p w14:paraId="5599503A" w14:textId="77777777" w:rsidR="001E2088" w:rsidRPr="00813714" w:rsidRDefault="001E2088" w:rsidP="001E2088">
      <w:pPr>
        <w:spacing w:after="0" w:line="240" w:lineRule="auto"/>
        <w:rPr>
          <w:rFonts w:ascii="Arial" w:hAnsi="Arial" w:cs="Arial"/>
        </w:rPr>
      </w:pPr>
    </w:p>
    <w:p w14:paraId="75A7A22D" w14:textId="77777777" w:rsidR="001E2088" w:rsidRPr="00813714" w:rsidRDefault="001E2088" w:rsidP="001E2088">
      <w:pPr>
        <w:spacing w:after="0" w:line="240" w:lineRule="auto"/>
        <w:rPr>
          <w:rFonts w:ascii="Arial" w:hAnsi="Arial" w:cs="Arial"/>
        </w:rPr>
      </w:pPr>
    </w:p>
    <w:p w14:paraId="3B0581C6" w14:textId="77777777" w:rsidR="001E2088" w:rsidRPr="00813714" w:rsidRDefault="001E2088" w:rsidP="001E2088">
      <w:pPr>
        <w:spacing w:after="0" w:line="240" w:lineRule="auto"/>
        <w:rPr>
          <w:rFonts w:ascii="Arial" w:hAnsi="Arial" w:cs="Arial"/>
        </w:rPr>
      </w:pPr>
    </w:p>
    <w:p w14:paraId="5D505248" w14:textId="77777777" w:rsidR="001E2088" w:rsidRPr="00813714" w:rsidRDefault="001E2088" w:rsidP="001E2088">
      <w:pPr>
        <w:spacing w:after="0" w:line="240" w:lineRule="auto"/>
        <w:rPr>
          <w:rFonts w:ascii="Arial" w:hAnsi="Arial" w:cs="Arial"/>
          <w:sz w:val="20"/>
          <w:szCs w:val="20"/>
        </w:rPr>
      </w:pPr>
      <w:r w:rsidRPr="00813714">
        <w:rPr>
          <w:rFonts w:ascii="Arial" w:hAnsi="Arial" w:cs="Arial"/>
          <w:sz w:val="20"/>
          <w:szCs w:val="20"/>
        </w:rPr>
        <w:t xml:space="preserve">Instrukcja: </w:t>
      </w:r>
    </w:p>
    <w:p w14:paraId="6D718DB0" w14:textId="77777777" w:rsidR="001E2088" w:rsidRPr="00813714" w:rsidRDefault="001E2088" w:rsidP="001E2088">
      <w:pPr>
        <w:spacing w:after="0" w:line="240" w:lineRule="auto"/>
        <w:rPr>
          <w:rFonts w:ascii="Arial" w:hAnsi="Arial" w:cs="Arial"/>
          <w:sz w:val="20"/>
          <w:szCs w:val="20"/>
        </w:rPr>
      </w:pPr>
      <w:r w:rsidRPr="00813714">
        <w:rPr>
          <w:rFonts w:ascii="Arial" w:hAnsi="Arial" w:cs="Arial"/>
          <w:sz w:val="20"/>
          <w:szCs w:val="20"/>
        </w:rPr>
        <w:t>wypełnia ten podmiot, który potwierdza spełnianie  warunku  w danym zakresie</w:t>
      </w:r>
    </w:p>
    <w:p w14:paraId="38558A9B" w14:textId="77777777" w:rsidR="001E2088" w:rsidRPr="00813714" w:rsidRDefault="001E2088" w:rsidP="001E2088">
      <w:pPr>
        <w:spacing w:after="0" w:line="240" w:lineRule="auto"/>
        <w:rPr>
          <w:rFonts w:ascii="Arial" w:hAnsi="Arial" w:cs="Arial"/>
        </w:rPr>
      </w:pPr>
    </w:p>
    <w:p w14:paraId="7C2B4935" w14:textId="77777777" w:rsidR="001E2088" w:rsidRDefault="001E2088" w:rsidP="007C21A0">
      <w:pPr>
        <w:spacing w:after="0" w:line="240" w:lineRule="auto"/>
        <w:ind w:left="284" w:hanging="284"/>
        <w:jc w:val="both"/>
        <w:rPr>
          <w:rFonts w:ascii="Arial" w:hAnsi="Arial" w:cs="Arial"/>
          <w:sz w:val="20"/>
          <w:szCs w:val="20"/>
        </w:rPr>
      </w:pPr>
    </w:p>
    <w:p w14:paraId="6FE55D96" w14:textId="4D44342F" w:rsidR="003B1752" w:rsidRDefault="003B1752" w:rsidP="007C21A0">
      <w:pPr>
        <w:spacing w:after="0" w:line="240" w:lineRule="auto"/>
        <w:ind w:left="284" w:hanging="284"/>
        <w:jc w:val="both"/>
        <w:rPr>
          <w:rFonts w:ascii="Arial" w:hAnsi="Arial" w:cs="Arial"/>
          <w:sz w:val="20"/>
          <w:szCs w:val="20"/>
        </w:rPr>
      </w:pPr>
    </w:p>
    <w:p w14:paraId="4C92D01B" w14:textId="37467E44" w:rsidR="003B1752" w:rsidRDefault="003B1752" w:rsidP="007C21A0">
      <w:pPr>
        <w:spacing w:after="0" w:line="240" w:lineRule="auto"/>
        <w:ind w:left="284" w:hanging="284"/>
        <w:jc w:val="both"/>
        <w:rPr>
          <w:rFonts w:ascii="Arial" w:hAnsi="Arial" w:cs="Arial"/>
          <w:sz w:val="20"/>
          <w:szCs w:val="20"/>
        </w:rPr>
      </w:pPr>
    </w:p>
    <w:p w14:paraId="5686BEBD" w14:textId="77777777" w:rsidR="001E2088" w:rsidRDefault="001E2088" w:rsidP="007C21A0">
      <w:pPr>
        <w:spacing w:after="0" w:line="240" w:lineRule="auto"/>
        <w:ind w:left="284" w:hanging="284"/>
        <w:jc w:val="both"/>
        <w:rPr>
          <w:rFonts w:ascii="Arial" w:hAnsi="Arial" w:cs="Arial"/>
          <w:sz w:val="20"/>
          <w:szCs w:val="20"/>
        </w:rPr>
      </w:pPr>
    </w:p>
    <w:p w14:paraId="42B97E25" w14:textId="77777777" w:rsidR="001E2088" w:rsidRDefault="001E2088" w:rsidP="007C21A0">
      <w:pPr>
        <w:spacing w:after="0" w:line="240" w:lineRule="auto"/>
        <w:ind w:left="284" w:hanging="284"/>
        <w:jc w:val="both"/>
        <w:rPr>
          <w:rFonts w:ascii="Arial" w:hAnsi="Arial" w:cs="Arial"/>
          <w:sz w:val="20"/>
          <w:szCs w:val="20"/>
        </w:rPr>
      </w:pPr>
    </w:p>
    <w:p w14:paraId="036B5AF6" w14:textId="77777777" w:rsidR="001E2088" w:rsidRDefault="001E2088" w:rsidP="007C21A0">
      <w:pPr>
        <w:spacing w:after="0" w:line="240" w:lineRule="auto"/>
        <w:ind w:left="284" w:hanging="284"/>
        <w:jc w:val="both"/>
        <w:rPr>
          <w:rFonts w:ascii="Arial" w:hAnsi="Arial" w:cs="Arial"/>
          <w:sz w:val="20"/>
          <w:szCs w:val="20"/>
        </w:rPr>
      </w:pPr>
    </w:p>
    <w:p w14:paraId="6ED703CD" w14:textId="77777777" w:rsidR="001E2088" w:rsidRDefault="001E2088" w:rsidP="007C21A0">
      <w:pPr>
        <w:spacing w:after="0" w:line="240" w:lineRule="auto"/>
        <w:ind w:left="284" w:hanging="284"/>
        <w:jc w:val="both"/>
        <w:rPr>
          <w:rFonts w:ascii="Arial" w:hAnsi="Arial" w:cs="Arial"/>
          <w:sz w:val="20"/>
          <w:szCs w:val="20"/>
        </w:rPr>
      </w:pPr>
    </w:p>
    <w:p w14:paraId="76CBA3E7" w14:textId="77777777" w:rsidR="001E2088" w:rsidRDefault="001E2088" w:rsidP="007C21A0">
      <w:pPr>
        <w:spacing w:after="0" w:line="240" w:lineRule="auto"/>
        <w:ind w:left="284" w:hanging="284"/>
        <w:jc w:val="both"/>
        <w:rPr>
          <w:rFonts w:ascii="Arial" w:hAnsi="Arial" w:cs="Arial"/>
          <w:sz w:val="20"/>
          <w:szCs w:val="20"/>
        </w:rPr>
      </w:pPr>
    </w:p>
    <w:p w14:paraId="44291952" w14:textId="77777777" w:rsidR="001E2088" w:rsidRDefault="001E2088" w:rsidP="007C21A0">
      <w:pPr>
        <w:spacing w:after="0" w:line="240" w:lineRule="auto"/>
        <w:ind w:left="284" w:hanging="284"/>
        <w:jc w:val="both"/>
        <w:rPr>
          <w:rFonts w:ascii="Arial" w:hAnsi="Arial" w:cs="Arial"/>
          <w:sz w:val="20"/>
          <w:szCs w:val="20"/>
        </w:rPr>
      </w:pPr>
    </w:p>
    <w:p w14:paraId="30F8CCBF" w14:textId="77777777" w:rsidR="001E2088" w:rsidRDefault="001E2088" w:rsidP="007C21A0">
      <w:pPr>
        <w:spacing w:after="0" w:line="240" w:lineRule="auto"/>
        <w:ind w:left="284" w:hanging="284"/>
        <w:jc w:val="both"/>
        <w:rPr>
          <w:rFonts w:ascii="Arial" w:hAnsi="Arial" w:cs="Arial"/>
          <w:sz w:val="20"/>
          <w:szCs w:val="20"/>
        </w:rPr>
      </w:pPr>
    </w:p>
    <w:p w14:paraId="77DF9A6D" w14:textId="77777777" w:rsidR="001E2088" w:rsidRDefault="001E2088" w:rsidP="007C21A0">
      <w:pPr>
        <w:spacing w:after="0" w:line="240" w:lineRule="auto"/>
        <w:ind w:left="284" w:hanging="284"/>
        <w:jc w:val="both"/>
        <w:rPr>
          <w:rFonts w:ascii="Arial" w:hAnsi="Arial" w:cs="Arial"/>
          <w:sz w:val="20"/>
          <w:szCs w:val="20"/>
        </w:rPr>
      </w:pPr>
    </w:p>
    <w:p w14:paraId="6A290468" w14:textId="77777777" w:rsidR="001E2088" w:rsidRDefault="001E2088" w:rsidP="007C21A0">
      <w:pPr>
        <w:spacing w:after="0" w:line="240" w:lineRule="auto"/>
        <w:ind w:left="284" w:hanging="284"/>
        <w:jc w:val="both"/>
        <w:rPr>
          <w:rFonts w:ascii="Arial" w:hAnsi="Arial" w:cs="Arial"/>
          <w:sz w:val="20"/>
          <w:szCs w:val="20"/>
        </w:rPr>
      </w:pPr>
    </w:p>
    <w:p w14:paraId="4C48EEDB" w14:textId="77777777" w:rsidR="001E2088" w:rsidRDefault="001E2088" w:rsidP="007C21A0">
      <w:pPr>
        <w:spacing w:after="0" w:line="240" w:lineRule="auto"/>
        <w:ind w:left="284" w:hanging="284"/>
        <w:jc w:val="both"/>
        <w:rPr>
          <w:rFonts w:ascii="Arial" w:hAnsi="Arial" w:cs="Arial"/>
          <w:sz w:val="20"/>
          <w:szCs w:val="20"/>
        </w:rPr>
      </w:pPr>
    </w:p>
    <w:p w14:paraId="0F61CB00" w14:textId="77777777" w:rsidR="001E2088" w:rsidRDefault="001E2088" w:rsidP="007C21A0">
      <w:pPr>
        <w:spacing w:after="0" w:line="240" w:lineRule="auto"/>
        <w:ind w:left="284" w:hanging="284"/>
        <w:jc w:val="both"/>
        <w:rPr>
          <w:rFonts w:ascii="Arial" w:hAnsi="Arial" w:cs="Arial"/>
          <w:sz w:val="20"/>
          <w:szCs w:val="20"/>
        </w:rPr>
      </w:pPr>
    </w:p>
    <w:p w14:paraId="0CECE462" w14:textId="77777777" w:rsidR="001E2088" w:rsidRDefault="001E2088" w:rsidP="007C21A0">
      <w:pPr>
        <w:spacing w:after="0" w:line="240" w:lineRule="auto"/>
        <w:ind w:left="284" w:hanging="284"/>
        <w:jc w:val="both"/>
        <w:rPr>
          <w:rFonts w:ascii="Arial" w:hAnsi="Arial" w:cs="Arial"/>
          <w:sz w:val="20"/>
          <w:szCs w:val="20"/>
        </w:rPr>
      </w:pPr>
    </w:p>
    <w:p w14:paraId="2CD0D760" w14:textId="77777777" w:rsidR="001E2088" w:rsidRDefault="001E2088" w:rsidP="007C21A0">
      <w:pPr>
        <w:spacing w:after="0" w:line="240" w:lineRule="auto"/>
        <w:ind w:left="284" w:hanging="284"/>
        <w:jc w:val="both"/>
        <w:rPr>
          <w:rFonts w:ascii="Arial" w:hAnsi="Arial" w:cs="Arial"/>
          <w:sz w:val="20"/>
          <w:szCs w:val="20"/>
        </w:rPr>
      </w:pPr>
    </w:p>
    <w:p w14:paraId="5D864AFA" w14:textId="77777777" w:rsidR="009B531B" w:rsidRDefault="009B531B" w:rsidP="007C21A0">
      <w:pPr>
        <w:spacing w:after="0" w:line="240" w:lineRule="auto"/>
        <w:ind w:left="284" w:hanging="284"/>
        <w:jc w:val="both"/>
        <w:rPr>
          <w:rFonts w:ascii="Arial" w:hAnsi="Arial" w:cs="Arial"/>
          <w:sz w:val="20"/>
          <w:szCs w:val="20"/>
        </w:rPr>
      </w:pPr>
    </w:p>
    <w:p w14:paraId="2666C41B" w14:textId="4F7E0BA3" w:rsidR="003B1752" w:rsidRDefault="003B1752" w:rsidP="007C21A0">
      <w:pPr>
        <w:spacing w:after="0" w:line="240" w:lineRule="auto"/>
        <w:ind w:left="284" w:hanging="284"/>
        <w:jc w:val="both"/>
        <w:rPr>
          <w:rFonts w:ascii="Arial" w:hAnsi="Arial" w:cs="Arial"/>
          <w:sz w:val="20"/>
          <w:szCs w:val="20"/>
        </w:rPr>
      </w:pPr>
    </w:p>
    <w:p w14:paraId="31913F29" w14:textId="2C30E4A8" w:rsidR="003B1752" w:rsidRDefault="003B1752" w:rsidP="007C21A0">
      <w:pPr>
        <w:spacing w:after="0" w:line="240" w:lineRule="auto"/>
        <w:ind w:left="284" w:hanging="284"/>
        <w:jc w:val="both"/>
        <w:rPr>
          <w:rFonts w:ascii="Arial" w:hAnsi="Arial" w:cs="Arial"/>
          <w:sz w:val="20"/>
          <w:szCs w:val="20"/>
        </w:rPr>
      </w:pPr>
    </w:p>
    <w:p w14:paraId="7602B093" w14:textId="0FDEB2BA" w:rsidR="00B20D92" w:rsidRPr="009B531B" w:rsidRDefault="00B20D92" w:rsidP="00B20D92">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Klauzula informacyjna dotycząca przetwarzania d</w:t>
      </w:r>
      <w:r w:rsidRPr="00DF7548">
        <w:rPr>
          <w:rFonts w:ascii="Arial" w:hAnsi="Arial" w:cs="Arial"/>
          <w:u w:val="single"/>
        </w:rPr>
        <w:t xml:space="preserve">anych </w:t>
      </w:r>
      <w:r w:rsidRPr="009B531B">
        <w:rPr>
          <w:rFonts w:ascii="Arial" w:hAnsi="Arial" w:cs="Arial"/>
          <w:u w:val="single"/>
        </w:rPr>
        <w:t>osobowych</w:t>
      </w:r>
    </w:p>
    <w:p w14:paraId="55FA14F4" w14:textId="294380D9" w:rsidR="00B20D92" w:rsidRPr="009B531B" w:rsidRDefault="00B20D92" w:rsidP="00B20D92">
      <w:pPr>
        <w:spacing w:after="0" w:line="240" w:lineRule="auto"/>
        <w:ind w:left="284" w:hanging="284"/>
        <w:jc w:val="right"/>
        <w:rPr>
          <w:rFonts w:ascii="Arial" w:hAnsi="Arial" w:cs="Arial"/>
          <w:u w:val="single"/>
        </w:rPr>
      </w:pPr>
      <w:r w:rsidRPr="009B531B">
        <w:rPr>
          <w:rFonts w:ascii="Arial" w:hAnsi="Arial" w:cs="Arial"/>
          <w:u w:val="single"/>
        </w:rPr>
        <w:t xml:space="preserve">załącznik nr </w:t>
      </w:r>
      <w:r w:rsidR="001E2088">
        <w:rPr>
          <w:rFonts w:ascii="Arial" w:hAnsi="Arial" w:cs="Arial"/>
          <w:u w:val="single"/>
        </w:rPr>
        <w:t>6</w:t>
      </w:r>
      <w:r w:rsidRPr="009B531B">
        <w:rPr>
          <w:rFonts w:ascii="Arial" w:hAnsi="Arial" w:cs="Arial"/>
          <w:u w:val="single"/>
        </w:rPr>
        <w:t xml:space="preserve"> do SWZ nr </w:t>
      </w:r>
      <w:r w:rsidR="00373C5B">
        <w:rPr>
          <w:rFonts w:ascii="Arial" w:hAnsi="Arial" w:cs="Arial"/>
          <w:u w:val="single"/>
        </w:rPr>
        <w:t>2</w:t>
      </w:r>
      <w:r w:rsidR="001E2088">
        <w:rPr>
          <w:rFonts w:ascii="Arial" w:hAnsi="Arial" w:cs="Arial"/>
          <w:u w:val="single"/>
        </w:rPr>
        <w:t>7</w:t>
      </w:r>
      <w:r w:rsidR="00373C5B">
        <w:rPr>
          <w:rFonts w:ascii="Arial" w:hAnsi="Arial" w:cs="Arial"/>
          <w:u w:val="single"/>
        </w:rPr>
        <w:t>/</w:t>
      </w:r>
      <w:r w:rsidRPr="009B531B">
        <w:rPr>
          <w:rFonts w:ascii="Arial" w:hAnsi="Arial" w:cs="Arial"/>
          <w:u w:val="single"/>
        </w:rPr>
        <w:t>202</w:t>
      </w:r>
      <w:r w:rsidR="00F51F65" w:rsidRPr="009B531B">
        <w:rPr>
          <w:rFonts w:ascii="Arial" w:hAnsi="Arial" w:cs="Arial"/>
          <w:u w:val="single"/>
        </w:rPr>
        <w:t>3</w:t>
      </w:r>
    </w:p>
    <w:p w14:paraId="2C4A416C" w14:textId="37BCA03B" w:rsidR="00B20D92" w:rsidRPr="009B531B" w:rsidRDefault="00B20D92" w:rsidP="00B20D92">
      <w:pPr>
        <w:spacing w:after="0" w:line="240" w:lineRule="auto"/>
        <w:ind w:left="284" w:hanging="284"/>
        <w:jc w:val="both"/>
        <w:rPr>
          <w:rFonts w:ascii="Arial" w:hAnsi="Arial" w:cs="Arial"/>
          <w:u w:val="single"/>
        </w:rPr>
      </w:pPr>
    </w:p>
    <w:p w14:paraId="5A5BC2A9" w14:textId="6D7B3A7F" w:rsidR="00B20D92" w:rsidRPr="009B531B" w:rsidRDefault="00B20D92" w:rsidP="00B20D92">
      <w:pPr>
        <w:spacing w:after="0" w:line="240" w:lineRule="auto"/>
        <w:ind w:left="284" w:hanging="284"/>
        <w:jc w:val="both"/>
        <w:rPr>
          <w:rFonts w:ascii="Arial" w:hAnsi="Arial" w:cs="Arial"/>
        </w:rPr>
      </w:pPr>
    </w:p>
    <w:p w14:paraId="5411B28C" w14:textId="047DFCBA" w:rsidR="000B2428" w:rsidRPr="00813714" w:rsidRDefault="000B2428" w:rsidP="000B2428">
      <w:pPr>
        <w:spacing w:after="0" w:line="240" w:lineRule="auto"/>
        <w:ind w:left="284" w:hanging="284"/>
        <w:jc w:val="center"/>
        <w:rPr>
          <w:rFonts w:ascii="Arial" w:hAnsi="Arial" w:cs="Arial"/>
          <w:b/>
          <w:bCs/>
        </w:rPr>
      </w:pPr>
      <w:r w:rsidRPr="00DF7548">
        <w:rPr>
          <w:rFonts w:ascii="Arial" w:hAnsi="Arial" w:cs="Arial"/>
          <w:b/>
          <w:bCs/>
        </w:rPr>
        <w:t>Klauzula informacyjna</w:t>
      </w:r>
    </w:p>
    <w:p w14:paraId="705526FC" w14:textId="77777777" w:rsidR="000B2428" w:rsidRPr="00813714" w:rsidRDefault="000B2428" w:rsidP="000B2428">
      <w:pPr>
        <w:spacing w:after="0" w:line="240" w:lineRule="auto"/>
        <w:ind w:left="284" w:hanging="284"/>
        <w:jc w:val="center"/>
        <w:rPr>
          <w:rFonts w:ascii="Arial" w:hAnsi="Arial" w:cs="Arial"/>
          <w:b/>
          <w:bCs/>
        </w:rPr>
      </w:pPr>
    </w:p>
    <w:p w14:paraId="12F9C5D6" w14:textId="28C7065D" w:rsidR="000B2428" w:rsidRPr="00813714" w:rsidRDefault="000B2428" w:rsidP="000B2428">
      <w:pPr>
        <w:spacing w:after="0" w:line="240" w:lineRule="auto"/>
        <w:ind w:left="142"/>
        <w:jc w:val="both"/>
        <w:rPr>
          <w:rFonts w:ascii="Arial" w:hAnsi="Arial" w:cs="Arial"/>
        </w:rPr>
      </w:pPr>
      <w:r w:rsidRPr="00813714">
        <w:rPr>
          <w:rFonts w:ascii="Arial" w:hAnsi="Arial" w:cs="Arial"/>
        </w:rPr>
        <w:t>Zarząd Dróg i Mostów Spółka z ograniczoną odpowiedzialnością z siedzibą w Płońsku w</w:t>
      </w:r>
      <w:r w:rsidR="00BE3BA2">
        <w:rPr>
          <w:rFonts w:ascii="Arial" w:hAnsi="Arial" w:cs="Arial"/>
        </w:rPr>
        <w:t> </w:t>
      </w:r>
      <w:r w:rsidRPr="00813714">
        <w:rPr>
          <w:rFonts w:ascii="Arial" w:hAnsi="Arial" w:cs="Arial"/>
        </w:rPr>
        <w:t>związku z wejściem w życie Rozporządzenia Parlamentu Europejskiego i Rady (UE) 2016/679 z dnia 27 kwietnia 2016 r. w sprawie ochrony osób fizycznych w związku z</w:t>
      </w:r>
      <w:r w:rsidR="00BE3BA2">
        <w:rPr>
          <w:rFonts w:ascii="Arial" w:hAnsi="Arial" w:cs="Arial"/>
        </w:rPr>
        <w:t> </w:t>
      </w:r>
      <w:r w:rsidRPr="00813714">
        <w:rPr>
          <w:rFonts w:ascii="Arial" w:hAnsi="Arial" w:cs="Arial"/>
        </w:rPr>
        <w:t>przetwarzaniem danych osobowych i w sprawie swobodnego przepływu takich danych oraz uchylenia dyrektywy 95//46/WE (ogólne rozporządzenie o ochronie danych) (Dz.U. UE.L. z</w:t>
      </w:r>
      <w:r w:rsidR="00BE3BA2">
        <w:rPr>
          <w:rFonts w:ascii="Arial" w:hAnsi="Arial" w:cs="Arial"/>
        </w:rPr>
        <w:t> </w:t>
      </w:r>
      <w:r w:rsidRPr="00813714">
        <w:rPr>
          <w:rFonts w:ascii="Arial" w:hAnsi="Arial" w:cs="Arial"/>
        </w:rPr>
        <w:t>2016 r. Nr 119, str. 1) (dalej: RODO) oraz ustawa z dnia 22 maja 2018 r. o ochronie danych osobowych informuje, iż:</w:t>
      </w:r>
    </w:p>
    <w:p w14:paraId="69A1974E" w14:textId="7E571A0C"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1.</w:t>
      </w:r>
      <w:r w:rsidRPr="00813714">
        <w:rPr>
          <w:rFonts w:ascii="Arial" w:hAnsi="Arial" w:cs="Arial"/>
        </w:rPr>
        <w:tab/>
        <w:t>Administratorem danych osobowych jest Zarząd Dróg i Mostów Spółka z ograniczoną odpowiedzialnością z siedzibą w Płońsku przy ul. Zajazd 8, 09 – 100 Płońsk</w:t>
      </w:r>
    </w:p>
    <w:p w14:paraId="7DA337B4" w14:textId="6E8F3CD6"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2.</w:t>
      </w:r>
      <w:r w:rsidRPr="00813714">
        <w:rPr>
          <w:rFonts w:ascii="Arial" w:hAnsi="Arial" w:cs="Arial"/>
        </w:rPr>
        <w:tab/>
        <w:t>W sprawach związanych z danymi osobowymi można kontaktować się z Administratorem za pomocą adresu e-mail: sekretariat@zdimplonsk.pl.</w:t>
      </w:r>
    </w:p>
    <w:p w14:paraId="799CFE7B"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3.</w:t>
      </w:r>
      <w:r w:rsidRPr="00813714">
        <w:rPr>
          <w:rFonts w:ascii="Arial" w:hAnsi="Arial" w:cs="Arial"/>
        </w:rPr>
        <w:tab/>
        <w:t xml:space="preserve"> Dane osobowe będą przetwarzane w celu: </w:t>
      </w:r>
    </w:p>
    <w:p w14:paraId="16DBABE6" w14:textId="77777777" w:rsidR="000B2428" w:rsidRPr="00813714" w:rsidRDefault="000B2428" w:rsidP="000B2428">
      <w:pPr>
        <w:spacing w:after="0" w:line="240" w:lineRule="auto"/>
        <w:ind w:left="709" w:hanging="284"/>
        <w:jc w:val="both"/>
        <w:rPr>
          <w:rFonts w:ascii="Arial" w:hAnsi="Arial" w:cs="Arial"/>
        </w:rPr>
      </w:pPr>
      <w:r w:rsidRPr="00813714">
        <w:rPr>
          <w:rFonts w:ascii="Arial" w:hAnsi="Arial" w:cs="Arial"/>
        </w:rPr>
        <w:t>1)</w:t>
      </w:r>
      <w:r w:rsidRPr="00813714">
        <w:rPr>
          <w:rFonts w:ascii="Arial" w:hAnsi="Arial" w:cs="Arial"/>
        </w:rPr>
        <w:tab/>
        <w:t>wykonania umowy, przyjmowania i realizacji zleceń świadczenia usług oraz wykonania ciążących na nas obowiązków prawnych np. wystawiania faktur (zgodnie z art. 6 ust 1 pkt b oraz art. 6 ust.1 pkt c RODO);</w:t>
      </w:r>
    </w:p>
    <w:p w14:paraId="045E49BC" w14:textId="64FD305F" w:rsidR="000B2428" w:rsidRPr="00813714" w:rsidRDefault="000B2428" w:rsidP="000B2428">
      <w:pPr>
        <w:spacing w:after="0" w:line="240" w:lineRule="auto"/>
        <w:ind w:left="709" w:hanging="284"/>
        <w:jc w:val="both"/>
        <w:rPr>
          <w:rFonts w:ascii="Arial" w:hAnsi="Arial" w:cs="Arial"/>
        </w:rPr>
      </w:pPr>
      <w:r w:rsidRPr="00813714">
        <w:rPr>
          <w:rFonts w:ascii="Arial" w:hAnsi="Arial" w:cs="Arial"/>
        </w:rPr>
        <w:t>2)</w:t>
      </w:r>
      <w:r w:rsidRPr="00813714">
        <w:rPr>
          <w:rFonts w:ascii="Arial" w:hAnsi="Arial" w:cs="Arial"/>
        </w:rPr>
        <w:tab/>
        <w:t>prawnie usprawiedliwionego interesu administratora (zgodnie z art. 6. ust. 1 lit. f RODO) – w celu obsługi, dochodzenia i obrony w razie zaistnienia wzajemnych roszczeń.</w:t>
      </w:r>
    </w:p>
    <w:p w14:paraId="303F6719"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4.</w:t>
      </w:r>
      <w:r w:rsidRPr="00813714">
        <w:rPr>
          <w:rFonts w:ascii="Arial" w:hAnsi="Arial" w:cs="Arial"/>
        </w:rPr>
        <w:tab/>
        <w:t>Odbiorcami danych osobowych mogą być podmioty uprawnione na podstawie przepisów prawa lub umowy powierzenia przetwarzania danych.</w:t>
      </w:r>
    </w:p>
    <w:p w14:paraId="0B62ED99"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5.</w:t>
      </w:r>
      <w:r w:rsidRPr="00813714">
        <w:rPr>
          <w:rFonts w:ascii="Arial" w:hAnsi="Arial" w:cs="Arial"/>
        </w:rPr>
        <w:tab/>
        <w:t>Dane osobowe  nie będą przekazywane do państwa trzeciego.</w:t>
      </w:r>
    </w:p>
    <w:p w14:paraId="6D41ACF1" w14:textId="59DDB883"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6.</w:t>
      </w:r>
      <w:r w:rsidRPr="00813714">
        <w:rPr>
          <w:rFonts w:ascii="Arial" w:hAnsi="Arial" w:cs="Arial"/>
        </w:rPr>
        <w:tab/>
        <w:t>Dane osobowe będą przechowywane przez okres zapewniający realizację umowy, możliwość dochodzenia wszelkich roszczeń, wykonywania obowiązków podatkowych i</w:t>
      </w:r>
      <w:r w:rsidR="00BE3BA2">
        <w:rPr>
          <w:rFonts w:ascii="Arial" w:hAnsi="Arial" w:cs="Arial"/>
        </w:rPr>
        <w:t> </w:t>
      </w:r>
      <w:r w:rsidRPr="00813714">
        <w:rPr>
          <w:rFonts w:ascii="Arial" w:hAnsi="Arial" w:cs="Arial"/>
        </w:rPr>
        <w:t>archiwizacyjnych.</w:t>
      </w:r>
    </w:p>
    <w:p w14:paraId="0B9499C2" w14:textId="542A05D1"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7.</w:t>
      </w:r>
      <w:r w:rsidRPr="00813714">
        <w:rPr>
          <w:rFonts w:ascii="Arial" w:hAnsi="Arial" w:cs="Arial"/>
        </w:rPr>
        <w:tab/>
        <w:t>Osobie zainteresowanej przysługuje prawo do żądania od Zarządu Dróg i Mostów Spółka z ograniczoną odpowiedzialnością dostępu do danych osobowych, ich sprostowania, a</w:t>
      </w:r>
      <w:r w:rsidR="00BE3BA2">
        <w:rPr>
          <w:rFonts w:ascii="Arial" w:hAnsi="Arial" w:cs="Arial"/>
        </w:rPr>
        <w:t> </w:t>
      </w:r>
      <w:r w:rsidRPr="00813714">
        <w:rPr>
          <w:rFonts w:ascii="Arial" w:hAnsi="Arial" w:cs="Arial"/>
        </w:rPr>
        <w:t>także ich usunięcia lub ograniczenia przetwarzania, jak również prawo do wniesienia sprzeciwu wobec przetwarzania danych oraz prawo do przeniesienia danych do innego administratora.</w:t>
      </w:r>
    </w:p>
    <w:p w14:paraId="1F06A248" w14:textId="081DCEF6"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8.</w:t>
      </w:r>
      <w:r w:rsidRPr="00813714">
        <w:rPr>
          <w:rFonts w:ascii="Arial" w:hAnsi="Arial" w:cs="Arial"/>
        </w:rPr>
        <w:tab/>
        <w:t>W przypadku przetwarzania danych na podstawie zgody osoba zainteresowana ma prawo do cofnięcia zgody w dowolnym momencie bez wpływu na zgodność z prawem przetwarzania, którego dokonano na podstawie zgody przed jej cofnięciem.</w:t>
      </w:r>
    </w:p>
    <w:p w14:paraId="5C8C6E42" w14:textId="5EDC3626"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9.</w:t>
      </w:r>
      <w:r w:rsidRPr="00813714">
        <w:rPr>
          <w:rFonts w:ascii="Arial" w:hAnsi="Arial" w:cs="Arial"/>
        </w:rPr>
        <w:tab/>
        <w:t>Podanie danych osobowych jest dobrowolne bądź obligatoryjne w zależności od celu i</w:t>
      </w:r>
      <w:r w:rsidR="00BE3BA2">
        <w:rPr>
          <w:rFonts w:ascii="Arial" w:hAnsi="Arial" w:cs="Arial"/>
        </w:rPr>
        <w:t> </w:t>
      </w:r>
      <w:r w:rsidRPr="00813714">
        <w:rPr>
          <w:rFonts w:ascii="Arial" w:hAnsi="Arial" w:cs="Arial"/>
        </w:rPr>
        <w:t>podstawy prawnej przetwarzania. Niepodanie danych w zakresie wymaganym przez administratora może skutkować niemożnością realizacji celu przetwarzania.</w:t>
      </w:r>
    </w:p>
    <w:p w14:paraId="126ECC78"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10.</w:t>
      </w:r>
      <w:r w:rsidRPr="00813714">
        <w:rPr>
          <w:rFonts w:ascii="Arial" w:hAnsi="Arial" w:cs="Arial"/>
        </w:rPr>
        <w:tab/>
        <w:t>Osobie zainteresowanej przysługuje prawo do wniesienia skargi do organu nadzorczego - Prezesa Urzędu Ochrony Danych Osobowych, gdy uzasadnione jest, iż dane osobowe przetwarzane są przez administratora niezgodnie z przepisami RODO.</w:t>
      </w:r>
    </w:p>
    <w:p w14:paraId="2B800B6E" w14:textId="3FA6E00D" w:rsidR="00B20D92" w:rsidRPr="00813714" w:rsidRDefault="000B2428" w:rsidP="000B2428">
      <w:pPr>
        <w:spacing w:after="0" w:line="240" w:lineRule="auto"/>
        <w:ind w:left="426" w:hanging="284"/>
        <w:jc w:val="both"/>
        <w:rPr>
          <w:rFonts w:ascii="Arial" w:hAnsi="Arial" w:cs="Arial"/>
        </w:rPr>
      </w:pPr>
      <w:r w:rsidRPr="00813714">
        <w:rPr>
          <w:rFonts w:ascii="Arial" w:hAnsi="Arial" w:cs="Arial"/>
        </w:rPr>
        <w:t>11.</w:t>
      </w:r>
      <w:r w:rsidRPr="00813714">
        <w:rPr>
          <w:rFonts w:ascii="Arial" w:hAnsi="Arial" w:cs="Arial"/>
        </w:rPr>
        <w:tab/>
        <w:t>Dane osobowe nie będą przetwarzane w sposób zautomatyzowany i nie będą profilowane.</w:t>
      </w:r>
    </w:p>
    <w:p w14:paraId="320825F1" w14:textId="7DA45EF2" w:rsidR="00B20D92" w:rsidRPr="00813714" w:rsidRDefault="00B20D92" w:rsidP="00B20D92">
      <w:pPr>
        <w:spacing w:after="0" w:line="240" w:lineRule="auto"/>
        <w:ind w:left="284" w:hanging="284"/>
        <w:jc w:val="both"/>
        <w:rPr>
          <w:rFonts w:ascii="Arial" w:hAnsi="Arial" w:cs="Arial"/>
        </w:rPr>
      </w:pPr>
    </w:p>
    <w:p w14:paraId="219C2D59" w14:textId="7F8468CC" w:rsidR="0056763D" w:rsidRPr="00813714" w:rsidRDefault="0056763D" w:rsidP="00B20D92">
      <w:pPr>
        <w:spacing w:after="0" w:line="240" w:lineRule="auto"/>
        <w:ind w:left="284" w:hanging="284"/>
        <w:jc w:val="both"/>
        <w:rPr>
          <w:rFonts w:ascii="Arial" w:hAnsi="Arial" w:cs="Arial"/>
        </w:rPr>
      </w:pPr>
    </w:p>
    <w:p w14:paraId="15B56687" w14:textId="6B2B0BCD" w:rsidR="0056763D" w:rsidRPr="00813714" w:rsidRDefault="0056763D" w:rsidP="00B20D92">
      <w:pPr>
        <w:spacing w:after="0" w:line="240" w:lineRule="auto"/>
        <w:ind w:left="284" w:hanging="284"/>
        <w:jc w:val="both"/>
        <w:rPr>
          <w:rFonts w:ascii="Arial" w:hAnsi="Arial" w:cs="Arial"/>
        </w:rPr>
      </w:pPr>
    </w:p>
    <w:p w14:paraId="6D70B19A" w14:textId="2ED476A0" w:rsidR="0056763D" w:rsidRDefault="0056763D" w:rsidP="00B20D92">
      <w:pPr>
        <w:spacing w:after="0" w:line="240" w:lineRule="auto"/>
        <w:ind w:left="284" w:hanging="284"/>
        <w:jc w:val="both"/>
        <w:rPr>
          <w:rFonts w:ascii="Arial" w:hAnsi="Arial" w:cs="Arial"/>
        </w:rPr>
      </w:pPr>
    </w:p>
    <w:p w14:paraId="27D79FFC" w14:textId="16214172" w:rsidR="000F5EE8" w:rsidRDefault="000F5EE8" w:rsidP="00B20D92">
      <w:pPr>
        <w:spacing w:after="0" w:line="240" w:lineRule="auto"/>
        <w:ind w:left="284" w:hanging="284"/>
        <w:jc w:val="both"/>
        <w:rPr>
          <w:rFonts w:ascii="Arial" w:hAnsi="Arial" w:cs="Arial"/>
        </w:rPr>
      </w:pPr>
    </w:p>
    <w:p w14:paraId="14D85D0D" w14:textId="4B767CC3" w:rsidR="000F5EE8" w:rsidRDefault="000F5EE8" w:rsidP="00B20D92">
      <w:pPr>
        <w:spacing w:after="0" w:line="240" w:lineRule="auto"/>
        <w:ind w:left="284" w:hanging="284"/>
        <w:jc w:val="both"/>
        <w:rPr>
          <w:rFonts w:ascii="Arial" w:hAnsi="Arial" w:cs="Arial"/>
        </w:rPr>
      </w:pPr>
    </w:p>
    <w:p w14:paraId="1B9D11CB" w14:textId="03FC4B08" w:rsidR="000F5EE8" w:rsidRDefault="000F5EE8" w:rsidP="00B20D92">
      <w:pPr>
        <w:spacing w:after="0" w:line="240" w:lineRule="auto"/>
        <w:ind w:left="284" w:hanging="284"/>
        <w:jc w:val="both"/>
        <w:rPr>
          <w:rFonts w:ascii="Arial" w:hAnsi="Arial" w:cs="Arial"/>
        </w:rPr>
      </w:pPr>
    </w:p>
    <w:p w14:paraId="00D72337" w14:textId="6555CEC2" w:rsidR="00414000" w:rsidRDefault="00414000" w:rsidP="00B20D92">
      <w:pPr>
        <w:spacing w:after="0" w:line="240" w:lineRule="auto"/>
        <w:ind w:left="284" w:hanging="284"/>
        <w:jc w:val="both"/>
        <w:rPr>
          <w:rFonts w:ascii="Arial" w:hAnsi="Arial" w:cs="Arial"/>
        </w:rPr>
      </w:pPr>
    </w:p>
    <w:p w14:paraId="27E9DE91" w14:textId="520C1E57" w:rsidR="00AA486B" w:rsidRDefault="00AA486B" w:rsidP="00B20D92">
      <w:pPr>
        <w:spacing w:after="0" w:line="240" w:lineRule="auto"/>
        <w:ind w:left="284" w:hanging="284"/>
        <w:jc w:val="both"/>
        <w:rPr>
          <w:rFonts w:ascii="Arial" w:hAnsi="Arial" w:cs="Arial"/>
        </w:rPr>
      </w:pPr>
    </w:p>
    <w:p w14:paraId="35F4DC41" w14:textId="0DB26BA1" w:rsidR="00AA486B" w:rsidRDefault="00AA486B" w:rsidP="00B20D92">
      <w:pPr>
        <w:spacing w:after="0" w:line="240" w:lineRule="auto"/>
        <w:ind w:left="284" w:hanging="284"/>
        <w:jc w:val="both"/>
        <w:rPr>
          <w:rFonts w:ascii="Arial" w:hAnsi="Arial" w:cs="Arial"/>
        </w:rPr>
      </w:pPr>
    </w:p>
    <w:p w14:paraId="10D7B3F1" w14:textId="3E1EDDB9" w:rsidR="00AA486B" w:rsidRDefault="00AA486B" w:rsidP="00B20D92">
      <w:pPr>
        <w:spacing w:after="0" w:line="240" w:lineRule="auto"/>
        <w:ind w:left="284" w:hanging="284"/>
        <w:jc w:val="both"/>
        <w:rPr>
          <w:rFonts w:ascii="Arial" w:hAnsi="Arial" w:cs="Arial"/>
        </w:rPr>
      </w:pPr>
    </w:p>
    <w:p w14:paraId="2879F89A" w14:textId="77777777" w:rsidR="003A4147" w:rsidRDefault="003A4147" w:rsidP="00B20D92">
      <w:pPr>
        <w:spacing w:after="0" w:line="240" w:lineRule="auto"/>
        <w:ind w:left="284" w:hanging="284"/>
        <w:jc w:val="both"/>
        <w:rPr>
          <w:rFonts w:ascii="Arial" w:hAnsi="Arial" w:cs="Arial"/>
        </w:rPr>
      </w:pPr>
    </w:p>
    <w:p w14:paraId="25E05D1C" w14:textId="77777777" w:rsidR="003A4147" w:rsidRDefault="003A4147" w:rsidP="00B20D92">
      <w:pPr>
        <w:spacing w:after="0" w:line="240" w:lineRule="auto"/>
        <w:ind w:left="284" w:hanging="284"/>
        <w:jc w:val="both"/>
        <w:rPr>
          <w:rFonts w:ascii="Arial" w:hAnsi="Arial" w:cs="Arial"/>
        </w:rPr>
      </w:pPr>
    </w:p>
    <w:p w14:paraId="3B79F58A" w14:textId="77777777" w:rsidR="003A4147" w:rsidRDefault="003A4147" w:rsidP="00B20D92">
      <w:pPr>
        <w:spacing w:after="0" w:line="240" w:lineRule="auto"/>
        <w:ind w:left="284" w:hanging="284"/>
        <w:jc w:val="both"/>
        <w:rPr>
          <w:rFonts w:ascii="Arial" w:hAnsi="Arial" w:cs="Arial"/>
        </w:rPr>
      </w:pPr>
    </w:p>
    <w:p w14:paraId="3393A84A" w14:textId="6838F0E5" w:rsidR="001E2088" w:rsidRPr="00813714" w:rsidRDefault="001E2088" w:rsidP="001E2088">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Wykaz narzędzi</w:t>
      </w:r>
      <w:r>
        <w:rPr>
          <w:rFonts w:ascii="Arial" w:hAnsi="Arial" w:cs="Arial"/>
          <w:u w:val="single"/>
        </w:rPr>
        <w:t xml:space="preserve"> – dot. Części I</w:t>
      </w:r>
    </w:p>
    <w:p w14:paraId="42ABE564" w14:textId="700E131A" w:rsidR="001E2088" w:rsidRPr="00813714" w:rsidRDefault="001E2088" w:rsidP="001E2088">
      <w:pPr>
        <w:spacing w:after="0" w:line="240" w:lineRule="auto"/>
        <w:ind w:left="284" w:hanging="284"/>
        <w:jc w:val="right"/>
        <w:rPr>
          <w:rFonts w:ascii="Arial" w:hAnsi="Arial" w:cs="Arial"/>
          <w:u w:val="single"/>
        </w:rPr>
      </w:pPr>
      <w:r w:rsidRPr="00813714">
        <w:rPr>
          <w:rFonts w:ascii="Arial" w:hAnsi="Arial" w:cs="Arial"/>
          <w:u w:val="single"/>
        </w:rPr>
        <w:t xml:space="preserve">załącznik nr 7 do SWZ nr </w:t>
      </w:r>
      <w:r>
        <w:rPr>
          <w:rFonts w:ascii="Arial" w:hAnsi="Arial" w:cs="Arial"/>
          <w:u w:val="single"/>
        </w:rPr>
        <w:t>27</w:t>
      </w:r>
      <w:r w:rsidRPr="00813714">
        <w:rPr>
          <w:rFonts w:ascii="Arial" w:hAnsi="Arial" w:cs="Arial"/>
          <w:u w:val="single"/>
        </w:rPr>
        <w:t>/202</w:t>
      </w:r>
      <w:r>
        <w:rPr>
          <w:rFonts w:ascii="Arial" w:hAnsi="Arial" w:cs="Arial"/>
          <w:u w:val="single"/>
        </w:rPr>
        <w:t>3</w:t>
      </w:r>
    </w:p>
    <w:p w14:paraId="578C043E" w14:textId="77777777" w:rsidR="001E2088" w:rsidRPr="00813714" w:rsidRDefault="001E2088" w:rsidP="001E2088">
      <w:pPr>
        <w:spacing w:after="0" w:line="240" w:lineRule="auto"/>
        <w:ind w:left="284" w:hanging="284"/>
        <w:jc w:val="right"/>
        <w:rPr>
          <w:rFonts w:ascii="Arial" w:hAnsi="Arial" w:cs="Arial"/>
          <w:u w:val="single"/>
        </w:rPr>
      </w:pPr>
      <w:r w:rsidRPr="001E2088">
        <w:rPr>
          <w:rFonts w:ascii="Arial" w:hAnsi="Arial" w:cs="Arial"/>
          <w:color w:val="FF0000"/>
          <w:u w:val="single"/>
        </w:rPr>
        <w:t>Dokument składany na wezwanie Zamawiającego</w:t>
      </w:r>
    </w:p>
    <w:p w14:paraId="318BB356" w14:textId="77777777" w:rsidR="001E2088" w:rsidRPr="00813714" w:rsidRDefault="001E2088" w:rsidP="001E2088">
      <w:pPr>
        <w:widowControl w:val="0"/>
        <w:tabs>
          <w:tab w:val="left" w:pos="360"/>
        </w:tabs>
        <w:spacing w:after="0" w:line="240" w:lineRule="auto"/>
        <w:rPr>
          <w:rFonts w:ascii="Arial" w:hAnsi="Arial" w:cs="Arial"/>
        </w:rPr>
      </w:pPr>
    </w:p>
    <w:p w14:paraId="576BCAE6" w14:textId="77777777" w:rsidR="001E2088" w:rsidRPr="00813714" w:rsidRDefault="001E2088" w:rsidP="001E2088">
      <w:pPr>
        <w:widowControl w:val="0"/>
        <w:tabs>
          <w:tab w:val="left" w:pos="360"/>
        </w:tabs>
        <w:spacing w:after="0" w:line="240" w:lineRule="auto"/>
        <w:rPr>
          <w:rFonts w:ascii="Arial" w:hAnsi="Arial" w:cs="Arial"/>
        </w:rPr>
      </w:pPr>
      <w:r w:rsidRPr="00813714">
        <w:rPr>
          <w:rFonts w:ascii="Arial" w:hAnsi="Arial" w:cs="Arial"/>
        </w:rPr>
        <w:t>Nazwa Wykonawcy:…………....................</w:t>
      </w:r>
    </w:p>
    <w:p w14:paraId="5D53BF88" w14:textId="77777777" w:rsidR="001E2088" w:rsidRPr="00813714" w:rsidRDefault="001E2088" w:rsidP="001E2088">
      <w:pPr>
        <w:widowControl w:val="0"/>
        <w:tabs>
          <w:tab w:val="left" w:pos="360"/>
        </w:tabs>
        <w:spacing w:after="0" w:line="240" w:lineRule="auto"/>
        <w:rPr>
          <w:rFonts w:ascii="Arial" w:hAnsi="Arial" w:cs="Arial"/>
        </w:rPr>
      </w:pPr>
      <w:r w:rsidRPr="00813714">
        <w:rPr>
          <w:rFonts w:ascii="Arial" w:hAnsi="Arial" w:cs="Arial"/>
        </w:rPr>
        <w:t>Adres Wykonawcy: …………....................</w:t>
      </w:r>
    </w:p>
    <w:p w14:paraId="70E7A669" w14:textId="77777777" w:rsidR="001E2088" w:rsidRPr="00813714" w:rsidRDefault="001E2088" w:rsidP="001E2088">
      <w:pPr>
        <w:widowControl w:val="0"/>
        <w:tabs>
          <w:tab w:val="left" w:pos="360"/>
        </w:tabs>
        <w:spacing w:after="0" w:line="240" w:lineRule="auto"/>
        <w:rPr>
          <w:rFonts w:ascii="Arial" w:hAnsi="Arial" w:cs="Arial"/>
        </w:rPr>
      </w:pPr>
      <w:r w:rsidRPr="00813714">
        <w:rPr>
          <w:rFonts w:ascii="Arial" w:hAnsi="Arial" w:cs="Arial"/>
        </w:rPr>
        <w:t>Województwo ………………………….….</w:t>
      </w:r>
    </w:p>
    <w:p w14:paraId="01E7FA77" w14:textId="77777777" w:rsidR="001E2088" w:rsidRPr="00813714" w:rsidRDefault="001E2088" w:rsidP="001E2088">
      <w:pPr>
        <w:widowControl w:val="0"/>
        <w:tabs>
          <w:tab w:val="left" w:pos="360"/>
        </w:tabs>
        <w:spacing w:after="0" w:line="240" w:lineRule="auto"/>
        <w:rPr>
          <w:rFonts w:ascii="Arial" w:hAnsi="Arial" w:cs="Arial"/>
        </w:rPr>
      </w:pPr>
      <w:r w:rsidRPr="00813714">
        <w:rPr>
          <w:rFonts w:ascii="Arial" w:hAnsi="Arial" w:cs="Arial"/>
        </w:rPr>
        <w:t>NIP …………………………………………</w:t>
      </w:r>
    </w:p>
    <w:p w14:paraId="3B80657F" w14:textId="77777777" w:rsidR="001E2088" w:rsidRPr="00813714" w:rsidRDefault="001E2088" w:rsidP="001E2088">
      <w:pPr>
        <w:spacing w:after="0" w:line="240" w:lineRule="auto"/>
        <w:rPr>
          <w:rFonts w:ascii="Arial" w:hAnsi="Arial" w:cs="Arial"/>
        </w:rPr>
      </w:pPr>
      <w:r w:rsidRPr="00813714">
        <w:rPr>
          <w:rFonts w:ascii="Arial" w:hAnsi="Arial" w:cs="Arial"/>
        </w:rPr>
        <w:t xml:space="preserve">reprezentowany przez: </w:t>
      </w:r>
    </w:p>
    <w:p w14:paraId="47C290CE" w14:textId="77777777" w:rsidR="001E2088" w:rsidRPr="00813714" w:rsidRDefault="001E2088" w:rsidP="001E2088">
      <w:pPr>
        <w:spacing w:after="0" w:line="240" w:lineRule="auto"/>
        <w:rPr>
          <w:rFonts w:ascii="Arial" w:hAnsi="Arial" w:cs="Arial"/>
        </w:rPr>
      </w:pPr>
      <w:r w:rsidRPr="00813714">
        <w:rPr>
          <w:rFonts w:ascii="Arial" w:hAnsi="Arial" w:cs="Arial"/>
        </w:rPr>
        <w:t xml:space="preserve">……………………………………. </w:t>
      </w:r>
    </w:p>
    <w:p w14:paraId="0E3A0D40" w14:textId="77777777" w:rsidR="001E2088" w:rsidRPr="00813714" w:rsidRDefault="001E2088" w:rsidP="001E2088">
      <w:pPr>
        <w:spacing w:after="0" w:line="240" w:lineRule="auto"/>
        <w:rPr>
          <w:rFonts w:ascii="Arial" w:hAnsi="Arial" w:cs="Arial"/>
        </w:rPr>
      </w:pPr>
      <w:r w:rsidRPr="00813714">
        <w:rPr>
          <w:rFonts w:ascii="Arial" w:hAnsi="Arial" w:cs="Arial"/>
        </w:rPr>
        <w:t>(imię, nazwisko, stanowisko/podstawa do reprezentacji)</w:t>
      </w:r>
    </w:p>
    <w:p w14:paraId="641AFEA1" w14:textId="77777777" w:rsidR="001E2088" w:rsidRPr="00813714" w:rsidRDefault="001E2088" w:rsidP="001E2088">
      <w:pPr>
        <w:spacing w:after="0" w:line="240" w:lineRule="auto"/>
        <w:ind w:left="284" w:hanging="284"/>
        <w:rPr>
          <w:rFonts w:ascii="Arial" w:hAnsi="Arial" w:cs="Arial"/>
        </w:rPr>
      </w:pPr>
    </w:p>
    <w:p w14:paraId="7AA75108" w14:textId="77777777" w:rsidR="001E2088" w:rsidRPr="00813714" w:rsidRDefault="001E2088" w:rsidP="001E2088">
      <w:pPr>
        <w:spacing w:after="0" w:line="240" w:lineRule="auto"/>
        <w:ind w:left="284" w:hanging="284"/>
        <w:rPr>
          <w:rFonts w:ascii="Arial" w:hAnsi="Arial" w:cs="Arial"/>
          <w:u w:val="single"/>
        </w:rPr>
      </w:pPr>
    </w:p>
    <w:p w14:paraId="7FDCAB58" w14:textId="77777777" w:rsidR="001E2088" w:rsidRPr="00813714" w:rsidRDefault="001E2088" w:rsidP="001E2088">
      <w:pPr>
        <w:spacing w:after="0" w:line="240" w:lineRule="auto"/>
        <w:ind w:left="284" w:hanging="284"/>
        <w:jc w:val="center"/>
        <w:rPr>
          <w:rFonts w:ascii="Arial" w:hAnsi="Arial" w:cs="Arial"/>
          <w:b/>
          <w:bCs/>
        </w:rPr>
      </w:pPr>
      <w:r w:rsidRPr="00813714">
        <w:rPr>
          <w:rFonts w:ascii="Arial" w:hAnsi="Arial" w:cs="Arial"/>
          <w:b/>
          <w:bCs/>
        </w:rPr>
        <w:t>Wykaz narzędzi, wyposażenia zakładu lub urządzeń technicznych</w:t>
      </w:r>
    </w:p>
    <w:p w14:paraId="4FA65085" w14:textId="77777777" w:rsidR="001E2088" w:rsidRPr="00813714" w:rsidRDefault="001E2088" w:rsidP="001E2088">
      <w:pPr>
        <w:spacing w:after="0" w:line="240" w:lineRule="auto"/>
        <w:ind w:left="284" w:hanging="284"/>
        <w:jc w:val="center"/>
        <w:rPr>
          <w:rFonts w:ascii="Arial" w:hAnsi="Arial" w:cs="Arial"/>
          <w:b/>
          <w:bCs/>
        </w:rPr>
      </w:pPr>
      <w:r w:rsidRPr="00813714">
        <w:rPr>
          <w:rFonts w:ascii="Arial" w:hAnsi="Arial" w:cs="Arial"/>
          <w:b/>
          <w:bCs/>
        </w:rPr>
        <w:t>dostępnych Wykonawcy w celu wykonania zamówienia publicznego</w:t>
      </w:r>
    </w:p>
    <w:p w14:paraId="3A6BDA67" w14:textId="77777777" w:rsidR="001E2088" w:rsidRPr="00813714" w:rsidRDefault="001E2088" w:rsidP="001E2088">
      <w:pPr>
        <w:spacing w:after="0" w:line="240" w:lineRule="auto"/>
        <w:ind w:left="284" w:hanging="284"/>
        <w:jc w:val="both"/>
        <w:rPr>
          <w:rFonts w:ascii="Arial" w:hAnsi="Arial" w:cs="Arial"/>
        </w:rPr>
      </w:pPr>
    </w:p>
    <w:p w14:paraId="56A68452" w14:textId="77777777" w:rsidR="001E2088" w:rsidRPr="00813714" w:rsidRDefault="001E2088" w:rsidP="001E2088">
      <w:pPr>
        <w:spacing w:after="0" w:line="240" w:lineRule="auto"/>
        <w:ind w:left="284" w:hanging="284"/>
        <w:jc w:val="both"/>
        <w:rPr>
          <w:rFonts w:ascii="Arial" w:hAnsi="Arial" w:cs="Arial"/>
        </w:rPr>
      </w:pPr>
    </w:p>
    <w:p w14:paraId="4D2F3500" w14:textId="1878D637" w:rsidR="001E2088" w:rsidRPr="00813714" w:rsidRDefault="001E2088" w:rsidP="001E2088">
      <w:pPr>
        <w:spacing w:after="0" w:line="240" w:lineRule="auto"/>
        <w:ind w:left="284" w:hanging="284"/>
        <w:jc w:val="both"/>
        <w:rPr>
          <w:rFonts w:ascii="Arial" w:hAnsi="Arial" w:cs="Arial"/>
        </w:rPr>
      </w:pPr>
      <w:r w:rsidRPr="00813714">
        <w:rPr>
          <w:rFonts w:ascii="Arial" w:hAnsi="Arial" w:cs="Arial"/>
        </w:rPr>
        <w:t xml:space="preserve">Na potrzeby postępowania o udzielenie zamówienia publicznego pn. </w:t>
      </w:r>
      <w:r w:rsidRPr="001E2088">
        <w:rPr>
          <w:rFonts w:ascii="Arial" w:hAnsi="Arial" w:cs="Arial"/>
          <w:b/>
          <w:bCs/>
        </w:rPr>
        <w:t>Dostawa i sprzedaż paliw płynnych do samochodów służbowych i maszyn Zarządu Dróg i Mostów Sp.</w:t>
      </w:r>
      <w:r>
        <w:rPr>
          <w:rFonts w:ascii="Arial" w:hAnsi="Arial" w:cs="Arial"/>
          <w:b/>
          <w:bCs/>
        </w:rPr>
        <w:t> </w:t>
      </w:r>
      <w:r w:rsidRPr="001E2088">
        <w:rPr>
          <w:rFonts w:ascii="Arial" w:hAnsi="Arial" w:cs="Arial"/>
          <w:b/>
          <w:bCs/>
        </w:rPr>
        <w:t>z</w:t>
      </w:r>
      <w:r>
        <w:rPr>
          <w:rFonts w:ascii="Arial" w:hAnsi="Arial" w:cs="Arial"/>
          <w:b/>
          <w:bCs/>
        </w:rPr>
        <w:t> </w:t>
      </w:r>
      <w:r w:rsidRPr="001E2088">
        <w:rPr>
          <w:rFonts w:ascii="Arial" w:hAnsi="Arial" w:cs="Arial"/>
          <w:b/>
          <w:bCs/>
        </w:rPr>
        <w:t>o.o. z siedzibą w Płońsku w 2024 r. Część I. Sprzedaż benzyny bezołowiowej 95 Część II. Dostawa i sprzedaż oleju napędowego ON</w:t>
      </w:r>
      <w:r w:rsidRPr="00813714">
        <w:rPr>
          <w:rFonts w:ascii="Arial" w:hAnsi="Arial" w:cs="Arial"/>
        </w:rPr>
        <w:t>, składam następujący wykaz:</w:t>
      </w:r>
    </w:p>
    <w:p w14:paraId="27111A77" w14:textId="77777777" w:rsidR="001E2088" w:rsidRPr="00813714" w:rsidRDefault="001E2088" w:rsidP="001E2088">
      <w:pPr>
        <w:spacing w:after="0" w:line="240" w:lineRule="auto"/>
        <w:ind w:left="284" w:hanging="284"/>
        <w:jc w:val="both"/>
        <w:rPr>
          <w:rFonts w:ascii="Arial" w:hAnsi="Arial" w:cs="Arial"/>
        </w:rPr>
      </w:pPr>
    </w:p>
    <w:tbl>
      <w:tblPr>
        <w:tblStyle w:val="Tabela-Siatka"/>
        <w:tblW w:w="0" w:type="auto"/>
        <w:tblInd w:w="284" w:type="dxa"/>
        <w:tblLook w:val="04A0" w:firstRow="1" w:lastRow="0" w:firstColumn="1" w:lastColumn="0" w:noHBand="0" w:noVBand="1"/>
      </w:tblPr>
      <w:tblGrid>
        <w:gridCol w:w="516"/>
        <w:gridCol w:w="5007"/>
        <w:gridCol w:w="3253"/>
      </w:tblGrid>
      <w:tr w:rsidR="001E2088" w:rsidRPr="00813714" w14:paraId="34538462" w14:textId="77777777" w:rsidTr="00E4212B">
        <w:tc>
          <w:tcPr>
            <w:tcW w:w="516" w:type="dxa"/>
          </w:tcPr>
          <w:p w14:paraId="56311C6C" w14:textId="77777777" w:rsidR="001E2088" w:rsidRPr="00813714" w:rsidRDefault="001E2088" w:rsidP="00E4212B">
            <w:pPr>
              <w:jc w:val="center"/>
              <w:rPr>
                <w:rFonts w:ascii="Arial" w:hAnsi="Arial" w:cs="Arial"/>
                <w:sz w:val="20"/>
                <w:szCs w:val="20"/>
              </w:rPr>
            </w:pPr>
            <w:r w:rsidRPr="00813714">
              <w:rPr>
                <w:rFonts w:ascii="Arial" w:hAnsi="Arial" w:cs="Arial"/>
                <w:sz w:val="20"/>
                <w:szCs w:val="20"/>
              </w:rPr>
              <w:t>Lp.</w:t>
            </w:r>
          </w:p>
        </w:tc>
        <w:tc>
          <w:tcPr>
            <w:tcW w:w="5007" w:type="dxa"/>
          </w:tcPr>
          <w:p w14:paraId="351C493B" w14:textId="22177EE2" w:rsidR="001E2088" w:rsidRPr="00813714" w:rsidRDefault="001E2088" w:rsidP="00E4212B">
            <w:pPr>
              <w:jc w:val="center"/>
              <w:rPr>
                <w:rFonts w:ascii="Arial" w:hAnsi="Arial" w:cs="Arial"/>
                <w:sz w:val="20"/>
                <w:szCs w:val="20"/>
              </w:rPr>
            </w:pPr>
            <w:r w:rsidRPr="00813714">
              <w:rPr>
                <w:rFonts w:ascii="Arial" w:hAnsi="Arial" w:cs="Arial"/>
                <w:sz w:val="20"/>
                <w:szCs w:val="20"/>
              </w:rPr>
              <w:t>Wykaz narzędzi, wyposażenia zakładu lub urządzeń technicznych dostępnych Wykonawcy w celu wykonania zamówienia publicznego</w:t>
            </w:r>
            <w:r>
              <w:rPr>
                <w:rFonts w:ascii="Arial" w:hAnsi="Arial" w:cs="Arial"/>
                <w:sz w:val="20"/>
                <w:szCs w:val="20"/>
              </w:rPr>
              <w:t xml:space="preserve"> zgodnych z rozdziałem VII ust. 2 pkt. 2 SWZ</w:t>
            </w:r>
          </w:p>
        </w:tc>
        <w:tc>
          <w:tcPr>
            <w:tcW w:w="3253" w:type="dxa"/>
          </w:tcPr>
          <w:p w14:paraId="193228CA" w14:textId="77777777" w:rsidR="001E2088" w:rsidRPr="00813714" w:rsidRDefault="001E2088" w:rsidP="00E4212B">
            <w:pPr>
              <w:jc w:val="center"/>
              <w:rPr>
                <w:rFonts w:ascii="Arial" w:hAnsi="Arial" w:cs="Arial"/>
                <w:sz w:val="20"/>
                <w:szCs w:val="20"/>
              </w:rPr>
            </w:pPr>
            <w:r w:rsidRPr="00813714">
              <w:rPr>
                <w:rFonts w:ascii="Arial" w:hAnsi="Arial" w:cs="Arial"/>
                <w:sz w:val="20"/>
                <w:szCs w:val="20"/>
              </w:rPr>
              <w:t>Informacja o podstawie do dysponowania tymi zasobami</w:t>
            </w:r>
          </w:p>
        </w:tc>
      </w:tr>
      <w:tr w:rsidR="001E2088" w:rsidRPr="00813714" w14:paraId="27B4E591" w14:textId="77777777" w:rsidTr="00E4212B">
        <w:tc>
          <w:tcPr>
            <w:tcW w:w="516" w:type="dxa"/>
          </w:tcPr>
          <w:p w14:paraId="030A6385" w14:textId="77777777" w:rsidR="001E2088" w:rsidRPr="00813714" w:rsidRDefault="001E2088" w:rsidP="00E4212B">
            <w:pPr>
              <w:jc w:val="both"/>
              <w:rPr>
                <w:rFonts w:ascii="Arial" w:hAnsi="Arial" w:cs="Arial"/>
              </w:rPr>
            </w:pPr>
          </w:p>
          <w:p w14:paraId="40989678" w14:textId="77777777" w:rsidR="001E2088" w:rsidRPr="00813714" w:rsidRDefault="001E2088" w:rsidP="00E4212B">
            <w:pPr>
              <w:jc w:val="both"/>
              <w:rPr>
                <w:rFonts w:ascii="Arial" w:hAnsi="Arial" w:cs="Arial"/>
              </w:rPr>
            </w:pPr>
          </w:p>
          <w:p w14:paraId="38D1596E" w14:textId="77777777" w:rsidR="001E2088" w:rsidRPr="00813714" w:rsidRDefault="001E2088" w:rsidP="00E4212B">
            <w:pPr>
              <w:jc w:val="both"/>
              <w:rPr>
                <w:rFonts w:ascii="Arial" w:hAnsi="Arial" w:cs="Arial"/>
              </w:rPr>
            </w:pPr>
            <w:r w:rsidRPr="00813714">
              <w:rPr>
                <w:rFonts w:ascii="Arial" w:hAnsi="Arial" w:cs="Arial"/>
              </w:rPr>
              <w:t>1</w:t>
            </w:r>
          </w:p>
          <w:p w14:paraId="5260A7A7" w14:textId="77777777" w:rsidR="001E2088" w:rsidRPr="00813714" w:rsidRDefault="001E2088" w:rsidP="00E4212B">
            <w:pPr>
              <w:jc w:val="both"/>
              <w:rPr>
                <w:rFonts w:ascii="Arial" w:hAnsi="Arial" w:cs="Arial"/>
              </w:rPr>
            </w:pPr>
          </w:p>
          <w:p w14:paraId="610C9193" w14:textId="77777777" w:rsidR="001E2088" w:rsidRPr="00813714" w:rsidRDefault="001E2088" w:rsidP="00E4212B">
            <w:pPr>
              <w:jc w:val="both"/>
              <w:rPr>
                <w:rFonts w:ascii="Arial" w:hAnsi="Arial" w:cs="Arial"/>
              </w:rPr>
            </w:pPr>
          </w:p>
        </w:tc>
        <w:tc>
          <w:tcPr>
            <w:tcW w:w="5007" w:type="dxa"/>
          </w:tcPr>
          <w:p w14:paraId="3A39A16C" w14:textId="77777777" w:rsidR="001E2088" w:rsidRPr="00813714" w:rsidRDefault="001E2088" w:rsidP="00E4212B">
            <w:pPr>
              <w:jc w:val="both"/>
              <w:rPr>
                <w:rFonts w:ascii="Arial" w:hAnsi="Arial" w:cs="Arial"/>
              </w:rPr>
            </w:pPr>
          </w:p>
        </w:tc>
        <w:tc>
          <w:tcPr>
            <w:tcW w:w="3253" w:type="dxa"/>
          </w:tcPr>
          <w:p w14:paraId="4FF29116" w14:textId="77777777" w:rsidR="001E2088" w:rsidRPr="00813714" w:rsidRDefault="001E2088" w:rsidP="00E4212B">
            <w:pPr>
              <w:jc w:val="both"/>
              <w:rPr>
                <w:rFonts w:ascii="Arial" w:hAnsi="Arial" w:cs="Arial"/>
              </w:rPr>
            </w:pPr>
          </w:p>
        </w:tc>
      </w:tr>
    </w:tbl>
    <w:p w14:paraId="61D7A6B8" w14:textId="77777777" w:rsidR="001E2088" w:rsidRPr="00813714" w:rsidRDefault="001E2088" w:rsidP="001E2088">
      <w:pPr>
        <w:spacing w:after="0" w:line="240" w:lineRule="auto"/>
        <w:ind w:left="284" w:hanging="284"/>
        <w:jc w:val="both"/>
        <w:rPr>
          <w:rFonts w:ascii="Arial" w:hAnsi="Arial" w:cs="Arial"/>
        </w:rPr>
      </w:pPr>
    </w:p>
    <w:p w14:paraId="2923BFC8" w14:textId="77777777" w:rsidR="001E2088" w:rsidRPr="00813714" w:rsidRDefault="001E2088" w:rsidP="001E2088">
      <w:pPr>
        <w:spacing w:after="0" w:line="240" w:lineRule="auto"/>
        <w:ind w:left="284" w:hanging="284"/>
        <w:jc w:val="both"/>
        <w:rPr>
          <w:rFonts w:ascii="Arial" w:hAnsi="Arial" w:cs="Arial"/>
        </w:rPr>
      </w:pPr>
    </w:p>
    <w:p w14:paraId="5B811473" w14:textId="77777777" w:rsidR="001E2088" w:rsidRPr="00813714" w:rsidRDefault="001E2088" w:rsidP="001E2088">
      <w:pPr>
        <w:spacing w:after="0" w:line="240" w:lineRule="auto"/>
        <w:ind w:left="284" w:hanging="284"/>
        <w:jc w:val="both"/>
        <w:rPr>
          <w:rFonts w:ascii="Arial" w:hAnsi="Arial" w:cs="Arial"/>
        </w:rPr>
      </w:pPr>
    </w:p>
    <w:p w14:paraId="01FA73D8" w14:textId="77777777" w:rsidR="001E2088" w:rsidRPr="00813714" w:rsidRDefault="001E2088" w:rsidP="001E2088">
      <w:pPr>
        <w:spacing w:after="0" w:line="240" w:lineRule="auto"/>
        <w:ind w:left="284" w:hanging="284"/>
        <w:jc w:val="both"/>
        <w:rPr>
          <w:rFonts w:ascii="Arial" w:hAnsi="Arial" w:cs="Arial"/>
        </w:rPr>
      </w:pPr>
    </w:p>
    <w:p w14:paraId="003AE6CF" w14:textId="77777777" w:rsidR="001E2088" w:rsidRPr="00813714" w:rsidRDefault="001E2088" w:rsidP="001E2088">
      <w:pPr>
        <w:spacing w:after="0" w:line="240" w:lineRule="auto"/>
        <w:rPr>
          <w:rFonts w:ascii="Arial" w:hAnsi="Arial" w:cs="Arial"/>
        </w:rPr>
      </w:pPr>
      <w:r w:rsidRPr="00813714">
        <w:rPr>
          <w:rFonts w:ascii="Arial" w:hAnsi="Arial" w:cs="Arial"/>
        </w:rPr>
        <w:t>…………….……., dnia ………….……</w:t>
      </w:r>
    </w:p>
    <w:p w14:paraId="6EB555A9" w14:textId="77777777" w:rsidR="001E2088" w:rsidRDefault="001E2088" w:rsidP="001E2088">
      <w:pPr>
        <w:spacing w:after="0" w:line="240" w:lineRule="auto"/>
        <w:rPr>
          <w:rFonts w:ascii="Arial" w:hAnsi="Arial" w:cs="Arial"/>
          <w:sz w:val="20"/>
          <w:szCs w:val="20"/>
        </w:rPr>
      </w:pPr>
      <w:r w:rsidRPr="00BE3BA2">
        <w:rPr>
          <w:rFonts w:ascii="Arial" w:hAnsi="Arial" w:cs="Arial"/>
          <w:sz w:val="18"/>
          <w:szCs w:val="18"/>
        </w:rPr>
        <w:t>(miejscowość)</w:t>
      </w:r>
      <w:r w:rsidRPr="00813714">
        <w:rPr>
          <w:rFonts w:ascii="Arial" w:hAnsi="Arial" w:cs="Arial"/>
          <w:sz w:val="20"/>
          <w:szCs w:val="20"/>
        </w:rPr>
        <w:tab/>
      </w:r>
    </w:p>
    <w:p w14:paraId="3DA429A7" w14:textId="77777777" w:rsidR="001E2088" w:rsidRPr="00813714" w:rsidRDefault="001E2088" w:rsidP="001E2088">
      <w:pPr>
        <w:spacing w:after="0" w:line="240" w:lineRule="auto"/>
        <w:rPr>
          <w:rFonts w:ascii="Arial" w:hAnsi="Arial" w:cs="Arial"/>
          <w:sz w:val="20"/>
          <w:szCs w:val="20"/>
        </w:rPr>
      </w:pPr>
    </w:p>
    <w:p w14:paraId="5DDEBFA9" w14:textId="77777777" w:rsidR="001E2088" w:rsidRPr="00813714" w:rsidRDefault="001E2088" w:rsidP="001E2088">
      <w:pPr>
        <w:spacing w:after="0" w:line="240" w:lineRule="auto"/>
        <w:jc w:val="right"/>
        <w:rPr>
          <w:rFonts w:ascii="Arial" w:hAnsi="Arial" w:cs="Arial"/>
        </w:rPr>
      </w:pPr>
      <w:r w:rsidRPr="00813714">
        <w:rPr>
          <w:rFonts w:ascii="Arial" w:hAnsi="Arial" w:cs="Arial"/>
        </w:rPr>
        <w:t>…………………………………………………………</w:t>
      </w:r>
    </w:p>
    <w:p w14:paraId="456BA7FC" w14:textId="77777777" w:rsidR="001E2088" w:rsidRPr="00BE3BA2" w:rsidRDefault="001E2088" w:rsidP="001E2088">
      <w:pPr>
        <w:spacing w:after="0" w:line="240" w:lineRule="auto"/>
        <w:jc w:val="right"/>
        <w:rPr>
          <w:rFonts w:ascii="Arial" w:hAnsi="Arial" w:cs="Arial"/>
          <w:sz w:val="18"/>
          <w:szCs w:val="18"/>
        </w:rPr>
      </w:pPr>
      <w:r w:rsidRPr="00BE3BA2">
        <w:rPr>
          <w:rFonts w:ascii="Arial" w:hAnsi="Arial" w:cs="Arial"/>
          <w:sz w:val="18"/>
          <w:szCs w:val="18"/>
        </w:rPr>
        <w:t>(podpis osoby uprawnionej do reprezentacji w formie elektronicznej (kwalifikowany)</w:t>
      </w:r>
    </w:p>
    <w:p w14:paraId="4E185679" w14:textId="77777777" w:rsidR="001E2088" w:rsidRPr="00BE3BA2" w:rsidRDefault="001E2088" w:rsidP="001E2088">
      <w:pPr>
        <w:spacing w:after="0" w:line="240" w:lineRule="auto"/>
        <w:jc w:val="right"/>
        <w:rPr>
          <w:rFonts w:ascii="Arial" w:hAnsi="Arial" w:cs="Arial"/>
          <w:sz w:val="18"/>
          <w:szCs w:val="18"/>
        </w:rPr>
      </w:pPr>
      <w:r w:rsidRPr="00BE3BA2">
        <w:rPr>
          <w:rFonts w:ascii="Arial" w:hAnsi="Arial" w:cs="Arial"/>
          <w:sz w:val="18"/>
          <w:szCs w:val="18"/>
        </w:rPr>
        <w:t>lub w postaci elektronicznej opatrzonej podpisem zaufanym</w:t>
      </w:r>
    </w:p>
    <w:p w14:paraId="16BA3754" w14:textId="77777777" w:rsidR="001E2088" w:rsidRPr="00813714" w:rsidRDefault="001E2088" w:rsidP="001E2088">
      <w:pPr>
        <w:spacing w:after="0" w:line="240" w:lineRule="auto"/>
        <w:jc w:val="right"/>
        <w:rPr>
          <w:rFonts w:ascii="Arial" w:hAnsi="Arial" w:cs="Arial"/>
        </w:rPr>
      </w:pPr>
      <w:r w:rsidRPr="00BE3BA2">
        <w:rPr>
          <w:rFonts w:ascii="Arial" w:hAnsi="Arial" w:cs="Arial"/>
          <w:sz w:val="18"/>
          <w:szCs w:val="18"/>
        </w:rPr>
        <w:t>lub podpisem osobistym za pomocą dowodu  osobistego</w:t>
      </w:r>
    </w:p>
    <w:p w14:paraId="00E93D0E" w14:textId="77777777" w:rsidR="001E2088" w:rsidRPr="00813714" w:rsidRDefault="001E2088" w:rsidP="001E2088">
      <w:pPr>
        <w:spacing w:after="0" w:line="240" w:lineRule="auto"/>
        <w:ind w:left="284" w:hanging="284"/>
        <w:jc w:val="both"/>
        <w:rPr>
          <w:rFonts w:ascii="Arial" w:hAnsi="Arial" w:cs="Arial"/>
        </w:rPr>
      </w:pPr>
    </w:p>
    <w:p w14:paraId="6C6FAB4B" w14:textId="77777777" w:rsidR="001E2088" w:rsidRDefault="001E2088" w:rsidP="00B20D92">
      <w:pPr>
        <w:spacing w:after="0" w:line="240" w:lineRule="auto"/>
        <w:ind w:left="284" w:hanging="284"/>
        <w:jc w:val="both"/>
        <w:rPr>
          <w:rFonts w:ascii="Arial" w:hAnsi="Arial" w:cs="Arial"/>
        </w:rPr>
      </w:pPr>
    </w:p>
    <w:sectPr w:rsidR="001E2088" w:rsidSect="00AA4C31">
      <w:footerReference w:type="default" r:id="rId9"/>
      <w:pgSz w:w="11906" w:h="16838"/>
      <w:pgMar w:top="851" w:right="1418"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8FD6" w14:textId="77777777" w:rsidR="00D21084" w:rsidRDefault="00D21084">
      <w:pPr>
        <w:spacing w:after="0" w:line="240" w:lineRule="auto"/>
      </w:pPr>
      <w:r>
        <w:separator/>
      </w:r>
    </w:p>
  </w:endnote>
  <w:endnote w:type="continuationSeparator" w:id="0">
    <w:p w14:paraId="31545FFA" w14:textId="77777777" w:rsidR="00D21084" w:rsidRDefault="00D2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ajorEastAsia" w:hAnsi="Arial" w:cs="Arial"/>
        <w:sz w:val="20"/>
        <w:szCs w:val="20"/>
      </w:rPr>
      <w:id w:val="-1351566680"/>
      <w:docPartObj>
        <w:docPartGallery w:val="Page Numbers (Bottom of Page)"/>
        <w:docPartUnique/>
      </w:docPartObj>
    </w:sdtPr>
    <w:sdtEndPr/>
    <w:sdtContent>
      <w:p w14:paraId="2689FCB2" w14:textId="77777777" w:rsidR="00827C88" w:rsidRPr="00035E55" w:rsidRDefault="00827C88" w:rsidP="00C94A13">
        <w:pPr>
          <w:pStyle w:val="Stopka"/>
          <w:jc w:val="right"/>
          <w:rPr>
            <w:rFonts w:ascii="Arial" w:hAnsi="Arial" w:cs="Arial"/>
            <w:sz w:val="20"/>
            <w:szCs w:val="20"/>
          </w:rPr>
        </w:pPr>
        <w:r w:rsidRPr="00035E55">
          <w:rPr>
            <w:rFonts w:ascii="Arial" w:eastAsiaTheme="majorEastAsia" w:hAnsi="Arial" w:cs="Arial"/>
            <w:sz w:val="20"/>
            <w:szCs w:val="20"/>
          </w:rPr>
          <w:t xml:space="preserve">str. </w:t>
        </w:r>
        <w:r w:rsidRPr="00035E55">
          <w:rPr>
            <w:rFonts w:ascii="Arial" w:eastAsiaTheme="minorEastAsia" w:hAnsi="Arial" w:cs="Arial"/>
            <w:sz w:val="20"/>
            <w:szCs w:val="20"/>
          </w:rPr>
          <w:fldChar w:fldCharType="begin"/>
        </w:r>
        <w:r w:rsidRPr="00035E55">
          <w:rPr>
            <w:rFonts w:ascii="Arial" w:hAnsi="Arial" w:cs="Arial"/>
            <w:sz w:val="20"/>
            <w:szCs w:val="20"/>
          </w:rPr>
          <w:instrText>PAGE    \* MERGEFORMAT</w:instrText>
        </w:r>
        <w:r w:rsidRPr="00035E55">
          <w:rPr>
            <w:rFonts w:ascii="Arial" w:eastAsiaTheme="minorEastAsia" w:hAnsi="Arial" w:cs="Arial"/>
            <w:sz w:val="20"/>
            <w:szCs w:val="20"/>
          </w:rPr>
          <w:fldChar w:fldCharType="separate"/>
        </w:r>
        <w:r w:rsidR="00C52F4D" w:rsidRPr="00C52F4D">
          <w:rPr>
            <w:rFonts w:ascii="Arial" w:eastAsiaTheme="majorEastAsia" w:hAnsi="Arial" w:cs="Arial"/>
            <w:noProof/>
            <w:sz w:val="20"/>
            <w:szCs w:val="20"/>
          </w:rPr>
          <w:t>18</w:t>
        </w:r>
        <w:r w:rsidRPr="00035E55">
          <w:rPr>
            <w:rFonts w:ascii="Arial" w:eastAsiaTheme="majorEastAsia" w:hAnsi="Arial" w:cs="Arial"/>
            <w:sz w:val="20"/>
            <w:szCs w:val="20"/>
          </w:rPr>
          <w:fldChar w:fldCharType="end"/>
        </w:r>
      </w:p>
    </w:sdtContent>
  </w:sdt>
  <w:p w14:paraId="16AFFE20" w14:textId="77777777" w:rsidR="00827C88" w:rsidRDefault="00827C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E377B" w14:textId="77777777" w:rsidR="00D21084" w:rsidRDefault="00D21084">
      <w:pPr>
        <w:spacing w:after="0" w:line="240" w:lineRule="auto"/>
      </w:pPr>
      <w:r>
        <w:separator/>
      </w:r>
    </w:p>
  </w:footnote>
  <w:footnote w:type="continuationSeparator" w:id="0">
    <w:p w14:paraId="602485E3" w14:textId="77777777" w:rsidR="00D21084" w:rsidRDefault="00D21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EC0"/>
    <w:multiLevelType w:val="hybridMultilevel"/>
    <w:tmpl w:val="EFC26C92"/>
    <w:lvl w:ilvl="0" w:tplc="90544A2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8859B6"/>
    <w:multiLevelType w:val="hybridMultilevel"/>
    <w:tmpl w:val="C888B73E"/>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 w15:restartNumberingAfterBreak="0">
    <w:nsid w:val="08D222E4"/>
    <w:multiLevelType w:val="hybridMultilevel"/>
    <w:tmpl w:val="9CE23440"/>
    <w:lvl w:ilvl="0" w:tplc="C7F0C87A">
      <w:start w:val="1"/>
      <w:numFmt w:val="decimal"/>
      <w:lvlText w:val="%1."/>
      <w:lvlJc w:val="left"/>
      <w:pPr>
        <w:ind w:left="1788" w:hanging="360"/>
      </w:pPr>
      <w:rPr>
        <w:b w:val="0"/>
        <w:bCs w:val="0"/>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 w15:restartNumberingAfterBreak="0">
    <w:nsid w:val="0B38080B"/>
    <w:multiLevelType w:val="hybridMultilevel"/>
    <w:tmpl w:val="6FBACB66"/>
    <w:lvl w:ilvl="0" w:tplc="FFFFFFFF">
      <w:start w:val="1"/>
      <w:numFmt w:val="decimal"/>
      <w:lvlText w:val="%1."/>
      <w:lvlJc w:val="left"/>
      <w:pPr>
        <w:ind w:left="780" w:hanging="4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E1F70"/>
    <w:multiLevelType w:val="hybridMultilevel"/>
    <w:tmpl w:val="E03A97D6"/>
    <w:lvl w:ilvl="0" w:tplc="FFFFFFFF">
      <w:start w:val="1"/>
      <w:numFmt w:val="decimal"/>
      <w:lvlText w:val="%1."/>
      <w:lvlJc w:val="left"/>
      <w:pPr>
        <w:ind w:left="1796"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071206"/>
    <w:multiLevelType w:val="hybridMultilevel"/>
    <w:tmpl w:val="E83E255A"/>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12BA2A05"/>
    <w:multiLevelType w:val="hybridMultilevel"/>
    <w:tmpl w:val="65F25FE2"/>
    <w:lvl w:ilvl="0" w:tplc="8ADEEB8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082141"/>
    <w:multiLevelType w:val="hybridMultilevel"/>
    <w:tmpl w:val="DECCC3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D73A7B"/>
    <w:multiLevelType w:val="multilevel"/>
    <w:tmpl w:val="B400E3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9C6F1F"/>
    <w:multiLevelType w:val="hybridMultilevel"/>
    <w:tmpl w:val="77B620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5C0C47"/>
    <w:multiLevelType w:val="hybridMultilevel"/>
    <w:tmpl w:val="5F6E5206"/>
    <w:lvl w:ilvl="0" w:tplc="978448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EF47FF"/>
    <w:multiLevelType w:val="hybridMultilevel"/>
    <w:tmpl w:val="E03A97D6"/>
    <w:lvl w:ilvl="0" w:tplc="FFFFFFFF">
      <w:start w:val="1"/>
      <w:numFmt w:val="decimal"/>
      <w:lvlText w:val="%1."/>
      <w:lvlJc w:val="left"/>
      <w:pPr>
        <w:ind w:left="1796"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3C341A"/>
    <w:multiLevelType w:val="hybridMultilevel"/>
    <w:tmpl w:val="DECCC3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FB2546"/>
    <w:multiLevelType w:val="hybridMultilevel"/>
    <w:tmpl w:val="00786EA4"/>
    <w:lvl w:ilvl="0" w:tplc="FFFFFFFF">
      <w:start w:val="1"/>
      <w:numFmt w:val="decimal"/>
      <w:lvlText w:val="%1."/>
      <w:lvlJc w:val="left"/>
      <w:pPr>
        <w:ind w:left="860" w:hanging="435"/>
      </w:pPr>
      <w:rPr>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4C623B"/>
    <w:multiLevelType w:val="hybridMultilevel"/>
    <w:tmpl w:val="EFC26C9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BE74B1"/>
    <w:multiLevelType w:val="hybridMultilevel"/>
    <w:tmpl w:val="EE0A96B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15:restartNumberingAfterBreak="0">
    <w:nsid w:val="381F44DF"/>
    <w:multiLevelType w:val="hybridMultilevel"/>
    <w:tmpl w:val="A86E10F4"/>
    <w:lvl w:ilvl="0" w:tplc="891EBA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3A48C8"/>
    <w:multiLevelType w:val="hybridMultilevel"/>
    <w:tmpl w:val="D83887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A018DB"/>
    <w:multiLevelType w:val="hybridMultilevel"/>
    <w:tmpl w:val="24B459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46574D"/>
    <w:multiLevelType w:val="hybridMultilevel"/>
    <w:tmpl w:val="6FBACB66"/>
    <w:lvl w:ilvl="0" w:tplc="FFFFFFFF">
      <w:start w:val="1"/>
      <w:numFmt w:val="decimal"/>
      <w:lvlText w:val="%1."/>
      <w:lvlJc w:val="left"/>
      <w:pPr>
        <w:ind w:left="780" w:hanging="4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83119C"/>
    <w:multiLevelType w:val="hybridMultilevel"/>
    <w:tmpl w:val="97FAC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A65D3C"/>
    <w:multiLevelType w:val="hybridMultilevel"/>
    <w:tmpl w:val="00786EA4"/>
    <w:lvl w:ilvl="0" w:tplc="FFFFFFFF">
      <w:start w:val="1"/>
      <w:numFmt w:val="decimal"/>
      <w:lvlText w:val="%1."/>
      <w:lvlJc w:val="left"/>
      <w:pPr>
        <w:ind w:left="860" w:hanging="435"/>
      </w:pPr>
      <w:rPr>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C76501"/>
    <w:multiLevelType w:val="multilevel"/>
    <w:tmpl w:val="32F652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3" w15:restartNumberingAfterBreak="0">
    <w:nsid w:val="41CB55B2"/>
    <w:multiLevelType w:val="hybridMultilevel"/>
    <w:tmpl w:val="952653BA"/>
    <w:lvl w:ilvl="0" w:tplc="8230CAE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451FDC"/>
    <w:multiLevelType w:val="hybridMultilevel"/>
    <w:tmpl w:val="C888B73E"/>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5" w15:restartNumberingAfterBreak="0">
    <w:nsid w:val="44400E36"/>
    <w:multiLevelType w:val="hybridMultilevel"/>
    <w:tmpl w:val="D8388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873A9D"/>
    <w:multiLevelType w:val="multilevel"/>
    <w:tmpl w:val="43405AA8"/>
    <w:lvl w:ilvl="0">
      <w:start w:val="2"/>
      <w:numFmt w:val="decimal"/>
      <w:lvlText w:val="%1."/>
      <w:lvlJc w:val="left"/>
      <w:pPr>
        <w:ind w:left="405" w:hanging="405"/>
      </w:pPr>
      <w:rPr>
        <w:rFonts w:hint="default"/>
        <w:i w:val="0"/>
        <w:iCs w:val="0"/>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F00599"/>
    <w:multiLevelType w:val="hybridMultilevel"/>
    <w:tmpl w:val="5E8482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437131"/>
    <w:multiLevelType w:val="hybridMultilevel"/>
    <w:tmpl w:val="4DEA7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715AB3"/>
    <w:multiLevelType w:val="hybridMultilevel"/>
    <w:tmpl w:val="0EA2CF92"/>
    <w:lvl w:ilvl="0" w:tplc="18F486D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EC7591"/>
    <w:multiLevelType w:val="hybridMultilevel"/>
    <w:tmpl w:val="54DAAE56"/>
    <w:lvl w:ilvl="0" w:tplc="B89A6B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582B0E"/>
    <w:multiLevelType w:val="hybridMultilevel"/>
    <w:tmpl w:val="E03A97D6"/>
    <w:lvl w:ilvl="0" w:tplc="7C1EEAFA">
      <w:start w:val="1"/>
      <w:numFmt w:val="decimal"/>
      <w:lvlText w:val="%1."/>
      <w:lvlJc w:val="left"/>
      <w:pPr>
        <w:ind w:left="1796"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2C4334"/>
    <w:multiLevelType w:val="hybridMultilevel"/>
    <w:tmpl w:val="24B459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67770B"/>
    <w:multiLevelType w:val="hybridMultilevel"/>
    <w:tmpl w:val="292866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3E4037"/>
    <w:multiLevelType w:val="hybridMultilevel"/>
    <w:tmpl w:val="292866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3F1AB6"/>
    <w:multiLevelType w:val="hybridMultilevel"/>
    <w:tmpl w:val="E83E255A"/>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6C954C9A"/>
    <w:multiLevelType w:val="hybridMultilevel"/>
    <w:tmpl w:val="DE7252B2"/>
    <w:lvl w:ilvl="0" w:tplc="5DF0273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71406809"/>
    <w:multiLevelType w:val="hybridMultilevel"/>
    <w:tmpl w:val="6FBACB66"/>
    <w:lvl w:ilvl="0" w:tplc="FFFFFFFF">
      <w:start w:val="1"/>
      <w:numFmt w:val="decimal"/>
      <w:lvlText w:val="%1."/>
      <w:lvlJc w:val="left"/>
      <w:pPr>
        <w:ind w:left="780" w:hanging="4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633958"/>
    <w:multiLevelType w:val="hybridMultilevel"/>
    <w:tmpl w:val="5E848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FF3DD9"/>
    <w:multiLevelType w:val="multilevel"/>
    <w:tmpl w:val="06E49D6A"/>
    <w:styleLink w:val="Biecalista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5E52DE6"/>
    <w:multiLevelType w:val="hybridMultilevel"/>
    <w:tmpl w:val="0D8054A2"/>
    <w:lvl w:ilvl="0" w:tplc="07AC95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447CCA"/>
    <w:multiLevelType w:val="hybridMultilevel"/>
    <w:tmpl w:val="DFAC5014"/>
    <w:lvl w:ilvl="0" w:tplc="04150017">
      <w:start w:val="1"/>
      <w:numFmt w:val="lowerLetter"/>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42" w15:restartNumberingAfterBreak="0">
    <w:nsid w:val="7F5E7EC9"/>
    <w:multiLevelType w:val="hybridMultilevel"/>
    <w:tmpl w:val="70969832"/>
    <w:lvl w:ilvl="0" w:tplc="4D623680">
      <w:start w:val="1"/>
      <w:numFmt w:val="upperRoman"/>
      <w:lvlText w:val="%1."/>
      <w:lvlJc w:val="righ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2025204342">
    <w:abstractNumId w:val="20"/>
  </w:num>
  <w:num w:numId="2" w16cid:durableId="1760325413">
    <w:abstractNumId w:val="26"/>
  </w:num>
  <w:num w:numId="3" w16cid:durableId="1958099300">
    <w:abstractNumId w:val="30"/>
  </w:num>
  <w:num w:numId="4" w16cid:durableId="488793675">
    <w:abstractNumId w:val="8"/>
  </w:num>
  <w:num w:numId="5" w16cid:durableId="1911885120">
    <w:abstractNumId w:val="6"/>
  </w:num>
  <w:num w:numId="6" w16cid:durableId="504053703">
    <w:abstractNumId w:val="39"/>
  </w:num>
  <w:num w:numId="7" w16cid:durableId="345250719">
    <w:abstractNumId w:val="36"/>
  </w:num>
  <w:num w:numId="8" w16cid:durableId="1894540677">
    <w:abstractNumId w:val="35"/>
  </w:num>
  <w:num w:numId="9" w16cid:durableId="598179438">
    <w:abstractNumId w:val="37"/>
  </w:num>
  <w:num w:numId="10" w16cid:durableId="882669623">
    <w:abstractNumId w:val="18"/>
  </w:num>
  <w:num w:numId="11" w16cid:durableId="1601331215">
    <w:abstractNumId w:val="0"/>
  </w:num>
  <w:num w:numId="12" w16cid:durableId="1925070727">
    <w:abstractNumId w:val="12"/>
  </w:num>
  <w:num w:numId="13" w16cid:durableId="1948848499">
    <w:abstractNumId w:val="31"/>
  </w:num>
  <w:num w:numId="14" w16cid:durableId="655451773">
    <w:abstractNumId w:val="21"/>
  </w:num>
  <w:num w:numId="15" w16cid:durableId="224070799">
    <w:abstractNumId w:val="22"/>
  </w:num>
  <w:num w:numId="16" w16cid:durableId="1583486469">
    <w:abstractNumId w:val="40"/>
  </w:num>
  <w:num w:numId="17" w16cid:durableId="1759912030">
    <w:abstractNumId w:val="42"/>
  </w:num>
  <w:num w:numId="18" w16cid:durableId="51199276">
    <w:abstractNumId w:val="2"/>
  </w:num>
  <w:num w:numId="19" w16cid:durableId="665129773">
    <w:abstractNumId w:val="5"/>
  </w:num>
  <w:num w:numId="20" w16cid:durableId="1869443032">
    <w:abstractNumId w:val="19"/>
  </w:num>
  <w:num w:numId="21" w16cid:durableId="1628045672">
    <w:abstractNumId w:val="32"/>
  </w:num>
  <w:num w:numId="22" w16cid:durableId="964238656">
    <w:abstractNumId w:val="14"/>
  </w:num>
  <w:num w:numId="23" w16cid:durableId="1963152648">
    <w:abstractNumId w:val="7"/>
  </w:num>
  <w:num w:numId="24" w16cid:durableId="1704209305">
    <w:abstractNumId w:val="16"/>
  </w:num>
  <w:num w:numId="25" w16cid:durableId="1225027721">
    <w:abstractNumId w:val="4"/>
  </w:num>
  <w:num w:numId="26" w16cid:durableId="556860807">
    <w:abstractNumId w:val="13"/>
  </w:num>
  <w:num w:numId="27" w16cid:durableId="1332025243">
    <w:abstractNumId w:val="25"/>
  </w:num>
  <w:num w:numId="28" w16cid:durableId="576941733">
    <w:abstractNumId w:val="38"/>
  </w:num>
  <w:num w:numId="29" w16cid:durableId="1852452813">
    <w:abstractNumId w:val="29"/>
  </w:num>
  <w:num w:numId="30" w16cid:durableId="1448887004">
    <w:abstractNumId w:val="9"/>
  </w:num>
  <w:num w:numId="31" w16cid:durableId="1152453788">
    <w:abstractNumId w:val="33"/>
  </w:num>
  <w:num w:numId="32" w16cid:durableId="40567696">
    <w:abstractNumId w:val="28"/>
  </w:num>
  <w:num w:numId="33" w16cid:durableId="988246645">
    <w:abstractNumId w:val="23"/>
  </w:num>
  <w:num w:numId="34" w16cid:durableId="2119372845">
    <w:abstractNumId w:val="24"/>
  </w:num>
  <w:num w:numId="35" w16cid:durableId="1811291105">
    <w:abstractNumId w:val="15"/>
  </w:num>
  <w:num w:numId="36" w16cid:durableId="712076654">
    <w:abstractNumId w:val="41"/>
  </w:num>
  <w:num w:numId="37" w16cid:durableId="1541237883">
    <w:abstractNumId w:val="17"/>
  </w:num>
  <w:num w:numId="38" w16cid:durableId="884871212">
    <w:abstractNumId w:val="3"/>
  </w:num>
  <w:num w:numId="39" w16cid:durableId="1992363563">
    <w:abstractNumId w:val="27"/>
  </w:num>
  <w:num w:numId="40" w16cid:durableId="1209757825">
    <w:abstractNumId w:val="34"/>
  </w:num>
  <w:num w:numId="41" w16cid:durableId="246159812">
    <w:abstractNumId w:val="10"/>
  </w:num>
  <w:num w:numId="42" w16cid:durableId="1388532767">
    <w:abstractNumId w:val="11"/>
  </w:num>
  <w:num w:numId="43" w16cid:durableId="1755936127">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FEB"/>
    <w:rsid w:val="0000559C"/>
    <w:rsid w:val="00011C4D"/>
    <w:rsid w:val="00037227"/>
    <w:rsid w:val="00057C68"/>
    <w:rsid w:val="00071FA4"/>
    <w:rsid w:val="0007258F"/>
    <w:rsid w:val="00073776"/>
    <w:rsid w:val="00092CF1"/>
    <w:rsid w:val="00097D0A"/>
    <w:rsid w:val="000A5EE1"/>
    <w:rsid w:val="000B2428"/>
    <w:rsid w:val="000B293B"/>
    <w:rsid w:val="000B3C77"/>
    <w:rsid w:val="000B580E"/>
    <w:rsid w:val="000C21B8"/>
    <w:rsid w:val="000D2AFC"/>
    <w:rsid w:val="000F3654"/>
    <w:rsid w:val="000F5EE8"/>
    <w:rsid w:val="00105179"/>
    <w:rsid w:val="00117EFC"/>
    <w:rsid w:val="00125D2F"/>
    <w:rsid w:val="00136A05"/>
    <w:rsid w:val="00146045"/>
    <w:rsid w:val="0016534E"/>
    <w:rsid w:val="0017686D"/>
    <w:rsid w:val="001E2088"/>
    <w:rsid w:val="001F7AFB"/>
    <w:rsid w:val="002001E1"/>
    <w:rsid w:val="00201DE8"/>
    <w:rsid w:val="00220D26"/>
    <w:rsid w:val="00222E02"/>
    <w:rsid w:val="0022403E"/>
    <w:rsid w:val="00225D16"/>
    <w:rsid w:val="002404A6"/>
    <w:rsid w:val="00280D33"/>
    <w:rsid w:val="002A35D1"/>
    <w:rsid w:val="002B1CEC"/>
    <w:rsid w:val="002B4B61"/>
    <w:rsid w:val="002B6BFE"/>
    <w:rsid w:val="003070F8"/>
    <w:rsid w:val="00324277"/>
    <w:rsid w:val="00331761"/>
    <w:rsid w:val="00332A86"/>
    <w:rsid w:val="003517CC"/>
    <w:rsid w:val="00355ECB"/>
    <w:rsid w:val="00364047"/>
    <w:rsid w:val="00366D7B"/>
    <w:rsid w:val="00373C5B"/>
    <w:rsid w:val="00375B2A"/>
    <w:rsid w:val="003827AB"/>
    <w:rsid w:val="00383211"/>
    <w:rsid w:val="00390B7D"/>
    <w:rsid w:val="003A4147"/>
    <w:rsid w:val="003A41A9"/>
    <w:rsid w:val="003B1752"/>
    <w:rsid w:val="003B18C7"/>
    <w:rsid w:val="003B4670"/>
    <w:rsid w:val="003E0F35"/>
    <w:rsid w:val="003F2945"/>
    <w:rsid w:val="003F75A5"/>
    <w:rsid w:val="00404E28"/>
    <w:rsid w:val="00414000"/>
    <w:rsid w:val="00421DA3"/>
    <w:rsid w:val="0044093E"/>
    <w:rsid w:val="00473171"/>
    <w:rsid w:val="00474DB0"/>
    <w:rsid w:val="00493862"/>
    <w:rsid w:val="00493D99"/>
    <w:rsid w:val="00497B72"/>
    <w:rsid w:val="00497EE8"/>
    <w:rsid w:val="004A26B5"/>
    <w:rsid w:val="004A6EB7"/>
    <w:rsid w:val="004C14C4"/>
    <w:rsid w:val="004C2E36"/>
    <w:rsid w:val="004D6A16"/>
    <w:rsid w:val="004E0F4F"/>
    <w:rsid w:val="004E114D"/>
    <w:rsid w:val="00505C43"/>
    <w:rsid w:val="00521FC8"/>
    <w:rsid w:val="00535185"/>
    <w:rsid w:val="00553497"/>
    <w:rsid w:val="0056763D"/>
    <w:rsid w:val="0058476C"/>
    <w:rsid w:val="005944A4"/>
    <w:rsid w:val="005971B0"/>
    <w:rsid w:val="005B3560"/>
    <w:rsid w:val="005D1D76"/>
    <w:rsid w:val="005D6214"/>
    <w:rsid w:val="005F34AA"/>
    <w:rsid w:val="006043E7"/>
    <w:rsid w:val="00605414"/>
    <w:rsid w:val="00605648"/>
    <w:rsid w:val="00622237"/>
    <w:rsid w:val="0063193F"/>
    <w:rsid w:val="006520E2"/>
    <w:rsid w:val="00674B44"/>
    <w:rsid w:val="00681742"/>
    <w:rsid w:val="006965F3"/>
    <w:rsid w:val="006B6E7B"/>
    <w:rsid w:val="006C0B35"/>
    <w:rsid w:val="006D3230"/>
    <w:rsid w:val="006E290C"/>
    <w:rsid w:val="006E33D3"/>
    <w:rsid w:val="006F74F5"/>
    <w:rsid w:val="007320CD"/>
    <w:rsid w:val="007322CB"/>
    <w:rsid w:val="007448EC"/>
    <w:rsid w:val="0074530B"/>
    <w:rsid w:val="0074727E"/>
    <w:rsid w:val="00765BE7"/>
    <w:rsid w:val="007A2F02"/>
    <w:rsid w:val="007A5850"/>
    <w:rsid w:val="007B638A"/>
    <w:rsid w:val="007B76C8"/>
    <w:rsid w:val="007C21A0"/>
    <w:rsid w:val="007D38F1"/>
    <w:rsid w:val="007D67EA"/>
    <w:rsid w:val="007E604E"/>
    <w:rsid w:val="007F0459"/>
    <w:rsid w:val="007F652F"/>
    <w:rsid w:val="0080180F"/>
    <w:rsid w:val="008025AA"/>
    <w:rsid w:val="00803FE3"/>
    <w:rsid w:val="00805D48"/>
    <w:rsid w:val="008076A0"/>
    <w:rsid w:val="00813714"/>
    <w:rsid w:val="00816EF1"/>
    <w:rsid w:val="00822CA2"/>
    <w:rsid w:val="00827C88"/>
    <w:rsid w:val="00837DEF"/>
    <w:rsid w:val="008416A1"/>
    <w:rsid w:val="008604BF"/>
    <w:rsid w:val="0086160B"/>
    <w:rsid w:val="008A0BE2"/>
    <w:rsid w:val="008A6CBC"/>
    <w:rsid w:val="008B39F1"/>
    <w:rsid w:val="008B4B37"/>
    <w:rsid w:val="008C3474"/>
    <w:rsid w:val="008D2F69"/>
    <w:rsid w:val="008D4111"/>
    <w:rsid w:val="008D6523"/>
    <w:rsid w:val="008E1E31"/>
    <w:rsid w:val="009010C7"/>
    <w:rsid w:val="0090581F"/>
    <w:rsid w:val="00916F86"/>
    <w:rsid w:val="009361BD"/>
    <w:rsid w:val="00951ABC"/>
    <w:rsid w:val="009625CF"/>
    <w:rsid w:val="00984BCA"/>
    <w:rsid w:val="00985AA5"/>
    <w:rsid w:val="00985BC0"/>
    <w:rsid w:val="009A51C4"/>
    <w:rsid w:val="009B0842"/>
    <w:rsid w:val="009B531B"/>
    <w:rsid w:val="009C2C15"/>
    <w:rsid w:val="009D16E3"/>
    <w:rsid w:val="009D25C5"/>
    <w:rsid w:val="009E6227"/>
    <w:rsid w:val="00A27EB0"/>
    <w:rsid w:val="00A54FE7"/>
    <w:rsid w:val="00A7741C"/>
    <w:rsid w:val="00A81719"/>
    <w:rsid w:val="00AA486B"/>
    <w:rsid w:val="00AA4C31"/>
    <w:rsid w:val="00AB00CB"/>
    <w:rsid w:val="00AD3005"/>
    <w:rsid w:val="00AD4FA2"/>
    <w:rsid w:val="00AE08B6"/>
    <w:rsid w:val="00AE4173"/>
    <w:rsid w:val="00AE599F"/>
    <w:rsid w:val="00B035CC"/>
    <w:rsid w:val="00B1210C"/>
    <w:rsid w:val="00B143AE"/>
    <w:rsid w:val="00B1637B"/>
    <w:rsid w:val="00B20D92"/>
    <w:rsid w:val="00B240FE"/>
    <w:rsid w:val="00B33883"/>
    <w:rsid w:val="00B37ED7"/>
    <w:rsid w:val="00B4104A"/>
    <w:rsid w:val="00B505F2"/>
    <w:rsid w:val="00B61F7B"/>
    <w:rsid w:val="00B625B1"/>
    <w:rsid w:val="00B6460E"/>
    <w:rsid w:val="00B67FDD"/>
    <w:rsid w:val="00B8412C"/>
    <w:rsid w:val="00B90FA6"/>
    <w:rsid w:val="00BA4B1F"/>
    <w:rsid w:val="00BD7A40"/>
    <w:rsid w:val="00BE3BA2"/>
    <w:rsid w:val="00BE7C7F"/>
    <w:rsid w:val="00BF3FD9"/>
    <w:rsid w:val="00BF5123"/>
    <w:rsid w:val="00C11312"/>
    <w:rsid w:val="00C44994"/>
    <w:rsid w:val="00C45BD8"/>
    <w:rsid w:val="00C52F4D"/>
    <w:rsid w:val="00C76F60"/>
    <w:rsid w:val="00C8358C"/>
    <w:rsid w:val="00C879C7"/>
    <w:rsid w:val="00C94A13"/>
    <w:rsid w:val="00CA2FF6"/>
    <w:rsid w:val="00CC414F"/>
    <w:rsid w:val="00CE01AE"/>
    <w:rsid w:val="00D00763"/>
    <w:rsid w:val="00D14CEC"/>
    <w:rsid w:val="00D17FEB"/>
    <w:rsid w:val="00D21084"/>
    <w:rsid w:val="00D3435A"/>
    <w:rsid w:val="00D61F43"/>
    <w:rsid w:val="00D823F6"/>
    <w:rsid w:val="00D87BF2"/>
    <w:rsid w:val="00D92A04"/>
    <w:rsid w:val="00D961B1"/>
    <w:rsid w:val="00DB48F4"/>
    <w:rsid w:val="00DC2921"/>
    <w:rsid w:val="00DF7548"/>
    <w:rsid w:val="00E04CC3"/>
    <w:rsid w:val="00E323A2"/>
    <w:rsid w:val="00E36074"/>
    <w:rsid w:val="00E4299F"/>
    <w:rsid w:val="00E54ACA"/>
    <w:rsid w:val="00E56C04"/>
    <w:rsid w:val="00E611D4"/>
    <w:rsid w:val="00E74590"/>
    <w:rsid w:val="00E84D33"/>
    <w:rsid w:val="00EC77E0"/>
    <w:rsid w:val="00ED6587"/>
    <w:rsid w:val="00F03FC6"/>
    <w:rsid w:val="00F17A7A"/>
    <w:rsid w:val="00F224BA"/>
    <w:rsid w:val="00F343F1"/>
    <w:rsid w:val="00F356CE"/>
    <w:rsid w:val="00F424A0"/>
    <w:rsid w:val="00F44049"/>
    <w:rsid w:val="00F44AC8"/>
    <w:rsid w:val="00F467ED"/>
    <w:rsid w:val="00F51F65"/>
    <w:rsid w:val="00F70001"/>
    <w:rsid w:val="00F710D3"/>
    <w:rsid w:val="00F71AFB"/>
    <w:rsid w:val="00F81906"/>
    <w:rsid w:val="00F824EA"/>
    <w:rsid w:val="00F82B87"/>
    <w:rsid w:val="00F9176B"/>
    <w:rsid w:val="00FB208B"/>
    <w:rsid w:val="00FB5604"/>
    <w:rsid w:val="00FC3D02"/>
    <w:rsid w:val="00FE532A"/>
    <w:rsid w:val="00FF5AE4"/>
    <w:rsid w:val="00FF69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C382"/>
  <w15:chartTrackingRefBased/>
  <w15:docId w15:val="{CF160515-6E2B-4A15-AC8C-FCDC7B1A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7FEB"/>
  </w:style>
  <w:style w:type="paragraph" w:styleId="Nagwek3">
    <w:name w:val="heading 3"/>
    <w:basedOn w:val="Normalny"/>
    <w:next w:val="Normalny"/>
    <w:link w:val="Nagwek3Znak"/>
    <w:uiPriority w:val="99"/>
    <w:unhideWhenUsed/>
    <w:qFormat/>
    <w:rsid w:val="00765B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 Znak"/>
    <w:basedOn w:val="Normalny"/>
    <w:link w:val="StopkaZnak"/>
    <w:uiPriority w:val="99"/>
    <w:unhideWhenUsed/>
    <w:rsid w:val="00D17FEB"/>
    <w:pPr>
      <w:tabs>
        <w:tab w:val="center" w:pos="4536"/>
        <w:tab w:val="right" w:pos="9072"/>
      </w:tabs>
      <w:spacing w:after="0" w:line="240" w:lineRule="auto"/>
    </w:pPr>
  </w:style>
  <w:style w:type="character" w:customStyle="1" w:styleId="StopkaZnak">
    <w:name w:val="Stopka Znak"/>
    <w:aliases w:val=" Znak Znak"/>
    <w:basedOn w:val="Domylnaczcionkaakapitu"/>
    <w:link w:val="Stopka"/>
    <w:uiPriority w:val="99"/>
    <w:rsid w:val="00D17FEB"/>
  </w:style>
  <w:style w:type="paragraph" w:styleId="Akapitzlist">
    <w:name w:val="List Paragraph"/>
    <w:aliases w:val="CW_Lista,Podsis rysunku,Akapit z listą numerowaną,maz_wyliczenie,opis dzialania,K-P_odwolanie,A_wyliczenie,Akapit z listą 1,Table of contents numbered,sw tekst,L1,Numerowanie,Akapit z listą BS,normalny tekst,WyliczPrzyklad,Odstavec,lp1"/>
    <w:basedOn w:val="Normalny"/>
    <w:link w:val="AkapitzlistZnak"/>
    <w:qFormat/>
    <w:rsid w:val="008A0BE2"/>
    <w:pPr>
      <w:ind w:left="720"/>
      <w:contextualSpacing/>
    </w:pPr>
  </w:style>
  <w:style w:type="character" w:styleId="Odwoaniedokomentarza">
    <w:name w:val="annotation reference"/>
    <w:basedOn w:val="Domylnaczcionkaakapitu"/>
    <w:uiPriority w:val="99"/>
    <w:semiHidden/>
    <w:unhideWhenUsed/>
    <w:rsid w:val="0044093E"/>
    <w:rPr>
      <w:sz w:val="16"/>
      <w:szCs w:val="16"/>
    </w:rPr>
  </w:style>
  <w:style w:type="paragraph" w:styleId="Tekstkomentarza">
    <w:name w:val="annotation text"/>
    <w:basedOn w:val="Normalny"/>
    <w:link w:val="TekstkomentarzaZnak"/>
    <w:uiPriority w:val="99"/>
    <w:semiHidden/>
    <w:unhideWhenUsed/>
    <w:rsid w:val="004409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093E"/>
    <w:rPr>
      <w:sz w:val="20"/>
      <w:szCs w:val="20"/>
    </w:rPr>
  </w:style>
  <w:style w:type="paragraph" w:styleId="Tematkomentarza">
    <w:name w:val="annotation subject"/>
    <w:basedOn w:val="Tekstkomentarza"/>
    <w:next w:val="Tekstkomentarza"/>
    <w:link w:val="TematkomentarzaZnak"/>
    <w:uiPriority w:val="99"/>
    <w:semiHidden/>
    <w:unhideWhenUsed/>
    <w:rsid w:val="0044093E"/>
    <w:rPr>
      <w:b/>
      <w:bCs/>
    </w:rPr>
  </w:style>
  <w:style w:type="character" w:customStyle="1" w:styleId="TematkomentarzaZnak">
    <w:name w:val="Temat komentarza Znak"/>
    <w:basedOn w:val="TekstkomentarzaZnak"/>
    <w:link w:val="Tematkomentarza"/>
    <w:uiPriority w:val="99"/>
    <w:semiHidden/>
    <w:rsid w:val="0044093E"/>
    <w:rPr>
      <w:b/>
      <w:bCs/>
      <w:sz w:val="20"/>
      <w:szCs w:val="20"/>
    </w:rPr>
  </w:style>
  <w:style w:type="table" w:styleId="Tabela-Siatka">
    <w:name w:val="Table Grid"/>
    <w:basedOn w:val="Standardowy"/>
    <w:uiPriority w:val="39"/>
    <w:rsid w:val="001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97B72"/>
    <w:rPr>
      <w:color w:val="808080"/>
    </w:rPr>
  </w:style>
  <w:style w:type="character" w:customStyle="1" w:styleId="AkapitzlistZnak">
    <w:name w:val="Akapit z listą Znak"/>
    <w:aliases w:val="CW_Lista Znak,Podsis rysunku Znak,Akapit z listą numerowaną Znak,maz_wyliczenie Znak,opis dzialania Znak,K-P_odwolanie Znak,A_wyliczenie Znak,Akapit z listą 1 Znak,Table of contents numbered Znak,sw tekst Znak,L1 Znak,Odstavec Znak"/>
    <w:link w:val="Akapitzlist"/>
    <w:qFormat/>
    <w:locked/>
    <w:rsid w:val="00355ECB"/>
  </w:style>
  <w:style w:type="paragraph" w:styleId="Tekstpodstawowywcity">
    <w:name w:val="Body Text Indent"/>
    <w:basedOn w:val="Normalny"/>
    <w:link w:val="TekstpodstawowywcityZnak"/>
    <w:rsid w:val="000F5EE8"/>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0F5EE8"/>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9"/>
    <w:rsid w:val="00765BE7"/>
    <w:rPr>
      <w:rFonts w:asciiTheme="majorHAnsi" w:eastAsiaTheme="majorEastAsia" w:hAnsiTheme="majorHAnsi" w:cstheme="majorBidi"/>
      <w:color w:val="1F3763" w:themeColor="accent1" w:themeShade="7F"/>
      <w:sz w:val="24"/>
      <w:szCs w:val="24"/>
    </w:rPr>
  </w:style>
  <w:style w:type="numbering" w:customStyle="1" w:styleId="Biecalista1">
    <w:name w:val="Bieżąca lista1"/>
    <w:uiPriority w:val="99"/>
    <w:rsid w:val="009B531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6498D-21E8-4CAB-986C-F88FD79B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22</Pages>
  <Words>9534</Words>
  <Characters>47865</Characters>
  <Application>Microsoft Office Word</Application>
  <DocSecurity>0</DocSecurity>
  <Lines>797</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Grąbczewska</dc:creator>
  <cp:keywords/>
  <dc:description/>
  <cp:lastModifiedBy>Olga Grąbczewska</cp:lastModifiedBy>
  <cp:revision>17</cp:revision>
  <cp:lastPrinted>2023-11-16T11:49:00Z</cp:lastPrinted>
  <dcterms:created xsi:type="dcterms:W3CDTF">2023-11-15T10:35:00Z</dcterms:created>
  <dcterms:modified xsi:type="dcterms:W3CDTF">2023-12-12T10:39:00Z</dcterms:modified>
</cp:coreProperties>
</file>