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7B157F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A21A8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7117FA">
        <w:rPr>
          <w:rFonts w:ascii="Times New Roman" w:hAnsi="Times New Roman" w:cs="Times New Roman"/>
          <w:sz w:val="24"/>
          <w:szCs w:val="24"/>
        </w:rPr>
        <w:t>28.08.2023r.</w:t>
      </w:r>
    </w:p>
    <w:p w:rsidR="00C66597" w:rsidRDefault="00C66597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07E" w:rsidRDefault="00D4307E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A2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A4046A">
        <w:rPr>
          <w:rFonts w:ascii="Times New Roman" w:hAnsi="Times New Roman" w:cs="Times New Roman"/>
          <w:sz w:val="24"/>
          <w:szCs w:val="24"/>
        </w:rPr>
        <w:t>1717</w:t>
      </w:r>
      <w:r w:rsidR="00323B32" w:rsidRPr="006601A1">
        <w:rPr>
          <w:rFonts w:ascii="Times New Roman" w:hAnsi="Times New Roman" w:cs="Times New Roman"/>
          <w:sz w:val="24"/>
          <w:szCs w:val="24"/>
        </w:rPr>
        <w:t>/</w:t>
      </w:r>
      <w:r w:rsidR="007B157F">
        <w:rPr>
          <w:rFonts w:ascii="Times New Roman" w:hAnsi="Times New Roman" w:cs="Times New Roman"/>
          <w:sz w:val="24"/>
          <w:szCs w:val="24"/>
        </w:rPr>
        <w:t>23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="007117FA">
        <w:rPr>
          <w:rFonts w:ascii="Times New Roman" w:hAnsi="Times New Roman" w:cs="Times New Roman"/>
          <w:sz w:val="24"/>
          <w:szCs w:val="24"/>
        </w:rPr>
        <w:t xml:space="preserve">       </w:t>
      </w:r>
      <w:r w:rsidR="00A404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17FA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1A1">
        <w:rPr>
          <w:rFonts w:ascii="Times New Roman" w:hAnsi="Times New Roman" w:cs="Times New Roman"/>
          <w:sz w:val="24"/>
          <w:szCs w:val="24"/>
        </w:rPr>
        <w:t>Egz. Pojedynczy</w:t>
      </w:r>
      <w:r w:rsidR="00C9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DFE" w:rsidRDefault="00047DFE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AE4" w:rsidRDefault="005C7AE4" w:rsidP="005C7AE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:rsidR="005C7AE4" w:rsidRPr="00EA59AE" w:rsidRDefault="005C7AE4" w:rsidP="005C7AE4">
      <w:pPr>
        <w:tabs>
          <w:tab w:val="left" w:pos="8505"/>
        </w:tabs>
        <w:spacing w:after="0" w:line="36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EA59AE">
        <w:rPr>
          <w:rFonts w:ascii="Times New Roman" w:eastAsia="Times New Roman" w:hAnsi="Times New Roman" w:cs="Times New Roman"/>
          <w:b/>
          <w:bCs/>
          <w:sz w:val="28"/>
          <w:szCs w:val="36"/>
        </w:rPr>
        <w:t>Wykonawcy</w:t>
      </w:r>
    </w:p>
    <w:p w:rsidR="005C7AE4" w:rsidRPr="00EA59AE" w:rsidRDefault="005C7AE4" w:rsidP="005C7AE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C7AE4" w:rsidRPr="00EA59AE" w:rsidRDefault="005C7AE4" w:rsidP="005C7AE4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A59AE">
        <w:rPr>
          <w:rFonts w:ascii="Times New Roman" w:eastAsia="Times New Roman" w:hAnsi="Times New Roman" w:cs="Times New Roman"/>
          <w:b/>
          <w:sz w:val="32"/>
          <w:szCs w:val="36"/>
        </w:rPr>
        <w:t>Informacja o wyborze najkorzystniejszej oferty</w:t>
      </w:r>
    </w:p>
    <w:p w:rsidR="00047DFE" w:rsidRDefault="00047DFE" w:rsidP="005C7AE4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0B4BAE" w:rsidRPr="00292D4A" w:rsidRDefault="000B4BAE" w:rsidP="005C7A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292D4A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292D4A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292D4A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 w:rsidR="00EB6BA4" w:rsidRPr="00EB6BA4">
        <w:rPr>
          <w:rFonts w:ascii="Times New Roman" w:hAnsi="Times New Roman" w:cs="Times New Roman"/>
          <w:b/>
          <w:bCs/>
          <w:i/>
          <w:szCs w:val="24"/>
        </w:rPr>
        <w:t>Zakup i dostawa oleju napędowego grzewczego dla potrzeb jednostek Policji garnizonu mazowieckiego</w:t>
      </w:r>
      <w:r w:rsidRPr="00292D4A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292D4A">
        <w:rPr>
          <w:rFonts w:ascii="Times New Roman" w:hAnsi="Times New Roman" w:cs="Times New Roman"/>
          <w:b/>
          <w:bCs/>
          <w:i/>
          <w:szCs w:val="24"/>
          <w:u w:val="single"/>
        </w:rPr>
        <w:t>Nr sprawy 1</w:t>
      </w:r>
      <w:r w:rsidR="00EB6BA4">
        <w:rPr>
          <w:rFonts w:ascii="Times New Roman" w:hAnsi="Times New Roman" w:cs="Times New Roman"/>
          <w:b/>
          <w:bCs/>
          <w:i/>
          <w:szCs w:val="24"/>
          <w:u w:val="single"/>
        </w:rPr>
        <w:t>4</w:t>
      </w:r>
      <w:r w:rsidRPr="00292D4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047DFE" w:rsidRDefault="00047DFE" w:rsidP="005C7A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5C7AE4" w:rsidRDefault="005C7AE4" w:rsidP="005C7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AA3AE2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2022 r., poz. 1710 z późn. zm.) informuje, o dokonaniu wyboru najkorzystniejszej oferty w przedmiotowym postępowaniu dla: </w:t>
      </w:r>
    </w:p>
    <w:p w:rsidR="00AA3AE2" w:rsidRDefault="00AA3AE2" w:rsidP="005C7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9262E">
        <w:rPr>
          <w:rFonts w:ascii="Times New Roman" w:hAnsi="Times New Roman" w:cs="Times New Roman"/>
          <w:b/>
          <w:iCs/>
          <w:u w:val="single"/>
        </w:rPr>
        <w:t>Zadanie nr 1 – Zakup i dostawa oleju napędowego grzewczego dla potrzeb jednostek Policji garnizonu mazowieckiego – rejon radomski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bookmarkStart w:id="0" w:name="_Hlk143068925"/>
      <w:r w:rsidRPr="00E11197">
        <w:rPr>
          <w:rFonts w:ascii="Times New Roman" w:hAnsi="Times New Roman" w:cs="Times New Roman"/>
          <w:b/>
          <w:bCs/>
          <w:iCs/>
        </w:rPr>
        <w:t>PETROJET SP. Z O.O.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E11197">
        <w:rPr>
          <w:rFonts w:ascii="Times New Roman" w:hAnsi="Times New Roman" w:cs="Times New Roman"/>
          <w:b/>
          <w:bCs/>
          <w:iCs/>
        </w:rPr>
        <w:t>KIESZEK 52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E11197">
        <w:rPr>
          <w:rFonts w:ascii="Times New Roman" w:hAnsi="Times New Roman" w:cs="Times New Roman"/>
          <w:b/>
          <w:bCs/>
          <w:iCs/>
        </w:rPr>
        <w:t>26-670 PIONKI</w:t>
      </w:r>
      <w:bookmarkEnd w:id="0"/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C7AE4" w:rsidRPr="00232FC0" w:rsidRDefault="005C7AE4" w:rsidP="005C7A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E11197">
        <w:rPr>
          <w:rFonts w:ascii="Times New Roman" w:hAnsi="Times New Roman" w:cs="Times New Roman"/>
          <w:bCs/>
          <w:iCs/>
        </w:rPr>
        <w:t>130 766,22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trzy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E11197">
        <w:rPr>
          <w:rFonts w:ascii="Times New Roman" w:hAnsi="Times New Roman" w:cs="Times New Roman"/>
          <w:bCs/>
          <w:iCs/>
        </w:rPr>
        <w:t>PETROJET SP. Z O.O. KIESZEK 52, 26-670 PIONKI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do ceny.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lastRenderedPageBreak/>
        <w:t xml:space="preserve">W związku z faktem, że oferta oznaczona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w niniejszym postępowaniu, Komisja przetargowa proponuje dla zadania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wybrać jako najkorzystniejszą ofertę oznaczoną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E11197">
        <w:rPr>
          <w:rFonts w:ascii="Times New Roman" w:hAnsi="Times New Roman" w:cs="Times New Roman"/>
          <w:iCs/>
          <w:u w:val="single"/>
        </w:rPr>
        <w:t>PETROJET SP. Z O.O. KIESZEK 52, 26-670 PIONKI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9262E">
        <w:rPr>
          <w:rFonts w:ascii="Times New Roman" w:hAnsi="Times New Roman" w:cs="Times New Roman"/>
          <w:b/>
          <w:iCs/>
          <w:u w:val="single"/>
        </w:rPr>
        <w:t>Zadanie nr 2 – Zakup i dostawa oleju napędowego grzewczego dla potrzeb jednostek Policji garnizonu mazowieckiego – rejon makowski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bookmarkStart w:id="1" w:name="_Hlk143069039"/>
      <w:r w:rsidRPr="00E11197">
        <w:rPr>
          <w:rFonts w:ascii="Times New Roman" w:hAnsi="Times New Roman" w:cs="Times New Roman"/>
          <w:b/>
          <w:bCs/>
          <w:iCs/>
        </w:rPr>
        <w:t>ARAN Spółka z ograniczoną odpowiedzialnością w Wyszkowie Spółka komandytowa</w:t>
      </w:r>
      <w:r>
        <w:rPr>
          <w:rFonts w:ascii="Times New Roman" w:hAnsi="Times New Roman" w:cs="Times New Roman"/>
          <w:b/>
          <w:bCs/>
          <w:iCs/>
        </w:rPr>
        <w:t>,</w:t>
      </w:r>
      <w:r w:rsidRPr="00E11197">
        <w:rPr>
          <w:rFonts w:ascii="Times New Roman" w:hAnsi="Times New Roman" w:cs="Times New Roman"/>
          <w:b/>
          <w:bCs/>
          <w:iCs/>
        </w:rPr>
        <w:t xml:space="preserve"> ul. Serocka 39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E11197">
        <w:rPr>
          <w:rFonts w:ascii="Times New Roman" w:hAnsi="Times New Roman" w:cs="Times New Roman"/>
          <w:b/>
          <w:bCs/>
          <w:iCs/>
        </w:rPr>
        <w:t>07-200 Wyszków</w:t>
      </w:r>
      <w:bookmarkEnd w:id="1"/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C7AE4" w:rsidRPr="00232FC0" w:rsidRDefault="005C7AE4" w:rsidP="005C7A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E11197">
        <w:rPr>
          <w:rFonts w:ascii="Times New Roman" w:hAnsi="Times New Roman" w:cs="Times New Roman"/>
          <w:bCs/>
          <w:iCs/>
        </w:rPr>
        <w:t xml:space="preserve"> 169 730,16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jedną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ną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ę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E11197">
        <w:rPr>
          <w:rFonts w:ascii="Times New Roman" w:hAnsi="Times New Roman" w:cs="Times New Roman"/>
          <w:bCs/>
          <w:iCs/>
        </w:rPr>
        <w:t>ARAN Spółka z ograniczoną odpowiedzialnością w Wyszkowie Spółka komandytowa, ul. Serocka 39, 07-200 Wyszków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do ceny.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w niniejszym postępowaniu, Komisja przetargowa proponuje dla zadania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wybrać jako najkorzystniejszą ofertę oznaczoną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E11197">
        <w:rPr>
          <w:rFonts w:ascii="Times New Roman" w:hAnsi="Times New Roman" w:cs="Times New Roman"/>
          <w:iCs/>
          <w:u w:val="single"/>
        </w:rPr>
        <w:t>ARAN Spółka z ograniczoną odpowiedzialnością w Wyszkowie Spółka komandytowa, ul. Serocka 39, 07-200 Wyszków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9262E">
        <w:rPr>
          <w:rFonts w:ascii="Times New Roman" w:hAnsi="Times New Roman" w:cs="Times New Roman"/>
          <w:b/>
          <w:iCs/>
          <w:u w:val="single"/>
        </w:rPr>
        <w:t>Zadanie nr 3 – Zakup i dostawa oleju napędowego grzewczego dla potrzeb jednostek Policji garnizonu mazowieckiego – rejon ostrołęcki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E11197">
        <w:rPr>
          <w:rFonts w:ascii="Times New Roman" w:hAnsi="Times New Roman" w:cs="Times New Roman"/>
          <w:b/>
          <w:bCs/>
          <w:iCs/>
        </w:rPr>
        <w:t>ARAN Spółka z ograniczoną odpowiedzialnością w Wyszkowie Spółka komandytowa</w:t>
      </w:r>
      <w:r>
        <w:rPr>
          <w:rFonts w:ascii="Times New Roman" w:hAnsi="Times New Roman" w:cs="Times New Roman"/>
          <w:b/>
          <w:bCs/>
          <w:iCs/>
        </w:rPr>
        <w:t>,</w:t>
      </w:r>
      <w:r w:rsidRPr="00E11197">
        <w:rPr>
          <w:rFonts w:ascii="Times New Roman" w:hAnsi="Times New Roman" w:cs="Times New Roman"/>
          <w:b/>
          <w:bCs/>
          <w:iCs/>
        </w:rPr>
        <w:t xml:space="preserve"> ul. Serocka 39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E11197">
        <w:rPr>
          <w:rFonts w:ascii="Times New Roman" w:hAnsi="Times New Roman" w:cs="Times New Roman"/>
          <w:b/>
          <w:bCs/>
          <w:iCs/>
        </w:rPr>
        <w:t>07-200 Wyszków</w:t>
      </w:r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C7AE4" w:rsidRPr="00232FC0" w:rsidRDefault="005C7AE4" w:rsidP="005C7A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E11197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103 595,52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jedną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ną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ę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E11197">
        <w:rPr>
          <w:rFonts w:ascii="Times New Roman" w:hAnsi="Times New Roman" w:cs="Times New Roman"/>
          <w:bCs/>
          <w:iCs/>
        </w:rPr>
        <w:t>ARAN Spółka z ograniczoną odpowiedzialnością w Wyszkowie Spółka komandytowa, ul. Serocka 39, 07-200 Wyszków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do ceny.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w niniejszym postępowaniu, Komisja przetargowa proponuje dla zadania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wybrać jako najkorzystniejszą ofertę oznaczoną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E11197">
        <w:rPr>
          <w:rFonts w:ascii="Times New Roman" w:hAnsi="Times New Roman" w:cs="Times New Roman"/>
          <w:iCs/>
          <w:u w:val="single"/>
        </w:rPr>
        <w:t>ARAN Spółka z ograniczoną odpowiedzialnością w Wyszkowie Spółka komandytowa, ul. Serocka 39, 07-200 Wyszków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9262E">
        <w:rPr>
          <w:rFonts w:ascii="Times New Roman" w:hAnsi="Times New Roman" w:cs="Times New Roman"/>
          <w:b/>
          <w:iCs/>
          <w:u w:val="single"/>
        </w:rPr>
        <w:lastRenderedPageBreak/>
        <w:t>Zadanie nr 4 – Zakup i dostawa oleju napędowego grzewczego dla potrzeb jednostek Policji garnizonu mazowieckiego – rejon płocki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9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4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A11259">
        <w:rPr>
          <w:rFonts w:ascii="Times New Roman" w:hAnsi="Times New Roman" w:cs="Times New Roman"/>
          <w:b/>
          <w:bCs/>
          <w:iCs/>
        </w:rPr>
        <w:t>PHU PETROMOT ul.</w:t>
      </w:r>
      <w:r>
        <w:rPr>
          <w:rFonts w:ascii="Times New Roman" w:hAnsi="Times New Roman" w:cs="Times New Roman"/>
          <w:b/>
          <w:bCs/>
          <w:iCs/>
        </w:rPr>
        <w:t> </w:t>
      </w:r>
      <w:r w:rsidRPr="00A11259">
        <w:rPr>
          <w:rFonts w:ascii="Times New Roman" w:hAnsi="Times New Roman" w:cs="Times New Roman"/>
          <w:b/>
          <w:bCs/>
          <w:iCs/>
        </w:rPr>
        <w:t>Konińska 45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A11259">
        <w:rPr>
          <w:rFonts w:ascii="Times New Roman" w:hAnsi="Times New Roman" w:cs="Times New Roman"/>
          <w:b/>
          <w:bCs/>
          <w:iCs/>
        </w:rPr>
        <w:t>62-560 Skulsk</w:t>
      </w:r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C7AE4" w:rsidRPr="00232FC0" w:rsidRDefault="005C7AE4" w:rsidP="005C7A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102 751,74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4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trzy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9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A11259">
        <w:rPr>
          <w:rFonts w:ascii="Times New Roman" w:hAnsi="Times New Roman" w:cs="Times New Roman"/>
          <w:bCs/>
          <w:iCs/>
        </w:rPr>
        <w:t>PHU PETROMOT ul. Konińska 45, 62-560 Skulsk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do ceny.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9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4</w:t>
      </w:r>
      <w:r w:rsidRPr="00232FC0">
        <w:rPr>
          <w:rFonts w:ascii="Times New Roman" w:hAnsi="Times New Roman" w:cs="Times New Roman"/>
          <w:iCs/>
        </w:rPr>
        <w:t xml:space="preserve"> w niniejszym postępowaniu, Komisja przetargowa proponuje dla zadania nr </w:t>
      </w:r>
      <w:r>
        <w:rPr>
          <w:rFonts w:ascii="Times New Roman" w:hAnsi="Times New Roman" w:cs="Times New Roman"/>
          <w:iCs/>
        </w:rPr>
        <w:t>4</w:t>
      </w:r>
      <w:r w:rsidRPr="00232FC0">
        <w:rPr>
          <w:rFonts w:ascii="Times New Roman" w:hAnsi="Times New Roman" w:cs="Times New Roman"/>
          <w:iCs/>
        </w:rPr>
        <w:t xml:space="preserve"> wybrać jako najkorzystniejszą ofertę oznaczoną nr </w:t>
      </w:r>
      <w:r>
        <w:rPr>
          <w:rFonts w:ascii="Times New Roman" w:hAnsi="Times New Roman" w:cs="Times New Roman"/>
          <w:iCs/>
        </w:rPr>
        <w:t>9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A11259">
        <w:rPr>
          <w:rFonts w:ascii="Times New Roman" w:hAnsi="Times New Roman" w:cs="Times New Roman"/>
          <w:iCs/>
          <w:u w:val="single"/>
        </w:rPr>
        <w:t>PHU PETROMOT ul. Konińska 45, 62-560 Skulsk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9262E">
        <w:rPr>
          <w:rFonts w:ascii="Times New Roman" w:hAnsi="Times New Roman" w:cs="Times New Roman"/>
          <w:b/>
          <w:iCs/>
          <w:u w:val="single"/>
        </w:rPr>
        <w:t>Zadanie nr 5 - Zakup i dostawa oleju napędowego grzewczego dla potrzeb jednostek Policji garnizonu mazowieckiego – rejon gostyniński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4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EA0878">
        <w:rPr>
          <w:rFonts w:ascii="Times New Roman" w:hAnsi="Times New Roman" w:cs="Times New Roman"/>
          <w:b/>
          <w:bCs/>
          <w:iCs/>
        </w:rPr>
        <w:t xml:space="preserve">DAMO </w:t>
      </w:r>
      <w:r>
        <w:rPr>
          <w:rFonts w:ascii="Times New Roman" w:hAnsi="Times New Roman" w:cs="Times New Roman"/>
          <w:b/>
          <w:bCs/>
          <w:iCs/>
        </w:rPr>
        <w:t>S</w:t>
      </w:r>
      <w:r w:rsidRPr="00EA0878">
        <w:rPr>
          <w:rFonts w:ascii="Times New Roman" w:hAnsi="Times New Roman" w:cs="Times New Roman"/>
          <w:b/>
          <w:bCs/>
          <w:iCs/>
        </w:rPr>
        <w:t>p.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EA0878">
        <w:rPr>
          <w:rFonts w:ascii="Times New Roman" w:hAnsi="Times New Roman" w:cs="Times New Roman"/>
          <w:b/>
          <w:bCs/>
          <w:iCs/>
        </w:rPr>
        <w:t>z o.o. sp.k ul.</w:t>
      </w:r>
      <w:r>
        <w:rPr>
          <w:rFonts w:ascii="Times New Roman" w:hAnsi="Times New Roman" w:cs="Times New Roman"/>
          <w:b/>
          <w:bCs/>
          <w:iCs/>
        </w:rPr>
        <w:t> </w:t>
      </w:r>
      <w:r w:rsidRPr="00EA0878">
        <w:rPr>
          <w:rFonts w:ascii="Times New Roman" w:hAnsi="Times New Roman" w:cs="Times New Roman"/>
          <w:b/>
          <w:bCs/>
          <w:iCs/>
        </w:rPr>
        <w:t>Małszyce 2d/2e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EA0878">
        <w:rPr>
          <w:rFonts w:ascii="Times New Roman" w:hAnsi="Times New Roman" w:cs="Times New Roman"/>
          <w:b/>
          <w:bCs/>
          <w:iCs/>
        </w:rPr>
        <w:t>99-400 Łowicz</w:t>
      </w:r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C7AE4" w:rsidRPr="00232FC0" w:rsidRDefault="005C7AE4" w:rsidP="005C7A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8 071,26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5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trzy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4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EA0878">
        <w:rPr>
          <w:rFonts w:ascii="Times New Roman" w:hAnsi="Times New Roman" w:cs="Times New Roman"/>
          <w:bCs/>
          <w:iCs/>
        </w:rPr>
        <w:t>DAMO Sp. z o.o. sp.k ul. Małszyce 2d/2e, 99-400 Łowicz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do ceny.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4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w niniejszym postępowaniu, Komisja przetargowa proponuje dla zadania nr </w:t>
      </w:r>
      <w:r>
        <w:rPr>
          <w:rFonts w:ascii="Times New Roman" w:hAnsi="Times New Roman" w:cs="Times New Roman"/>
          <w:iCs/>
        </w:rPr>
        <w:t>5</w:t>
      </w:r>
      <w:r w:rsidRPr="00232FC0">
        <w:rPr>
          <w:rFonts w:ascii="Times New Roman" w:hAnsi="Times New Roman" w:cs="Times New Roman"/>
          <w:iCs/>
        </w:rPr>
        <w:t xml:space="preserve"> wybrać jako najkorzystniejszą ofertę oznaczoną nr </w:t>
      </w:r>
      <w:r>
        <w:rPr>
          <w:rFonts w:ascii="Times New Roman" w:hAnsi="Times New Roman" w:cs="Times New Roman"/>
          <w:iCs/>
        </w:rPr>
        <w:t>4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EA0878">
        <w:rPr>
          <w:rFonts w:ascii="Times New Roman" w:hAnsi="Times New Roman" w:cs="Times New Roman"/>
          <w:iCs/>
          <w:u w:val="single"/>
        </w:rPr>
        <w:t>DAMO Sp. z o.o. sp.k ul. Małszyce 2d/2e, 99-400 Łowicz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9262E">
        <w:rPr>
          <w:rFonts w:ascii="Times New Roman" w:hAnsi="Times New Roman" w:cs="Times New Roman"/>
          <w:b/>
          <w:iCs/>
          <w:u w:val="single"/>
        </w:rPr>
        <w:t>Zadanie nr 6 - Zakup i dostawa oleju napędowego grzewczego dla potrzeb jednostek Policji garnizonu mazowieckiego – rejon sochaczewski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6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EA0878">
        <w:rPr>
          <w:rFonts w:ascii="Times New Roman" w:hAnsi="Times New Roman" w:cs="Times New Roman"/>
          <w:b/>
          <w:bCs/>
          <w:iCs/>
        </w:rPr>
        <w:t>KONKRET SPÓŁKA Z OGRANICZONĄ ODPOWIEDZIALNOŚCIĄ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EA0878">
        <w:rPr>
          <w:rFonts w:ascii="Times New Roman" w:hAnsi="Times New Roman" w:cs="Times New Roman"/>
          <w:b/>
          <w:bCs/>
          <w:iCs/>
        </w:rPr>
        <w:t>ul. Mariańskiego 36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EA0878">
        <w:rPr>
          <w:rFonts w:ascii="Times New Roman" w:hAnsi="Times New Roman" w:cs="Times New Roman"/>
          <w:b/>
          <w:bCs/>
          <w:iCs/>
        </w:rPr>
        <w:t>26-600 Radom</w:t>
      </w:r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C7AE4" w:rsidRPr="00232FC0" w:rsidRDefault="005C7AE4" w:rsidP="005C7A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 xml:space="preserve">30 929,58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lastRenderedPageBreak/>
        <w:t xml:space="preserve">Na zadanie nr </w:t>
      </w:r>
      <w:r>
        <w:rPr>
          <w:rFonts w:ascii="Times New Roman" w:hAnsi="Times New Roman" w:cs="Times New Roman"/>
          <w:bCs/>
          <w:iCs/>
        </w:rPr>
        <w:t>6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dwie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7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EA0878">
        <w:rPr>
          <w:rFonts w:ascii="Times New Roman" w:hAnsi="Times New Roman" w:cs="Times New Roman"/>
          <w:bCs/>
          <w:iCs/>
        </w:rPr>
        <w:t>KONKRET SPÓŁKA Z OGRANICZONĄ ODPOWIEDZIALNOŚCIĄ ul. Mariańskiego 36, 26-600 Radom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do ceny.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6</w:t>
      </w:r>
      <w:r w:rsidRPr="00232FC0">
        <w:rPr>
          <w:rFonts w:ascii="Times New Roman" w:hAnsi="Times New Roman" w:cs="Times New Roman"/>
          <w:iCs/>
        </w:rPr>
        <w:t xml:space="preserve"> w niniejszym postępowaniu, Komisja przetargowa proponuje dla zadania nr </w:t>
      </w:r>
      <w:r>
        <w:rPr>
          <w:rFonts w:ascii="Times New Roman" w:hAnsi="Times New Roman" w:cs="Times New Roman"/>
          <w:iCs/>
        </w:rPr>
        <w:t>6</w:t>
      </w:r>
      <w:r w:rsidRPr="00232FC0">
        <w:rPr>
          <w:rFonts w:ascii="Times New Roman" w:hAnsi="Times New Roman" w:cs="Times New Roman"/>
          <w:iCs/>
        </w:rPr>
        <w:t xml:space="preserve"> wybrać jako najkorzystniejszą ofertę oznaczoną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EA0878">
        <w:rPr>
          <w:rFonts w:ascii="Times New Roman" w:hAnsi="Times New Roman" w:cs="Times New Roman"/>
          <w:iCs/>
          <w:u w:val="single"/>
        </w:rPr>
        <w:t>KONKRET SPÓŁKA Z OGRANICZONĄ ODPOWIEDZIALNOŚCIĄ ul. Mariańskiego 36, 26-600 Radom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C7AE4" w:rsidRPr="0089262E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9262E">
        <w:rPr>
          <w:rFonts w:ascii="Times New Roman" w:hAnsi="Times New Roman" w:cs="Times New Roman"/>
          <w:b/>
          <w:iCs/>
          <w:u w:val="single"/>
        </w:rPr>
        <w:t>Zadanie nr 7 - Zakup i dostawa oleju napędowego grzewczego dla potrzeb jednostek Policji garnizonu mazowieckiego – rejon węgrowski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E11197">
        <w:rPr>
          <w:rFonts w:ascii="Times New Roman" w:hAnsi="Times New Roman" w:cs="Times New Roman"/>
          <w:b/>
          <w:bCs/>
          <w:iCs/>
        </w:rPr>
        <w:t>ARAN Spółka z ograniczoną odpowiedzialnością w Wyszkowie Spółka komandytowa</w:t>
      </w:r>
      <w:r>
        <w:rPr>
          <w:rFonts w:ascii="Times New Roman" w:hAnsi="Times New Roman" w:cs="Times New Roman"/>
          <w:b/>
          <w:bCs/>
          <w:iCs/>
        </w:rPr>
        <w:t>,</w:t>
      </w:r>
      <w:r w:rsidRPr="00E11197">
        <w:rPr>
          <w:rFonts w:ascii="Times New Roman" w:hAnsi="Times New Roman" w:cs="Times New Roman"/>
          <w:b/>
          <w:bCs/>
          <w:iCs/>
        </w:rPr>
        <w:t xml:space="preserve"> ul. Serocka 39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E11197">
        <w:rPr>
          <w:rFonts w:ascii="Times New Roman" w:hAnsi="Times New Roman" w:cs="Times New Roman"/>
          <w:b/>
          <w:bCs/>
          <w:iCs/>
        </w:rPr>
        <w:t>07-200 Wyszków</w:t>
      </w:r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C7AE4" w:rsidRPr="00232FC0" w:rsidRDefault="005C7AE4" w:rsidP="005C7A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E11197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22 199,04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7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jedną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ną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ę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E11197">
        <w:rPr>
          <w:rFonts w:ascii="Times New Roman" w:hAnsi="Times New Roman" w:cs="Times New Roman"/>
          <w:bCs/>
          <w:iCs/>
        </w:rPr>
        <w:t>ARAN Spółka z ograniczoną odpowiedzialnością w Wyszkowie Spółka komandytowa, ul. Serocka 39, 07-200 Wyszków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do ceny.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C7AE4" w:rsidRPr="00232FC0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w niniejszym postępowaniu, Komisja przetargowa proponuje dla zadania nr </w:t>
      </w:r>
      <w:r>
        <w:rPr>
          <w:rFonts w:ascii="Times New Roman" w:hAnsi="Times New Roman" w:cs="Times New Roman"/>
          <w:iCs/>
        </w:rPr>
        <w:t>7</w:t>
      </w:r>
      <w:r w:rsidRPr="00232FC0">
        <w:rPr>
          <w:rFonts w:ascii="Times New Roman" w:hAnsi="Times New Roman" w:cs="Times New Roman"/>
          <w:iCs/>
        </w:rPr>
        <w:t xml:space="preserve"> wybrać jako najkorzystniejszą ofertę oznaczoną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E11197">
        <w:rPr>
          <w:rFonts w:ascii="Times New Roman" w:hAnsi="Times New Roman" w:cs="Times New Roman"/>
          <w:iCs/>
          <w:u w:val="single"/>
        </w:rPr>
        <w:t>ARAN Spółka z ograniczoną odpowiedzialnością w Wyszkowie Spółka komandytowa, ul. Serocka 39, 07-200 Wyszków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D4307E" w:rsidRDefault="00D4307E" w:rsidP="00325A2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5C7AE4" w:rsidRDefault="005C7AE4" w:rsidP="005C7AE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5C7AE4" w:rsidRDefault="005C7AE4" w:rsidP="005C7A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AE4" w:rsidRPr="0071068F" w:rsidRDefault="005C7AE4" w:rsidP="005C7A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5C7AE4" w:rsidRPr="00821773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821773">
        <w:rPr>
          <w:rFonts w:ascii="Times New Roman" w:eastAsia="Times New Roman" w:hAnsi="Times New Roman" w:cs="Times New Roman"/>
          <w:iCs/>
        </w:rPr>
        <w:t xml:space="preserve">Zamawiający na realizację przedmiotu zamówienia przeznaczył kwotę brutto </w:t>
      </w:r>
      <w:r w:rsidRPr="00DA0149">
        <w:rPr>
          <w:rFonts w:ascii="Times New Roman" w:eastAsia="Times New Roman" w:hAnsi="Times New Roman" w:cs="Times New Roman"/>
          <w:iCs/>
        </w:rPr>
        <w:t xml:space="preserve">609 223,17 </w:t>
      </w:r>
      <w:r w:rsidRPr="00821773">
        <w:rPr>
          <w:rFonts w:ascii="Times New Roman" w:eastAsia="Times New Roman" w:hAnsi="Times New Roman" w:cs="Times New Roman"/>
          <w:iCs/>
        </w:rPr>
        <w:t>zł z podziałem na zadania: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A0149">
        <w:rPr>
          <w:rFonts w:ascii="Times New Roman" w:hAnsi="Times New Roman" w:cs="Times New Roman"/>
          <w:iCs/>
        </w:rPr>
        <w:t xml:space="preserve">1. Zadanie nr 1: brutto 137 009,70 zł 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A0149">
        <w:rPr>
          <w:rFonts w:ascii="Times New Roman" w:hAnsi="Times New Roman" w:cs="Times New Roman"/>
          <w:iCs/>
        </w:rPr>
        <w:t xml:space="preserve">2. Zadanie nr 2: brutto 178 306,95 zł 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A0149">
        <w:rPr>
          <w:rFonts w:ascii="Times New Roman" w:hAnsi="Times New Roman" w:cs="Times New Roman"/>
          <w:iCs/>
        </w:rPr>
        <w:t xml:space="preserve">3. Zadanie nr 3: brutto 108 830,40 zł 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A0149">
        <w:rPr>
          <w:rFonts w:ascii="Times New Roman" w:hAnsi="Times New Roman" w:cs="Times New Roman"/>
          <w:iCs/>
        </w:rPr>
        <w:t xml:space="preserve">4. Zadanie nr 4:brutto 107 372,85 zł 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A0149">
        <w:rPr>
          <w:rFonts w:ascii="Times New Roman" w:hAnsi="Times New Roman" w:cs="Times New Roman"/>
          <w:iCs/>
        </w:rPr>
        <w:t xml:space="preserve">5. Zadanie nr 5:brutto 8 259,45 zł 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A0149">
        <w:rPr>
          <w:rFonts w:ascii="Times New Roman" w:hAnsi="Times New Roman" w:cs="Times New Roman"/>
          <w:iCs/>
        </w:rPr>
        <w:lastRenderedPageBreak/>
        <w:t xml:space="preserve">6. Zadanie nr 6: brutto 32 066,10 zł </w:t>
      </w:r>
    </w:p>
    <w:p w:rsidR="005C7AE4" w:rsidRDefault="005C7AE4" w:rsidP="005C7AE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DA0149">
        <w:rPr>
          <w:rFonts w:ascii="Times New Roman" w:hAnsi="Times New Roman" w:cs="Times New Roman"/>
          <w:iCs/>
        </w:rPr>
        <w:t>7. Zadanie nr 7: brutto 37 377,72 zł</w:t>
      </w:r>
    </w:p>
    <w:p w:rsidR="005C7AE4" w:rsidRPr="00DA0149" w:rsidRDefault="005C7AE4" w:rsidP="005C7A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DA0149">
        <w:rPr>
          <w:rFonts w:ascii="Times New Roman" w:hAnsi="Times New Roman" w:cs="Times New Roman"/>
          <w:iCs/>
        </w:rPr>
        <w:t xml:space="preserve">W terminie wyznaczonym przez zamawiającego na składanie ofert tj. do dnia </w:t>
      </w:r>
      <w:r w:rsidRPr="00DA0149">
        <w:rPr>
          <w:rFonts w:ascii="Times New Roman" w:hAnsi="Times New Roman" w:cs="Times New Roman"/>
          <w:b/>
          <w:iCs/>
        </w:rPr>
        <w:t xml:space="preserve">28.07.2023r., do godziny 10:00 – </w:t>
      </w:r>
      <w:r w:rsidRPr="00DA0149">
        <w:rPr>
          <w:rFonts w:ascii="Times New Roman" w:hAnsi="Times New Roman" w:cs="Times New Roman"/>
          <w:iCs/>
        </w:rPr>
        <w:t>w</w:t>
      </w:r>
      <w:r w:rsidRPr="00DA0149">
        <w:rPr>
          <w:rFonts w:ascii="Times New Roman" w:hAnsi="Times New Roman" w:cs="Times New Roman"/>
          <w:b/>
          <w:iCs/>
        </w:rPr>
        <w:t xml:space="preserve"> </w:t>
      </w:r>
      <w:r w:rsidRPr="00DA0149">
        <w:rPr>
          <w:rFonts w:ascii="Times New Roman" w:hAnsi="Times New Roman" w:cs="Times New Roman"/>
          <w:iCs/>
        </w:rPr>
        <w:t>przedmiotowym postępowaniu</w:t>
      </w:r>
      <w:r w:rsidRPr="00DA0149">
        <w:rPr>
          <w:rFonts w:ascii="Times New Roman" w:hAnsi="Times New Roman" w:cs="Times New Roman"/>
          <w:b/>
          <w:iCs/>
        </w:rPr>
        <w:t xml:space="preserve"> </w:t>
      </w:r>
      <w:r w:rsidRPr="00DA0149">
        <w:rPr>
          <w:rFonts w:ascii="Times New Roman" w:hAnsi="Times New Roman" w:cs="Times New Roman"/>
          <w:iCs/>
        </w:rPr>
        <w:t>złożone zostało</w:t>
      </w:r>
      <w:r w:rsidRPr="00DA0149">
        <w:rPr>
          <w:rFonts w:ascii="Times New Roman" w:hAnsi="Times New Roman" w:cs="Times New Roman"/>
          <w:b/>
          <w:iCs/>
        </w:rPr>
        <w:t xml:space="preserve"> </w:t>
      </w:r>
      <w:r w:rsidRPr="00DA0149">
        <w:rPr>
          <w:rFonts w:ascii="Times New Roman" w:hAnsi="Times New Roman" w:cs="Times New Roman"/>
          <w:iCs/>
        </w:rPr>
        <w:t xml:space="preserve">za pośrednictwem platformy zakupowej dostępnej pod adresem </w:t>
      </w:r>
      <w:hyperlink r:id="rId9" w:history="1">
        <w:r w:rsidRPr="00DA0149">
          <w:rPr>
            <w:rStyle w:val="Hipercze"/>
            <w:rFonts w:ascii="Times New Roman" w:hAnsi="Times New Roman" w:cs="Times New Roman"/>
            <w:iCs/>
          </w:rPr>
          <w:t>https://platformazakupowa.pl/pn/kwp_radom</w:t>
        </w:r>
      </w:hyperlink>
      <w:r w:rsidRPr="00DA0149">
        <w:rPr>
          <w:rFonts w:ascii="Times New Roman" w:hAnsi="Times New Roman" w:cs="Times New Roman"/>
          <w:iCs/>
        </w:rPr>
        <w:t xml:space="preserve"> </w:t>
      </w:r>
      <w:r w:rsidRPr="00DA0149">
        <w:rPr>
          <w:rFonts w:ascii="Times New Roman" w:hAnsi="Times New Roman" w:cs="Times New Roman"/>
          <w:b/>
          <w:iCs/>
        </w:rPr>
        <w:t>dziewięć ofert:</w:t>
      </w: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5C7AE4" w:rsidRPr="005C7AE4" w:rsidTr="00D11D6C">
        <w:trPr>
          <w:trHeight w:val="1191"/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2" w:name="_Hlk114129409"/>
            <w:r w:rsidRPr="005C7A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5C7A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 xml:space="preserve">ARAN Spółka z ograniczoną odpowiedzialnością w Wyszkowie Spółka komandytowa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 ul. Serocka 39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07-200 Wyszków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Zadanie nr 2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 – 169 730,16 zł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3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brutto- 103 595,52 zł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7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brutto- 22 199,04 zł 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PETROJET SP. Z O.O.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KIESZEK 52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26-670 PIONKI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Zadanie nr 1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 - 130 766,22 zł 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TYMWOD A.S Strzeleccy Spółka Jawna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ul. Gwardyjska 11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96-500 Sochaczew 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1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 - 133 541,10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Zadanie nr 2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 - 173 792, 85 zł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3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 - 106 075,20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4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 - 104 654,55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5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 - 8050,35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6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 - 31 254,30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7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 - 22 730,40 zł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DAMO </w:t>
            </w:r>
            <w:proofErr w:type="spellStart"/>
            <w:r w:rsidRPr="005C7AE4">
              <w:rPr>
                <w:rFonts w:eastAsia="Calibri"/>
                <w:iCs/>
                <w:lang w:eastAsia="en-US"/>
              </w:rPr>
              <w:t>sp.z</w:t>
            </w:r>
            <w:proofErr w:type="spellEnd"/>
            <w:r w:rsidRPr="005C7AE4">
              <w:rPr>
                <w:rFonts w:eastAsia="Calibri"/>
                <w:iCs/>
                <w:lang w:eastAsia="en-US"/>
              </w:rPr>
              <w:t xml:space="preserve"> o.o. sp.k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 ul. Małszyce 2d/2e ,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99-400 Łowicz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4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 -104 926,38 zł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5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brutto- 8 071,26 zł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6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Cena brutto- 31 335,48 zł 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PETROKAN PALIWA </w:t>
            </w:r>
            <w:proofErr w:type="spellStart"/>
            <w:r w:rsidRPr="005C7AE4">
              <w:rPr>
                <w:rFonts w:eastAsia="Calibri"/>
                <w:iCs/>
                <w:lang w:eastAsia="en-US"/>
              </w:rPr>
              <w:t>Sp.z</w:t>
            </w:r>
            <w:proofErr w:type="spellEnd"/>
            <w:r w:rsidRPr="005C7AE4">
              <w:rPr>
                <w:rFonts w:eastAsia="Calibri"/>
                <w:iCs/>
                <w:lang w:eastAsia="en-US"/>
              </w:rPr>
              <w:t xml:space="preserve"> o.o.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Al. Chopina 2/4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87-800 Włocławek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Zadanie nr 4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Cena brutto- 105 198, 21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Zadanie nr 5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Cena brutto- 8 092,17 zł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TERM-OIL SPÓŁKA Z OGRANICZONĄ ODPOWIEDZIALNOŚCIĄ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ul. Ofiar Firleja 7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26-600 Radom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Zadanie nr 1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 xml:space="preserve">Cena brutto- 131 459, 94 zł 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 xml:space="preserve">KONKRET </w:t>
            </w:r>
            <w:r w:rsidRPr="005C7AE4">
              <w:rPr>
                <w:rFonts w:eastAsia="Calibri"/>
                <w:iCs/>
                <w:lang w:eastAsia="en-US"/>
              </w:rPr>
              <w:t>SPÓŁKA Z OGRANICZONĄ ODPOWIEDZIALNOŚCIĄ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ul. Mariańskiego 36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26-600 Radom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bookmarkStart w:id="3" w:name="_Hlk141439032"/>
            <w:r w:rsidRPr="005C7AE4">
              <w:rPr>
                <w:rFonts w:eastAsia="Calibri"/>
                <w:bCs/>
                <w:iCs/>
                <w:lang w:eastAsia="en-US"/>
              </w:rPr>
              <w:t xml:space="preserve">Zadanie nr 1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Cena brutto – 131 113,08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Zadanie nr 6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Cena brutto – 30 929,58 zł</w:t>
            </w:r>
            <w:bookmarkEnd w:id="3"/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MER-TRANS MICHAŁ PAJDZIŃSKI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GRABINA 2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26-640 SKARYSZEW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Zadanie nr 1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bCs/>
                <w:iCs/>
                <w:lang w:eastAsia="en-US"/>
              </w:rPr>
            </w:pPr>
            <w:r w:rsidRPr="005C7AE4">
              <w:rPr>
                <w:rFonts w:eastAsia="Calibri"/>
                <w:bCs/>
                <w:iCs/>
                <w:lang w:eastAsia="en-US"/>
              </w:rPr>
              <w:t>Cena brutto- 133 887,96 zł</w:t>
            </w:r>
          </w:p>
        </w:tc>
      </w:tr>
      <w:tr w:rsidR="005C7AE4" w:rsidRPr="005C7AE4" w:rsidTr="00D11D6C">
        <w:trPr>
          <w:jc w:val="center"/>
        </w:trPr>
        <w:tc>
          <w:tcPr>
            <w:tcW w:w="450" w:type="pct"/>
            <w:vAlign w:val="center"/>
          </w:tcPr>
          <w:p w:rsidR="005C7AE4" w:rsidRPr="005C7AE4" w:rsidRDefault="005C7AE4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C7AE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675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PHU PETROMOT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ul. Konińska 45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62-560 Skulsk</w:t>
            </w:r>
          </w:p>
        </w:tc>
        <w:tc>
          <w:tcPr>
            <w:tcW w:w="1874" w:type="pct"/>
            <w:vAlign w:val="center"/>
          </w:tcPr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 xml:space="preserve">Zadanie nr 4 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brutto- 102 751,74 zł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Zadanie nr 5</w:t>
            </w:r>
          </w:p>
          <w:p w:rsidR="005C7AE4" w:rsidRPr="005C7AE4" w:rsidRDefault="005C7AE4" w:rsidP="005C7AE4">
            <w:pPr>
              <w:spacing w:after="0" w:line="240" w:lineRule="auto"/>
              <w:rPr>
                <w:rFonts w:eastAsia="Calibri"/>
                <w:iCs/>
                <w:lang w:eastAsia="en-US"/>
              </w:rPr>
            </w:pPr>
            <w:r w:rsidRPr="005C7AE4">
              <w:rPr>
                <w:rFonts w:eastAsia="Calibri"/>
                <w:iCs/>
                <w:lang w:eastAsia="en-US"/>
              </w:rPr>
              <w:t>Cena brutto- 8 154,90 zł</w:t>
            </w:r>
          </w:p>
        </w:tc>
      </w:tr>
      <w:bookmarkEnd w:id="2"/>
    </w:tbl>
    <w:p w:rsidR="005C7AE4" w:rsidRDefault="005C7AE4" w:rsidP="00325A2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137DA0" w:rsidRDefault="00137DA0" w:rsidP="00325A2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137DA0" w:rsidRPr="00F85A86" w:rsidRDefault="00137DA0" w:rsidP="00137D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137DA0" w:rsidRPr="00CC7CA6" w:rsidRDefault="00137DA0" w:rsidP="00137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137DA0" w:rsidRDefault="00137DA0" w:rsidP="00325A2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0808E3" w:rsidRPr="00712DEA" w:rsidRDefault="000808E3" w:rsidP="000808E3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12DEA">
        <w:rPr>
          <w:rFonts w:ascii="Times New Roman" w:hAnsi="Times New Roman" w:cs="Times New Roman"/>
          <w:b/>
          <w:bCs/>
          <w:iCs/>
        </w:rPr>
        <w:t xml:space="preserve">Punkty w kryterium cena </w:t>
      </w:r>
      <w:r w:rsidRPr="00712DEA">
        <w:rPr>
          <w:rFonts w:ascii="Times New Roman" w:hAnsi="Times New Roman" w:cs="Times New Roman"/>
          <w:iCs/>
        </w:rPr>
        <w:t>wyliczone b</w:t>
      </w:r>
      <w:r>
        <w:rPr>
          <w:rFonts w:ascii="Times New Roman" w:hAnsi="Times New Roman" w:cs="Times New Roman"/>
          <w:iCs/>
        </w:rPr>
        <w:t>yły</w:t>
      </w:r>
      <w:r w:rsidRPr="00712DEA">
        <w:rPr>
          <w:rFonts w:ascii="Times New Roman" w:hAnsi="Times New Roman" w:cs="Times New Roman"/>
          <w:iCs/>
        </w:rPr>
        <w:t xml:space="preserve"> z dokładnością do dwóch miejsc po przecinku, wg poniższego wzoru:</w:t>
      </w:r>
    </w:p>
    <w:p w:rsidR="000808E3" w:rsidRPr="00712DEA" w:rsidRDefault="000808E3" w:rsidP="000808E3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712DEA">
        <w:rPr>
          <w:rFonts w:ascii="Times New Roman" w:hAnsi="Times New Roman" w:cs="Times New Roman"/>
          <w:b/>
          <w:bCs/>
          <w:iCs/>
        </w:rPr>
        <w:t>C</w:t>
      </w:r>
      <w:r w:rsidRPr="00712DEA">
        <w:rPr>
          <w:rFonts w:ascii="Times New Roman" w:hAnsi="Times New Roman" w:cs="Times New Roman"/>
          <w:b/>
          <w:iCs/>
        </w:rPr>
        <w:t>= (</w:t>
      </w:r>
      <w:proofErr w:type="spellStart"/>
      <w:r w:rsidRPr="00712DEA">
        <w:rPr>
          <w:rFonts w:ascii="Times New Roman" w:hAnsi="Times New Roman" w:cs="Times New Roman"/>
          <w:b/>
          <w:iCs/>
        </w:rPr>
        <w:t>C</w:t>
      </w:r>
      <w:r w:rsidRPr="00712DEA">
        <w:rPr>
          <w:rFonts w:ascii="Times New Roman" w:hAnsi="Times New Roman" w:cs="Times New Roman"/>
          <w:b/>
          <w:iCs/>
          <w:vertAlign w:val="subscript"/>
        </w:rPr>
        <w:t>min</w:t>
      </w:r>
      <w:proofErr w:type="spellEnd"/>
      <w:r w:rsidRPr="00712DEA">
        <w:rPr>
          <w:rFonts w:ascii="Times New Roman" w:hAnsi="Times New Roman" w:cs="Times New Roman"/>
          <w:b/>
          <w:iCs/>
        </w:rPr>
        <w:t xml:space="preserve"> : </w:t>
      </w:r>
      <w:proofErr w:type="spellStart"/>
      <w:r w:rsidRPr="00712DEA">
        <w:rPr>
          <w:rFonts w:ascii="Times New Roman" w:hAnsi="Times New Roman" w:cs="Times New Roman"/>
          <w:b/>
          <w:iCs/>
        </w:rPr>
        <w:t>C</w:t>
      </w:r>
      <w:r w:rsidRPr="00712DEA">
        <w:rPr>
          <w:rFonts w:ascii="Times New Roman" w:hAnsi="Times New Roman" w:cs="Times New Roman"/>
          <w:b/>
          <w:iCs/>
          <w:vertAlign w:val="subscript"/>
        </w:rPr>
        <w:t>x</w:t>
      </w:r>
      <w:proofErr w:type="spellEnd"/>
      <w:r w:rsidRPr="00712DEA">
        <w:rPr>
          <w:rFonts w:ascii="Times New Roman" w:hAnsi="Times New Roman" w:cs="Times New Roman"/>
          <w:b/>
          <w:iCs/>
        </w:rPr>
        <w:t>) x 100 pkt.</w:t>
      </w:r>
    </w:p>
    <w:p w:rsidR="000808E3" w:rsidRPr="00712DEA" w:rsidRDefault="000808E3" w:rsidP="000808E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712DEA">
        <w:rPr>
          <w:rFonts w:ascii="Times New Roman" w:hAnsi="Times New Roman" w:cs="Times New Roman"/>
          <w:bCs/>
          <w:iCs/>
        </w:rPr>
        <w:t>gdzie:</w:t>
      </w:r>
    </w:p>
    <w:p w:rsidR="000808E3" w:rsidRPr="00712DEA" w:rsidRDefault="000808E3" w:rsidP="000808E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712DEA">
        <w:rPr>
          <w:rFonts w:ascii="Times New Roman" w:hAnsi="Times New Roman" w:cs="Times New Roman"/>
          <w:bCs/>
          <w:iCs/>
        </w:rPr>
        <w:t xml:space="preserve">C- wskaźnik kryterium ceny w pkt </w:t>
      </w:r>
    </w:p>
    <w:p w:rsidR="000808E3" w:rsidRPr="00712DEA" w:rsidRDefault="000808E3" w:rsidP="000808E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712DEA">
        <w:rPr>
          <w:rFonts w:ascii="Times New Roman" w:hAnsi="Times New Roman" w:cs="Times New Roman"/>
          <w:bCs/>
          <w:iCs/>
        </w:rPr>
        <w:t>C</w:t>
      </w:r>
      <w:r w:rsidRPr="00712DEA">
        <w:rPr>
          <w:rFonts w:ascii="Times New Roman" w:hAnsi="Times New Roman" w:cs="Times New Roman"/>
          <w:bCs/>
          <w:iCs/>
          <w:vertAlign w:val="subscript"/>
        </w:rPr>
        <w:t>min</w:t>
      </w:r>
      <w:proofErr w:type="spellEnd"/>
      <w:r w:rsidRPr="00712DEA">
        <w:rPr>
          <w:rFonts w:ascii="Times New Roman" w:hAnsi="Times New Roman" w:cs="Times New Roman"/>
          <w:bCs/>
          <w:iCs/>
        </w:rPr>
        <w:t xml:space="preserve"> - najniższa cena oferty brutto spośród badanych ofert</w:t>
      </w:r>
    </w:p>
    <w:p w:rsidR="000808E3" w:rsidRPr="00712DEA" w:rsidRDefault="000808E3" w:rsidP="000808E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712DEA">
        <w:rPr>
          <w:rFonts w:ascii="Times New Roman" w:hAnsi="Times New Roman" w:cs="Times New Roman"/>
          <w:bCs/>
          <w:iCs/>
        </w:rPr>
        <w:t>C</w:t>
      </w:r>
      <w:r w:rsidRPr="00712DEA">
        <w:rPr>
          <w:rFonts w:ascii="Times New Roman" w:hAnsi="Times New Roman" w:cs="Times New Roman"/>
          <w:bCs/>
          <w:iCs/>
          <w:vertAlign w:val="subscript"/>
        </w:rPr>
        <w:t>x</w:t>
      </w:r>
      <w:proofErr w:type="spellEnd"/>
      <w:r w:rsidRPr="00712DEA">
        <w:rPr>
          <w:rFonts w:ascii="Times New Roman" w:hAnsi="Times New Roman" w:cs="Times New Roman"/>
          <w:bCs/>
          <w:iCs/>
        </w:rPr>
        <w:t xml:space="preserve"> - cena brutto badanej oferty </w:t>
      </w:r>
    </w:p>
    <w:p w:rsidR="00137DA0" w:rsidRDefault="00137DA0" w:rsidP="00325A2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AA3AE2" w:rsidRPr="00AA3AE2" w:rsidRDefault="000808E3" w:rsidP="00AA3AE2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b/>
          <w:iCs/>
          <w:u w:val="single"/>
        </w:rPr>
        <w:t>Wyliczenie punktacji i ranking ofert:</w:t>
      </w:r>
    </w:p>
    <w:tbl>
      <w:tblPr>
        <w:tblStyle w:val="Tabela-Siatka2"/>
        <w:tblW w:w="8736" w:type="dxa"/>
        <w:jc w:val="center"/>
        <w:tblLook w:val="04A0" w:firstRow="1" w:lastRow="0" w:firstColumn="1" w:lastColumn="0" w:noHBand="0" w:noVBand="1"/>
      </w:tblPr>
      <w:tblGrid>
        <w:gridCol w:w="836"/>
        <w:gridCol w:w="2131"/>
        <w:gridCol w:w="850"/>
        <w:gridCol w:w="1759"/>
        <w:gridCol w:w="1582"/>
        <w:gridCol w:w="1578"/>
      </w:tblGrid>
      <w:tr w:rsidR="000808E3" w:rsidRPr="000808E3" w:rsidTr="003440A1">
        <w:trPr>
          <w:trHeight w:val="1283"/>
          <w:jc w:val="center"/>
        </w:trPr>
        <w:tc>
          <w:tcPr>
            <w:tcW w:w="836" w:type="dxa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2131" w:type="dxa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zł)</w:t>
            </w:r>
          </w:p>
        </w:tc>
        <w:tc>
          <w:tcPr>
            <w:tcW w:w="850" w:type="dxa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759" w:type="dxa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582" w:type="dxa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578" w:type="dxa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0808E3" w:rsidRPr="000808E3" w:rsidTr="000808E3">
        <w:trPr>
          <w:trHeight w:val="295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137 009,70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130 766,22</w:t>
            </w:r>
          </w:p>
        </w:tc>
        <w:tc>
          <w:tcPr>
            <w:tcW w:w="1582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808E3" w:rsidRPr="000808E3" w:rsidTr="003440A1">
        <w:trPr>
          <w:trHeight w:val="29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Calibri"/>
                <w:sz w:val="18"/>
                <w:lang w:eastAsia="en-US"/>
              </w:rPr>
            </w:pPr>
            <w:r w:rsidRPr="000808E3">
              <w:rPr>
                <w:rFonts w:eastAsia="Calibri"/>
                <w:sz w:val="18"/>
                <w:lang w:eastAsia="en-US"/>
              </w:rPr>
              <w:t xml:space="preserve">131 459,94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Calibri"/>
                <w:sz w:val="18"/>
                <w:lang w:eastAsia="en-US"/>
              </w:rPr>
            </w:pPr>
            <w:r w:rsidRPr="000808E3">
              <w:rPr>
                <w:rFonts w:eastAsia="Calibri"/>
                <w:sz w:val="18"/>
                <w:lang w:eastAsia="en-US"/>
              </w:rPr>
              <w:t>99,47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808E3" w:rsidRPr="000808E3" w:rsidTr="003440A1">
        <w:trPr>
          <w:trHeight w:val="29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Calibri"/>
                <w:sz w:val="18"/>
                <w:lang w:eastAsia="en-US"/>
              </w:rPr>
            </w:pPr>
            <w:r w:rsidRPr="000808E3">
              <w:rPr>
                <w:rFonts w:eastAsia="Calibri"/>
                <w:sz w:val="18"/>
                <w:lang w:eastAsia="en-US"/>
              </w:rPr>
              <w:t>131 113,08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Calibri"/>
                <w:sz w:val="18"/>
                <w:lang w:eastAsia="en-US"/>
              </w:rPr>
            </w:pPr>
            <w:r w:rsidRPr="000808E3">
              <w:rPr>
                <w:rFonts w:eastAsia="Calibri"/>
                <w:sz w:val="18"/>
                <w:lang w:eastAsia="en-US"/>
              </w:rPr>
              <w:t>99,74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808E3" w:rsidRPr="000808E3" w:rsidTr="000808E3">
        <w:trPr>
          <w:trHeight w:val="29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178 306,95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 xml:space="preserve"> 169 730,16</w:t>
            </w:r>
          </w:p>
        </w:tc>
        <w:tc>
          <w:tcPr>
            <w:tcW w:w="1582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100,00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808E3" w:rsidRPr="000808E3" w:rsidTr="000808E3">
        <w:trPr>
          <w:trHeight w:val="29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108 830,40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0808E3">
              <w:rPr>
                <w:rFonts w:eastAsia="Calibri"/>
                <w:sz w:val="18"/>
                <w:szCs w:val="20"/>
                <w:lang w:eastAsia="en-US"/>
              </w:rPr>
              <w:t>103 595,52</w:t>
            </w:r>
          </w:p>
        </w:tc>
        <w:tc>
          <w:tcPr>
            <w:tcW w:w="1582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100,00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808E3" w:rsidRPr="000808E3" w:rsidTr="003440A1">
        <w:trPr>
          <w:trHeight w:val="295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107 372,85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sz w:val="18"/>
                <w:szCs w:val="20"/>
                <w:lang w:eastAsia="en-US"/>
              </w:rPr>
              <w:t>104 926,38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sz w:val="18"/>
                <w:szCs w:val="20"/>
                <w:lang w:eastAsia="en-US"/>
              </w:rPr>
              <w:t>97,93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808E3" w:rsidRPr="000808E3" w:rsidTr="003440A1">
        <w:trPr>
          <w:trHeight w:val="29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sz w:val="18"/>
                <w:szCs w:val="20"/>
                <w:lang w:eastAsia="en-US"/>
              </w:rPr>
              <w:t>105 198,21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sz w:val="18"/>
                <w:szCs w:val="20"/>
                <w:lang w:eastAsia="en-US"/>
              </w:rPr>
              <w:t>97,67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808E3" w:rsidRPr="000808E3" w:rsidTr="000808E3">
        <w:trPr>
          <w:trHeight w:val="29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sz w:val="18"/>
                <w:szCs w:val="20"/>
                <w:lang w:eastAsia="en-US"/>
              </w:rPr>
              <w:t>102 751,74</w:t>
            </w:r>
          </w:p>
        </w:tc>
        <w:tc>
          <w:tcPr>
            <w:tcW w:w="1582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sz w:val="18"/>
                <w:szCs w:val="20"/>
                <w:lang w:eastAsia="en-US"/>
              </w:rPr>
              <w:t>100,00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808E3" w:rsidRPr="000808E3" w:rsidTr="000808E3">
        <w:trPr>
          <w:trHeight w:val="295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8 259,45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20"/>
                <w:lang w:eastAsia="en-US"/>
              </w:rPr>
              <w:t>8 071,26</w:t>
            </w:r>
          </w:p>
        </w:tc>
        <w:tc>
          <w:tcPr>
            <w:tcW w:w="1582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20"/>
                <w:lang w:eastAsia="en-US"/>
              </w:rPr>
              <w:t>100,00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20"/>
                <w:lang w:eastAsia="en-US"/>
              </w:rPr>
              <w:t>1</w:t>
            </w:r>
          </w:p>
        </w:tc>
      </w:tr>
      <w:tr w:rsidR="000808E3" w:rsidRPr="000808E3" w:rsidTr="003440A1">
        <w:trPr>
          <w:trHeight w:val="29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8 092,17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99,74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2</w:t>
            </w:r>
          </w:p>
        </w:tc>
      </w:tr>
      <w:tr w:rsidR="000808E3" w:rsidRPr="000808E3" w:rsidTr="003440A1">
        <w:trPr>
          <w:trHeight w:val="29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sz w:val="18"/>
                <w:szCs w:val="20"/>
                <w:lang w:eastAsia="en-US"/>
              </w:rPr>
              <w:t>8 154,90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sz w:val="18"/>
                <w:szCs w:val="20"/>
                <w:lang w:eastAsia="en-US"/>
              </w:rPr>
              <w:t>98,97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</w:tr>
      <w:tr w:rsidR="000808E3" w:rsidRPr="000808E3" w:rsidTr="003440A1">
        <w:trPr>
          <w:trHeight w:val="295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32 066,10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0808E3">
              <w:rPr>
                <w:rFonts w:eastAsia="Calibri"/>
                <w:color w:val="000000"/>
                <w:sz w:val="18"/>
                <w:szCs w:val="20"/>
                <w:lang w:eastAsia="en-US"/>
              </w:rPr>
              <w:t xml:space="preserve">31 335,48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98,70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808E3" w:rsidRPr="000808E3" w:rsidTr="000808E3">
        <w:trPr>
          <w:trHeight w:val="295"/>
          <w:jc w:val="center"/>
        </w:trPr>
        <w:tc>
          <w:tcPr>
            <w:tcW w:w="836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30 929,58</w:t>
            </w:r>
          </w:p>
        </w:tc>
        <w:tc>
          <w:tcPr>
            <w:tcW w:w="1582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100,00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808E3" w:rsidRPr="000808E3" w:rsidTr="000808E3">
        <w:trPr>
          <w:trHeight w:val="29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23 320,80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808E3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20"/>
                <w:lang w:eastAsia="en-US"/>
              </w:rPr>
              <w:t xml:space="preserve">22 199,04 </w:t>
            </w:r>
          </w:p>
        </w:tc>
        <w:tc>
          <w:tcPr>
            <w:tcW w:w="1582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20"/>
                <w:lang w:eastAsia="en-US"/>
              </w:rPr>
              <w:t>100,00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8E3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0808E3" w:rsidRDefault="000808E3" w:rsidP="00325A2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323B32" w:rsidRPr="006601A1" w:rsidRDefault="00323B32" w:rsidP="00A21A8F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27271A" w:rsidRDefault="0027271A" w:rsidP="0027271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wz. Agnieszka Syta</w:t>
      </w:r>
    </w:p>
    <w:p w:rsidR="00AA3AE2" w:rsidRDefault="00AA3AE2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A3AE2" w:rsidRDefault="00AA3AE2" w:rsidP="00AA3A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:rsidR="00AA3AE2" w:rsidRDefault="00AA3AE2" w:rsidP="00AA3A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egz. poj.</w:t>
      </w:r>
    </w:p>
    <w:p w:rsidR="00AA3AE2" w:rsidRDefault="00AA3AE2" w:rsidP="00AA3AE2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18"/>
        </w:rPr>
        <w:t xml:space="preserve">Opracował: </w:t>
      </w:r>
      <w:r w:rsidR="007117FA">
        <w:rPr>
          <w:rFonts w:ascii="Times New Roman" w:hAnsi="Times New Roman"/>
          <w:color w:val="000000" w:themeColor="text1"/>
          <w:sz w:val="18"/>
        </w:rPr>
        <w:t>E.P.G</w:t>
      </w:r>
    </w:p>
    <w:p w:rsidR="00816897" w:rsidRPr="00AA3AE2" w:rsidRDefault="00AA3AE2" w:rsidP="00AA3AE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Informację o wyborze najkorzystniejszej oferty udostępniono na stronie internetowej prowadzonego postępowania pod adresem: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27271A">
        <w:rPr>
          <w:rFonts w:ascii="Times New Roman" w:hAnsi="Times New Roman" w:cs="Times New Roman"/>
          <w:sz w:val="18"/>
          <w:szCs w:val="18"/>
        </w:rPr>
        <w:t xml:space="preserve"> 28.08.2023</w:t>
      </w:r>
      <w:bookmarkStart w:id="4" w:name="_GoBack"/>
      <w:bookmarkEnd w:id="4"/>
      <w:r>
        <w:rPr>
          <w:rFonts w:ascii="Times New Roman" w:hAnsi="Times New Roman" w:cs="Times New Roman"/>
          <w:sz w:val="18"/>
          <w:szCs w:val="18"/>
        </w:rPr>
        <w:t>r.</w:t>
      </w:r>
    </w:p>
    <w:sectPr w:rsidR="00816897" w:rsidRPr="00AA3AE2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D5" w:rsidRDefault="00DE60D5" w:rsidP="00D44F86">
      <w:pPr>
        <w:spacing w:after="0" w:line="240" w:lineRule="auto"/>
      </w:pPr>
      <w:r>
        <w:separator/>
      </w:r>
    </w:p>
  </w:endnote>
  <w:endnote w:type="continuationSeparator" w:id="0">
    <w:p w:rsidR="00DE60D5" w:rsidRDefault="00DE60D5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D5" w:rsidRDefault="00DE60D5" w:rsidP="00D44F86">
      <w:pPr>
        <w:spacing w:after="0" w:line="240" w:lineRule="auto"/>
      </w:pPr>
      <w:r>
        <w:separator/>
      </w:r>
    </w:p>
  </w:footnote>
  <w:footnote w:type="continuationSeparator" w:id="0">
    <w:p w:rsidR="00DE60D5" w:rsidRDefault="00DE60D5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634"/>
    <w:multiLevelType w:val="hybridMultilevel"/>
    <w:tmpl w:val="0B3C43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4F319F"/>
    <w:multiLevelType w:val="hybridMultilevel"/>
    <w:tmpl w:val="41860F4C"/>
    <w:lvl w:ilvl="0" w:tplc="0AC2F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4046"/>
    <w:multiLevelType w:val="hybridMultilevel"/>
    <w:tmpl w:val="D81410D8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83B"/>
    <w:multiLevelType w:val="hybridMultilevel"/>
    <w:tmpl w:val="9CBC5452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E6E54"/>
    <w:multiLevelType w:val="hybridMultilevel"/>
    <w:tmpl w:val="DDC09F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922F2"/>
    <w:multiLevelType w:val="hybridMultilevel"/>
    <w:tmpl w:val="8DB29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521"/>
    <w:multiLevelType w:val="hybridMultilevel"/>
    <w:tmpl w:val="C9683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95B8A"/>
    <w:multiLevelType w:val="hybridMultilevel"/>
    <w:tmpl w:val="00BC71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68F1"/>
    <w:multiLevelType w:val="hybridMultilevel"/>
    <w:tmpl w:val="4EA226D6"/>
    <w:lvl w:ilvl="0" w:tplc="DEBC6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ED4C89"/>
    <w:multiLevelType w:val="hybridMultilevel"/>
    <w:tmpl w:val="EC66952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04121D"/>
    <w:multiLevelType w:val="hybridMultilevel"/>
    <w:tmpl w:val="09DC838C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3CC7"/>
    <w:multiLevelType w:val="hybridMultilevel"/>
    <w:tmpl w:val="8E409146"/>
    <w:lvl w:ilvl="0" w:tplc="3A46FC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CF55EB"/>
    <w:multiLevelType w:val="hybridMultilevel"/>
    <w:tmpl w:val="2A987228"/>
    <w:lvl w:ilvl="0" w:tplc="C4161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15FD8"/>
    <w:multiLevelType w:val="hybridMultilevel"/>
    <w:tmpl w:val="A53ECDD6"/>
    <w:lvl w:ilvl="0" w:tplc="D77A2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F91B7D"/>
    <w:multiLevelType w:val="hybridMultilevel"/>
    <w:tmpl w:val="8570B510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B39E1"/>
    <w:multiLevelType w:val="hybridMultilevel"/>
    <w:tmpl w:val="4C5A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EE0"/>
    <w:multiLevelType w:val="hybridMultilevel"/>
    <w:tmpl w:val="584A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4DDB"/>
    <w:multiLevelType w:val="hybridMultilevel"/>
    <w:tmpl w:val="883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450572"/>
    <w:multiLevelType w:val="hybridMultilevel"/>
    <w:tmpl w:val="47A87D12"/>
    <w:lvl w:ilvl="0" w:tplc="DA105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F25EB7"/>
    <w:multiLevelType w:val="hybridMultilevel"/>
    <w:tmpl w:val="F03C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0"/>
  </w:num>
  <w:num w:numId="5">
    <w:abstractNumId w:val="14"/>
  </w:num>
  <w:num w:numId="6">
    <w:abstractNumId w:val="3"/>
  </w:num>
  <w:num w:numId="7">
    <w:abstractNumId w:val="18"/>
  </w:num>
  <w:num w:numId="8">
    <w:abstractNumId w:val="24"/>
  </w:num>
  <w:num w:numId="9">
    <w:abstractNumId w:val="12"/>
  </w:num>
  <w:num w:numId="10">
    <w:abstractNumId w:val="13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7"/>
  </w:num>
  <w:num w:numId="17">
    <w:abstractNumId w:val="23"/>
  </w:num>
  <w:num w:numId="18">
    <w:abstractNumId w:val="2"/>
  </w:num>
  <w:num w:numId="19">
    <w:abstractNumId w:val="4"/>
  </w:num>
  <w:num w:numId="20">
    <w:abstractNumId w:val="25"/>
  </w:num>
  <w:num w:numId="21">
    <w:abstractNumId w:val="1"/>
  </w:num>
  <w:num w:numId="22">
    <w:abstractNumId w:val="17"/>
  </w:num>
  <w:num w:numId="23">
    <w:abstractNumId w:val="10"/>
  </w:num>
  <w:num w:numId="24">
    <w:abstractNumId w:val="15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029FE"/>
    <w:rsid w:val="00045AF1"/>
    <w:rsid w:val="00047DFE"/>
    <w:rsid w:val="000625A4"/>
    <w:rsid w:val="000808E3"/>
    <w:rsid w:val="000B4BAE"/>
    <w:rsid w:val="000F7EF2"/>
    <w:rsid w:val="00107472"/>
    <w:rsid w:val="001235EA"/>
    <w:rsid w:val="0012444D"/>
    <w:rsid w:val="00124B85"/>
    <w:rsid w:val="00137DA0"/>
    <w:rsid w:val="00167672"/>
    <w:rsid w:val="001846E2"/>
    <w:rsid w:val="001A392A"/>
    <w:rsid w:val="001D6A4E"/>
    <w:rsid w:val="001D7934"/>
    <w:rsid w:val="001F3ED0"/>
    <w:rsid w:val="00206C8A"/>
    <w:rsid w:val="00214F71"/>
    <w:rsid w:val="00225033"/>
    <w:rsid w:val="0027271A"/>
    <w:rsid w:val="00274B85"/>
    <w:rsid w:val="00280253"/>
    <w:rsid w:val="00284135"/>
    <w:rsid w:val="0029565D"/>
    <w:rsid w:val="002A1A86"/>
    <w:rsid w:val="002F0DDA"/>
    <w:rsid w:val="002F2171"/>
    <w:rsid w:val="00317AF6"/>
    <w:rsid w:val="00323B32"/>
    <w:rsid w:val="00325A20"/>
    <w:rsid w:val="003451AB"/>
    <w:rsid w:val="003639D9"/>
    <w:rsid w:val="00367697"/>
    <w:rsid w:val="00377393"/>
    <w:rsid w:val="0039480E"/>
    <w:rsid w:val="003A7660"/>
    <w:rsid w:val="003B4E51"/>
    <w:rsid w:val="003E10C8"/>
    <w:rsid w:val="003F21EF"/>
    <w:rsid w:val="00406EA1"/>
    <w:rsid w:val="00410E29"/>
    <w:rsid w:val="004352A0"/>
    <w:rsid w:val="00443DA2"/>
    <w:rsid w:val="00466E4E"/>
    <w:rsid w:val="00466E59"/>
    <w:rsid w:val="004875B7"/>
    <w:rsid w:val="004A5139"/>
    <w:rsid w:val="004E665C"/>
    <w:rsid w:val="005160B4"/>
    <w:rsid w:val="0051672F"/>
    <w:rsid w:val="00533A1F"/>
    <w:rsid w:val="00537508"/>
    <w:rsid w:val="0054037E"/>
    <w:rsid w:val="00542378"/>
    <w:rsid w:val="00547637"/>
    <w:rsid w:val="005A79BB"/>
    <w:rsid w:val="005C7AE4"/>
    <w:rsid w:val="005F3827"/>
    <w:rsid w:val="006601A1"/>
    <w:rsid w:val="006D4A2A"/>
    <w:rsid w:val="006F2E5A"/>
    <w:rsid w:val="00701777"/>
    <w:rsid w:val="007071A7"/>
    <w:rsid w:val="007117FA"/>
    <w:rsid w:val="007409C3"/>
    <w:rsid w:val="0077315C"/>
    <w:rsid w:val="00777500"/>
    <w:rsid w:val="00784AC6"/>
    <w:rsid w:val="00793143"/>
    <w:rsid w:val="00797F01"/>
    <w:rsid w:val="007A7187"/>
    <w:rsid w:val="007B157F"/>
    <w:rsid w:val="007B36F1"/>
    <w:rsid w:val="007C41CB"/>
    <w:rsid w:val="007D1B57"/>
    <w:rsid w:val="007E2886"/>
    <w:rsid w:val="007E3F2F"/>
    <w:rsid w:val="007E64B1"/>
    <w:rsid w:val="00815417"/>
    <w:rsid w:val="00816897"/>
    <w:rsid w:val="00860966"/>
    <w:rsid w:val="009434A0"/>
    <w:rsid w:val="009665BC"/>
    <w:rsid w:val="00973B9A"/>
    <w:rsid w:val="00984471"/>
    <w:rsid w:val="00987DE5"/>
    <w:rsid w:val="009937C7"/>
    <w:rsid w:val="009D74FD"/>
    <w:rsid w:val="009E5C81"/>
    <w:rsid w:val="009E7519"/>
    <w:rsid w:val="00A07712"/>
    <w:rsid w:val="00A21A8F"/>
    <w:rsid w:val="00A4046A"/>
    <w:rsid w:val="00A51884"/>
    <w:rsid w:val="00A863F0"/>
    <w:rsid w:val="00A90222"/>
    <w:rsid w:val="00AA3AE2"/>
    <w:rsid w:val="00AC7A9D"/>
    <w:rsid w:val="00AE2320"/>
    <w:rsid w:val="00AE6A8C"/>
    <w:rsid w:val="00B218C9"/>
    <w:rsid w:val="00B25B6F"/>
    <w:rsid w:val="00B34757"/>
    <w:rsid w:val="00B4384E"/>
    <w:rsid w:val="00B440EA"/>
    <w:rsid w:val="00B7448C"/>
    <w:rsid w:val="00B7469A"/>
    <w:rsid w:val="00BA15C3"/>
    <w:rsid w:val="00BA3D22"/>
    <w:rsid w:val="00BA4477"/>
    <w:rsid w:val="00BB55EE"/>
    <w:rsid w:val="00BF1286"/>
    <w:rsid w:val="00C01823"/>
    <w:rsid w:val="00C07B59"/>
    <w:rsid w:val="00C07C45"/>
    <w:rsid w:val="00C223C3"/>
    <w:rsid w:val="00C430B5"/>
    <w:rsid w:val="00C45616"/>
    <w:rsid w:val="00C47E0C"/>
    <w:rsid w:val="00C66037"/>
    <w:rsid w:val="00C66597"/>
    <w:rsid w:val="00C83575"/>
    <w:rsid w:val="00C92F09"/>
    <w:rsid w:val="00CC5851"/>
    <w:rsid w:val="00CD3C94"/>
    <w:rsid w:val="00CE7C47"/>
    <w:rsid w:val="00D06E22"/>
    <w:rsid w:val="00D11D6C"/>
    <w:rsid w:val="00D1542B"/>
    <w:rsid w:val="00D4307E"/>
    <w:rsid w:val="00D44F86"/>
    <w:rsid w:val="00DE60D5"/>
    <w:rsid w:val="00E15EB5"/>
    <w:rsid w:val="00E209EA"/>
    <w:rsid w:val="00E5362F"/>
    <w:rsid w:val="00E74EEF"/>
    <w:rsid w:val="00E97718"/>
    <w:rsid w:val="00EA0122"/>
    <w:rsid w:val="00EB6BA4"/>
    <w:rsid w:val="00EC08B7"/>
    <w:rsid w:val="00F00E4E"/>
    <w:rsid w:val="00F505AC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D8FF1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375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50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77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7718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7E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25A2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5C7AE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C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0808E3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7</cp:revision>
  <cp:lastPrinted>2023-06-05T08:32:00Z</cp:lastPrinted>
  <dcterms:created xsi:type="dcterms:W3CDTF">2023-08-25T07:26:00Z</dcterms:created>
  <dcterms:modified xsi:type="dcterms:W3CDTF">2023-08-28T10:48:00Z</dcterms:modified>
</cp:coreProperties>
</file>