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0FAD01" w14:textId="77777777" w:rsidR="00465F49" w:rsidRDefault="00465F49" w:rsidP="00465F49">
      <w:pPr>
        <w:spacing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3D6CF4A0" w14:textId="77777777" w:rsidR="00465F49" w:rsidRPr="000C7661" w:rsidRDefault="00465F49" w:rsidP="00465F49">
      <w:pPr>
        <w:spacing w:before="480" w:after="480" w:line="360" w:lineRule="auto"/>
        <w:jc w:val="center"/>
        <w:rPr>
          <w:rFonts w:ascii="Arial" w:hAnsi="Arial" w:cs="Arial"/>
          <w:b/>
          <w:caps/>
        </w:rPr>
      </w:pPr>
      <w:r w:rsidRPr="000C7661">
        <w:rPr>
          <w:rFonts w:ascii="Arial" w:hAnsi="Arial" w:cs="Arial"/>
          <w:b/>
          <w:caps/>
        </w:rPr>
        <w:t>zAMAWIAJĄCY:</w:t>
      </w:r>
    </w:p>
    <w:p w14:paraId="17F1823B" w14:textId="77777777" w:rsidR="00465F49" w:rsidRPr="00F80EC7" w:rsidRDefault="00F80EC7" w:rsidP="00465F49">
      <w:pPr>
        <w:spacing w:before="40" w:after="240" w:line="360" w:lineRule="auto"/>
        <w:jc w:val="center"/>
        <w:rPr>
          <w:rFonts w:ascii="Arial" w:hAnsi="Arial" w:cs="Arial"/>
          <w:b/>
          <w:caps/>
          <w:sz w:val="40"/>
        </w:rPr>
      </w:pPr>
      <w:r w:rsidRPr="00F80EC7">
        <w:rPr>
          <w:rFonts w:ascii="Arial" w:hAnsi="Arial" w:cs="Arial"/>
          <w:b/>
          <w:caps/>
          <w:sz w:val="40"/>
        </w:rPr>
        <w:t>Gmina Wiskitki</w:t>
      </w:r>
    </w:p>
    <w:p w14:paraId="271DDEB0" w14:textId="77777777" w:rsidR="00F80EC7" w:rsidRPr="000C7661" w:rsidRDefault="00FE3621" w:rsidP="00465F49">
      <w:pPr>
        <w:spacing w:before="40" w:after="240" w:line="360" w:lineRule="auto"/>
        <w:jc w:val="center"/>
        <w:rPr>
          <w:rFonts w:ascii="Arial" w:hAnsi="Arial" w:cs="Arial"/>
          <w:caps/>
          <w:sz w:val="20"/>
          <w:szCs w:val="20"/>
        </w:rPr>
      </w:pPr>
      <w:r>
        <w:rPr>
          <w:noProof/>
        </w:rPr>
        <w:drawing>
          <wp:inline distT="0" distB="0" distL="0" distR="0" wp14:anchorId="270A23EA" wp14:editId="4B108599">
            <wp:extent cx="1143000" cy="1266825"/>
            <wp:effectExtent l="0" t="0" r="0" b="0"/>
            <wp:docPr id="1" name="Obraz 1" descr="Plik:POL Wiskit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Wiskitki COA.svg – Wikipedia, wolna encyklo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14:paraId="3FF4C3D4" w14:textId="2D31A054" w:rsidR="00465F49" w:rsidRPr="000C7661" w:rsidRDefault="00F80EC7" w:rsidP="00465F49">
      <w:pPr>
        <w:spacing w:before="480" w:line="360" w:lineRule="auto"/>
        <w:jc w:val="center"/>
        <w:rPr>
          <w:rFonts w:ascii="Arial" w:hAnsi="Arial" w:cs="Arial"/>
          <w:sz w:val="20"/>
          <w:szCs w:val="20"/>
        </w:rPr>
      </w:pPr>
      <w:r>
        <w:rPr>
          <w:rFonts w:ascii="Arial" w:hAnsi="Arial" w:cs="Arial"/>
          <w:sz w:val="20"/>
          <w:szCs w:val="20"/>
        </w:rPr>
        <w:t>z</w:t>
      </w:r>
      <w:r w:rsidR="00465F49" w:rsidRPr="000C7661">
        <w:rPr>
          <w:rFonts w:ascii="Arial" w:hAnsi="Arial" w:cs="Arial"/>
          <w:sz w:val="20"/>
          <w:szCs w:val="20"/>
        </w:rPr>
        <w:t xml:space="preserve">aprasza do złożenia oferty w postępowaniu o udzielenie zamówienia publicznego prowadzonego </w:t>
      </w:r>
      <w:r w:rsidR="0097105B">
        <w:rPr>
          <w:rFonts w:ascii="Arial" w:hAnsi="Arial" w:cs="Arial"/>
          <w:sz w:val="20"/>
          <w:szCs w:val="20"/>
        </w:rPr>
        <w:br/>
      </w:r>
      <w:r w:rsidR="00465F49" w:rsidRPr="000C7661">
        <w:rPr>
          <w:rFonts w:ascii="Arial" w:hAnsi="Arial" w:cs="Arial"/>
          <w:sz w:val="20"/>
          <w:szCs w:val="20"/>
        </w:rPr>
        <w:t xml:space="preserve">w trybie podstawowym </w:t>
      </w:r>
      <w:r w:rsidR="00465F49">
        <w:rPr>
          <w:rFonts w:ascii="Arial" w:hAnsi="Arial" w:cs="Arial"/>
          <w:sz w:val="20"/>
          <w:szCs w:val="20"/>
        </w:rPr>
        <w:t xml:space="preserve">z fakultatywnymi </w:t>
      </w:r>
      <w:r w:rsidR="00465F49" w:rsidRPr="000C7661">
        <w:rPr>
          <w:rFonts w:ascii="Arial" w:hAnsi="Arial" w:cs="Arial"/>
          <w:sz w:val="20"/>
          <w:szCs w:val="20"/>
        </w:rPr>
        <w:t>negocjacj</w:t>
      </w:r>
      <w:r w:rsidR="00465F49">
        <w:rPr>
          <w:rFonts w:ascii="Arial" w:hAnsi="Arial" w:cs="Arial"/>
          <w:sz w:val="20"/>
          <w:szCs w:val="20"/>
        </w:rPr>
        <w:t>ami</w:t>
      </w:r>
      <w:r w:rsidR="00465F49" w:rsidRPr="000C7661">
        <w:rPr>
          <w:rFonts w:ascii="Arial" w:hAnsi="Arial" w:cs="Arial"/>
          <w:sz w:val="20"/>
          <w:szCs w:val="20"/>
        </w:rPr>
        <w:t xml:space="preserve"> o wartości zamówienia nie przekraczającej progów unijnych o jakich stanowi art. 3 ustawy z 11 września 2019 r. - Prawo zamówień publicznych </w:t>
      </w:r>
      <w:r w:rsidR="00FF2A02">
        <w:rPr>
          <w:rFonts w:ascii="Arial" w:hAnsi="Arial" w:cs="Arial"/>
          <w:sz w:val="20"/>
          <w:szCs w:val="20"/>
        </w:rPr>
        <w:t>(</w:t>
      </w:r>
      <w:r w:rsidR="00FF2A02" w:rsidRPr="00FF2A02">
        <w:rPr>
          <w:rFonts w:ascii="Arial" w:hAnsi="Arial" w:cs="Arial"/>
          <w:sz w:val="20"/>
          <w:szCs w:val="20"/>
        </w:rPr>
        <w:t>Dz.U.2023.1605 t.j</w:t>
      </w:r>
      <w:r w:rsidR="00FF0AB2" w:rsidRPr="00FF0AB2">
        <w:rPr>
          <w:rFonts w:ascii="Arial" w:hAnsi="Arial" w:cs="Arial"/>
          <w:sz w:val="20"/>
          <w:szCs w:val="20"/>
        </w:rPr>
        <w:t>.</w:t>
      </w:r>
      <w:r w:rsidR="00465F49" w:rsidRPr="000C7661">
        <w:rPr>
          <w:rFonts w:ascii="Arial" w:hAnsi="Arial" w:cs="Arial"/>
          <w:sz w:val="20"/>
          <w:szCs w:val="20"/>
        </w:rPr>
        <w:t xml:space="preserve">) – dalej </w:t>
      </w:r>
      <w:proofErr w:type="spellStart"/>
      <w:r w:rsidR="00465F49">
        <w:rPr>
          <w:rFonts w:ascii="Arial" w:hAnsi="Arial" w:cs="Arial"/>
          <w:sz w:val="20"/>
          <w:szCs w:val="20"/>
        </w:rPr>
        <w:t>p.z.p</w:t>
      </w:r>
      <w:proofErr w:type="spellEnd"/>
      <w:r w:rsidR="00465F49">
        <w:rPr>
          <w:rFonts w:ascii="Arial" w:hAnsi="Arial" w:cs="Arial"/>
          <w:sz w:val="20"/>
          <w:szCs w:val="20"/>
        </w:rPr>
        <w:t xml:space="preserve">. </w:t>
      </w:r>
      <w:r w:rsidR="00465F49" w:rsidRPr="000C7661">
        <w:rPr>
          <w:rFonts w:ascii="Arial" w:hAnsi="Arial" w:cs="Arial"/>
          <w:sz w:val="20"/>
          <w:szCs w:val="20"/>
        </w:rPr>
        <w:t>na</w:t>
      </w:r>
      <w:r>
        <w:rPr>
          <w:rFonts w:ascii="Arial" w:hAnsi="Arial" w:cs="Arial"/>
          <w:sz w:val="20"/>
          <w:szCs w:val="20"/>
        </w:rPr>
        <w:t xml:space="preserve"> </w:t>
      </w:r>
      <w:r w:rsidR="00FF0AB2">
        <w:rPr>
          <w:rFonts w:ascii="Arial" w:hAnsi="Arial" w:cs="Arial"/>
          <w:sz w:val="20"/>
          <w:szCs w:val="20"/>
          <w:u w:val="single"/>
        </w:rPr>
        <w:t>dostawy</w:t>
      </w:r>
      <w:r w:rsidRPr="000C7661">
        <w:rPr>
          <w:rFonts w:ascii="Arial" w:hAnsi="Arial" w:cs="Arial"/>
          <w:sz w:val="20"/>
          <w:szCs w:val="20"/>
        </w:rPr>
        <w:t xml:space="preserve"> </w:t>
      </w:r>
      <w:r w:rsidR="00465F49" w:rsidRPr="000C7661">
        <w:rPr>
          <w:rFonts w:ascii="Arial" w:hAnsi="Arial" w:cs="Arial"/>
          <w:sz w:val="20"/>
          <w:szCs w:val="20"/>
        </w:rPr>
        <w:t>pn.</w:t>
      </w:r>
    </w:p>
    <w:p w14:paraId="2C097734" w14:textId="5264F066" w:rsidR="00465F49" w:rsidRPr="000C7661" w:rsidRDefault="00465F49" w:rsidP="00465F49">
      <w:pPr>
        <w:spacing w:before="480" w:after="480" w:line="360" w:lineRule="auto"/>
        <w:jc w:val="center"/>
        <w:rPr>
          <w:rFonts w:ascii="Arial" w:hAnsi="Arial" w:cs="Arial"/>
          <w:b/>
        </w:rPr>
      </w:pPr>
      <w:r>
        <w:rPr>
          <w:rFonts w:ascii="Arial" w:hAnsi="Arial" w:cs="Arial"/>
          <w:b/>
        </w:rPr>
        <w:t>"</w:t>
      </w:r>
      <w:r w:rsidR="00FF0AB2">
        <w:rPr>
          <w:rFonts w:ascii="Arial" w:hAnsi="Arial" w:cs="Arial"/>
          <w:b/>
        </w:rPr>
        <w:t xml:space="preserve">Dostawa </w:t>
      </w:r>
      <w:r w:rsidR="004B1E43">
        <w:rPr>
          <w:rFonts w:ascii="Arial" w:hAnsi="Arial" w:cs="Arial"/>
          <w:b/>
        </w:rPr>
        <w:t xml:space="preserve">oleju </w:t>
      </w:r>
      <w:r w:rsidR="00D05D44">
        <w:rPr>
          <w:rFonts w:ascii="Arial" w:hAnsi="Arial" w:cs="Arial"/>
          <w:b/>
        </w:rPr>
        <w:t xml:space="preserve">napędowego grzewczego </w:t>
      </w:r>
      <w:r w:rsidR="00FF0AB2">
        <w:rPr>
          <w:rFonts w:ascii="Arial" w:hAnsi="Arial" w:cs="Arial"/>
          <w:b/>
        </w:rPr>
        <w:t>dla Gminy Wiskitki w roku 202</w:t>
      </w:r>
      <w:r w:rsidR="00CD3490">
        <w:rPr>
          <w:rFonts w:ascii="Arial" w:hAnsi="Arial" w:cs="Arial"/>
          <w:b/>
        </w:rPr>
        <w:t>4</w:t>
      </w:r>
      <w:r>
        <w:rPr>
          <w:rFonts w:ascii="Arial" w:hAnsi="Arial" w:cs="Arial"/>
          <w:b/>
        </w:rPr>
        <w:t>"</w:t>
      </w:r>
    </w:p>
    <w:p w14:paraId="022EE1E8" w14:textId="77777777" w:rsidR="00465F49" w:rsidRPr="000C7661" w:rsidRDefault="00465F49" w:rsidP="00465F49">
      <w:pPr>
        <w:tabs>
          <w:tab w:val="center" w:pos="4536"/>
          <w:tab w:val="left" w:pos="6945"/>
        </w:tabs>
        <w:spacing w:before="40" w:line="360" w:lineRule="auto"/>
        <w:jc w:val="center"/>
        <w:rPr>
          <w:rFonts w:ascii="Arial" w:hAnsi="Arial" w:cs="Arial"/>
          <w:b/>
          <w:color w:val="FF0000"/>
          <w:sz w:val="20"/>
          <w:szCs w:val="20"/>
        </w:rPr>
      </w:pPr>
      <w:r w:rsidRPr="000C7661">
        <w:rPr>
          <w:rFonts w:ascii="Arial" w:hAnsi="Arial" w:cs="Arial"/>
          <w:b/>
          <w:color w:val="FF0000"/>
          <w:sz w:val="20"/>
          <w:szCs w:val="20"/>
        </w:rPr>
        <w:t>Przedmiotowe postępowanie prowadzone jest przy użyciu środków komunikacji elektronicznej. Składanie ofert następuje za pośrednictwem platformy zakupowej dost</w:t>
      </w:r>
      <w:r w:rsidR="00716392">
        <w:rPr>
          <w:rFonts w:ascii="Arial" w:hAnsi="Arial" w:cs="Arial"/>
          <w:b/>
          <w:color w:val="FF0000"/>
          <w:sz w:val="20"/>
          <w:szCs w:val="20"/>
        </w:rPr>
        <w:t xml:space="preserve">ępnej pod adresem internetowym: </w:t>
      </w:r>
      <w:r w:rsidR="00716392" w:rsidRPr="00716392">
        <w:rPr>
          <w:rFonts w:ascii="Arial" w:hAnsi="Arial" w:cs="Arial"/>
          <w:b/>
          <w:color w:val="FF0000"/>
          <w:sz w:val="20"/>
          <w:szCs w:val="20"/>
        </w:rPr>
        <w:t>https://platformazakupowa.pl/pn/wiskitki</w:t>
      </w:r>
    </w:p>
    <w:p w14:paraId="5B9D36DB" w14:textId="063F8574" w:rsidR="00465F49" w:rsidRPr="000C7661" w:rsidRDefault="00465F49" w:rsidP="00465F49">
      <w:pPr>
        <w:tabs>
          <w:tab w:val="center" w:pos="4536"/>
          <w:tab w:val="left" w:pos="6945"/>
        </w:tabs>
        <w:spacing w:before="480" w:after="480" w:line="360" w:lineRule="auto"/>
        <w:jc w:val="center"/>
        <w:rPr>
          <w:rFonts w:ascii="Arial" w:hAnsi="Arial" w:cs="Arial"/>
          <w:caps/>
          <w:sz w:val="20"/>
          <w:szCs w:val="20"/>
        </w:rPr>
      </w:pPr>
      <w:r w:rsidRPr="000C7661">
        <w:rPr>
          <w:rFonts w:ascii="Arial" w:hAnsi="Arial" w:cs="Arial"/>
          <w:sz w:val="20"/>
          <w:szCs w:val="20"/>
        </w:rPr>
        <w:t>Nr postępowania:</w:t>
      </w:r>
      <w:r w:rsidR="00716392">
        <w:rPr>
          <w:rFonts w:ascii="Arial" w:hAnsi="Arial" w:cs="Arial"/>
          <w:sz w:val="20"/>
          <w:szCs w:val="20"/>
        </w:rPr>
        <w:t xml:space="preserve"> </w:t>
      </w:r>
      <w:r w:rsidR="00882A3A">
        <w:rPr>
          <w:rFonts w:ascii="Arial" w:hAnsi="Arial" w:cs="Arial"/>
          <w:sz w:val="20"/>
          <w:szCs w:val="20"/>
        </w:rPr>
        <w:t>IZRK.271.10.2024</w:t>
      </w:r>
    </w:p>
    <w:p w14:paraId="21792EEB" w14:textId="77777777" w:rsidR="00C63065" w:rsidRDefault="00C63065" w:rsidP="00882A3A">
      <w:pPr>
        <w:pStyle w:val="Tytu"/>
        <w:spacing w:before="120" w:after="40" w:line="360" w:lineRule="auto"/>
        <w:rPr>
          <w:rFonts w:ascii="Times New Roman" w:hAnsi="Times New Roman"/>
          <w:caps/>
          <w:strike/>
          <w:sz w:val="24"/>
        </w:rPr>
      </w:pPr>
    </w:p>
    <w:p w14:paraId="1E7F38F8" w14:textId="77777777" w:rsidR="00882A3A" w:rsidRDefault="00882A3A" w:rsidP="00882A3A">
      <w:pPr>
        <w:pStyle w:val="Tytu"/>
        <w:spacing w:before="120" w:after="40" w:line="360" w:lineRule="auto"/>
        <w:rPr>
          <w:rFonts w:ascii="Times New Roman" w:hAnsi="Times New Roman"/>
          <w:caps/>
          <w:strike/>
          <w:sz w:val="24"/>
        </w:rPr>
      </w:pPr>
    </w:p>
    <w:p w14:paraId="0B6B1B24" w14:textId="77777777" w:rsidR="00882A3A" w:rsidRDefault="00882A3A" w:rsidP="00882A3A">
      <w:pPr>
        <w:pStyle w:val="Tytu"/>
        <w:spacing w:before="120" w:after="40" w:line="360" w:lineRule="auto"/>
        <w:rPr>
          <w:rFonts w:ascii="Times New Roman" w:hAnsi="Times New Roman"/>
          <w:caps/>
          <w:strike/>
          <w:sz w:val="24"/>
        </w:rPr>
      </w:pPr>
    </w:p>
    <w:p w14:paraId="529EDDFA" w14:textId="77777777" w:rsidR="00882A3A" w:rsidRDefault="00882A3A" w:rsidP="00882A3A">
      <w:pPr>
        <w:pStyle w:val="Tytu"/>
        <w:spacing w:before="120" w:after="40" w:line="360" w:lineRule="auto"/>
        <w:rPr>
          <w:rFonts w:ascii="Times New Roman" w:hAnsi="Times New Roman"/>
          <w:caps/>
          <w:strike/>
          <w:sz w:val="24"/>
        </w:rPr>
      </w:pPr>
    </w:p>
    <w:p w14:paraId="004B6D66" w14:textId="77777777" w:rsidR="00882A3A" w:rsidRDefault="00882A3A" w:rsidP="00882A3A">
      <w:pPr>
        <w:pStyle w:val="Tytu"/>
        <w:spacing w:before="120" w:after="40" w:line="360" w:lineRule="auto"/>
        <w:rPr>
          <w:rFonts w:ascii="Times New Roman" w:hAnsi="Times New Roman"/>
          <w:caps/>
          <w:strike/>
          <w:sz w:val="24"/>
        </w:rPr>
      </w:pPr>
    </w:p>
    <w:p w14:paraId="0AA7DF24" w14:textId="42F3EC69" w:rsidR="00882A3A" w:rsidRPr="00882A3A" w:rsidRDefault="00882A3A" w:rsidP="00882A3A">
      <w:pPr>
        <w:pStyle w:val="Tytu"/>
        <w:spacing w:before="120" w:after="40" w:line="360" w:lineRule="auto"/>
        <w:rPr>
          <w:rFonts w:ascii="Times New Roman" w:hAnsi="Times New Roman"/>
          <w:caps/>
          <w:sz w:val="24"/>
        </w:rPr>
        <w:sectPr w:rsidR="00882A3A" w:rsidRPr="00882A3A" w:rsidSect="00457068">
          <w:footerReference w:type="defaul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r w:rsidRPr="00882A3A">
        <w:rPr>
          <w:rFonts w:ascii="Times New Roman" w:hAnsi="Times New Roman"/>
          <w:caps/>
          <w:sz w:val="24"/>
        </w:rPr>
        <w:t>MAJ  2024</w:t>
      </w:r>
    </w:p>
    <w:p w14:paraId="6528115D" w14:textId="77777777" w:rsidR="00BD11A4" w:rsidRPr="00171095" w:rsidRDefault="00171095" w:rsidP="00C4508B">
      <w:pPr>
        <w:pStyle w:val="NagwekSWZ"/>
      </w:pPr>
      <w:r w:rsidRPr="00171095">
        <w:lastRenderedPageBreak/>
        <w:t>I.</w:t>
      </w:r>
      <w:r w:rsidRPr="00171095">
        <w:tab/>
      </w:r>
      <w:r w:rsidR="00927FE7" w:rsidRPr="00171095">
        <w:t>NAZWA ORAZ ADRES ZAMAWIAJĄCEGO</w:t>
      </w:r>
    </w:p>
    <w:p w14:paraId="4D2EF9D8" w14:textId="77777777" w:rsidR="006204E8" w:rsidRPr="00B50DEF" w:rsidRDefault="00B50DEF" w:rsidP="00345F29">
      <w:pPr>
        <w:spacing w:before="240" w:line="360" w:lineRule="auto"/>
        <w:ind w:left="284"/>
        <w:jc w:val="both"/>
        <w:rPr>
          <w:b/>
          <w:szCs w:val="20"/>
        </w:rPr>
      </w:pPr>
      <w:r w:rsidRPr="00B50DEF">
        <w:rPr>
          <w:b/>
          <w:szCs w:val="20"/>
        </w:rPr>
        <w:t>Gmina Wiskitki</w:t>
      </w:r>
    </w:p>
    <w:p w14:paraId="1E33C43D" w14:textId="77777777" w:rsidR="001B2E05" w:rsidRPr="00171095" w:rsidRDefault="001B2E05" w:rsidP="00171095">
      <w:pPr>
        <w:spacing w:line="360" w:lineRule="auto"/>
        <w:ind w:left="284"/>
        <w:jc w:val="both"/>
        <w:rPr>
          <w:szCs w:val="20"/>
        </w:rPr>
      </w:pPr>
      <w:r w:rsidRPr="00171095">
        <w:rPr>
          <w:szCs w:val="20"/>
        </w:rPr>
        <w:t xml:space="preserve">ul. </w:t>
      </w:r>
      <w:r w:rsidR="00B50DEF">
        <w:rPr>
          <w:szCs w:val="20"/>
        </w:rPr>
        <w:t>Kościuszki 1,</w:t>
      </w:r>
      <w:r w:rsidRPr="00171095">
        <w:rPr>
          <w:szCs w:val="20"/>
        </w:rPr>
        <w:t xml:space="preserve"> </w:t>
      </w:r>
      <w:r w:rsidR="00B50DEF">
        <w:rPr>
          <w:szCs w:val="20"/>
        </w:rPr>
        <w:t>96-315 Wiskitki</w:t>
      </w:r>
    </w:p>
    <w:p w14:paraId="42FC19CC" w14:textId="77777777" w:rsidR="001B2E05" w:rsidRPr="00171095" w:rsidRDefault="00F2474E" w:rsidP="00171095">
      <w:pPr>
        <w:spacing w:line="360" w:lineRule="auto"/>
        <w:ind w:left="284"/>
        <w:jc w:val="both"/>
        <w:rPr>
          <w:szCs w:val="20"/>
        </w:rPr>
      </w:pPr>
      <w:r w:rsidRPr="00171095">
        <w:rPr>
          <w:szCs w:val="20"/>
        </w:rPr>
        <w:t xml:space="preserve">Tel.: </w:t>
      </w:r>
      <w:r w:rsidR="00B50DEF">
        <w:rPr>
          <w:szCs w:val="20"/>
        </w:rPr>
        <w:t>46 854 50 10</w:t>
      </w:r>
    </w:p>
    <w:p w14:paraId="5C768571" w14:textId="77777777" w:rsidR="001B2E05" w:rsidRPr="00CD70F8" w:rsidRDefault="001B2E05" w:rsidP="00171095">
      <w:pPr>
        <w:spacing w:line="360" w:lineRule="auto"/>
        <w:ind w:left="284"/>
        <w:jc w:val="both"/>
        <w:rPr>
          <w:szCs w:val="20"/>
          <w:lang w:val="en-US"/>
        </w:rPr>
      </w:pPr>
      <w:r w:rsidRPr="00CD70F8">
        <w:rPr>
          <w:szCs w:val="20"/>
          <w:lang w:val="en-US"/>
        </w:rPr>
        <w:t xml:space="preserve">NIP: </w:t>
      </w:r>
      <w:r w:rsidR="00B50DEF" w:rsidRPr="00CD70F8">
        <w:rPr>
          <w:szCs w:val="20"/>
          <w:lang w:val="en-US"/>
        </w:rPr>
        <w:t>8381426466</w:t>
      </w:r>
    </w:p>
    <w:p w14:paraId="49EA3430" w14:textId="77777777" w:rsidR="00614013" w:rsidRPr="00CD70F8" w:rsidRDefault="0042601D" w:rsidP="00345F29">
      <w:pPr>
        <w:spacing w:before="240" w:line="360" w:lineRule="auto"/>
        <w:ind w:left="284"/>
        <w:jc w:val="both"/>
        <w:rPr>
          <w:szCs w:val="20"/>
          <w:lang w:val="en-US"/>
        </w:rPr>
      </w:pPr>
      <w:r w:rsidRPr="00CD70F8">
        <w:rPr>
          <w:szCs w:val="20"/>
          <w:lang w:val="en-US"/>
        </w:rPr>
        <w:t>A</w:t>
      </w:r>
      <w:r w:rsidR="001B2E05" w:rsidRPr="00CD70F8">
        <w:rPr>
          <w:szCs w:val="20"/>
          <w:lang w:val="en-US"/>
        </w:rPr>
        <w:t xml:space="preserve">dres e-mail: </w:t>
      </w:r>
      <w:r w:rsidR="00B50DEF" w:rsidRPr="00CD70F8">
        <w:rPr>
          <w:szCs w:val="20"/>
          <w:lang w:val="en-US"/>
        </w:rPr>
        <w:t xml:space="preserve">sekretariat@wiskitki.pl / konrad.gruza@wiskitki.pl </w:t>
      </w:r>
    </w:p>
    <w:p w14:paraId="38E1041B" w14:textId="77777777" w:rsidR="00055167" w:rsidRDefault="00055167" w:rsidP="00345F29">
      <w:pPr>
        <w:spacing w:before="240" w:line="360" w:lineRule="auto"/>
        <w:ind w:left="284"/>
        <w:jc w:val="both"/>
        <w:rPr>
          <w:b/>
          <w:szCs w:val="20"/>
        </w:rPr>
      </w:pPr>
      <w:r w:rsidRPr="00171095">
        <w:rPr>
          <w:b/>
          <w:szCs w:val="20"/>
        </w:rPr>
        <w:t xml:space="preserve">Adres </w:t>
      </w:r>
      <w:r w:rsidR="006204E8" w:rsidRPr="00171095">
        <w:rPr>
          <w:b/>
          <w:szCs w:val="20"/>
        </w:rPr>
        <w:t>strony internetowej, na której jest prowadzone postępowanie i na której będą dostępne wszelkie dokumenty z</w:t>
      </w:r>
      <w:r w:rsidR="00B50DEF">
        <w:rPr>
          <w:b/>
          <w:szCs w:val="20"/>
        </w:rPr>
        <w:t>wiązane z prowadzoną procedurą:</w:t>
      </w:r>
    </w:p>
    <w:p w14:paraId="2B676484" w14:textId="77777777" w:rsidR="00B50DEF" w:rsidRDefault="008D0FB5" w:rsidP="00B50DEF">
      <w:pPr>
        <w:pStyle w:val="Akapitzlist"/>
        <w:numPr>
          <w:ilvl w:val="0"/>
          <w:numId w:val="20"/>
        </w:numPr>
        <w:spacing w:before="240" w:line="360" w:lineRule="auto"/>
        <w:jc w:val="both"/>
        <w:rPr>
          <w:szCs w:val="20"/>
        </w:rPr>
      </w:pPr>
      <w:hyperlink r:id="rId10" w:history="1">
        <w:r w:rsidR="00B50DEF" w:rsidRPr="00661413">
          <w:rPr>
            <w:rStyle w:val="Hipercze"/>
            <w:szCs w:val="20"/>
          </w:rPr>
          <w:t>https://platformazakupowa.pl/pn/wiskitki</w:t>
        </w:r>
      </w:hyperlink>
    </w:p>
    <w:p w14:paraId="3887D43A" w14:textId="77777777" w:rsidR="00B50DEF" w:rsidRPr="00B50DEF" w:rsidRDefault="008D0FB5" w:rsidP="00B50DEF">
      <w:pPr>
        <w:pStyle w:val="Akapitzlist"/>
        <w:numPr>
          <w:ilvl w:val="0"/>
          <w:numId w:val="20"/>
        </w:numPr>
        <w:spacing w:before="240" w:line="360" w:lineRule="auto"/>
        <w:jc w:val="both"/>
        <w:rPr>
          <w:szCs w:val="20"/>
        </w:rPr>
      </w:pPr>
      <w:hyperlink r:id="rId11" w:history="1">
        <w:r w:rsidR="00B50DEF" w:rsidRPr="00661413">
          <w:rPr>
            <w:rStyle w:val="Hipercze"/>
            <w:szCs w:val="20"/>
          </w:rPr>
          <w:t>https://wiskitki.bip.net.pl/?c=210</w:t>
        </w:r>
      </w:hyperlink>
      <w:r w:rsidR="00B50DEF">
        <w:rPr>
          <w:szCs w:val="20"/>
        </w:rPr>
        <w:t xml:space="preserve"> </w:t>
      </w:r>
    </w:p>
    <w:p w14:paraId="4DE5785B" w14:textId="77777777" w:rsidR="001B2E05" w:rsidRDefault="001B2E05" w:rsidP="00345F29">
      <w:pPr>
        <w:spacing w:before="240" w:line="360" w:lineRule="auto"/>
        <w:ind w:left="284"/>
        <w:jc w:val="both"/>
        <w:rPr>
          <w:szCs w:val="20"/>
        </w:rPr>
      </w:pPr>
      <w:r w:rsidRPr="00171095">
        <w:rPr>
          <w:szCs w:val="20"/>
        </w:rPr>
        <w:t>Godziny pracy:</w:t>
      </w:r>
      <w:r w:rsidR="00B50DEF">
        <w:rPr>
          <w:szCs w:val="20"/>
        </w:rPr>
        <w:t xml:space="preserve"> poniedziałki, środy, czwartki – 8:00 – 16:00</w:t>
      </w:r>
    </w:p>
    <w:p w14:paraId="7747193E" w14:textId="77777777" w:rsidR="00B50DEF" w:rsidRDefault="00B50DEF" w:rsidP="00345F29">
      <w:pPr>
        <w:spacing w:before="240" w:line="360" w:lineRule="auto"/>
        <w:ind w:left="284"/>
        <w:jc w:val="both"/>
        <w:rPr>
          <w:szCs w:val="20"/>
        </w:rPr>
      </w:pPr>
      <w:r>
        <w:rPr>
          <w:szCs w:val="20"/>
        </w:rPr>
        <w:t>wtorki – 8:00 – 17:00</w:t>
      </w:r>
    </w:p>
    <w:p w14:paraId="7DA045B9" w14:textId="77777777" w:rsidR="00B50DEF" w:rsidRPr="00171095" w:rsidRDefault="00B50DEF" w:rsidP="00345F29">
      <w:pPr>
        <w:spacing w:before="240" w:line="360" w:lineRule="auto"/>
        <w:ind w:left="284"/>
        <w:jc w:val="both"/>
        <w:rPr>
          <w:szCs w:val="20"/>
        </w:rPr>
      </w:pPr>
      <w:r>
        <w:rPr>
          <w:szCs w:val="20"/>
        </w:rPr>
        <w:t>piątki – 8:00 – 15:00</w:t>
      </w:r>
    </w:p>
    <w:p w14:paraId="089FC11F" w14:textId="77777777" w:rsidR="00651132" w:rsidRPr="00171095" w:rsidRDefault="00171095" w:rsidP="00C4508B">
      <w:pPr>
        <w:pStyle w:val="NagwekSWZ"/>
      </w:pPr>
      <w:r w:rsidRPr="00171095">
        <w:t>II.</w:t>
      </w:r>
      <w:r w:rsidRPr="00171095">
        <w:tab/>
      </w:r>
      <w:r w:rsidR="007A3EC3" w:rsidRPr="00171095">
        <w:t>OCHRONA DANYCH OSOBOWYCH</w:t>
      </w:r>
    </w:p>
    <w:p w14:paraId="73C07FED" w14:textId="22C1561B"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 xml:space="preserve">Zgodnie z art. 13 ust. 1 i 2 rozporządzenia Parlamentu Europejskiego i Rady (UE) 2016/679 z dnia 27 kwietnia 2016 r. w sprawie ochrony osób fizycznych w związku </w:t>
      </w:r>
      <w:r w:rsidR="00882A3A">
        <w:br/>
      </w:r>
      <w:r w:rsidR="003D6AA5" w:rsidRPr="00171095">
        <w:t>z 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14:paraId="3AF893BF" w14:textId="77777777" w:rsidR="003D6AA5" w:rsidRPr="00171095" w:rsidRDefault="00171095" w:rsidP="001353AD">
      <w:pPr>
        <w:pStyle w:val="pkt"/>
        <w:spacing w:before="0" w:after="0" w:line="360" w:lineRule="auto"/>
        <w:ind w:left="852" w:hanging="426"/>
      </w:pPr>
      <w:r w:rsidRPr="00171095">
        <w:rPr>
          <w:b/>
        </w:rPr>
        <w:t>1)</w:t>
      </w:r>
      <w:r w:rsidRPr="00171095">
        <w:rPr>
          <w:b/>
        </w:rPr>
        <w:tab/>
      </w:r>
      <w:r w:rsidR="003D6AA5" w:rsidRPr="00171095">
        <w:t xml:space="preserve">administratorem Pani/Pana danych osobowych jest </w:t>
      </w:r>
      <w:r w:rsidR="00B50DEF">
        <w:t>Burmistrz Miasta i Gminy Wiskitki</w:t>
      </w:r>
      <w:r w:rsidR="003D6AA5" w:rsidRPr="00171095">
        <w:t>;</w:t>
      </w:r>
    </w:p>
    <w:p w14:paraId="6D48C88C" w14:textId="77777777" w:rsidR="003D6AA5" w:rsidRPr="00171095" w:rsidRDefault="00171095" w:rsidP="001353AD">
      <w:pPr>
        <w:pStyle w:val="pkt"/>
        <w:spacing w:before="0" w:after="0" w:line="360" w:lineRule="auto"/>
        <w:ind w:left="852" w:hanging="426"/>
      </w:pPr>
      <w:r w:rsidRPr="00171095">
        <w:rPr>
          <w:b/>
        </w:rPr>
        <w:t>2)</w:t>
      </w:r>
      <w:r w:rsidRPr="00171095">
        <w:rPr>
          <w:b/>
        </w:rPr>
        <w:tab/>
      </w:r>
      <w:r w:rsidR="00A816A6" w:rsidRPr="00171095">
        <w:t>administrator wyznaczył Inspektora Danych Osobowych, z którym można się kontaktować pod adresem e-mail:</w:t>
      </w:r>
      <w:r w:rsidR="00B50DEF">
        <w:t xml:space="preserve"> </w:t>
      </w:r>
      <w:hyperlink r:id="rId12" w:history="1">
        <w:r w:rsidR="00B50DEF" w:rsidRPr="00661413">
          <w:rPr>
            <w:rStyle w:val="Hipercze"/>
          </w:rPr>
          <w:t>jrkdoradztwo@gmail.com</w:t>
        </w:r>
      </w:hyperlink>
      <w:r w:rsidR="00B50DEF">
        <w:t xml:space="preserve"> </w:t>
      </w:r>
      <w:r w:rsidR="006204E8" w:rsidRPr="00171095">
        <w:t>.</w:t>
      </w:r>
    </w:p>
    <w:p w14:paraId="1C428B9D" w14:textId="6E111B1A" w:rsidR="00A816A6" w:rsidRPr="00171095" w:rsidRDefault="00171095" w:rsidP="001353AD">
      <w:pPr>
        <w:pStyle w:val="pkt"/>
        <w:spacing w:before="0" w:after="0" w:line="360" w:lineRule="auto"/>
        <w:ind w:left="852" w:hanging="426"/>
      </w:pPr>
      <w:r w:rsidRPr="00171095">
        <w:rPr>
          <w:b/>
        </w:rPr>
        <w:t>3)</w:t>
      </w:r>
      <w:r w:rsidRPr="00171095">
        <w:rPr>
          <w:b/>
        </w:rPr>
        <w:tab/>
      </w:r>
      <w:r w:rsidR="00A816A6" w:rsidRPr="00171095">
        <w:t xml:space="preserve">Pani/Pana dane osobowe przetwarzane będą na podstawie art. 6 ust. 1 lit. c RODO </w:t>
      </w:r>
      <w:r w:rsidR="00882A3A">
        <w:br/>
      </w:r>
      <w:r w:rsidR="00A816A6" w:rsidRPr="00171095">
        <w:t xml:space="preserve">w celu związanym z przedmiotowym postępowaniem o udzielenie zamówienia publicznego, prowadzonym w trybie </w:t>
      </w:r>
      <w:r w:rsidR="00B50DEF">
        <w:t>podstawowym</w:t>
      </w:r>
      <w:r w:rsidR="006204E8" w:rsidRPr="00171095">
        <w:t>.</w:t>
      </w:r>
    </w:p>
    <w:p w14:paraId="3FF2B71D" w14:textId="77777777" w:rsidR="00800EFF" w:rsidRPr="00171095" w:rsidRDefault="00171095" w:rsidP="001353AD">
      <w:pPr>
        <w:pStyle w:val="pkt"/>
        <w:spacing w:before="0" w:after="0" w:line="360" w:lineRule="auto"/>
        <w:ind w:left="852" w:hanging="426"/>
      </w:pPr>
      <w:r w:rsidRPr="00171095">
        <w:rPr>
          <w:b/>
        </w:rPr>
        <w:lastRenderedPageBreak/>
        <w:t>4)</w:t>
      </w:r>
      <w:r w:rsidRPr="00171095">
        <w:rPr>
          <w:b/>
        </w:rPr>
        <w:tab/>
      </w:r>
      <w:r w:rsidR="00800EFF" w:rsidRPr="00171095">
        <w:t xml:space="preserve">odbiorcami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14:paraId="5D67AC66" w14:textId="77777777" w:rsidR="00800EFF" w:rsidRPr="00171095" w:rsidRDefault="00171095" w:rsidP="001353AD">
      <w:pPr>
        <w:pStyle w:val="pkt"/>
        <w:spacing w:before="0" w:after="0" w:line="360" w:lineRule="auto"/>
        <w:ind w:left="852" w:hanging="426"/>
      </w:pPr>
      <w:r w:rsidRPr="00171095">
        <w:rPr>
          <w:b/>
        </w:rPr>
        <w:t>5)</w:t>
      </w:r>
      <w:r w:rsidRPr="00171095">
        <w:rPr>
          <w:b/>
        </w:rPr>
        <w:tab/>
      </w:r>
      <w:r w:rsidR="00800EFF" w:rsidRPr="00171095">
        <w:t xml:space="preserve">Pani/Pana dane osobowe będą przechowywane, zgodnie z art. </w:t>
      </w:r>
      <w:r w:rsidR="006204E8" w:rsidRPr="00171095">
        <w:t>78</w:t>
      </w:r>
      <w:r w:rsidR="00800EFF" w:rsidRPr="00171095">
        <w:t xml:space="preserve"> ust. 1 </w:t>
      </w:r>
      <w:r w:rsidR="006204E8" w:rsidRPr="00171095">
        <w:t xml:space="preserve">P.Z.P. </w:t>
      </w:r>
      <w:r w:rsidR="00800EFF" w:rsidRPr="00171095">
        <w:t>przez okres 4 lat od dnia zakończenia postępowania o udzielenie zamówienia, a jeżeli czas trwania umowy przekracza 4 lata, okres przechowywania obejmuje cały czas trwania umowy;</w:t>
      </w:r>
    </w:p>
    <w:p w14:paraId="6D4DAF3A" w14:textId="77777777" w:rsidR="00800EFF" w:rsidRPr="00171095" w:rsidRDefault="00171095" w:rsidP="001353AD">
      <w:pPr>
        <w:pStyle w:val="pkt"/>
        <w:spacing w:before="0" w:after="0" w:line="360" w:lineRule="auto"/>
        <w:ind w:left="852" w:hanging="426"/>
      </w:pPr>
      <w:r w:rsidRPr="00171095">
        <w:rPr>
          <w:b/>
        </w:rPr>
        <w:t>6)</w:t>
      </w:r>
      <w:r w:rsidRPr="00171095">
        <w:rPr>
          <w:b/>
        </w:rPr>
        <w:tab/>
      </w:r>
      <w:r w:rsidR="00800EFF" w:rsidRPr="00171095">
        <w:t xml:space="preserve">obowiązek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14:paraId="58482CAB" w14:textId="77777777" w:rsidR="00800EFF" w:rsidRPr="00171095" w:rsidRDefault="00171095" w:rsidP="001353AD">
      <w:pPr>
        <w:pStyle w:val="pkt"/>
        <w:spacing w:before="0" w:after="0" w:line="360" w:lineRule="auto"/>
        <w:ind w:left="852" w:hanging="426"/>
      </w:pPr>
      <w:r w:rsidRPr="00171095">
        <w:rPr>
          <w:b/>
        </w:rPr>
        <w:t>7)</w:t>
      </w:r>
      <w:r w:rsidRPr="00171095">
        <w:rPr>
          <w:b/>
        </w:rPr>
        <w:tab/>
      </w:r>
      <w:r w:rsidR="00800EFF" w:rsidRPr="00171095">
        <w:t>w odniesieniu do Pani/Pana danych osobowych decyzje nie będą podejmowane w sposób zautomatyzowany, stosownie do art. 22 RODO</w:t>
      </w:r>
      <w:r w:rsidR="006204E8" w:rsidRPr="00171095">
        <w:t>.</w:t>
      </w:r>
    </w:p>
    <w:p w14:paraId="63E68BD6" w14:textId="77777777" w:rsidR="00800EFF" w:rsidRPr="00171095" w:rsidRDefault="00171095" w:rsidP="001353AD">
      <w:pPr>
        <w:pStyle w:val="pkt"/>
        <w:spacing w:before="0" w:after="0" w:line="360" w:lineRule="auto"/>
        <w:ind w:left="852" w:hanging="426"/>
      </w:pPr>
      <w:r w:rsidRPr="00171095">
        <w:rPr>
          <w:b/>
        </w:rPr>
        <w:t>8)</w:t>
      </w:r>
      <w:r w:rsidRPr="00171095">
        <w:rPr>
          <w:b/>
        </w:rPr>
        <w:tab/>
      </w:r>
      <w:r w:rsidR="00800EFF" w:rsidRPr="00171095">
        <w:t>posiada Pani/Pan:</w:t>
      </w:r>
    </w:p>
    <w:p w14:paraId="1E8F8A47" w14:textId="77777777" w:rsidR="00800EFF" w:rsidRPr="00171095" w:rsidRDefault="00171095" w:rsidP="00F73A87">
      <w:pPr>
        <w:pStyle w:val="pkt"/>
        <w:spacing w:before="0" w:after="0" w:line="360" w:lineRule="auto"/>
        <w:ind w:left="1278" w:hanging="427"/>
      </w:pPr>
      <w:r w:rsidRPr="00171095">
        <w:rPr>
          <w:b/>
        </w:rPr>
        <w:t>a)</w:t>
      </w:r>
      <w:r w:rsidRPr="00171095">
        <w:rPr>
          <w:b/>
        </w:rPr>
        <w:tab/>
      </w:r>
      <w:r w:rsidR="00800EFF" w:rsidRPr="00171095">
        <w:t>na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14:paraId="03B8911A" w14:textId="77777777" w:rsidR="00800EFF" w:rsidRPr="00171095" w:rsidRDefault="00171095" w:rsidP="00F73A87">
      <w:pPr>
        <w:pStyle w:val="pkt"/>
        <w:spacing w:before="0" w:after="0" w:line="360" w:lineRule="auto"/>
        <w:ind w:left="1278" w:hanging="427"/>
      </w:pPr>
      <w:r w:rsidRPr="00171095">
        <w:rPr>
          <w:b/>
        </w:rPr>
        <w:t>b)</w:t>
      </w:r>
      <w:r w:rsidRPr="00171095">
        <w:rPr>
          <w:b/>
        </w:rPr>
        <w:tab/>
      </w:r>
      <w:r w:rsidR="00800EFF" w:rsidRPr="00171095">
        <w:t xml:space="preserve">na podstawie art. 16 RODO prawo do sprostowania Pani/Pana danych osobowych </w:t>
      </w:r>
      <w:r w:rsidR="00E859D0" w:rsidRPr="00171095">
        <w:t>(</w:t>
      </w:r>
      <w:r w:rsidR="00E859D0"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71095">
        <w:t>);</w:t>
      </w:r>
    </w:p>
    <w:p w14:paraId="5AA3349C" w14:textId="77777777" w:rsidR="00E859D0" w:rsidRPr="00171095" w:rsidRDefault="00171095" w:rsidP="00F73A87">
      <w:pPr>
        <w:pStyle w:val="pkt"/>
        <w:spacing w:before="0" w:after="0" w:line="360" w:lineRule="auto"/>
        <w:ind w:left="1278" w:hanging="427"/>
      </w:pPr>
      <w:r w:rsidRPr="00171095">
        <w:rPr>
          <w:b/>
        </w:rPr>
        <w:t>c)</w:t>
      </w:r>
      <w:r w:rsidRPr="00171095">
        <w:rPr>
          <w:b/>
        </w:rPr>
        <w:tab/>
      </w:r>
      <w:r w:rsidR="00E859D0" w:rsidRPr="00171095">
        <w:t>na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71095">
        <w:t>);</w:t>
      </w:r>
    </w:p>
    <w:p w14:paraId="42263E48" w14:textId="77777777" w:rsidR="00E859D0" w:rsidRPr="00171095" w:rsidRDefault="00171095" w:rsidP="00F73A87">
      <w:pPr>
        <w:pStyle w:val="pkt"/>
        <w:spacing w:before="0" w:after="0" w:line="360" w:lineRule="auto"/>
        <w:ind w:left="1278" w:hanging="427"/>
      </w:pPr>
      <w:r w:rsidRPr="00171095">
        <w:rPr>
          <w:b/>
        </w:rPr>
        <w:lastRenderedPageBreak/>
        <w:t>d)</w:t>
      </w:r>
      <w:r w:rsidRPr="00171095">
        <w:rPr>
          <w:b/>
        </w:rPr>
        <w:tab/>
      </w:r>
      <w:r w:rsidR="00E859D0" w:rsidRPr="00171095">
        <w:t xml:space="preserve">prawo do wniesienia skargi do Prezesa Urzędu Ochrony Danych Osobowych, gdy uzna Pani/Pan, że przetwarzanie danych osobowych Pani/Pana dotyczących narusza przepisy RODO; </w:t>
      </w:r>
      <w:r w:rsidR="00E859D0" w:rsidRPr="00171095">
        <w:rPr>
          <w:i/>
        </w:rPr>
        <w:t xml:space="preserve"> </w:t>
      </w:r>
    </w:p>
    <w:p w14:paraId="5030226D" w14:textId="77777777" w:rsidR="00800EFF" w:rsidRPr="00171095" w:rsidRDefault="00171095" w:rsidP="001353AD">
      <w:pPr>
        <w:pStyle w:val="pkt"/>
        <w:spacing w:before="0" w:after="0" w:line="360" w:lineRule="auto"/>
        <w:ind w:left="852" w:hanging="426"/>
      </w:pPr>
      <w:r w:rsidRPr="00171095">
        <w:rPr>
          <w:b/>
        </w:rPr>
        <w:t>9)</w:t>
      </w:r>
      <w:r w:rsidRPr="00171095">
        <w:rPr>
          <w:b/>
        </w:rPr>
        <w:tab/>
      </w:r>
      <w:r w:rsidR="00365896" w:rsidRPr="00171095">
        <w:t>nie przysługuje Pani/Panu:</w:t>
      </w:r>
    </w:p>
    <w:p w14:paraId="61A59A5E" w14:textId="77777777" w:rsidR="00365896" w:rsidRPr="00171095" w:rsidRDefault="00171095" w:rsidP="00F73A87">
      <w:pPr>
        <w:pStyle w:val="pkt"/>
        <w:spacing w:before="0" w:after="0" w:line="360" w:lineRule="auto"/>
        <w:ind w:left="1278" w:hanging="427"/>
      </w:pPr>
      <w:r w:rsidRPr="00171095">
        <w:rPr>
          <w:b/>
        </w:rPr>
        <w:t>a)</w:t>
      </w:r>
      <w:r w:rsidRPr="00171095">
        <w:rPr>
          <w:b/>
        </w:rPr>
        <w:tab/>
      </w:r>
      <w:r w:rsidR="00365896" w:rsidRPr="00171095">
        <w:t>w związku z art. 17 ust. 3 lit. b, d lub e RODO prawo do usunięcia danych osobowych;</w:t>
      </w:r>
    </w:p>
    <w:p w14:paraId="29200222" w14:textId="77777777" w:rsidR="00365896" w:rsidRPr="00171095" w:rsidRDefault="00171095" w:rsidP="00F73A87">
      <w:pPr>
        <w:pStyle w:val="pkt"/>
        <w:spacing w:before="0" w:after="0" w:line="360" w:lineRule="auto"/>
        <w:ind w:left="1278" w:hanging="427"/>
      </w:pPr>
      <w:r w:rsidRPr="00171095">
        <w:rPr>
          <w:b/>
        </w:rPr>
        <w:t>b)</w:t>
      </w:r>
      <w:r w:rsidRPr="00171095">
        <w:rPr>
          <w:b/>
        </w:rPr>
        <w:tab/>
      </w:r>
      <w:r w:rsidR="00365896" w:rsidRPr="00171095">
        <w:t>prawo do przenoszenia danych osobowych, o którym mowa w art. 20 RODO;</w:t>
      </w:r>
    </w:p>
    <w:p w14:paraId="4BFEA11A" w14:textId="77777777" w:rsidR="00365896" w:rsidRPr="00171095" w:rsidRDefault="00171095" w:rsidP="00F73A87">
      <w:pPr>
        <w:pStyle w:val="pkt"/>
        <w:spacing w:before="0" w:after="0" w:line="360" w:lineRule="auto"/>
        <w:ind w:left="1278" w:hanging="427"/>
      </w:pPr>
      <w:r w:rsidRPr="00171095">
        <w:rPr>
          <w:b/>
        </w:rPr>
        <w:t>c)</w:t>
      </w:r>
      <w:r w:rsidRPr="00171095">
        <w:rPr>
          <w:b/>
        </w:rPr>
        <w:tab/>
      </w:r>
      <w:r w:rsidR="00365896" w:rsidRPr="00171095">
        <w:t xml:space="preserve">na podstawie art. 21 RODO prawo sprzeciwu, wobec przetwarzania danych osobowych, gdyż podstawą prawną przetwarzania Pani/Pana danych osobowych jest art. 6 ust. 1 lit. c RODO; </w:t>
      </w:r>
    </w:p>
    <w:p w14:paraId="0277389E" w14:textId="2149B7B9" w:rsidR="00365896" w:rsidRPr="00171095" w:rsidRDefault="00171095" w:rsidP="001353AD">
      <w:pPr>
        <w:pStyle w:val="pkt"/>
        <w:spacing w:before="0" w:after="0" w:line="360" w:lineRule="auto"/>
        <w:ind w:left="852" w:hanging="426"/>
      </w:pPr>
      <w:r w:rsidRPr="00171095">
        <w:rPr>
          <w:b/>
        </w:rPr>
        <w:t>10)</w:t>
      </w:r>
      <w:r w:rsidRPr="00171095">
        <w:rPr>
          <w:b/>
        </w:rPr>
        <w:tab/>
      </w:r>
      <w:r w:rsidR="00365896" w:rsidRPr="00171095">
        <w:t>przysługuje Pani/Panu prawo wniesienia skargi do organu nadzorczego na niezgodne z RODO przetwarzanie Pani/Pana danych osobowych przez administratora</w:t>
      </w:r>
      <w:r w:rsidR="006204E8" w:rsidRPr="00171095">
        <w:t>. O</w:t>
      </w:r>
      <w:r w:rsidR="00365896" w:rsidRPr="00171095">
        <w:t xml:space="preserve">rganem właściwym dla przedmiotowej skargi jest Urząd Ochrony Danych Osobowych, </w:t>
      </w:r>
      <w:r w:rsidR="00882A3A">
        <w:br/>
      </w:r>
      <w:r w:rsidR="00365896" w:rsidRPr="00171095">
        <w:t>ul. Stawki 2, 00-193 Warszawa.</w:t>
      </w:r>
    </w:p>
    <w:p w14:paraId="32C3B488" w14:textId="77777777" w:rsidR="007B7462" w:rsidRPr="00171095" w:rsidRDefault="00171095" w:rsidP="00C4508B">
      <w:pPr>
        <w:pStyle w:val="NagwekSWZ"/>
      </w:pPr>
      <w:r w:rsidRPr="00171095">
        <w:t>III.</w:t>
      </w:r>
      <w:r w:rsidRPr="00171095">
        <w:tab/>
      </w:r>
      <w:r w:rsidR="007B7462" w:rsidRPr="00171095">
        <w:t>TRYB UDZIELENIA ZAMÓWIENIA</w:t>
      </w:r>
    </w:p>
    <w:p w14:paraId="18F1828E" w14:textId="77777777"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r w:rsidR="006204E8" w:rsidRPr="00171095">
        <w:t xml:space="preserve">podstawowym o jakim stanowi art. 275 pkt </w:t>
      </w:r>
      <w:r w:rsidR="00343BDE" w:rsidRPr="00171095">
        <w:t>2</w:t>
      </w:r>
      <w:r w:rsidR="006204E8" w:rsidRPr="00171095">
        <w:t xml:space="preserve"> </w:t>
      </w:r>
      <w:proofErr w:type="spellStart"/>
      <w:r w:rsidR="00740603" w:rsidRPr="00171095">
        <w:t>p.z.p</w:t>
      </w:r>
      <w:proofErr w:type="spellEnd"/>
      <w:r w:rsidR="00740603" w:rsidRPr="00171095">
        <w:t xml:space="preserve">.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14:paraId="042A2E19"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1C26EA">
        <w:t>Zamawiający przewiduje wybór</w:t>
      </w:r>
      <w:r w:rsidR="006204E8" w:rsidRPr="00171095">
        <w:t xml:space="preserve"> najkorzystniejszej oferty z możliwością prowadzenia negocjacji. </w:t>
      </w:r>
    </w:p>
    <w:p w14:paraId="61372483" w14:textId="2419F0AD" w:rsidR="006204E8" w:rsidRPr="00171095" w:rsidRDefault="00171095" w:rsidP="0019688F">
      <w:pPr>
        <w:pStyle w:val="pkt"/>
        <w:spacing w:before="0" w:after="0" w:line="360" w:lineRule="auto"/>
        <w:ind w:left="426" w:hanging="426"/>
      </w:pPr>
      <w:r w:rsidRPr="00171095">
        <w:rPr>
          <w:b/>
        </w:rPr>
        <w:t>3.</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unijnych </w:t>
      </w:r>
      <w:r w:rsidR="00882A3A">
        <w:br/>
      </w:r>
      <w:r w:rsidR="006204E8" w:rsidRPr="00171095">
        <w:t xml:space="preserve">o jakich mowa w art. 3 ustawy </w:t>
      </w:r>
      <w:proofErr w:type="spellStart"/>
      <w:r w:rsidR="008A3A90" w:rsidRPr="00171095">
        <w:t>p.z.p</w:t>
      </w:r>
      <w:proofErr w:type="spellEnd"/>
      <w:r w:rsidR="008A3A90" w:rsidRPr="00171095">
        <w:t xml:space="preserve">. </w:t>
      </w:r>
      <w:r w:rsidR="006204E8" w:rsidRPr="00171095">
        <w:t xml:space="preserve"> </w:t>
      </w:r>
    </w:p>
    <w:p w14:paraId="1B808E9B" w14:textId="77777777" w:rsidR="003C7684" w:rsidRPr="00171095" w:rsidRDefault="001C26EA" w:rsidP="0019688F">
      <w:pPr>
        <w:pStyle w:val="pkt"/>
        <w:spacing w:before="0" w:after="0" w:line="360" w:lineRule="auto"/>
        <w:ind w:left="426" w:hanging="426"/>
      </w:pPr>
      <w:r>
        <w:rPr>
          <w:b/>
        </w:rPr>
        <w:t>4</w:t>
      </w:r>
      <w:r w:rsidR="00171095" w:rsidRPr="00171095">
        <w:rPr>
          <w:b/>
        </w:rPr>
        <w:t>.</w:t>
      </w:r>
      <w:r w:rsidR="00171095" w:rsidRPr="00171095">
        <w:rPr>
          <w:b/>
        </w:rPr>
        <w:tab/>
      </w:r>
      <w:r w:rsidR="003C7684" w:rsidRPr="00171095">
        <w:t>Zamawiający nie przewiduje aukcji elektronicznej.</w:t>
      </w:r>
    </w:p>
    <w:p w14:paraId="2DEBA20F" w14:textId="77777777" w:rsidR="006204E8" w:rsidRDefault="001C26EA" w:rsidP="0019688F">
      <w:pPr>
        <w:pStyle w:val="pkt"/>
        <w:spacing w:before="0" w:after="0" w:line="360" w:lineRule="auto"/>
        <w:ind w:left="426" w:hanging="426"/>
      </w:pPr>
      <w:r>
        <w:rPr>
          <w:b/>
        </w:rPr>
        <w:t>5</w:t>
      </w:r>
      <w:r w:rsidR="00171095" w:rsidRPr="00171095">
        <w:rPr>
          <w:b/>
        </w:rPr>
        <w:t>.</w:t>
      </w:r>
      <w:r w:rsidR="00171095" w:rsidRPr="00171095">
        <w:rPr>
          <w:b/>
        </w:rPr>
        <w:tab/>
      </w:r>
      <w:r w:rsidR="006204E8" w:rsidRPr="00171095">
        <w:t>Zamawiający nie przewiduje złożenia oferty w po</w:t>
      </w:r>
      <w:r>
        <w:t>staci katalogów elektronicznych.</w:t>
      </w:r>
    </w:p>
    <w:p w14:paraId="43B4D372" w14:textId="77777777" w:rsidR="001C26EA" w:rsidRPr="00171095" w:rsidRDefault="001C26EA" w:rsidP="001C26EA">
      <w:pPr>
        <w:pStyle w:val="pkt"/>
        <w:spacing w:before="0" w:after="0" w:line="360" w:lineRule="auto"/>
        <w:ind w:left="426" w:hanging="426"/>
      </w:pPr>
      <w:r>
        <w:rPr>
          <w:b/>
        </w:rPr>
        <w:t>6</w:t>
      </w:r>
      <w:r w:rsidRPr="00171095">
        <w:rPr>
          <w:b/>
        </w:rPr>
        <w:t>.</w:t>
      </w:r>
      <w:r w:rsidRPr="00171095">
        <w:rPr>
          <w:b/>
        </w:rPr>
        <w:tab/>
      </w:r>
      <w:r w:rsidRPr="00171095">
        <w:t>Zamawiający nie dopuszcza składania ofert częściowych.</w:t>
      </w:r>
    </w:p>
    <w:p w14:paraId="0B208686" w14:textId="77777777" w:rsidR="001C26EA" w:rsidRPr="00171095" w:rsidRDefault="001C26EA" w:rsidP="001C26EA">
      <w:pPr>
        <w:pStyle w:val="pkt"/>
        <w:spacing w:before="0" w:after="0" w:line="360" w:lineRule="auto"/>
        <w:ind w:left="426" w:hanging="426"/>
      </w:pPr>
      <w:r>
        <w:rPr>
          <w:b/>
        </w:rPr>
        <w:t>7</w:t>
      </w:r>
      <w:r w:rsidRPr="00171095">
        <w:rPr>
          <w:b/>
        </w:rPr>
        <w:t>.</w:t>
      </w:r>
      <w:r w:rsidRPr="00171095">
        <w:rPr>
          <w:b/>
        </w:rPr>
        <w:tab/>
      </w:r>
      <w:r w:rsidRPr="00171095">
        <w:t>Zamawiający nie dopuszcza składania ofert wariantowych oraz w postaci katalogów elektronicznych.</w:t>
      </w:r>
    </w:p>
    <w:p w14:paraId="79D56871" w14:textId="77777777" w:rsidR="001C26EA" w:rsidRPr="00171095" w:rsidRDefault="001C26EA" w:rsidP="001C26EA">
      <w:pPr>
        <w:pStyle w:val="pkt"/>
        <w:spacing w:before="0" w:after="0" w:line="360" w:lineRule="auto"/>
        <w:ind w:left="426" w:hanging="426"/>
      </w:pPr>
      <w:r>
        <w:rPr>
          <w:b/>
        </w:rPr>
        <w:t>8</w:t>
      </w:r>
      <w:r w:rsidRPr="00171095">
        <w:rPr>
          <w:b/>
        </w:rPr>
        <w:t>.</w:t>
      </w:r>
      <w:r w:rsidRPr="00171095">
        <w:rPr>
          <w:b/>
        </w:rPr>
        <w:tab/>
      </w:r>
      <w:r w:rsidRPr="00171095">
        <w:t>Zamawiający nie przewiduje udzielania zamówień, o których mowa w art. 214 ust. 1 pkt 7 i 8.</w:t>
      </w:r>
    </w:p>
    <w:p w14:paraId="0B14A5E0" w14:textId="77777777" w:rsidR="0022144E" w:rsidRPr="00171095" w:rsidRDefault="001C26EA" w:rsidP="0019688F">
      <w:pPr>
        <w:pStyle w:val="pkt"/>
        <w:spacing w:before="0" w:after="0" w:line="360" w:lineRule="auto"/>
        <w:ind w:left="426" w:hanging="426"/>
      </w:pPr>
      <w:r>
        <w:rPr>
          <w:b/>
        </w:rPr>
        <w:t>9</w:t>
      </w:r>
      <w:r w:rsidR="00171095" w:rsidRPr="00171095">
        <w:rPr>
          <w:b/>
        </w:rPr>
        <w:t>.</w:t>
      </w:r>
      <w:r w:rsidR="00171095" w:rsidRPr="00171095">
        <w:rPr>
          <w:b/>
        </w:rPr>
        <w:tab/>
      </w:r>
      <w:r w:rsidR="003C7684" w:rsidRPr="00171095">
        <w:t>Zamawiający nie prowadzi postępowania w celu zawarcia umowy ramowej.</w:t>
      </w:r>
    </w:p>
    <w:p w14:paraId="322C285D" w14:textId="77777777" w:rsidR="004836E1" w:rsidRPr="00171095" w:rsidRDefault="001C26EA" w:rsidP="0019688F">
      <w:pPr>
        <w:pStyle w:val="pkt"/>
        <w:spacing w:before="0" w:after="0" w:line="360" w:lineRule="auto"/>
        <w:ind w:left="426" w:hanging="426"/>
      </w:pPr>
      <w:r>
        <w:rPr>
          <w:b/>
        </w:rPr>
        <w:t>10</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w:t>
      </w:r>
      <w:proofErr w:type="spellStart"/>
      <w:r w:rsidR="00941972" w:rsidRPr="00171095">
        <w:t>p.z.p</w:t>
      </w:r>
      <w:proofErr w:type="spellEnd"/>
      <w:r w:rsidR="00941972" w:rsidRPr="00171095">
        <w:t xml:space="preserve">. </w:t>
      </w:r>
    </w:p>
    <w:p w14:paraId="63155525" w14:textId="77777777" w:rsidR="00941972" w:rsidRPr="00171095" w:rsidRDefault="001C26EA" w:rsidP="0019688F">
      <w:pPr>
        <w:pStyle w:val="pkt"/>
        <w:spacing w:before="0" w:after="0" w:line="360" w:lineRule="auto"/>
        <w:ind w:left="426" w:hanging="426"/>
      </w:pPr>
      <w:r>
        <w:rPr>
          <w:b/>
        </w:rPr>
        <w:lastRenderedPageBreak/>
        <w:t>11</w:t>
      </w:r>
      <w:r w:rsidR="00171095" w:rsidRPr="00171095">
        <w:rPr>
          <w:b/>
        </w:rPr>
        <w:t>.</w:t>
      </w:r>
      <w:r w:rsidR="00171095" w:rsidRPr="00171095">
        <w:rPr>
          <w:b/>
        </w:rPr>
        <w:tab/>
      </w:r>
      <w:r w:rsidR="0064415A" w:rsidRPr="00171095">
        <w:t xml:space="preserve">Wymagania </w:t>
      </w:r>
      <w:r w:rsidR="00941972" w:rsidRPr="00171095">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00171095" w:rsidRPr="00171095">
        <w:t>z dnia 26.06.1974 r</w:t>
      </w:r>
      <w:r w:rsidR="00941972" w:rsidRPr="00171095">
        <w:t>. - Kodeks pracy (</w:t>
      </w:r>
      <w:r w:rsidR="0045331D">
        <w:t>Dz. U. z 2020 r. poz. 1320</w:t>
      </w:r>
      <w:r w:rsidR="00941972" w:rsidRPr="00171095">
        <w:t>)</w:t>
      </w:r>
      <w:r w:rsidR="0064415A" w:rsidRPr="00171095">
        <w:t xml:space="preserve"> obejmują następujące </w:t>
      </w:r>
      <w:r w:rsidR="006F6862" w:rsidRPr="00171095">
        <w:t xml:space="preserve">rodzaje czynności: </w:t>
      </w:r>
    </w:p>
    <w:p w14:paraId="447052B8" w14:textId="77777777" w:rsidR="00941972" w:rsidRPr="00171095" w:rsidRDefault="00171095" w:rsidP="00F73A87">
      <w:pPr>
        <w:pStyle w:val="pkt"/>
        <w:spacing w:before="0" w:after="0" w:line="360" w:lineRule="auto"/>
        <w:ind w:left="852" w:hanging="425"/>
      </w:pPr>
      <w:r w:rsidRPr="00171095">
        <w:t>1)</w:t>
      </w:r>
      <w:r w:rsidRPr="00171095">
        <w:tab/>
      </w:r>
      <w:r w:rsidR="00295E61">
        <w:t>obsługa maszyn elektrycznych oraz spalinowych</w:t>
      </w:r>
    </w:p>
    <w:p w14:paraId="2422345D" w14:textId="77D13266" w:rsidR="00A40145" w:rsidRPr="00171095" w:rsidRDefault="001C26EA" w:rsidP="0019688F">
      <w:pPr>
        <w:pStyle w:val="pkt"/>
        <w:spacing w:before="0" w:after="0" w:line="360" w:lineRule="auto"/>
        <w:ind w:left="426" w:hanging="426"/>
      </w:pPr>
      <w:r>
        <w:rPr>
          <w:b/>
        </w:rPr>
        <w:t>12</w:t>
      </w:r>
      <w:r w:rsidR="00171095" w:rsidRPr="00171095">
        <w:rPr>
          <w:b/>
        </w:rPr>
        <w:t>.</w:t>
      </w:r>
      <w:r w:rsidR="00171095" w:rsidRPr="00171095">
        <w:rPr>
          <w:b/>
        </w:rPr>
        <w:tab/>
      </w:r>
      <w:r w:rsidR="00A40145" w:rsidRPr="00171095">
        <w:t xml:space="preserve">Szczegółowe wymagania dotyczące realizacji oraz egzekwowania wymogu zatrudnienia na podstawie stosunku pracy zostały określone we wzorze umowy </w:t>
      </w:r>
      <w:r w:rsidR="00502F1F">
        <w:t>stanowiącym</w:t>
      </w:r>
      <w:r w:rsidR="00A40145" w:rsidRPr="00171095">
        <w:t xml:space="preserve"> </w:t>
      </w:r>
      <w:r w:rsidR="00A40145" w:rsidRPr="00171095">
        <w:rPr>
          <w:b/>
        </w:rPr>
        <w:t xml:space="preserve">Załącznik </w:t>
      </w:r>
      <w:r w:rsidR="00A40145" w:rsidRPr="00783719">
        <w:rPr>
          <w:b/>
        </w:rPr>
        <w:t xml:space="preserve">nr </w:t>
      </w:r>
      <w:r w:rsidR="004D4654" w:rsidRPr="00783719">
        <w:rPr>
          <w:b/>
        </w:rPr>
        <w:t>5</w:t>
      </w:r>
      <w:r w:rsidR="00A40145" w:rsidRPr="00783719">
        <w:rPr>
          <w:b/>
        </w:rPr>
        <w:t xml:space="preserve"> do</w:t>
      </w:r>
      <w:r w:rsidR="00A40145" w:rsidRPr="00171095">
        <w:rPr>
          <w:b/>
        </w:rPr>
        <w:t xml:space="preserve"> SWZ</w:t>
      </w:r>
      <w:r w:rsidR="00A40145" w:rsidRPr="00171095">
        <w:t xml:space="preserve">. </w:t>
      </w:r>
    </w:p>
    <w:p w14:paraId="45CA4B28" w14:textId="77777777" w:rsidR="00882A3A" w:rsidRDefault="001C26EA" w:rsidP="0019688F">
      <w:pPr>
        <w:pStyle w:val="pkt"/>
        <w:spacing w:before="0" w:after="0" w:line="360" w:lineRule="auto"/>
        <w:ind w:left="426" w:hanging="426"/>
      </w:pPr>
      <w:r>
        <w:rPr>
          <w:b/>
        </w:rPr>
        <w:t>13</w:t>
      </w:r>
      <w:r w:rsidR="00171095" w:rsidRPr="00171095">
        <w:rPr>
          <w:b/>
        </w:rPr>
        <w:t>.</w:t>
      </w:r>
      <w:r w:rsidR="00171095" w:rsidRPr="00171095">
        <w:rPr>
          <w:b/>
        </w:rPr>
        <w:tab/>
      </w:r>
      <w:r w:rsidR="006418E5" w:rsidRPr="00171095">
        <w:t>Zamawiający nie określa dodatkowych wymagań związanych z zatrudnianiem osób</w:t>
      </w:r>
      <w:r w:rsidR="004836E1" w:rsidRPr="00171095">
        <w:t xml:space="preserve">, </w:t>
      </w:r>
    </w:p>
    <w:p w14:paraId="4F3F8D41" w14:textId="34C20D8B" w:rsidR="0022144E" w:rsidRDefault="00882A3A" w:rsidP="0019688F">
      <w:pPr>
        <w:pStyle w:val="pkt"/>
        <w:spacing w:before="0" w:after="0" w:line="360" w:lineRule="auto"/>
        <w:ind w:left="426" w:hanging="426"/>
      </w:pPr>
      <w:r>
        <w:rPr>
          <w:b/>
        </w:rPr>
        <w:t xml:space="preserve">       </w:t>
      </w:r>
      <w:r w:rsidR="004836E1" w:rsidRPr="00171095">
        <w:t>o których mowa w art. 96 ust. 2 pkt 2</w:t>
      </w:r>
      <w:r w:rsidR="006418E5" w:rsidRPr="00171095">
        <w:t xml:space="preserve"> </w:t>
      </w:r>
      <w:proofErr w:type="spellStart"/>
      <w:r w:rsidR="006418E5" w:rsidRPr="00171095">
        <w:t>p.z.p</w:t>
      </w:r>
      <w:proofErr w:type="spellEnd"/>
      <w:r w:rsidR="006418E5" w:rsidRPr="00171095">
        <w:t xml:space="preserve">. </w:t>
      </w:r>
    </w:p>
    <w:p w14:paraId="541ADCAA" w14:textId="77777777" w:rsidR="004D3C18" w:rsidRDefault="004D3C18" w:rsidP="0019688F">
      <w:pPr>
        <w:pStyle w:val="pkt"/>
        <w:spacing w:before="0" w:after="0" w:line="360" w:lineRule="auto"/>
        <w:ind w:left="426" w:hanging="426"/>
      </w:pPr>
      <w:r>
        <w:rPr>
          <w:b/>
        </w:rPr>
        <w:t>14.</w:t>
      </w:r>
      <w:r>
        <w:rPr>
          <w:b/>
        </w:rPr>
        <w:tab/>
      </w:r>
      <w:r>
        <w:t>Zamawiający zastrzega, że w przypadku wątpliwości interpretacyjnych pierwszeństwo będą miały zapisy SWZ, a następnie zapisy wzoru  umowy.</w:t>
      </w:r>
    </w:p>
    <w:p w14:paraId="25904EBC" w14:textId="77777777" w:rsidR="00E93DE8" w:rsidRPr="004D3C18" w:rsidRDefault="00E93DE8" w:rsidP="0019688F">
      <w:pPr>
        <w:pStyle w:val="pkt"/>
        <w:spacing w:before="0" w:after="0" w:line="360" w:lineRule="auto"/>
        <w:ind w:left="426" w:hanging="426"/>
      </w:pPr>
      <w:r>
        <w:rPr>
          <w:b/>
        </w:rPr>
        <w:t>15.</w:t>
      </w:r>
      <w:r>
        <w:tab/>
        <w:t>Zamawiający dopuszcza płatności częściowe za realizację przedmiotu umowy.</w:t>
      </w:r>
    </w:p>
    <w:p w14:paraId="2C294822" w14:textId="77777777" w:rsidR="00F74F25" w:rsidRPr="00171095" w:rsidRDefault="00171095" w:rsidP="00C4508B">
      <w:pPr>
        <w:pStyle w:val="NagwekSWZ"/>
      </w:pPr>
      <w:r w:rsidRPr="00171095">
        <w:t>IV.</w:t>
      </w:r>
      <w:r w:rsidRPr="00171095">
        <w:tab/>
      </w:r>
      <w:r w:rsidR="00927FE7" w:rsidRPr="00171095">
        <w:t>OPIS PRZEDMIOTU ZAM</w:t>
      </w:r>
      <w:r w:rsidR="005B5095" w:rsidRPr="00171095">
        <w:t>ÓWIENIA</w:t>
      </w:r>
    </w:p>
    <w:p w14:paraId="51076F85" w14:textId="002D4B87" w:rsidR="004B1E43" w:rsidRPr="00206BFE" w:rsidRDefault="001C26EA" w:rsidP="004A1A13">
      <w:pPr>
        <w:pStyle w:val="pkt"/>
        <w:numPr>
          <w:ilvl w:val="0"/>
          <w:numId w:val="38"/>
        </w:numPr>
        <w:spacing w:before="0" w:after="0" w:line="360" w:lineRule="auto"/>
      </w:pPr>
      <w:r w:rsidRPr="00206BFE">
        <w:t xml:space="preserve">Przedmiotem zamówienia </w:t>
      </w:r>
      <w:r w:rsidR="00B81D7A" w:rsidRPr="00206BFE">
        <w:t xml:space="preserve">jest sukcesywna dostawa oleju opałowego lekkiego do celów opałowych w ilości ok. </w:t>
      </w:r>
      <w:r w:rsidR="00D05D44">
        <w:t>100</w:t>
      </w:r>
      <w:r w:rsidR="000D143C" w:rsidRPr="00206BFE">
        <w:t xml:space="preserve">,00 </w:t>
      </w:r>
      <w:r w:rsidR="00B81D7A" w:rsidRPr="00206BFE">
        <w:t>m</w:t>
      </w:r>
      <w:r w:rsidR="00B81D7A" w:rsidRPr="00206BFE">
        <w:rPr>
          <w:vertAlign w:val="superscript"/>
        </w:rPr>
        <w:t>3</w:t>
      </w:r>
      <w:r w:rsidR="00B81D7A" w:rsidRPr="00206BFE">
        <w:t xml:space="preserve">, do budynków </w:t>
      </w:r>
      <w:r w:rsidR="000D143C" w:rsidRPr="00206BFE">
        <w:t xml:space="preserve">z kotłowniami, </w:t>
      </w:r>
      <w:r w:rsidR="00B81D7A" w:rsidRPr="00206BFE">
        <w:t>będących własnością Gminy Wiskitki</w:t>
      </w:r>
      <w:r w:rsidR="000D143C" w:rsidRPr="00206BFE">
        <w:t xml:space="preserve">, </w:t>
      </w:r>
      <w:r w:rsidR="00F43993" w:rsidRPr="00206BFE">
        <w:t>zgodnie z poniższymi lokalizacjami:</w:t>
      </w:r>
    </w:p>
    <w:p w14:paraId="2B0D023D" w14:textId="4D486CD5" w:rsidR="004B1E43" w:rsidRPr="004B1E43" w:rsidRDefault="004B1E43" w:rsidP="00882A3A">
      <w:pPr>
        <w:pStyle w:val="Akapitzlist"/>
        <w:numPr>
          <w:ilvl w:val="1"/>
          <w:numId w:val="38"/>
        </w:numPr>
        <w:spacing w:line="276" w:lineRule="auto"/>
        <w:rPr>
          <w:rFonts w:eastAsia="Times New Roman"/>
        </w:rPr>
      </w:pPr>
      <w:r w:rsidRPr="004B1E43">
        <w:rPr>
          <w:rFonts w:eastAsia="Times New Roman"/>
        </w:rPr>
        <w:t xml:space="preserve">Urząd Miasta i Gminy Wiskitki – </w:t>
      </w:r>
      <w:r w:rsidR="00D05D44">
        <w:rPr>
          <w:rFonts w:eastAsia="Times New Roman"/>
        </w:rPr>
        <w:t xml:space="preserve">Wiskitki, </w:t>
      </w:r>
      <w:r w:rsidRPr="004B1E43">
        <w:rPr>
          <w:rFonts w:eastAsia="Times New Roman"/>
        </w:rPr>
        <w:t>ul. Kościuszki 1</w:t>
      </w:r>
      <w:r w:rsidR="00783719">
        <w:rPr>
          <w:rFonts w:eastAsia="Times New Roman"/>
        </w:rPr>
        <w:t xml:space="preserve"> (1</w:t>
      </w:r>
      <w:r w:rsidR="00D04CBB">
        <w:rPr>
          <w:rFonts w:eastAsia="Times New Roman"/>
        </w:rPr>
        <w:t>2</w:t>
      </w:r>
      <w:r w:rsidR="00783719">
        <w:rPr>
          <w:rFonts w:eastAsia="Times New Roman"/>
        </w:rPr>
        <w:t>,0</w:t>
      </w:r>
      <w:r w:rsidR="00D04CBB">
        <w:rPr>
          <w:rFonts w:eastAsia="Times New Roman"/>
        </w:rPr>
        <w:t xml:space="preserve">3 </w:t>
      </w:r>
      <w:r w:rsidR="00783719">
        <w:rPr>
          <w:rFonts w:eastAsia="Times New Roman"/>
        </w:rPr>
        <w:t>m3)</w:t>
      </w:r>
    </w:p>
    <w:p w14:paraId="2D1BB933" w14:textId="5AEFD65B" w:rsidR="004B1E43" w:rsidRPr="004B1E43" w:rsidRDefault="004B1E43" w:rsidP="00882A3A">
      <w:pPr>
        <w:pStyle w:val="Akapitzlist"/>
        <w:numPr>
          <w:ilvl w:val="1"/>
          <w:numId w:val="38"/>
        </w:numPr>
        <w:spacing w:line="276" w:lineRule="auto"/>
        <w:rPr>
          <w:rFonts w:eastAsia="Times New Roman"/>
        </w:rPr>
      </w:pPr>
      <w:r w:rsidRPr="004B1E43">
        <w:rPr>
          <w:rFonts w:eastAsia="Times New Roman"/>
        </w:rPr>
        <w:t>Budynek po szkole w Wiskitkach – Plac Wolności 34</w:t>
      </w:r>
      <w:r w:rsidR="00783719">
        <w:rPr>
          <w:rFonts w:eastAsia="Times New Roman"/>
        </w:rPr>
        <w:t xml:space="preserve"> (1</w:t>
      </w:r>
      <w:r w:rsidR="00D04CBB">
        <w:rPr>
          <w:rFonts w:eastAsia="Times New Roman"/>
        </w:rPr>
        <w:t xml:space="preserve">1,00 </w:t>
      </w:r>
      <w:r w:rsidR="00783719">
        <w:rPr>
          <w:rFonts w:eastAsia="Times New Roman"/>
        </w:rPr>
        <w:t>m3)</w:t>
      </w:r>
    </w:p>
    <w:p w14:paraId="1B9CA79B" w14:textId="3DFF471D" w:rsidR="004B1E43" w:rsidRDefault="004B1E43" w:rsidP="00882A3A">
      <w:pPr>
        <w:pStyle w:val="Akapitzlist"/>
        <w:numPr>
          <w:ilvl w:val="1"/>
          <w:numId w:val="38"/>
        </w:numPr>
        <w:spacing w:line="276" w:lineRule="auto"/>
        <w:rPr>
          <w:rFonts w:eastAsia="Times New Roman"/>
        </w:rPr>
      </w:pPr>
      <w:r w:rsidRPr="004B1E43">
        <w:rPr>
          <w:rFonts w:eastAsia="Times New Roman"/>
        </w:rPr>
        <w:t>Budynek Ośrodka Zdrowia w Guzowie – ul. Ogińskiego 2</w:t>
      </w:r>
      <w:r w:rsidR="00783719">
        <w:rPr>
          <w:rFonts w:eastAsia="Times New Roman"/>
        </w:rPr>
        <w:t xml:space="preserve"> (1,82</w:t>
      </w:r>
      <w:r w:rsidR="00D04CBB">
        <w:rPr>
          <w:rFonts w:eastAsia="Times New Roman"/>
        </w:rPr>
        <w:t xml:space="preserve"> </w:t>
      </w:r>
      <w:r w:rsidR="00783719">
        <w:rPr>
          <w:rFonts w:eastAsia="Times New Roman"/>
        </w:rPr>
        <w:t>m3)</w:t>
      </w:r>
    </w:p>
    <w:p w14:paraId="42D6F8A1" w14:textId="0557E626" w:rsidR="00CD3490" w:rsidRDefault="00CD3490" w:rsidP="00882A3A">
      <w:pPr>
        <w:pStyle w:val="Akapitzlist"/>
        <w:numPr>
          <w:ilvl w:val="1"/>
          <w:numId w:val="38"/>
        </w:numPr>
        <w:spacing w:line="276" w:lineRule="auto"/>
        <w:rPr>
          <w:rFonts w:eastAsia="Times New Roman"/>
        </w:rPr>
      </w:pPr>
      <w:r>
        <w:rPr>
          <w:rFonts w:eastAsia="Times New Roman"/>
        </w:rPr>
        <w:t>Budynek Ośrodka Zdrowia w Wiskitkach – ul. Plac Wolności 5</w:t>
      </w:r>
      <w:r w:rsidR="00783719">
        <w:rPr>
          <w:rFonts w:eastAsia="Times New Roman"/>
        </w:rPr>
        <w:t xml:space="preserve"> (2,57</w:t>
      </w:r>
      <w:r w:rsidR="00D04CBB">
        <w:rPr>
          <w:rFonts w:eastAsia="Times New Roman"/>
        </w:rPr>
        <w:t xml:space="preserve"> </w:t>
      </w:r>
      <w:r w:rsidR="00783719">
        <w:rPr>
          <w:rFonts w:eastAsia="Times New Roman"/>
        </w:rPr>
        <w:t>m3)</w:t>
      </w:r>
    </w:p>
    <w:p w14:paraId="03B5D6D6" w14:textId="1DED83BB" w:rsidR="00783719" w:rsidRDefault="00783719" w:rsidP="00882A3A">
      <w:pPr>
        <w:pStyle w:val="Akapitzlist"/>
        <w:numPr>
          <w:ilvl w:val="1"/>
          <w:numId w:val="38"/>
        </w:numPr>
        <w:spacing w:line="276" w:lineRule="auto"/>
        <w:rPr>
          <w:rFonts w:eastAsia="Times New Roman"/>
        </w:rPr>
      </w:pPr>
      <w:r w:rsidRPr="004B1E43">
        <w:rPr>
          <w:rFonts w:eastAsia="Times New Roman"/>
        </w:rPr>
        <w:t xml:space="preserve">OSP Działki – </w:t>
      </w:r>
      <w:r w:rsidR="00D05D44">
        <w:rPr>
          <w:rFonts w:eastAsia="Times New Roman"/>
        </w:rPr>
        <w:t xml:space="preserve">Działki, </w:t>
      </w:r>
      <w:r w:rsidRPr="004B1E43">
        <w:rPr>
          <w:rFonts w:eastAsia="Times New Roman"/>
        </w:rPr>
        <w:t>ul. Działkowa 53</w:t>
      </w:r>
      <w:r>
        <w:rPr>
          <w:rFonts w:eastAsia="Times New Roman"/>
        </w:rPr>
        <w:t xml:space="preserve"> (0,5</w:t>
      </w:r>
      <w:r w:rsidR="00D04CBB">
        <w:rPr>
          <w:rFonts w:eastAsia="Times New Roman"/>
        </w:rPr>
        <w:t xml:space="preserve">8 </w:t>
      </w:r>
      <w:r>
        <w:rPr>
          <w:rFonts w:eastAsia="Times New Roman"/>
        </w:rPr>
        <w:t>m3)</w:t>
      </w:r>
    </w:p>
    <w:p w14:paraId="3C3CD6D8" w14:textId="693AB5BC" w:rsidR="004B1E43" w:rsidRPr="00D04CBB" w:rsidRDefault="004B1E43" w:rsidP="00882A3A">
      <w:pPr>
        <w:pStyle w:val="Akapitzlist"/>
        <w:numPr>
          <w:ilvl w:val="1"/>
          <w:numId w:val="38"/>
        </w:numPr>
        <w:spacing w:line="276" w:lineRule="auto"/>
        <w:rPr>
          <w:rFonts w:eastAsia="Times New Roman"/>
        </w:rPr>
      </w:pPr>
      <w:r w:rsidRPr="00D04CBB">
        <w:rPr>
          <w:rFonts w:eastAsia="Times New Roman"/>
        </w:rPr>
        <w:t>S</w:t>
      </w:r>
      <w:r w:rsidR="00D05D44">
        <w:rPr>
          <w:rFonts w:eastAsia="Times New Roman"/>
        </w:rPr>
        <w:t xml:space="preserve">zkoła </w:t>
      </w:r>
      <w:r w:rsidRPr="00D04CBB">
        <w:rPr>
          <w:rFonts w:eastAsia="Times New Roman"/>
        </w:rPr>
        <w:t>P</w:t>
      </w:r>
      <w:r w:rsidR="00D05D44">
        <w:rPr>
          <w:rFonts w:eastAsia="Times New Roman"/>
        </w:rPr>
        <w:t>odstawowa</w:t>
      </w:r>
      <w:r w:rsidRPr="00D04CBB">
        <w:rPr>
          <w:rFonts w:eastAsia="Times New Roman"/>
        </w:rPr>
        <w:t xml:space="preserve"> Franciszków – </w:t>
      </w:r>
      <w:r w:rsidR="00D05D44">
        <w:rPr>
          <w:rFonts w:eastAsia="Times New Roman"/>
        </w:rPr>
        <w:t xml:space="preserve">Franciszków, </w:t>
      </w:r>
      <w:r w:rsidRPr="00D04CBB">
        <w:rPr>
          <w:rFonts w:eastAsia="Times New Roman"/>
        </w:rPr>
        <w:t xml:space="preserve">ul. Dębowa </w:t>
      </w:r>
      <w:r w:rsidR="00103306" w:rsidRPr="00D04CBB">
        <w:rPr>
          <w:rFonts w:eastAsia="Times New Roman"/>
        </w:rPr>
        <w:t>49</w:t>
      </w:r>
      <w:r w:rsidR="00783719" w:rsidRPr="00D04CBB">
        <w:rPr>
          <w:rFonts w:eastAsia="Times New Roman"/>
        </w:rPr>
        <w:t xml:space="preserve"> (10</w:t>
      </w:r>
      <w:r w:rsidR="00D04CBB" w:rsidRPr="00D04CBB">
        <w:rPr>
          <w:rFonts w:eastAsia="Times New Roman"/>
        </w:rPr>
        <w:t xml:space="preserve">,00 </w:t>
      </w:r>
      <w:r w:rsidR="00783719" w:rsidRPr="00D04CBB">
        <w:rPr>
          <w:rFonts w:eastAsia="Times New Roman"/>
        </w:rPr>
        <w:t>m3)</w:t>
      </w:r>
    </w:p>
    <w:p w14:paraId="050AFC9B" w14:textId="777223D4" w:rsidR="004B1E43" w:rsidRPr="00D04CBB" w:rsidRDefault="004B1E43" w:rsidP="00882A3A">
      <w:pPr>
        <w:pStyle w:val="Akapitzlist"/>
        <w:numPr>
          <w:ilvl w:val="1"/>
          <w:numId w:val="38"/>
        </w:numPr>
        <w:spacing w:line="276" w:lineRule="auto"/>
        <w:rPr>
          <w:rFonts w:eastAsia="Times New Roman"/>
        </w:rPr>
      </w:pPr>
      <w:r w:rsidRPr="00D04CBB">
        <w:rPr>
          <w:rFonts w:eastAsia="Times New Roman"/>
        </w:rPr>
        <w:t xml:space="preserve">Szkoła </w:t>
      </w:r>
      <w:r w:rsidR="00D05D44">
        <w:rPr>
          <w:rFonts w:eastAsia="Times New Roman"/>
        </w:rPr>
        <w:t xml:space="preserve">Podstawowa </w:t>
      </w:r>
      <w:r w:rsidRPr="00D04CBB">
        <w:rPr>
          <w:rFonts w:eastAsia="Times New Roman"/>
        </w:rPr>
        <w:t xml:space="preserve">Wiskitki – </w:t>
      </w:r>
      <w:r w:rsidR="00D05D44">
        <w:rPr>
          <w:rFonts w:eastAsia="Times New Roman"/>
        </w:rPr>
        <w:t xml:space="preserve">Wiskitki, </w:t>
      </w:r>
      <w:r w:rsidRPr="00D04CBB">
        <w:rPr>
          <w:rFonts w:eastAsia="Times New Roman"/>
        </w:rPr>
        <w:t>ul. Kościuszki 25</w:t>
      </w:r>
      <w:r w:rsidR="00783719" w:rsidRPr="00D04CBB">
        <w:rPr>
          <w:rFonts w:eastAsia="Times New Roman"/>
        </w:rPr>
        <w:t xml:space="preserve"> (</w:t>
      </w:r>
      <w:r w:rsidR="00D04CBB" w:rsidRPr="00D04CBB">
        <w:rPr>
          <w:rFonts w:eastAsia="Times New Roman"/>
        </w:rPr>
        <w:t xml:space="preserve">35,00 </w:t>
      </w:r>
      <w:r w:rsidR="00783719" w:rsidRPr="00D04CBB">
        <w:rPr>
          <w:rFonts w:eastAsia="Times New Roman"/>
        </w:rPr>
        <w:t>m3)</w:t>
      </w:r>
    </w:p>
    <w:p w14:paraId="11897B83" w14:textId="7A561A55" w:rsidR="004B1E43" w:rsidRDefault="004B1E43" w:rsidP="00882A3A">
      <w:pPr>
        <w:pStyle w:val="Akapitzlist"/>
        <w:numPr>
          <w:ilvl w:val="1"/>
          <w:numId w:val="38"/>
        </w:numPr>
        <w:spacing w:line="276" w:lineRule="auto"/>
        <w:rPr>
          <w:rFonts w:eastAsia="Times New Roman"/>
        </w:rPr>
      </w:pPr>
      <w:r w:rsidRPr="00D04CBB">
        <w:rPr>
          <w:rFonts w:eastAsia="Times New Roman"/>
        </w:rPr>
        <w:t xml:space="preserve">Szkoła </w:t>
      </w:r>
      <w:r w:rsidR="00D05D44">
        <w:rPr>
          <w:rFonts w:eastAsia="Times New Roman"/>
        </w:rPr>
        <w:t xml:space="preserve">Podstawowa </w:t>
      </w:r>
      <w:r w:rsidRPr="00D04CBB">
        <w:rPr>
          <w:rFonts w:eastAsia="Times New Roman"/>
        </w:rPr>
        <w:t xml:space="preserve">Guzów – </w:t>
      </w:r>
      <w:r w:rsidR="00D05D44">
        <w:rPr>
          <w:rFonts w:eastAsia="Times New Roman"/>
        </w:rPr>
        <w:t xml:space="preserve">Guzów, </w:t>
      </w:r>
      <w:r w:rsidRPr="00D04CBB">
        <w:rPr>
          <w:rFonts w:eastAsia="Times New Roman"/>
        </w:rPr>
        <w:t>ul. Rodu Łubieńskich 2</w:t>
      </w:r>
      <w:r w:rsidR="00783719" w:rsidRPr="00D04CBB">
        <w:rPr>
          <w:rFonts w:eastAsia="Times New Roman"/>
        </w:rPr>
        <w:t xml:space="preserve"> (</w:t>
      </w:r>
      <w:r w:rsidR="00D04CBB" w:rsidRPr="00D04CBB">
        <w:rPr>
          <w:rFonts w:eastAsia="Times New Roman"/>
        </w:rPr>
        <w:t xml:space="preserve">12,00 </w:t>
      </w:r>
      <w:r w:rsidR="00783719" w:rsidRPr="00D04CBB">
        <w:rPr>
          <w:rFonts w:eastAsia="Times New Roman"/>
        </w:rPr>
        <w:t>m3)</w:t>
      </w:r>
    </w:p>
    <w:p w14:paraId="46C052EE" w14:textId="28E75773" w:rsidR="00D05D44" w:rsidRPr="00D04CBB" w:rsidRDefault="00D05D44" w:rsidP="00882A3A">
      <w:pPr>
        <w:pStyle w:val="Akapitzlist"/>
        <w:numPr>
          <w:ilvl w:val="1"/>
          <w:numId w:val="38"/>
        </w:numPr>
        <w:spacing w:line="276" w:lineRule="auto"/>
        <w:rPr>
          <w:rFonts w:eastAsia="Times New Roman"/>
        </w:rPr>
      </w:pPr>
      <w:r>
        <w:rPr>
          <w:rFonts w:eastAsia="Times New Roman"/>
        </w:rPr>
        <w:t>Szkoła Podstawowa Miedniewice – Miedniewice 86 (15,00 m3)</w:t>
      </w:r>
    </w:p>
    <w:p w14:paraId="7A4D4B68" w14:textId="3982B7D7" w:rsidR="00811662" w:rsidRDefault="0031764A" w:rsidP="0031764A">
      <w:pPr>
        <w:pStyle w:val="Akapitzlist"/>
        <w:ind w:left="426"/>
        <w:rPr>
          <w:rFonts w:eastAsia="Times New Roman"/>
        </w:rPr>
      </w:pPr>
      <w:r>
        <w:rPr>
          <w:rFonts w:eastAsia="Times New Roman"/>
        </w:rPr>
        <w:t>W ramach niniejszego postępowania zostanie zawartych z Wykonawcą  sześć oddzielnych umów odpowiednio dla pkt. a-</w:t>
      </w:r>
      <w:r w:rsidR="00E13AD1">
        <w:rPr>
          <w:rFonts w:eastAsia="Times New Roman"/>
        </w:rPr>
        <w:t>e</w:t>
      </w:r>
      <w:r>
        <w:rPr>
          <w:rFonts w:eastAsia="Times New Roman"/>
        </w:rPr>
        <w:t>, f, g, h, i.</w:t>
      </w:r>
    </w:p>
    <w:p w14:paraId="73DC1B6A" w14:textId="77777777" w:rsidR="0031764A" w:rsidRPr="004B1E43" w:rsidRDefault="0031764A" w:rsidP="0031764A">
      <w:pPr>
        <w:pStyle w:val="Akapitzlist"/>
        <w:ind w:left="1079" w:hanging="795"/>
        <w:rPr>
          <w:rFonts w:eastAsia="Times New Roman"/>
        </w:rPr>
      </w:pPr>
    </w:p>
    <w:p w14:paraId="75004A8B" w14:textId="3CCCB4BB" w:rsidR="001C26EA" w:rsidRPr="00206BFE" w:rsidRDefault="00E766A4" w:rsidP="004A1A13">
      <w:pPr>
        <w:pStyle w:val="pkt"/>
        <w:numPr>
          <w:ilvl w:val="0"/>
          <w:numId w:val="38"/>
        </w:numPr>
        <w:spacing w:before="0" w:after="0" w:line="360" w:lineRule="auto"/>
      </w:pPr>
      <w:r w:rsidRPr="00206BFE">
        <w:t>Wspólny Słownik Zamówień CPV:</w:t>
      </w:r>
    </w:p>
    <w:p w14:paraId="6BE21883" w14:textId="442870F2" w:rsidR="00811662" w:rsidRPr="00811662" w:rsidRDefault="00685017" w:rsidP="004A1A13">
      <w:pPr>
        <w:pStyle w:val="pkt"/>
        <w:spacing w:before="0" w:after="0" w:line="360" w:lineRule="auto"/>
        <w:ind w:left="420" w:firstLine="0"/>
        <w:rPr>
          <w:bCs/>
        </w:rPr>
      </w:pPr>
      <w:r w:rsidRPr="00206BFE">
        <w:rPr>
          <w:bCs/>
        </w:rPr>
        <w:t>09135100-5 – Olej opałowy</w:t>
      </w:r>
    </w:p>
    <w:p w14:paraId="56BB2719" w14:textId="37B49240" w:rsidR="004A1A13" w:rsidRDefault="00811662" w:rsidP="004A1A13">
      <w:pPr>
        <w:pStyle w:val="Akapitzlist"/>
        <w:numPr>
          <w:ilvl w:val="0"/>
          <w:numId w:val="38"/>
        </w:numPr>
      </w:pPr>
      <w:r>
        <w:t>Dostarczony olej opałowy musi spełniać następujące właściwości:</w:t>
      </w:r>
    </w:p>
    <w:p w14:paraId="63773EFF" w14:textId="77777777" w:rsidR="004A1A13" w:rsidRDefault="00811662" w:rsidP="00882A3A">
      <w:pPr>
        <w:pStyle w:val="Akapitzlist"/>
        <w:numPr>
          <w:ilvl w:val="0"/>
          <w:numId w:val="39"/>
        </w:numPr>
        <w:spacing w:line="360" w:lineRule="auto"/>
      </w:pPr>
      <w:r>
        <w:t>wartość opałowa min. 42,6 MJ/kg</w:t>
      </w:r>
    </w:p>
    <w:p w14:paraId="05198835" w14:textId="77777777" w:rsidR="004A1A13" w:rsidRDefault="00811662" w:rsidP="00882A3A">
      <w:pPr>
        <w:pStyle w:val="Akapitzlist"/>
        <w:numPr>
          <w:ilvl w:val="0"/>
          <w:numId w:val="39"/>
        </w:numPr>
        <w:spacing w:line="360" w:lineRule="auto"/>
      </w:pPr>
      <w:r>
        <w:lastRenderedPageBreak/>
        <w:t>zawartość siarki max. 0,1 %</w:t>
      </w:r>
    </w:p>
    <w:p w14:paraId="5F868813" w14:textId="77777777" w:rsidR="004A1A13" w:rsidRDefault="00811662" w:rsidP="00882A3A">
      <w:pPr>
        <w:pStyle w:val="Akapitzlist"/>
        <w:numPr>
          <w:ilvl w:val="0"/>
          <w:numId w:val="39"/>
        </w:numPr>
        <w:spacing w:line="360" w:lineRule="auto"/>
      </w:pPr>
      <w:r>
        <w:t xml:space="preserve">gęstość w temp. 15 </w:t>
      </w:r>
      <w:proofErr w:type="spellStart"/>
      <w:r>
        <w:t>st.C</w:t>
      </w:r>
      <w:proofErr w:type="spellEnd"/>
      <w:r>
        <w:t xml:space="preserve"> max. 860 kg/m3</w:t>
      </w:r>
    </w:p>
    <w:p w14:paraId="3A2057E2" w14:textId="77777777" w:rsidR="004A1A13" w:rsidRDefault="00811662" w:rsidP="00882A3A">
      <w:pPr>
        <w:pStyle w:val="Akapitzlist"/>
        <w:numPr>
          <w:ilvl w:val="0"/>
          <w:numId w:val="39"/>
        </w:numPr>
        <w:spacing w:line="360" w:lineRule="auto"/>
      </w:pPr>
      <w:r>
        <w:t>barwa: czerwona</w:t>
      </w:r>
    </w:p>
    <w:p w14:paraId="38093BD6" w14:textId="35C813B4" w:rsidR="004A1A13" w:rsidRDefault="004A1A13" w:rsidP="00882A3A">
      <w:pPr>
        <w:pStyle w:val="Akapitzlist"/>
        <w:numPr>
          <w:ilvl w:val="0"/>
          <w:numId w:val="39"/>
        </w:numPr>
        <w:spacing w:line="360" w:lineRule="auto"/>
      </w:pPr>
      <w:r>
        <w:t>te</w:t>
      </w:r>
      <w:r w:rsidR="00811662">
        <w:t xml:space="preserve">mperatura zapłonu – min. 56 </w:t>
      </w:r>
      <w:proofErr w:type="spellStart"/>
      <w:r w:rsidR="00811662">
        <w:t>st.C</w:t>
      </w:r>
      <w:proofErr w:type="spellEnd"/>
    </w:p>
    <w:p w14:paraId="7FA156A4" w14:textId="6DCBA1C0" w:rsidR="00811662" w:rsidRDefault="00811662" w:rsidP="00882A3A">
      <w:pPr>
        <w:pStyle w:val="Akapitzlist"/>
        <w:numPr>
          <w:ilvl w:val="0"/>
          <w:numId w:val="39"/>
        </w:numPr>
        <w:spacing w:line="360" w:lineRule="auto"/>
      </w:pPr>
      <w:r>
        <w:t>zawartość wody – max. 200 mg/kg</w:t>
      </w:r>
    </w:p>
    <w:p w14:paraId="31423641" w14:textId="43C09200" w:rsidR="00811662" w:rsidRDefault="00464F9F" w:rsidP="00882A3A">
      <w:pPr>
        <w:pStyle w:val="Akapitzlist"/>
        <w:spacing w:line="360" w:lineRule="auto"/>
        <w:ind w:left="420"/>
      </w:pPr>
      <w:r w:rsidRPr="00171095">
        <w:t xml:space="preserve">Szczegółowy </w:t>
      </w:r>
      <w:r w:rsidR="0042601D" w:rsidRPr="00171095">
        <w:t>o</w:t>
      </w:r>
      <w:r w:rsidRPr="00171095">
        <w:t>pis oraz sposó</w:t>
      </w:r>
      <w:r w:rsidR="00FF7653" w:rsidRPr="00171095">
        <w:t xml:space="preserve">b realizacji zamówienia zawiera </w:t>
      </w:r>
      <w:r w:rsidR="00D02716">
        <w:t>wzór umowy</w:t>
      </w:r>
      <w:r w:rsidRPr="00171095">
        <w:t>.</w:t>
      </w:r>
    </w:p>
    <w:p w14:paraId="382CC7AA" w14:textId="2F630A47" w:rsidR="00811662" w:rsidRPr="00811662" w:rsidRDefault="00811662" w:rsidP="004A1A13">
      <w:pPr>
        <w:pStyle w:val="pkt"/>
        <w:numPr>
          <w:ilvl w:val="0"/>
          <w:numId w:val="38"/>
        </w:numPr>
        <w:spacing w:before="0" w:after="0" w:line="360" w:lineRule="auto"/>
        <w:rPr>
          <w:b/>
        </w:rPr>
      </w:pPr>
      <w:r w:rsidRPr="00811662">
        <w:rPr>
          <w:rFonts w:eastAsia="Times New Roman"/>
        </w:rPr>
        <w:t xml:space="preserve"> </w:t>
      </w:r>
      <w:r w:rsidR="004B1E43" w:rsidRPr="00811662">
        <w:rPr>
          <w:rFonts w:eastAsia="Times New Roman"/>
        </w:rPr>
        <w:t>Przedmiot zamówienia finansowany jest z budżetu Gminy Wiskitki</w:t>
      </w:r>
      <w:r w:rsidR="00FF2A02">
        <w:rPr>
          <w:rFonts w:eastAsia="Times New Roman"/>
        </w:rPr>
        <w:t xml:space="preserve"> oraz wyodrębnionych z niego budżetów jednostek organizacyjnych.</w:t>
      </w:r>
    </w:p>
    <w:p w14:paraId="3C63F568" w14:textId="58A324B3" w:rsidR="00811662" w:rsidRDefault="004B1E43" w:rsidP="004A1A13">
      <w:pPr>
        <w:pStyle w:val="pkt"/>
        <w:numPr>
          <w:ilvl w:val="0"/>
          <w:numId w:val="38"/>
        </w:numPr>
        <w:spacing w:before="0" w:after="0" w:line="360" w:lineRule="auto"/>
        <w:rPr>
          <w:rFonts w:eastAsia="Tahoma"/>
        </w:rPr>
      </w:pPr>
      <w:r w:rsidRPr="004A1A13">
        <w:rPr>
          <w:rFonts w:eastAsia="Times New Roman"/>
        </w:rPr>
        <w:t xml:space="preserve">Zakres rzeczowy realizacji przedmiotu zamówienia obejmuje sukcesywne dostawy oleju do obiektów Zamawiającego, </w:t>
      </w:r>
      <w:r w:rsidRPr="004A1A13">
        <w:rPr>
          <w:rFonts w:eastAsia="Tahoma"/>
        </w:rPr>
        <w:t xml:space="preserve">w szacowanej łącznej ilości </w:t>
      </w:r>
      <w:r w:rsidR="00D05D44">
        <w:rPr>
          <w:rFonts w:eastAsia="Tahoma"/>
        </w:rPr>
        <w:t>100</w:t>
      </w:r>
      <w:r w:rsidR="007D5405" w:rsidRPr="004A1A13">
        <w:rPr>
          <w:rFonts w:eastAsia="Tahoma"/>
        </w:rPr>
        <w:t xml:space="preserve"> m</w:t>
      </w:r>
      <w:r w:rsidR="007D5405" w:rsidRPr="004A1A13">
        <w:rPr>
          <w:rFonts w:eastAsia="Tahoma"/>
          <w:vertAlign w:val="superscript"/>
        </w:rPr>
        <w:t>3</w:t>
      </w:r>
      <w:r w:rsidR="007D5405" w:rsidRPr="004A1A13">
        <w:rPr>
          <w:rFonts w:eastAsia="Tahoma"/>
        </w:rPr>
        <w:t xml:space="preserve"> </w:t>
      </w:r>
      <w:r w:rsidRPr="004A1A13">
        <w:rPr>
          <w:rFonts w:eastAsia="Times New Roman"/>
        </w:rPr>
        <w:t>wraz z transportem i</w:t>
      </w:r>
      <w:r w:rsidR="00D05D44">
        <w:rPr>
          <w:rFonts w:eastAsia="Times New Roman"/>
        </w:rPr>
        <w:t> </w:t>
      </w:r>
      <w:r w:rsidRPr="004A1A13">
        <w:rPr>
          <w:rFonts w:eastAsia="Times New Roman"/>
        </w:rPr>
        <w:t>tankowaniem zbiorników znajdujących się w obiektach jednostek wskazanych w ust 1</w:t>
      </w:r>
      <w:r w:rsidRPr="004A1A13">
        <w:rPr>
          <w:rFonts w:eastAsia="Tahoma"/>
        </w:rPr>
        <w:t>., na koszt i ryzyko Wykonawcy.</w:t>
      </w:r>
    </w:p>
    <w:p w14:paraId="154A1824" w14:textId="77777777" w:rsidR="004A1A13" w:rsidRPr="004A1A13" w:rsidRDefault="004B1E43" w:rsidP="004A1A13">
      <w:pPr>
        <w:pStyle w:val="pkt"/>
        <w:numPr>
          <w:ilvl w:val="0"/>
          <w:numId w:val="38"/>
        </w:numPr>
        <w:spacing w:before="0" w:after="0" w:line="360" w:lineRule="auto"/>
        <w:rPr>
          <w:b/>
        </w:rPr>
      </w:pPr>
      <w:r w:rsidRPr="004A1A13">
        <w:rPr>
          <w:rFonts w:eastAsia="Tahoma"/>
        </w:rPr>
        <w:t>Ilość litrów oleju wskazana w ust. 4 jest ilością szacunkową i może ulec zmianie na etapie realizacji zamówienia w zależności od bieżących potrzeb Zamawiającego i od warunków atmosferycznych</w:t>
      </w:r>
      <w:bookmarkStart w:id="0" w:name="_Hlk530042796"/>
      <w:r w:rsidRPr="004A1A13">
        <w:rPr>
          <w:rFonts w:eastAsia="Tahoma"/>
        </w:rPr>
        <w:t>. Dodatkowo możliwe jest dokonywanie przesunięć ilościowych oleju w stosunku do ilości wskazanych w zał. Nr 1 do Umowy między płatnikami, bez zmiany łącznego maksymalnego wynagrodzenia Wykonawcy.</w:t>
      </w:r>
    </w:p>
    <w:p w14:paraId="2815D661" w14:textId="53CDB29D" w:rsidR="007D5405" w:rsidRPr="004A1A13" w:rsidRDefault="004B1E43" w:rsidP="004A1A13">
      <w:pPr>
        <w:pStyle w:val="pkt"/>
        <w:numPr>
          <w:ilvl w:val="0"/>
          <w:numId w:val="38"/>
        </w:numPr>
        <w:spacing w:before="0" w:after="0" w:line="360" w:lineRule="auto"/>
        <w:rPr>
          <w:b/>
        </w:rPr>
      </w:pPr>
      <w:r w:rsidRPr="004A1A13">
        <w:rPr>
          <w:rFonts w:eastAsia="Tahoma"/>
        </w:rPr>
        <w:t xml:space="preserve">Dostawy oleju odbywać się będą sukcesywnie do zbiorników znajdujących się w obiektach położonych na terenie Gminy </w:t>
      </w:r>
      <w:r w:rsidR="007D5405" w:rsidRPr="004A1A13">
        <w:rPr>
          <w:rFonts w:eastAsia="Tahoma"/>
        </w:rPr>
        <w:t>Wiskitki</w:t>
      </w:r>
      <w:r w:rsidRPr="004A1A13">
        <w:rPr>
          <w:rFonts w:eastAsia="Tahoma"/>
        </w:rPr>
        <w:t xml:space="preserve">, których lokalizację określa </w:t>
      </w:r>
      <w:r w:rsidRPr="004A1A13">
        <w:rPr>
          <w:rFonts w:eastAsia="Tahoma"/>
          <w:b/>
          <w:bCs/>
        </w:rPr>
        <w:t xml:space="preserve">„Wykaz obiektów Zamawiających” stanowiący Załącznik nr 1 </w:t>
      </w:r>
      <w:r w:rsidRPr="00D05D44">
        <w:rPr>
          <w:rFonts w:eastAsia="Tahoma"/>
          <w:b/>
          <w:bCs/>
        </w:rPr>
        <w:t>do umowy</w:t>
      </w:r>
      <w:r w:rsidRPr="004A1A13">
        <w:rPr>
          <w:rFonts w:eastAsia="Tahoma"/>
        </w:rPr>
        <w:t>, według bieżących potrzeb jednostek, w godzinach pracy jednostek wskazanych przez przedstawiciela Zamawiającego. Ilość litrów poszczególnej dostawy określa Zamawiający.</w:t>
      </w:r>
    </w:p>
    <w:p w14:paraId="6B1360A0" w14:textId="62F0B75C" w:rsidR="007D5405" w:rsidRPr="007D5405" w:rsidRDefault="004B1E43" w:rsidP="004A1A13">
      <w:pPr>
        <w:pStyle w:val="pkt"/>
        <w:numPr>
          <w:ilvl w:val="0"/>
          <w:numId w:val="38"/>
        </w:numPr>
        <w:spacing w:before="0" w:after="0" w:line="360" w:lineRule="auto"/>
        <w:rPr>
          <w:b/>
        </w:rPr>
      </w:pPr>
      <w:r w:rsidRPr="007D5405">
        <w:rPr>
          <w:rFonts w:eastAsia="Tahoma"/>
        </w:rPr>
        <w:t xml:space="preserve">Zamawiający zastrzega sobie prawo ograniczenia wykonania przedmiotu zamówienia do </w:t>
      </w:r>
      <w:r w:rsidR="00103306" w:rsidRPr="00FF2A02">
        <w:rPr>
          <w:rFonts w:eastAsia="Tahoma"/>
          <w:b/>
          <w:bCs/>
        </w:rPr>
        <w:t>4</w:t>
      </w:r>
      <w:r w:rsidRPr="00FF2A02">
        <w:rPr>
          <w:rFonts w:eastAsia="Tahoma"/>
          <w:b/>
          <w:bCs/>
        </w:rPr>
        <w:t>0%</w:t>
      </w:r>
      <w:r w:rsidRPr="004A1A13">
        <w:rPr>
          <w:rFonts w:eastAsia="Tahoma"/>
        </w:rPr>
        <w:t xml:space="preserve"> </w:t>
      </w:r>
      <w:r w:rsidRPr="007D5405">
        <w:rPr>
          <w:rFonts w:eastAsia="Tahoma"/>
        </w:rPr>
        <w:t>w zakresie ilościowym i wartościowym, w przypadku, gdy z powodów ekonomicznych, bieżących potrzeb lub innych przyczyn niezależnych od Zamawiającego wykonanie to nie będzie leżało w jego interesie, w tym w przypadkach spowodowanych okolicznościami, których Zamawiający działając z należytą starannością nie mógł przewidzieć. W związku z ograniczeniem, o którym mowa w zdaniu poprzednim Wykonawcy nie będą przysługiwały żadne roszczenia, w tym finansowe w stosunku do Zamawiającego i Wykonawca niniejszym zrzeka się ich dochodzenia.</w:t>
      </w:r>
    </w:p>
    <w:p w14:paraId="798905FE" w14:textId="12149337" w:rsidR="007D5405" w:rsidRPr="007D5405" w:rsidRDefault="004B1E43" w:rsidP="004A1A13">
      <w:pPr>
        <w:pStyle w:val="pkt"/>
        <w:numPr>
          <w:ilvl w:val="0"/>
          <w:numId w:val="38"/>
        </w:numPr>
        <w:spacing w:before="0" w:after="0" w:line="360" w:lineRule="auto"/>
        <w:rPr>
          <w:b/>
        </w:rPr>
      </w:pPr>
      <w:r w:rsidRPr="007D5405">
        <w:rPr>
          <w:rFonts w:eastAsia="Tahoma"/>
        </w:rPr>
        <w:t xml:space="preserve">Dostarczany olej musi być wysokiej jakości i odpowiadać Polskiej Normie PN–C–96024:2020-12 „Przetwory naftowe – Oleje opałowe” lub normie równoważnej o nie gorszych parametrach niż wskazana norma oraz spełniać wymagania jakościowe określone </w:t>
      </w:r>
      <w:r w:rsidRPr="007D5405">
        <w:rPr>
          <w:rFonts w:eastAsia="Tahoma"/>
        </w:rPr>
        <w:lastRenderedPageBreak/>
        <w:t>w Rozporządzeniu Ministra Gospodarki z dnia 9 października 2015 r. w sprawie wymagań jakościowych dla paliw ciekłych (Dz. U. z 2015 r. poz. 1680), Rozporządzeniu Ministra Klimatu z dnia 22 kwietnia 2020 r. zmieniającym rozporządzenie w sprawie wymagań jakościowych dla paliw ciekłych (Dz. U. z 2020 r. poz. 727), a także spełniać wymagania Rozporządzenia Ministra Energii z dnia 1 grudnia 2016 r. w sprawie wymagań jakościowych dotyczących zawartości siarki dla olejów oraz rodzajów instalacji i warunków, w których będą stosowane ciężkie oleje opałowe oraz spełniać wymagania Rozporządzenia Ministra Finansów z dnia 11 września 2019 r. w sprawie znakowania i barwienia wyrobów energetycznych (Dz. U. z 2019 r. poz. 1822), a ponadto spełniać wszelkie inne wymagania wynikające z przepisów prawa mających zastosowanie do przedmiotu zamówienia.</w:t>
      </w:r>
    </w:p>
    <w:p w14:paraId="7DCFBBC3" w14:textId="77777777" w:rsidR="00F43993" w:rsidRPr="00F43993" w:rsidRDefault="004B1E43" w:rsidP="004A1A13">
      <w:pPr>
        <w:pStyle w:val="pkt"/>
        <w:numPr>
          <w:ilvl w:val="0"/>
          <w:numId w:val="38"/>
        </w:numPr>
        <w:spacing w:before="0" w:after="0" w:line="360" w:lineRule="auto"/>
        <w:rPr>
          <w:b/>
        </w:rPr>
      </w:pPr>
      <w:r w:rsidRPr="007D5405">
        <w:rPr>
          <w:rFonts w:eastAsia="Tahoma"/>
          <w:lang w:val="x-none" w:eastAsia="x-none"/>
        </w:rPr>
        <w:t>W przypadku powstania wątpliwości dotyczących jakości</w:t>
      </w:r>
      <w:r w:rsidRPr="007D5405">
        <w:rPr>
          <w:rFonts w:eastAsia="Tahoma"/>
          <w:lang w:eastAsia="x-none"/>
        </w:rPr>
        <w:t xml:space="preserve"> oleju</w:t>
      </w:r>
      <w:r w:rsidRPr="007D5405">
        <w:rPr>
          <w:rFonts w:eastAsia="Tahoma"/>
          <w:lang w:val="x-none" w:eastAsia="x-none"/>
        </w:rPr>
        <w:t xml:space="preserve"> Zamawiający powiadomi o powyższym fakcie Wykonawcę i w obecności jego przedstawiciela pobrane zostaną próbki z zakwestionowanej dostawy w celu poddania ich badaniom w niezależnym laboratorium badawczym na koszt </w:t>
      </w:r>
      <w:r w:rsidRPr="007D5405">
        <w:rPr>
          <w:rFonts w:eastAsia="Tahoma"/>
          <w:lang w:eastAsia="x-none"/>
        </w:rPr>
        <w:t>Zamawiającego</w:t>
      </w:r>
      <w:r w:rsidRPr="007D5405">
        <w:rPr>
          <w:rFonts w:eastAsia="Tahoma"/>
          <w:lang w:val="x-none" w:eastAsia="x-none"/>
        </w:rPr>
        <w:t>.</w:t>
      </w:r>
    </w:p>
    <w:p w14:paraId="133464F4" w14:textId="597BCF62" w:rsidR="004B1E43" w:rsidRPr="007D5405" w:rsidRDefault="004B1E43" w:rsidP="004A1A13">
      <w:pPr>
        <w:pStyle w:val="pkt"/>
        <w:numPr>
          <w:ilvl w:val="0"/>
          <w:numId w:val="38"/>
        </w:numPr>
        <w:spacing w:before="0" w:after="0" w:line="360" w:lineRule="auto"/>
        <w:rPr>
          <w:b/>
        </w:rPr>
      </w:pPr>
      <w:r w:rsidRPr="007D5405">
        <w:rPr>
          <w:rFonts w:eastAsia="Tahoma"/>
          <w:lang w:val="x-none" w:eastAsia="x-none"/>
        </w:rPr>
        <w:t>W przypadku wyników badań</w:t>
      </w:r>
      <w:r w:rsidRPr="007D5405">
        <w:rPr>
          <w:rFonts w:eastAsia="Tahoma"/>
          <w:lang w:eastAsia="x-none"/>
        </w:rPr>
        <w:t xml:space="preserve"> potwierdzających niewłaściwą jakość oleju</w:t>
      </w:r>
      <w:r w:rsidRPr="007D5405">
        <w:rPr>
          <w:rFonts w:eastAsia="Tahoma"/>
          <w:lang w:val="x-none" w:eastAsia="x-none"/>
        </w:rPr>
        <w:t>, Wykonawca nie otrzyma wynagrodzenia za wadliwą partię oleju i pokryje koszty zleconych badań. Z</w:t>
      </w:r>
      <w:r w:rsidRPr="007D5405">
        <w:rPr>
          <w:rFonts w:eastAsia="Tahoma"/>
          <w:lang w:eastAsia="x-none"/>
        </w:rPr>
        <w:t> </w:t>
      </w:r>
      <w:r w:rsidRPr="007D5405">
        <w:rPr>
          <w:rFonts w:eastAsia="Tahoma"/>
          <w:lang w:val="x-none" w:eastAsia="x-none"/>
        </w:rPr>
        <w:t xml:space="preserve">czynności sprawdzających zostanie sporządzony protokół. Wykonawca </w:t>
      </w:r>
      <w:r w:rsidRPr="007D5405">
        <w:rPr>
          <w:rFonts w:eastAsia="Tahoma"/>
          <w:lang w:eastAsia="x-none"/>
        </w:rPr>
        <w:t xml:space="preserve">dodatkowo w takim przypadku </w:t>
      </w:r>
      <w:r w:rsidRPr="007D5405">
        <w:rPr>
          <w:rFonts w:eastAsia="Tahoma"/>
          <w:lang w:val="x-none" w:eastAsia="x-none"/>
        </w:rPr>
        <w:t xml:space="preserve">dokona </w:t>
      </w:r>
      <w:r w:rsidRPr="007D5405">
        <w:rPr>
          <w:rFonts w:eastAsia="Tahoma"/>
          <w:lang w:eastAsia="x-none"/>
        </w:rPr>
        <w:t xml:space="preserve">niezwłocznie </w:t>
      </w:r>
      <w:r w:rsidRPr="007D5405">
        <w:rPr>
          <w:rFonts w:eastAsia="Tahoma"/>
          <w:lang w:val="x-none" w:eastAsia="x-none"/>
        </w:rPr>
        <w:t>wymiany oleju na zgodny z zamówieniem, w tej samej ilości, odpowiadającej jakości i w tej samej cenie, co reklamowany przedmiot zamówienia. Ponadto Wykonawca jest zobowiązany do niezwłocznej wymiany oleju, który był w zbiorniku przed dolaniem reklamowanej dostawy w ilości ustalonej w oparciu o stan magazynowy z dnia nalewu. Czynności te Wykonawca wykona na swój koszt i</w:t>
      </w:r>
      <w:r w:rsidRPr="007D5405">
        <w:rPr>
          <w:rFonts w:eastAsia="Tahoma"/>
          <w:lang w:eastAsia="x-none"/>
        </w:rPr>
        <w:t> </w:t>
      </w:r>
      <w:r w:rsidRPr="007D5405">
        <w:rPr>
          <w:rFonts w:eastAsia="Tahoma"/>
          <w:lang w:val="x-none" w:eastAsia="x-none"/>
        </w:rPr>
        <w:t xml:space="preserve">ryzyko. </w:t>
      </w:r>
    </w:p>
    <w:p w14:paraId="5C11A48E" w14:textId="7322FF52" w:rsidR="004B1E43" w:rsidRPr="007D5405" w:rsidRDefault="004B1E43" w:rsidP="004A1A13">
      <w:pPr>
        <w:pStyle w:val="Akapitzlist"/>
        <w:numPr>
          <w:ilvl w:val="0"/>
          <w:numId w:val="38"/>
        </w:numPr>
        <w:suppressAutoHyphens/>
        <w:spacing w:after="200" w:line="360" w:lineRule="auto"/>
        <w:contextualSpacing/>
        <w:jc w:val="both"/>
        <w:rPr>
          <w:rFonts w:eastAsia="Times New Roman"/>
          <w:b/>
        </w:rPr>
      </w:pPr>
      <w:r w:rsidRPr="007D5405">
        <w:rPr>
          <w:rFonts w:eastAsia="Tahoma"/>
        </w:rPr>
        <w:t>W przypadku dostawy wadliwej partii oleju (ust. 9) Wykonawca, niezależnie od kosztów o których mowa w ust. 9, obciążony zostanie kosztami badania próbek, kosztami usuwania awarii urządzeń lub kosztami ich wymiany, jeżeli zastosowany olej niespełniający wymogów jakościowych spowoduje ich uszkodzenie lub zniszczenie. Podstawą do obciążenia Wykonawcy kosztami napraw będzie protokół oględzin i naprawy wystawiony przez niezależny serwis.</w:t>
      </w:r>
      <w:bookmarkEnd w:id="0"/>
      <w:r w:rsidRPr="007D5405">
        <w:rPr>
          <w:rFonts w:eastAsia="Tahoma"/>
        </w:rPr>
        <w:t xml:space="preserve"> Ponadto, Wykonawca zostanie obciążony także wszelkimi innymi kosztami, które powstaną po stronie Zamawiającego w przypadku dostawy wadliwej partii oleju.</w:t>
      </w:r>
    </w:p>
    <w:p w14:paraId="2BE2B31B" w14:textId="450BDA88" w:rsidR="004B1E43" w:rsidRPr="00783719" w:rsidRDefault="004B1E43" w:rsidP="004A1A13">
      <w:pPr>
        <w:pStyle w:val="Akapitzlist"/>
        <w:numPr>
          <w:ilvl w:val="0"/>
          <w:numId w:val="38"/>
        </w:numPr>
        <w:suppressAutoHyphens/>
        <w:spacing w:after="200" w:line="360" w:lineRule="auto"/>
        <w:contextualSpacing/>
        <w:jc w:val="both"/>
        <w:rPr>
          <w:rFonts w:eastAsia="Times New Roman"/>
          <w:b/>
        </w:rPr>
      </w:pPr>
      <w:r w:rsidRPr="00783719">
        <w:rPr>
          <w:rFonts w:eastAsia="Tahoma"/>
        </w:rPr>
        <w:lastRenderedPageBreak/>
        <w:t>Miernikiem dostarczonego oleju będą wskazania zalegalizowanego licznika paliwa</w:t>
      </w:r>
      <w:r w:rsidRPr="007D5405">
        <w:rPr>
          <w:rFonts w:eastAsia="Tahoma"/>
        </w:rPr>
        <w:t xml:space="preserve"> zainstalowanego na cysternie dowożącej olej w obecności przedstawiciela Zamawiającego lub innego pracownika wyznaczonego przez Zamawiającego. </w:t>
      </w:r>
      <w:r w:rsidRPr="00783719">
        <w:rPr>
          <w:rFonts w:eastAsia="Tahoma"/>
        </w:rPr>
        <w:t xml:space="preserve">Przy każdorazowej dostawie </w:t>
      </w:r>
      <w:r w:rsidR="00BA122C" w:rsidRPr="00783719">
        <w:rPr>
          <w:rFonts w:eastAsia="Tahoma"/>
        </w:rPr>
        <w:t>Wykonawc</w:t>
      </w:r>
      <w:r w:rsidRPr="00783719">
        <w:rPr>
          <w:rFonts w:eastAsia="Tahoma"/>
        </w:rPr>
        <w:t xml:space="preserve">a powinien </w:t>
      </w:r>
      <w:r w:rsidR="00BA122C" w:rsidRPr="00783719">
        <w:rPr>
          <w:rFonts w:eastAsia="Tahoma"/>
        </w:rPr>
        <w:t>udostępni</w:t>
      </w:r>
      <w:r w:rsidRPr="00783719">
        <w:rPr>
          <w:rFonts w:eastAsia="Tahoma"/>
        </w:rPr>
        <w:t xml:space="preserve">ć </w:t>
      </w:r>
      <w:r w:rsidR="00BA122C" w:rsidRPr="00783719">
        <w:rPr>
          <w:rFonts w:eastAsia="Tahoma"/>
        </w:rPr>
        <w:t xml:space="preserve">do wglądu Zamawiającemu skan lub kopię </w:t>
      </w:r>
      <w:r w:rsidRPr="00783719">
        <w:rPr>
          <w:rFonts w:eastAsia="Tahoma"/>
        </w:rPr>
        <w:t>aktualne</w:t>
      </w:r>
      <w:r w:rsidR="00BA122C" w:rsidRPr="00783719">
        <w:rPr>
          <w:rFonts w:eastAsia="Tahoma"/>
        </w:rPr>
        <w:t>go</w:t>
      </w:r>
      <w:r w:rsidRPr="00783719">
        <w:rPr>
          <w:rFonts w:eastAsia="Tahoma"/>
        </w:rPr>
        <w:t xml:space="preserve"> świadectw</w:t>
      </w:r>
      <w:r w:rsidR="00BA122C" w:rsidRPr="00783719">
        <w:rPr>
          <w:rFonts w:eastAsia="Tahoma"/>
        </w:rPr>
        <w:t>a</w:t>
      </w:r>
      <w:r w:rsidRPr="00783719">
        <w:rPr>
          <w:rFonts w:eastAsia="Tahoma"/>
        </w:rPr>
        <w:t xml:space="preserve"> legalizacji urządzeń pomiarowych w samochodzie dostawczym.</w:t>
      </w:r>
      <w:r w:rsidR="00BA122C" w:rsidRPr="00783719">
        <w:rPr>
          <w:rFonts w:eastAsia="Tahoma"/>
        </w:rPr>
        <w:t xml:space="preserve"> </w:t>
      </w:r>
      <w:bookmarkStart w:id="1" w:name="_Hlk147320046"/>
      <w:r w:rsidR="00BA122C" w:rsidRPr="00783719">
        <w:rPr>
          <w:rFonts w:eastAsia="Tahoma"/>
        </w:rPr>
        <w:t>Dokument może być dostarczony w wersji elektronicznej na skrzynkę mailową Zamawiającego.</w:t>
      </w:r>
      <w:bookmarkEnd w:id="1"/>
    </w:p>
    <w:p w14:paraId="493A4BF3" w14:textId="77777777" w:rsidR="007D5405" w:rsidRPr="007D5405" w:rsidRDefault="004B1E43" w:rsidP="004A1A13">
      <w:pPr>
        <w:pStyle w:val="Akapitzlist"/>
        <w:numPr>
          <w:ilvl w:val="0"/>
          <w:numId w:val="38"/>
        </w:numPr>
        <w:suppressAutoHyphens/>
        <w:spacing w:after="200" w:line="360" w:lineRule="auto"/>
        <w:contextualSpacing/>
        <w:jc w:val="both"/>
        <w:rPr>
          <w:rFonts w:eastAsia="Times New Roman"/>
          <w:b/>
        </w:rPr>
      </w:pPr>
      <w:r w:rsidRPr="007D5405">
        <w:rPr>
          <w:rFonts w:eastAsia="Tahoma"/>
        </w:rPr>
        <w:t>Dowodem zrealizowania każdorazowej dostawy będzie pisemne potwierdzenie przyjęcia towaru dokonane przez Zamawiającego lub osobę upoważnioną przez Zamawiającego.</w:t>
      </w:r>
    </w:p>
    <w:p w14:paraId="4C6F6385" w14:textId="77777777" w:rsidR="007D5405" w:rsidRPr="007D5405" w:rsidRDefault="004B1E43" w:rsidP="004A1A13">
      <w:pPr>
        <w:pStyle w:val="Akapitzlist"/>
        <w:numPr>
          <w:ilvl w:val="0"/>
          <w:numId w:val="38"/>
        </w:numPr>
        <w:suppressAutoHyphens/>
        <w:spacing w:after="200" w:line="360" w:lineRule="auto"/>
        <w:contextualSpacing/>
        <w:jc w:val="both"/>
        <w:rPr>
          <w:rFonts w:eastAsia="Times New Roman"/>
          <w:b/>
        </w:rPr>
      </w:pPr>
      <w:r w:rsidRPr="007D5405">
        <w:rPr>
          <w:rFonts w:eastAsia="Tahoma"/>
          <w:snapToGrid w:val="0"/>
        </w:rPr>
        <w:t>Na żądanie Zamawiającego, w terminie wskazanym przez Zamawiającego, Wykonawca okaże świadectwo jakości lub równoważny dokument przedstawiający parametry dostarczonego oleju wystawiony przez producenta oleju.</w:t>
      </w:r>
    </w:p>
    <w:p w14:paraId="076EBFBF" w14:textId="77777777" w:rsidR="007D5405" w:rsidRPr="007D5405" w:rsidRDefault="004B1E43" w:rsidP="004A1A13">
      <w:pPr>
        <w:pStyle w:val="Akapitzlist"/>
        <w:numPr>
          <w:ilvl w:val="0"/>
          <w:numId w:val="38"/>
        </w:numPr>
        <w:suppressAutoHyphens/>
        <w:spacing w:after="200" w:line="360" w:lineRule="auto"/>
        <w:contextualSpacing/>
        <w:jc w:val="both"/>
        <w:rPr>
          <w:rFonts w:eastAsia="Times New Roman"/>
          <w:b/>
        </w:rPr>
      </w:pPr>
      <w:r w:rsidRPr="007D5405">
        <w:rPr>
          <w:rFonts w:eastAsia="Tahoma"/>
          <w:snapToGrid w:val="0"/>
        </w:rPr>
        <w:t>Wykonawca zobowiązany jest świadczyć przedmiot zamówienia z należytą starannością, rzetelnie i terminowo, z zachowaniem zasad bezpieczeństwa i higieny oraz przepisów przeciwpożarowych, przez osoby posiadające wymaganą wiedzę i kwalifikacje konieczne do realizacji przedmiotu zamówienia oraz przeszkolone w zakresie przepisów BHP i ppoż.</w:t>
      </w:r>
    </w:p>
    <w:p w14:paraId="1BA5089D" w14:textId="4309E7F7" w:rsidR="007D5405" w:rsidRPr="007D5405" w:rsidRDefault="004B1E43" w:rsidP="004A1A13">
      <w:pPr>
        <w:pStyle w:val="Akapitzlist"/>
        <w:numPr>
          <w:ilvl w:val="0"/>
          <w:numId w:val="38"/>
        </w:numPr>
        <w:suppressAutoHyphens/>
        <w:spacing w:after="200" w:line="360" w:lineRule="auto"/>
        <w:contextualSpacing/>
        <w:jc w:val="both"/>
        <w:rPr>
          <w:rFonts w:eastAsia="Times New Roman"/>
          <w:b/>
        </w:rPr>
      </w:pPr>
      <w:r w:rsidRPr="007D5405">
        <w:rPr>
          <w:rFonts w:eastAsia="Tahoma"/>
          <w:b/>
          <w:bCs/>
          <w:snapToGrid w:val="0"/>
        </w:rPr>
        <w:t xml:space="preserve">Wykonawca zobowiązany jest dysponować przez cały okres trwania umowy </w:t>
      </w:r>
      <w:bookmarkStart w:id="2" w:name="_Hlk113447773"/>
      <w:r w:rsidRPr="007D5405">
        <w:rPr>
          <w:rFonts w:eastAsia="Tahoma"/>
          <w:b/>
          <w:bCs/>
          <w:snapToGrid w:val="0"/>
        </w:rPr>
        <w:t>samochodem cysterną służącym do przewozu oleju</w:t>
      </w:r>
      <w:r w:rsidRPr="007D5405">
        <w:rPr>
          <w:rFonts w:eastAsia="Tahoma"/>
          <w:snapToGrid w:val="0"/>
        </w:rPr>
        <w:t>, odpowiednio oznakowanym z aktualną legalizacją instalacji pomiarowej (przepływomierza) z możliwością wydruku pomiaru (w temperaturze 15°C), spełniającego warunki określone w obowiązujących przepisach dotyczących przewozów paliw ciekłych</w:t>
      </w:r>
      <w:bookmarkEnd w:id="2"/>
      <w:r w:rsidRPr="007D5405">
        <w:rPr>
          <w:rFonts w:eastAsia="Tahoma"/>
          <w:snapToGrid w:val="0"/>
        </w:rPr>
        <w:t>.</w:t>
      </w:r>
    </w:p>
    <w:p w14:paraId="546943BA" w14:textId="3C3B14EC" w:rsidR="007D5405" w:rsidRPr="007D5405" w:rsidRDefault="004B1E43" w:rsidP="004A1A13">
      <w:pPr>
        <w:pStyle w:val="Akapitzlist"/>
        <w:numPr>
          <w:ilvl w:val="0"/>
          <w:numId w:val="38"/>
        </w:numPr>
        <w:suppressAutoHyphens/>
        <w:spacing w:after="200" w:line="360" w:lineRule="auto"/>
        <w:contextualSpacing/>
        <w:jc w:val="both"/>
        <w:rPr>
          <w:rFonts w:eastAsia="Times New Roman"/>
          <w:b/>
        </w:rPr>
      </w:pPr>
      <w:r w:rsidRPr="007D5405">
        <w:rPr>
          <w:rFonts w:eastAsia="Tahoma"/>
          <w:snapToGrid w:val="0"/>
        </w:rPr>
        <w:t xml:space="preserve">Wykonawca zobowiązany jest do posiadania </w:t>
      </w:r>
      <w:r w:rsidRPr="007D5405">
        <w:rPr>
          <w:rFonts w:eastAsia="Tahoma"/>
          <w:b/>
          <w:bCs/>
          <w:snapToGrid w:val="0"/>
        </w:rPr>
        <w:t>zaawansowanego konta na platformie PUESC</w:t>
      </w:r>
      <w:r w:rsidRPr="007D5405">
        <w:rPr>
          <w:rFonts w:eastAsia="Tahoma"/>
          <w:snapToGrid w:val="0"/>
        </w:rPr>
        <w:t xml:space="preserve"> służącego do monitorowania przewozów paliw ciekłych zgodnie z ustawą z dnia 9 marca 2017 r. o systemie monitorowania drogowego i kolejowego przewozu towarów oraz obrotu paliwami opałowymi (</w:t>
      </w:r>
      <w:r w:rsidR="00A04621" w:rsidRPr="00A04621">
        <w:rPr>
          <w:rFonts w:eastAsia="Tahoma"/>
          <w:snapToGrid w:val="0"/>
        </w:rPr>
        <w:t>Dz.U.2023.104 t.j.</w:t>
      </w:r>
      <w:r w:rsidRPr="007D5405">
        <w:rPr>
          <w:rFonts w:eastAsia="Tahoma"/>
          <w:snapToGrid w:val="0"/>
        </w:rPr>
        <w:t>).</w:t>
      </w:r>
    </w:p>
    <w:p w14:paraId="22D130F8" w14:textId="0052B164" w:rsidR="007D5405" w:rsidRPr="007D5405" w:rsidRDefault="004B1E43" w:rsidP="004A1A13">
      <w:pPr>
        <w:pStyle w:val="Akapitzlist"/>
        <w:numPr>
          <w:ilvl w:val="0"/>
          <w:numId w:val="38"/>
        </w:numPr>
        <w:suppressAutoHyphens/>
        <w:spacing w:after="200" w:line="360" w:lineRule="auto"/>
        <w:contextualSpacing/>
        <w:jc w:val="both"/>
        <w:rPr>
          <w:rFonts w:eastAsia="Times New Roman"/>
          <w:b/>
        </w:rPr>
      </w:pPr>
      <w:r w:rsidRPr="007D5405">
        <w:rPr>
          <w:rFonts w:eastAsia="Tahoma"/>
          <w:snapToGrid w:val="0"/>
        </w:rPr>
        <w:t>Dostawa wraz z transportem zamówionych partii oleju powinna odbywać się zgodnie z ustawą z dnia 9 marca 2017 r. o systemie monitorowania drogowego i kolejowego przewozu towarów oraz obrotu paliwami opałowymi (</w:t>
      </w:r>
      <w:r w:rsidR="00A04621" w:rsidRPr="00A04621">
        <w:rPr>
          <w:rFonts w:eastAsia="Tahoma"/>
          <w:snapToGrid w:val="0"/>
        </w:rPr>
        <w:t>Dz.U.2023.104 t.j.</w:t>
      </w:r>
      <w:r w:rsidRPr="007D5405">
        <w:rPr>
          <w:rFonts w:eastAsia="Tahoma"/>
          <w:snapToGrid w:val="0"/>
        </w:rPr>
        <w:t>), a także zgodnie ze wszystkimi innymi przepisami prawa obowiązującymi w tym zakresie.</w:t>
      </w:r>
    </w:p>
    <w:p w14:paraId="6493991C" w14:textId="74FA3F6D" w:rsidR="007D5405" w:rsidRPr="007D5405" w:rsidRDefault="004B1E43" w:rsidP="004A1A13">
      <w:pPr>
        <w:pStyle w:val="Akapitzlist"/>
        <w:numPr>
          <w:ilvl w:val="0"/>
          <w:numId w:val="38"/>
        </w:numPr>
        <w:suppressAutoHyphens/>
        <w:spacing w:after="200" w:line="360" w:lineRule="auto"/>
        <w:contextualSpacing/>
        <w:jc w:val="both"/>
        <w:rPr>
          <w:rFonts w:eastAsia="Times New Roman"/>
          <w:b/>
        </w:rPr>
      </w:pPr>
      <w:r w:rsidRPr="007D5405">
        <w:rPr>
          <w:rFonts w:eastAsia="Tahoma"/>
          <w:snapToGrid w:val="0"/>
        </w:rPr>
        <w:t xml:space="preserve">Wykonawca przez cały okres obowiązywania umowy zobowiązany jest posiadać </w:t>
      </w:r>
      <w:r w:rsidRPr="007D5405">
        <w:rPr>
          <w:rFonts w:eastAsia="Tahoma"/>
          <w:b/>
          <w:bCs/>
          <w:snapToGrid w:val="0"/>
        </w:rPr>
        <w:t>aktualną i ważną koncesję na obrót paliwami ciekłymi</w:t>
      </w:r>
      <w:r w:rsidRPr="007D5405">
        <w:rPr>
          <w:rFonts w:eastAsia="Tahoma"/>
          <w:snapToGrid w:val="0"/>
        </w:rPr>
        <w:t xml:space="preserve"> (OPC) wydaną w formie decyzji </w:t>
      </w:r>
      <w:bookmarkStart w:id="3" w:name="_Hlk113447284"/>
      <w:r w:rsidRPr="007D5405">
        <w:rPr>
          <w:rFonts w:eastAsia="Tahoma"/>
          <w:snapToGrid w:val="0"/>
        </w:rPr>
        <w:t>przez Urząd Regulacji Energetyki, zgodnie z wymogami ustawy z dnia 10 kwietnia 1997 r. Prawo energetyczne (</w:t>
      </w:r>
      <w:r w:rsidR="00A04621" w:rsidRPr="00A04621">
        <w:rPr>
          <w:rFonts w:eastAsia="Tahoma"/>
          <w:snapToGrid w:val="0"/>
        </w:rPr>
        <w:t>Dz.U.2024.266 t.j.</w:t>
      </w:r>
      <w:r w:rsidRPr="007D5405">
        <w:rPr>
          <w:rFonts w:eastAsia="Tahoma"/>
          <w:snapToGrid w:val="0"/>
        </w:rPr>
        <w:t>)</w:t>
      </w:r>
      <w:bookmarkEnd w:id="3"/>
      <w:r w:rsidRPr="007D5405">
        <w:rPr>
          <w:rFonts w:eastAsia="Tahoma"/>
          <w:snapToGrid w:val="0"/>
        </w:rPr>
        <w:t xml:space="preserve">. W przypadku, gdy termin koncesji wygaśnie w trakcie </w:t>
      </w:r>
      <w:r w:rsidRPr="007D5405">
        <w:rPr>
          <w:rFonts w:eastAsia="Tahoma"/>
          <w:snapToGrid w:val="0"/>
        </w:rPr>
        <w:lastRenderedPageBreak/>
        <w:t xml:space="preserve">realizacji zamówienia, Wykonawca zobowiązany będzie przedłożyć Zamawiającemu </w:t>
      </w:r>
      <w:r w:rsidRPr="007D5405">
        <w:rPr>
          <w:rFonts w:eastAsia="Tahoma"/>
          <w:b/>
          <w:bCs/>
          <w:snapToGrid w:val="0"/>
        </w:rPr>
        <w:t>ważną</w:t>
      </w:r>
      <w:r w:rsidRPr="007D5405">
        <w:rPr>
          <w:rFonts w:eastAsia="Tahoma"/>
          <w:snapToGrid w:val="0"/>
        </w:rPr>
        <w:t xml:space="preserve"> </w:t>
      </w:r>
      <w:r w:rsidRPr="007D5405">
        <w:rPr>
          <w:rFonts w:eastAsia="Tahoma"/>
          <w:b/>
          <w:bCs/>
          <w:snapToGrid w:val="0"/>
        </w:rPr>
        <w:t>koncesję na obrót paliwami.</w:t>
      </w:r>
    </w:p>
    <w:p w14:paraId="3DA9A31B" w14:textId="0076B47D" w:rsidR="007D5405" w:rsidRPr="007D5405" w:rsidRDefault="004B1E43" w:rsidP="004A1A13">
      <w:pPr>
        <w:pStyle w:val="Akapitzlist"/>
        <w:numPr>
          <w:ilvl w:val="0"/>
          <w:numId w:val="38"/>
        </w:numPr>
        <w:suppressAutoHyphens/>
        <w:spacing w:after="200" w:line="360" w:lineRule="auto"/>
        <w:contextualSpacing/>
        <w:jc w:val="both"/>
        <w:rPr>
          <w:rFonts w:eastAsia="Times New Roman"/>
          <w:b/>
        </w:rPr>
      </w:pPr>
      <w:r w:rsidRPr="007D5405">
        <w:rPr>
          <w:rFonts w:eastAsia="Tahoma"/>
          <w:snapToGrid w:val="0"/>
        </w:rPr>
        <w:t xml:space="preserve">Wykonawca zobowiązany jest w przypadku uszkodzenia urządzenia znajdującego się w obiekcie jednostki Zamawiającego spowodowanego m.in. niewłaściwym tankowaniem zbiornika lub </w:t>
      </w:r>
      <w:r w:rsidR="00D04CBB">
        <w:rPr>
          <w:rFonts w:eastAsia="Tahoma"/>
          <w:snapToGrid w:val="0"/>
        </w:rPr>
        <w:t>dostarczeni</w:t>
      </w:r>
      <w:r w:rsidRPr="007D5405">
        <w:rPr>
          <w:rFonts w:eastAsia="Tahoma"/>
          <w:snapToGrid w:val="0"/>
        </w:rPr>
        <w:t xml:space="preserve">em oleju wadliwego niespełniającego wymogów jakościowych określonych w umowie, pokryć wszelkie koszty naprawy łączenie z kosztami towarzyszącymi naprawie urządzenia w terminie wskazanym przez Zamawiającego </w:t>
      </w:r>
      <w:r w:rsidRPr="007D5405">
        <w:rPr>
          <w:rFonts w:eastAsia="Tahoma"/>
          <w:b/>
          <w:bCs/>
          <w:snapToGrid w:val="0"/>
        </w:rPr>
        <w:t>nie dłuższym niż 5 dni</w:t>
      </w:r>
      <w:r w:rsidRPr="007D5405">
        <w:rPr>
          <w:rFonts w:eastAsia="Tahoma"/>
          <w:snapToGrid w:val="0"/>
        </w:rPr>
        <w:t xml:space="preserve"> </w:t>
      </w:r>
      <w:r w:rsidRPr="007D5405">
        <w:rPr>
          <w:rFonts w:eastAsia="Tahoma"/>
          <w:b/>
          <w:bCs/>
          <w:snapToGrid w:val="0"/>
        </w:rPr>
        <w:t>roboczych</w:t>
      </w:r>
      <w:r w:rsidRPr="007D5405">
        <w:rPr>
          <w:rFonts w:eastAsia="Tahoma"/>
          <w:snapToGrid w:val="0"/>
        </w:rPr>
        <w:t>.</w:t>
      </w:r>
    </w:p>
    <w:p w14:paraId="3628B82F" w14:textId="123B532D" w:rsidR="004B1E43" w:rsidRPr="00B855CA" w:rsidRDefault="004B1E43" w:rsidP="004A1A13">
      <w:pPr>
        <w:pStyle w:val="Akapitzlist"/>
        <w:numPr>
          <w:ilvl w:val="0"/>
          <w:numId w:val="38"/>
        </w:numPr>
        <w:suppressAutoHyphens/>
        <w:spacing w:after="200" w:line="360" w:lineRule="auto"/>
        <w:contextualSpacing/>
        <w:jc w:val="both"/>
        <w:rPr>
          <w:rFonts w:eastAsia="Times New Roman"/>
          <w:b/>
        </w:rPr>
      </w:pPr>
      <w:r w:rsidRPr="007D5405">
        <w:rPr>
          <w:rFonts w:eastAsia="Tahoma"/>
          <w:snapToGrid w:val="0"/>
        </w:rPr>
        <w:t xml:space="preserve">Wykonawca zobowiązany jest dostarczyć zamówioną partię </w:t>
      </w:r>
      <w:r w:rsidR="00103306">
        <w:rPr>
          <w:rFonts w:eastAsia="Tahoma"/>
          <w:snapToGrid w:val="0"/>
        </w:rPr>
        <w:t xml:space="preserve">paliwa </w:t>
      </w:r>
      <w:r w:rsidRPr="007D5405">
        <w:rPr>
          <w:rFonts w:eastAsia="Tahoma"/>
          <w:snapToGrid w:val="0"/>
        </w:rPr>
        <w:t xml:space="preserve">w </w:t>
      </w:r>
      <w:r w:rsidRPr="00FF2A02">
        <w:rPr>
          <w:rFonts w:eastAsia="Tahoma"/>
          <w:snapToGrid w:val="0"/>
        </w:rPr>
        <w:t xml:space="preserve">terminie </w:t>
      </w:r>
      <w:r w:rsidRPr="00FF2A02">
        <w:rPr>
          <w:rFonts w:eastAsia="Tahoma"/>
          <w:b/>
          <w:bCs/>
          <w:snapToGrid w:val="0"/>
        </w:rPr>
        <w:t xml:space="preserve">do </w:t>
      </w:r>
      <w:r w:rsidR="00103306" w:rsidRPr="00FF2A02">
        <w:rPr>
          <w:rFonts w:eastAsia="Tahoma"/>
          <w:b/>
          <w:bCs/>
          <w:snapToGrid w:val="0"/>
        </w:rPr>
        <w:t>2 dni roboczych</w:t>
      </w:r>
      <w:r w:rsidRPr="00FF2A02">
        <w:rPr>
          <w:rFonts w:eastAsia="Tahoma"/>
          <w:b/>
          <w:bCs/>
          <w:snapToGrid w:val="0"/>
        </w:rPr>
        <w:t xml:space="preserve"> </w:t>
      </w:r>
      <w:r w:rsidRPr="00FF2A02">
        <w:rPr>
          <w:rFonts w:eastAsia="Tahoma"/>
          <w:snapToGrid w:val="0"/>
        </w:rPr>
        <w:t>od dnia zgłoszenia zapotrzebowania przez Zamawiającego (e</w:t>
      </w:r>
      <w:r w:rsidR="00CD70F8">
        <w:rPr>
          <w:rFonts w:eastAsia="Tahoma"/>
          <w:snapToGrid w:val="0"/>
        </w:rPr>
        <w:t>lektronicznie</w:t>
      </w:r>
      <w:r w:rsidRPr="007D5405">
        <w:rPr>
          <w:rFonts w:eastAsia="Tahoma"/>
          <w:snapToGrid w:val="0"/>
        </w:rPr>
        <w:t>, telefonicznie)</w:t>
      </w:r>
      <w:r w:rsidR="00330F40">
        <w:rPr>
          <w:rFonts w:eastAsia="Tahoma"/>
          <w:snapToGrid w:val="0"/>
        </w:rPr>
        <w:t xml:space="preserve"> z możliwością </w:t>
      </w:r>
      <w:r w:rsidRPr="007D5405">
        <w:rPr>
          <w:rFonts w:eastAsia="Tahoma"/>
          <w:snapToGrid w:val="0"/>
        </w:rPr>
        <w:t xml:space="preserve"> poprawnego zamknięcia </w:t>
      </w:r>
      <w:r w:rsidRPr="00811662">
        <w:rPr>
          <w:rFonts w:eastAsia="Tahoma"/>
          <w:snapToGrid w:val="0"/>
        </w:rPr>
        <w:t>zgłoszenia na platformie PUESC</w:t>
      </w:r>
      <w:r w:rsidR="00330F40">
        <w:rPr>
          <w:rFonts w:eastAsia="Tahoma"/>
          <w:snapToGrid w:val="0"/>
        </w:rPr>
        <w:t xml:space="preserve"> po zakończeniu tankowania</w:t>
      </w:r>
      <w:r w:rsidRPr="00811662">
        <w:rPr>
          <w:rFonts w:eastAsia="Tahoma"/>
          <w:snapToGrid w:val="0"/>
        </w:rPr>
        <w:t>.</w:t>
      </w:r>
      <w:bookmarkStart w:id="4" w:name="_Hlk530043994"/>
      <w:bookmarkEnd w:id="4"/>
    </w:p>
    <w:p w14:paraId="09EE19BE" w14:textId="77777777" w:rsidR="006204E8" w:rsidRPr="00171095" w:rsidRDefault="00171095" w:rsidP="00C4508B">
      <w:pPr>
        <w:pStyle w:val="NagwekSWZ"/>
      </w:pPr>
      <w:r w:rsidRPr="00171095">
        <w:t>V.</w:t>
      </w:r>
      <w:r w:rsidRPr="00171095">
        <w:tab/>
      </w:r>
      <w:r w:rsidR="006204E8" w:rsidRPr="00171095">
        <w:t>WIZJA LOKALNA</w:t>
      </w:r>
    </w:p>
    <w:p w14:paraId="0E5E39B6" w14:textId="36927125" w:rsidR="006204E8" w:rsidRPr="00B855CA" w:rsidRDefault="00171095" w:rsidP="00D01D95">
      <w:pPr>
        <w:pStyle w:val="pkt"/>
        <w:spacing w:before="240" w:after="0" w:line="360" w:lineRule="auto"/>
        <w:ind w:left="426" w:hanging="426"/>
      </w:pPr>
      <w:r w:rsidRPr="00B855CA">
        <w:rPr>
          <w:b/>
          <w:bCs/>
        </w:rPr>
        <w:t>1.</w:t>
      </w:r>
      <w:r w:rsidRPr="00B855CA">
        <w:rPr>
          <w:b/>
          <w:bCs/>
        </w:rPr>
        <w:tab/>
      </w:r>
      <w:r w:rsidR="006204E8" w:rsidRPr="00B855CA">
        <w:t xml:space="preserve">Zamawiający informuje, że złożenie oferty </w:t>
      </w:r>
      <w:r w:rsidR="001A561B" w:rsidRPr="00B855CA">
        <w:t xml:space="preserve">nie </w:t>
      </w:r>
      <w:r w:rsidR="006204E8" w:rsidRPr="00B855CA">
        <w:t xml:space="preserve">musi być poprzedzone odbyciem wizji lokalnej lub sprawdzeniem dokumentów dotyczących zamówienia jakie znajdują się </w:t>
      </w:r>
      <w:r w:rsidR="0040511B">
        <w:br/>
      </w:r>
      <w:r w:rsidR="006204E8" w:rsidRPr="00B855CA">
        <w:t xml:space="preserve">w dyspozycji Zamawiającego. </w:t>
      </w:r>
      <w:r w:rsidR="001A561B" w:rsidRPr="00B855CA">
        <w:t>Wykonawca jednakże ma możliwość dokonania wizji lokalnej dla własnych potrzeb.</w:t>
      </w:r>
    </w:p>
    <w:p w14:paraId="4FD8AA9F" w14:textId="77777777" w:rsidR="006204E8" w:rsidRPr="00B855CA" w:rsidRDefault="00171095" w:rsidP="0019688F">
      <w:pPr>
        <w:pStyle w:val="pkt"/>
        <w:spacing w:before="0" w:after="0" w:line="360" w:lineRule="auto"/>
        <w:ind w:left="426" w:hanging="426"/>
      </w:pPr>
      <w:r w:rsidRPr="00B855CA">
        <w:rPr>
          <w:b/>
          <w:bCs/>
        </w:rPr>
        <w:t>2.</w:t>
      </w:r>
      <w:r w:rsidRPr="00B855CA">
        <w:rPr>
          <w:b/>
          <w:bCs/>
        </w:rPr>
        <w:tab/>
      </w:r>
      <w:r w:rsidR="006204E8" w:rsidRPr="00B855CA">
        <w:t>W celu umówienia wizji lokalnej lub zapoznania się z dokumentacją znajdującą się na miejscu u Zamawiającego należy kontaktować się z osobami wyzna</w:t>
      </w:r>
      <w:r w:rsidR="001A561B" w:rsidRPr="00B855CA">
        <w:t>czonymi do komunikowania się z W</w:t>
      </w:r>
      <w:r w:rsidR="006204E8" w:rsidRPr="00B855CA">
        <w:t xml:space="preserve">ykonawcami. </w:t>
      </w:r>
    </w:p>
    <w:p w14:paraId="461675BF" w14:textId="77777777" w:rsidR="00497A91" w:rsidRPr="00171095" w:rsidRDefault="00171095" w:rsidP="00C4508B">
      <w:pPr>
        <w:pStyle w:val="NagwekSWZ"/>
      </w:pPr>
      <w:r w:rsidRPr="00171095">
        <w:t>VI.</w:t>
      </w:r>
      <w:r w:rsidRPr="00171095">
        <w:tab/>
      </w:r>
      <w:r w:rsidR="00E8086A" w:rsidRPr="00171095">
        <w:t>PODWYKO</w:t>
      </w:r>
      <w:r w:rsidR="00CF6AE5" w:rsidRPr="00171095">
        <w:t>NAWSTWO</w:t>
      </w:r>
    </w:p>
    <w:p w14:paraId="66AFEE03" w14:textId="77777777" w:rsidR="00E8086A" w:rsidRPr="00171095" w:rsidRDefault="00171095" w:rsidP="00D01D95">
      <w:pPr>
        <w:pStyle w:val="pkt"/>
        <w:spacing w:before="240" w:after="0" w:line="360" w:lineRule="auto"/>
        <w:ind w:left="426" w:hanging="426"/>
      </w:pPr>
      <w:r w:rsidRPr="00171095">
        <w:rPr>
          <w:b/>
        </w:rPr>
        <w:t>1.</w:t>
      </w:r>
      <w:r w:rsidRPr="00171095">
        <w:rPr>
          <w:b/>
        </w:rPr>
        <w:tab/>
      </w:r>
      <w:r w:rsidR="00582C38" w:rsidRPr="00171095">
        <w:t xml:space="preserve">Wykonawca może powierzyć wykonanie części zamówienia podwykonawcy (podwykonawcom). </w:t>
      </w:r>
    </w:p>
    <w:p w14:paraId="064AC9D3" w14:textId="77777777" w:rsidR="00E8086A" w:rsidRPr="00171095" w:rsidRDefault="00171095" w:rsidP="0019688F">
      <w:pPr>
        <w:pStyle w:val="pkt"/>
        <w:spacing w:before="0" w:after="0" w:line="360" w:lineRule="auto"/>
        <w:ind w:left="426" w:hanging="426"/>
      </w:pPr>
      <w:r w:rsidRPr="00171095">
        <w:rPr>
          <w:b/>
        </w:rPr>
        <w:t>2.</w:t>
      </w:r>
      <w:r w:rsidRPr="00171095">
        <w:rPr>
          <w:b/>
        </w:rPr>
        <w:tab/>
      </w:r>
      <w:r w:rsidR="00582C38" w:rsidRPr="00171095">
        <w:t xml:space="preserve">Zamawiający </w:t>
      </w:r>
      <w:r w:rsidR="00582C38" w:rsidRPr="00171095">
        <w:rPr>
          <w:b/>
        </w:rPr>
        <w:t>nie zastrzega</w:t>
      </w:r>
      <w:r w:rsidR="00582C38" w:rsidRPr="00171095">
        <w:t xml:space="preserve"> obowiązku osobistego wykonania przez Wykonawcę kluczowych części zamówienia.</w:t>
      </w:r>
    </w:p>
    <w:p w14:paraId="7E2D6A3B" w14:textId="0AE82D8A" w:rsidR="00582C38" w:rsidRDefault="00171095" w:rsidP="0019688F">
      <w:pPr>
        <w:pStyle w:val="pkt"/>
        <w:spacing w:before="0" w:after="0" w:line="360" w:lineRule="auto"/>
        <w:ind w:left="426" w:hanging="426"/>
      </w:pPr>
      <w:r w:rsidRPr="00171095">
        <w:rPr>
          <w:b/>
        </w:rPr>
        <w:t>3.</w:t>
      </w:r>
      <w:r w:rsidRPr="00171095">
        <w:rPr>
          <w:b/>
        </w:rPr>
        <w:tab/>
      </w:r>
      <w:r w:rsidR="00582C38" w:rsidRPr="00171095">
        <w:t xml:space="preserve">Zamawiający wymaga, aby w przypadku powierzenia części zamówienia </w:t>
      </w:r>
      <w:r w:rsidR="001B5BA7">
        <w:t>p</w:t>
      </w:r>
      <w:r w:rsidR="00582C38" w:rsidRPr="00171095">
        <w:t>odwykonawcom, Wykonawca wskazał w ofercie części zamówienia, których wykonanie zamierza powierzyć po</w:t>
      </w:r>
      <w:r w:rsidR="008E59D7" w:rsidRPr="00171095">
        <w:t>dwykonawcom oraz podał (o ile są</w:t>
      </w:r>
      <w:r w:rsidR="00582C38" w:rsidRPr="00171095">
        <w:t xml:space="preserve"> mu wiadome na tym etapie) nazwy (firmy) tych podwykonawców.</w:t>
      </w:r>
    </w:p>
    <w:p w14:paraId="6F9C77CD" w14:textId="77777777" w:rsidR="0040511B" w:rsidRDefault="0040511B" w:rsidP="0019688F">
      <w:pPr>
        <w:pStyle w:val="pkt"/>
        <w:spacing w:before="0" w:after="0" w:line="360" w:lineRule="auto"/>
        <w:ind w:left="426" w:hanging="426"/>
      </w:pPr>
    </w:p>
    <w:p w14:paraId="2F515DAF" w14:textId="77777777" w:rsidR="00E8086A" w:rsidRPr="00171095" w:rsidRDefault="00171095" w:rsidP="00C4508B">
      <w:pPr>
        <w:pStyle w:val="NagwekSWZ"/>
      </w:pPr>
      <w:r w:rsidRPr="00171095">
        <w:lastRenderedPageBreak/>
        <w:t>VII.</w:t>
      </w:r>
      <w:r w:rsidRPr="00171095">
        <w:tab/>
      </w:r>
      <w:r w:rsidR="00E8086A" w:rsidRPr="00171095">
        <w:t>TERMIN WYKONANIA ZAMÓWIENIA</w:t>
      </w:r>
    </w:p>
    <w:p w14:paraId="5F83CCFA" w14:textId="0827CD45" w:rsidR="006204E8" w:rsidRPr="00171095" w:rsidRDefault="00171095" w:rsidP="00D01D95">
      <w:pPr>
        <w:pStyle w:val="pkt"/>
        <w:spacing w:before="240" w:after="0" w:line="360" w:lineRule="auto"/>
        <w:ind w:left="426" w:hanging="426"/>
      </w:pPr>
      <w:r w:rsidRPr="00FF2A02">
        <w:rPr>
          <w:b/>
        </w:rPr>
        <w:t>1.</w:t>
      </w:r>
      <w:r w:rsidRPr="00FF2A02">
        <w:rPr>
          <w:b/>
        </w:rPr>
        <w:tab/>
      </w:r>
      <w:r w:rsidR="00FF0AB2" w:rsidRPr="00FF2A02">
        <w:rPr>
          <w:bCs/>
        </w:rPr>
        <w:t xml:space="preserve">Termin wykonania zamówienia rozpoczyna się z dniem podpisania umowy i kończy </w:t>
      </w:r>
      <w:r w:rsidR="001B5BA7">
        <w:rPr>
          <w:bCs/>
        </w:rPr>
        <w:br/>
      </w:r>
      <w:r w:rsidR="00FF0AB2" w:rsidRPr="0040511B">
        <w:rPr>
          <w:b/>
        </w:rPr>
        <w:t>31 grudnia 202</w:t>
      </w:r>
      <w:r w:rsidR="00783719" w:rsidRPr="0040511B">
        <w:rPr>
          <w:b/>
        </w:rPr>
        <w:t xml:space="preserve">4 </w:t>
      </w:r>
      <w:r w:rsidR="00FF0AB2" w:rsidRPr="0040511B">
        <w:rPr>
          <w:b/>
        </w:rPr>
        <w:t>roku</w:t>
      </w:r>
      <w:r w:rsidR="00FF0AB2" w:rsidRPr="00FF2A02">
        <w:rPr>
          <w:bCs/>
        </w:rPr>
        <w:t>.</w:t>
      </w:r>
      <w:r w:rsidR="00FA3BD4" w:rsidRPr="00FF2A02">
        <w:t xml:space="preserve"> </w:t>
      </w:r>
      <w:r w:rsidR="00FF2A02" w:rsidRPr="00FF2A02">
        <w:t>Wzór umowy reguluje w sposób szczegółowy termin jej realizacji.</w:t>
      </w:r>
    </w:p>
    <w:p w14:paraId="5E5B7AD2" w14:textId="793849E9" w:rsidR="006204E8" w:rsidRDefault="00171095" w:rsidP="0019688F">
      <w:pPr>
        <w:pStyle w:val="pkt"/>
        <w:spacing w:before="0" w:after="0" w:line="360" w:lineRule="auto"/>
        <w:ind w:left="426" w:hanging="426"/>
      </w:pPr>
      <w:r w:rsidRPr="00171095">
        <w:rPr>
          <w:b/>
        </w:rPr>
        <w:t>2.</w:t>
      </w:r>
      <w:r w:rsidRPr="00171095">
        <w:rPr>
          <w:b/>
        </w:rPr>
        <w:tab/>
      </w:r>
      <w:r w:rsidR="006204E8" w:rsidRPr="00171095">
        <w:t xml:space="preserve">Szczegółowe zagadnienia dotyczące terminu realizacji umowy uregulowane są we wzorze umowy stanowiącej </w:t>
      </w:r>
      <w:r w:rsidR="006204E8" w:rsidRPr="00171095">
        <w:rPr>
          <w:b/>
          <w:bCs/>
        </w:rPr>
        <w:t xml:space="preserve">załącznik </w:t>
      </w:r>
      <w:r w:rsidR="006204E8" w:rsidRPr="00783719">
        <w:rPr>
          <w:b/>
          <w:bCs/>
        </w:rPr>
        <w:t xml:space="preserve">nr </w:t>
      </w:r>
      <w:r w:rsidR="004D4654" w:rsidRPr="00783719">
        <w:rPr>
          <w:b/>
          <w:bCs/>
        </w:rPr>
        <w:t>5</w:t>
      </w:r>
      <w:r w:rsidR="006204E8" w:rsidRPr="00171095">
        <w:rPr>
          <w:b/>
          <w:bCs/>
        </w:rPr>
        <w:t xml:space="preserve"> do SWZ</w:t>
      </w:r>
      <w:r w:rsidR="006204E8" w:rsidRPr="00171095">
        <w:t>.</w:t>
      </w:r>
    </w:p>
    <w:p w14:paraId="7683A89F" w14:textId="77777777" w:rsidR="00E37F70" w:rsidRPr="00171095" w:rsidRDefault="00171095" w:rsidP="00C4508B">
      <w:pPr>
        <w:pStyle w:val="NagwekSWZ"/>
      </w:pPr>
      <w:r w:rsidRPr="00171095">
        <w:t>VIII.</w:t>
      </w:r>
      <w:r w:rsidRPr="00171095">
        <w:tab/>
      </w:r>
      <w:r w:rsidR="005B5095" w:rsidRPr="00171095">
        <w:t>WARUNKI UDZIAŁU W POSTĘPOWANIU</w:t>
      </w:r>
    </w:p>
    <w:p w14:paraId="38C8061E" w14:textId="77777777" w:rsidR="0033655E" w:rsidRPr="00171095" w:rsidRDefault="0033655E" w:rsidP="0033655E">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Pr="00171095">
        <w:t>O udzielenie zamówienia mogą ubiegać się Wykonawcy, którzy nie podlegają wykluczeniu na zasadach określonych w Rozdziale IX SWZ, oraz spełniają określone przez Zamawiającego warunki</w:t>
      </w:r>
      <w:r w:rsidRPr="00171095">
        <w:rPr>
          <w:rStyle w:val="TeksttreciPogrubienie"/>
          <w:rFonts w:ascii="Times New Roman" w:hAnsi="Times New Roman" w:cs="Times New Roman"/>
          <w:sz w:val="24"/>
          <w:szCs w:val="20"/>
        </w:rPr>
        <w:t xml:space="preserve"> </w:t>
      </w:r>
      <w:r w:rsidRPr="00171095">
        <w:rPr>
          <w:rStyle w:val="TeksttreciPogrubienie"/>
          <w:rFonts w:ascii="Times New Roman" w:hAnsi="Times New Roman" w:cs="Times New Roman"/>
          <w:b w:val="0"/>
          <w:sz w:val="24"/>
          <w:szCs w:val="20"/>
        </w:rPr>
        <w:t>udziału w postępowaniu.</w:t>
      </w:r>
      <w:bookmarkStart w:id="5" w:name="bookmark3"/>
    </w:p>
    <w:p w14:paraId="6C9F7401" w14:textId="77777777" w:rsidR="0033655E" w:rsidRPr="00171095" w:rsidRDefault="0033655E" w:rsidP="0033655E">
      <w:pPr>
        <w:pStyle w:val="pkt"/>
        <w:spacing w:before="0" w:after="0" w:line="360" w:lineRule="auto"/>
        <w:ind w:left="426" w:hanging="426"/>
      </w:pPr>
      <w:r w:rsidRPr="00171095">
        <w:rPr>
          <w:b/>
        </w:rPr>
        <w:t>2.</w:t>
      </w:r>
      <w:r w:rsidRPr="00171095">
        <w:rPr>
          <w:b/>
        </w:rPr>
        <w:tab/>
      </w:r>
      <w:r w:rsidRPr="00171095">
        <w:t>O udzielenie zamówienia mogą ubiegać się Wykonawcy, którzy spełniają warunki dotyczące:</w:t>
      </w:r>
      <w:bookmarkEnd w:id="5"/>
    </w:p>
    <w:p w14:paraId="3C3232AA" w14:textId="77777777" w:rsidR="0033655E" w:rsidRPr="00171095" w:rsidRDefault="0033655E" w:rsidP="0033655E">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t>zdolności do występowania w obrocie gospodarczym:</w:t>
      </w:r>
    </w:p>
    <w:p w14:paraId="6CCE779A" w14:textId="77777777" w:rsidR="0033655E" w:rsidRPr="00171095" w:rsidRDefault="0033655E" w:rsidP="0033655E">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263F4881" w14:textId="77777777" w:rsidR="00BD6EB0" w:rsidRDefault="0033655E" w:rsidP="00BD6EB0">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t>uprawnień do prowadzenia określonej działalności gospodarczej lub zawodowej, o ile wynika to z odrębnych przepisów:</w:t>
      </w:r>
    </w:p>
    <w:p w14:paraId="0BB45162" w14:textId="037B9A8C" w:rsidR="0033655E" w:rsidRPr="00BD6EB0" w:rsidRDefault="0033655E" w:rsidP="00BD6EB0">
      <w:pPr>
        <w:pStyle w:val="Teksttreci0"/>
        <w:shd w:val="clear" w:color="auto" w:fill="auto"/>
        <w:spacing w:line="360" w:lineRule="auto"/>
        <w:ind w:left="852" w:right="20" w:hanging="54"/>
        <w:jc w:val="both"/>
        <w:rPr>
          <w:rFonts w:ascii="Times New Roman" w:hAnsi="Times New Roman" w:cs="Times New Roman"/>
          <w:b/>
          <w:sz w:val="24"/>
          <w:szCs w:val="20"/>
          <w:lang w:val="pl-PL"/>
        </w:rPr>
      </w:pPr>
      <w:r w:rsidRPr="00BD6EB0">
        <w:rPr>
          <w:rFonts w:ascii="Times New Roman" w:hAnsi="Times New Roman" w:cs="Times New Roman"/>
          <w:sz w:val="24"/>
          <w:szCs w:val="20"/>
          <w:lang w:val="pl-PL"/>
        </w:rPr>
        <w:t xml:space="preserve">Wykonawca spełni warunek, jeżeli wykaże, że </w:t>
      </w:r>
      <w:bookmarkStart w:id="6" w:name="_Hlk113606743"/>
      <w:r w:rsidRPr="00BD6EB0">
        <w:rPr>
          <w:rFonts w:ascii="Times New Roman" w:hAnsi="Times New Roman" w:cs="Times New Roman"/>
          <w:sz w:val="24"/>
          <w:szCs w:val="20"/>
          <w:lang w:val="pl-PL"/>
        </w:rPr>
        <w:t>posiada aktualną i ważną koncesję na obrót paliwami ciekłymi (OPC) wydaną w formie decyzji Prezesa Urzędu Regulacji Energetyki, zgodnie z wymogami ustawy z dnia 10 kwietnia 1997 r. Prawo energetyczne (</w:t>
      </w:r>
      <w:r w:rsidR="001B5BA7" w:rsidRPr="001B5BA7">
        <w:rPr>
          <w:rFonts w:ascii="Times New Roman" w:hAnsi="Times New Roman" w:cs="Times New Roman"/>
          <w:sz w:val="24"/>
          <w:szCs w:val="20"/>
          <w:lang w:val="pl-PL"/>
        </w:rPr>
        <w:t>Dz.U.2024.266 t.j.</w:t>
      </w:r>
      <w:r w:rsidRPr="00BD6EB0">
        <w:rPr>
          <w:rFonts w:ascii="Times New Roman" w:hAnsi="Times New Roman" w:cs="Times New Roman"/>
          <w:sz w:val="24"/>
          <w:szCs w:val="20"/>
          <w:lang w:val="pl-PL"/>
        </w:rPr>
        <w:t>);</w:t>
      </w:r>
    </w:p>
    <w:bookmarkEnd w:id="6"/>
    <w:p w14:paraId="719CE71B" w14:textId="77777777" w:rsidR="0033655E" w:rsidRPr="00171095" w:rsidRDefault="0033655E" w:rsidP="0033655E">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t>sytuacji ekonomicznej lub finansowej:</w:t>
      </w:r>
    </w:p>
    <w:p w14:paraId="3B1B96BA" w14:textId="77777777" w:rsidR="00BD6EB0" w:rsidRPr="00BD6EB0" w:rsidRDefault="00BD6EB0" w:rsidP="00BD6EB0">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BD6EB0">
        <w:rPr>
          <w:rFonts w:ascii="Times New Roman" w:hAnsi="Times New Roman" w:cs="Times New Roman"/>
          <w:sz w:val="24"/>
          <w:szCs w:val="20"/>
          <w:lang w:val="pl-PL"/>
        </w:rPr>
        <w:t>Wykonawca spełni warunek, jeżeli wykaże, że jest ubezpieczony od odpowiedzialności cywilnej w zakresie prowadzonej działalności związanej z przedmiotem zamówienia na sumę gwarancyjną nie mniejszą niż 300 000,00 zł (słownie: trzysta tysięcy zł 00/100);</w:t>
      </w:r>
    </w:p>
    <w:p w14:paraId="5A6A0F5B" w14:textId="77777777" w:rsidR="0033655E" w:rsidRPr="00171095" w:rsidRDefault="0033655E" w:rsidP="0033655E">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171095">
        <w:rPr>
          <w:rFonts w:ascii="Times New Roman" w:hAnsi="Times New Roman" w:cs="Times New Roman"/>
          <w:b/>
          <w:sz w:val="24"/>
          <w:szCs w:val="20"/>
          <w:lang w:val="pl-PL"/>
        </w:rPr>
        <w:t>4)</w:t>
      </w:r>
      <w:r w:rsidRPr="00171095">
        <w:rPr>
          <w:rFonts w:ascii="Times New Roman" w:hAnsi="Times New Roman" w:cs="Times New Roman"/>
          <w:b/>
          <w:sz w:val="24"/>
          <w:szCs w:val="20"/>
          <w:lang w:val="pl-PL"/>
        </w:rPr>
        <w:tab/>
        <w:t>zdolności technicznej lub zawodowej:</w:t>
      </w:r>
    </w:p>
    <w:p w14:paraId="68FD8E04" w14:textId="5DA91F4A" w:rsidR="00B855CA" w:rsidRPr="00BD6EB0" w:rsidRDefault="00BD6EB0" w:rsidP="00BD6EB0">
      <w:pPr>
        <w:pStyle w:val="Teksttreci0"/>
        <w:shd w:val="clear" w:color="auto" w:fill="auto"/>
        <w:spacing w:line="360" w:lineRule="auto"/>
        <w:ind w:left="852" w:right="20" w:firstLine="0"/>
        <w:jc w:val="both"/>
        <w:rPr>
          <w:rStyle w:val="TeksttreciPogrubienie"/>
          <w:rFonts w:ascii="Times New Roman" w:hAnsi="Times New Roman" w:cs="Times New Roman"/>
          <w:b w:val="0"/>
          <w:bCs w:val="0"/>
          <w:sz w:val="24"/>
          <w:szCs w:val="20"/>
          <w:shd w:val="clear" w:color="auto" w:fill="auto"/>
          <w:lang w:val="pl-PL"/>
        </w:rPr>
      </w:pPr>
      <w:bookmarkStart w:id="7" w:name="_Hlk113449558"/>
      <w:bookmarkStart w:id="8" w:name="_Hlk113447169"/>
      <w:r w:rsidRPr="00BD6EB0">
        <w:rPr>
          <w:rFonts w:ascii="Times New Roman" w:hAnsi="Times New Roman" w:cs="Times New Roman"/>
          <w:sz w:val="24"/>
          <w:szCs w:val="20"/>
          <w:lang w:val="pl-PL"/>
        </w:rPr>
        <w:t xml:space="preserve">Wykonawca spełni warunek, jeżeli wykaże, </w:t>
      </w:r>
      <w:bookmarkEnd w:id="7"/>
      <w:r w:rsidRPr="00BD6EB0">
        <w:rPr>
          <w:rFonts w:ascii="Times New Roman" w:hAnsi="Times New Roman" w:cs="Times New Roman"/>
          <w:sz w:val="24"/>
          <w:szCs w:val="20"/>
          <w:lang w:val="pl-PL"/>
        </w:rPr>
        <w:t>że</w:t>
      </w:r>
      <w:bookmarkEnd w:id="8"/>
      <w:r w:rsidRPr="00BD6EB0">
        <w:rPr>
          <w:rFonts w:ascii="Times New Roman" w:hAnsi="Times New Roman" w:cs="Times New Roman"/>
          <w:sz w:val="24"/>
          <w:szCs w:val="20"/>
          <w:lang w:val="pl-PL"/>
        </w:rPr>
        <w:t xml:space="preserve"> do realizacji zamówienia będzie dysponował co najmniej 1 samochodem cysterną służącą do przewozu paliw ciekłych z aktualną legalizacją instalacji pomiarowej (przepływomierza), spełniającym warunki określone w obowiązujących przepisach dotyczących przewozów paliw ciekłych.</w:t>
      </w:r>
    </w:p>
    <w:p w14:paraId="67F47811" w14:textId="77777777" w:rsidR="00BD6EB0" w:rsidRDefault="00B855CA" w:rsidP="00BD6EB0">
      <w:pPr>
        <w:pStyle w:val="pkt"/>
        <w:numPr>
          <w:ilvl w:val="0"/>
          <w:numId w:val="35"/>
        </w:numPr>
        <w:spacing w:before="240" w:after="0" w:line="360" w:lineRule="auto"/>
        <w:rPr>
          <w:rStyle w:val="TeksttreciPogrubienie"/>
          <w:rFonts w:ascii="Times New Roman" w:hAnsi="Times New Roman" w:cs="Times New Roman"/>
          <w:b w:val="0"/>
          <w:sz w:val="24"/>
          <w:szCs w:val="20"/>
          <w:shd w:val="clear" w:color="auto" w:fill="auto"/>
        </w:rPr>
      </w:pPr>
      <w:r w:rsidRPr="00BD6EB0">
        <w:rPr>
          <w:rStyle w:val="TeksttreciPogrubienie"/>
          <w:rFonts w:ascii="Times New Roman" w:hAnsi="Times New Roman" w:cs="Times New Roman"/>
          <w:b w:val="0"/>
          <w:sz w:val="24"/>
          <w:szCs w:val="20"/>
          <w:shd w:val="clear" w:color="auto" w:fill="auto"/>
        </w:rPr>
        <w:lastRenderedPageBreak/>
        <w:t>Zamawiający, w stosunku do Wykonawców wspólnie ubiegających się o udzielenie zamówienia, w odniesieniu do warunku dotyczącego zdolności technicznej lub zawodowej – dopuszcza łączne spełnianie warunków przez Wykonawców</w:t>
      </w:r>
      <w:r w:rsidR="00BD6EB0">
        <w:rPr>
          <w:rStyle w:val="TeksttreciPogrubienie"/>
          <w:rFonts w:ascii="Times New Roman" w:hAnsi="Times New Roman" w:cs="Times New Roman"/>
          <w:b w:val="0"/>
          <w:sz w:val="24"/>
          <w:szCs w:val="20"/>
          <w:shd w:val="clear" w:color="auto" w:fill="auto"/>
        </w:rPr>
        <w:t>.</w:t>
      </w:r>
    </w:p>
    <w:p w14:paraId="16616F90" w14:textId="648DFC31" w:rsidR="00B855CA" w:rsidRDefault="00B855CA" w:rsidP="00BD6EB0">
      <w:pPr>
        <w:pStyle w:val="pkt"/>
        <w:numPr>
          <w:ilvl w:val="0"/>
          <w:numId w:val="35"/>
        </w:numPr>
        <w:spacing w:before="240" w:after="0" w:line="360" w:lineRule="auto"/>
        <w:rPr>
          <w:rStyle w:val="TeksttreciPogrubienie"/>
          <w:rFonts w:ascii="Times New Roman" w:hAnsi="Times New Roman" w:cs="Times New Roman"/>
          <w:b w:val="0"/>
          <w:sz w:val="24"/>
          <w:szCs w:val="20"/>
          <w:shd w:val="clear" w:color="auto" w:fill="auto"/>
        </w:rPr>
      </w:pPr>
      <w:r w:rsidRPr="00BD6EB0">
        <w:rPr>
          <w:rStyle w:val="TeksttreciPogrubienie"/>
          <w:rFonts w:ascii="Times New Roman" w:hAnsi="Times New Roman" w:cs="Times New Roman"/>
          <w:b w:val="0"/>
          <w:sz w:val="24"/>
          <w:szCs w:val="20"/>
          <w:shd w:val="clear" w:color="auto" w:fill="auto"/>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E222D67" w14:textId="77777777" w:rsidR="004A1A13" w:rsidRPr="005B59FC" w:rsidRDefault="004A1A13" w:rsidP="004A1A13">
      <w:pPr>
        <w:pStyle w:val="pkt"/>
        <w:numPr>
          <w:ilvl w:val="0"/>
          <w:numId w:val="35"/>
        </w:numPr>
        <w:spacing w:before="240"/>
        <w:rPr>
          <w:kern w:val="32"/>
        </w:rPr>
      </w:pPr>
      <w:r w:rsidRPr="005B59FC">
        <w:rPr>
          <w:kern w:val="32"/>
        </w:rPr>
        <w:t>Wykonawca może zostać wykluczony przez Zamawiającego na każdym etapie postępowania o udzielenie zamówienia.</w:t>
      </w:r>
    </w:p>
    <w:p w14:paraId="1E9815DC" w14:textId="77777777" w:rsidR="009051D6" w:rsidRPr="0040511B" w:rsidRDefault="00171095" w:rsidP="00C4508B">
      <w:pPr>
        <w:pStyle w:val="NagwekSWZ"/>
        <w:rPr>
          <w:rStyle w:val="TeksttreciPogrubienie"/>
          <w:rFonts w:ascii="Times New Roman" w:hAnsi="Times New Roman" w:cs="Times New Roman"/>
          <w:b/>
          <w:bCs w:val="0"/>
          <w:sz w:val="24"/>
          <w:szCs w:val="20"/>
          <w:shd w:val="clear" w:color="auto" w:fill="auto"/>
        </w:rPr>
      </w:pPr>
      <w:r w:rsidRPr="0040511B">
        <w:rPr>
          <w:rStyle w:val="TeksttreciPogrubienie"/>
          <w:rFonts w:ascii="Times New Roman" w:hAnsi="Times New Roman" w:cs="Times New Roman"/>
          <w:b/>
          <w:bCs w:val="0"/>
          <w:sz w:val="24"/>
          <w:szCs w:val="20"/>
          <w:shd w:val="clear" w:color="auto" w:fill="auto"/>
        </w:rPr>
        <w:t>IX.</w:t>
      </w:r>
      <w:r w:rsidRPr="0040511B">
        <w:rPr>
          <w:rStyle w:val="TeksttreciPogrubienie"/>
          <w:rFonts w:ascii="Times New Roman" w:hAnsi="Times New Roman" w:cs="Times New Roman"/>
          <w:b/>
          <w:bCs w:val="0"/>
          <w:sz w:val="24"/>
          <w:szCs w:val="20"/>
          <w:shd w:val="clear" w:color="auto" w:fill="auto"/>
        </w:rPr>
        <w:tab/>
      </w:r>
      <w:r w:rsidR="00A76ADE" w:rsidRPr="0040511B">
        <w:rPr>
          <w:rStyle w:val="TeksttreciPogrubienie"/>
          <w:rFonts w:ascii="Times New Roman" w:hAnsi="Times New Roman" w:cs="Times New Roman"/>
          <w:b/>
          <w:bCs w:val="0"/>
          <w:sz w:val="24"/>
          <w:szCs w:val="20"/>
          <w:shd w:val="clear" w:color="auto" w:fill="auto"/>
        </w:rPr>
        <w:t>PODSTAWY WYKLUCZENIA Z POSTĘPOWANIA</w:t>
      </w:r>
    </w:p>
    <w:p w14:paraId="4B8B6952" w14:textId="77777777"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14:paraId="3E5444CF"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7D51E4" w:rsidRPr="00171095">
        <w:rPr>
          <w:rFonts w:ascii="Times New Roman" w:hAnsi="Times New Roman" w:cs="Times New Roman"/>
          <w:sz w:val="24"/>
          <w:szCs w:val="20"/>
          <w:lang w:val="pl-PL"/>
        </w:rPr>
        <w:t xml:space="preserve">108 ust. 1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w:t>
      </w:r>
    </w:p>
    <w:p w14:paraId="41E080C2"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AD7AEF" w:rsidRPr="00171095">
        <w:rPr>
          <w:rFonts w:ascii="Times New Roman" w:hAnsi="Times New Roman" w:cs="Times New Roman"/>
          <w:sz w:val="24"/>
          <w:szCs w:val="20"/>
          <w:lang w:val="pl-PL"/>
        </w:rPr>
        <w:t xml:space="preserve">109 ust. 1 </w:t>
      </w:r>
      <w:r w:rsidR="00413BD0" w:rsidRPr="00171095">
        <w:rPr>
          <w:rFonts w:ascii="Times New Roman" w:hAnsi="Times New Roman" w:cs="Times New Roman"/>
          <w:sz w:val="24"/>
          <w:szCs w:val="20"/>
          <w:lang w:val="pl-PL"/>
        </w:rPr>
        <w:t xml:space="preserve">pkt. 4, 5, 7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 xml:space="preserve"> tj.:</w:t>
      </w:r>
    </w:p>
    <w:p w14:paraId="5CB857DC" w14:textId="77777777" w:rsidR="00413BD0" w:rsidRPr="00171095" w:rsidRDefault="00171095" w:rsidP="00E075A8">
      <w:pPr>
        <w:pStyle w:val="pkt"/>
        <w:spacing w:line="360" w:lineRule="auto"/>
        <w:ind w:left="1278" w:hanging="425"/>
        <w:rPr>
          <w:bCs/>
          <w:kern w:val="32"/>
        </w:rPr>
      </w:pPr>
      <w:r w:rsidRPr="00171095">
        <w:rPr>
          <w:b/>
          <w:kern w:val="32"/>
        </w:rPr>
        <w:t>a)</w:t>
      </w:r>
      <w:r w:rsidRPr="00171095">
        <w:rPr>
          <w:b/>
          <w:kern w:val="32"/>
        </w:rPr>
        <w:tab/>
      </w:r>
      <w:r w:rsidR="00413BD0" w:rsidRPr="00171095">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70F7468" w14:textId="77777777" w:rsidR="00413BD0" w:rsidRPr="00171095" w:rsidRDefault="00171095" w:rsidP="00E075A8">
      <w:pPr>
        <w:pStyle w:val="pkt"/>
        <w:spacing w:before="0" w:after="0" w:line="360" w:lineRule="auto"/>
        <w:ind w:left="1278" w:hanging="425"/>
        <w:rPr>
          <w:b/>
          <w:bCs/>
          <w:kern w:val="32"/>
        </w:rPr>
      </w:pPr>
      <w:r w:rsidRPr="00171095">
        <w:rPr>
          <w:b/>
          <w:kern w:val="32"/>
        </w:rPr>
        <w:t>b)</w:t>
      </w:r>
      <w:r w:rsidRPr="00171095">
        <w:rPr>
          <w:b/>
          <w:kern w:val="32"/>
        </w:rPr>
        <w:tab/>
      </w:r>
      <w:r w:rsidR="00413BD0" w:rsidRPr="00171095">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6F17953" w14:textId="77777777" w:rsidR="00413BD0" w:rsidRPr="00171095" w:rsidRDefault="00171095" w:rsidP="00E075A8">
      <w:pPr>
        <w:pStyle w:val="pkt"/>
        <w:spacing w:before="0" w:after="0" w:line="360" w:lineRule="auto"/>
        <w:ind w:left="1278" w:hanging="425"/>
        <w:rPr>
          <w:bCs/>
          <w:kern w:val="32"/>
        </w:rPr>
      </w:pPr>
      <w:r w:rsidRPr="00171095">
        <w:rPr>
          <w:b/>
          <w:kern w:val="32"/>
        </w:rPr>
        <w:t>c)</w:t>
      </w:r>
      <w:r w:rsidRPr="00171095">
        <w:rPr>
          <w:b/>
          <w:kern w:val="32"/>
        </w:rPr>
        <w:tab/>
      </w:r>
      <w:r w:rsidR="00413BD0" w:rsidRPr="00171095">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8C819D4" w14:textId="77777777" w:rsidR="00E075A8" w:rsidRDefault="00171095" w:rsidP="00C33EE2">
      <w:pPr>
        <w:pStyle w:val="pkt"/>
        <w:spacing w:before="0" w:after="0" w:line="360" w:lineRule="auto"/>
        <w:ind w:left="426" w:hanging="426"/>
      </w:pPr>
      <w:r w:rsidRPr="00171095">
        <w:rPr>
          <w:b/>
        </w:rPr>
        <w:lastRenderedPageBreak/>
        <w:t>2.</w:t>
      </w:r>
      <w:r w:rsidRPr="00171095">
        <w:rPr>
          <w:b/>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proofErr w:type="spellStart"/>
      <w:r w:rsidR="00CE22F4" w:rsidRPr="00171095">
        <w:t>p.z.p</w:t>
      </w:r>
      <w:proofErr w:type="spellEnd"/>
      <w:r w:rsidR="00CE22F4" w:rsidRPr="00171095">
        <w:t xml:space="preserve">. </w:t>
      </w:r>
    </w:p>
    <w:p w14:paraId="46F8FE56" w14:textId="674FAD44" w:rsidR="00FF2A02" w:rsidRDefault="00FF2A02" w:rsidP="00FF2A02">
      <w:pPr>
        <w:pStyle w:val="pkt"/>
        <w:spacing w:line="360" w:lineRule="auto"/>
        <w:ind w:left="426" w:hanging="426"/>
      </w:pPr>
      <w:r w:rsidRPr="00F638F9">
        <w:rPr>
          <w:b/>
          <w:bCs/>
        </w:rPr>
        <w:t>3.</w:t>
      </w:r>
      <w:r>
        <w:tab/>
      </w:r>
      <w:r w:rsidRPr="00F638F9">
        <w:t>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w:t>
      </w:r>
      <w:r w:rsidR="001B5BA7" w:rsidRPr="001B5BA7">
        <w:t>Dz.U.2023.1605 t.j.</w:t>
      </w:r>
      <w:r w:rsidRPr="00F638F9">
        <w:t xml:space="preserve">), zwanej dalej „ustawą </w:t>
      </w:r>
      <w:proofErr w:type="spellStart"/>
      <w:r w:rsidRPr="00F638F9">
        <w:t>Pzp</w:t>
      </w:r>
      <w:proofErr w:type="spellEnd"/>
      <w:r w:rsidRPr="00F638F9">
        <w:t>”.</w:t>
      </w:r>
    </w:p>
    <w:p w14:paraId="59420C25" w14:textId="77777777" w:rsidR="00FF2A02" w:rsidRDefault="00FF2A02" w:rsidP="00FF2A02">
      <w:pPr>
        <w:pStyle w:val="pkt"/>
        <w:spacing w:line="360" w:lineRule="auto"/>
        <w:ind w:left="426" w:hanging="27"/>
      </w:pPr>
      <w:r w:rsidRPr="00F638F9">
        <w:t xml:space="preserve">Na podstawie art. 7 ust. 1 ustawy z postępowania o udzielenie zamówienia publicznego lub konkursu prowadzonego na podstawie ustawy </w:t>
      </w:r>
      <w:proofErr w:type="spellStart"/>
      <w:r w:rsidRPr="00F638F9">
        <w:t>Pzp</w:t>
      </w:r>
      <w:proofErr w:type="spellEnd"/>
      <w:r w:rsidRPr="00F638F9">
        <w:t xml:space="preserve"> wyklucza się:</w:t>
      </w:r>
    </w:p>
    <w:p w14:paraId="55D8DEA7" w14:textId="76B6F825" w:rsidR="00FF2A02" w:rsidRDefault="00FF2A02" w:rsidP="00FF2A02">
      <w:pPr>
        <w:pStyle w:val="pkt"/>
        <w:numPr>
          <w:ilvl w:val="0"/>
          <w:numId w:val="40"/>
        </w:numPr>
        <w:spacing w:line="360" w:lineRule="auto"/>
      </w:pPr>
      <w:r w:rsidRPr="00F638F9">
        <w:t xml:space="preserve">wykonawcę oraz uczestnika konkursu wymienionego w wykazach określonych </w:t>
      </w:r>
      <w:r w:rsidR="001B5BA7">
        <w:br/>
      </w:r>
      <w:r w:rsidRPr="00F638F9">
        <w:t>w rozporządzeniu 765/2006 i rozporządzeniu 269/2014 albo wpisanego na listę na podstawie decyzji w sprawie wpisu na listę rozstrzygającej o zastosowaniu środka, o którym mowa w art. 1 pkt 3 ustawy;</w:t>
      </w:r>
    </w:p>
    <w:p w14:paraId="7BE28621" w14:textId="4D5B6E53" w:rsidR="00FF2A02" w:rsidRDefault="00FF2A02" w:rsidP="00FF2A02">
      <w:pPr>
        <w:pStyle w:val="pkt"/>
        <w:numPr>
          <w:ilvl w:val="0"/>
          <w:numId w:val="40"/>
        </w:numPr>
        <w:spacing w:line="360" w:lineRule="auto"/>
      </w:pPr>
      <w:r w:rsidRPr="00F638F9">
        <w:t xml:space="preserve">wykonawcę oraz uczestnika konkursu, którego beneficjentem rzeczywistym </w:t>
      </w:r>
      <w:r w:rsidR="001B5BA7">
        <w:br/>
      </w:r>
      <w:r w:rsidRPr="00F638F9">
        <w:t>w rozumieniu ustawy z dnia 1 marca 2018 r. o przeciwdziałaniu praniu pieniędzy oraz finansowaniu terroryzmu (</w:t>
      </w:r>
      <w:r w:rsidR="005B275E" w:rsidRPr="005B275E">
        <w:t>Dz.U.2023.1124 t.j.</w:t>
      </w:r>
      <w:r w:rsidRPr="00F638F9">
        <w:t xml:space="preserve">) jest osoba wymieniona </w:t>
      </w:r>
      <w:r w:rsidR="005B275E">
        <w:br/>
      </w:r>
      <w:r w:rsidRPr="00F638F9">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C409B8C" w14:textId="474F9FDC" w:rsidR="00FF2A02" w:rsidRDefault="00FF2A02" w:rsidP="00FF2A02">
      <w:pPr>
        <w:pStyle w:val="pkt"/>
        <w:numPr>
          <w:ilvl w:val="0"/>
          <w:numId w:val="40"/>
        </w:numPr>
        <w:spacing w:line="360" w:lineRule="auto"/>
      </w:pPr>
      <w:r w:rsidRPr="00F638F9">
        <w:t>wykonawcę oraz uczestnika konkursu, którego jednostką dominującą w rozumieniu art. 3 ust. 1 pkt 37 ustawy z dnia 29 września 1994 r. o rachunkowości (</w:t>
      </w:r>
      <w:r w:rsidR="005B275E" w:rsidRPr="005B275E">
        <w:t>Dz.U.2023.120 t.j.</w:t>
      </w:r>
      <w:r w:rsidRPr="00F638F9">
        <w:t xml:space="preserve">), jest podmiot wymieniony w wykazach określonych </w:t>
      </w:r>
      <w:r w:rsidR="005B275E">
        <w:br/>
      </w:r>
      <w:r w:rsidRPr="00F638F9">
        <w:t xml:space="preserve">w rozporządzeniu 765/2006 i rozporządzeniu 269/2014 albo wpisany na listę lub będący taką jednostką dominującą od dnia 24 lutego 2022 r., o ile został wpisany na listę na podstawie decyzji w sprawie wpisu na listę rozstrzygającej </w:t>
      </w:r>
      <w:r w:rsidR="0040511B">
        <w:br/>
      </w:r>
      <w:r w:rsidRPr="00F638F9">
        <w:t>o zastosowaniu środka, o którym mowa w art. 1 pkt 3 ustawy.</w:t>
      </w:r>
    </w:p>
    <w:p w14:paraId="61E66F9C" w14:textId="77777777" w:rsidR="0040511B" w:rsidRDefault="0040511B" w:rsidP="0040511B">
      <w:pPr>
        <w:pStyle w:val="pkt"/>
        <w:spacing w:line="360" w:lineRule="auto"/>
      </w:pPr>
    </w:p>
    <w:p w14:paraId="26C5AC43" w14:textId="77777777" w:rsidR="0040511B" w:rsidRPr="00F638F9" w:rsidRDefault="0040511B" w:rsidP="0040511B">
      <w:pPr>
        <w:pStyle w:val="pkt"/>
        <w:spacing w:line="360" w:lineRule="auto"/>
      </w:pPr>
    </w:p>
    <w:p w14:paraId="3F93A817" w14:textId="77777777" w:rsidR="003B377F" w:rsidRPr="00171095" w:rsidRDefault="00171095" w:rsidP="00C4508B">
      <w:pPr>
        <w:pStyle w:val="NagwekSWZ"/>
        <w:rPr>
          <w:bCs/>
        </w:rPr>
      </w:pPr>
      <w:r w:rsidRPr="00171095">
        <w:rPr>
          <w:bCs/>
        </w:rPr>
        <w:lastRenderedPageBreak/>
        <w:t>X.</w:t>
      </w:r>
      <w:r w:rsidRPr="00171095">
        <w:rPr>
          <w:bCs/>
        </w:rPr>
        <w:tab/>
      </w:r>
      <w:r w:rsidR="00E3032A" w:rsidRPr="00171095">
        <w:t>OŚWIADCZENIA I DOKUMENTY, JAKIE ZOBOWIĄZANI SĄ DOSTAR</w:t>
      </w:r>
      <w:r w:rsidR="00225683" w:rsidRPr="00171095">
        <w:t xml:space="preserve">CZYĆ WYKONAWCY W CELU </w:t>
      </w:r>
      <w:r w:rsidR="00E81B72" w:rsidRPr="00171095">
        <w:t xml:space="preserve">POTWIERDZENIA SPEŁNIANIA WARUNKÓW UDZIAŁU W POSTĘPOWANIU </w:t>
      </w:r>
      <w:r w:rsidR="00FA7F11" w:rsidRPr="00171095">
        <w:t>ORAZ</w:t>
      </w:r>
      <w:r w:rsidR="00225683" w:rsidRPr="00171095">
        <w:t xml:space="preserve"> WYKAZANIA</w:t>
      </w:r>
      <w:r w:rsidR="00FA7F11" w:rsidRPr="00171095">
        <w:t xml:space="preserve"> </w:t>
      </w:r>
      <w:r w:rsidR="00E3032A" w:rsidRPr="00171095">
        <w:t>BRAKU PODSTAW WYKLUCZENIA</w:t>
      </w:r>
      <w:r w:rsidR="00CF0BA5" w:rsidRPr="00171095">
        <w:t xml:space="preserve"> (PODMIOTOWE ŚRODKI DOWODOWE)</w:t>
      </w:r>
    </w:p>
    <w:p w14:paraId="1EA45E89" w14:textId="77777777" w:rsidR="00D02E57"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wykluczenia z postępowania </w:t>
      </w:r>
      <w:r w:rsidRPr="00171095">
        <w:t>-</w:t>
      </w:r>
      <w:r w:rsidR="00881CE8" w:rsidRPr="00171095">
        <w:t xml:space="preserve"> zgodnie z </w:t>
      </w:r>
      <w:r w:rsidR="00BD1389" w:rsidRPr="00171095">
        <w:rPr>
          <w:b/>
        </w:rPr>
        <w:t>Załącznikiem nr</w:t>
      </w:r>
      <w:r w:rsidR="00D32541" w:rsidRPr="00171095">
        <w:rPr>
          <w:b/>
        </w:rPr>
        <w:t xml:space="preserve"> 2 do SWZ</w:t>
      </w:r>
      <w:r w:rsidR="00E66C05">
        <w:t>. Jeśli Wykonawca spełnia warunki udziału w postępowaniu, jednak są podstawy do wykluczenia – składa odrębne oświadczenie (na przykład edytując odpowiednio wzór z załącznika nr 2 do SWZ), w którym może wyjaśnić podjęte środki zapobiegawcze w celu dalszemu udziałowi w postępowaniu;</w:t>
      </w:r>
    </w:p>
    <w:p w14:paraId="22CB81FE" w14:textId="77777777" w:rsidR="00D02E57"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881CE8" w:rsidRPr="00171095">
        <w:t>Informacje zawarte w oświadczeni</w:t>
      </w:r>
      <w:r w:rsidR="00A52DBF" w:rsidRPr="00171095">
        <w:t>u</w:t>
      </w:r>
      <w:r w:rsidR="00881CE8" w:rsidRPr="00171095">
        <w:t>, o który</w:t>
      </w:r>
      <w:r w:rsidR="00A52DBF" w:rsidRPr="00171095">
        <w:t xml:space="preserve">m </w:t>
      </w:r>
      <w:r w:rsidR="00881CE8" w:rsidRPr="00171095">
        <w:t xml:space="preserve">mowa w </w:t>
      </w:r>
      <w:r w:rsidR="00A52DBF" w:rsidRPr="00171095">
        <w:t xml:space="preserve">pkt 1 </w:t>
      </w:r>
      <w:r w:rsidR="00881CE8" w:rsidRPr="00171095">
        <w:t>stanowią wstępne potwierdzenie, że Wykonawca nie podlega wykluczeniu oraz spełnia warunki udziału w postępowaniu.</w:t>
      </w:r>
    </w:p>
    <w:p w14:paraId="7446A70A" w14:textId="77777777" w:rsidR="00D02E57"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BE17E8" w:rsidRPr="00171095">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171095">
        <w:t xml:space="preserve">złożenia </w:t>
      </w:r>
      <w:r w:rsidR="00BE17E8" w:rsidRPr="00171095">
        <w:t>podmiotowych środków dowodowych.</w:t>
      </w:r>
    </w:p>
    <w:p w14:paraId="55832C8F" w14:textId="77777777" w:rsidR="00E731AF"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E731AF" w:rsidRPr="00171095">
        <w:t>Podmiotowe środki dowodowe wymagane od wykonawcy obejmują:</w:t>
      </w:r>
    </w:p>
    <w:p w14:paraId="24514297" w14:textId="0596D164" w:rsidR="00197AE7" w:rsidRPr="00171095" w:rsidRDefault="00171095" w:rsidP="001353AD">
      <w:pPr>
        <w:spacing w:line="360" w:lineRule="auto"/>
        <w:ind w:left="852" w:hanging="426"/>
        <w:jc w:val="both"/>
        <w:rPr>
          <w:szCs w:val="20"/>
        </w:rPr>
      </w:pPr>
      <w:r w:rsidRPr="00171095">
        <w:rPr>
          <w:b/>
          <w:bCs/>
          <w:szCs w:val="20"/>
        </w:rPr>
        <w:t>1)</w:t>
      </w:r>
      <w:r w:rsidRPr="00171095">
        <w:rPr>
          <w:b/>
          <w:bCs/>
          <w:szCs w:val="20"/>
        </w:rPr>
        <w:tab/>
      </w:r>
      <w:r w:rsidR="00E66C05">
        <w:rPr>
          <w:szCs w:val="20"/>
        </w:rPr>
        <w:t>o</w:t>
      </w:r>
      <w:r w:rsidR="00197AE7" w:rsidRPr="00171095">
        <w:rPr>
          <w:szCs w:val="20"/>
        </w:rPr>
        <w:t xml:space="preserve">świadczenie wykonawcy, w zakresie art. 108 ust. 1 pkt 5 ustawy, o braku przynależności do tej samej grupy kapitałowej, w rozumieniu ustawy </w:t>
      </w:r>
      <w:r w:rsidRPr="00171095">
        <w:rPr>
          <w:szCs w:val="20"/>
        </w:rPr>
        <w:t>z dnia 16.02.2007 r</w:t>
      </w:r>
      <w:r w:rsidR="00197AE7" w:rsidRPr="00171095">
        <w:rPr>
          <w:szCs w:val="20"/>
        </w:rPr>
        <w:t>. o ochronie konkurencji i konsumentów (</w:t>
      </w:r>
      <w:r w:rsidR="005B275E" w:rsidRPr="005B275E">
        <w:rPr>
          <w:szCs w:val="20"/>
        </w:rPr>
        <w:t>Dz.U.2024.594 t.j.</w:t>
      </w:r>
      <w:r w:rsidR="00197AE7" w:rsidRPr="00171095">
        <w:rPr>
          <w:szCs w:val="20"/>
        </w:rPr>
        <w:t>), z innym wykonawcą, który złożył odrębną ofertę w postępowaniu albo oś</w:t>
      </w:r>
      <w:r w:rsidR="00B155A9">
        <w:rPr>
          <w:szCs w:val="20"/>
        </w:rPr>
        <w:t>wiadczenie</w:t>
      </w:r>
      <w:r w:rsidR="00197AE7" w:rsidRPr="00171095">
        <w:rPr>
          <w:szCs w:val="20"/>
        </w:rPr>
        <w:t xml:space="preserve"> </w:t>
      </w:r>
      <w:r w:rsidR="005B275E">
        <w:rPr>
          <w:szCs w:val="20"/>
        </w:rPr>
        <w:br/>
      </w:r>
      <w:r w:rsidR="00197AE7" w:rsidRPr="00171095">
        <w:rPr>
          <w:szCs w:val="20"/>
        </w:rPr>
        <w:t xml:space="preserve">o przynależności do tej samej grupy kapitałowej wraz z dokumentami lub informacjami potwierdzającymi przygotowanie oferty w postępowaniu niezależnie od innego wykonawcy należącego do tej samej grupy kapitałowej </w:t>
      </w:r>
      <w:r w:rsidRPr="00171095">
        <w:rPr>
          <w:szCs w:val="20"/>
        </w:rPr>
        <w:t>-</w:t>
      </w:r>
      <w:r w:rsidR="00197AE7" w:rsidRPr="00171095">
        <w:rPr>
          <w:szCs w:val="20"/>
        </w:rPr>
        <w:t xml:space="preserve"> </w:t>
      </w:r>
      <w:r w:rsidR="00197AE7" w:rsidRPr="00171095">
        <w:rPr>
          <w:b/>
          <w:bCs/>
          <w:szCs w:val="20"/>
        </w:rPr>
        <w:t xml:space="preserve">załącznik nr </w:t>
      </w:r>
      <w:r w:rsidR="00B35271" w:rsidRPr="00171095">
        <w:rPr>
          <w:b/>
          <w:bCs/>
          <w:szCs w:val="20"/>
        </w:rPr>
        <w:t>4</w:t>
      </w:r>
      <w:r w:rsidR="00992D88" w:rsidRPr="00171095">
        <w:rPr>
          <w:b/>
          <w:bCs/>
          <w:szCs w:val="20"/>
        </w:rPr>
        <w:t xml:space="preserve"> do SWZ</w:t>
      </w:r>
      <w:r w:rsidR="000F4F5C" w:rsidRPr="00171095">
        <w:rPr>
          <w:szCs w:val="20"/>
        </w:rPr>
        <w:t>;</w:t>
      </w:r>
    </w:p>
    <w:p w14:paraId="5C74701F" w14:textId="05EB94F1" w:rsidR="00197AE7" w:rsidRPr="00171095" w:rsidRDefault="00171095" w:rsidP="001353AD">
      <w:pPr>
        <w:spacing w:line="360" w:lineRule="auto"/>
        <w:ind w:left="852" w:hanging="426"/>
        <w:jc w:val="both"/>
        <w:rPr>
          <w:szCs w:val="20"/>
        </w:rPr>
      </w:pPr>
      <w:r w:rsidRPr="00171095">
        <w:rPr>
          <w:b/>
          <w:bCs/>
          <w:szCs w:val="20"/>
        </w:rPr>
        <w:t>2)</w:t>
      </w:r>
      <w:r w:rsidRPr="00171095">
        <w:rPr>
          <w:b/>
          <w:bCs/>
          <w:szCs w:val="20"/>
        </w:rPr>
        <w:tab/>
      </w:r>
      <w:r w:rsidR="00E66C05">
        <w:rPr>
          <w:szCs w:val="20"/>
        </w:rPr>
        <w:t>o</w:t>
      </w:r>
      <w:r w:rsidR="00FF3B8A" w:rsidRPr="00171095">
        <w:rPr>
          <w:szCs w:val="20"/>
        </w:rPr>
        <w:t>dpis lub informacj</w:t>
      </w:r>
      <w:r w:rsidR="000F4F5C" w:rsidRPr="00171095">
        <w:rPr>
          <w:szCs w:val="20"/>
        </w:rPr>
        <w:t>a</w:t>
      </w:r>
      <w:r w:rsidR="00FF3B8A" w:rsidRPr="00171095">
        <w:rPr>
          <w:szCs w:val="20"/>
        </w:rPr>
        <w:t xml:space="preserve"> z Krajowego Rejestru Sądowego lub z Centralnej Ewidencji </w:t>
      </w:r>
      <w:r w:rsidR="005B275E">
        <w:rPr>
          <w:szCs w:val="20"/>
        </w:rPr>
        <w:br/>
      </w:r>
      <w:r w:rsidR="00FF3B8A" w:rsidRPr="00171095">
        <w:rPr>
          <w:szCs w:val="20"/>
        </w:rPr>
        <w:t>i Informacji o Działalności Gospodarczej, w zakresie art. 109 ust. 1 pkt 4 ustawy, sporządzonych nie wcześniej niż 3 miesiące przed jej złożeniem, jeżeli odrębne przepisy wymagają wpisu do rejestru lub ewidencji</w:t>
      </w:r>
      <w:r w:rsidR="000F4F5C" w:rsidRPr="00171095">
        <w:rPr>
          <w:szCs w:val="20"/>
        </w:rPr>
        <w:t>;</w:t>
      </w:r>
    </w:p>
    <w:p w14:paraId="79FE4A39" w14:textId="223B988A" w:rsidR="00E66C05" w:rsidRDefault="00502F1F" w:rsidP="001353AD">
      <w:pPr>
        <w:spacing w:line="360" w:lineRule="auto"/>
        <w:ind w:left="852" w:hanging="426"/>
        <w:jc w:val="both"/>
        <w:rPr>
          <w:bCs/>
          <w:szCs w:val="20"/>
        </w:rPr>
      </w:pPr>
      <w:r>
        <w:rPr>
          <w:b/>
          <w:bCs/>
          <w:szCs w:val="20"/>
        </w:rPr>
        <w:lastRenderedPageBreak/>
        <w:t>3</w:t>
      </w:r>
      <w:r w:rsidR="00E66C05">
        <w:rPr>
          <w:b/>
          <w:bCs/>
          <w:szCs w:val="20"/>
        </w:rPr>
        <w:t>)</w:t>
      </w:r>
      <w:r w:rsidR="00E66C05">
        <w:rPr>
          <w:b/>
          <w:bCs/>
          <w:szCs w:val="20"/>
        </w:rPr>
        <w:tab/>
      </w:r>
      <w:r w:rsidR="00E66C05">
        <w:rPr>
          <w:bCs/>
          <w:szCs w:val="20"/>
        </w:rPr>
        <w:t>kopia ważnej polisy OC oraz potwierdzenie wpłaty</w:t>
      </w:r>
      <w:r w:rsidR="008B3AD8">
        <w:rPr>
          <w:bCs/>
          <w:szCs w:val="20"/>
        </w:rPr>
        <w:t xml:space="preserve"> na poczet tej ważnej polisy (zgodnie z Rozdziałem VIII pkt 2 ppkt 3 SWZ)</w:t>
      </w:r>
      <w:r w:rsidR="00492AE7">
        <w:rPr>
          <w:bCs/>
          <w:szCs w:val="20"/>
        </w:rPr>
        <w:t>;</w:t>
      </w:r>
    </w:p>
    <w:p w14:paraId="3627DF41" w14:textId="7212CCDA" w:rsidR="00492AE7" w:rsidRDefault="00492AE7" w:rsidP="001353AD">
      <w:pPr>
        <w:spacing w:line="360" w:lineRule="auto"/>
        <w:ind w:left="852" w:hanging="426"/>
        <w:jc w:val="both"/>
        <w:rPr>
          <w:b/>
          <w:bCs/>
          <w:szCs w:val="20"/>
        </w:rPr>
      </w:pPr>
      <w:r>
        <w:rPr>
          <w:b/>
          <w:bCs/>
          <w:szCs w:val="20"/>
        </w:rPr>
        <w:t>4)</w:t>
      </w:r>
      <w:r>
        <w:rPr>
          <w:b/>
          <w:bCs/>
          <w:szCs w:val="20"/>
        </w:rPr>
        <w:tab/>
      </w:r>
      <w:r w:rsidRPr="00492AE7">
        <w:rPr>
          <w:szCs w:val="20"/>
        </w:rPr>
        <w:t>informację o samochodzie cysternie do przewożenia oleju zgodnie z SWZ</w:t>
      </w:r>
      <w:r>
        <w:rPr>
          <w:b/>
          <w:bCs/>
          <w:szCs w:val="20"/>
        </w:rPr>
        <w:t>;</w:t>
      </w:r>
    </w:p>
    <w:p w14:paraId="63EFAE5A" w14:textId="569E0FC3" w:rsidR="00492AE7" w:rsidRPr="00492AE7" w:rsidRDefault="00492AE7" w:rsidP="001353AD">
      <w:pPr>
        <w:spacing w:line="360" w:lineRule="auto"/>
        <w:ind w:left="852" w:hanging="426"/>
        <w:jc w:val="both"/>
        <w:rPr>
          <w:szCs w:val="20"/>
        </w:rPr>
      </w:pPr>
      <w:r>
        <w:rPr>
          <w:b/>
          <w:bCs/>
          <w:szCs w:val="20"/>
        </w:rPr>
        <w:t>5)</w:t>
      </w:r>
      <w:r>
        <w:rPr>
          <w:b/>
          <w:bCs/>
          <w:szCs w:val="20"/>
        </w:rPr>
        <w:tab/>
      </w:r>
      <w:r w:rsidRPr="00492AE7">
        <w:rPr>
          <w:szCs w:val="20"/>
        </w:rPr>
        <w:t>kopia dokumentu uprawniającego do obrotu paliwami ciekłymi (OPC) wydanego w formie decyzji Prezesa Urzędu Regulacji Energetyki</w:t>
      </w:r>
      <w:r>
        <w:rPr>
          <w:szCs w:val="20"/>
        </w:rPr>
        <w:t>.</w:t>
      </w:r>
    </w:p>
    <w:p w14:paraId="2B725B4E" w14:textId="77777777" w:rsidR="0070502E" w:rsidRPr="00171095" w:rsidRDefault="00171095" w:rsidP="0019688F">
      <w:pPr>
        <w:pStyle w:val="pkt"/>
        <w:spacing w:before="0" w:after="0" w:line="360" w:lineRule="auto"/>
        <w:ind w:left="426" w:hanging="426"/>
      </w:pPr>
      <w:r w:rsidRPr="00171095">
        <w:rPr>
          <w:b/>
        </w:rPr>
        <w:t>5.</w:t>
      </w:r>
      <w:r w:rsidRPr="00171095">
        <w:rPr>
          <w:b/>
        </w:rPr>
        <w:tab/>
      </w:r>
      <w:r w:rsidR="0070502E" w:rsidRPr="00171095">
        <w:t xml:space="preserve">Jeżeli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xml:space="preserve">, o których mowa w </w:t>
      </w:r>
      <w:r w:rsidR="008F76BA" w:rsidRPr="00171095">
        <w:t>ust. 3</w:t>
      </w:r>
      <w:r w:rsidR="008C4E97" w:rsidRPr="00171095">
        <w:t xml:space="preserve"> pkt </w:t>
      </w:r>
      <w:r w:rsidR="00032FCA" w:rsidRPr="00171095">
        <w:t>2</w:t>
      </w:r>
      <w:r w:rsidR="00EA6260" w:rsidRPr="00171095">
        <w:t>,</w:t>
      </w:r>
      <w:r w:rsidR="0070502E" w:rsidRPr="00171095">
        <w:t xml:space="preserve"> składa dokument lub dokumenty wystawione w kraju, w którym wykonawca ma siedzibę lub miejsce zamieszkania, potwierdzające odpowiednio, że nie otwarto jego likwidacji ani nie 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p>
    <w:p w14:paraId="5D2576B5" w14:textId="77777777" w:rsidR="0094542A" w:rsidRPr="00171095" w:rsidRDefault="00171095" w:rsidP="0019688F">
      <w:pPr>
        <w:pStyle w:val="pkt"/>
        <w:spacing w:before="0" w:after="0" w:line="360" w:lineRule="auto"/>
        <w:ind w:left="426" w:hanging="426"/>
      </w:pPr>
      <w:r w:rsidRPr="00171095">
        <w:rPr>
          <w:b/>
        </w:rPr>
        <w:t>6.</w:t>
      </w:r>
      <w:r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147E083" w14:textId="77777777" w:rsidR="00B940AE" w:rsidRPr="00171095" w:rsidRDefault="00171095" w:rsidP="0019688F">
      <w:pPr>
        <w:pStyle w:val="pkt"/>
        <w:spacing w:before="0" w:after="0" w:line="360" w:lineRule="auto"/>
        <w:ind w:left="426" w:hanging="426"/>
      </w:pPr>
      <w:r w:rsidRPr="00171095">
        <w:rPr>
          <w:b/>
        </w:rPr>
        <w:t>7.</w:t>
      </w:r>
      <w:r w:rsidRPr="00171095">
        <w:rPr>
          <w:b/>
        </w:rPr>
        <w:tab/>
      </w:r>
      <w:r w:rsidR="00B940AE" w:rsidRPr="00171095">
        <w:t>Zamawiający nie wzywa do złożenia podmiotowych środków dowodowych, jeżeli:</w:t>
      </w:r>
    </w:p>
    <w:p w14:paraId="3D7CC480" w14:textId="2739AF61" w:rsidR="00B940AE" w:rsidRPr="00171095" w:rsidRDefault="00B940AE" w:rsidP="001353AD">
      <w:pPr>
        <w:pStyle w:val="Akapitzlist"/>
        <w:spacing w:line="360" w:lineRule="auto"/>
        <w:ind w:left="852" w:hanging="426"/>
        <w:jc w:val="both"/>
        <w:rPr>
          <w:szCs w:val="20"/>
        </w:rPr>
      </w:pPr>
      <w:r w:rsidRPr="00171095">
        <w:rPr>
          <w:szCs w:val="20"/>
        </w:rPr>
        <w:t>1)</w:t>
      </w:r>
      <w:r w:rsidRPr="00171095">
        <w:rPr>
          <w:szCs w:val="20"/>
        </w:rPr>
        <w:tab/>
        <w:t xml:space="preserve">może je uzyskać za pomocą bezpłatnych i ogólnodostępnych baz danych, </w:t>
      </w:r>
      <w:r w:rsidR="008D0FB5">
        <w:rPr>
          <w:szCs w:val="20"/>
        </w:rPr>
        <w:br/>
      </w:r>
      <w:r w:rsidRPr="00171095">
        <w:rPr>
          <w:szCs w:val="20"/>
        </w:rPr>
        <w:t xml:space="preserve">w szczególności rejestrów publicznych w rozumieniu ustawy </w:t>
      </w:r>
      <w:r w:rsidR="00171095" w:rsidRPr="00171095">
        <w:rPr>
          <w:szCs w:val="20"/>
        </w:rPr>
        <w:t>z dnia 17.02.2005 r</w:t>
      </w:r>
      <w:r w:rsidRPr="00171095">
        <w:rPr>
          <w:szCs w:val="20"/>
        </w:rPr>
        <w:t xml:space="preserve">. </w:t>
      </w:r>
      <w:r w:rsidR="008D0FB5">
        <w:rPr>
          <w:szCs w:val="20"/>
        </w:rPr>
        <w:br/>
      </w:r>
      <w:r w:rsidRPr="00171095">
        <w:rPr>
          <w:szCs w:val="20"/>
        </w:rPr>
        <w:t>o informatyzacji działalności podmiotów realizujących zadania publiczne, o ile wykonawca wskazał w</w:t>
      </w:r>
      <w:r w:rsidR="00CB6F08" w:rsidRPr="00171095">
        <w:rPr>
          <w:szCs w:val="20"/>
        </w:rPr>
        <w:t xml:space="preserve"> oświadczeniu</w:t>
      </w:r>
      <w:r w:rsidR="00030A96" w:rsidRPr="00171095">
        <w:rPr>
          <w:szCs w:val="20"/>
        </w:rPr>
        <w:t xml:space="preserve">, o którym mowa w art. 125 ust. 1 </w:t>
      </w:r>
      <w:proofErr w:type="spellStart"/>
      <w:r w:rsidR="00030A96" w:rsidRPr="00171095">
        <w:rPr>
          <w:szCs w:val="20"/>
        </w:rPr>
        <w:t>p.z.p</w:t>
      </w:r>
      <w:proofErr w:type="spellEnd"/>
      <w:r w:rsidRPr="00171095">
        <w:rPr>
          <w:szCs w:val="20"/>
        </w:rPr>
        <w:t xml:space="preserve"> dane umożliwiające dostęp do tych środków;</w:t>
      </w:r>
    </w:p>
    <w:p w14:paraId="768B4434" w14:textId="77777777" w:rsidR="00B940AE" w:rsidRPr="00171095" w:rsidRDefault="00B940AE" w:rsidP="001353AD">
      <w:pPr>
        <w:pStyle w:val="Akapitzlist"/>
        <w:spacing w:line="360" w:lineRule="auto"/>
        <w:ind w:left="852" w:hanging="426"/>
        <w:jc w:val="both"/>
        <w:rPr>
          <w:szCs w:val="20"/>
        </w:rPr>
      </w:pPr>
      <w:r w:rsidRPr="00171095">
        <w:rPr>
          <w:szCs w:val="20"/>
        </w:rPr>
        <w:t>2)</w:t>
      </w:r>
      <w:r w:rsidRPr="00171095">
        <w:rPr>
          <w:szCs w:val="20"/>
        </w:rPr>
        <w:tab/>
        <w:t>podmiotowym środkiem dowodowym jest oświadczenie, którego treść odpowiada zakresowi oświadczenia, o którym mowa w art. 125 ust. 1.</w:t>
      </w:r>
    </w:p>
    <w:p w14:paraId="57C48529" w14:textId="77777777" w:rsidR="004F14B9" w:rsidRPr="00171095" w:rsidRDefault="001B30F8" w:rsidP="0019688F">
      <w:pPr>
        <w:pStyle w:val="pkt"/>
        <w:spacing w:before="0" w:after="0" w:line="360" w:lineRule="auto"/>
        <w:ind w:left="426" w:hanging="426"/>
      </w:pPr>
      <w:r w:rsidRPr="00171095">
        <w:rPr>
          <w:b/>
        </w:rPr>
        <w:t>8.</w:t>
      </w:r>
      <w:r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14:paraId="293562EB" w14:textId="77775757" w:rsidR="00952895" w:rsidRPr="00171095" w:rsidRDefault="001B30F8" w:rsidP="0019688F">
      <w:pPr>
        <w:pStyle w:val="pkt"/>
        <w:spacing w:before="0" w:after="0" w:line="360" w:lineRule="auto"/>
        <w:ind w:left="426" w:hanging="426"/>
      </w:pPr>
      <w:r w:rsidRPr="00171095">
        <w:rPr>
          <w:b/>
        </w:rPr>
        <w:t>9.</w:t>
      </w:r>
      <w:r w:rsidRPr="00171095">
        <w:rPr>
          <w:b/>
        </w:rPr>
        <w:tab/>
      </w:r>
      <w:r w:rsidR="008561CD" w:rsidRPr="00171095">
        <w:t>W zakresie nieuregulowanym ustawą</w:t>
      </w:r>
      <w:r w:rsidR="00257D98" w:rsidRPr="00171095">
        <w:t xml:space="preserve"> </w:t>
      </w:r>
      <w:proofErr w:type="spellStart"/>
      <w:r w:rsidR="00257D98" w:rsidRPr="00171095">
        <w:t>p.z.p</w:t>
      </w:r>
      <w:proofErr w:type="spellEnd"/>
      <w:r w:rsidR="00257D98" w:rsidRPr="00171095">
        <w:t xml:space="preserve">. </w:t>
      </w:r>
      <w:r w:rsidR="008561CD" w:rsidRPr="00171095">
        <w:t xml:space="preserve">lub niniejszą SWZ do oświadczeń </w:t>
      </w:r>
      <w:r w:rsidR="008D0FB5">
        <w:br/>
      </w:r>
      <w:r w:rsidR="008561CD" w:rsidRPr="00171095">
        <w:t>i dokumentów składanych przez Wykonawcę w postępowaniu zastosowanie mają</w:t>
      </w:r>
      <w:r w:rsidR="00DD50ED" w:rsidRPr="00171095">
        <w:t xml:space="preserve"> </w:t>
      </w:r>
      <w:r w:rsidR="008D0FB5">
        <w:br/>
      </w:r>
      <w:r w:rsidR="00DD50ED" w:rsidRPr="00171095">
        <w:t xml:space="preserve">w szczególności przepisy rozporządzenia Ministra Rozwoju </w:t>
      </w:r>
      <w:r w:rsidR="0087091C" w:rsidRPr="00171095">
        <w:t xml:space="preserve">Pracy i Technologii z dnia 23 grudnia 2020 r. w sprawie podmiotowych środków dowodowych oraz innych dokumentów lub oświadczeń, jakich może żądać zamawiający od wykonawcy </w:t>
      </w:r>
      <w:r w:rsidR="00B96D9B" w:rsidRPr="00171095">
        <w:t xml:space="preserve">oraz rozporządzenia </w:t>
      </w:r>
      <w:r w:rsidR="00B96D9B" w:rsidRPr="00171095">
        <w:lastRenderedPageBreak/>
        <w:t xml:space="preserve">Prezesa Rady Ministrów z dnia </w:t>
      </w:r>
      <w:r w:rsidR="008B3AD8">
        <w:t xml:space="preserve">30 </w:t>
      </w:r>
      <w:r w:rsidR="0087091C" w:rsidRPr="00E075A8">
        <w:t xml:space="preserve">grudnia </w:t>
      </w:r>
      <w:r w:rsidR="00B96D9B" w:rsidRPr="00E075A8">
        <w:t>2020 r.</w:t>
      </w:r>
      <w:r w:rsidR="00B96D9B" w:rsidRPr="00171095">
        <w:t xml:space="preserve"> w sprawie sposobu sporządzania i przekazywania informacji oraz wymagań technicznych dla dokumentów elektronicznych oraz środków komunikacji elektronicznej w postępowaniu o udzielenie zamówienia publicznego lub konkursie.</w:t>
      </w:r>
    </w:p>
    <w:p w14:paraId="00208FDE" w14:textId="77777777" w:rsidR="00C135CB" w:rsidRPr="00171095" w:rsidRDefault="00171095" w:rsidP="00C4508B">
      <w:pPr>
        <w:pStyle w:val="NagwekSWZ"/>
      </w:pPr>
      <w:r w:rsidRPr="00171095">
        <w:t>XI.</w:t>
      </w:r>
      <w:r w:rsidRPr="00171095">
        <w:tab/>
      </w:r>
      <w:r w:rsidR="0055240B" w:rsidRPr="00171095">
        <w:t xml:space="preserve">POLEGANIE </w:t>
      </w:r>
      <w:r w:rsidR="002307A6" w:rsidRPr="00171095">
        <w:t>NA ZASOBACH INNYCH PODMIOTÓW</w:t>
      </w:r>
    </w:p>
    <w:p w14:paraId="7C3BD77D" w14:textId="77777777" w:rsidR="0047236E" w:rsidRPr="00171095" w:rsidRDefault="00171095" w:rsidP="00E075A8">
      <w:pPr>
        <w:pStyle w:val="pkt"/>
        <w:spacing w:before="240" w:after="0" w:line="360" w:lineRule="auto"/>
        <w:ind w:left="426" w:hanging="426"/>
      </w:pPr>
      <w:r w:rsidRPr="00171095">
        <w:rPr>
          <w:b/>
        </w:rPr>
        <w:t>1.</w:t>
      </w:r>
      <w:r w:rsidRPr="00171095">
        <w:rPr>
          <w:b/>
        </w:rPr>
        <w:tab/>
      </w:r>
      <w:r w:rsidR="00B20F54" w:rsidRPr="00171095">
        <w:t>Wykonawca może w celu potwierdzenia spełniania warunków udziału w polegać na zdolnościach technicznych lub zawodowych podmiotów udostępniających zasoby, niezależnie od charakteru prawnego łączących go z nimi stosunków prawnych.</w:t>
      </w:r>
    </w:p>
    <w:p w14:paraId="1EC6DE2F" w14:textId="77777777" w:rsidR="00F82107" w:rsidRPr="00171095" w:rsidRDefault="00171095" w:rsidP="0019688F">
      <w:pPr>
        <w:pStyle w:val="pkt"/>
        <w:spacing w:before="0" w:after="0" w:line="360" w:lineRule="auto"/>
        <w:ind w:left="426" w:hanging="426"/>
      </w:pPr>
      <w:r w:rsidRPr="00171095">
        <w:rPr>
          <w:b/>
        </w:rPr>
        <w:t>2.</w:t>
      </w:r>
      <w:r w:rsidRPr="00171095">
        <w:rPr>
          <w:b/>
        </w:rPr>
        <w:tab/>
      </w:r>
      <w:r w:rsidR="0047236E" w:rsidRPr="00171095">
        <w:t>W odniesieniu do warunków dotyczących doświadczenia, wykonawcy mogą polegać na zdolnościach podmiotów udostępniających zasoby, jeśli podmioty te wykonają świadczenie do realizacji którego te zdolności są wymagane.</w:t>
      </w:r>
    </w:p>
    <w:p w14:paraId="4E467808" w14:textId="77777777" w:rsidR="00361400" w:rsidRPr="00171095" w:rsidRDefault="00171095" w:rsidP="0019688F">
      <w:pPr>
        <w:pStyle w:val="pkt"/>
        <w:spacing w:before="0" w:after="0" w:line="360" w:lineRule="auto"/>
        <w:ind w:left="426" w:hanging="426"/>
      </w:pPr>
      <w:r w:rsidRPr="00171095">
        <w:rPr>
          <w:b/>
        </w:rPr>
        <w:t>3.</w:t>
      </w:r>
      <w:r w:rsidRPr="00171095">
        <w:rPr>
          <w:b/>
        </w:rPr>
        <w:tab/>
      </w:r>
      <w:r w:rsidR="0047236E" w:rsidRPr="00171095">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171095">
        <w:t xml:space="preserve"> Wzór oświadczenia stanowi </w:t>
      </w:r>
      <w:r w:rsidR="00F82107" w:rsidRPr="00171095">
        <w:rPr>
          <w:b/>
          <w:bCs/>
        </w:rPr>
        <w:t xml:space="preserve">załącznik nr </w:t>
      </w:r>
      <w:r w:rsidR="00B35271" w:rsidRPr="00171095">
        <w:rPr>
          <w:b/>
          <w:bCs/>
        </w:rPr>
        <w:t>3</w:t>
      </w:r>
      <w:r w:rsidR="00A80D8B" w:rsidRPr="00171095">
        <w:rPr>
          <w:b/>
          <w:bCs/>
        </w:rPr>
        <w:t xml:space="preserve"> </w:t>
      </w:r>
      <w:r w:rsidR="00F82107" w:rsidRPr="00171095">
        <w:rPr>
          <w:b/>
          <w:bCs/>
        </w:rPr>
        <w:t>do SWZ.</w:t>
      </w:r>
    </w:p>
    <w:p w14:paraId="0077A546" w14:textId="77777777" w:rsidR="002272B0" w:rsidRPr="00171095" w:rsidRDefault="00171095" w:rsidP="0019688F">
      <w:pPr>
        <w:pStyle w:val="pkt"/>
        <w:spacing w:before="0" w:after="0" w:line="360" w:lineRule="auto"/>
        <w:ind w:left="426" w:hanging="426"/>
      </w:pPr>
      <w:r w:rsidRPr="00171095">
        <w:rPr>
          <w:b/>
        </w:rPr>
        <w:t>4.</w:t>
      </w:r>
      <w:r w:rsidRPr="00171095">
        <w:rPr>
          <w:b/>
        </w:rPr>
        <w:tab/>
      </w:r>
      <w:r w:rsidR="00361400" w:rsidRPr="0017109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90C2428" w14:textId="77777777" w:rsidR="00690982" w:rsidRPr="00171095" w:rsidRDefault="00171095" w:rsidP="0019688F">
      <w:pPr>
        <w:pStyle w:val="pkt"/>
        <w:spacing w:before="0" w:after="0" w:line="360" w:lineRule="auto"/>
        <w:ind w:left="426" w:hanging="426"/>
      </w:pPr>
      <w:r w:rsidRPr="00171095">
        <w:rPr>
          <w:b/>
        </w:rPr>
        <w:t>5.</w:t>
      </w:r>
      <w:r w:rsidRPr="00171095">
        <w:rPr>
          <w:b/>
        </w:rPr>
        <w:tab/>
      </w:r>
      <w:r w:rsidR="002272B0" w:rsidRPr="00171095">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1D3CF13" w14:textId="77777777" w:rsidR="00F70501" w:rsidRPr="00171095" w:rsidRDefault="00254DD8" w:rsidP="0019688F">
      <w:pPr>
        <w:pStyle w:val="pkt"/>
        <w:spacing w:before="0" w:after="0" w:line="360" w:lineRule="auto"/>
        <w:ind w:left="426" w:hanging="426"/>
      </w:pPr>
      <w:r>
        <w:rPr>
          <w:b/>
        </w:rPr>
        <w:t>6</w:t>
      </w:r>
      <w:r w:rsidR="00171095" w:rsidRPr="00171095">
        <w:rPr>
          <w:b/>
        </w:rPr>
        <w:t>.</w:t>
      </w:r>
      <w:r w:rsidR="00171095" w:rsidRPr="00171095">
        <w:rPr>
          <w:b/>
        </w:rPr>
        <w:tab/>
      </w:r>
      <w:r w:rsidR="00F70501" w:rsidRPr="00171095">
        <w:t xml:space="preserve">Wykonawca, w przypadku polegania na zdolnościach lub sytuacji podmiotów udostępniających zasoby, przedstawia, wraz z oświadczeniem, o którym mowa w </w:t>
      </w:r>
      <w:r w:rsidR="000D00DF" w:rsidRPr="00171095">
        <w:t xml:space="preserve">Rozdziale X </w:t>
      </w:r>
      <w:r w:rsidR="00F70501" w:rsidRPr="00171095">
        <w:t>ust. 1</w:t>
      </w:r>
      <w:r w:rsidR="00F10817" w:rsidRPr="00171095">
        <w:t xml:space="preserve"> SWZ</w:t>
      </w:r>
      <w:r w:rsidR="00F70501" w:rsidRPr="00171095">
        <w:t xml:space="preserve">, także oświadczenie podmiotu udostępniającego zasoby, potwierdzające brak podstaw wykluczenia tego podmiotu oraz odpowiednio spełnianie warunków udziału w postępowaniu, w zakresie, w jakim wykonawca powołuje się na jego </w:t>
      </w:r>
      <w:r w:rsidR="00F70501" w:rsidRPr="00171095">
        <w:lastRenderedPageBreak/>
        <w:t>zasoby</w:t>
      </w:r>
      <w:r w:rsidR="00CD302E" w:rsidRPr="00171095">
        <w:t>, zgodnie z katalogiem dokumentów określonych w Rozdziale X SWZ</w:t>
      </w:r>
      <w:r w:rsidR="00F70501" w:rsidRPr="00171095">
        <w:t>.</w:t>
      </w:r>
      <w:r>
        <w:t xml:space="preserve"> Podmiot trzeci składa w takim razie załącznik nr 2 do SWZ zmodyfikowany odpowiednio, aby uczynić zadość wymaganiom postawionym w niniejszym Rozdziale.</w:t>
      </w:r>
    </w:p>
    <w:p w14:paraId="25BBE841" w14:textId="77777777" w:rsidR="005919F8" w:rsidRPr="00171095" w:rsidRDefault="00171095" w:rsidP="00C4508B">
      <w:pPr>
        <w:pStyle w:val="NagwekSWZ"/>
      </w:pPr>
      <w:r w:rsidRPr="00171095">
        <w:t>XII.</w:t>
      </w:r>
      <w:r w:rsidRPr="00171095">
        <w:tab/>
      </w:r>
      <w:r w:rsidR="005919F8" w:rsidRPr="00171095">
        <w:t>INFORMACJA DLA WYKONAWCÓW WSPÓLNIE UBIEGAJĄCYCH SIĘ O UDZIELENIE ZAMÓWIENIA (SPÓŁKI CYWILNE/ KONSORCJA)</w:t>
      </w:r>
    </w:p>
    <w:p w14:paraId="34C9C75D" w14:textId="77777777" w:rsidR="003F6529" w:rsidRPr="00171095" w:rsidRDefault="00171095" w:rsidP="00E075A8">
      <w:pPr>
        <w:pStyle w:val="pkt"/>
        <w:spacing w:before="240" w:after="0" w:line="360" w:lineRule="auto"/>
        <w:ind w:left="426" w:hanging="426"/>
      </w:pPr>
      <w:r w:rsidRPr="00171095">
        <w:rPr>
          <w:b/>
        </w:rPr>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14:paraId="3BF21064" w14:textId="77777777" w:rsidR="00BA73FC" w:rsidRPr="00171095" w:rsidRDefault="00171095" w:rsidP="0019688F">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X</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14:paraId="506BA71A" w14:textId="77777777" w:rsidR="00DF5E25" w:rsidRPr="00171095" w:rsidRDefault="00171095" w:rsidP="0019688F">
      <w:pPr>
        <w:pStyle w:val="pkt"/>
        <w:spacing w:before="0" w:after="0" w:line="360" w:lineRule="auto"/>
        <w:ind w:left="426" w:hanging="426"/>
      </w:pPr>
      <w:r w:rsidRPr="00171095">
        <w:rPr>
          <w:b/>
        </w:rPr>
        <w:t>3.</w:t>
      </w:r>
      <w:r w:rsidRPr="00171095">
        <w:rPr>
          <w:b/>
        </w:rPr>
        <w:tab/>
      </w:r>
      <w:r w:rsidR="00BA73FC" w:rsidRPr="00171095">
        <w:t>Wykonawcy wspólnie ubiegający się o udzielenie zamówienia dołączają do oferty oświadczenie, z którego wynika, które roboty budowlane/dostawy/usługi</w:t>
      </w:r>
      <w:r w:rsidR="00254DD8">
        <w:t xml:space="preserve"> (w zależności od przedmiotu zamówienia)</w:t>
      </w:r>
      <w:r w:rsidR="00BA73FC" w:rsidRPr="00171095">
        <w:t xml:space="preserve"> wykonają poszczególni wykonawcy.</w:t>
      </w:r>
    </w:p>
    <w:p w14:paraId="4CF67FA3" w14:textId="77777777" w:rsidR="00974EE8" w:rsidRDefault="00171095" w:rsidP="0019688F">
      <w:pPr>
        <w:pStyle w:val="pkt"/>
        <w:spacing w:before="0" w:after="0" w:line="360" w:lineRule="auto"/>
        <w:ind w:left="426" w:hanging="426"/>
      </w:pPr>
      <w:r w:rsidRPr="00171095">
        <w:rPr>
          <w:b/>
        </w:rPr>
        <w:t>4.</w:t>
      </w:r>
      <w:r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9" w:name="bookmark11"/>
    </w:p>
    <w:p w14:paraId="0C26A0D1" w14:textId="77777777" w:rsidR="00974EE8" w:rsidRPr="00171095" w:rsidRDefault="00171095" w:rsidP="00C4508B">
      <w:pPr>
        <w:pStyle w:val="NagwekSWZ"/>
      </w:pPr>
      <w:r w:rsidRPr="00171095">
        <w:t>XIII.</w:t>
      </w:r>
      <w:r w:rsidRPr="00171095">
        <w:tab/>
      </w:r>
      <w:r w:rsidR="00974EE8" w:rsidRPr="00171095">
        <w:t xml:space="preserve">SPOSÓB KOMUNIKACJI ORAZ </w:t>
      </w:r>
      <w:bookmarkEnd w:id="9"/>
      <w:r w:rsidR="00D16134" w:rsidRPr="00171095">
        <w:t>WYJAŚNIENIA TREŚCI SWZ</w:t>
      </w:r>
    </w:p>
    <w:p w14:paraId="40F43776" w14:textId="77777777" w:rsidR="0025493A" w:rsidRPr="00171095" w:rsidRDefault="00171095" w:rsidP="00E075A8">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001560B9" w:rsidRPr="00171095">
        <w:rPr>
          <w:bCs/>
        </w:rPr>
        <w:t xml:space="preserve">Komunikacja w postępowaniu o udzielenie zamówienia i w konkursie, w tym składanie ofert, wniosków o </w:t>
      </w:r>
      <w:r w:rsidR="001560B9" w:rsidRPr="0019688F">
        <w:t>dopuszczenie</w:t>
      </w:r>
      <w:r w:rsidR="001560B9" w:rsidRPr="00171095">
        <w:rPr>
          <w:bCs/>
        </w:rPr>
        <w:t xml:space="preserve"> do udziału w postępowaniu lub konkursie, wymiana informacji oraz przekazywanie dokumentów lub oświadczeń między zamawiającym a wykonawcą, z uwzględnieniem wyjątków określonych w ustawie </w:t>
      </w:r>
      <w:proofErr w:type="spellStart"/>
      <w:r w:rsidR="00F34ED9" w:rsidRPr="00171095">
        <w:rPr>
          <w:bCs/>
        </w:rPr>
        <w:t>p.z.p</w:t>
      </w:r>
      <w:proofErr w:type="spellEnd"/>
      <w:r w:rsidR="00F34ED9" w:rsidRPr="00171095">
        <w:rPr>
          <w:bCs/>
        </w:rPr>
        <w:t>.</w:t>
      </w:r>
      <w:r w:rsidR="001560B9" w:rsidRPr="00171095">
        <w:rPr>
          <w:bCs/>
        </w:rPr>
        <w:t xml:space="preserve">, odbywa się przy użyciu środków komunikacji elektronicznej. </w:t>
      </w:r>
      <w:r w:rsidR="004D7E91" w:rsidRPr="00171095">
        <w:rPr>
          <w:bCs/>
        </w:rPr>
        <w:t>Przez środki komunikacji elektronicznej rozumie się środki komunikacji elektronicznej zdefiniowane w ustawie z dnia 18 lipca 2002 r. o świadczeniu usług drogą elektroniczną (</w:t>
      </w:r>
      <w:r w:rsidR="0045331D">
        <w:rPr>
          <w:bCs/>
        </w:rPr>
        <w:t>Dz. U. z 2020 r. poz. 344</w:t>
      </w:r>
      <w:r w:rsidR="004D7E91" w:rsidRPr="00171095">
        <w:rPr>
          <w:bCs/>
        </w:rPr>
        <w:t xml:space="preserve">). </w:t>
      </w:r>
    </w:p>
    <w:p w14:paraId="740072EB" w14:textId="77777777" w:rsidR="00EA1A05" w:rsidRPr="00171095" w:rsidRDefault="00171095" w:rsidP="0019688F">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00F32503" w:rsidRPr="00171095">
        <w:rPr>
          <w:bCs/>
        </w:rPr>
        <w:t>Ofertę, oświadczenia, o których mowa w art. 125 ust. 1</w:t>
      </w:r>
      <w:r w:rsidR="00F34ED9" w:rsidRPr="00171095">
        <w:rPr>
          <w:bCs/>
        </w:rPr>
        <w:t xml:space="preserve"> </w:t>
      </w:r>
      <w:proofErr w:type="spellStart"/>
      <w:r w:rsidR="00F34ED9" w:rsidRPr="00171095">
        <w:rPr>
          <w:bCs/>
        </w:rPr>
        <w:t>p.z.p</w:t>
      </w:r>
      <w:proofErr w:type="spellEnd"/>
      <w:r w:rsidR="00F34ED9" w:rsidRPr="00171095">
        <w:rPr>
          <w:bCs/>
        </w:rPr>
        <w:t>.</w:t>
      </w:r>
      <w:r w:rsidR="00F32503" w:rsidRPr="00171095">
        <w:rPr>
          <w:bCs/>
        </w:rPr>
        <w:t xml:space="preserve">, podmiotowe środki dowodowe, </w:t>
      </w:r>
      <w:r w:rsidR="00F32503" w:rsidRPr="0019688F">
        <w:t>pełnomocnictwa</w:t>
      </w:r>
      <w:r w:rsidR="00F32503" w:rsidRPr="00171095">
        <w:rPr>
          <w:bCs/>
        </w:rPr>
        <w:t xml:space="preserve">, zobowiązanie podmiotu udostępniającego zasoby sporządza się w postaci elektronicznej, w ogólnie dostępnych formatach danych, w szczególności w </w:t>
      </w:r>
      <w:r w:rsidR="00F32503" w:rsidRPr="00171095">
        <w:rPr>
          <w:bCs/>
        </w:rPr>
        <w:lastRenderedPageBreak/>
        <w:t>formatach .txt, .rtf, .pdf, .</w:t>
      </w:r>
      <w:proofErr w:type="spellStart"/>
      <w:r w:rsidR="00F32503" w:rsidRPr="00171095">
        <w:rPr>
          <w:bCs/>
        </w:rPr>
        <w:t>doc</w:t>
      </w:r>
      <w:proofErr w:type="spellEnd"/>
      <w:r w:rsidR="00F32503" w:rsidRPr="00171095">
        <w:rPr>
          <w:bCs/>
        </w:rPr>
        <w:t>, .</w:t>
      </w:r>
      <w:proofErr w:type="spellStart"/>
      <w:r w:rsidR="00F32503" w:rsidRPr="00171095">
        <w:rPr>
          <w:bCs/>
        </w:rPr>
        <w:t>docx</w:t>
      </w:r>
      <w:proofErr w:type="spellEnd"/>
      <w:r w:rsidR="00F32503" w:rsidRPr="00171095">
        <w:rPr>
          <w:bCs/>
        </w:rPr>
        <w:t>, .</w:t>
      </w:r>
      <w:proofErr w:type="spellStart"/>
      <w:r w:rsidR="00F32503" w:rsidRPr="00171095">
        <w:rPr>
          <w:bCs/>
        </w:rPr>
        <w:t>odt</w:t>
      </w:r>
      <w:proofErr w:type="spellEnd"/>
      <w:r w:rsidR="00F32503" w:rsidRPr="00171095">
        <w:rPr>
          <w:bCs/>
        </w:rPr>
        <w:t xml:space="preserve">. </w:t>
      </w:r>
      <w:r w:rsidR="008228F7" w:rsidRPr="00171095">
        <w:rPr>
          <w:bCs/>
        </w:rPr>
        <w:t xml:space="preserve">Ofertę, a także oświadczenie o jakim mowa w </w:t>
      </w:r>
      <w:r w:rsidR="00C6136B" w:rsidRPr="00171095">
        <w:rPr>
          <w:bCs/>
        </w:rPr>
        <w:t>R</w:t>
      </w:r>
      <w:r w:rsidR="008228F7" w:rsidRPr="00171095">
        <w:rPr>
          <w:bCs/>
        </w:rPr>
        <w:t xml:space="preserve">ozdziale </w:t>
      </w:r>
      <w:r w:rsidR="00C6136B" w:rsidRPr="00171095">
        <w:rPr>
          <w:bCs/>
        </w:rPr>
        <w:t>X ust. 1 SWZ</w:t>
      </w:r>
      <w:r w:rsidR="008228F7" w:rsidRPr="00171095">
        <w:rPr>
          <w:bCs/>
        </w:rPr>
        <w:t xml:space="preserve"> </w:t>
      </w:r>
      <w:r w:rsidR="0025493A" w:rsidRPr="00171095">
        <w:rPr>
          <w:bCs/>
        </w:rPr>
        <w:t>składa się, pod rygorem nieważności, w formie elektronicznej lub w postaci elektronicznej opatrzonej podpisem zaufanym lub podpisem osobistym.</w:t>
      </w:r>
      <w:r w:rsidR="004B5D34" w:rsidRPr="00171095">
        <w:rPr>
          <w:bCs/>
        </w:rPr>
        <w:t xml:space="preserve"> </w:t>
      </w:r>
      <w:r w:rsidR="0074518B">
        <w:rPr>
          <w:bCs/>
        </w:rPr>
        <w:t>Zamawiający dopuści także pliki z rozszerzeniem .zip lub .7z w przypadku, gdy oferta lub załączniki do oferty wymagać będą ich skompresowania.</w:t>
      </w:r>
    </w:p>
    <w:p w14:paraId="5045A565" w14:textId="77777777"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14:paraId="1AE6EFA2" w14:textId="2E2AFF88" w:rsidR="00E84975" w:rsidRPr="00171095" w:rsidRDefault="00171095" w:rsidP="00171095">
      <w:pPr>
        <w:spacing w:line="360" w:lineRule="auto"/>
        <w:ind w:left="709" w:right="92" w:hanging="283"/>
        <w:jc w:val="both"/>
        <w:rPr>
          <w:szCs w:val="20"/>
        </w:rPr>
      </w:pPr>
      <w:r w:rsidRPr="00171095">
        <w:rPr>
          <w:b/>
          <w:szCs w:val="20"/>
        </w:rPr>
        <w:t>1)</w:t>
      </w:r>
      <w:r w:rsidRPr="00171095">
        <w:rPr>
          <w:b/>
          <w:szCs w:val="20"/>
        </w:rPr>
        <w:tab/>
      </w:r>
      <w:r w:rsidR="00E60549" w:rsidRPr="00171095">
        <w:rPr>
          <w:szCs w:val="20"/>
        </w:rPr>
        <w:t>drogą elektroniczną:</w:t>
      </w:r>
      <w:r w:rsidR="00E75928" w:rsidRPr="00171095">
        <w:rPr>
          <w:szCs w:val="20"/>
        </w:rPr>
        <w:t xml:space="preserve"> </w:t>
      </w:r>
      <w:hyperlink r:id="rId13" w:history="1">
        <w:r w:rsidR="00CD70F8" w:rsidRPr="007C37B2">
          <w:rPr>
            <w:rStyle w:val="Hipercze"/>
            <w:szCs w:val="20"/>
          </w:rPr>
          <w:t>konrad.gruza@wiskitki.pl</w:t>
        </w:r>
      </w:hyperlink>
      <w:r w:rsidR="00254DD8">
        <w:rPr>
          <w:szCs w:val="20"/>
        </w:rPr>
        <w:t xml:space="preserve"> </w:t>
      </w:r>
      <w:r w:rsidR="00D16134" w:rsidRPr="00171095">
        <w:rPr>
          <w:szCs w:val="20"/>
        </w:rPr>
        <w:t>;</w:t>
      </w:r>
    </w:p>
    <w:p w14:paraId="2883C875" w14:textId="77777777" w:rsidR="00D16134" w:rsidRPr="00171095" w:rsidRDefault="00171095" w:rsidP="00171095">
      <w:pPr>
        <w:spacing w:line="360" w:lineRule="auto"/>
        <w:ind w:left="709" w:right="92" w:hanging="283"/>
        <w:jc w:val="both"/>
        <w:rPr>
          <w:szCs w:val="20"/>
        </w:rPr>
      </w:pPr>
      <w:r w:rsidRPr="00171095">
        <w:rPr>
          <w:b/>
          <w:szCs w:val="20"/>
        </w:rPr>
        <w:t>2)</w:t>
      </w:r>
      <w:r w:rsidRPr="00171095">
        <w:rPr>
          <w:b/>
          <w:szCs w:val="20"/>
        </w:rPr>
        <w:tab/>
      </w:r>
      <w:r w:rsidR="00D16134" w:rsidRPr="00171095">
        <w:rPr>
          <w:szCs w:val="20"/>
        </w:rPr>
        <w:t>poprzez Platformę, dostępną pod adresem:</w:t>
      </w:r>
      <w:r w:rsidR="00E75928" w:rsidRPr="00171095">
        <w:rPr>
          <w:szCs w:val="20"/>
        </w:rPr>
        <w:t xml:space="preserve"> </w:t>
      </w:r>
      <w:hyperlink r:id="rId14" w:history="1">
        <w:r w:rsidR="00254DD8" w:rsidRPr="006A5DA8">
          <w:rPr>
            <w:rStyle w:val="Hipercze"/>
            <w:szCs w:val="20"/>
          </w:rPr>
          <w:t>https://platformazakupowa.pl/pn/wiskitki</w:t>
        </w:r>
      </w:hyperlink>
      <w:r w:rsidR="00254DD8">
        <w:rPr>
          <w:szCs w:val="20"/>
        </w:rPr>
        <w:t xml:space="preserve"> </w:t>
      </w:r>
    </w:p>
    <w:p w14:paraId="62AE0998" w14:textId="77777777" w:rsidR="0074518B" w:rsidRDefault="0074518B" w:rsidP="0074518B">
      <w:pPr>
        <w:pStyle w:val="pkt"/>
        <w:spacing w:line="360" w:lineRule="auto"/>
        <w:ind w:left="426" w:hanging="426"/>
        <w:rPr>
          <w:rFonts w:eastAsia="Times New Roman"/>
          <w:szCs w:val="19"/>
        </w:rPr>
      </w:pPr>
      <w:r>
        <w:rPr>
          <w:rFonts w:eastAsia="Times New Roman"/>
          <w:b/>
          <w:szCs w:val="19"/>
        </w:rPr>
        <w:t>4.</w:t>
      </w:r>
      <w:r>
        <w:rPr>
          <w:rFonts w:eastAsia="Times New Roman"/>
          <w:b/>
          <w:szCs w:val="19"/>
        </w:rPr>
        <w:tab/>
      </w:r>
      <w:r w:rsidRPr="0074518B">
        <w:rPr>
          <w:rFonts w:eastAsia="Times New Roman"/>
          <w:szCs w:val="19"/>
        </w:rPr>
        <w:t xml:space="preserve">Wykonawca jako podmiot profesjonalny ma obowiązek sprawdzania komunikatów i wiadomości bezpośrednio na </w:t>
      </w:r>
      <w:r w:rsidRPr="0074518B">
        <w:rPr>
          <w:rFonts w:eastAsia="Times New Roman"/>
          <w:szCs w:val="19"/>
          <w:u w:val="single"/>
        </w:rPr>
        <w:t>platformazakupowa.pl</w:t>
      </w:r>
      <w:r w:rsidRPr="0074518B">
        <w:rPr>
          <w:rFonts w:eastAsia="Times New Roman"/>
          <w:szCs w:val="19"/>
        </w:rPr>
        <w:t xml:space="preserve"> przesłanych przez zamawiającego, gdyż system powiadomień może ulec awarii lub powiadomienie może trafić do folderu SPAM.</w:t>
      </w:r>
    </w:p>
    <w:p w14:paraId="49B2E4EF" w14:textId="77777777" w:rsidR="0074518B" w:rsidRDefault="0074518B" w:rsidP="0074518B">
      <w:pPr>
        <w:pStyle w:val="pkt"/>
        <w:spacing w:line="360" w:lineRule="auto"/>
        <w:ind w:left="426" w:hanging="426"/>
        <w:rPr>
          <w:rFonts w:eastAsia="Times New Roman"/>
          <w:szCs w:val="19"/>
        </w:rPr>
      </w:pPr>
      <w:r>
        <w:rPr>
          <w:rFonts w:eastAsia="Times New Roman"/>
          <w:b/>
          <w:szCs w:val="19"/>
        </w:rPr>
        <w:t>5.</w:t>
      </w:r>
      <w:r>
        <w:rPr>
          <w:rFonts w:eastAsia="Times New Roman"/>
          <w:b/>
          <w:szCs w:val="19"/>
        </w:rPr>
        <w:tab/>
      </w:r>
      <w:r w:rsidRPr="0074518B">
        <w:rPr>
          <w:rFonts w:eastAsia="Times New Roman"/>
          <w:szCs w:val="19"/>
        </w:rPr>
        <w:t>Zamawiający, zgodnie z Rozporządzeniem Prezesa Rady Ministrów z dnia 31 grudnia 2020</w:t>
      </w:r>
      <w:r>
        <w:rPr>
          <w:rFonts w:eastAsia="Times New Roman"/>
          <w:szCs w:val="19"/>
        </w:rPr>
        <w:t xml:space="preserve"> </w:t>
      </w:r>
      <w:r w:rsidRPr="0074518B">
        <w:rPr>
          <w:rFonts w:eastAsia="Times New Roman"/>
          <w:szCs w:val="19"/>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4518B">
        <w:rPr>
          <w:rFonts w:eastAsia="Times New Roman"/>
          <w:szCs w:val="19"/>
          <w:u w:val="single"/>
        </w:rPr>
        <w:t>platformazakupowa.pl</w:t>
      </w:r>
      <w:r>
        <w:rPr>
          <w:rFonts w:eastAsia="Times New Roman"/>
          <w:szCs w:val="19"/>
        </w:rPr>
        <w:t>, tj.:</w:t>
      </w:r>
    </w:p>
    <w:p w14:paraId="6F05810F"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stały dostęp do sieci Internet o gwarantowanej przepustowości nie mniejszej niż 512 </w:t>
      </w:r>
      <w:proofErr w:type="spellStart"/>
      <w:r w:rsidRPr="0074518B">
        <w:rPr>
          <w:rFonts w:eastAsia="Times New Roman"/>
          <w:szCs w:val="19"/>
        </w:rPr>
        <w:t>kb</w:t>
      </w:r>
      <w:proofErr w:type="spellEnd"/>
      <w:r w:rsidRPr="0074518B">
        <w:rPr>
          <w:rFonts w:eastAsia="Times New Roman"/>
          <w:szCs w:val="19"/>
        </w:rPr>
        <w:t>/s,</w:t>
      </w:r>
    </w:p>
    <w:p w14:paraId="41350D4B"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komputer klasy PC lub MAC o następującej konfiguracji: pamięć min. 2 GB Ram, procesor Intel IV 2 GHZ lub jego nowsza wersja, jeden z systemów operacyjnych - MS Windows 7, Mac Os x 10 4, Linux, lub ich nowsze wersje,</w:t>
      </w:r>
    </w:p>
    <w:p w14:paraId="2B4BBF01"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zainstalowana dowolna przeglądarka internetowa, w przypadku Internet Explorer minimalnie wersja 10.0,</w:t>
      </w:r>
    </w:p>
    <w:p w14:paraId="13EB4B27"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włączona obsługa JavaScript,</w:t>
      </w:r>
    </w:p>
    <w:p w14:paraId="44AEDD13" w14:textId="77777777" w:rsidR="0074518B" w:rsidRP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zainstalowany program Adobe </w:t>
      </w:r>
      <w:proofErr w:type="spellStart"/>
      <w:r w:rsidRPr="0074518B">
        <w:rPr>
          <w:rFonts w:eastAsia="Times New Roman"/>
          <w:szCs w:val="19"/>
        </w:rPr>
        <w:t>Acrobat</w:t>
      </w:r>
      <w:proofErr w:type="spellEnd"/>
      <w:r w:rsidRPr="0074518B">
        <w:rPr>
          <w:rFonts w:eastAsia="Times New Roman"/>
          <w:szCs w:val="19"/>
        </w:rPr>
        <w:t xml:space="preserve"> Reader lub inny obsługujący format plików .pdf,</w:t>
      </w:r>
    </w:p>
    <w:p w14:paraId="03640DCE"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6.</w:t>
      </w:r>
      <w:r>
        <w:rPr>
          <w:rFonts w:eastAsia="Times New Roman"/>
          <w:b/>
          <w:szCs w:val="19"/>
        </w:rPr>
        <w:tab/>
      </w:r>
      <w:r w:rsidRPr="0074518B">
        <w:rPr>
          <w:rFonts w:eastAsia="Times New Roman"/>
          <w:szCs w:val="19"/>
        </w:rPr>
        <w:t>Szyfrowanie na platformazakupowa.pl odbywa się za pomocą protokołu TLS 1.3.</w:t>
      </w:r>
    </w:p>
    <w:p w14:paraId="30723A87"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7.</w:t>
      </w:r>
      <w:r>
        <w:rPr>
          <w:rFonts w:eastAsia="Times New Roman"/>
          <w:b/>
          <w:szCs w:val="19"/>
        </w:rPr>
        <w:tab/>
      </w:r>
      <w:r w:rsidRPr="0074518B">
        <w:rPr>
          <w:rFonts w:eastAsia="Times New Roman"/>
          <w:szCs w:val="19"/>
        </w:rPr>
        <w:t>Oznaczenie czasu odbioru danych przez platformę zakupową stanowi datę oraz dokładny czas (</w:t>
      </w:r>
      <w:proofErr w:type="spellStart"/>
      <w:r w:rsidRPr="0074518B">
        <w:rPr>
          <w:rFonts w:eastAsia="Times New Roman"/>
          <w:szCs w:val="19"/>
        </w:rPr>
        <w:t>hh:mm:ss</w:t>
      </w:r>
      <w:proofErr w:type="spellEnd"/>
      <w:r w:rsidRPr="0074518B">
        <w:rPr>
          <w:rFonts w:eastAsia="Times New Roman"/>
          <w:szCs w:val="19"/>
        </w:rPr>
        <w:t>) generowany wg. czasu lokalnego serwera synchronizowanego z zegarem Głównego Urzędu Miar.</w:t>
      </w:r>
    </w:p>
    <w:p w14:paraId="293C2AB4" w14:textId="2B7F32B2" w:rsidR="0074518B" w:rsidRPr="0074518B" w:rsidRDefault="0074518B" w:rsidP="0074518B">
      <w:pPr>
        <w:pStyle w:val="pkt"/>
        <w:spacing w:line="360" w:lineRule="auto"/>
        <w:ind w:left="426" w:hanging="426"/>
        <w:rPr>
          <w:rFonts w:eastAsia="Times New Roman"/>
          <w:szCs w:val="19"/>
        </w:rPr>
      </w:pPr>
      <w:r>
        <w:rPr>
          <w:rFonts w:eastAsia="Times New Roman"/>
          <w:b/>
          <w:szCs w:val="19"/>
        </w:rPr>
        <w:lastRenderedPageBreak/>
        <w:t>8.</w:t>
      </w:r>
      <w:r>
        <w:rPr>
          <w:rFonts w:eastAsia="Times New Roman"/>
          <w:b/>
          <w:szCs w:val="19"/>
        </w:rPr>
        <w:tab/>
      </w:r>
      <w:r w:rsidRPr="0074518B">
        <w:rPr>
          <w:rFonts w:eastAsia="Times New Roman"/>
          <w:szCs w:val="19"/>
        </w:rPr>
        <w:t>Wykonawca, przystępując do niniejszego postępowania o udz</w:t>
      </w:r>
      <w:r>
        <w:rPr>
          <w:rFonts w:eastAsia="Times New Roman"/>
          <w:szCs w:val="19"/>
        </w:rPr>
        <w:t xml:space="preserve">ielenie zamówienia publicznego: </w:t>
      </w:r>
      <w:r w:rsidRPr="0074518B">
        <w:rPr>
          <w:rFonts w:eastAsia="Times New Roman"/>
          <w:szCs w:val="19"/>
        </w:rPr>
        <w:t xml:space="preserve">akceptuje warunki korzystania z </w:t>
      </w:r>
      <w:r w:rsidRPr="0074518B">
        <w:rPr>
          <w:rFonts w:eastAsia="Times New Roman"/>
          <w:szCs w:val="19"/>
          <w:u w:val="single"/>
        </w:rPr>
        <w:t>platformazakupowa.pl</w:t>
      </w:r>
      <w:r w:rsidRPr="0074518B">
        <w:rPr>
          <w:rFonts w:eastAsia="Times New Roman"/>
          <w:szCs w:val="19"/>
        </w:rPr>
        <w:t xml:space="preserve"> określone </w:t>
      </w:r>
      <w:r w:rsidR="008D0FB5">
        <w:rPr>
          <w:rFonts w:eastAsia="Times New Roman"/>
          <w:szCs w:val="19"/>
        </w:rPr>
        <w:br/>
      </w:r>
      <w:r w:rsidRPr="0074518B">
        <w:rPr>
          <w:rFonts w:eastAsia="Times New Roman"/>
          <w:szCs w:val="19"/>
        </w:rPr>
        <w:t>w Regulaminie zamieszczonym na stronie internetowej</w:t>
      </w:r>
      <w:r>
        <w:rPr>
          <w:rFonts w:eastAsia="Times New Roman"/>
          <w:szCs w:val="19"/>
        </w:rPr>
        <w:t xml:space="preserve"> Platformy Zakupowej </w:t>
      </w:r>
      <w:r w:rsidRPr="0074518B">
        <w:rPr>
          <w:rFonts w:eastAsia="Times New Roman"/>
          <w:szCs w:val="19"/>
        </w:rPr>
        <w:t>w zakładce „Regulamin" oraz uznaje go za wiążący,</w:t>
      </w:r>
      <w:r>
        <w:rPr>
          <w:rFonts w:eastAsia="Times New Roman"/>
          <w:szCs w:val="19"/>
        </w:rPr>
        <w:t xml:space="preserve"> a także </w:t>
      </w:r>
      <w:r w:rsidRPr="0074518B">
        <w:rPr>
          <w:rFonts w:eastAsia="Times New Roman"/>
          <w:szCs w:val="19"/>
        </w:rPr>
        <w:t xml:space="preserve">zapoznał i stosuje się do Instrukcji składania ofert/wniosków dostępnej </w:t>
      </w:r>
      <w:r>
        <w:rPr>
          <w:rFonts w:eastAsia="Times New Roman"/>
          <w:szCs w:val="19"/>
        </w:rPr>
        <w:t>na stronie internetowej Platformy Zakupowej</w:t>
      </w:r>
      <w:r w:rsidRPr="0074518B">
        <w:rPr>
          <w:rFonts w:eastAsia="Times New Roman"/>
          <w:szCs w:val="19"/>
        </w:rPr>
        <w:t xml:space="preserve">. </w:t>
      </w:r>
    </w:p>
    <w:p w14:paraId="043F172F" w14:textId="220E7B19" w:rsidR="0074518B" w:rsidRPr="0074518B" w:rsidRDefault="0074518B" w:rsidP="0074518B">
      <w:pPr>
        <w:pStyle w:val="pkt"/>
        <w:spacing w:line="360" w:lineRule="auto"/>
        <w:ind w:left="426" w:hanging="426"/>
        <w:rPr>
          <w:rFonts w:eastAsia="Times New Roman"/>
          <w:szCs w:val="19"/>
        </w:rPr>
      </w:pPr>
      <w:r>
        <w:rPr>
          <w:rFonts w:eastAsia="Times New Roman"/>
          <w:b/>
          <w:szCs w:val="19"/>
        </w:rPr>
        <w:t>9.</w:t>
      </w:r>
      <w:r>
        <w:rPr>
          <w:rFonts w:eastAsia="Times New Roman"/>
          <w:b/>
          <w:szCs w:val="19"/>
        </w:rPr>
        <w:tab/>
      </w:r>
      <w:r w:rsidRPr="0074518B">
        <w:rPr>
          <w:rFonts w:eastAsia="Times New Roman"/>
          <w:szCs w:val="19"/>
        </w:rPr>
        <w:t xml:space="preserve">Zamawiający nie ponosi odpowiedzialności za złożenie oferty w sposób niezgodny </w:t>
      </w:r>
      <w:r w:rsidR="008D0FB5">
        <w:rPr>
          <w:rFonts w:eastAsia="Times New Roman"/>
          <w:szCs w:val="19"/>
        </w:rPr>
        <w:br/>
      </w:r>
      <w:r w:rsidRPr="0074518B">
        <w:rPr>
          <w:rFonts w:eastAsia="Times New Roman"/>
          <w:szCs w:val="19"/>
        </w:rPr>
        <w:t xml:space="preserve">z Instrukcją korzystania z </w:t>
      </w:r>
      <w:r w:rsidRPr="0074518B">
        <w:rPr>
          <w:rFonts w:eastAsia="Times New Roman"/>
          <w:szCs w:val="19"/>
          <w:u w:val="single"/>
        </w:rPr>
        <w:t>platformazakupowa.pl</w:t>
      </w:r>
      <w:r w:rsidRPr="0074518B">
        <w:rPr>
          <w:rFonts w:eastAsia="Times New Roman"/>
          <w:szCs w:val="19"/>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8D0FB5">
        <w:rPr>
          <w:rFonts w:eastAsia="Times New Roman"/>
          <w:szCs w:val="19"/>
        </w:rPr>
        <w:br/>
      </w:r>
      <w:r w:rsidRPr="0074518B">
        <w:rPr>
          <w:rFonts w:eastAsia="Times New Roman"/>
          <w:szCs w:val="19"/>
        </w:rPr>
        <w:t xml:space="preserve">w przedmiotowym postępowaniu ponieważ nie został spełniony obowiązek narzucony </w:t>
      </w:r>
      <w:r w:rsidR="008D0FB5">
        <w:rPr>
          <w:rFonts w:eastAsia="Times New Roman"/>
          <w:szCs w:val="19"/>
        </w:rPr>
        <w:br/>
      </w:r>
      <w:r w:rsidRPr="0074518B">
        <w:rPr>
          <w:rFonts w:eastAsia="Times New Roman"/>
          <w:szCs w:val="19"/>
        </w:rPr>
        <w:t>w art. 221 Ustawy Prawo Zamówień Publicznych.</w:t>
      </w:r>
    </w:p>
    <w:p w14:paraId="036906BF" w14:textId="20952ED3" w:rsidR="0074518B" w:rsidRPr="0074518B" w:rsidRDefault="0074518B" w:rsidP="0074518B">
      <w:pPr>
        <w:pStyle w:val="pkt"/>
        <w:spacing w:before="0" w:after="0" w:line="360" w:lineRule="auto"/>
        <w:ind w:left="426" w:hanging="426"/>
        <w:rPr>
          <w:rFonts w:eastAsia="Times New Roman"/>
          <w:szCs w:val="19"/>
        </w:rPr>
      </w:pPr>
      <w:r>
        <w:rPr>
          <w:rFonts w:eastAsia="Times New Roman"/>
          <w:b/>
          <w:szCs w:val="19"/>
        </w:rPr>
        <w:t>10.</w:t>
      </w:r>
      <w:r>
        <w:rPr>
          <w:rFonts w:eastAsia="Times New Roman"/>
          <w:b/>
          <w:szCs w:val="19"/>
        </w:rPr>
        <w:tab/>
      </w:r>
      <w:r w:rsidRPr="0074518B">
        <w:rPr>
          <w:rFonts w:eastAsia="Times New Roman"/>
          <w:szCs w:val="19"/>
        </w:rPr>
        <w:t xml:space="preserve">Zamawiający informuje, że instrukcje korzystania z platformazakupowa.pl dotyczące </w:t>
      </w:r>
      <w:r w:rsidR="008D0FB5">
        <w:rPr>
          <w:rFonts w:eastAsia="Times New Roman"/>
          <w:szCs w:val="19"/>
        </w:rPr>
        <w:br/>
      </w:r>
      <w:r w:rsidRPr="0074518B">
        <w:rPr>
          <w:rFonts w:eastAsia="Times New Roman"/>
          <w:szCs w:val="19"/>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5" w:history="1">
        <w:r w:rsidRPr="0074518B">
          <w:rPr>
            <w:rStyle w:val="Hipercze"/>
            <w:rFonts w:eastAsia="Times New Roman"/>
            <w:szCs w:val="19"/>
          </w:rPr>
          <w:t>https://platformazakupowa.pl/strona/45-instrukcje</w:t>
        </w:r>
      </w:hyperlink>
    </w:p>
    <w:p w14:paraId="6F34885A" w14:textId="77777777" w:rsidR="006F1582" w:rsidRPr="00171095" w:rsidRDefault="0074518B" w:rsidP="0074518B">
      <w:pPr>
        <w:pStyle w:val="pkt"/>
        <w:spacing w:before="0" w:after="0" w:line="360" w:lineRule="auto"/>
        <w:ind w:left="426" w:hanging="426"/>
      </w:pPr>
      <w:r>
        <w:rPr>
          <w:rFonts w:eastAsia="Times New Roman"/>
          <w:b/>
          <w:szCs w:val="19"/>
        </w:rPr>
        <w:t>11</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14:paraId="4D5FE306" w14:textId="77777777" w:rsidR="006F1582" w:rsidRPr="00171095" w:rsidRDefault="00171095" w:rsidP="001353AD">
      <w:pPr>
        <w:spacing w:line="360" w:lineRule="auto"/>
        <w:ind w:left="852" w:right="92" w:hanging="426"/>
        <w:jc w:val="both"/>
        <w:rPr>
          <w:szCs w:val="20"/>
        </w:rPr>
      </w:pPr>
      <w:r w:rsidRPr="00171095">
        <w:rPr>
          <w:b/>
          <w:szCs w:val="20"/>
        </w:rPr>
        <w:t>1)</w:t>
      </w:r>
      <w:r w:rsidRPr="00171095">
        <w:rPr>
          <w:b/>
          <w:szCs w:val="20"/>
        </w:rPr>
        <w:tab/>
      </w:r>
      <w:r w:rsidR="006F1582" w:rsidRPr="00171095">
        <w:rPr>
          <w:szCs w:val="20"/>
        </w:rPr>
        <w:t xml:space="preserve"> w zakresie proceduralnym:</w:t>
      </w:r>
    </w:p>
    <w:p w14:paraId="7295409B" w14:textId="41C5CABE" w:rsidR="006F1582" w:rsidRPr="00171095" w:rsidRDefault="00CD70F8" w:rsidP="00171095">
      <w:pPr>
        <w:pStyle w:val="Akapitzlist"/>
        <w:spacing w:line="360" w:lineRule="auto"/>
        <w:ind w:left="709" w:right="92"/>
        <w:jc w:val="both"/>
        <w:rPr>
          <w:szCs w:val="20"/>
        </w:rPr>
      </w:pPr>
      <w:r>
        <w:rPr>
          <w:szCs w:val="20"/>
        </w:rPr>
        <w:t>Konrad Gruza</w:t>
      </w:r>
      <w:r w:rsidR="004B5982" w:rsidRPr="00171095">
        <w:rPr>
          <w:szCs w:val="20"/>
        </w:rPr>
        <w:t xml:space="preserve">, tel. </w:t>
      </w:r>
      <w:r w:rsidR="0074518B">
        <w:rPr>
          <w:szCs w:val="20"/>
        </w:rPr>
        <w:t>46 854 50 37</w:t>
      </w:r>
      <w:r w:rsidR="004B5982" w:rsidRPr="00171095">
        <w:rPr>
          <w:szCs w:val="20"/>
        </w:rPr>
        <w:t>;</w:t>
      </w:r>
    </w:p>
    <w:p w14:paraId="62DC7BEF" w14:textId="77777777" w:rsidR="006F1582" w:rsidRPr="00171095" w:rsidRDefault="00171095" w:rsidP="001353AD">
      <w:pPr>
        <w:spacing w:line="360" w:lineRule="auto"/>
        <w:ind w:left="852" w:right="92" w:hanging="426"/>
        <w:jc w:val="both"/>
        <w:rPr>
          <w:szCs w:val="20"/>
        </w:rPr>
      </w:pPr>
      <w:r w:rsidRPr="00171095">
        <w:rPr>
          <w:b/>
          <w:szCs w:val="20"/>
        </w:rPr>
        <w:t>2)</w:t>
      </w:r>
      <w:r w:rsidRPr="00171095">
        <w:rPr>
          <w:b/>
          <w:szCs w:val="20"/>
        </w:rPr>
        <w:tab/>
      </w:r>
      <w:r w:rsidR="006F1582" w:rsidRPr="00171095">
        <w:rPr>
          <w:szCs w:val="20"/>
        </w:rPr>
        <w:t>w zakresie merytorycznym:</w:t>
      </w:r>
    </w:p>
    <w:p w14:paraId="61601064" w14:textId="26507D04" w:rsidR="0074518B" w:rsidRPr="00171095" w:rsidRDefault="00CD70F8" w:rsidP="0074518B">
      <w:pPr>
        <w:pStyle w:val="Akapitzlist"/>
        <w:spacing w:line="360" w:lineRule="auto"/>
        <w:ind w:left="709" w:right="92"/>
        <w:jc w:val="both"/>
        <w:rPr>
          <w:szCs w:val="20"/>
        </w:rPr>
      </w:pPr>
      <w:r>
        <w:rPr>
          <w:szCs w:val="20"/>
        </w:rPr>
        <w:t>Rafał Szmigielski</w:t>
      </w:r>
      <w:r w:rsidR="0074518B" w:rsidRPr="00171095">
        <w:rPr>
          <w:szCs w:val="20"/>
        </w:rPr>
        <w:t xml:space="preserve">, tel. </w:t>
      </w:r>
      <w:r w:rsidR="0074518B">
        <w:rPr>
          <w:szCs w:val="20"/>
        </w:rPr>
        <w:t xml:space="preserve">46 854 50 </w:t>
      </w:r>
      <w:r>
        <w:rPr>
          <w:szCs w:val="20"/>
        </w:rPr>
        <w:t>30</w:t>
      </w:r>
      <w:r w:rsidR="0074518B" w:rsidRPr="00171095">
        <w:rPr>
          <w:szCs w:val="20"/>
        </w:rPr>
        <w:t>;</w:t>
      </w:r>
    </w:p>
    <w:p w14:paraId="3D61BFCB" w14:textId="77777777" w:rsidR="00974EE8" w:rsidRPr="00171095" w:rsidRDefault="0074518B" w:rsidP="0019688F">
      <w:pPr>
        <w:pStyle w:val="pkt"/>
        <w:spacing w:before="0" w:after="0" w:line="360" w:lineRule="auto"/>
        <w:ind w:left="426" w:hanging="426"/>
      </w:pPr>
      <w:r>
        <w:rPr>
          <w:rFonts w:eastAsia="Times New Roman"/>
          <w:b/>
          <w:szCs w:val="19"/>
        </w:rPr>
        <w:t>12</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14:paraId="6A07A510" w14:textId="77777777" w:rsidR="00A23336" w:rsidRPr="00171095" w:rsidRDefault="0074518B" w:rsidP="0019688F">
      <w:pPr>
        <w:pStyle w:val="pkt"/>
        <w:spacing w:before="0" w:after="0" w:line="360" w:lineRule="auto"/>
        <w:ind w:left="426" w:hanging="426"/>
      </w:pPr>
      <w:r>
        <w:rPr>
          <w:rFonts w:eastAsia="Times New Roman"/>
          <w:b/>
          <w:szCs w:val="19"/>
        </w:rPr>
        <w:t>13</w:t>
      </w:r>
      <w:r w:rsidR="00171095" w:rsidRPr="00171095">
        <w:rPr>
          <w:rFonts w:eastAsia="Times New Roman"/>
          <w:b/>
          <w:szCs w:val="19"/>
        </w:rPr>
        <w:t>.</w:t>
      </w:r>
      <w:r w:rsidR="00171095" w:rsidRPr="00171095">
        <w:rPr>
          <w:rFonts w:eastAsia="Times New Roman"/>
          <w:b/>
          <w:szCs w:val="19"/>
        </w:rPr>
        <w:tab/>
      </w:r>
      <w:r w:rsidR="00371F60" w:rsidRPr="00171095">
        <w:t>Wykonawca może zwrócić się do zamawiającego z wnioskiem o wyjaśnienie treści SWZ.</w:t>
      </w:r>
    </w:p>
    <w:p w14:paraId="42543A3E" w14:textId="163205BC" w:rsidR="00A23336" w:rsidRPr="00171095" w:rsidRDefault="00171095" w:rsidP="0019688F">
      <w:pPr>
        <w:pStyle w:val="pkt"/>
        <w:spacing w:before="0" w:after="0" w:line="360" w:lineRule="auto"/>
        <w:ind w:left="426" w:hanging="426"/>
      </w:pPr>
      <w:r w:rsidRPr="00171095">
        <w:rPr>
          <w:rFonts w:eastAsia="Times New Roman"/>
          <w:b/>
          <w:szCs w:val="19"/>
        </w:rPr>
        <w:t>1</w:t>
      </w:r>
      <w:r w:rsidR="0074518B">
        <w:rPr>
          <w:rFonts w:eastAsia="Times New Roman"/>
          <w:b/>
          <w:szCs w:val="19"/>
        </w:rPr>
        <w:t>4</w:t>
      </w:r>
      <w:r w:rsidRPr="00171095">
        <w:rPr>
          <w:rFonts w:eastAsia="Times New Roman"/>
          <w:b/>
          <w:szCs w:val="19"/>
        </w:rPr>
        <w:t>.</w:t>
      </w:r>
      <w:r w:rsidRPr="00171095">
        <w:rPr>
          <w:rFonts w:eastAsia="Times New Roman"/>
          <w:b/>
          <w:szCs w:val="19"/>
        </w:rPr>
        <w:tab/>
      </w:r>
      <w:r w:rsidR="00371F60" w:rsidRPr="00171095">
        <w:tab/>
        <w:t xml:space="preserve">Zamawiający jest obowiązany udzielić wyjaśnień niezwłocznie, jednak nie później niż na 2 dni przed upływem terminu składania odpowiednio ofert, pod warunkiem że wniosek </w:t>
      </w:r>
      <w:r w:rsidR="008D0FB5">
        <w:br/>
      </w:r>
      <w:r w:rsidR="00371F60" w:rsidRPr="00171095">
        <w:t>o wyjaśnienie treści SWZ wpłynął do zamawiającego nie później niż na 4 dni przed upływem terminu składania odpowiednio ofert</w:t>
      </w:r>
      <w:r w:rsidR="00A23336" w:rsidRPr="00171095">
        <w:t xml:space="preserve">. </w:t>
      </w:r>
    </w:p>
    <w:p w14:paraId="344B37CA" w14:textId="77777777" w:rsidR="00920DBE" w:rsidRPr="00171095" w:rsidRDefault="0074518B" w:rsidP="0019688F">
      <w:pPr>
        <w:pStyle w:val="pkt"/>
        <w:spacing w:before="0" w:after="0" w:line="360" w:lineRule="auto"/>
        <w:ind w:left="426" w:hanging="426"/>
      </w:pPr>
      <w:r>
        <w:rPr>
          <w:rFonts w:eastAsia="Times New Roman"/>
          <w:b/>
          <w:szCs w:val="19"/>
        </w:rPr>
        <w:t>15</w:t>
      </w:r>
      <w:r w:rsidR="00171095" w:rsidRPr="00171095">
        <w:rPr>
          <w:rFonts w:eastAsia="Times New Roman"/>
          <w:b/>
          <w:szCs w:val="19"/>
        </w:rPr>
        <w:t>.</w:t>
      </w:r>
      <w:r w:rsidR="00171095" w:rsidRPr="00171095">
        <w:rPr>
          <w:rFonts w:eastAsia="Times New Roman"/>
          <w:b/>
          <w:szCs w:val="19"/>
        </w:rPr>
        <w:tab/>
      </w:r>
      <w:r w:rsidR="00371F60" w:rsidRPr="00171095">
        <w:tab/>
        <w:t xml:space="preserve">Jeżeli zamawiający nie udzieli wyjaśnień w terminie, o którym mowa w ust. </w:t>
      </w:r>
      <w:r w:rsidR="00A23336" w:rsidRPr="00171095">
        <w:t>11</w:t>
      </w:r>
      <w:r w:rsidR="00371F60" w:rsidRPr="00171095">
        <w:t>, przedł</w:t>
      </w:r>
      <w:r w:rsidR="00A23336" w:rsidRPr="00171095">
        <w:t>uża termin składania</w:t>
      </w:r>
      <w:r w:rsidR="00371F60" w:rsidRPr="00171095">
        <w:t xml:space="preserve"> ofert o czas niezbędny do zapoznania się wszystkich zainteresowanych wykonawców z wyjaśnieniami niezbędnymi do należytego przygotowania i złożenia ofert.</w:t>
      </w:r>
      <w:r w:rsidR="00920DBE" w:rsidRPr="00171095">
        <w:t xml:space="preserve"> </w:t>
      </w:r>
      <w:r w:rsidR="00371F60" w:rsidRPr="00171095">
        <w:t xml:space="preserve">W przypadku gdy wniosek o wyjaśnienie treści SWZ nie wpłynął w terminie, o którym </w:t>
      </w:r>
      <w:r w:rsidR="00371F60" w:rsidRPr="00171095">
        <w:lastRenderedPageBreak/>
        <w:t xml:space="preserve">mowa w ust. </w:t>
      </w:r>
      <w:r w:rsidR="00920DBE" w:rsidRPr="00171095">
        <w:t>11</w:t>
      </w:r>
      <w:r w:rsidR="00371F60" w:rsidRPr="00171095">
        <w:t>, zamawiający nie ma obowiązku udzielania wyjaśnień SWZ oraz obowiązku przedłużenia terminu składania ofert.</w:t>
      </w:r>
    </w:p>
    <w:p w14:paraId="44A7FD00" w14:textId="77777777" w:rsidR="00371F60" w:rsidRPr="00171095" w:rsidRDefault="0074518B" w:rsidP="0019688F">
      <w:pPr>
        <w:pStyle w:val="pkt"/>
        <w:spacing w:before="0" w:after="0" w:line="360" w:lineRule="auto"/>
        <w:ind w:left="426" w:hanging="426"/>
      </w:pPr>
      <w:r>
        <w:rPr>
          <w:rFonts w:eastAsia="Times New Roman"/>
          <w:b/>
          <w:szCs w:val="19"/>
        </w:rPr>
        <w:t>16</w:t>
      </w:r>
      <w:r w:rsidR="00171095" w:rsidRPr="00171095">
        <w:rPr>
          <w:rFonts w:eastAsia="Times New Roman"/>
          <w:b/>
          <w:szCs w:val="19"/>
        </w:rPr>
        <w:t>.</w:t>
      </w:r>
      <w:r w:rsidR="00171095" w:rsidRPr="00171095">
        <w:rPr>
          <w:rFonts w:eastAsia="Times New Roman"/>
          <w:b/>
          <w:szCs w:val="19"/>
        </w:rPr>
        <w:tab/>
      </w:r>
      <w:r w:rsidR="00371F60" w:rsidRPr="00171095">
        <w:tab/>
        <w:t xml:space="preserve">Przedłużenie terminu składania ofert, o których mowa w ust. </w:t>
      </w:r>
      <w:r w:rsidR="00920DBE" w:rsidRPr="00171095">
        <w:t>12</w:t>
      </w:r>
      <w:r w:rsidR="00371F60" w:rsidRPr="00171095">
        <w:t>, nie wpływa na bieg terminu składania wniosku o wyjaśnienie treści SWZ.</w:t>
      </w:r>
    </w:p>
    <w:p w14:paraId="7BA1C0D0" w14:textId="77777777" w:rsidR="0034764B" w:rsidRPr="00171095" w:rsidRDefault="00171095" w:rsidP="00C4508B">
      <w:pPr>
        <w:pStyle w:val="NagwekSWZ"/>
      </w:pPr>
      <w:bookmarkStart w:id="10" w:name="bookmark12"/>
      <w:r w:rsidRPr="00171095">
        <w:t>XIV.</w:t>
      </w:r>
      <w:r w:rsidRPr="00171095">
        <w:tab/>
      </w:r>
      <w:r w:rsidR="0034764B" w:rsidRPr="00171095">
        <w:t>OPIS SPOSOBU PRZYGOTOWANIA OFER</w:t>
      </w:r>
      <w:bookmarkEnd w:id="10"/>
      <w:r w:rsidR="00641EB7" w:rsidRPr="00171095">
        <w:t>T ORAZ WYMAGANIA FORMALNE DOTYCZĄCE SKŁADANYCH OŚWIADCZEŃ I DOKUMENTÓW</w:t>
      </w:r>
    </w:p>
    <w:p w14:paraId="076EE746" w14:textId="77777777"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14:paraId="44AB17B6"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14:paraId="72B96C31" w14:textId="77777777"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14:paraId="4E789427"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1)</w:t>
      </w:r>
      <w:r w:rsidRPr="00171095">
        <w:rPr>
          <w:rFonts w:eastAsia="Times New Roman"/>
          <w:b/>
          <w:szCs w:val="20"/>
        </w:rPr>
        <w:tab/>
      </w:r>
      <w:r w:rsidR="00801FBF" w:rsidRPr="00171095">
        <w:rPr>
          <w:rFonts w:eastAsia="Times New Roman"/>
          <w:szCs w:val="20"/>
        </w:rPr>
        <w:t xml:space="preserve">oświadczenia, o których </w:t>
      </w:r>
      <w:r w:rsidR="000D4767" w:rsidRPr="00171095">
        <w:rPr>
          <w:rFonts w:eastAsia="Times New Roman"/>
          <w:szCs w:val="20"/>
        </w:rPr>
        <w:t>mowa w Rozdziale X</w:t>
      </w:r>
      <w:r w:rsidR="00E4361D" w:rsidRPr="00171095">
        <w:rPr>
          <w:rFonts w:eastAsia="Times New Roman"/>
          <w:szCs w:val="20"/>
        </w:rPr>
        <w:t xml:space="preserve"> ust. 1</w:t>
      </w:r>
      <w:r w:rsidR="00801FBF" w:rsidRPr="00171095">
        <w:rPr>
          <w:rFonts w:eastAsia="Times New Roman"/>
          <w:szCs w:val="20"/>
        </w:rPr>
        <w:t xml:space="preserve"> SWZ;</w:t>
      </w:r>
    </w:p>
    <w:p w14:paraId="02D87BDB"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E4361D" w:rsidRPr="00171095">
        <w:rPr>
          <w:rFonts w:eastAsia="Times New Roman"/>
          <w:szCs w:val="20"/>
        </w:rPr>
        <w:t>X</w:t>
      </w:r>
      <w:r w:rsidR="00BC1F66" w:rsidRPr="00171095">
        <w:rPr>
          <w:rFonts w:eastAsia="Times New Roman"/>
          <w:szCs w:val="20"/>
        </w:rPr>
        <w:t>I</w:t>
      </w:r>
      <w:r w:rsidR="00801FBF" w:rsidRPr="00171095">
        <w:rPr>
          <w:rFonts w:eastAsia="Times New Roman"/>
          <w:szCs w:val="20"/>
        </w:rPr>
        <w:t xml:space="preserve"> ust. 3 SWZ (jeżeli dotyczy);</w:t>
      </w:r>
    </w:p>
    <w:p w14:paraId="46143250"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3)</w:t>
      </w:r>
      <w:r w:rsidRPr="00171095">
        <w:rPr>
          <w:rFonts w:eastAsia="Times New Roman"/>
          <w:b/>
          <w:szCs w:val="20"/>
        </w:rPr>
        <w:tab/>
      </w:r>
      <w:r w:rsidR="00801FBF" w:rsidRPr="00171095">
        <w:rPr>
          <w:rFonts w:eastAsia="Times New Roman"/>
          <w:szCs w:val="20"/>
        </w:rPr>
        <w:t>dowód wniesienia wadium</w:t>
      </w:r>
      <w:r w:rsidR="0074518B">
        <w:rPr>
          <w:rFonts w:eastAsia="Times New Roman"/>
          <w:szCs w:val="20"/>
        </w:rPr>
        <w:t xml:space="preserve"> (jeśli wadium jest wymagane)</w:t>
      </w:r>
      <w:r w:rsidR="00801FBF" w:rsidRPr="00171095">
        <w:rPr>
          <w:rFonts w:eastAsia="Times New Roman"/>
          <w:szCs w:val="20"/>
        </w:rPr>
        <w:t>;</w:t>
      </w:r>
    </w:p>
    <w:p w14:paraId="0FDAF1EC"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4)</w:t>
      </w:r>
      <w:r w:rsidRPr="00171095">
        <w:rPr>
          <w:rFonts w:eastAsia="Times New Roman"/>
          <w:b/>
          <w:szCs w:val="20"/>
        </w:rPr>
        <w:tab/>
      </w:r>
      <w:r w:rsidR="003F4068" w:rsidRPr="00171095">
        <w:rPr>
          <w:rFonts w:eastAsia="Times New Roman"/>
          <w:szCs w:val="20"/>
        </w:rPr>
        <w:t xml:space="preserve">dokumenty, z których wynika prawo do podpisania oferty; </w:t>
      </w:r>
      <w:r w:rsidR="00801FBF" w:rsidRPr="00171095">
        <w:rPr>
          <w:rFonts w:eastAsia="Times New Roman"/>
          <w:szCs w:val="20"/>
        </w:rPr>
        <w:t xml:space="preserve">odpowiednie pełnomocnictwa (jeżeli dotyczy). </w:t>
      </w:r>
    </w:p>
    <w:p w14:paraId="5D7FA075" w14:textId="77777777"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71095">
        <w:rPr>
          <w:rFonts w:eastAsia="Times New Roman"/>
        </w:rPr>
        <w:t xml:space="preserve"> </w:t>
      </w:r>
    </w:p>
    <w:p w14:paraId="043B8B6A"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14:paraId="7B600BFD" w14:textId="77777777"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19688F">
        <w:t>opatrzonej</w:t>
      </w:r>
      <w:r w:rsidR="003D14EF" w:rsidRPr="00171095">
        <w:rPr>
          <w:rFonts w:eastAsia="Times New Roman"/>
          <w:b/>
        </w:rPr>
        <w:t xml:space="preserve"> podpisem zaufanym lub podpisem osobistym</w:t>
      </w:r>
      <w:r w:rsidR="00EF4D9B" w:rsidRPr="00171095">
        <w:rPr>
          <w:rFonts w:eastAsia="Times New Roman"/>
          <w:b/>
        </w:rPr>
        <w:t>.</w:t>
      </w:r>
    </w:p>
    <w:p w14:paraId="2EB8E8BD"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p>
    <w:p w14:paraId="06C57002" w14:textId="686785E6"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z dnia 16.04.1993 r</w:t>
      </w:r>
      <w:r w:rsidR="00CB06F2" w:rsidRPr="00171095">
        <w:rPr>
          <w:rFonts w:eastAsia="Times New Roman"/>
        </w:rPr>
        <w:t>. o zwalczaniu nieuczciwej konkurencji (</w:t>
      </w:r>
      <w:r w:rsidR="008D0FB5" w:rsidRPr="008D0FB5">
        <w:rPr>
          <w:rFonts w:eastAsia="Times New Roman"/>
        </w:rPr>
        <w:t>Dz.U.2022.1233 t.j.</w:t>
      </w:r>
      <w:r w:rsidR="00CB06F2" w:rsidRPr="00171095">
        <w:rPr>
          <w:rFonts w:eastAsia="Times New Roman"/>
        </w:rPr>
        <w:t xml:space="preserve">), </w:t>
      </w:r>
      <w:r w:rsidR="00CB06F2" w:rsidRPr="00171095">
        <w:rPr>
          <w:rFonts w:eastAsia="Times New Roman"/>
        </w:rPr>
        <w:lastRenderedPageBreak/>
        <w:t>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14:paraId="5F66ABEE" w14:textId="77777777" w:rsidR="00A16ADB" w:rsidRPr="00171095" w:rsidRDefault="000821F6" w:rsidP="0019688F">
      <w:pPr>
        <w:pStyle w:val="pkt"/>
        <w:spacing w:before="0" w:after="0" w:line="360" w:lineRule="auto"/>
        <w:ind w:left="426" w:hanging="426"/>
        <w:rPr>
          <w:rFonts w:eastAsia="Times New Roman"/>
        </w:rPr>
      </w:pPr>
      <w:r>
        <w:rPr>
          <w:rFonts w:eastAsia="Times New Roman"/>
          <w:b/>
        </w:rPr>
        <w:t>9</w:t>
      </w:r>
      <w:r w:rsidR="00171095" w:rsidRPr="00171095">
        <w:rPr>
          <w:rFonts w:eastAsia="Times New Roman"/>
          <w:b/>
        </w:rPr>
        <w:t>.</w:t>
      </w:r>
      <w:r w:rsidR="00171095"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00171095" w:rsidRPr="00171095">
        <w:rPr>
          <w:rFonts w:eastAsia="Times New Roman"/>
        </w:rPr>
        <w:t>"</w:t>
      </w:r>
      <w:r w:rsidR="001B4C60" w:rsidRPr="00171095">
        <w:rPr>
          <w:rFonts w:eastAsia="Times New Roman"/>
        </w:rPr>
        <w:t>Wycofaj ofertę</w:t>
      </w:r>
      <w:r w:rsidR="00171095"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14:paraId="00DEB3F0" w14:textId="6688A6E3"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w:t>
      </w:r>
      <w:r w:rsidR="008D0FB5">
        <w:rPr>
          <w:rFonts w:eastAsia="Times New Roman"/>
        </w:rPr>
        <w:br/>
      </w:r>
      <w:r w:rsidR="00A16ADB" w:rsidRPr="00171095">
        <w:rPr>
          <w:rFonts w:eastAsia="Times New Roman"/>
        </w:rPr>
        <w:t>z tłumaczeniem na język polski.</w:t>
      </w:r>
    </w:p>
    <w:p w14:paraId="7AA9B5EE" w14:textId="2377469B" w:rsidR="005851F8" w:rsidRPr="00171095" w:rsidRDefault="00171095" w:rsidP="0019688F">
      <w:pPr>
        <w:pStyle w:val="pkt"/>
        <w:spacing w:before="0" w:after="0" w:line="360" w:lineRule="auto"/>
        <w:ind w:left="426" w:hanging="426"/>
        <w:rPr>
          <w:rFonts w:eastAsia="Times New Roman"/>
        </w:rPr>
      </w:pPr>
      <w:r w:rsidRPr="00171095">
        <w:rPr>
          <w:rFonts w:eastAsia="Times New Roman"/>
          <w:b/>
        </w:rPr>
        <w:t>12.</w:t>
      </w:r>
      <w:r w:rsidRPr="00171095">
        <w:rPr>
          <w:rFonts w:eastAsia="Times New Roman"/>
          <w:b/>
        </w:rPr>
        <w:tab/>
      </w:r>
      <w:r w:rsidR="00BA2DE7" w:rsidRPr="00171095">
        <w:rPr>
          <w:rFonts w:eastAsia="Times New Roman"/>
        </w:rPr>
        <w:t xml:space="preserve">Wszystkie koszty związane z uczestnictwem w postępowaniu, w szczególności </w:t>
      </w:r>
      <w:r w:rsidR="008D0FB5">
        <w:rPr>
          <w:rFonts w:eastAsia="Times New Roman"/>
        </w:rPr>
        <w:br/>
      </w:r>
      <w:r w:rsidR="00BA2DE7" w:rsidRPr="00171095">
        <w:rPr>
          <w:rFonts w:eastAsia="Times New Roman"/>
        </w:rPr>
        <w:t>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14:paraId="5BB5710F" w14:textId="77777777" w:rsidR="00C80F47" w:rsidRPr="00171095" w:rsidRDefault="00171095" w:rsidP="00C4508B">
      <w:pPr>
        <w:pStyle w:val="NagwekSWZ"/>
      </w:pPr>
      <w:r w:rsidRPr="00171095">
        <w:t>XV.</w:t>
      </w:r>
      <w:r w:rsidRPr="00171095">
        <w:tab/>
      </w:r>
      <w:r w:rsidR="00141D3A" w:rsidRPr="00171095">
        <w:t>SPOS</w:t>
      </w:r>
      <w:r w:rsidR="006204E8" w:rsidRPr="00171095">
        <w:t xml:space="preserve">ÓB </w:t>
      </w:r>
      <w:r w:rsidR="00141D3A" w:rsidRPr="00171095">
        <w:t>OBLICZENIA CENY OFERTY</w:t>
      </w:r>
    </w:p>
    <w:p w14:paraId="5ABF2CBB" w14:textId="77777777"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14:paraId="7323EB6E" w14:textId="77777777" w:rsidR="009A1DE8"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62767" w:rsidRPr="00171095">
        <w:t>C</w:t>
      </w:r>
      <w:r w:rsidR="009A1DE8" w:rsidRPr="00171095">
        <w:t>ena ofertowa brutto musi uwzględniać wszystkie koszty związane z realizacją przedmiotu zamówienia zgodnie z opisem przedmiotu zamówienia oraz istotnymi postanowieniami umowy określonymi w niniejsz</w:t>
      </w:r>
      <w:r w:rsidR="00F66D30" w:rsidRPr="00171095">
        <w:t>ej S</w:t>
      </w:r>
      <w:r w:rsidR="009A1DE8" w:rsidRPr="00171095">
        <w:t>WZ.</w:t>
      </w:r>
    </w:p>
    <w:p w14:paraId="440BD193" w14:textId="70D91BBC" w:rsidR="009B48E2"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CC38C5" w:rsidRPr="00171095">
        <w:t xml:space="preserve">Cena podana na Formularzu Ofertowym jest ceną ostateczną, niepodlegającą negocjacji </w:t>
      </w:r>
      <w:r w:rsidR="008D0FB5">
        <w:br/>
      </w:r>
      <w:r w:rsidR="00CC38C5" w:rsidRPr="00171095">
        <w:t xml:space="preserve">i wyczerpującą wszelkie należności Wykonawcy wobec Zamawiającego związane </w:t>
      </w:r>
      <w:r w:rsidR="008D0FB5">
        <w:br/>
      </w:r>
      <w:r w:rsidR="00CC38C5" w:rsidRPr="00171095">
        <w:t>z realizacją przedmiotu zamówienia.</w:t>
      </w:r>
    </w:p>
    <w:p w14:paraId="1473BC90" w14:textId="77777777" w:rsidR="00C80F47"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14:paraId="371590B8" w14:textId="77777777"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14:paraId="515DA35B" w14:textId="77777777" w:rsidR="0004303A" w:rsidRPr="00171095" w:rsidRDefault="00171095" w:rsidP="0019688F">
      <w:pPr>
        <w:pStyle w:val="pkt"/>
        <w:spacing w:before="0" w:after="0" w:line="360" w:lineRule="auto"/>
        <w:ind w:left="426" w:hanging="426"/>
      </w:pPr>
      <w:r w:rsidRPr="00171095">
        <w:rPr>
          <w:rFonts w:eastAsia="Times New Roman"/>
          <w:b/>
        </w:rPr>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14:paraId="1050C2F6" w14:textId="2709387F" w:rsidR="00166665" w:rsidRPr="00171095" w:rsidRDefault="00171095" w:rsidP="0019688F">
      <w:pPr>
        <w:pStyle w:val="pkt"/>
        <w:spacing w:before="0" w:after="0" w:line="360" w:lineRule="auto"/>
        <w:ind w:left="426" w:hanging="426"/>
        <w:rPr>
          <w:b/>
        </w:rPr>
      </w:pPr>
      <w:r w:rsidRPr="00171095">
        <w:rPr>
          <w:rFonts w:eastAsia="Times New Roman"/>
          <w:b/>
        </w:rPr>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8D0FB5" w:rsidRPr="008D0FB5">
        <w:t>Dz.U.2024.361 t.j.</w:t>
      </w:r>
      <w:r w:rsidR="00166665" w:rsidRPr="00171095">
        <w:t xml:space="preserve">), dla celów zastosowania kryterium ceny lub kosztu zamawiający dolicza do przedstawionej w tej ofercie ceny kwotę podatku od towarów </w:t>
      </w:r>
      <w:r w:rsidR="008D0FB5">
        <w:br/>
      </w:r>
      <w:r w:rsidR="00166665" w:rsidRPr="00171095">
        <w:lastRenderedPageBreak/>
        <w:t>i usług, którą miałby obowiązek rozliczyć.</w:t>
      </w:r>
      <w:r w:rsidR="0093122A" w:rsidRPr="00171095">
        <w:rPr>
          <w:b/>
        </w:rPr>
        <w:t xml:space="preserve"> </w:t>
      </w:r>
      <w:r w:rsidR="00166665" w:rsidRPr="00171095">
        <w:t>W ofercie, o której mowa w ust. 1, wykonawca ma obowiązek:</w:t>
      </w:r>
    </w:p>
    <w:p w14:paraId="0554163C" w14:textId="77777777"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14:paraId="05E5BE7D" w14:textId="77777777" w:rsidR="00166665" w:rsidRPr="00171095" w:rsidRDefault="00166665" w:rsidP="001353AD">
      <w:pPr>
        <w:suppressAutoHyphens/>
        <w:spacing w:line="360" w:lineRule="auto"/>
        <w:ind w:left="852" w:hanging="426"/>
        <w:jc w:val="both"/>
        <w:rPr>
          <w:szCs w:val="20"/>
        </w:rPr>
      </w:pPr>
      <w:r w:rsidRPr="00171095">
        <w:rPr>
          <w:szCs w:val="20"/>
        </w:rPr>
        <w:t>2)</w:t>
      </w:r>
      <w:r w:rsidRPr="00171095">
        <w:rPr>
          <w:szCs w:val="20"/>
        </w:rPr>
        <w:tab/>
        <w:t>wskazania nazwy (rodzaju) towaru lub usługi, których dostawa lub świadczenie będą prowadziły do powstania obowiązku podatkowego;</w:t>
      </w:r>
    </w:p>
    <w:p w14:paraId="59C967D9" w14:textId="77777777"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14:paraId="1EA1D0A4" w14:textId="77777777"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14:paraId="5061AED1" w14:textId="1B9243F0" w:rsidR="00294F66" w:rsidRDefault="00171095" w:rsidP="004F1F9C">
      <w:pPr>
        <w:pStyle w:val="pkt"/>
        <w:spacing w:before="0" w:after="0" w:line="360" w:lineRule="auto"/>
        <w:ind w:left="426" w:hanging="426"/>
      </w:pPr>
      <w:r w:rsidRPr="00171095">
        <w:rPr>
          <w:rFonts w:eastAsia="Times New Roman"/>
          <w:b/>
        </w:rPr>
        <w:t>8.</w:t>
      </w:r>
      <w:r w:rsidRPr="00171095">
        <w:rPr>
          <w:rFonts w:eastAsia="Times New Roman"/>
          <w:b/>
        </w:rPr>
        <w:tab/>
      </w:r>
      <w:r w:rsidR="000821F6" w:rsidRPr="000821F6">
        <w:rPr>
          <w:rFonts w:eastAsia="Times New Roman"/>
        </w:rPr>
        <w:t>Zamawiający</w:t>
      </w:r>
      <w:r w:rsidR="000821F6">
        <w:t xml:space="preserve"> zastrzega, że w</w:t>
      </w:r>
      <w:r w:rsidR="003E42FE" w:rsidRPr="00171095">
        <w:t>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E7C6570" w14:textId="77777777" w:rsidR="00552FBA" w:rsidRPr="00171095" w:rsidRDefault="00171095" w:rsidP="00C4508B">
      <w:pPr>
        <w:pStyle w:val="NagwekSWZ"/>
      </w:pPr>
      <w:r w:rsidRPr="00171095">
        <w:t>XVI.</w:t>
      </w:r>
      <w:r w:rsidRPr="00171095">
        <w:tab/>
      </w:r>
      <w:r w:rsidR="00C80F47" w:rsidRPr="00171095">
        <w:t>WYMAGANIA DOTYCZĄCE WADIUM</w:t>
      </w:r>
    </w:p>
    <w:p w14:paraId="5CABF388" w14:textId="6C710A55" w:rsidR="00C31ED0" w:rsidRPr="00FF2A02" w:rsidRDefault="00FF2A02" w:rsidP="0019688F">
      <w:pPr>
        <w:pStyle w:val="pkt"/>
        <w:spacing w:before="0" w:after="0" w:line="360" w:lineRule="auto"/>
        <w:ind w:left="426" w:hanging="426"/>
      </w:pPr>
      <w:r w:rsidRPr="00FF2A02">
        <w:t>Zamawiający nie wymaga wniesienia wadium w tym postępowaniu.</w:t>
      </w:r>
    </w:p>
    <w:p w14:paraId="4BAA8518" w14:textId="77777777" w:rsidR="00552FBA" w:rsidRPr="00171095" w:rsidRDefault="00171095" w:rsidP="00C4508B">
      <w:pPr>
        <w:pStyle w:val="NagwekSWZ"/>
      </w:pPr>
      <w:r w:rsidRPr="00171095">
        <w:t>XVII.</w:t>
      </w:r>
      <w:r w:rsidRPr="00171095">
        <w:tab/>
      </w:r>
      <w:r w:rsidR="005B5095" w:rsidRPr="00171095">
        <w:t>TERMIN ZWIĄZANIA OFERTĄ</w:t>
      </w:r>
    </w:p>
    <w:p w14:paraId="67C0B7A4" w14:textId="73DA87BD" w:rsidR="006204E8" w:rsidRPr="00171095" w:rsidRDefault="00171095" w:rsidP="008C69C2">
      <w:pPr>
        <w:pStyle w:val="pkt"/>
        <w:spacing w:before="240" w:after="0" w:line="360" w:lineRule="auto"/>
        <w:ind w:left="426" w:hanging="426"/>
      </w:pPr>
      <w:r w:rsidRPr="00FF2A02">
        <w:rPr>
          <w:b/>
        </w:rPr>
        <w:t>1.</w:t>
      </w:r>
      <w:r w:rsidRPr="00FF2A02">
        <w:rPr>
          <w:b/>
        </w:rPr>
        <w:tab/>
      </w:r>
      <w:r w:rsidR="00552FBA" w:rsidRPr="00FF2A02">
        <w:t xml:space="preserve">Wykonawca będzie związany ofertą przez okres </w:t>
      </w:r>
      <w:r w:rsidR="0040693A" w:rsidRPr="00FF2A02">
        <w:rPr>
          <w:b/>
        </w:rPr>
        <w:t>3</w:t>
      </w:r>
      <w:r w:rsidR="006611FC" w:rsidRPr="00FF2A02">
        <w:rPr>
          <w:b/>
        </w:rPr>
        <w:t>0</w:t>
      </w:r>
      <w:r w:rsidR="00552FBA" w:rsidRPr="00FF2A02">
        <w:rPr>
          <w:b/>
        </w:rPr>
        <w:t xml:space="preserve"> dni</w:t>
      </w:r>
      <w:r w:rsidR="006204E8" w:rsidRPr="00FF2A02">
        <w:t xml:space="preserve">, tj. do dnia </w:t>
      </w:r>
      <w:r w:rsidR="003356FC">
        <w:t>22.06.2024</w:t>
      </w:r>
      <w:r w:rsidR="006204E8" w:rsidRPr="00FF2A02">
        <w:t xml:space="preserve"> r.</w:t>
      </w:r>
      <w:r w:rsidR="00552FBA" w:rsidRPr="00FF2A02">
        <w:t xml:space="preserve"> Bieg terminu związania ofertą rozpoczyna się wraz z up</w:t>
      </w:r>
      <w:r w:rsidR="00AF7093" w:rsidRPr="00FF2A02">
        <w:t>ływem terminu składania ofert.</w:t>
      </w:r>
    </w:p>
    <w:p w14:paraId="67520B2F" w14:textId="27C919AF"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171095">
        <w:tab/>
        <w:t xml:space="preserve">Przedłużenie terminu związania ofertą wymaga złożenia przez wykonawcę pisemnego oświadczenia </w:t>
      </w:r>
      <w:r w:rsidR="008D0FB5">
        <w:br/>
      </w:r>
      <w:r w:rsidR="006204E8" w:rsidRPr="00171095">
        <w:t>o wyrażeniu zgody na przedłużenie terminu związania ofertą.</w:t>
      </w:r>
    </w:p>
    <w:p w14:paraId="5183E689" w14:textId="77777777" w:rsidR="00552FBA" w:rsidRDefault="00171095" w:rsidP="0019688F">
      <w:pPr>
        <w:pStyle w:val="pkt"/>
        <w:spacing w:before="0" w:after="0" w:line="360" w:lineRule="auto"/>
        <w:ind w:left="426" w:hanging="426"/>
      </w:pPr>
      <w:r w:rsidRPr="00171095">
        <w:rPr>
          <w:b/>
        </w:rPr>
        <w:t>3.</w:t>
      </w:r>
      <w:r w:rsidRPr="00171095">
        <w:rPr>
          <w:b/>
        </w:rPr>
        <w:tab/>
      </w:r>
      <w:r w:rsidR="00552FBA" w:rsidRPr="00171095">
        <w:t>Odmowa wyrażenia zgody na przedłużenie terminu związania ofertą nie powoduje utraty wadium.</w:t>
      </w:r>
    </w:p>
    <w:p w14:paraId="5BAA051D" w14:textId="77777777" w:rsidR="00AD56C3" w:rsidRPr="00171095" w:rsidRDefault="00AD56C3" w:rsidP="0019688F">
      <w:pPr>
        <w:pStyle w:val="pkt"/>
        <w:spacing w:before="0" w:after="0" w:line="360" w:lineRule="auto"/>
        <w:ind w:left="426" w:hanging="426"/>
      </w:pPr>
    </w:p>
    <w:p w14:paraId="4C2FF527" w14:textId="77777777" w:rsidR="00552FBA" w:rsidRPr="00171095" w:rsidRDefault="00171095" w:rsidP="00C4508B">
      <w:pPr>
        <w:pStyle w:val="NagwekSWZ"/>
      </w:pPr>
      <w:r w:rsidRPr="00171095">
        <w:lastRenderedPageBreak/>
        <w:t>XVIII.</w:t>
      </w:r>
      <w:r w:rsidRPr="00171095">
        <w:tab/>
      </w:r>
      <w:r w:rsidR="006204E8" w:rsidRPr="00171095">
        <w:t>SPOSÓB I</w:t>
      </w:r>
      <w:r w:rsidR="00D8710C" w:rsidRPr="00171095">
        <w:t xml:space="preserve"> TE</w:t>
      </w:r>
      <w:r w:rsidR="005B5095" w:rsidRPr="00171095">
        <w:t>RMIN SKŁADANIA I OTWARCIA OFERT</w:t>
      </w:r>
    </w:p>
    <w:p w14:paraId="66DCBBC6" w14:textId="4BE0B40D" w:rsidR="00B5063F" w:rsidRPr="00171095" w:rsidRDefault="00171095" w:rsidP="008C69C2">
      <w:pPr>
        <w:pStyle w:val="pkt"/>
        <w:spacing w:before="240" w:after="0" w:line="360" w:lineRule="auto"/>
        <w:ind w:left="426" w:hanging="426"/>
        <w:rPr>
          <w:b/>
        </w:rPr>
      </w:pPr>
      <w:r w:rsidRPr="00FF2A02">
        <w:rPr>
          <w:b/>
        </w:rPr>
        <w:t>1.</w:t>
      </w:r>
      <w:r w:rsidRPr="00FF2A02">
        <w:rPr>
          <w:b/>
        </w:rPr>
        <w:tab/>
      </w:r>
      <w:r w:rsidR="00B5063F" w:rsidRPr="00FF2A02">
        <w:t>Ofertę należy złożyć poprzez Platformę</w:t>
      </w:r>
      <w:r w:rsidR="00330F40">
        <w:t xml:space="preserve"> Zakupową</w:t>
      </w:r>
      <w:r w:rsidR="00B5063F" w:rsidRPr="00FF2A02">
        <w:t xml:space="preserve"> </w:t>
      </w:r>
      <w:r w:rsidR="00B5063F" w:rsidRPr="00FF2A02">
        <w:rPr>
          <w:b/>
        </w:rPr>
        <w:t xml:space="preserve">do dnia </w:t>
      </w:r>
      <w:r w:rsidR="003356FC">
        <w:rPr>
          <w:b/>
        </w:rPr>
        <w:t>24.05.2024</w:t>
      </w:r>
      <w:r w:rsidR="00B5063F" w:rsidRPr="00FF2A02">
        <w:rPr>
          <w:b/>
        </w:rPr>
        <w:t xml:space="preserve"> r. do godziny </w:t>
      </w:r>
      <w:r w:rsidR="003356FC">
        <w:rPr>
          <w:b/>
        </w:rPr>
        <w:t>10:00</w:t>
      </w:r>
      <w:r w:rsidR="00CD2E51" w:rsidRPr="00FF2A02">
        <w:rPr>
          <w:bCs/>
        </w:rPr>
        <w:t>.</w:t>
      </w:r>
    </w:p>
    <w:p w14:paraId="3D1C7645" w14:textId="77777777" w:rsidR="00115F5C" w:rsidRPr="00171095" w:rsidRDefault="00171095" w:rsidP="0019688F">
      <w:pPr>
        <w:pStyle w:val="pkt"/>
        <w:spacing w:before="0" w:after="0" w:line="360" w:lineRule="auto"/>
        <w:ind w:left="426" w:hanging="426"/>
        <w:rPr>
          <w:b/>
        </w:rPr>
      </w:pPr>
      <w:r w:rsidRPr="00171095">
        <w:rPr>
          <w:b/>
        </w:rPr>
        <w:t>2.</w:t>
      </w:r>
      <w:r w:rsidRPr="00171095">
        <w:rPr>
          <w:b/>
        </w:rPr>
        <w:tab/>
      </w:r>
      <w:r w:rsidR="00B5063F" w:rsidRPr="00171095">
        <w:t>O terminie złożenia oferty decyduje czas pełnego przeprocesowania transakcji na Platformie.</w:t>
      </w:r>
    </w:p>
    <w:p w14:paraId="07F1F8A8" w14:textId="4608BC7E" w:rsidR="00BA05B7" w:rsidRPr="00171095" w:rsidRDefault="00171095" w:rsidP="0019688F">
      <w:pPr>
        <w:pStyle w:val="pkt"/>
        <w:spacing w:before="0" w:after="0" w:line="360" w:lineRule="auto"/>
        <w:ind w:left="426" w:hanging="426"/>
        <w:rPr>
          <w:b/>
        </w:rPr>
      </w:pPr>
      <w:r w:rsidRPr="00FF2A02">
        <w:rPr>
          <w:b/>
        </w:rPr>
        <w:t>3.</w:t>
      </w:r>
      <w:r w:rsidRPr="00FF2A02">
        <w:rPr>
          <w:b/>
        </w:rPr>
        <w:tab/>
      </w:r>
      <w:r w:rsidR="00115F5C" w:rsidRPr="00FF2A02">
        <w:t>Otwarcie ofert nast</w:t>
      </w:r>
      <w:r w:rsidR="00DF7F86" w:rsidRPr="00FF2A02">
        <w:t>ąpi</w:t>
      </w:r>
      <w:r w:rsidR="00115F5C" w:rsidRPr="00FF2A02">
        <w:t xml:space="preserve"> w dniu </w:t>
      </w:r>
      <w:r w:rsidR="00F13840" w:rsidRPr="00FF2A02">
        <w:rPr>
          <w:b/>
        </w:rPr>
        <w:t xml:space="preserve"> </w:t>
      </w:r>
      <w:r w:rsidR="003356FC">
        <w:rPr>
          <w:b/>
        </w:rPr>
        <w:t>24.05.2024</w:t>
      </w:r>
      <w:r w:rsidR="00C72867" w:rsidRPr="00FF2A02">
        <w:rPr>
          <w:b/>
        </w:rPr>
        <w:t xml:space="preserve"> </w:t>
      </w:r>
      <w:r w:rsidR="00115F5C" w:rsidRPr="00FF2A02">
        <w:rPr>
          <w:b/>
        </w:rPr>
        <w:t xml:space="preserve">r. o godzinie </w:t>
      </w:r>
      <w:r w:rsidR="003356FC">
        <w:rPr>
          <w:b/>
        </w:rPr>
        <w:t>10:30</w:t>
      </w:r>
      <w:r w:rsidR="00CB685B" w:rsidRPr="00FF2A02">
        <w:t>.</w:t>
      </w:r>
    </w:p>
    <w:p w14:paraId="68DCF25C" w14:textId="77777777"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14:paraId="7F4AAF80" w14:textId="77777777"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14:paraId="6F3BB9E8" w14:textId="77777777" w:rsidR="00115F5C" w:rsidRPr="00171095" w:rsidRDefault="00115F5C" w:rsidP="001353AD">
      <w:pPr>
        <w:spacing w:line="360" w:lineRule="auto"/>
        <w:ind w:left="852" w:hanging="426"/>
        <w:jc w:val="both"/>
        <w:rPr>
          <w:szCs w:val="20"/>
        </w:rPr>
      </w:pPr>
      <w:r w:rsidRPr="00171095">
        <w:rPr>
          <w:szCs w:val="20"/>
        </w:rPr>
        <w:t>1)</w:t>
      </w:r>
      <w:r w:rsidRPr="00171095">
        <w:rPr>
          <w:szCs w:val="20"/>
        </w:rPr>
        <w:tab/>
        <w:t xml:space="preserve">nazwach albo imionach i nazwiskach oraz siedzibach lub miejscach prowadzonej działalności gospodarczej albo miejscach zamieszkania wykonawców, których oferty zostały otwarte; </w:t>
      </w:r>
    </w:p>
    <w:p w14:paraId="6157F596" w14:textId="77777777" w:rsidR="00115F5C" w:rsidRPr="00171095" w:rsidRDefault="00115F5C" w:rsidP="001353AD">
      <w:pPr>
        <w:spacing w:line="360" w:lineRule="auto"/>
        <w:ind w:left="852" w:hanging="426"/>
        <w:jc w:val="both"/>
        <w:rPr>
          <w:szCs w:val="20"/>
        </w:rPr>
      </w:pPr>
      <w:r w:rsidRPr="00171095">
        <w:rPr>
          <w:szCs w:val="20"/>
        </w:rPr>
        <w:t>2)</w:t>
      </w:r>
      <w:r w:rsidRPr="00171095">
        <w:rPr>
          <w:szCs w:val="20"/>
        </w:rPr>
        <w:tab/>
        <w:t>cenach lub kosztach zawartych w ofertach.</w:t>
      </w:r>
    </w:p>
    <w:p w14:paraId="06756286" w14:textId="77777777" w:rsidR="00080477" w:rsidRPr="00171095" w:rsidRDefault="00171095" w:rsidP="00C4508B">
      <w:pPr>
        <w:pStyle w:val="NagwekSWZ"/>
      </w:pPr>
      <w:r w:rsidRPr="00171095">
        <w:t>XIX.</w:t>
      </w:r>
      <w:r w:rsidRPr="00171095">
        <w:tab/>
      </w:r>
      <w:r w:rsidR="00927FE7" w:rsidRPr="00171095">
        <w:t>OPIS KRYTERIÓW</w:t>
      </w:r>
      <w:r w:rsidR="007660F9" w:rsidRPr="00171095">
        <w:t xml:space="preserve"> OCENY OFERT</w:t>
      </w:r>
      <w:r w:rsidR="00927FE7" w:rsidRPr="00171095">
        <w:t xml:space="preserve">, WRAZ Z PODANIEM WAG TYCH </w:t>
      </w:r>
      <w:r w:rsidR="005B5095" w:rsidRPr="00171095">
        <w:t>KRYTERIÓW I SPOSOBU OCENY OFERT</w:t>
      </w:r>
    </w:p>
    <w:p w14:paraId="1578A035" w14:textId="77777777" w:rsidR="00E20934" w:rsidRPr="00171095" w:rsidRDefault="00F637FB" w:rsidP="00E20934">
      <w:pPr>
        <w:pStyle w:val="pkt"/>
        <w:spacing w:before="240" w:after="0" w:line="360" w:lineRule="auto"/>
        <w:ind w:left="426" w:hanging="426"/>
      </w:pPr>
      <w:r w:rsidRPr="00171095">
        <w:rPr>
          <w:rFonts w:eastAsia="Times New Roman"/>
          <w:b/>
        </w:rPr>
        <w:t>1.</w:t>
      </w:r>
      <w:r w:rsidRPr="00171095">
        <w:rPr>
          <w:rFonts w:eastAsia="Times New Roman"/>
          <w:b/>
        </w:rPr>
        <w:tab/>
      </w:r>
      <w:r w:rsidR="00E20934" w:rsidRPr="00171095">
        <w:t>Przy wyborze najkorzystniejszej oferty Zamawiający będzie się kierował następującymi kryteriami oceny ofert:</w:t>
      </w:r>
    </w:p>
    <w:p w14:paraId="4FA6C182" w14:textId="049AFBAD" w:rsidR="00E20934" w:rsidRPr="00171095" w:rsidRDefault="00E20934" w:rsidP="00E20934">
      <w:pPr>
        <w:spacing w:line="360" w:lineRule="auto"/>
        <w:ind w:left="852" w:hanging="426"/>
        <w:rPr>
          <w:szCs w:val="20"/>
        </w:rPr>
      </w:pPr>
      <w:r w:rsidRPr="00171095">
        <w:rPr>
          <w:rFonts w:eastAsia="Times New Roman"/>
          <w:b/>
          <w:szCs w:val="20"/>
        </w:rPr>
        <w:t>1)</w:t>
      </w:r>
      <w:r w:rsidRPr="00171095">
        <w:rPr>
          <w:rFonts w:eastAsia="Times New Roman"/>
          <w:b/>
          <w:szCs w:val="20"/>
        </w:rPr>
        <w:tab/>
      </w:r>
      <w:r w:rsidR="007F3174">
        <w:rPr>
          <w:rFonts w:eastAsia="Times New Roman"/>
          <w:b/>
          <w:szCs w:val="20"/>
        </w:rPr>
        <w:t>Maksymalna c</w:t>
      </w:r>
      <w:r w:rsidRPr="00171095">
        <w:rPr>
          <w:b/>
          <w:szCs w:val="20"/>
        </w:rPr>
        <w:t xml:space="preserve">ena </w:t>
      </w:r>
      <w:r w:rsidR="007F3174">
        <w:rPr>
          <w:b/>
          <w:szCs w:val="20"/>
        </w:rPr>
        <w:t xml:space="preserve">brutto </w:t>
      </w:r>
      <w:r w:rsidR="00CD70F8">
        <w:rPr>
          <w:b/>
          <w:szCs w:val="20"/>
        </w:rPr>
        <w:t>z</w:t>
      </w:r>
      <w:r w:rsidR="007F3174">
        <w:rPr>
          <w:b/>
          <w:szCs w:val="20"/>
        </w:rPr>
        <w:t>e stałym</w:t>
      </w:r>
      <w:r w:rsidR="00CD70F8">
        <w:rPr>
          <w:b/>
          <w:szCs w:val="20"/>
        </w:rPr>
        <w:t xml:space="preserve"> op</w:t>
      </w:r>
      <w:r w:rsidR="00AA23D9">
        <w:rPr>
          <w:b/>
          <w:szCs w:val="20"/>
        </w:rPr>
        <w:t xml:space="preserve">ustem </w:t>
      </w:r>
      <w:r w:rsidRPr="00171095">
        <w:rPr>
          <w:b/>
          <w:szCs w:val="20"/>
        </w:rPr>
        <w:t>(C)</w:t>
      </w:r>
      <w:r w:rsidRPr="00171095">
        <w:rPr>
          <w:szCs w:val="20"/>
        </w:rPr>
        <w:t xml:space="preserve"> - waga kryterium </w:t>
      </w:r>
      <w:r>
        <w:rPr>
          <w:szCs w:val="20"/>
        </w:rPr>
        <w:t>60</w:t>
      </w:r>
      <w:r w:rsidRPr="00171095">
        <w:rPr>
          <w:szCs w:val="20"/>
        </w:rPr>
        <w:t>%;</w:t>
      </w:r>
    </w:p>
    <w:p w14:paraId="138791DE" w14:textId="10A0A5EE" w:rsidR="00EB48DF" w:rsidRDefault="00E20934" w:rsidP="00EB48DF">
      <w:pPr>
        <w:spacing w:line="360" w:lineRule="auto"/>
        <w:ind w:left="852" w:hanging="426"/>
        <w:rPr>
          <w:szCs w:val="20"/>
        </w:rPr>
      </w:pPr>
      <w:r w:rsidRPr="00171095">
        <w:rPr>
          <w:rFonts w:eastAsia="Times New Roman"/>
          <w:b/>
          <w:szCs w:val="20"/>
        </w:rPr>
        <w:t>2)</w:t>
      </w:r>
      <w:r w:rsidRPr="00171095">
        <w:rPr>
          <w:rFonts w:eastAsia="Times New Roman"/>
          <w:b/>
          <w:szCs w:val="20"/>
        </w:rPr>
        <w:tab/>
      </w:r>
      <w:r w:rsidR="00EB48DF">
        <w:rPr>
          <w:b/>
          <w:szCs w:val="20"/>
        </w:rPr>
        <w:t>Termin dostawy jednorazowej</w:t>
      </w:r>
      <w:r>
        <w:rPr>
          <w:b/>
          <w:szCs w:val="20"/>
        </w:rPr>
        <w:t xml:space="preserve"> </w:t>
      </w:r>
      <w:r w:rsidR="00EB48DF">
        <w:rPr>
          <w:b/>
          <w:szCs w:val="20"/>
        </w:rPr>
        <w:t xml:space="preserve">(TD) </w:t>
      </w:r>
      <w:r w:rsidRPr="00171095">
        <w:rPr>
          <w:szCs w:val="20"/>
        </w:rPr>
        <w:t xml:space="preserve">- waga kryterium </w:t>
      </w:r>
      <w:r w:rsidR="00EB48DF">
        <w:rPr>
          <w:szCs w:val="20"/>
        </w:rPr>
        <w:t>20</w:t>
      </w:r>
      <w:r w:rsidRPr="00171095">
        <w:rPr>
          <w:szCs w:val="20"/>
        </w:rPr>
        <w:t>%</w:t>
      </w:r>
      <w:r w:rsidR="00EB48DF">
        <w:rPr>
          <w:szCs w:val="20"/>
        </w:rPr>
        <w:t>;</w:t>
      </w:r>
    </w:p>
    <w:p w14:paraId="226077F7" w14:textId="57F18024" w:rsidR="00EB48DF" w:rsidRDefault="00EB48DF" w:rsidP="00EB48DF">
      <w:pPr>
        <w:spacing w:line="360" w:lineRule="auto"/>
        <w:ind w:left="852" w:hanging="426"/>
        <w:rPr>
          <w:szCs w:val="20"/>
        </w:rPr>
      </w:pPr>
      <w:r>
        <w:rPr>
          <w:rFonts w:eastAsia="Times New Roman"/>
          <w:b/>
          <w:szCs w:val="20"/>
        </w:rPr>
        <w:t>3)</w:t>
      </w:r>
      <w:r>
        <w:rPr>
          <w:rFonts w:eastAsia="Times New Roman"/>
          <w:b/>
          <w:szCs w:val="20"/>
        </w:rPr>
        <w:tab/>
        <w:t xml:space="preserve">Termin płatności (TP) </w:t>
      </w:r>
      <w:r>
        <w:rPr>
          <w:szCs w:val="20"/>
        </w:rPr>
        <w:t>– waga kryterium 20%.</w:t>
      </w:r>
    </w:p>
    <w:p w14:paraId="3A4017C7" w14:textId="466C3F87" w:rsidR="00EE4089" w:rsidRDefault="00F82A1B" w:rsidP="00EE4089">
      <w:pPr>
        <w:spacing w:line="360" w:lineRule="auto"/>
        <w:ind w:left="852" w:hanging="426"/>
        <w:rPr>
          <w:b/>
          <w:szCs w:val="20"/>
          <w:u w:val="single"/>
        </w:rPr>
      </w:pPr>
      <w:r w:rsidRPr="00703AA8">
        <w:rPr>
          <w:rFonts w:eastAsia="Times New Roman"/>
          <w:b/>
          <w:szCs w:val="20"/>
          <w:u w:val="single"/>
        </w:rPr>
        <w:t>Łączna ocena</w:t>
      </w:r>
      <w:r w:rsidR="00EE4089" w:rsidRPr="00703AA8">
        <w:rPr>
          <w:b/>
          <w:szCs w:val="20"/>
          <w:u w:val="single"/>
        </w:rPr>
        <w:t xml:space="preserve">: suma </w:t>
      </w:r>
      <w:r w:rsidR="00703AA8" w:rsidRPr="00703AA8">
        <w:rPr>
          <w:b/>
          <w:szCs w:val="20"/>
          <w:u w:val="single"/>
        </w:rPr>
        <w:t xml:space="preserve">arytmetyczna </w:t>
      </w:r>
      <w:r w:rsidR="00EE4089" w:rsidRPr="00703AA8">
        <w:rPr>
          <w:b/>
          <w:szCs w:val="20"/>
          <w:u w:val="single"/>
        </w:rPr>
        <w:t>punktów za kryteria 1) – 3).</w:t>
      </w:r>
    </w:p>
    <w:p w14:paraId="41CDEAB2" w14:textId="77777777" w:rsidR="00703AA8" w:rsidRPr="00703AA8" w:rsidRDefault="00703AA8" w:rsidP="00EE4089">
      <w:pPr>
        <w:spacing w:line="360" w:lineRule="auto"/>
        <w:ind w:left="852" w:hanging="426"/>
        <w:rPr>
          <w:b/>
          <w:szCs w:val="20"/>
          <w:u w:val="single"/>
        </w:rPr>
      </w:pPr>
    </w:p>
    <w:p w14:paraId="67B44966" w14:textId="77777777" w:rsidR="00E20934" w:rsidRPr="00171095" w:rsidRDefault="00E20934" w:rsidP="00E20934">
      <w:pPr>
        <w:pStyle w:val="pkt"/>
        <w:spacing w:before="0" w:after="0" w:line="360" w:lineRule="auto"/>
        <w:ind w:left="426" w:hanging="426"/>
      </w:pPr>
      <w:r w:rsidRPr="00171095">
        <w:rPr>
          <w:rFonts w:eastAsia="Times New Roman"/>
          <w:b/>
        </w:rPr>
        <w:t>2.</w:t>
      </w:r>
      <w:r w:rsidRPr="00171095">
        <w:rPr>
          <w:rFonts w:eastAsia="Times New Roman"/>
          <w:b/>
        </w:rPr>
        <w:tab/>
      </w:r>
      <w:r w:rsidRPr="00171095">
        <w:t>Zasady oceny ofert w poszczególnych kryteriach:</w:t>
      </w:r>
    </w:p>
    <w:p w14:paraId="0A70B28A" w14:textId="2B4EA526" w:rsidR="00E20934" w:rsidRPr="00171095" w:rsidRDefault="00E20934" w:rsidP="00E20934">
      <w:pPr>
        <w:spacing w:line="360" w:lineRule="auto"/>
        <w:ind w:left="852" w:hanging="426"/>
        <w:contextualSpacing/>
        <w:jc w:val="both"/>
        <w:rPr>
          <w:b/>
          <w:szCs w:val="20"/>
        </w:rPr>
      </w:pPr>
      <w:r w:rsidRPr="00171095">
        <w:rPr>
          <w:b/>
          <w:szCs w:val="20"/>
        </w:rPr>
        <w:t>1)</w:t>
      </w:r>
      <w:r w:rsidRPr="00171095">
        <w:rPr>
          <w:b/>
          <w:szCs w:val="20"/>
        </w:rPr>
        <w:tab/>
      </w:r>
      <w:r w:rsidR="007F3174">
        <w:rPr>
          <w:rFonts w:eastAsia="Times New Roman"/>
          <w:b/>
          <w:szCs w:val="20"/>
        </w:rPr>
        <w:t>Maksymalna c</w:t>
      </w:r>
      <w:r w:rsidR="007F3174" w:rsidRPr="00171095">
        <w:rPr>
          <w:b/>
          <w:szCs w:val="20"/>
        </w:rPr>
        <w:t xml:space="preserve">ena </w:t>
      </w:r>
      <w:r w:rsidR="007F3174">
        <w:rPr>
          <w:b/>
          <w:szCs w:val="20"/>
        </w:rPr>
        <w:t xml:space="preserve">brutto ze stałym opustem </w:t>
      </w:r>
      <w:r w:rsidR="007F3174" w:rsidRPr="00171095">
        <w:rPr>
          <w:b/>
          <w:szCs w:val="20"/>
        </w:rPr>
        <w:t>(C)</w:t>
      </w:r>
      <w:r w:rsidRPr="00171095">
        <w:rPr>
          <w:b/>
          <w:szCs w:val="20"/>
        </w:rPr>
        <w:t xml:space="preserve"> - waga </w:t>
      </w:r>
      <w:r>
        <w:rPr>
          <w:b/>
          <w:szCs w:val="20"/>
        </w:rPr>
        <w:t>60</w:t>
      </w:r>
      <w:r w:rsidRPr="00171095">
        <w:rPr>
          <w:b/>
          <w:szCs w:val="20"/>
        </w:rPr>
        <w:t>%</w:t>
      </w:r>
    </w:p>
    <w:p w14:paraId="207DFB80" w14:textId="77777777" w:rsidR="00E20934" w:rsidRPr="00171095" w:rsidRDefault="00E20934" w:rsidP="00E20934">
      <w:pPr>
        <w:pStyle w:val="Akapitzlist"/>
        <w:spacing w:before="240" w:line="360" w:lineRule="auto"/>
        <w:ind w:left="2124"/>
        <w:jc w:val="both"/>
        <w:rPr>
          <w:b/>
          <w:szCs w:val="20"/>
        </w:rPr>
      </w:pPr>
      <w:r w:rsidRPr="00171095">
        <w:rPr>
          <w:b/>
          <w:szCs w:val="20"/>
        </w:rPr>
        <w:t>cena najniższa brutto*</w:t>
      </w:r>
    </w:p>
    <w:p w14:paraId="1C262D27" w14:textId="77777777" w:rsidR="00E20934" w:rsidRPr="00171095" w:rsidRDefault="00E20934" w:rsidP="00E20934">
      <w:pPr>
        <w:pStyle w:val="Akapitzlist"/>
        <w:spacing w:line="360" w:lineRule="auto"/>
        <w:ind w:left="1080"/>
        <w:jc w:val="both"/>
        <w:rPr>
          <w:szCs w:val="20"/>
        </w:rPr>
      </w:pPr>
      <w:r w:rsidRPr="00171095">
        <w:rPr>
          <w:b/>
          <w:szCs w:val="20"/>
        </w:rPr>
        <w:t>C =</w:t>
      </w:r>
      <w:r w:rsidRPr="00171095">
        <w:rPr>
          <w:szCs w:val="20"/>
        </w:rPr>
        <w:t xml:space="preserve"> </w:t>
      </w:r>
      <w:r w:rsidRPr="00171095">
        <w:rPr>
          <w:strike/>
          <w:szCs w:val="20"/>
        </w:rPr>
        <w:t xml:space="preserve">------------------------------------------------ </w:t>
      </w:r>
      <w:r w:rsidRPr="00171095">
        <w:rPr>
          <w:szCs w:val="20"/>
        </w:rPr>
        <w:t xml:space="preserve">  </w:t>
      </w:r>
      <w:r w:rsidRPr="00171095">
        <w:rPr>
          <w:b/>
          <w:szCs w:val="20"/>
        </w:rPr>
        <w:t xml:space="preserve">x 100 pkt x </w:t>
      </w:r>
      <w:r>
        <w:rPr>
          <w:b/>
          <w:szCs w:val="20"/>
        </w:rPr>
        <w:t>60</w:t>
      </w:r>
      <w:r w:rsidRPr="00171095">
        <w:rPr>
          <w:b/>
          <w:szCs w:val="20"/>
        </w:rPr>
        <w:t>%</w:t>
      </w:r>
    </w:p>
    <w:p w14:paraId="7F9EE7DD" w14:textId="77777777" w:rsidR="00E20934" w:rsidRPr="00171095" w:rsidRDefault="00E20934" w:rsidP="00E20934">
      <w:pPr>
        <w:pStyle w:val="Akapitzlist"/>
        <w:spacing w:line="360" w:lineRule="auto"/>
        <w:ind w:left="1080"/>
        <w:jc w:val="both"/>
        <w:rPr>
          <w:b/>
          <w:szCs w:val="20"/>
        </w:rPr>
      </w:pP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b/>
          <w:szCs w:val="20"/>
        </w:rPr>
        <w:t>cena oferty ocenianej brutto</w:t>
      </w:r>
    </w:p>
    <w:p w14:paraId="0E31FA0E" w14:textId="77777777" w:rsidR="00E20934" w:rsidRPr="00171095" w:rsidRDefault="00E20934" w:rsidP="00E20934">
      <w:pPr>
        <w:spacing w:before="240" w:after="240" w:line="360" w:lineRule="auto"/>
        <w:ind w:left="372" w:firstLine="708"/>
        <w:jc w:val="both"/>
        <w:rPr>
          <w:b/>
          <w:szCs w:val="20"/>
        </w:rPr>
      </w:pPr>
      <w:r w:rsidRPr="00171095">
        <w:rPr>
          <w:b/>
          <w:szCs w:val="20"/>
        </w:rPr>
        <w:t>* spośród wszystkich złożonych ofert niepodlegających odrzuceniu</w:t>
      </w:r>
    </w:p>
    <w:p w14:paraId="2E52ACCD" w14:textId="77777777" w:rsidR="00E20934" w:rsidRPr="00171095" w:rsidRDefault="00E20934" w:rsidP="00E20934">
      <w:pPr>
        <w:spacing w:line="360" w:lineRule="auto"/>
        <w:ind w:left="1278" w:hanging="427"/>
        <w:contextualSpacing/>
        <w:jc w:val="both"/>
        <w:rPr>
          <w:szCs w:val="20"/>
        </w:rPr>
      </w:pPr>
      <w:r w:rsidRPr="00171095">
        <w:rPr>
          <w:b/>
          <w:szCs w:val="20"/>
        </w:rPr>
        <w:lastRenderedPageBreak/>
        <w:t>a)</w:t>
      </w:r>
      <w:r w:rsidRPr="00171095">
        <w:rPr>
          <w:b/>
          <w:szCs w:val="20"/>
        </w:rPr>
        <w:tab/>
      </w:r>
      <w:r w:rsidRPr="00171095">
        <w:rPr>
          <w:szCs w:val="20"/>
        </w:rPr>
        <w:t>Podstawą przyznania punktów w kryterium "cena" będzie cena ofertowa brutto podana przez Wykonawcę w Formularzu Ofertowym.</w:t>
      </w:r>
    </w:p>
    <w:p w14:paraId="34BBF36A" w14:textId="77777777" w:rsidR="00E20934" w:rsidRPr="00171095" w:rsidRDefault="00E20934" w:rsidP="00E20934">
      <w:pPr>
        <w:spacing w:line="360" w:lineRule="auto"/>
        <w:ind w:left="1278" w:hanging="427"/>
        <w:contextualSpacing/>
        <w:jc w:val="both"/>
        <w:rPr>
          <w:szCs w:val="20"/>
        </w:rPr>
      </w:pPr>
      <w:r w:rsidRPr="00171095">
        <w:rPr>
          <w:b/>
          <w:szCs w:val="20"/>
        </w:rPr>
        <w:t>b)</w:t>
      </w:r>
      <w:r w:rsidRPr="00171095">
        <w:rPr>
          <w:b/>
          <w:szCs w:val="20"/>
        </w:rPr>
        <w:tab/>
      </w:r>
      <w:r w:rsidRPr="00171095">
        <w:rPr>
          <w:szCs w:val="20"/>
        </w:rPr>
        <w:t>Cena ofertowa brutto musi uwzględniać wszelkie koszty jakie Wykonawca poniesie w związku z realizacją przedmiotu zamówienia.</w:t>
      </w:r>
    </w:p>
    <w:p w14:paraId="2975F32A" w14:textId="155E2656" w:rsidR="00E20934" w:rsidRDefault="00E20934" w:rsidP="00E20934">
      <w:pPr>
        <w:spacing w:line="360" w:lineRule="auto"/>
        <w:ind w:left="852" w:hanging="426"/>
        <w:contextualSpacing/>
        <w:jc w:val="both"/>
        <w:rPr>
          <w:b/>
          <w:szCs w:val="20"/>
        </w:rPr>
      </w:pPr>
      <w:r w:rsidRPr="00171095">
        <w:rPr>
          <w:b/>
          <w:szCs w:val="20"/>
        </w:rPr>
        <w:t>2)</w:t>
      </w:r>
      <w:r w:rsidRPr="00171095">
        <w:rPr>
          <w:b/>
          <w:szCs w:val="20"/>
        </w:rPr>
        <w:tab/>
      </w:r>
      <w:r w:rsidR="00EB48DF" w:rsidRPr="00EB48DF">
        <w:rPr>
          <w:b/>
          <w:szCs w:val="20"/>
        </w:rPr>
        <w:t xml:space="preserve">Termin dostawy jednorazowej (TD) </w:t>
      </w:r>
      <w:r w:rsidRPr="00171095">
        <w:rPr>
          <w:b/>
          <w:szCs w:val="20"/>
        </w:rPr>
        <w:t xml:space="preserve">- waga </w:t>
      </w:r>
      <w:r w:rsidR="00EE4089">
        <w:rPr>
          <w:b/>
          <w:szCs w:val="20"/>
        </w:rPr>
        <w:t>2</w:t>
      </w:r>
      <w:r>
        <w:rPr>
          <w:b/>
          <w:szCs w:val="20"/>
        </w:rPr>
        <w:t>0</w:t>
      </w:r>
      <w:r w:rsidRPr="00171095">
        <w:rPr>
          <w:b/>
          <w:szCs w:val="20"/>
        </w:rPr>
        <w:t>%</w:t>
      </w:r>
    </w:p>
    <w:p w14:paraId="2CFE5AF1" w14:textId="43C5466A" w:rsidR="00E20934" w:rsidRDefault="00E20934" w:rsidP="00EB48DF">
      <w:pPr>
        <w:spacing w:line="360" w:lineRule="auto"/>
        <w:ind w:left="852" w:hanging="426"/>
        <w:contextualSpacing/>
        <w:jc w:val="both"/>
        <w:rPr>
          <w:szCs w:val="20"/>
        </w:rPr>
      </w:pPr>
      <w:r>
        <w:rPr>
          <w:szCs w:val="20"/>
        </w:rPr>
        <w:tab/>
        <w:t xml:space="preserve">Deklarowany przez Wykonawcę </w:t>
      </w:r>
      <w:r w:rsidR="00EB48DF">
        <w:rPr>
          <w:szCs w:val="20"/>
        </w:rPr>
        <w:t xml:space="preserve">termin  realizacji liczony od telefonicznego lub e-mailowego złożenia zamówienia przekazanego przez pracownika </w:t>
      </w:r>
      <w:r w:rsidR="00DB5708">
        <w:rPr>
          <w:szCs w:val="20"/>
        </w:rPr>
        <w:t>Z</w:t>
      </w:r>
      <w:r w:rsidR="00EB48DF">
        <w:rPr>
          <w:szCs w:val="20"/>
        </w:rPr>
        <w:t xml:space="preserve">amawiającego, do faktycznego dostarczenia zamówionego oleju </w:t>
      </w:r>
      <w:r w:rsidR="00DB5708">
        <w:rPr>
          <w:szCs w:val="20"/>
        </w:rPr>
        <w:t>pod wskazany adres</w:t>
      </w:r>
      <w:r>
        <w:rPr>
          <w:szCs w:val="20"/>
        </w:rPr>
        <w:t>, przy czym oferta Wykonawcy otrzyma ilość punktów według następujących zasad:</w:t>
      </w:r>
    </w:p>
    <w:p w14:paraId="34F38A5F" w14:textId="0D39C1E4" w:rsidR="00E20934" w:rsidRPr="00FF2A02" w:rsidRDefault="00E20934" w:rsidP="00E20934">
      <w:pPr>
        <w:pStyle w:val="Akapitzlist"/>
        <w:numPr>
          <w:ilvl w:val="0"/>
          <w:numId w:val="22"/>
        </w:numPr>
        <w:spacing w:line="360" w:lineRule="auto"/>
        <w:contextualSpacing/>
        <w:jc w:val="both"/>
        <w:rPr>
          <w:szCs w:val="20"/>
        </w:rPr>
      </w:pPr>
      <w:r w:rsidRPr="00FF2A02">
        <w:rPr>
          <w:szCs w:val="20"/>
        </w:rPr>
        <w:t xml:space="preserve">Jeśli Wykonawca zrealizuje </w:t>
      </w:r>
      <w:r w:rsidR="00DB5708" w:rsidRPr="00FF2A02">
        <w:rPr>
          <w:szCs w:val="20"/>
        </w:rPr>
        <w:t xml:space="preserve">jednorazową </w:t>
      </w:r>
      <w:r w:rsidRPr="00FF2A02">
        <w:rPr>
          <w:szCs w:val="20"/>
        </w:rPr>
        <w:t xml:space="preserve">dostawę najpóźniej w terminie </w:t>
      </w:r>
      <w:r w:rsidR="00103306" w:rsidRPr="00FF2A02">
        <w:rPr>
          <w:szCs w:val="20"/>
        </w:rPr>
        <w:t>p</w:t>
      </w:r>
      <w:r w:rsidR="00DB5708" w:rsidRPr="00FF2A02">
        <w:rPr>
          <w:szCs w:val="20"/>
        </w:rPr>
        <w:t>o</w:t>
      </w:r>
      <w:r w:rsidR="00103306" w:rsidRPr="00FF2A02">
        <w:rPr>
          <w:szCs w:val="20"/>
        </w:rPr>
        <w:t>wyżej</w:t>
      </w:r>
      <w:r w:rsidR="00DB5708" w:rsidRPr="00FF2A02">
        <w:rPr>
          <w:szCs w:val="20"/>
        </w:rPr>
        <w:t xml:space="preserve"> </w:t>
      </w:r>
      <w:r w:rsidR="00CD70F8" w:rsidRPr="00FF2A02">
        <w:rPr>
          <w:szCs w:val="20"/>
        </w:rPr>
        <w:t>2</w:t>
      </w:r>
      <w:r w:rsidR="00DB5708" w:rsidRPr="00FF2A02">
        <w:rPr>
          <w:szCs w:val="20"/>
        </w:rPr>
        <w:t>4 godzin</w:t>
      </w:r>
      <w:r w:rsidRPr="00FF2A02">
        <w:rPr>
          <w:szCs w:val="20"/>
        </w:rPr>
        <w:t xml:space="preserve"> od otrzymania zlecenia – </w:t>
      </w:r>
      <w:r w:rsidR="00115A41" w:rsidRPr="00FF2A02">
        <w:rPr>
          <w:szCs w:val="20"/>
        </w:rPr>
        <w:t>0</w:t>
      </w:r>
      <w:r w:rsidRPr="00FF2A02">
        <w:rPr>
          <w:szCs w:val="20"/>
        </w:rPr>
        <w:t xml:space="preserve"> punktów</w:t>
      </w:r>
    </w:p>
    <w:p w14:paraId="7E10288A" w14:textId="24940B41" w:rsidR="00E20934" w:rsidRPr="00FF2A02" w:rsidRDefault="00E20934" w:rsidP="00E20934">
      <w:pPr>
        <w:pStyle w:val="Akapitzlist"/>
        <w:numPr>
          <w:ilvl w:val="0"/>
          <w:numId w:val="22"/>
        </w:numPr>
        <w:spacing w:line="360" w:lineRule="auto"/>
        <w:contextualSpacing/>
        <w:jc w:val="both"/>
        <w:rPr>
          <w:szCs w:val="20"/>
        </w:rPr>
      </w:pPr>
      <w:r w:rsidRPr="00FF2A02">
        <w:rPr>
          <w:szCs w:val="20"/>
        </w:rPr>
        <w:t xml:space="preserve">Jeśli Wykonawca zrealizuje </w:t>
      </w:r>
      <w:r w:rsidR="0019189B" w:rsidRPr="00FF2A02">
        <w:rPr>
          <w:szCs w:val="20"/>
        </w:rPr>
        <w:t>jednorazową dostawę</w:t>
      </w:r>
      <w:r w:rsidRPr="00FF2A02">
        <w:rPr>
          <w:szCs w:val="20"/>
        </w:rPr>
        <w:t xml:space="preserve"> najpóźniej w terminie </w:t>
      </w:r>
      <w:r w:rsidR="00DB5708" w:rsidRPr="00FF2A02">
        <w:rPr>
          <w:szCs w:val="20"/>
        </w:rPr>
        <w:t xml:space="preserve">do </w:t>
      </w:r>
      <w:r w:rsidR="00103306" w:rsidRPr="00FF2A02">
        <w:rPr>
          <w:szCs w:val="20"/>
        </w:rPr>
        <w:t>24</w:t>
      </w:r>
      <w:r w:rsidR="00DB5708" w:rsidRPr="00FF2A02">
        <w:rPr>
          <w:szCs w:val="20"/>
        </w:rPr>
        <w:t xml:space="preserve"> godzin</w:t>
      </w:r>
      <w:r w:rsidRPr="00FF2A02">
        <w:rPr>
          <w:szCs w:val="20"/>
        </w:rPr>
        <w:t xml:space="preserve"> </w:t>
      </w:r>
      <w:r w:rsidR="00DB5708" w:rsidRPr="00FF2A02">
        <w:rPr>
          <w:szCs w:val="20"/>
        </w:rPr>
        <w:t xml:space="preserve">od </w:t>
      </w:r>
      <w:r w:rsidRPr="00FF2A02">
        <w:rPr>
          <w:szCs w:val="20"/>
        </w:rPr>
        <w:t xml:space="preserve">otrzymania zlecenia – </w:t>
      </w:r>
      <w:r w:rsidR="00DB5708" w:rsidRPr="00FF2A02">
        <w:rPr>
          <w:szCs w:val="20"/>
        </w:rPr>
        <w:t>10</w:t>
      </w:r>
      <w:r w:rsidRPr="00FF2A02">
        <w:rPr>
          <w:szCs w:val="20"/>
        </w:rPr>
        <w:t xml:space="preserve"> punktów</w:t>
      </w:r>
    </w:p>
    <w:p w14:paraId="4CF021A8" w14:textId="761C432B" w:rsidR="00E20934" w:rsidRPr="00FF2A02" w:rsidRDefault="00E20934" w:rsidP="00E20934">
      <w:pPr>
        <w:pStyle w:val="Akapitzlist"/>
        <w:numPr>
          <w:ilvl w:val="0"/>
          <w:numId w:val="22"/>
        </w:numPr>
        <w:spacing w:line="360" w:lineRule="auto"/>
        <w:contextualSpacing/>
        <w:jc w:val="both"/>
        <w:rPr>
          <w:szCs w:val="20"/>
        </w:rPr>
      </w:pPr>
      <w:r w:rsidRPr="00FF2A02">
        <w:rPr>
          <w:szCs w:val="20"/>
        </w:rPr>
        <w:t xml:space="preserve">Jeśli Wykonawca zrealizuje </w:t>
      </w:r>
      <w:r w:rsidR="0019189B" w:rsidRPr="00FF2A02">
        <w:rPr>
          <w:szCs w:val="20"/>
        </w:rPr>
        <w:t>jednorazową dostawę</w:t>
      </w:r>
      <w:r w:rsidRPr="00FF2A02">
        <w:rPr>
          <w:szCs w:val="20"/>
        </w:rPr>
        <w:t xml:space="preserve"> najpóźniej w terminie </w:t>
      </w:r>
      <w:r w:rsidR="00DB5708" w:rsidRPr="00FF2A02">
        <w:rPr>
          <w:szCs w:val="20"/>
        </w:rPr>
        <w:t>do 1</w:t>
      </w:r>
      <w:r w:rsidR="00103306" w:rsidRPr="00FF2A02">
        <w:rPr>
          <w:szCs w:val="20"/>
        </w:rPr>
        <w:t>8</w:t>
      </w:r>
      <w:r w:rsidR="00DB5708" w:rsidRPr="00FF2A02">
        <w:rPr>
          <w:szCs w:val="20"/>
        </w:rPr>
        <w:t xml:space="preserve"> godzin</w:t>
      </w:r>
      <w:r w:rsidRPr="00FF2A02">
        <w:rPr>
          <w:szCs w:val="20"/>
        </w:rPr>
        <w:t xml:space="preserve"> </w:t>
      </w:r>
      <w:r w:rsidR="00DB5708" w:rsidRPr="00FF2A02">
        <w:rPr>
          <w:szCs w:val="20"/>
        </w:rPr>
        <w:t xml:space="preserve">od </w:t>
      </w:r>
      <w:r w:rsidRPr="00FF2A02">
        <w:rPr>
          <w:szCs w:val="20"/>
        </w:rPr>
        <w:t>otrzymania zlecenia</w:t>
      </w:r>
      <w:r w:rsidR="0019189B" w:rsidRPr="00FF2A02">
        <w:rPr>
          <w:szCs w:val="20"/>
        </w:rPr>
        <w:t xml:space="preserve"> – </w:t>
      </w:r>
      <w:r w:rsidR="00115A41" w:rsidRPr="00FF2A02">
        <w:rPr>
          <w:szCs w:val="20"/>
        </w:rPr>
        <w:t>2</w:t>
      </w:r>
      <w:r w:rsidR="0019189B" w:rsidRPr="00FF2A02">
        <w:rPr>
          <w:szCs w:val="20"/>
        </w:rPr>
        <w:t xml:space="preserve">0 </w:t>
      </w:r>
      <w:r w:rsidRPr="00FF2A02">
        <w:rPr>
          <w:szCs w:val="20"/>
        </w:rPr>
        <w:t>punktów</w:t>
      </w:r>
    </w:p>
    <w:p w14:paraId="7CCB46B9" w14:textId="0CFE49EF" w:rsidR="00EE4089" w:rsidRPr="00FF2A02" w:rsidRDefault="00EE4089" w:rsidP="00EE4089">
      <w:pPr>
        <w:spacing w:line="360" w:lineRule="auto"/>
        <w:ind w:left="852" w:hanging="426"/>
        <w:contextualSpacing/>
        <w:jc w:val="both"/>
        <w:rPr>
          <w:b/>
          <w:szCs w:val="20"/>
        </w:rPr>
      </w:pPr>
      <w:r w:rsidRPr="00FF2A02">
        <w:rPr>
          <w:b/>
          <w:szCs w:val="20"/>
        </w:rPr>
        <w:t>2)</w:t>
      </w:r>
      <w:r w:rsidRPr="00FF2A02">
        <w:rPr>
          <w:b/>
          <w:szCs w:val="20"/>
        </w:rPr>
        <w:tab/>
      </w:r>
      <w:r w:rsidRPr="00FF2A02">
        <w:rPr>
          <w:rFonts w:eastAsia="Times New Roman"/>
          <w:b/>
          <w:szCs w:val="20"/>
        </w:rPr>
        <w:t xml:space="preserve">Termin płatności (TP) </w:t>
      </w:r>
      <w:r w:rsidRPr="00FF2A02">
        <w:rPr>
          <w:b/>
          <w:szCs w:val="20"/>
        </w:rPr>
        <w:t>- waga 20%</w:t>
      </w:r>
    </w:p>
    <w:p w14:paraId="1D651222" w14:textId="3130AAB7" w:rsidR="00EE4089" w:rsidRPr="00FF2A02" w:rsidRDefault="00EE4089" w:rsidP="00EE4089">
      <w:pPr>
        <w:spacing w:line="360" w:lineRule="auto"/>
        <w:ind w:left="852" w:hanging="426"/>
        <w:contextualSpacing/>
        <w:jc w:val="both"/>
        <w:rPr>
          <w:szCs w:val="20"/>
        </w:rPr>
      </w:pPr>
      <w:r w:rsidRPr="00FF2A02">
        <w:rPr>
          <w:szCs w:val="20"/>
        </w:rPr>
        <w:tab/>
        <w:t xml:space="preserve">Deklarowany przez Wykonawcę termin </w:t>
      </w:r>
      <w:r w:rsidR="00A54E05" w:rsidRPr="00FF2A02">
        <w:rPr>
          <w:szCs w:val="20"/>
        </w:rPr>
        <w:t>płatności faktury za zrealizowane dostawy,</w:t>
      </w:r>
      <w:r w:rsidRPr="00FF2A02">
        <w:rPr>
          <w:szCs w:val="20"/>
        </w:rPr>
        <w:t xml:space="preserve"> przy czym oferta Wykonawcy otrzyma ilość punktów według następujących zasad:</w:t>
      </w:r>
    </w:p>
    <w:p w14:paraId="49755D9F" w14:textId="7780299E" w:rsidR="00EE4089" w:rsidRPr="00FF2A02" w:rsidRDefault="00EE4089" w:rsidP="00EE4089">
      <w:pPr>
        <w:pStyle w:val="Akapitzlist"/>
        <w:numPr>
          <w:ilvl w:val="0"/>
          <w:numId w:val="22"/>
        </w:numPr>
        <w:spacing w:line="360" w:lineRule="auto"/>
        <w:contextualSpacing/>
        <w:jc w:val="both"/>
        <w:rPr>
          <w:szCs w:val="20"/>
        </w:rPr>
      </w:pPr>
      <w:r w:rsidRPr="00FF2A02">
        <w:rPr>
          <w:szCs w:val="20"/>
        </w:rPr>
        <w:t xml:space="preserve">Jeśli Wykonawca </w:t>
      </w:r>
      <w:r w:rsidR="00A54E05" w:rsidRPr="00FF2A02">
        <w:rPr>
          <w:szCs w:val="20"/>
        </w:rPr>
        <w:t xml:space="preserve">wskaże na fakturze </w:t>
      </w:r>
      <w:r w:rsidR="00103306" w:rsidRPr="00FF2A02">
        <w:rPr>
          <w:szCs w:val="20"/>
        </w:rPr>
        <w:t>14</w:t>
      </w:r>
      <w:r w:rsidR="00A54E05" w:rsidRPr="00FF2A02">
        <w:rPr>
          <w:szCs w:val="20"/>
        </w:rPr>
        <w:t xml:space="preserve"> dniowy termin płatności </w:t>
      </w:r>
      <w:r w:rsidR="00A54E05" w:rsidRPr="00FF2A02">
        <w:rPr>
          <w:szCs w:val="20"/>
        </w:rPr>
        <w:br/>
        <w:t>– otrzyma 0 punktów</w:t>
      </w:r>
    </w:p>
    <w:p w14:paraId="7D442144" w14:textId="72716B09" w:rsidR="0019189B" w:rsidRPr="00FF2A02" w:rsidRDefault="0019189B" w:rsidP="0019189B">
      <w:pPr>
        <w:pStyle w:val="Akapitzlist"/>
        <w:numPr>
          <w:ilvl w:val="0"/>
          <w:numId w:val="22"/>
        </w:numPr>
        <w:spacing w:line="360" w:lineRule="auto"/>
        <w:contextualSpacing/>
        <w:jc w:val="both"/>
        <w:rPr>
          <w:szCs w:val="20"/>
        </w:rPr>
      </w:pPr>
      <w:r w:rsidRPr="00FF2A02">
        <w:rPr>
          <w:szCs w:val="20"/>
        </w:rPr>
        <w:t xml:space="preserve">Jeśli Wykonawca wskaże na fakturze </w:t>
      </w:r>
      <w:r w:rsidR="00103306" w:rsidRPr="00FF2A02">
        <w:rPr>
          <w:szCs w:val="20"/>
        </w:rPr>
        <w:t>2</w:t>
      </w:r>
      <w:r w:rsidRPr="00FF2A02">
        <w:rPr>
          <w:szCs w:val="20"/>
        </w:rPr>
        <w:t xml:space="preserve">1 dniowy termin płatności </w:t>
      </w:r>
      <w:r w:rsidRPr="00FF2A02">
        <w:rPr>
          <w:szCs w:val="20"/>
        </w:rPr>
        <w:br/>
        <w:t>– otrzyma 10 punktów</w:t>
      </w:r>
    </w:p>
    <w:p w14:paraId="321578E2" w14:textId="337CFFE1" w:rsidR="00EE4089" w:rsidRPr="00FF2A02" w:rsidRDefault="0019189B" w:rsidP="0019189B">
      <w:pPr>
        <w:pStyle w:val="Akapitzlist"/>
        <w:numPr>
          <w:ilvl w:val="0"/>
          <w:numId w:val="22"/>
        </w:numPr>
        <w:spacing w:line="360" w:lineRule="auto"/>
        <w:contextualSpacing/>
        <w:jc w:val="both"/>
        <w:rPr>
          <w:szCs w:val="20"/>
        </w:rPr>
      </w:pPr>
      <w:r w:rsidRPr="00FF2A02">
        <w:rPr>
          <w:szCs w:val="20"/>
        </w:rPr>
        <w:t xml:space="preserve">Jeśli Wykonawca wskaże na fakturze 30 dniowy termin płatności </w:t>
      </w:r>
      <w:r w:rsidRPr="00FF2A02">
        <w:rPr>
          <w:szCs w:val="20"/>
        </w:rPr>
        <w:br/>
        <w:t>– otrzyma 20 punktów</w:t>
      </w:r>
    </w:p>
    <w:p w14:paraId="3347F6AF" w14:textId="77777777" w:rsidR="00E20934" w:rsidRPr="00171095" w:rsidRDefault="00E20934" w:rsidP="00E20934">
      <w:pPr>
        <w:pStyle w:val="pkt"/>
        <w:spacing w:before="0" w:after="0" w:line="360" w:lineRule="auto"/>
        <w:ind w:left="426" w:hanging="426"/>
      </w:pPr>
      <w:r w:rsidRPr="00FF2A02">
        <w:rPr>
          <w:rFonts w:eastAsia="Times New Roman"/>
          <w:b/>
        </w:rPr>
        <w:t>3.</w:t>
      </w:r>
      <w:r w:rsidRPr="00FF2A02">
        <w:rPr>
          <w:rFonts w:eastAsia="Times New Roman"/>
          <w:b/>
        </w:rPr>
        <w:tab/>
      </w:r>
      <w:r w:rsidRPr="00FF2A02">
        <w:t>Punktacja przyznawana ofertom w poszczególnych</w:t>
      </w:r>
      <w:r w:rsidRPr="00171095">
        <w:t xml:space="preserve"> kryteriach oceny ofert będzie liczona z dokładnością do dwóch miejsc po przecinku, zgodnie z zasadami arytmetyki.</w:t>
      </w:r>
    </w:p>
    <w:p w14:paraId="6ACF6A71" w14:textId="77777777" w:rsidR="00E20934" w:rsidRPr="00171095" w:rsidRDefault="00E20934" w:rsidP="00E20934">
      <w:pPr>
        <w:pStyle w:val="pkt"/>
        <w:spacing w:before="0" w:after="0" w:line="360" w:lineRule="auto"/>
        <w:ind w:left="426" w:hanging="426"/>
      </w:pPr>
      <w:r w:rsidRPr="00171095">
        <w:rPr>
          <w:rFonts w:eastAsia="Times New Roman"/>
          <w:b/>
        </w:rPr>
        <w:t>4.</w:t>
      </w:r>
      <w:r w:rsidRPr="00171095">
        <w:rPr>
          <w:rFonts w:eastAsia="Times New Roman"/>
          <w:b/>
        </w:rPr>
        <w:tab/>
      </w:r>
      <w:r w:rsidRPr="00171095">
        <w:t>W toku badania i oceny ofert Zamawiający może żądać od Wykonawcy wyjaśnień dotyczących treści złożonej oferty, w tym zaoferowanej ceny.</w:t>
      </w:r>
    </w:p>
    <w:p w14:paraId="299E6864" w14:textId="05BCC408" w:rsidR="00F637FB" w:rsidRDefault="00E20934" w:rsidP="00115A41">
      <w:pPr>
        <w:pStyle w:val="pkt"/>
        <w:spacing w:before="0" w:after="0" w:line="360" w:lineRule="auto"/>
        <w:ind w:left="426" w:hanging="426"/>
      </w:pPr>
      <w:r w:rsidRPr="00171095">
        <w:rPr>
          <w:rFonts w:eastAsia="Times New Roman"/>
          <w:b/>
        </w:rPr>
        <w:t>5.</w:t>
      </w:r>
      <w:r w:rsidRPr="00171095">
        <w:rPr>
          <w:rFonts w:eastAsia="Times New Roman"/>
          <w:b/>
        </w:rPr>
        <w:tab/>
      </w:r>
      <w:r w:rsidRPr="00171095">
        <w:t xml:space="preserve">Zamawiający udzieli zamówienia Wykonawcy, którego oferta zostanie uznana za najkorzystniejszą. Jeżeli zamawiający nie będzie prowadził negocjacji, dokona wyboru najkorzystniejszej oferty spośród niepodlegających odrzuceniu ofert. </w:t>
      </w:r>
    </w:p>
    <w:p w14:paraId="3B3F5A25" w14:textId="77777777" w:rsidR="00AD56C3" w:rsidRPr="00171095" w:rsidRDefault="00AD56C3" w:rsidP="00115A41">
      <w:pPr>
        <w:pStyle w:val="pkt"/>
        <w:spacing w:before="0" w:after="0" w:line="360" w:lineRule="auto"/>
        <w:ind w:left="426" w:hanging="426"/>
      </w:pPr>
    </w:p>
    <w:p w14:paraId="2D71EE80" w14:textId="77777777" w:rsidR="009805F0" w:rsidRPr="00171095" w:rsidRDefault="00171095" w:rsidP="00C4508B">
      <w:pPr>
        <w:pStyle w:val="NagwekSWZ"/>
      </w:pPr>
      <w:r w:rsidRPr="00171095">
        <w:lastRenderedPageBreak/>
        <w:t>XX.</w:t>
      </w:r>
      <w:r w:rsidRPr="00171095">
        <w:tab/>
      </w:r>
      <w:r w:rsidR="000951E8" w:rsidRPr="00171095">
        <w:t>P</w:t>
      </w:r>
      <w:r w:rsidR="000E44D8" w:rsidRPr="00171095">
        <w:t>ROWADZENI</w:t>
      </w:r>
      <w:r w:rsidR="00DE57E7" w:rsidRPr="00171095">
        <w:t>E</w:t>
      </w:r>
      <w:r w:rsidR="000E44D8" w:rsidRPr="00171095">
        <w:t xml:space="preserve"> PROCEDURY WRAZ Z NEGOCJAC</w:t>
      </w:r>
      <w:r w:rsidR="00AF10CB" w:rsidRPr="00171095">
        <w:t>JAMI</w:t>
      </w:r>
    </w:p>
    <w:p w14:paraId="06D75FB2" w14:textId="77777777" w:rsidR="00D16D31" w:rsidRPr="00171095" w:rsidRDefault="00171095" w:rsidP="008C69C2">
      <w:pPr>
        <w:pStyle w:val="pkt"/>
        <w:spacing w:before="240" w:after="0" w:line="360" w:lineRule="auto"/>
        <w:ind w:left="426" w:hanging="426"/>
      </w:pPr>
      <w:r w:rsidRPr="00171095">
        <w:rPr>
          <w:b/>
          <w:bCs/>
        </w:rPr>
        <w:t>1.</w:t>
      </w:r>
      <w:r w:rsidRPr="00171095">
        <w:rPr>
          <w:b/>
          <w:bCs/>
        </w:rPr>
        <w:tab/>
      </w:r>
      <w:r w:rsidR="005A4287" w:rsidRPr="00171095">
        <w:t xml:space="preserve">Zamawiający </w:t>
      </w:r>
      <w:r w:rsidR="002C2E10" w:rsidRPr="00171095">
        <w:t xml:space="preserve">nie </w:t>
      </w:r>
      <w:r w:rsidR="000F69CD" w:rsidRPr="00171095">
        <w:t>korzysta z uprawnienia</w:t>
      </w:r>
      <w:r w:rsidR="00A95432" w:rsidRPr="00171095">
        <w:t>,</w:t>
      </w:r>
      <w:r w:rsidR="000F69CD" w:rsidRPr="00171095">
        <w:t xml:space="preserve"> o jakim stanowi art. 288</w:t>
      </w:r>
      <w:r w:rsidR="00CA5EC6" w:rsidRPr="00171095">
        <w:t xml:space="preserve"> ust. 1 </w:t>
      </w:r>
      <w:proofErr w:type="spellStart"/>
      <w:r w:rsidR="00CA5EC6" w:rsidRPr="00171095">
        <w:t>p.z.p</w:t>
      </w:r>
      <w:proofErr w:type="spellEnd"/>
      <w:r w:rsidR="00CA5EC6" w:rsidRPr="00171095">
        <w:t xml:space="preserve">. </w:t>
      </w:r>
    </w:p>
    <w:p w14:paraId="0F7EF62D" w14:textId="496E1CE8" w:rsidR="00320B93" w:rsidRPr="00171095" w:rsidRDefault="00171095" w:rsidP="0019688F">
      <w:pPr>
        <w:pStyle w:val="pkt"/>
        <w:spacing w:before="0" w:after="0" w:line="360" w:lineRule="auto"/>
        <w:ind w:left="426" w:hanging="426"/>
      </w:pPr>
      <w:r w:rsidRPr="00171095">
        <w:rPr>
          <w:b/>
          <w:bCs/>
        </w:rPr>
        <w:t>2.</w:t>
      </w:r>
      <w:r w:rsidRPr="00171095">
        <w:rPr>
          <w:b/>
          <w:bCs/>
        </w:rPr>
        <w:tab/>
      </w:r>
      <w:r w:rsidR="00990E31" w:rsidRPr="00171095">
        <w:t xml:space="preserve">W przypadku podjęcia decyzji o prowadzeniu negocjacji w pierwszym kroku zamawiający </w:t>
      </w:r>
      <w:r w:rsidR="00EC7832" w:rsidRPr="00171095">
        <w:t>po</w:t>
      </w:r>
      <w:r w:rsidR="00320B93" w:rsidRPr="00171095">
        <w:t xml:space="preserve">informuje równocześnie wszystkich wykonawców, którzy złożyli oferty, </w:t>
      </w:r>
      <w:r w:rsidR="00C71AC2">
        <w:br/>
      </w:r>
      <w:r w:rsidR="00320B93" w:rsidRPr="00171095">
        <w:t>o wykonawcach:</w:t>
      </w:r>
    </w:p>
    <w:p w14:paraId="14B6CCE7" w14:textId="77777777" w:rsidR="00320B93" w:rsidRPr="00171095" w:rsidRDefault="00320B93" w:rsidP="001353AD">
      <w:pPr>
        <w:pStyle w:val="Akapitzlist"/>
        <w:spacing w:line="360" w:lineRule="auto"/>
        <w:ind w:left="852" w:hanging="426"/>
        <w:jc w:val="both"/>
        <w:rPr>
          <w:szCs w:val="20"/>
        </w:rPr>
      </w:pPr>
      <w:r w:rsidRPr="00171095">
        <w:rPr>
          <w:szCs w:val="20"/>
        </w:rPr>
        <w:t>1)</w:t>
      </w:r>
      <w:r w:rsidR="008C69C2">
        <w:rPr>
          <w:szCs w:val="20"/>
        </w:rPr>
        <w:tab/>
      </w:r>
      <w:r w:rsidRPr="00171095">
        <w:rPr>
          <w:szCs w:val="20"/>
        </w:rPr>
        <w:t>których oferty nie zostały odrzucone, oraz punktacji przyznanej ofertom w każdym kryterium oceny ofert i łącznej punktacji,</w:t>
      </w:r>
    </w:p>
    <w:p w14:paraId="43DF885E" w14:textId="77777777" w:rsidR="009F31B8" w:rsidRPr="00171095" w:rsidRDefault="00320B93" w:rsidP="001353AD">
      <w:pPr>
        <w:pStyle w:val="Akapitzlist"/>
        <w:spacing w:line="360" w:lineRule="auto"/>
        <w:ind w:left="852" w:hanging="426"/>
        <w:jc w:val="both"/>
        <w:rPr>
          <w:szCs w:val="20"/>
        </w:rPr>
      </w:pPr>
      <w:r w:rsidRPr="00171095">
        <w:rPr>
          <w:szCs w:val="20"/>
        </w:rPr>
        <w:t>2)</w:t>
      </w:r>
      <w:r w:rsidR="008C69C2">
        <w:rPr>
          <w:szCs w:val="20"/>
        </w:rPr>
        <w:tab/>
      </w:r>
      <w:r w:rsidRPr="00171095">
        <w:rPr>
          <w:szCs w:val="20"/>
        </w:rPr>
        <w:t>których oferty zostały odrzucone,</w:t>
      </w:r>
      <w:r w:rsidR="009F31B8" w:rsidRPr="00171095">
        <w:rPr>
          <w:szCs w:val="20"/>
        </w:rPr>
        <w:tab/>
      </w:r>
    </w:p>
    <w:p w14:paraId="717F5ECE" w14:textId="77777777" w:rsidR="00320B93" w:rsidRPr="00171095" w:rsidRDefault="00171095" w:rsidP="001353AD">
      <w:pPr>
        <w:pStyle w:val="Akapitzlist"/>
        <w:spacing w:line="360" w:lineRule="auto"/>
        <w:ind w:left="852" w:hanging="426"/>
        <w:jc w:val="both"/>
        <w:rPr>
          <w:szCs w:val="20"/>
        </w:rPr>
      </w:pPr>
      <w:r w:rsidRPr="00171095">
        <w:rPr>
          <w:szCs w:val="20"/>
        </w:rPr>
        <w:t>-</w:t>
      </w:r>
      <w:r w:rsidR="008C69C2">
        <w:rPr>
          <w:szCs w:val="20"/>
        </w:rPr>
        <w:tab/>
      </w:r>
      <w:r w:rsidR="00320B93" w:rsidRPr="00171095">
        <w:rPr>
          <w:szCs w:val="20"/>
        </w:rPr>
        <w:t>podając uzasadnienie faktyczne i prawne.</w:t>
      </w:r>
    </w:p>
    <w:p w14:paraId="3E64EAD0" w14:textId="77777777" w:rsidR="00320B93" w:rsidRPr="00171095" w:rsidRDefault="00171095" w:rsidP="0019688F">
      <w:pPr>
        <w:pStyle w:val="pkt"/>
        <w:spacing w:before="0" w:after="0" w:line="360" w:lineRule="auto"/>
        <w:ind w:left="426" w:hanging="426"/>
      </w:pPr>
      <w:r w:rsidRPr="00171095">
        <w:rPr>
          <w:b/>
          <w:bCs/>
        </w:rPr>
        <w:t>3.</w:t>
      </w:r>
      <w:r w:rsidRPr="00171095">
        <w:rPr>
          <w:b/>
          <w:bCs/>
        </w:rPr>
        <w:tab/>
      </w:r>
      <w:r w:rsidR="00407499" w:rsidRPr="00171095">
        <w:t>Zamawiający w zaproszeniu do negocjacji wskaże miejsce, termin i sposób prowadzenia negocjacji oraz kryteria oceny ofert, w ramach których będą prowadzone negocjacje w celu ulepszenia treści ofert.</w:t>
      </w:r>
    </w:p>
    <w:p w14:paraId="40910FA5" w14:textId="77777777" w:rsidR="00337569" w:rsidRPr="00171095" w:rsidRDefault="00171095" w:rsidP="0019688F">
      <w:pPr>
        <w:pStyle w:val="pkt"/>
        <w:spacing w:before="0" w:after="0" w:line="360" w:lineRule="auto"/>
        <w:ind w:left="426" w:hanging="426"/>
      </w:pPr>
      <w:r w:rsidRPr="00171095">
        <w:rPr>
          <w:b/>
          <w:bCs/>
        </w:rPr>
        <w:t>4.</w:t>
      </w:r>
      <w:r w:rsidRPr="00171095">
        <w:rPr>
          <w:b/>
          <w:bCs/>
        </w:rPr>
        <w:tab/>
      </w:r>
      <w:r w:rsidR="001B47B7" w:rsidRPr="00171095">
        <w:t xml:space="preserve">Prowadzone negocjacje mają poufny charakter. </w:t>
      </w:r>
      <w:r w:rsidR="00FD7C82" w:rsidRPr="00171095">
        <w:t>Żadna ze stron nie może, bez zgody drugiej strony, ujawniać informacji technicznych i handlowych związanych z negocjacjami. Zgoda jest udzielana w odniesieniu do konkretnych informacji i przed ich ujawnieniem.</w:t>
      </w:r>
    </w:p>
    <w:p w14:paraId="1811FDDE" w14:textId="77777777" w:rsidR="00A67F80" w:rsidRPr="00171095" w:rsidRDefault="00171095" w:rsidP="0019688F">
      <w:pPr>
        <w:pStyle w:val="pkt"/>
        <w:spacing w:before="0" w:after="0" w:line="360" w:lineRule="auto"/>
        <w:ind w:left="426" w:hanging="426"/>
      </w:pPr>
      <w:r w:rsidRPr="00171095">
        <w:rPr>
          <w:b/>
          <w:bCs/>
        </w:rPr>
        <w:t>5.</w:t>
      </w:r>
      <w:r w:rsidRPr="00171095">
        <w:rPr>
          <w:b/>
          <w:bCs/>
        </w:rPr>
        <w:tab/>
      </w:r>
      <w:r w:rsidR="00A67F80" w:rsidRPr="00171095">
        <w:t>Po zakończeniu negocjacji z wszystkimi wykonawcami</w:t>
      </w:r>
      <w:r w:rsidR="00490768" w:rsidRPr="00171095">
        <w:t xml:space="preserve">, zamawiający informuje o tym fakcie uczestników negocjacji </w:t>
      </w:r>
      <w:r w:rsidR="00A67F80" w:rsidRPr="00171095">
        <w:t>oraz zaprasza ich do składania ofert dodatkowych.</w:t>
      </w:r>
    </w:p>
    <w:p w14:paraId="0544E7B9" w14:textId="77777777" w:rsidR="00090988" w:rsidRPr="00171095" w:rsidRDefault="00171095" w:rsidP="0019688F">
      <w:pPr>
        <w:pStyle w:val="pkt"/>
        <w:spacing w:before="0" w:after="0" w:line="360" w:lineRule="auto"/>
        <w:ind w:left="426" w:hanging="426"/>
      </w:pPr>
      <w:r w:rsidRPr="00171095">
        <w:rPr>
          <w:b/>
          <w:bCs/>
        </w:rPr>
        <w:t>6.</w:t>
      </w:r>
      <w:r w:rsidRPr="00171095">
        <w:rPr>
          <w:b/>
          <w:bCs/>
        </w:rPr>
        <w:tab/>
      </w:r>
      <w:r w:rsidR="00090988" w:rsidRPr="00171095">
        <w:t>Zaproszenie do złożenia ofert dodatkowych będzie zawierać co najmniej:</w:t>
      </w:r>
    </w:p>
    <w:p w14:paraId="3F7A4EEB" w14:textId="77777777" w:rsidR="0063555D" w:rsidRPr="00171095" w:rsidRDefault="00171095" w:rsidP="001353AD">
      <w:pPr>
        <w:spacing w:line="360" w:lineRule="auto"/>
        <w:ind w:left="852" w:hanging="426"/>
        <w:jc w:val="both"/>
        <w:rPr>
          <w:szCs w:val="20"/>
        </w:rPr>
      </w:pPr>
      <w:r w:rsidRPr="00171095">
        <w:rPr>
          <w:rFonts w:eastAsia="Times New Roman"/>
          <w:b/>
          <w:szCs w:val="19"/>
        </w:rPr>
        <w:t>1)</w:t>
      </w:r>
      <w:r w:rsidRPr="00171095">
        <w:rPr>
          <w:rFonts w:eastAsia="Times New Roman"/>
          <w:b/>
          <w:szCs w:val="19"/>
        </w:rPr>
        <w:tab/>
      </w:r>
      <w:r w:rsidR="006A1365" w:rsidRPr="00171095">
        <w:rPr>
          <w:szCs w:val="20"/>
        </w:rPr>
        <w:t>nazwę oraz adres zamawiającego, numer telefonu, adres poczty elektronicznej oraz strony internetowej prowadzonego postępowania;</w:t>
      </w:r>
    </w:p>
    <w:p w14:paraId="52325560" w14:textId="77777777" w:rsidR="00337569" w:rsidRPr="00171095" w:rsidRDefault="00171095" w:rsidP="001353AD">
      <w:pPr>
        <w:spacing w:line="360" w:lineRule="auto"/>
        <w:ind w:left="852" w:hanging="426"/>
        <w:jc w:val="both"/>
        <w:rPr>
          <w:szCs w:val="20"/>
        </w:rPr>
      </w:pPr>
      <w:r w:rsidRPr="00171095">
        <w:rPr>
          <w:rFonts w:eastAsia="Times New Roman"/>
          <w:b/>
          <w:szCs w:val="19"/>
        </w:rPr>
        <w:t>2)</w:t>
      </w:r>
      <w:r w:rsidRPr="00171095">
        <w:rPr>
          <w:rFonts w:eastAsia="Times New Roman"/>
          <w:b/>
          <w:szCs w:val="19"/>
        </w:rPr>
        <w:tab/>
      </w:r>
      <w:r w:rsidR="006A1365" w:rsidRPr="00171095">
        <w:rPr>
          <w:szCs w:val="20"/>
        </w:rPr>
        <w:t>sposób i termin składania ofert dodatkowych oraz język lub języki, w jakich muszą one być sporządzone, oraz termin otwarcia tych ofert.</w:t>
      </w:r>
    </w:p>
    <w:p w14:paraId="70023311" w14:textId="77777777" w:rsidR="009274E0" w:rsidRPr="00171095" w:rsidRDefault="00171095" w:rsidP="0019688F">
      <w:pPr>
        <w:pStyle w:val="pkt"/>
        <w:spacing w:before="0" w:after="0" w:line="360" w:lineRule="auto"/>
        <w:ind w:left="426" w:hanging="426"/>
      </w:pPr>
      <w:r w:rsidRPr="00171095">
        <w:rPr>
          <w:b/>
          <w:bCs/>
        </w:rPr>
        <w:t>7.</w:t>
      </w:r>
      <w:r w:rsidRPr="00171095">
        <w:rPr>
          <w:b/>
          <w:bCs/>
        </w:rPr>
        <w:tab/>
      </w:r>
      <w:r w:rsidR="00735934" w:rsidRPr="00171095">
        <w:t xml:space="preserve">Wykonawca może złożyć ofertę dodatkową, która zawiera nowe propozycje w zakresie treści oferty podlegających ocenie w ramach kryteriów oceny ofert wskazanych przez zamawiającego w zaproszeniu do negocjacji. </w:t>
      </w:r>
    </w:p>
    <w:p w14:paraId="1F6E024C" w14:textId="77777777" w:rsidR="009274E0" w:rsidRPr="00171095" w:rsidRDefault="00171095" w:rsidP="0019688F">
      <w:pPr>
        <w:pStyle w:val="pkt"/>
        <w:spacing w:before="0" w:after="0" w:line="360" w:lineRule="auto"/>
        <w:ind w:left="426" w:hanging="426"/>
      </w:pPr>
      <w:r w:rsidRPr="00171095">
        <w:rPr>
          <w:b/>
          <w:bCs/>
        </w:rPr>
        <w:t>8.</w:t>
      </w:r>
      <w:r w:rsidRPr="00171095">
        <w:rPr>
          <w:b/>
          <w:bCs/>
        </w:rPr>
        <w:tab/>
      </w:r>
      <w:r w:rsidR="00735934" w:rsidRPr="00171095">
        <w:t xml:space="preserve">Oferta dodatkowa nie może być mniej korzystna w żadnym z kryteriów oceny ofert wskazanych w zaproszeniu do negocjacji niż oferta złożona w odpowiedzi na ogłoszenie o zamówieniu. </w:t>
      </w:r>
    </w:p>
    <w:p w14:paraId="5A5ADF78" w14:textId="77777777" w:rsidR="009274E0" w:rsidRPr="00171095" w:rsidRDefault="00171095" w:rsidP="0019688F">
      <w:pPr>
        <w:pStyle w:val="pkt"/>
        <w:spacing w:before="0" w:after="0" w:line="360" w:lineRule="auto"/>
        <w:ind w:left="426" w:hanging="426"/>
      </w:pPr>
      <w:r w:rsidRPr="00171095">
        <w:rPr>
          <w:b/>
          <w:bCs/>
        </w:rPr>
        <w:t>9.</w:t>
      </w:r>
      <w:r w:rsidRPr="00171095">
        <w:rPr>
          <w:b/>
          <w:bCs/>
        </w:rPr>
        <w:tab/>
      </w:r>
      <w:r w:rsidR="00735934" w:rsidRPr="00171095">
        <w:t xml:space="preserve">Oferta przestaje wiązać wykonawcę w zakresie, w jakim złoży on ofertę dodatkową zawierającą korzystniejsze propozycje w ramach każdego z kryteriów oceny ofert wskazanych w zaproszeniu do negocjacji. </w:t>
      </w:r>
    </w:p>
    <w:p w14:paraId="6B3BF1D5" w14:textId="2057CA92" w:rsidR="00A67F80" w:rsidRPr="00171095" w:rsidRDefault="00171095" w:rsidP="0019688F">
      <w:pPr>
        <w:pStyle w:val="pkt"/>
        <w:spacing w:before="0" w:after="0" w:line="360" w:lineRule="auto"/>
        <w:ind w:left="426" w:hanging="426"/>
      </w:pPr>
      <w:r w:rsidRPr="00171095">
        <w:rPr>
          <w:b/>
          <w:bCs/>
        </w:rPr>
        <w:lastRenderedPageBreak/>
        <w:t>10.</w:t>
      </w:r>
      <w:r w:rsidRPr="00171095">
        <w:rPr>
          <w:b/>
          <w:bCs/>
        </w:rPr>
        <w:tab/>
      </w:r>
      <w:r w:rsidR="00735934" w:rsidRPr="00171095">
        <w:t xml:space="preserve">Oferta dodatkowa, która jest mniej korzystna w którymkolwiek z kryteriów oceny ofert wskazanych w zaproszeniu do negocjacji niż oferta złożona w odpowiedzi na ogłoszenie </w:t>
      </w:r>
      <w:r w:rsidR="00C71AC2">
        <w:br/>
      </w:r>
      <w:r w:rsidR="00735934" w:rsidRPr="00171095">
        <w:t>o zamówieniu, podlega odrzuceniu.</w:t>
      </w:r>
    </w:p>
    <w:p w14:paraId="75B96027" w14:textId="77777777" w:rsidR="00552FBA" w:rsidRPr="00171095" w:rsidRDefault="00845322" w:rsidP="00C4508B">
      <w:pPr>
        <w:pStyle w:val="NagwekSWZ"/>
      </w:pPr>
      <w:r w:rsidRPr="00171095">
        <w:t>XX</w:t>
      </w:r>
      <w:r w:rsidR="00846F60" w:rsidRPr="00171095">
        <w:t>I</w:t>
      </w:r>
      <w:r w:rsidRPr="00171095">
        <w:t>.</w:t>
      </w:r>
      <w:r w:rsidRPr="00171095">
        <w:tab/>
      </w:r>
      <w:r w:rsidR="00D8710C" w:rsidRPr="00171095">
        <w:t>INFORMACJE O FORMALNOŚCIACH, JAKIE POWINNY BYĆ DOPEŁNIONE PO WYBORZE OFERTY W CELU ZAWARCIA UMOWY W</w:t>
      </w:r>
      <w:r w:rsidR="005B5095" w:rsidRPr="00171095">
        <w:t> SPRAWIE ZAMÓWIENIA PUBLICZNEGO</w:t>
      </w:r>
    </w:p>
    <w:p w14:paraId="63AAA809" w14:textId="77777777" w:rsidR="00EC2888" w:rsidRPr="00171095" w:rsidRDefault="00171095" w:rsidP="008C69C2">
      <w:pPr>
        <w:pStyle w:val="pkt"/>
        <w:spacing w:before="240" w:after="0" w:line="360" w:lineRule="auto"/>
        <w:ind w:left="426" w:hanging="426"/>
      </w:pPr>
      <w:r w:rsidRPr="00171095">
        <w:rPr>
          <w:b/>
        </w:rPr>
        <w:t>1.</w:t>
      </w:r>
      <w:r w:rsidRPr="00171095">
        <w:rPr>
          <w:b/>
        </w:rPr>
        <w:tab/>
      </w:r>
      <w:r w:rsidR="00EC2888" w:rsidRPr="00171095">
        <w:t>Zamawiający zawiera umowę w sprawie zamówienia publicznego w terminie nie krótszym niż 5 dni od dnia przesłania zawiadomienia o wyborze najkorzystniejszej oferty.</w:t>
      </w:r>
    </w:p>
    <w:p w14:paraId="24FD4274" w14:textId="77777777" w:rsidR="00EC2888" w:rsidRPr="00171095" w:rsidRDefault="00171095" w:rsidP="00C57D04">
      <w:pPr>
        <w:pStyle w:val="pkt"/>
        <w:spacing w:before="0" w:after="0" w:line="360" w:lineRule="auto"/>
        <w:ind w:left="426" w:hanging="426"/>
      </w:pPr>
      <w:r w:rsidRPr="00171095">
        <w:rPr>
          <w:b/>
        </w:rPr>
        <w:t>2.</w:t>
      </w:r>
      <w:r w:rsidRPr="00171095">
        <w:rPr>
          <w:b/>
        </w:rPr>
        <w:tab/>
      </w:r>
      <w:r w:rsidR="00EC2888" w:rsidRPr="00171095">
        <w:t xml:space="preserve">Zamawiający może zawrzeć umowę w sprawie zamówienia publicznego przed upływem terminu, o którym mowa w ust. 1, jeżeli </w:t>
      </w:r>
      <w:r w:rsidR="00EC2888" w:rsidRPr="00171095">
        <w:tab/>
        <w:t>w postępowaniu o udzielenie zamówienia prowadzonym w trybie</w:t>
      </w:r>
      <w:r w:rsidR="00EC2888" w:rsidRPr="00171095">
        <w:tab/>
        <w:t>podstawowym złożono tylko jedną ofertę.</w:t>
      </w:r>
    </w:p>
    <w:p w14:paraId="22EB262C" w14:textId="77777777" w:rsidR="00DE2294" w:rsidRPr="00171095" w:rsidRDefault="00171095" w:rsidP="0019688F">
      <w:pPr>
        <w:pStyle w:val="pkt"/>
        <w:spacing w:before="0" w:after="0" w:line="360" w:lineRule="auto"/>
        <w:ind w:left="426" w:hanging="426"/>
      </w:pPr>
      <w:r w:rsidRPr="00171095">
        <w:rPr>
          <w:b/>
        </w:rPr>
        <w:t>3.</w:t>
      </w:r>
      <w:r w:rsidRPr="00171095">
        <w:rPr>
          <w:b/>
        </w:rPr>
        <w:tab/>
      </w:r>
      <w:r w:rsidR="00DE2294" w:rsidRPr="00171095">
        <w:t>Wykonawca, którego oferta zostanie uznana za najkorzystniejszą, będzie zobowiązany przed podpisaniem umowy do</w:t>
      </w:r>
      <w:r w:rsidR="00FD5C82" w:rsidRPr="00171095">
        <w:t xml:space="preserve"> </w:t>
      </w:r>
      <w:r w:rsidR="00DE2294" w:rsidRPr="00171095">
        <w:t>wniesienia zabezpiecz</w:t>
      </w:r>
      <w:r w:rsidR="00B81BF1" w:rsidRPr="00171095">
        <w:t>enia należytego wykonania umowy</w:t>
      </w:r>
      <w:r w:rsidR="00FD5C82" w:rsidRPr="00171095">
        <w:t xml:space="preserve"> (jeżeli jego wniesienie było </w:t>
      </w:r>
      <w:r w:rsidR="00BD1389" w:rsidRPr="00171095">
        <w:t xml:space="preserve">wymagane) </w:t>
      </w:r>
      <w:r w:rsidR="00383FED">
        <w:t>zgodnie z wymaganiami SWZ</w:t>
      </w:r>
      <w:r w:rsidR="00FD5C82" w:rsidRPr="00171095">
        <w:t>.</w:t>
      </w:r>
    </w:p>
    <w:p w14:paraId="32242B25" w14:textId="77777777" w:rsidR="00552FBA" w:rsidRPr="00171095" w:rsidRDefault="00171095" w:rsidP="0019688F">
      <w:pPr>
        <w:pStyle w:val="pkt"/>
        <w:spacing w:before="0" w:after="0" w:line="360" w:lineRule="auto"/>
        <w:ind w:left="426" w:hanging="426"/>
      </w:pPr>
      <w:r w:rsidRPr="00171095">
        <w:rPr>
          <w:b/>
        </w:rPr>
        <w:t>4.</w:t>
      </w:r>
      <w:r w:rsidRPr="00171095">
        <w:rPr>
          <w:b/>
        </w:rPr>
        <w:tab/>
      </w:r>
      <w:r w:rsidR="00552FBA" w:rsidRPr="00171095">
        <w:t xml:space="preserve">W przypadku wyboru oferty złożonej przez Wykonawców wspólnie ubiegających się o udzielenie zamówienia Zamawiający </w:t>
      </w:r>
      <w:r w:rsidR="001D28CC" w:rsidRPr="00171095">
        <w:t>zastrzega sobie prawo żądania przed zawarciem umowy w sprawie zamówienia publicznego umowy regulującej współpracę tych Wykonawców.</w:t>
      </w:r>
    </w:p>
    <w:p w14:paraId="3097F705" w14:textId="77777777" w:rsidR="00383FED" w:rsidRDefault="00171095" w:rsidP="00383FED">
      <w:pPr>
        <w:pStyle w:val="pkt"/>
        <w:spacing w:before="0" w:after="0" w:line="360" w:lineRule="auto"/>
        <w:ind w:left="426" w:hanging="426"/>
      </w:pPr>
      <w:r w:rsidRPr="00171095">
        <w:rPr>
          <w:b/>
        </w:rPr>
        <w:t>5.</w:t>
      </w:r>
      <w:r w:rsidRPr="00171095">
        <w:rPr>
          <w:b/>
        </w:rPr>
        <w:tab/>
      </w:r>
      <w:r w:rsidR="00DE2294" w:rsidRPr="00171095">
        <w:t xml:space="preserve">Wykonawca będzie zobowiązany do podpisania umowy w miejscu i </w:t>
      </w:r>
      <w:r w:rsidR="00C83BC8" w:rsidRPr="00171095">
        <w:t>terminie</w:t>
      </w:r>
      <w:r w:rsidR="00121589">
        <w:t xml:space="preserve"> wskazanym przez </w:t>
      </w:r>
      <w:r w:rsidR="00DE2294" w:rsidRPr="00171095">
        <w:t>Zamawiającego.</w:t>
      </w:r>
    </w:p>
    <w:p w14:paraId="50EC46B8" w14:textId="77777777" w:rsidR="00552FBA" w:rsidRPr="00171095" w:rsidRDefault="00B36148" w:rsidP="00C4508B">
      <w:pPr>
        <w:pStyle w:val="NagwekSWZ"/>
      </w:pPr>
      <w:r w:rsidRPr="00171095">
        <w:t>XX</w:t>
      </w:r>
      <w:r w:rsidR="00846F60" w:rsidRPr="00171095">
        <w:t>I</w:t>
      </w:r>
      <w:r w:rsidRPr="00171095">
        <w:t>I.</w:t>
      </w:r>
      <w:r w:rsidRPr="00171095">
        <w:tab/>
      </w:r>
      <w:r w:rsidR="00D8710C" w:rsidRPr="00171095">
        <w:t>WYMAGANIA DOTYCZĄCE ZABEZPIECZ</w:t>
      </w:r>
      <w:r w:rsidR="005B5095" w:rsidRPr="00171095">
        <w:t>ENIA NALEŻYTEGO WYKONANIA UMOWY</w:t>
      </w:r>
    </w:p>
    <w:p w14:paraId="1361DAC3" w14:textId="77777777" w:rsidR="00383FED" w:rsidRPr="00383FED" w:rsidRDefault="00383FED" w:rsidP="00820E5A">
      <w:pPr>
        <w:spacing w:before="240" w:line="360" w:lineRule="auto"/>
        <w:ind w:left="426" w:hanging="426"/>
        <w:jc w:val="both"/>
        <w:rPr>
          <w:szCs w:val="20"/>
        </w:rPr>
      </w:pPr>
      <w:r w:rsidRPr="00383FED">
        <w:rPr>
          <w:szCs w:val="20"/>
        </w:rPr>
        <w:t xml:space="preserve">Zamawiający </w:t>
      </w:r>
      <w:r w:rsidR="00820E5A">
        <w:rPr>
          <w:szCs w:val="20"/>
        </w:rPr>
        <w:t>nie wymaga zabezpieczenia należytego wykonania umowy</w:t>
      </w:r>
      <w:r>
        <w:rPr>
          <w:szCs w:val="20"/>
        </w:rPr>
        <w:t>.</w:t>
      </w:r>
    </w:p>
    <w:p w14:paraId="2C121D1E" w14:textId="77777777" w:rsidR="00552FBA" w:rsidRPr="00171095" w:rsidRDefault="00B36148" w:rsidP="00C4508B">
      <w:pPr>
        <w:pStyle w:val="NagwekSWZ"/>
      </w:pPr>
      <w:r w:rsidRPr="00171095">
        <w:t>XXI</w:t>
      </w:r>
      <w:r w:rsidR="00846F60" w:rsidRPr="00171095">
        <w:t>I</w:t>
      </w:r>
      <w:r w:rsidRPr="00171095">
        <w:t>I.</w:t>
      </w:r>
      <w:r w:rsidRPr="00171095">
        <w:tab/>
      </w:r>
      <w:r w:rsidR="00541DD9" w:rsidRPr="00171095">
        <w:t xml:space="preserve">INFORMACJE O </w:t>
      </w:r>
      <w:r w:rsidR="00AE3A66" w:rsidRPr="00171095">
        <w:t>TREŚCI ZAWIERANEJ UMOWY ORAZ MOŻ</w:t>
      </w:r>
      <w:r w:rsidR="00541DD9" w:rsidRPr="00171095">
        <w:t>LIWOŚCI JEJ ZMIANY</w:t>
      </w:r>
    </w:p>
    <w:p w14:paraId="4DF3DD2B" w14:textId="789519F2" w:rsidR="00FA3063" w:rsidRPr="00171095" w:rsidRDefault="00171095" w:rsidP="008C69C2">
      <w:pPr>
        <w:pStyle w:val="pkt"/>
        <w:spacing w:before="240" w:after="0" w:line="360" w:lineRule="auto"/>
        <w:ind w:left="426" w:hanging="426"/>
      </w:pPr>
      <w:r w:rsidRPr="00171095">
        <w:rPr>
          <w:rFonts w:eastAsia="Times New Roman"/>
          <w:b/>
          <w:bCs/>
        </w:rPr>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nr </w:t>
      </w:r>
      <w:r w:rsidR="00103306">
        <w:rPr>
          <w:b/>
        </w:rPr>
        <w:t>5</w:t>
      </w:r>
      <w:r w:rsidR="00D32541" w:rsidRPr="00171095">
        <w:rPr>
          <w:b/>
        </w:rPr>
        <w:t xml:space="preserve"> do SWZ</w:t>
      </w:r>
      <w:r w:rsidR="00541DD9" w:rsidRPr="00171095">
        <w:t>.</w:t>
      </w:r>
    </w:p>
    <w:p w14:paraId="1F788939" w14:textId="77777777" w:rsidR="00541DD9" w:rsidRPr="00171095" w:rsidRDefault="00171095" w:rsidP="0019688F">
      <w:pPr>
        <w:pStyle w:val="pkt"/>
        <w:spacing w:before="0" w:after="0" w:line="360" w:lineRule="auto"/>
        <w:ind w:left="426" w:hanging="426"/>
      </w:pPr>
      <w:r w:rsidRPr="00171095">
        <w:rPr>
          <w:rFonts w:eastAsia="Times New Roman"/>
          <w:b/>
          <w:bCs/>
        </w:rPr>
        <w:lastRenderedPageBreak/>
        <w:t>2.</w:t>
      </w:r>
      <w:r w:rsidRPr="00171095">
        <w:rPr>
          <w:rFonts w:eastAsia="Times New Roman"/>
          <w:b/>
          <w:bCs/>
        </w:rPr>
        <w:tab/>
      </w:r>
      <w:r w:rsidR="00541DD9" w:rsidRPr="00171095">
        <w:t>Zakres świadczenia Wykonawcy wynikający z umowy jest tożsamy z jego zobowiązaniem zawartym w ofercie.</w:t>
      </w:r>
    </w:p>
    <w:p w14:paraId="6E3517EF" w14:textId="31DCD982" w:rsidR="00FA3063" w:rsidRPr="00171095" w:rsidRDefault="00171095" w:rsidP="0019688F">
      <w:pPr>
        <w:pStyle w:val="pkt"/>
        <w:spacing w:before="0" w:after="0" w:line="360" w:lineRule="auto"/>
        <w:ind w:left="426" w:hanging="426"/>
      </w:pPr>
      <w:r w:rsidRPr="00171095">
        <w:rPr>
          <w:rFonts w:eastAsia="Times New Roman"/>
          <w:b/>
          <w:bCs/>
        </w:rPr>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w:t>
      </w:r>
      <w:proofErr w:type="spellStart"/>
      <w:r w:rsidR="00033137" w:rsidRPr="00171095">
        <w:t>p.z.p</w:t>
      </w:r>
      <w:proofErr w:type="spellEnd"/>
      <w:r w:rsidR="00033137" w:rsidRPr="00171095">
        <w:t xml:space="preserve">. oraz </w:t>
      </w:r>
      <w:r w:rsidR="002E24EC" w:rsidRPr="00171095">
        <w:t>wskazanym we Wzorze U</w:t>
      </w:r>
      <w:r w:rsidR="00014473" w:rsidRPr="00171095">
        <w:t xml:space="preserve">mowy, stanowiącym </w:t>
      </w:r>
      <w:r w:rsidR="00D32541" w:rsidRPr="00171095">
        <w:rPr>
          <w:b/>
        </w:rPr>
        <w:t xml:space="preserve">Załącznik nr </w:t>
      </w:r>
      <w:r w:rsidR="00103306">
        <w:rPr>
          <w:b/>
        </w:rPr>
        <w:t>5</w:t>
      </w:r>
      <w:r w:rsidR="00D32541" w:rsidRPr="00171095">
        <w:rPr>
          <w:b/>
        </w:rPr>
        <w:t xml:space="preserve"> do SWZ</w:t>
      </w:r>
      <w:r w:rsidR="00014473" w:rsidRPr="00171095">
        <w:t>.</w:t>
      </w:r>
    </w:p>
    <w:p w14:paraId="05E42FED" w14:textId="77777777" w:rsidR="00552FBA" w:rsidRPr="00171095"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14:paraId="1E0F5391" w14:textId="77777777" w:rsidR="00080477" w:rsidRPr="00171095" w:rsidRDefault="00A16316" w:rsidP="00C4508B">
      <w:pPr>
        <w:pStyle w:val="NagwekSWZ"/>
      </w:pPr>
      <w:r w:rsidRPr="00171095">
        <w:t>XX</w:t>
      </w:r>
      <w:r w:rsidR="00AB6448" w:rsidRPr="00171095">
        <w:t>I</w:t>
      </w:r>
      <w:r w:rsidR="00846F60" w:rsidRPr="00171095">
        <w:t>V</w:t>
      </w:r>
      <w:r w:rsidR="00AB6448" w:rsidRPr="00171095">
        <w:t>.</w:t>
      </w:r>
      <w:r w:rsidR="00AB6448" w:rsidRPr="00171095">
        <w:tab/>
      </w:r>
      <w:r w:rsidR="00927FE7" w:rsidRPr="00171095">
        <w:t>POUCZE</w:t>
      </w:r>
      <w:r w:rsidR="005B5095" w:rsidRPr="00171095">
        <w:t>NIE O ŚRODKACH OCHRONY PRAWNEJ</w:t>
      </w:r>
      <w:r w:rsidR="006204E8" w:rsidRPr="00171095">
        <w:t xml:space="preserve"> PRZYSŁUGUJĄCYCH WYKONAWCY</w:t>
      </w:r>
    </w:p>
    <w:p w14:paraId="4D05AB8E" w14:textId="77777777"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171095">
        <w:t>p.z.p</w:t>
      </w:r>
      <w:proofErr w:type="spellEnd"/>
      <w:r w:rsidR="00033137" w:rsidRPr="00171095">
        <w:t xml:space="preserve">. </w:t>
      </w:r>
    </w:p>
    <w:p w14:paraId="6D93442B"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171095">
        <w:t>p.z.p</w:t>
      </w:r>
      <w:proofErr w:type="spellEnd"/>
      <w:r w:rsidR="00033137" w:rsidRPr="00171095">
        <w:t xml:space="preserve">. </w:t>
      </w:r>
      <w:r w:rsidR="006204E8" w:rsidRPr="00171095">
        <w:t>oraz Rzecznikowi Małych i Średnich Przedsiębiorców.</w:t>
      </w:r>
    </w:p>
    <w:p w14:paraId="45AB20CE"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14:paraId="511649FD"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niezgodną z przepisami ustawy czynność Zamawiającego, podjętą w postępowaniu o udzielenie zamówienia, w tym na projektowane postanowienie umowy;</w:t>
      </w:r>
    </w:p>
    <w:p w14:paraId="5F214FDE"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14:paraId="1C01D323" w14:textId="77777777" w:rsidR="006204E8" w:rsidRPr="00171095" w:rsidRDefault="006204E8" w:rsidP="0019688F">
      <w:pPr>
        <w:pStyle w:val="pkt"/>
        <w:spacing w:before="0" w:after="0" w:line="360" w:lineRule="auto"/>
        <w:ind w:left="426" w:hanging="426"/>
      </w:pPr>
      <w:r w:rsidRPr="00171095">
        <w:rPr>
          <w:b/>
          <w:bCs/>
        </w:rPr>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14:paraId="0D0DB73E" w14:textId="77777777" w:rsidR="006204E8" w:rsidRPr="00171095" w:rsidRDefault="006204E8" w:rsidP="0019688F">
      <w:pPr>
        <w:pStyle w:val="pkt"/>
        <w:spacing w:before="0" w:after="0" w:line="360" w:lineRule="auto"/>
        <w:ind w:left="426" w:hanging="426"/>
      </w:pPr>
      <w:r w:rsidRPr="00171095">
        <w:rPr>
          <w:b/>
          <w:bCs/>
        </w:rPr>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14:paraId="623B6A9C" w14:textId="77777777"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14:paraId="1C75DF81"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14:paraId="710C22DD" w14:textId="77777777" w:rsidR="006204E8" w:rsidRPr="00171095" w:rsidRDefault="006204E8" w:rsidP="001353AD">
      <w:pPr>
        <w:suppressAutoHyphens/>
        <w:spacing w:line="360" w:lineRule="auto"/>
        <w:ind w:left="852" w:hanging="426"/>
        <w:jc w:val="both"/>
        <w:rPr>
          <w:szCs w:val="20"/>
        </w:rPr>
      </w:pPr>
      <w:r w:rsidRPr="00171095">
        <w:rPr>
          <w:szCs w:val="20"/>
        </w:rPr>
        <w:lastRenderedPageBreak/>
        <w:t>2)</w:t>
      </w:r>
      <w:r w:rsidRPr="00171095">
        <w:rPr>
          <w:szCs w:val="20"/>
        </w:rPr>
        <w:tab/>
        <w:t>10 dni od dnia przekazania informacji o czynności zamawiającego stanowiącej podstawę jego wniesienia, jeżeli informacja została przekazana w sposób inny niż określony w pkt 1).</w:t>
      </w:r>
    </w:p>
    <w:p w14:paraId="79A271AA" w14:textId="77777777"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14:paraId="67EF90D9" w14:textId="77777777" w:rsidR="006204E8" w:rsidRPr="00171095" w:rsidRDefault="001569AA" w:rsidP="0019688F">
      <w:pPr>
        <w:pStyle w:val="pkt"/>
        <w:spacing w:before="0" w:after="0" w:line="360" w:lineRule="auto"/>
        <w:ind w:left="426" w:hanging="426"/>
      </w:pPr>
      <w:r w:rsidRPr="00171095">
        <w:rPr>
          <w:b/>
          <w:bCs/>
        </w:rPr>
        <w:t>8.</w:t>
      </w:r>
      <w:r w:rsidRPr="00171095">
        <w:tab/>
      </w:r>
      <w:r w:rsidR="006204E8" w:rsidRPr="00171095">
        <w:t xml:space="preserve">Na orzeczenie Izby oraz postanowienie Prezesa Izby, o którym mowa w art. 519 ust. 1 ustawy </w:t>
      </w:r>
      <w:proofErr w:type="spellStart"/>
      <w:r w:rsidR="00033137" w:rsidRPr="00171095">
        <w:t>p.z.p</w:t>
      </w:r>
      <w:proofErr w:type="spellEnd"/>
      <w:r w:rsidR="00033137" w:rsidRPr="00171095">
        <w:t>.</w:t>
      </w:r>
      <w:r w:rsidR="006204E8" w:rsidRPr="00171095">
        <w:t>, stronom oraz uczestnikom postępowania odwoławczego przysługuje skarga do sądu.</w:t>
      </w:r>
    </w:p>
    <w:p w14:paraId="6C94CC0A" w14:textId="77777777" w:rsidR="006204E8" w:rsidRPr="00171095" w:rsidRDefault="00171095" w:rsidP="0019688F">
      <w:pPr>
        <w:pStyle w:val="pkt"/>
        <w:spacing w:before="0" w:after="0" w:line="360" w:lineRule="auto"/>
        <w:ind w:left="426" w:hanging="426"/>
      </w:pPr>
      <w:r w:rsidRPr="00171095">
        <w:rPr>
          <w:rFonts w:eastAsia="Times New Roman"/>
          <w:b/>
        </w:rPr>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14:paraId="23649B76" w14:textId="77777777" w:rsidR="006204E8" w:rsidRPr="00171095" w:rsidRDefault="00171095" w:rsidP="0019688F">
      <w:pPr>
        <w:pStyle w:val="pkt"/>
        <w:spacing w:before="0" w:after="0" w:line="360" w:lineRule="auto"/>
        <w:ind w:left="426" w:hanging="426"/>
      </w:pPr>
      <w:r w:rsidRPr="00171095">
        <w:rPr>
          <w:rFonts w:eastAsia="Times New Roman"/>
          <w:b/>
        </w:rPr>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14:paraId="65ACD335" w14:textId="77777777" w:rsidR="006204E8" w:rsidRPr="00171095" w:rsidRDefault="00171095" w:rsidP="0019688F">
      <w:pPr>
        <w:pStyle w:val="pkt"/>
        <w:spacing w:before="0" w:after="0" w:line="360" w:lineRule="auto"/>
        <w:ind w:left="426" w:hanging="426"/>
      </w:pPr>
      <w:r w:rsidRPr="00171095">
        <w:rPr>
          <w:rFonts w:eastAsia="Times New Roman"/>
          <w:b/>
        </w:rPr>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proofErr w:type="spellStart"/>
      <w:r w:rsidR="00033137" w:rsidRPr="00171095">
        <w:t>p.z.p</w:t>
      </w:r>
      <w:proofErr w:type="spellEnd"/>
      <w:r w:rsidR="00033137" w:rsidRPr="00171095">
        <w:t>.</w:t>
      </w:r>
      <w:r w:rsidR="006204E8" w:rsidRPr="00171095">
        <w:t xml:space="preserve">, przesyłając jednocześnie jej odpis przeciwnikowi skargi. Złożenie skargi w placówce pocztowej operatora wyznaczonego w rozumieniu ustawy </w:t>
      </w:r>
      <w:r w:rsidRPr="00171095">
        <w:t>z dnia 23.11.2012 r</w:t>
      </w:r>
      <w:r w:rsidR="006204E8" w:rsidRPr="00171095">
        <w:t>. - Prawo pocztowe jest równoznaczne z jej wniesieniem.</w:t>
      </w:r>
    </w:p>
    <w:p w14:paraId="322F9430" w14:textId="42A80C59" w:rsidR="006204E8" w:rsidRDefault="00171095" w:rsidP="0019688F">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14:paraId="6654B98C" w14:textId="77777777" w:rsidR="00FD2CCD" w:rsidRPr="00171095" w:rsidRDefault="001569AA" w:rsidP="00C4508B">
      <w:pPr>
        <w:pStyle w:val="NagwekSWZ"/>
      </w:pPr>
      <w:r w:rsidRPr="00171095">
        <w:t>XXV.</w:t>
      </w:r>
      <w:r w:rsidRPr="00171095">
        <w:tab/>
      </w:r>
      <w:r w:rsidR="005B5095" w:rsidRPr="00171095">
        <w:t>WYKAZ ZAŁĄCZNIKÓW DO SWZ</w:t>
      </w:r>
    </w:p>
    <w:tbl>
      <w:tblPr>
        <w:tblStyle w:val="Tabela-Siatka"/>
        <w:tblW w:w="9072" w:type="dxa"/>
        <w:tblInd w:w="108" w:type="dxa"/>
        <w:tblLook w:val="04A0" w:firstRow="1" w:lastRow="0" w:firstColumn="1" w:lastColumn="0" w:noHBand="0" w:noVBand="1"/>
      </w:tblPr>
      <w:tblGrid>
        <w:gridCol w:w="2439"/>
        <w:gridCol w:w="6633"/>
      </w:tblGrid>
      <w:tr w:rsidR="00760056" w:rsidRPr="00171095" w14:paraId="06D6E530" w14:textId="77777777" w:rsidTr="00252BA2">
        <w:tc>
          <w:tcPr>
            <w:tcW w:w="2439" w:type="dxa"/>
            <w:vAlign w:val="center"/>
          </w:tcPr>
          <w:p w14:paraId="5B5F0DF8" w14:textId="77777777" w:rsidR="00760056" w:rsidRPr="00171095" w:rsidRDefault="00760056" w:rsidP="00206A27">
            <w:pPr>
              <w:suppressAutoHyphens/>
              <w:spacing w:before="240" w:line="360" w:lineRule="auto"/>
              <w:jc w:val="right"/>
              <w:rPr>
                <w:sz w:val="24"/>
              </w:rPr>
            </w:pPr>
            <w:r w:rsidRPr="00171095">
              <w:rPr>
                <w:sz w:val="24"/>
              </w:rPr>
              <w:t>Załącznik nr 1</w:t>
            </w:r>
          </w:p>
        </w:tc>
        <w:tc>
          <w:tcPr>
            <w:tcW w:w="6633" w:type="dxa"/>
          </w:tcPr>
          <w:p w14:paraId="68A7C253" w14:textId="77777777" w:rsidR="00760056" w:rsidRPr="00171095" w:rsidRDefault="00760056" w:rsidP="008C69C2">
            <w:pPr>
              <w:suppressAutoHyphens/>
              <w:spacing w:before="240" w:line="360" w:lineRule="auto"/>
              <w:rPr>
                <w:sz w:val="24"/>
              </w:rPr>
            </w:pPr>
            <w:r w:rsidRPr="00171095">
              <w:rPr>
                <w:sz w:val="24"/>
              </w:rPr>
              <w:t>Formularz Ofertowy</w:t>
            </w:r>
          </w:p>
        </w:tc>
      </w:tr>
      <w:tr w:rsidR="00760056" w:rsidRPr="00171095" w14:paraId="68E64962" w14:textId="77777777" w:rsidTr="00252BA2">
        <w:tc>
          <w:tcPr>
            <w:tcW w:w="2439" w:type="dxa"/>
            <w:vAlign w:val="center"/>
          </w:tcPr>
          <w:p w14:paraId="7D231FA7" w14:textId="77777777" w:rsidR="00760056" w:rsidRPr="00171095" w:rsidRDefault="00760056" w:rsidP="00206A27">
            <w:pPr>
              <w:suppressAutoHyphens/>
              <w:spacing w:line="360" w:lineRule="auto"/>
              <w:jc w:val="right"/>
              <w:rPr>
                <w:sz w:val="24"/>
              </w:rPr>
            </w:pPr>
            <w:r w:rsidRPr="00171095">
              <w:rPr>
                <w:sz w:val="24"/>
              </w:rPr>
              <w:t>Załącznik nr 2</w:t>
            </w:r>
          </w:p>
        </w:tc>
        <w:tc>
          <w:tcPr>
            <w:tcW w:w="6633" w:type="dxa"/>
          </w:tcPr>
          <w:p w14:paraId="478232DE" w14:textId="77777777" w:rsidR="00760056" w:rsidRPr="00171095" w:rsidRDefault="00760056" w:rsidP="00171095">
            <w:pPr>
              <w:suppressAutoHyphens/>
              <w:spacing w:line="360" w:lineRule="auto"/>
              <w:rPr>
                <w:sz w:val="24"/>
              </w:rPr>
            </w:pPr>
            <w:r w:rsidRPr="00171095">
              <w:rPr>
                <w:sz w:val="24"/>
              </w:rPr>
              <w:t>Oświadczenie o braku podstaw do wykluczenia i o spełnianiu warunków udziału w postępowaniu</w:t>
            </w:r>
          </w:p>
        </w:tc>
      </w:tr>
      <w:tr w:rsidR="00760056" w:rsidRPr="00171095" w14:paraId="0DE9107A" w14:textId="77777777" w:rsidTr="00252BA2">
        <w:tc>
          <w:tcPr>
            <w:tcW w:w="2439" w:type="dxa"/>
            <w:vAlign w:val="center"/>
          </w:tcPr>
          <w:p w14:paraId="659A3387" w14:textId="77777777" w:rsidR="00760056" w:rsidRPr="00171095" w:rsidRDefault="00760056" w:rsidP="00206A27">
            <w:pPr>
              <w:suppressAutoHyphens/>
              <w:spacing w:line="360" w:lineRule="auto"/>
              <w:jc w:val="right"/>
              <w:rPr>
                <w:sz w:val="24"/>
              </w:rPr>
            </w:pPr>
            <w:r w:rsidRPr="00171095">
              <w:rPr>
                <w:sz w:val="24"/>
              </w:rPr>
              <w:t>Załącznik nr 3</w:t>
            </w:r>
          </w:p>
        </w:tc>
        <w:tc>
          <w:tcPr>
            <w:tcW w:w="6633" w:type="dxa"/>
          </w:tcPr>
          <w:p w14:paraId="67B7B6B4" w14:textId="77777777"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14:paraId="0F1FAE4F" w14:textId="77777777" w:rsidTr="00252BA2">
        <w:tc>
          <w:tcPr>
            <w:tcW w:w="2439" w:type="dxa"/>
            <w:vAlign w:val="center"/>
          </w:tcPr>
          <w:p w14:paraId="4129E02D" w14:textId="77777777" w:rsidR="00760056" w:rsidRPr="00171095" w:rsidRDefault="00760056" w:rsidP="00206A27">
            <w:pPr>
              <w:suppressAutoHyphens/>
              <w:spacing w:line="360" w:lineRule="auto"/>
              <w:jc w:val="right"/>
              <w:rPr>
                <w:sz w:val="24"/>
              </w:rPr>
            </w:pPr>
            <w:r w:rsidRPr="00171095">
              <w:rPr>
                <w:sz w:val="24"/>
              </w:rPr>
              <w:t>Załącznik nr 4</w:t>
            </w:r>
          </w:p>
        </w:tc>
        <w:tc>
          <w:tcPr>
            <w:tcW w:w="6633" w:type="dxa"/>
          </w:tcPr>
          <w:p w14:paraId="7E89FF9A" w14:textId="77777777"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252BA2" w:rsidRPr="00171095" w14:paraId="0E4CF14F" w14:textId="77777777" w:rsidTr="00252BA2">
        <w:tc>
          <w:tcPr>
            <w:tcW w:w="2439" w:type="dxa"/>
            <w:vAlign w:val="center"/>
          </w:tcPr>
          <w:p w14:paraId="4D6ECDD0" w14:textId="3FE8DD8E" w:rsidR="00252BA2" w:rsidRPr="00502F1F" w:rsidRDefault="00252BA2" w:rsidP="00252BA2">
            <w:pPr>
              <w:suppressAutoHyphens/>
              <w:spacing w:line="360" w:lineRule="auto"/>
              <w:jc w:val="right"/>
              <w:rPr>
                <w:strike/>
                <w:sz w:val="24"/>
              </w:rPr>
            </w:pPr>
            <w:r w:rsidRPr="00171095">
              <w:rPr>
                <w:sz w:val="24"/>
              </w:rPr>
              <w:t xml:space="preserve">Załącznik nr </w:t>
            </w:r>
            <w:r>
              <w:rPr>
                <w:sz w:val="24"/>
              </w:rPr>
              <w:t>5</w:t>
            </w:r>
          </w:p>
        </w:tc>
        <w:tc>
          <w:tcPr>
            <w:tcW w:w="6633" w:type="dxa"/>
          </w:tcPr>
          <w:p w14:paraId="2EDA787C" w14:textId="0B1AE0F4" w:rsidR="00252BA2" w:rsidRPr="00502F1F" w:rsidRDefault="00252BA2" w:rsidP="00252BA2">
            <w:pPr>
              <w:suppressAutoHyphens/>
              <w:spacing w:line="360" w:lineRule="auto"/>
              <w:rPr>
                <w:strike/>
                <w:sz w:val="24"/>
              </w:rPr>
            </w:pPr>
            <w:r w:rsidRPr="00171095">
              <w:rPr>
                <w:sz w:val="24"/>
              </w:rPr>
              <w:t>Wzór umowy</w:t>
            </w:r>
          </w:p>
        </w:tc>
      </w:tr>
    </w:tbl>
    <w:p w14:paraId="16251101" w14:textId="3FCBE9E3" w:rsidR="00D05F80" w:rsidRPr="00752DEB" w:rsidRDefault="00C71AC2" w:rsidP="00752DEB">
      <w:pPr>
        <w:suppressAutoHyphens/>
        <w:spacing w:after="40" w:line="360" w:lineRule="auto"/>
        <w:ind w:left="709" w:hanging="709"/>
        <w:jc w:val="right"/>
        <w:rPr>
          <w:b/>
          <w:szCs w:val="20"/>
        </w:rPr>
      </w:pPr>
      <w:r>
        <w:rPr>
          <w:b/>
          <w:szCs w:val="20"/>
        </w:rPr>
        <w:t>Zatwier</w:t>
      </w:r>
      <w:r w:rsidR="00752DEB">
        <w:rPr>
          <w:b/>
          <w:szCs w:val="20"/>
        </w:rPr>
        <w:t>dzam:</w:t>
      </w:r>
    </w:p>
    <w:sectPr w:rsidR="00D05F80" w:rsidRPr="00752DEB"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8E3291" w14:textId="77777777" w:rsidR="00CD7449" w:rsidRDefault="00CD7449">
      <w:r>
        <w:separator/>
      </w:r>
    </w:p>
  </w:endnote>
  <w:endnote w:type="continuationSeparator" w:id="0">
    <w:p w14:paraId="435F5B49" w14:textId="77777777" w:rsidR="00CD7449" w:rsidRDefault="00CD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IDFont+F2">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3D42A8" w14:textId="77777777" w:rsidR="00345F29" w:rsidRPr="00B50DEF" w:rsidRDefault="00B50DEF" w:rsidP="00B50DEF">
    <w:pPr>
      <w:pStyle w:val="Stopka"/>
      <w:jc w:val="right"/>
      <w:rPr>
        <w:rFonts w:ascii="Times New Roman" w:hAnsi="Times New Roman"/>
        <w:sz w:val="16"/>
      </w:rPr>
    </w:pPr>
    <w:r w:rsidRPr="00B50DEF">
      <w:rPr>
        <w:rFonts w:ascii="Times New Roman" w:hAnsi="Times New Roman"/>
        <w:sz w:val="16"/>
      </w:rPr>
      <w:t xml:space="preserve">Strona </w:t>
    </w:r>
    <w:r w:rsidRPr="00B50DEF">
      <w:rPr>
        <w:rFonts w:ascii="Times New Roman" w:hAnsi="Times New Roman"/>
        <w:sz w:val="16"/>
      </w:rPr>
      <w:fldChar w:fldCharType="begin"/>
    </w:r>
    <w:r w:rsidRPr="00B50DEF">
      <w:rPr>
        <w:rFonts w:ascii="Times New Roman" w:hAnsi="Times New Roman"/>
        <w:sz w:val="16"/>
      </w:rPr>
      <w:instrText>PAGE   \* MERGEFORMAT</w:instrText>
    </w:r>
    <w:r w:rsidRPr="00B50DEF">
      <w:rPr>
        <w:rFonts w:ascii="Times New Roman" w:hAnsi="Times New Roman"/>
        <w:sz w:val="16"/>
      </w:rPr>
      <w:fldChar w:fldCharType="separate"/>
    </w:r>
    <w:r w:rsidR="00425829">
      <w:rPr>
        <w:rFonts w:ascii="Times New Roman" w:hAnsi="Times New Roman"/>
        <w:noProof/>
        <w:sz w:val="16"/>
      </w:rPr>
      <w:t>24</w:t>
    </w:r>
    <w:r w:rsidRPr="00B50DEF">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89EF74" w14:textId="77777777" w:rsidR="00CD7449" w:rsidRDefault="00CD7449">
      <w:r>
        <w:separator/>
      </w:r>
    </w:p>
  </w:footnote>
  <w:footnote w:type="continuationSeparator" w:id="0">
    <w:p w14:paraId="0A056A09" w14:textId="77777777" w:rsidR="00CD7449" w:rsidRDefault="00CD7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7FE016A"/>
    <w:multiLevelType w:val="hybridMultilevel"/>
    <w:tmpl w:val="A48AB3A2"/>
    <w:lvl w:ilvl="0" w:tplc="472AAE3C">
      <w:start w:val="3"/>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4" w15:restartNumberingAfterBreak="0">
    <w:nsid w:val="309E5CC2"/>
    <w:multiLevelType w:val="hybridMultilevel"/>
    <w:tmpl w:val="93DE1ECA"/>
    <w:lvl w:ilvl="0" w:tplc="DA6C214A">
      <w:start w:val="1"/>
      <w:numFmt w:val="decimal"/>
      <w:lvlText w:val="%1."/>
      <w:lvlJc w:val="left"/>
      <w:pPr>
        <w:ind w:left="420" w:hanging="420"/>
      </w:pPr>
      <w:rPr>
        <w:rFonts w:hint="default"/>
        <w:b/>
      </w:rPr>
    </w:lvl>
    <w:lvl w:ilvl="1" w:tplc="04150019">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15" w15:restartNumberingAfterBreak="0">
    <w:nsid w:val="32CC7E91"/>
    <w:multiLevelType w:val="multilevel"/>
    <w:tmpl w:val="765C3BFA"/>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15:restartNumberingAfterBreak="0">
    <w:nsid w:val="3EEE7071"/>
    <w:multiLevelType w:val="hybridMultilevel"/>
    <w:tmpl w:val="DF16F9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7973BD6"/>
    <w:multiLevelType w:val="hybridMultilevel"/>
    <w:tmpl w:val="6CE4E40E"/>
    <w:lvl w:ilvl="0" w:tplc="04150001">
      <w:start w:val="1"/>
      <w:numFmt w:val="bullet"/>
      <w:lvlText w:val=""/>
      <w:lvlJc w:val="left"/>
      <w:pPr>
        <w:ind w:left="1276" w:hanging="360"/>
      </w:pPr>
      <w:rPr>
        <w:rFonts w:ascii="Symbol" w:hAnsi="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20" w15:restartNumberingAfterBreak="0">
    <w:nsid w:val="49307262"/>
    <w:multiLevelType w:val="hybridMultilevel"/>
    <w:tmpl w:val="91EE01B2"/>
    <w:lvl w:ilvl="0" w:tplc="2ADEF340">
      <w:start w:val="14"/>
      <w:numFmt w:val="decimal"/>
      <w:lvlText w:val="%1."/>
      <w:lvlJc w:val="left"/>
      <w:pPr>
        <w:ind w:left="927" w:hanging="360"/>
      </w:pPr>
      <w:rPr>
        <w:rFonts w:eastAsia="Tahoma"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1200D51"/>
    <w:multiLevelType w:val="multilevel"/>
    <w:tmpl w:val="BE02C6BC"/>
    <w:lvl w:ilvl="0">
      <w:start w:val="1"/>
      <w:numFmt w:val="decimal"/>
      <w:lvlText w:val="%1)"/>
      <w:lvlJc w:val="left"/>
      <w:pPr>
        <w:ind w:left="1708" w:hanging="454"/>
      </w:pPr>
      <w:rPr>
        <w:b w:val="0"/>
        <w:bCs w:val="0"/>
        <w:color w:val="auto"/>
        <w:sz w:val="22"/>
        <w:szCs w:val="22"/>
        <w:vertAlign w:val="baseline"/>
      </w:rPr>
    </w:lvl>
    <w:lvl w:ilvl="1">
      <w:start w:val="1"/>
      <w:numFmt w:val="lowerLetter"/>
      <w:lvlText w:val="%2)"/>
      <w:lvlJc w:val="left"/>
      <w:pPr>
        <w:ind w:left="2138" w:hanging="360"/>
      </w:pPr>
      <w:rPr>
        <w:vertAlign w:val="baseline"/>
      </w:rPr>
    </w:lvl>
    <w:lvl w:ilvl="2">
      <w:start w:val="1"/>
      <w:numFmt w:val="decimal"/>
      <w:lvlText w:val="%3)"/>
      <w:lvlJc w:val="left"/>
      <w:pPr>
        <w:ind w:left="3038" w:hanging="360"/>
      </w:pPr>
      <w:rPr>
        <w:b w:val="0"/>
        <w:bCs/>
        <w:color w:val="auto"/>
        <w:sz w:val="22"/>
        <w:szCs w:val="22"/>
        <w:vertAlign w:val="baseline"/>
      </w:rPr>
    </w:lvl>
    <w:lvl w:ilvl="3">
      <w:start w:val="1"/>
      <w:numFmt w:val="decimal"/>
      <w:lvlText w:val="%4."/>
      <w:lvlJc w:val="left"/>
      <w:pPr>
        <w:ind w:left="3578" w:hanging="360"/>
      </w:pPr>
      <w:rPr>
        <w:b/>
        <w:vertAlign w:val="baseline"/>
      </w:rPr>
    </w:lvl>
    <w:lvl w:ilvl="4">
      <w:start w:val="1"/>
      <w:numFmt w:val="lowerLetter"/>
      <w:lvlText w:val="%5."/>
      <w:lvlJc w:val="left"/>
      <w:pPr>
        <w:ind w:left="4298" w:hanging="360"/>
      </w:pPr>
      <w:rPr>
        <w:vertAlign w:val="baseline"/>
      </w:rPr>
    </w:lvl>
    <w:lvl w:ilvl="5">
      <w:start w:val="1"/>
      <w:numFmt w:val="lowerRoman"/>
      <w:lvlText w:val="%6."/>
      <w:lvlJc w:val="right"/>
      <w:pPr>
        <w:ind w:left="5018" w:hanging="180"/>
      </w:pPr>
      <w:rPr>
        <w:vertAlign w:val="baseline"/>
      </w:rPr>
    </w:lvl>
    <w:lvl w:ilvl="6">
      <w:start w:val="1"/>
      <w:numFmt w:val="decimal"/>
      <w:lvlText w:val="%7."/>
      <w:lvlJc w:val="left"/>
      <w:pPr>
        <w:ind w:left="5738" w:hanging="360"/>
      </w:pPr>
      <w:rPr>
        <w:vertAlign w:val="baseline"/>
      </w:rPr>
    </w:lvl>
    <w:lvl w:ilvl="7">
      <w:start w:val="1"/>
      <w:numFmt w:val="lowerLetter"/>
      <w:lvlText w:val="%8."/>
      <w:lvlJc w:val="left"/>
      <w:pPr>
        <w:ind w:left="6458" w:hanging="360"/>
      </w:pPr>
      <w:rPr>
        <w:vertAlign w:val="baseline"/>
      </w:rPr>
    </w:lvl>
    <w:lvl w:ilvl="8">
      <w:start w:val="1"/>
      <w:numFmt w:val="lowerRoman"/>
      <w:lvlText w:val="%9."/>
      <w:lvlJc w:val="right"/>
      <w:pPr>
        <w:ind w:left="7178" w:hanging="180"/>
      </w:pPr>
      <w:rPr>
        <w:vertAlign w:val="baseline"/>
      </w:rPr>
    </w:lvl>
  </w:abstractNum>
  <w:abstractNum w:abstractNumId="23" w15:restartNumberingAfterBreak="0">
    <w:nsid w:val="51B37E04"/>
    <w:multiLevelType w:val="hybridMultilevel"/>
    <w:tmpl w:val="B4AA83B6"/>
    <w:lvl w:ilvl="0" w:tplc="04150011">
      <w:start w:val="1"/>
      <w:numFmt w:val="decimal"/>
      <w:lvlText w:val="%1)"/>
      <w:lvlJc w:val="left"/>
      <w:pPr>
        <w:ind w:left="1119" w:hanging="360"/>
      </w:pPr>
    </w:lvl>
    <w:lvl w:ilvl="1" w:tplc="04150019" w:tentative="1">
      <w:start w:val="1"/>
      <w:numFmt w:val="lowerLetter"/>
      <w:lvlText w:val="%2."/>
      <w:lvlJc w:val="left"/>
      <w:pPr>
        <w:ind w:left="1839" w:hanging="360"/>
      </w:pPr>
    </w:lvl>
    <w:lvl w:ilvl="2" w:tplc="0415001B" w:tentative="1">
      <w:start w:val="1"/>
      <w:numFmt w:val="lowerRoman"/>
      <w:lvlText w:val="%3."/>
      <w:lvlJc w:val="right"/>
      <w:pPr>
        <w:ind w:left="2559" w:hanging="180"/>
      </w:pPr>
    </w:lvl>
    <w:lvl w:ilvl="3" w:tplc="0415000F" w:tentative="1">
      <w:start w:val="1"/>
      <w:numFmt w:val="decimal"/>
      <w:lvlText w:val="%4."/>
      <w:lvlJc w:val="left"/>
      <w:pPr>
        <w:ind w:left="3279" w:hanging="360"/>
      </w:pPr>
    </w:lvl>
    <w:lvl w:ilvl="4" w:tplc="04150019" w:tentative="1">
      <w:start w:val="1"/>
      <w:numFmt w:val="lowerLetter"/>
      <w:lvlText w:val="%5."/>
      <w:lvlJc w:val="left"/>
      <w:pPr>
        <w:ind w:left="3999" w:hanging="360"/>
      </w:pPr>
    </w:lvl>
    <w:lvl w:ilvl="5" w:tplc="0415001B" w:tentative="1">
      <w:start w:val="1"/>
      <w:numFmt w:val="lowerRoman"/>
      <w:lvlText w:val="%6."/>
      <w:lvlJc w:val="right"/>
      <w:pPr>
        <w:ind w:left="4719" w:hanging="180"/>
      </w:pPr>
    </w:lvl>
    <w:lvl w:ilvl="6" w:tplc="0415000F" w:tentative="1">
      <w:start w:val="1"/>
      <w:numFmt w:val="decimal"/>
      <w:lvlText w:val="%7."/>
      <w:lvlJc w:val="left"/>
      <w:pPr>
        <w:ind w:left="5439" w:hanging="360"/>
      </w:pPr>
    </w:lvl>
    <w:lvl w:ilvl="7" w:tplc="04150019" w:tentative="1">
      <w:start w:val="1"/>
      <w:numFmt w:val="lowerLetter"/>
      <w:lvlText w:val="%8."/>
      <w:lvlJc w:val="left"/>
      <w:pPr>
        <w:ind w:left="6159" w:hanging="360"/>
      </w:pPr>
    </w:lvl>
    <w:lvl w:ilvl="8" w:tplc="0415001B" w:tentative="1">
      <w:start w:val="1"/>
      <w:numFmt w:val="lowerRoman"/>
      <w:lvlText w:val="%9."/>
      <w:lvlJc w:val="right"/>
      <w:pPr>
        <w:ind w:left="6879" w:hanging="180"/>
      </w:pPr>
    </w:lvl>
  </w:abstractNum>
  <w:abstractNum w:abstractNumId="24" w15:restartNumberingAfterBreak="0">
    <w:nsid w:val="567C2653"/>
    <w:multiLevelType w:val="multilevel"/>
    <w:tmpl w:val="D406834E"/>
    <w:lvl w:ilvl="0">
      <w:start w:val="1"/>
      <w:numFmt w:val="decimal"/>
      <w:lvlText w:val="%1."/>
      <w:lvlJc w:val="left"/>
      <w:pPr>
        <w:ind w:left="1708" w:hanging="454"/>
      </w:pPr>
      <w:rPr>
        <w:b w:val="0"/>
        <w:bCs w:val="0"/>
        <w:color w:val="auto"/>
        <w:sz w:val="22"/>
        <w:szCs w:val="22"/>
        <w:vertAlign w:val="baseline"/>
      </w:rPr>
    </w:lvl>
    <w:lvl w:ilvl="1">
      <w:start w:val="1"/>
      <w:numFmt w:val="lowerLetter"/>
      <w:lvlText w:val="%2)"/>
      <w:lvlJc w:val="left"/>
      <w:pPr>
        <w:ind w:left="2138" w:hanging="360"/>
      </w:pPr>
      <w:rPr>
        <w:vertAlign w:val="baseline"/>
      </w:rPr>
    </w:lvl>
    <w:lvl w:ilvl="2">
      <w:start w:val="1"/>
      <w:numFmt w:val="decimal"/>
      <w:lvlText w:val="%3)"/>
      <w:lvlJc w:val="left"/>
      <w:pPr>
        <w:ind w:left="3038" w:hanging="360"/>
      </w:pPr>
      <w:rPr>
        <w:b w:val="0"/>
        <w:bCs/>
        <w:color w:val="auto"/>
        <w:sz w:val="22"/>
        <w:szCs w:val="22"/>
        <w:vertAlign w:val="baseline"/>
      </w:rPr>
    </w:lvl>
    <w:lvl w:ilvl="3">
      <w:start w:val="1"/>
      <w:numFmt w:val="decimal"/>
      <w:lvlText w:val="%4."/>
      <w:lvlJc w:val="left"/>
      <w:pPr>
        <w:ind w:left="3578" w:hanging="360"/>
      </w:pPr>
      <w:rPr>
        <w:b/>
        <w:vertAlign w:val="baseline"/>
      </w:rPr>
    </w:lvl>
    <w:lvl w:ilvl="4">
      <w:start w:val="1"/>
      <w:numFmt w:val="lowerLetter"/>
      <w:lvlText w:val="%5."/>
      <w:lvlJc w:val="left"/>
      <w:pPr>
        <w:ind w:left="4298" w:hanging="360"/>
      </w:pPr>
      <w:rPr>
        <w:vertAlign w:val="baseline"/>
      </w:rPr>
    </w:lvl>
    <w:lvl w:ilvl="5">
      <w:start w:val="1"/>
      <w:numFmt w:val="lowerRoman"/>
      <w:lvlText w:val="%6."/>
      <w:lvlJc w:val="right"/>
      <w:pPr>
        <w:ind w:left="5018" w:hanging="180"/>
      </w:pPr>
      <w:rPr>
        <w:vertAlign w:val="baseline"/>
      </w:rPr>
    </w:lvl>
    <w:lvl w:ilvl="6">
      <w:start w:val="1"/>
      <w:numFmt w:val="decimal"/>
      <w:lvlText w:val="%7."/>
      <w:lvlJc w:val="left"/>
      <w:pPr>
        <w:ind w:left="5738" w:hanging="360"/>
      </w:pPr>
      <w:rPr>
        <w:vertAlign w:val="baseline"/>
      </w:rPr>
    </w:lvl>
    <w:lvl w:ilvl="7">
      <w:start w:val="1"/>
      <w:numFmt w:val="lowerLetter"/>
      <w:lvlText w:val="%8."/>
      <w:lvlJc w:val="left"/>
      <w:pPr>
        <w:ind w:left="6458" w:hanging="360"/>
      </w:pPr>
      <w:rPr>
        <w:vertAlign w:val="baseline"/>
      </w:rPr>
    </w:lvl>
    <w:lvl w:ilvl="8">
      <w:start w:val="1"/>
      <w:numFmt w:val="lowerRoman"/>
      <w:lvlText w:val="%9."/>
      <w:lvlJc w:val="right"/>
      <w:pPr>
        <w:ind w:left="7178" w:hanging="180"/>
      </w:pPr>
      <w:rPr>
        <w:vertAlign w:val="baseline"/>
      </w:rPr>
    </w:lvl>
  </w:abstractNum>
  <w:abstractNum w:abstractNumId="25" w15:restartNumberingAfterBreak="0">
    <w:nsid w:val="5B8D6BCA"/>
    <w:multiLevelType w:val="hybridMultilevel"/>
    <w:tmpl w:val="EBA6CA3A"/>
    <w:lvl w:ilvl="0" w:tplc="04150001">
      <w:start w:val="1"/>
      <w:numFmt w:val="bullet"/>
      <w:lvlText w:val=""/>
      <w:lvlJc w:val="left"/>
      <w:pPr>
        <w:ind w:left="1139" w:hanging="360"/>
      </w:pPr>
      <w:rPr>
        <w:rFonts w:ascii="Symbol" w:hAnsi="Symbol"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5E314ABB"/>
    <w:multiLevelType w:val="hybridMultilevel"/>
    <w:tmpl w:val="618A5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62547BAD"/>
    <w:multiLevelType w:val="hybridMultilevel"/>
    <w:tmpl w:val="DE921064"/>
    <w:lvl w:ilvl="0" w:tplc="DA6C214A">
      <w:start w:val="1"/>
      <w:numFmt w:val="decimal"/>
      <w:lvlText w:val="%1."/>
      <w:lvlJc w:val="left"/>
      <w:pPr>
        <w:ind w:left="420" w:hanging="420"/>
      </w:pPr>
      <w:rPr>
        <w:rFonts w:hint="default"/>
        <w:b/>
      </w:rPr>
    </w:lvl>
    <w:lvl w:ilvl="1" w:tplc="04150019">
      <w:start w:val="1"/>
      <w:numFmt w:val="lowerLetter"/>
      <w:lvlText w:val="%2."/>
      <w:lvlJc w:val="left"/>
      <w:pPr>
        <w:ind w:left="1440" w:hanging="360"/>
      </w:pPr>
    </w:lvl>
    <w:lvl w:ilvl="2" w:tplc="B9C2DC00">
      <w:numFmt w:val="bullet"/>
      <w:lvlText w:val=""/>
      <w:lvlJc w:val="left"/>
      <w:pPr>
        <w:ind w:left="2340" w:hanging="360"/>
      </w:pPr>
      <w:rPr>
        <w:rFonts w:ascii="Symbol" w:eastAsiaTheme="minorEastAsia"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543631"/>
    <w:multiLevelType w:val="hybridMultilevel"/>
    <w:tmpl w:val="BA6080CA"/>
    <w:lvl w:ilvl="0" w:tplc="530C713A">
      <w:start w:val="3"/>
      <w:numFmt w:val="decimal"/>
      <w:lvlText w:val="%1."/>
      <w:lvlJc w:val="left"/>
      <w:pPr>
        <w:ind w:left="814"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77A4A78"/>
    <w:multiLevelType w:val="multilevel"/>
    <w:tmpl w:val="34A03962"/>
    <w:lvl w:ilvl="0">
      <w:start w:val="1"/>
      <w:numFmt w:val="decimal"/>
      <w:lvlText w:val="%1)"/>
      <w:lvlJc w:val="left"/>
      <w:pPr>
        <w:ind w:left="1708" w:hanging="454"/>
      </w:pPr>
      <w:rPr>
        <w:b w:val="0"/>
        <w:bCs w:val="0"/>
        <w:color w:val="auto"/>
        <w:sz w:val="22"/>
        <w:szCs w:val="22"/>
        <w:vertAlign w:val="baseline"/>
      </w:rPr>
    </w:lvl>
    <w:lvl w:ilvl="1">
      <w:start w:val="1"/>
      <w:numFmt w:val="lowerLetter"/>
      <w:lvlText w:val="%2)"/>
      <w:lvlJc w:val="left"/>
      <w:pPr>
        <w:ind w:left="2138" w:hanging="360"/>
      </w:pPr>
      <w:rPr>
        <w:vertAlign w:val="baseline"/>
      </w:rPr>
    </w:lvl>
    <w:lvl w:ilvl="2">
      <w:start w:val="1"/>
      <w:numFmt w:val="decimal"/>
      <w:lvlText w:val="%3)"/>
      <w:lvlJc w:val="left"/>
      <w:pPr>
        <w:ind w:left="3038" w:hanging="360"/>
      </w:pPr>
      <w:rPr>
        <w:b w:val="0"/>
        <w:bCs/>
        <w:color w:val="auto"/>
        <w:sz w:val="22"/>
        <w:szCs w:val="22"/>
        <w:vertAlign w:val="baseline"/>
      </w:rPr>
    </w:lvl>
    <w:lvl w:ilvl="3">
      <w:start w:val="1"/>
      <w:numFmt w:val="decimal"/>
      <w:lvlText w:val="%4."/>
      <w:lvlJc w:val="left"/>
      <w:pPr>
        <w:ind w:left="3578" w:hanging="360"/>
      </w:pPr>
      <w:rPr>
        <w:b/>
        <w:vertAlign w:val="baseline"/>
      </w:rPr>
    </w:lvl>
    <w:lvl w:ilvl="4">
      <w:start w:val="1"/>
      <w:numFmt w:val="lowerLetter"/>
      <w:lvlText w:val="%5."/>
      <w:lvlJc w:val="left"/>
      <w:pPr>
        <w:ind w:left="4298" w:hanging="360"/>
      </w:pPr>
      <w:rPr>
        <w:vertAlign w:val="baseline"/>
      </w:rPr>
    </w:lvl>
    <w:lvl w:ilvl="5">
      <w:start w:val="1"/>
      <w:numFmt w:val="lowerRoman"/>
      <w:lvlText w:val="%6."/>
      <w:lvlJc w:val="right"/>
      <w:pPr>
        <w:ind w:left="5018" w:hanging="180"/>
      </w:pPr>
      <w:rPr>
        <w:vertAlign w:val="baseline"/>
      </w:rPr>
    </w:lvl>
    <w:lvl w:ilvl="6">
      <w:start w:val="1"/>
      <w:numFmt w:val="decimal"/>
      <w:lvlText w:val="%7."/>
      <w:lvlJc w:val="left"/>
      <w:pPr>
        <w:ind w:left="5738" w:hanging="360"/>
      </w:pPr>
      <w:rPr>
        <w:vertAlign w:val="baseline"/>
      </w:rPr>
    </w:lvl>
    <w:lvl w:ilvl="7">
      <w:start w:val="1"/>
      <w:numFmt w:val="lowerLetter"/>
      <w:lvlText w:val="%8."/>
      <w:lvlJc w:val="left"/>
      <w:pPr>
        <w:ind w:left="6458" w:hanging="360"/>
      </w:pPr>
      <w:rPr>
        <w:vertAlign w:val="baseline"/>
      </w:rPr>
    </w:lvl>
    <w:lvl w:ilvl="8">
      <w:start w:val="1"/>
      <w:numFmt w:val="lowerRoman"/>
      <w:lvlText w:val="%9."/>
      <w:lvlJc w:val="right"/>
      <w:pPr>
        <w:ind w:left="7178" w:hanging="180"/>
      </w:pPr>
      <w:rPr>
        <w:vertAlign w:val="baseline"/>
      </w:rPr>
    </w:lvl>
  </w:abstractNum>
  <w:abstractNum w:abstractNumId="34" w15:restartNumberingAfterBreak="0">
    <w:nsid w:val="78B936A4"/>
    <w:multiLevelType w:val="hybridMultilevel"/>
    <w:tmpl w:val="E7C07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7BA94DE4"/>
    <w:multiLevelType w:val="hybridMultilevel"/>
    <w:tmpl w:val="4C06D7AE"/>
    <w:lvl w:ilvl="0" w:tplc="19703B2A">
      <w:start w:val="1"/>
      <w:numFmt w:val="decimal"/>
      <w:lvlText w:val="%1."/>
      <w:lvlJc w:val="left"/>
      <w:pPr>
        <w:ind w:left="720" w:hanging="360"/>
      </w:pPr>
      <w:rPr>
        <w:rFonts w:ascii="CIDFont+F2" w:eastAsia="Times New Roman" w:hAnsi="CIDFont+F2" w:cs="CIDFont+F2" w:hint="default"/>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74873223">
    <w:abstractNumId w:val="2"/>
  </w:num>
  <w:num w:numId="2" w16cid:durableId="26805759">
    <w:abstractNumId w:val="1"/>
  </w:num>
  <w:num w:numId="3" w16cid:durableId="562833755">
    <w:abstractNumId w:val="0"/>
  </w:num>
  <w:num w:numId="4" w16cid:durableId="31467995">
    <w:abstractNumId w:val="2"/>
  </w:num>
  <w:num w:numId="5" w16cid:durableId="1899974148">
    <w:abstractNumId w:val="1"/>
  </w:num>
  <w:num w:numId="6" w16cid:durableId="1480995384">
    <w:abstractNumId w:val="0"/>
  </w:num>
  <w:num w:numId="7" w16cid:durableId="232547525">
    <w:abstractNumId w:val="2"/>
  </w:num>
  <w:num w:numId="8" w16cid:durableId="1209486590">
    <w:abstractNumId w:val="1"/>
  </w:num>
  <w:num w:numId="9" w16cid:durableId="549655747">
    <w:abstractNumId w:val="0"/>
  </w:num>
  <w:num w:numId="10" w16cid:durableId="945774434">
    <w:abstractNumId w:val="0"/>
  </w:num>
  <w:num w:numId="11" w16cid:durableId="1207835945">
    <w:abstractNumId w:val="2"/>
  </w:num>
  <w:num w:numId="12" w16cid:durableId="1509640502">
    <w:abstractNumId w:val="1"/>
  </w:num>
  <w:num w:numId="13" w16cid:durableId="3365719">
    <w:abstractNumId w:val="32"/>
  </w:num>
  <w:num w:numId="14" w16cid:durableId="495847393">
    <w:abstractNumId w:val="18"/>
  </w:num>
  <w:num w:numId="15" w16cid:durableId="2117435031">
    <w:abstractNumId w:val="31"/>
  </w:num>
  <w:num w:numId="16" w16cid:durableId="1693409432">
    <w:abstractNumId w:val="28"/>
  </w:num>
  <w:num w:numId="17" w16cid:durableId="2142576316">
    <w:abstractNumId w:val="26"/>
    <w:lvlOverride w:ilvl="0">
      <w:startOverride w:val="1"/>
    </w:lvlOverride>
  </w:num>
  <w:num w:numId="18" w16cid:durableId="753164095">
    <w:abstractNumId w:val="17"/>
    <w:lvlOverride w:ilvl="0">
      <w:startOverride w:val="1"/>
    </w:lvlOverride>
  </w:num>
  <w:num w:numId="19" w16cid:durableId="619264288">
    <w:abstractNumId w:val="12"/>
  </w:num>
  <w:num w:numId="20" w16cid:durableId="36591633">
    <w:abstractNumId w:val="34"/>
  </w:num>
  <w:num w:numId="21" w16cid:durableId="946500310">
    <w:abstractNumId w:val="11"/>
  </w:num>
  <w:num w:numId="22" w16cid:durableId="144469932">
    <w:abstractNumId w:val="10"/>
  </w:num>
  <w:num w:numId="23" w16cid:durableId="966856609">
    <w:abstractNumId w:val="21"/>
  </w:num>
  <w:num w:numId="24" w16cid:durableId="1371879953">
    <w:abstractNumId w:val="14"/>
  </w:num>
  <w:num w:numId="25" w16cid:durableId="515966721">
    <w:abstractNumId w:val="25"/>
  </w:num>
  <w:num w:numId="26" w16cid:durableId="375931676">
    <w:abstractNumId w:val="19"/>
  </w:num>
  <w:num w:numId="27" w16cid:durableId="58315229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38180292">
    <w:abstractNumId w:val="15"/>
  </w:num>
  <w:num w:numId="29" w16cid:durableId="942223740">
    <w:abstractNumId w:val="20"/>
  </w:num>
  <w:num w:numId="30" w16cid:durableId="1514759842">
    <w:abstractNumId w:val="9"/>
  </w:num>
  <w:num w:numId="31" w16cid:durableId="353196806">
    <w:abstractNumId w:val="24"/>
  </w:num>
  <w:num w:numId="32" w16cid:durableId="1177422331">
    <w:abstractNumId w:val="8"/>
  </w:num>
  <w:num w:numId="33" w16cid:durableId="192963978">
    <w:abstractNumId w:val="16"/>
  </w:num>
  <w:num w:numId="34" w16cid:durableId="696664338">
    <w:abstractNumId w:val="13"/>
  </w:num>
  <w:num w:numId="35" w16cid:durableId="1855456588">
    <w:abstractNumId w:val="30"/>
  </w:num>
  <w:num w:numId="36" w16cid:durableId="129783288">
    <w:abstractNumId w:val="22"/>
  </w:num>
  <w:num w:numId="37" w16cid:durableId="410859143">
    <w:abstractNumId w:val="33"/>
  </w:num>
  <w:num w:numId="38" w16cid:durableId="88814750">
    <w:abstractNumId w:val="29"/>
  </w:num>
  <w:num w:numId="39" w16cid:durableId="1308701050">
    <w:abstractNumId w:val="27"/>
  </w:num>
  <w:num w:numId="40" w16cid:durableId="993678167">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115"/>
    <w:rsid w:val="00027DDB"/>
    <w:rsid w:val="00030A96"/>
    <w:rsid w:val="000311A8"/>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46B42"/>
    <w:rsid w:val="000511FC"/>
    <w:rsid w:val="000514C4"/>
    <w:rsid w:val="0005155B"/>
    <w:rsid w:val="00052E07"/>
    <w:rsid w:val="00052E5E"/>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0F49"/>
    <w:rsid w:val="000814B4"/>
    <w:rsid w:val="000821F6"/>
    <w:rsid w:val="00084848"/>
    <w:rsid w:val="00085C65"/>
    <w:rsid w:val="000861F8"/>
    <w:rsid w:val="00090988"/>
    <w:rsid w:val="00090D43"/>
    <w:rsid w:val="00090FBB"/>
    <w:rsid w:val="00091027"/>
    <w:rsid w:val="000951E8"/>
    <w:rsid w:val="00096149"/>
    <w:rsid w:val="000A0A5C"/>
    <w:rsid w:val="000A1069"/>
    <w:rsid w:val="000A16DB"/>
    <w:rsid w:val="000A2336"/>
    <w:rsid w:val="000A3ECD"/>
    <w:rsid w:val="000A4D1B"/>
    <w:rsid w:val="000A52C2"/>
    <w:rsid w:val="000A5D0F"/>
    <w:rsid w:val="000A6233"/>
    <w:rsid w:val="000A7CB3"/>
    <w:rsid w:val="000B2B61"/>
    <w:rsid w:val="000B2D78"/>
    <w:rsid w:val="000B3997"/>
    <w:rsid w:val="000B3BB8"/>
    <w:rsid w:val="000B4718"/>
    <w:rsid w:val="000B5724"/>
    <w:rsid w:val="000B6412"/>
    <w:rsid w:val="000B735C"/>
    <w:rsid w:val="000C0537"/>
    <w:rsid w:val="000C057B"/>
    <w:rsid w:val="000C09A6"/>
    <w:rsid w:val="000C16C8"/>
    <w:rsid w:val="000C2284"/>
    <w:rsid w:val="000C2618"/>
    <w:rsid w:val="000C393D"/>
    <w:rsid w:val="000C68CE"/>
    <w:rsid w:val="000C7661"/>
    <w:rsid w:val="000D00DF"/>
    <w:rsid w:val="000D0EDA"/>
    <w:rsid w:val="000D143C"/>
    <w:rsid w:val="000D177F"/>
    <w:rsid w:val="000D280A"/>
    <w:rsid w:val="000D34A1"/>
    <w:rsid w:val="000D4767"/>
    <w:rsid w:val="000D510C"/>
    <w:rsid w:val="000D51FB"/>
    <w:rsid w:val="000D56F0"/>
    <w:rsid w:val="000D6D7F"/>
    <w:rsid w:val="000E02EF"/>
    <w:rsid w:val="000E1148"/>
    <w:rsid w:val="000E262C"/>
    <w:rsid w:val="000E3E7A"/>
    <w:rsid w:val="000E44D8"/>
    <w:rsid w:val="000E4619"/>
    <w:rsid w:val="000E6BF2"/>
    <w:rsid w:val="000E6D8E"/>
    <w:rsid w:val="000E7A06"/>
    <w:rsid w:val="000F19B7"/>
    <w:rsid w:val="000F26EE"/>
    <w:rsid w:val="000F342B"/>
    <w:rsid w:val="000F4917"/>
    <w:rsid w:val="000F4B7D"/>
    <w:rsid w:val="000F4F5C"/>
    <w:rsid w:val="000F4FCF"/>
    <w:rsid w:val="000F5272"/>
    <w:rsid w:val="000F69CD"/>
    <w:rsid w:val="00101BC3"/>
    <w:rsid w:val="001021B2"/>
    <w:rsid w:val="00103306"/>
    <w:rsid w:val="00104F3B"/>
    <w:rsid w:val="00105873"/>
    <w:rsid w:val="00106ABF"/>
    <w:rsid w:val="00106CE1"/>
    <w:rsid w:val="00107297"/>
    <w:rsid w:val="001127D3"/>
    <w:rsid w:val="00115A41"/>
    <w:rsid w:val="00115F5C"/>
    <w:rsid w:val="00115F80"/>
    <w:rsid w:val="0011769F"/>
    <w:rsid w:val="00117D6A"/>
    <w:rsid w:val="00120245"/>
    <w:rsid w:val="00121581"/>
    <w:rsid w:val="00121589"/>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367D"/>
    <w:rsid w:val="001353AD"/>
    <w:rsid w:val="00137624"/>
    <w:rsid w:val="00140DB0"/>
    <w:rsid w:val="00141D3A"/>
    <w:rsid w:val="00141FCB"/>
    <w:rsid w:val="00142D70"/>
    <w:rsid w:val="001444FF"/>
    <w:rsid w:val="00144904"/>
    <w:rsid w:val="00145A35"/>
    <w:rsid w:val="00146B9B"/>
    <w:rsid w:val="00146CFB"/>
    <w:rsid w:val="0014758A"/>
    <w:rsid w:val="0015002F"/>
    <w:rsid w:val="0015098F"/>
    <w:rsid w:val="00152B93"/>
    <w:rsid w:val="00153325"/>
    <w:rsid w:val="00153B3F"/>
    <w:rsid w:val="001555D4"/>
    <w:rsid w:val="001560B9"/>
    <w:rsid w:val="001569AA"/>
    <w:rsid w:val="00157D14"/>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706"/>
    <w:rsid w:val="00185013"/>
    <w:rsid w:val="001850E0"/>
    <w:rsid w:val="0019189B"/>
    <w:rsid w:val="00193D80"/>
    <w:rsid w:val="001953AC"/>
    <w:rsid w:val="0019688F"/>
    <w:rsid w:val="00197611"/>
    <w:rsid w:val="00197AE7"/>
    <w:rsid w:val="001A1386"/>
    <w:rsid w:val="001A1ADA"/>
    <w:rsid w:val="001A1E23"/>
    <w:rsid w:val="001A2B2F"/>
    <w:rsid w:val="001A2C61"/>
    <w:rsid w:val="001A41AA"/>
    <w:rsid w:val="001A4607"/>
    <w:rsid w:val="001A561B"/>
    <w:rsid w:val="001A6701"/>
    <w:rsid w:val="001B0634"/>
    <w:rsid w:val="001B1028"/>
    <w:rsid w:val="001B121C"/>
    <w:rsid w:val="001B2E05"/>
    <w:rsid w:val="001B30F8"/>
    <w:rsid w:val="001B3AA4"/>
    <w:rsid w:val="001B47B7"/>
    <w:rsid w:val="001B49D6"/>
    <w:rsid w:val="001B4C60"/>
    <w:rsid w:val="001B4E7B"/>
    <w:rsid w:val="001B505C"/>
    <w:rsid w:val="001B58E0"/>
    <w:rsid w:val="001B5BA7"/>
    <w:rsid w:val="001B5E3D"/>
    <w:rsid w:val="001B5FF1"/>
    <w:rsid w:val="001B602E"/>
    <w:rsid w:val="001B7766"/>
    <w:rsid w:val="001C1213"/>
    <w:rsid w:val="001C127E"/>
    <w:rsid w:val="001C17FA"/>
    <w:rsid w:val="001C2208"/>
    <w:rsid w:val="001C26EA"/>
    <w:rsid w:val="001C37CD"/>
    <w:rsid w:val="001C4687"/>
    <w:rsid w:val="001C51E6"/>
    <w:rsid w:val="001D0709"/>
    <w:rsid w:val="001D1107"/>
    <w:rsid w:val="001D1310"/>
    <w:rsid w:val="001D1713"/>
    <w:rsid w:val="001D28CC"/>
    <w:rsid w:val="001D28F0"/>
    <w:rsid w:val="001D2B2E"/>
    <w:rsid w:val="001D2B44"/>
    <w:rsid w:val="001D3387"/>
    <w:rsid w:val="001D7E5F"/>
    <w:rsid w:val="001E117E"/>
    <w:rsid w:val="001E1653"/>
    <w:rsid w:val="001E2FAF"/>
    <w:rsid w:val="001E3F17"/>
    <w:rsid w:val="001E5246"/>
    <w:rsid w:val="001E6206"/>
    <w:rsid w:val="001E6C7C"/>
    <w:rsid w:val="001E6E28"/>
    <w:rsid w:val="001E7574"/>
    <w:rsid w:val="001E79A9"/>
    <w:rsid w:val="001F0E9D"/>
    <w:rsid w:val="001F2392"/>
    <w:rsid w:val="001F2991"/>
    <w:rsid w:val="001F2B1A"/>
    <w:rsid w:val="001F2C7B"/>
    <w:rsid w:val="001F31AF"/>
    <w:rsid w:val="001F36C0"/>
    <w:rsid w:val="001F4D46"/>
    <w:rsid w:val="002005B9"/>
    <w:rsid w:val="00201637"/>
    <w:rsid w:val="00201BD4"/>
    <w:rsid w:val="00202819"/>
    <w:rsid w:val="00203A53"/>
    <w:rsid w:val="002054F7"/>
    <w:rsid w:val="00205D79"/>
    <w:rsid w:val="00206A27"/>
    <w:rsid w:val="00206BFE"/>
    <w:rsid w:val="0020757B"/>
    <w:rsid w:val="002122D1"/>
    <w:rsid w:val="00213158"/>
    <w:rsid w:val="00213EB8"/>
    <w:rsid w:val="002153F1"/>
    <w:rsid w:val="00215D36"/>
    <w:rsid w:val="00217753"/>
    <w:rsid w:val="00217DE2"/>
    <w:rsid w:val="0022144E"/>
    <w:rsid w:val="0022155B"/>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2BA2"/>
    <w:rsid w:val="002535F8"/>
    <w:rsid w:val="0025493A"/>
    <w:rsid w:val="00254DD8"/>
    <w:rsid w:val="00255489"/>
    <w:rsid w:val="00255CB2"/>
    <w:rsid w:val="00257D98"/>
    <w:rsid w:val="00257FAF"/>
    <w:rsid w:val="002636C4"/>
    <w:rsid w:val="00263AF9"/>
    <w:rsid w:val="0026735F"/>
    <w:rsid w:val="00270106"/>
    <w:rsid w:val="0027260C"/>
    <w:rsid w:val="00273440"/>
    <w:rsid w:val="00276478"/>
    <w:rsid w:val="00276E9A"/>
    <w:rsid w:val="0028068E"/>
    <w:rsid w:val="002806B6"/>
    <w:rsid w:val="00280AFD"/>
    <w:rsid w:val="002829CC"/>
    <w:rsid w:val="00283291"/>
    <w:rsid w:val="00283E89"/>
    <w:rsid w:val="0029090D"/>
    <w:rsid w:val="00290AE2"/>
    <w:rsid w:val="00291857"/>
    <w:rsid w:val="00291C20"/>
    <w:rsid w:val="00292068"/>
    <w:rsid w:val="00292291"/>
    <w:rsid w:val="002932F2"/>
    <w:rsid w:val="00294F66"/>
    <w:rsid w:val="00294FEF"/>
    <w:rsid w:val="00295E61"/>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338B"/>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10297"/>
    <w:rsid w:val="00311B0E"/>
    <w:rsid w:val="00312428"/>
    <w:rsid w:val="00313014"/>
    <w:rsid w:val="003147EA"/>
    <w:rsid w:val="00314C57"/>
    <w:rsid w:val="00315183"/>
    <w:rsid w:val="00315336"/>
    <w:rsid w:val="00315D55"/>
    <w:rsid w:val="003162EB"/>
    <w:rsid w:val="00317510"/>
    <w:rsid w:val="0031764A"/>
    <w:rsid w:val="00320B93"/>
    <w:rsid w:val="00322343"/>
    <w:rsid w:val="00327889"/>
    <w:rsid w:val="00330F23"/>
    <w:rsid w:val="00330F40"/>
    <w:rsid w:val="00332FB2"/>
    <w:rsid w:val="003330F6"/>
    <w:rsid w:val="00333440"/>
    <w:rsid w:val="00334FF0"/>
    <w:rsid w:val="003356FC"/>
    <w:rsid w:val="003360A6"/>
    <w:rsid w:val="0033655E"/>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55FE"/>
    <w:rsid w:val="00365785"/>
    <w:rsid w:val="00365896"/>
    <w:rsid w:val="00365979"/>
    <w:rsid w:val="003665E4"/>
    <w:rsid w:val="003716A7"/>
    <w:rsid w:val="003718DC"/>
    <w:rsid w:val="00371F60"/>
    <w:rsid w:val="00373096"/>
    <w:rsid w:val="00374B1F"/>
    <w:rsid w:val="00376448"/>
    <w:rsid w:val="00376E75"/>
    <w:rsid w:val="003772FC"/>
    <w:rsid w:val="00377B13"/>
    <w:rsid w:val="0038060F"/>
    <w:rsid w:val="00383FED"/>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7AD"/>
    <w:rsid w:val="003A4917"/>
    <w:rsid w:val="003A4948"/>
    <w:rsid w:val="003A6962"/>
    <w:rsid w:val="003A7A29"/>
    <w:rsid w:val="003B07CA"/>
    <w:rsid w:val="003B24DF"/>
    <w:rsid w:val="003B34FC"/>
    <w:rsid w:val="003B377F"/>
    <w:rsid w:val="003B3DD8"/>
    <w:rsid w:val="003B6C52"/>
    <w:rsid w:val="003B7042"/>
    <w:rsid w:val="003C0209"/>
    <w:rsid w:val="003C0C68"/>
    <w:rsid w:val="003C1D6E"/>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5950"/>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8DA"/>
    <w:rsid w:val="00404868"/>
    <w:rsid w:val="00404D7B"/>
    <w:rsid w:val="00404FD9"/>
    <w:rsid w:val="0040511B"/>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06DB"/>
    <w:rsid w:val="00423D08"/>
    <w:rsid w:val="00423D42"/>
    <w:rsid w:val="00425098"/>
    <w:rsid w:val="00425589"/>
    <w:rsid w:val="00425829"/>
    <w:rsid w:val="0042601D"/>
    <w:rsid w:val="00426081"/>
    <w:rsid w:val="00427453"/>
    <w:rsid w:val="00430844"/>
    <w:rsid w:val="004333CB"/>
    <w:rsid w:val="00433485"/>
    <w:rsid w:val="00435FDE"/>
    <w:rsid w:val="00436690"/>
    <w:rsid w:val="0043712B"/>
    <w:rsid w:val="00440B01"/>
    <w:rsid w:val="00441D40"/>
    <w:rsid w:val="004437E2"/>
    <w:rsid w:val="00443802"/>
    <w:rsid w:val="00444056"/>
    <w:rsid w:val="00444161"/>
    <w:rsid w:val="00444643"/>
    <w:rsid w:val="004463BC"/>
    <w:rsid w:val="00446780"/>
    <w:rsid w:val="0045085B"/>
    <w:rsid w:val="00451615"/>
    <w:rsid w:val="00452BFA"/>
    <w:rsid w:val="0045331D"/>
    <w:rsid w:val="0045589E"/>
    <w:rsid w:val="00457068"/>
    <w:rsid w:val="00460A0B"/>
    <w:rsid w:val="00463561"/>
    <w:rsid w:val="00464F9F"/>
    <w:rsid w:val="004659A9"/>
    <w:rsid w:val="00465C8C"/>
    <w:rsid w:val="00465F49"/>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30D"/>
    <w:rsid w:val="00490768"/>
    <w:rsid w:val="00491F35"/>
    <w:rsid w:val="00492AE7"/>
    <w:rsid w:val="00494D6F"/>
    <w:rsid w:val="00495585"/>
    <w:rsid w:val="00495911"/>
    <w:rsid w:val="00497A91"/>
    <w:rsid w:val="004A0FFA"/>
    <w:rsid w:val="004A1910"/>
    <w:rsid w:val="004A1A13"/>
    <w:rsid w:val="004A278F"/>
    <w:rsid w:val="004A28BA"/>
    <w:rsid w:val="004A28EE"/>
    <w:rsid w:val="004A3580"/>
    <w:rsid w:val="004A3CD8"/>
    <w:rsid w:val="004A4535"/>
    <w:rsid w:val="004A6CC0"/>
    <w:rsid w:val="004A739F"/>
    <w:rsid w:val="004B06D0"/>
    <w:rsid w:val="004B121F"/>
    <w:rsid w:val="004B1E43"/>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3C18"/>
    <w:rsid w:val="004D42B2"/>
    <w:rsid w:val="004D4654"/>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1F9C"/>
    <w:rsid w:val="004F25A6"/>
    <w:rsid w:val="004F2AD6"/>
    <w:rsid w:val="004F3F23"/>
    <w:rsid w:val="004F4F21"/>
    <w:rsid w:val="004F78DD"/>
    <w:rsid w:val="004F7A24"/>
    <w:rsid w:val="004F7CEE"/>
    <w:rsid w:val="00502400"/>
    <w:rsid w:val="00502F1F"/>
    <w:rsid w:val="00503CCA"/>
    <w:rsid w:val="00505F53"/>
    <w:rsid w:val="00507370"/>
    <w:rsid w:val="00507771"/>
    <w:rsid w:val="00511A09"/>
    <w:rsid w:val="005121FE"/>
    <w:rsid w:val="00512561"/>
    <w:rsid w:val="00512AA4"/>
    <w:rsid w:val="00513E9D"/>
    <w:rsid w:val="0051537A"/>
    <w:rsid w:val="00523540"/>
    <w:rsid w:val="00523A86"/>
    <w:rsid w:val="00527521"/>
    <w:rsid w:val="00527C53"/>
    <w:rsid w:val="00530903"/>
    <w:rsid w:val="0053121E"/>
    <w:rsid w:val="00531CB0"/>
    <w:rsid w:val="00532278"/>
    <w:rsid w:val="005328EC"/>
    <w:rsid w:val="00533D47"/>
    <w:rsid w:val="00533E48"/>
    <w:rsid w:val="00535000"/>
    <w:rsid w:val="005356AD"/>
    <w:rsid w:val="0054168E"/>
    <w:rsid w:val="00541DD9"/>
    <w:rsid w:val="00542B4C"/>
    <w:rsid w:val="00543FAE"/>
    <w:rsid w:val="005475E8"/>
    <w:rsid w:val="00550F32"/>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9DB"/>
    <w:rsid w:val="00584AD9"/>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75E"/>
    <w:rsid w:val="005B2854"/>
    <w:rsid w:val="005B2B74"/>
    <w:rsid w:val="005B2C58"/>
    <w:rsid w:val="005B5095"/>
    <w:rsid w:val="005B53F9"/>
    <w:rsid w:val="005B59FC"/>
    <w:rsid w:val="005B755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63BF"/>
    <w:rsid w:val="00626C2A"/>
    <w:rsid w:val="00626C2E"/>
    <w:rsid w:val="00627978"/>
    <w:rsid w:val="00627C39"/>
    <w:rsid w:val="00627E16"/>
    <w:rsid w:val="00630E68"/>
    <w:rsid w:val="00631CB2"/>
    <w:rsid w:val="00633E3F"/>
    <w:rsid w:val="00633F84"/>
    <w:rsid w:val="0063555D"/>
    <w:rsid w:val="00637338"/>
    <w:rsid w:val="00640485"/>
    <w:rsid w:val="00640E5A"/>
    <w:rsid w:val="006418E5"/>
    <w:rsid w:val="00641EB7"/>
    <w:rsid w:val="0064415A"/>
    <w:rsid w:val="0064494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1413"/>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8"/>
    <w:rsid w:val="006761EE"/>
    <w:rsid w:val="006763AB"/>
    <w:rsid w:val="00676CA4"/>
    <w:rsid w:val="00683535"/>
    <w:rsid w:val="0068399D"/>
    <w:rsid w:val="00684683"/>
    <w:rsid w:val="00685017"/>
    <w:rsid w:val="00685F35"/>
    <w:rsid w:val="00686483"/>
    <w:rsid w:val="006869D8"/>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5AD2"/>
    <w:rsid w:val="006A717B"/>
    <w:rsid w:val="006A7D52"/>
    <w:rsid w:val="006B0D48"/>
    <w:rsid w:val="006B20F3"/>
    <w:rsid w:val="006B2954"/>
    <w:rsid w:val="006B2A47"/>
    <w:rsid w:val="006B6664"/>
    <w:rsid w:val="006B7FD5"/>
    <w:rsid w:val="006C057C"/>
    <w:rsid w:val="006C0BB3"/>
    <w:rsid w:val="006C1AA3"/>
    <w:rsid w:val="006C2470"/>
    <w:rsid w:val="006C3317"/>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3AA8"/>
    <w:rsid w:val="00704176"/>
    <w:rsid w:val="0070502E"/>
    <w:rsid w:val="00705C6B"/>
    <w:rsid w:val="0070746D"/>
    <w:rsid w:val="00711310"/>
    <w:rsid w:val="007159BF"/>
    <w:rsid w:val="00716392"/>
    <w:rsid w:val="007163F2"/>
    <w:rsid w:val="00716A40"/>
    <w:rsid w:val="00717649"/>
    <w:rsid w:val="0072113D"/>
    <w:rsid w:val="007225D0"/>
    <w:rsid w:val="007259C0"/>
    <w:rsid w:val="00726AA2"/>
    <w:rsid w:val="007272ED"/>
    <w:rsid w:val="0073043F"/>
    <w:rsid w:val="00732E2B"/>
    <w:rsid w:val="00733DCB"/>
    <w:rsid w:val="007347F0"/>
    <w:rsid w:val="00735934"/>
    <w:rsid w:val="00736EB2"/>
    <w:rsid w:val="007371F8"/>
    <w:rsid w:val="007372CC"/>
    <w:rsid w:val="0073753E"/>
    <w:rsid w:val="00740603"/>
    <w:rsid w:val="0074168D"/>
    <w:rsid w:val="00741949"/>
    <w:rsid w:val="007420EB"/>
    <w:rsid w:val="007423E3"/>
    <w:rsid w:val="007438F8"/>
    <w:rsid w:val="00743A46"/>
    <w:rsid w:val="0074518B"/>
    <w:rsid w:val="00745856"/>
    <w:rsid w:val="00747581"/>
    <w:rsid w:val="00750AE6"/>
    <w:rsid w:val="007511BF"/>
    <w:rsid w:val="00751997"/>
    <w:rsid w:val="00752DEB"/>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3719"/>
    <w:rsid w:val="00785A83"/>
    <w:rsid w:val="00786A21"/>
    <w:rsid w:val="00790653"/>
    <w:rsid w:val="00791D3A"/>
    <w:rsid w:val="0079771E"/>
    <w:rsid w:val="007A262E"/>
    <w:rsid w:val="007A2C63"/>
    <w:rsid w:val="007A3385"/>
    <w:rsid w:val="007A3EC3"/>
    <w:rsid w:val="007A4362"/>
    <w:rsid w:val="007A4E10"/>
    <w:rsid w:val="007A6DC8"/>
    <w:rsid w:val="007A7AB7"/>
    <w:rsid w:val="007B091C"/>
    <w:rsid w:val="007B1160"/>
    <w:rsid w:val="007B17EA"/>
    <w:rsid w:val="007B2CB9"/>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405"/>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3174"/>
    <w:rsid w:val="007F329E"/>
    <w:rsid w:val="007F6126"/>
    <w:rsid w:val="007F751D"/>
    <w:rsid w:val="007F79BD"/>
    <w:rsid w:val="00800EFF"/>
    <w:rsid w:val="00801B57"/>
    <w:rsid w:val="00801FBF"/>
    <w:rsid w:val="008026F7"/>
    <w:rsid w:val="00804A12"/>
    <w:rsid w:val="00805351"/>
    <w:rsid w:val="00807141"/>
    <w:rsid w:val="00810956"/>
    <w:rsid w:val="00811662"/>
    <w:rsid w:val="00812443"/>
    <w:rsid w:val="00815B5E"/>
    <w:rsid w:val="00820E5A"/>
    <w:rsid w:val="00822799"/>
    <w:rsid w:val="008228F7"/>
    <w:rsid w:val="008239BD"/>
    <w:rsid w:val="008252B2"/>
    <w:rsid w:val="00825AB2"/>
    <w:rsid w:val="00831776"/>
    <w:rsid w:val="00832858"/>
    <w:rsid w:val="00834D6A"/>
    <w:rsid w:val="00835260"/>
    <w:rsid w:val="008367AA"/>
    <w:rsid w:val="00836909"/>
    <w:rsid w:val="008376F5"/>
    <w:rsid w:val="00841485"/>
    <w:rsid w:val="00845322"/>
    <w:rsid w:val="00846775"/>
    <w:rsid w:val="00846F60"/>
    <w:rsid w:val="00847898"/>
    <w:rsid w:val="0085061D"/>
    <w:rsid w:val="00850BD7"/>
    <w:rsid w:val="008516D9"/>
    <w:rsid w:val="00852B7B"/>
    <w:rsid w:val="008539CF"/>
    <w:rsid w:val="008561CD"/>
    <w:rsid w:val="00856827"/>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2A3A"/>
    <w:rsid w:val="00883AC4"/>
    <w:rsid w:val="00883BF5"/>
    <w:rsid w:val="008846A9"/>
    <w:rsid w:val="008854A7"/>
    <w:rsid w:val="0088767F"/>
    <w:rsid w:val="00890390"/>
    <w:rsid w:val="00892C4D"/>
    <w:rsid w:val="0089511D"/>
    <w:rsid w:val="008975A8"/>
    <w:rsid w:val="008A00A1"/>
    <w:rsid w:val="008A104A"/>
    <w:rsid w:val="008A1362"/>
    <w:rsid w:val="008A3A90"/>
    <w:rsid w:val="008A5DE3"/>
    <w:rsid w:val="008A6007"/>
    <w:rsid w:val="008A6314"/>
    <w:rsid w:val="008A6BA0"/>
    <w:rsid w:val="008A755B"/>
    <w:rsid w:val="008B1B61"/>
    <w:rsid w:val="008B2178"/>
    <w:rsid w:val="008B2A03"/>
    <w:rsid w:val="008B2DB6"/>
    <w:rsid w:val="008B3AD8"/>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0E49"/>
    <w:rsid w:val="008D0FB5"/>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224"/>
    <w:rsid w:val="008F3E4D"/>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34C"/>
    <w:rsid w:val="009274E0"/>
    <w:rsid w:val="00927FE7"/>
    <w:rsid w:val="009300A1"/>
    <w:rsid w:val="00930500"/>
    <w:rsid w:val="00930DD9"/>
    <w:rsid w:val="00930EEB"/>
    <w:rsid w:val="0093122A"/>
    <w:rsid w:val="00931925"/>
    <w:rsid w:val="00931E87"/>
    <w:rsid w:val="00935B11"/>
    <w:rsid w:val="00941972"/>
    <w:rsid w:val="00942B7E"/>
    <w:rsid w:val="00944163"/>
    <w:rsid w:val="009451AA"/>
    <w:rsid w:val="0094542A"/>
    <w:rsid w:val="0094576D"/>
    <w:rsid w:val="00946A3B"/>
    <w:rsid w:val="009479A1"/>
    <w:rsid w:val="00950A03"/>
    <w:rsid w:val="00951550"/>
    <w:rsid w:val="00951FAF"/>
    <w:rsid w:val="00952895"/>
    <w:rsid w:val="009538F6"/>
    <w:rsid w:val="00955A1D"/>
    <w:rsid w:val="00960828"/>
    <w:rsid w:val="00961722"/>
    <w:rsid w:val="009621BE"/>
    <w:rsid w:val="00964A09"/>
    <w:rsid w:val="0096613B"/>
    <w:rsid w:val="009667BB"/>
    <w:rsid w:val="0097023C"/>
    <w:rsid w:val="0097047C"/>
    <w:rsid w:val="0097105B"/>
    <w:rsid w:val="0097185B"/>
    <w:rsid w:val="00971C34"/>
    <w:rsid w:val="00972413"/>
    <w:rsid w:val="009739CD"/>
    <w:rsid w:val="00974EE8"/>
    <w:rsid w:val="00975BB4"/>
    <w:rsid w:val="00975CBE"/>
    <w:rsid w:val="009766C2"/>
    <w:rsid w:val="00976AD0"/>
    <w:rsid w:val="00977ABA"/>
    <w:rsid w:val="00980049"/>
    <w:rsid w:val="00980077"/>
    <w:rsid w:val="009805F0"/>
    <w:rsid w:val="009809D9"/>
    <w:rsid w:val="009819B7"/>
    <w:rsid w:val="009823E4"/>
    <w:rsid w:val="00982C62"/>
    <w:rsid w:val="00983932"/>
    <w:rsid w:val="009852EB"/>
    <w:rsid w:val="00985E9B"/>
    <w:rsid w:val="009869C4"/>
    <w:rsid w:val="00986DC3"/>
    <w:rsid w:val="00987549"/>
    <w:rsid w:val="00990E31"/>
    <w:rsid w:val="009916D6"/>
    <w:rsid w:val="00991AE8"/>
    <w:rsid w:val="00992D88"/>
    <w:rsid w:val="00993281"/>
    <w:rsid w:val="00994D3A"/>
    <w:rsid w:val="009956E0"/>
    <w:rsid w:val="0099575E"/>
    <w:rsid w:val="009958FC"/>
    <w:rsid w:val="009960D5"/>
    <w:rsid w:val="009A0266"/>
    <w:rsid w:val="009A06F4"/>
    <w:rsid w:val="009A07B8"/>
    <w:rsid w:val="009A0E46"/>
    <w:rsid w:val="009A1DE8"/>
    <w:rsid w:val="009A24A5"/>
    <w:rsid w:val="009A4712"/>
    <w:rsid w:val="009A7AC1"/>
    <w:rsid w:val="009B2BE1"/>
    <w:rsid w:val="009B31B1"/>
    <w:rsid w:val="009B331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451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4621"/>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3063C"/>
    <w:rsid w:val="00A3139A"/>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4E05"/>
    <w:rsid w:val="00A56054"/>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A02AD"/>
    <w:rsid w:val="00AA1630"/>
    <w:rsid w:val="00AA23D9"/>
    <w:rsid w:val="00AA273F"/>
    <w:rsid w:val="00AA2C42"/>
    <w:rsid w:val="00AA2D0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F6C"/>
    <w:rsid w:val="00AD56C3"/>
    <w:rsid w:val="00AD6A2B"/>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133B"/>
    <w:rsid w:val="00B0229A"/>
    <w:rsid w:val="00B02C6B"/>
    <w:rsid w:val="00B04572"/>
    <w:rsid w:val="00B07FC3"/>
    <w:rsid w:val="00B10046"/>
    <w:rsid w:val="00B11876"/>
    <w:rsid w:val="00B11FD6"/>
    <w:rsid w:val="00B155A9"/>
    <w:rsid w:val="00B1605F"/>
    <w:rsid w:val="00B17223"/>
    <w:rsid w:val="00B2041D"/>
    <w:rsid w:val="00B20A2B"/>
    <w:rsid w:val="00B20F54"/>
    <w:rsid w:val="00B20F74"/>
    <w:rsid w:val="00B21997"/>
    <w:rsid w:val="00B2217B"/>
    <w:rsid w:val="00B223C6"/>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4072F"/>
    <w:rsid w:val="00B423C1"/>
    <w:rsid w:val="00B42E17"/>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2A5"/>
    <w:rsid w:val="00B60894"/>
    <w:rsid w:val="00B61655"/>
    <w:rsid w:val="00B62047"/>
    <w:rsid w:val="00B654A1"/>
    <w:rsid w:val="00B661D0"/>
    <w:rsid w:val="00B7046B"/>
    <w:rsid w:val="00B70B68"/>
    <w:rsid w:val="00B716F6"/>
    <w:rsid w:val="00B73CDA"/>
    <w:rsid w:val="00B73D01"/>
    <w:rsid w:val="00B74B13"/>
    <w:rsid w:val="00B75F4C"/>
    <w:rsid w:val="00B76352"/>
    <w:rsid w:val="00B80C89"/>
    <w:rsid w:val="00B81BF1"/>
    <w:rsid w:val="00B81D7A"/>
    <w:rsid w:val="00B83E44"/>
    <w:rsid w:val="00B83E5E"/>
    <w:rsid w:val="00B855CA"/>
    <w:rsid w:val="00B868D3"/>
    <w:rsid w:val="00B90189"/>
    <w:rsid w:val="00B91564"/>
    <w:rsid w:val="00B91EC0"/>
    <w:rsid w:val="00B91EE0"/>
    <w:rsid w:val="00B940AE"/>
    <w:rsid w:val="00B96D9B"/>
    <w:rsid w:val="00B96F0B"/>
    <w:rsid w:val="00B97060"/>
    <w:rsid w:val="00B97E4A"/>
    <w:rsid w:val="00BA05B7"/>
    <w:rsid w:val="00BA0950"/>
    <w:rsid w:val="00BA0C63"/>
    <w:rsid w:val="00BA122C"/>
    <w:rsid w:val="00BA2078"/>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974"/>
    <w:rsid w:val="00BC4324"/>
    <w:rsid w:val="00BC47F3"/>
    <w:rsid w:val="00BC48E4"/>
    <w:rsid w:val="00BC6ADC"/>
    <w:rsid w:val="00BC70F7"/>
    <w:rsid w:val="00BD11A4"/>
    <w:rsid w:val="00BD1389"/>
    <w:rsid w:val="00BD2D6D"/>
    <w:rsid w:val="00BD3187"/>
    <w:rsid w:val="00BD394E"/>
    <w:rsid w:val="00BD5D76"/>
    <w:rsid w:val="00BD6EB0"/>
    <w:rsid w:val="00BD7C8A"/>
    <w:rsid w:val="00BD7E28"/>
    <w:rsid w:val="00BE0D56"/>
    <w:rsid w:val="00BE1047"/>
    <w:rsid w:val="00BE17E8"/>
    <w:rsid w:val="00BE1D44"/>
    <w:rsid w:val="00BE2AA2"/>
    <w:rsid w:val="00BE32AD"/>
    <w:rsid w:val="00BE374E"/>
    <w:rsid w:val="00BE386C"/>
    <w:rsid w:val="00BE3FBE"/>
    <w:rsid w:val="00BE4EDC"/>
    <w:rsid w:val="00BE553A"/>
    <w:rsid w:val="00BE75CB"/>
    <w:rsid w:val="00BE76A3"/>
    <w:rsid w:val="00BF0883"/>
    <w:rsid w:val="00BF0AF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22631"/>
    <w:rsid w:val="00C22B87"/>
    <w:rsid w:val="00C23F9E"/>
    <w:rsid w:val="00C24865"/>
    <w:rsid w:val="00C270B9"/>
    <w:rsid w:val="00C27F59"/>
    <w:rsid w:val="00C30359"/>
    <w:rsid w:val="00C31ED0"/>
    <w:rsid w:val="00C33EE2"/>
    <w:rsid w:val="00C4206A"/>
    <w:rsid w:val="00C42E9B"/>
    <w:rsid w:val="00C4373F"/>
    <w:rsid w:val="00C43B58"/>
    <w:rsid w:val="00C44124"/>
    <w:rsid w:val="00C4508B"/>
    <w:rsid w:val="00C47375"/>
    <w:rsid w:val="00C475F7"/>
    <w:rsid w:val="00C503F6"/>
    <w:rsid w:val="00C50702"/>
    <w:rsid w:val="00C50737"/>
    <w:rsid w:val="00C54FCF"/>
    <w:rsid w:val="00C55FCD"/>
    <w:rsid w:val="00C56D44"/>
    <w:rsid w:val="00C5727F"/>
    <w:rsid w:val="00C57950"/>
    <w:rsid w:val="00C57D04"/>
    <w:rsid w:val="00C57E5C"/>
    <w:rsid w:val="00C6136B"/>
    <w:rsid w:val="00C614E0"/>
    <w:rsid w:val="00C61C70"/>
    <w:rsid w:val="00C63065"/>
    <w:rsid w:val="00C630B9"/>
    <w:rsid w:val="00C631B9"/>
    <w:rsid w:val="00C655B6"/>
    <w:rsid w:val="00C660E9"/>
    <w:rsid w:val="00C66783"/>
    <w:rsid w:val="00C7083B"/>
    <w:rsid w:val="00C71AC2"/>
    <w:rsid w:val="00C71CFA"/>
    <w:rsid w:val="00C72867"/>
    <w:rsid w:val="00C76864"/>
    <w:rsid w:val="00C76D87"/>
    <w:rsid w:val="00C80F47"/>
    <w:rsid w:val="00C83BC8"/>
    <w:rsid w:val="00C84485"/>
    <w:rsid w:val="00C8724A"/>
    <w:rsid w:val="00C92765"/>
    <w:rsid w:val="00C92942"/>
    <w:rsid w:val="00C92CEB"/>
    <w:rsid w:val="00C93497"/>
    <w:rsid w:val="00C95BE3"/>
    <w:rsid w:val="00C972A5"/>
    <w:rsid w:val="00C97B43"/>
    <w:rsid w:val="00C97D8D"/>
    <w:rsid w:val="00CA0556"/>
    <w:rsid w:val="00CA06FA"/>
    <w:rsid w:val="00CA2795"/>
    <w:rsid w:val="00CA30AD"/>
    <w:rsid w:val="00CA4289"/>
    <w:rsid w:val="00CA4863"/>
    <w:rsid w:val="00CA5EC6"/>
    <w:rsid w:val="00CA5F98"/>
    <w:rsid w:val="00CA6B11"/>
    <w:rsid w:val="00CB06F2"/>
    <w:rsid w:val="00CB250E"/>
    <w:rsid w:val="00CB28E0"/>
    <w:rsid w:val="00CB2A26"/>
    <w:rsid w:val="00CB2C57"/>
    <w:rsid w:val="00CB4679"/>
    <w:rsid w:val="00CB46A5"/>
    <w:rsid w:val="00CB4A37"/>
    <w:rsid w:val="00CB685B"/>
    <w:rsid w:val="00CB6F08"/>
    <w:rsid w:val="00CC047F"/>
    <w:rsid w:val="00CC174F"/>
    <w:rsid w:val="00CC1C2E"/>
    <w:rsid w:val="00CC29DA"/>
    <w:rsid w:val="00CC3070"/>
    <w:rsid w:val="00CC32B4"/>
    <w:rsid w:val="00CC38C5"/>
    <w:rsid w:val="00CC3BFB"/>
    <w:rsid w:val="00CC469D"/>
    <w:rsid w:val="00CC6256"/>
    <w:rsid w:val="00CC66D0"/>
    <w:rsid w:val="00CD121C"/>
    <w:rsid w:val="00CD1BBE"/>
    <w:rsid w:val="00CD1EA3"/>
    <w:rsid w:val="00CD2E51"/>
    <w:rsid w:val="00CD302E"/>
    <w:rsid w:val="00CD3490"/>
    <w:rsid w:val="00CD4BCA"/>
    <w:rsid w:val="00CD70F8"/>
    <w:rsid w:val="00CD7449"/>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716"/>
    <w:rsid w:val="00D028AC"/>
    <w:rsid w:val="00D0299E"/>
    <w:rsid w:val="00D02E57"/>
    <w:rsid w:val="00D04CBB"/>
    <w:rsid w:val="00D0522A"/>
    <w:rsid w:val="00D05D44"/>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96B"/>
    <w:rsid w:val="00D42CA4"/>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069D"/>
    <w:rsid w:val="00D71A02"/>
    <w:rsid w:val="00D71BB9"/>
    <w:rsid w:val="00D73270"/>
    <w:rsid w:val="00D7499E"/>
    <w:rsid w:val="00D74A7A"/>
    <w:rsid w:val="00D75C30"/>
    <w:rsid w:val="00D76E00"/>
    <w:rsid w:val="00D8122E"/>
    <w:rsid w:val="00D8176F"/>
    <w:rsid w:val="00D81BFF"/>
    <w:rsid w:val="00D8303B"/>
    <w:rsid w:val="00D83DE6"/>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5708"/>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DF7F86"/>
    <w:rsid w:val="00E0054E"/>
    <w:rsid w:val="00E011C2"/>
    <w:rsid w:val="00E0527F"/>
    <w:rsid w:val="00E055AC"/>
    <w:rsid w:val="00E058E8"/>
    <w:rsid w:val="00E070A9"/>
    <w:rsid w:val="00E075A8"/>
    <w:rsid w:val="00E1029A"/>
    <w:rsid w:val="00E11A44"/>
    <w:rsid w:val="00E13AD1"/>
    <w:rsid w:val="00E1416E"/>
    <w:rsid w:val="00E14A75"/>
    <w:rsid w:val="00E14C83"/>
    <w:rsid w:val="00E17096"/>
    <w:rsid w:val="00E17E3C"/>
    <w:rsid w:val="00E20460"/>
    <w:rsid w:val="00E20934"/>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00C5"/>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60549"/>
    <w:rsid w:val="00E62721"/>
    <w:rsid w:val="00E62CBB"/>
    <w:rsid w:val="00E643F1"/>
    <w:rsid w:val="00E64B87"/>
    <w:rsid w:val="00E64C76"/>
    <w:rsid w:val="00E66C05"/>
    <w:rsid w:val="00E67150"/>
    <w:rsid w:val="00E67D27"/>
    <w:rsid w:val="00E70FF8"/>
    <w:rsid w:val="00E714C4"/>
    <w:rsid w:val="00E71DA8"/>
    <w:rsid w:val="00E731AF"/>
    <w:rsid w:val="00E7495C"/>
    <w:rsid w:val="00E75928"/>
    <w:rsid w:val="00E766A4"/>
    <w:rsid w:val="00E768F0"/>
    <w:rsid w:val="00E80192"/>
    <w:rsid w:val="00E8086A"/>
    <w:rsid w:val="00E80BA5"/>
    <w:rsid w:val="00E80D62"/>
    <w:rsid w:val="00E81B72"/>
    <w:rsid w:val="00E836EA"/>
    <w:rsid w:val="00E84835"/>
    <w:rsid w:val="00E84975"/>
    <w:rsid w:val="00E859D0"/>
    <w:rsid w:val="00E87622"/>
    <w:rsid w:val="00E90539"/>
    <w:rsid w:val="00E9185F"/>
    <w:rsid w:val="00E93362"/>
    <w:rsid w:val="00E934BC"/>
    <w:rsid w:val="00E93DE8"/>
    <w:rsid w:val="00E95D90"/>
    <w:rsid w:val="00EA0C2A"/>
    <w:rsid w:val="00EA19CD"/>
    <w:rsid w:val="00EA1A05"/>
    <w:rsid w:val="00EA3642"/>
    <w:rsid w:val="00EA6260"/>
    <w:rsid w:val="00EB056A"/>
    <w:rsid w:val="00EB0F44"/>
    <w:rsid w:val="00EB1474"/>
    <w:rsid w:val="00EB14A8"/>
    <w:rsid w:val="00EB1AA5"/>
    <w:rsid w:val="00EB2044"/>
    <w:rsid w:val="00EB3CD5"/>
    <w:rsid w:val="00EB48DF"/>
    <w:rsid w:val="00EB57DA"/>
    <w:rsid w:val="00EB58D6"/>
    <w:rsid w:val="00EB7F03"/>
    <w:rsid w:val="00EC0285"/>
    <w:rsid w:val="00EC103D"/>
    <w:rsid w:val="00EC2888"/>
    <w:rsid w:val="00EC3982"/>
    <w:rsid w:val="00EC4835"/>
    <w:rsid w:val="00EC51AD"/>
    <w:rsid w:val="00EC6200"/>
    <w:rsid w:val="00EC736A"/>
    <w:rsid w:val="00EC7832"/>
    <w:rsid w:val="00ED1AE0"/>
    <w:rsid w:val="00ED30DD"/>
    <w:rsid w:val="00ED3E47"/>
    <w:rsid w:val="00ED42DB"/>
    <w:rsid w:val="00ED62D8"/>
    <w:rsid w:val="00ED7F4F"/>
    <w:rsid w:val="00EE0357"/>
    <w:rsid w:val="00EE03C4"/>
    <w:rsid w:val="00EE0A98"/>
    <w:rsid w:val="00EE29B0"/>
    <w:rsid w:val="00EE32A2"/>
    <w:rsid w:val="00EE4089"/>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45D9"/>
    <w:rsid w:val="00F056EC"/>
    <w:rsid w:val="00F06ADB"/>
    <w:rsid w:val="00F10817"/>
    <w:rsid w:val="00F11717"/>
    <w:rsid w:val="00F1295D"/>
    <w:rsid w:val="00F13840"/>
    <w:rsid w:val="00F14D99"/>
    <w:rsid w:val="00F14ECE"/>
    <w:rsid w:val="00F17125"/>
    <w:rsid w:val="00F171C1"/>
    <w:rsid w:val="00F21617"/>
    <w:rsid w:val="00F21D3C"/>
    <w:rsid w:val="00F2474E"/>
    <w:rsid w:val="00F27540"/>
    <w:rsid w:val="00F30409"/>
    <w:rsid w:val="00F306D2"/>
    <w:rsid w:val="00F314FA"/>
    <w:rsid w:val="00F31D8A"/>
    <w:rsid w:val="00F32503"/>
    <w:rsid w:val="00F32EB0"/>
    <w:rsid w:val="00F34ED9"/>
    <w:rsid w:val="00F358FA"/>
    <w:rsid w:val="00F364E9"/>
    <w:rsid w:val="00F37234"/>
    <w:rsid w:val="00F40C61"/>
    <w:rsid w:val="00F40D08"/>
    <w:rsid w:val="00F41C97"/>
    <w:rsid w:val="00F428BA"/>
    <w:rsid w:val="00F431B9"/>
    <w:rsid w:val="00F433EB"/>
    <w:rsid w:val="00F4348D"/>
    <w:rsid w:val="00F43993"/>
    <w:rsid w:val="00F44E8E"/>
    <w:rsid w:val="00F45751"/>
    <w:rsid w:val="00F46741"/>
    <w:rsid w:val="00F52153"/>
    <w:rsid w:val="00F5314F"/>
    <w:rsid w:val="00F55714"/>
    <w:rsid w:val="00F56513"/>
    <w:rsid w:val="00F60276"/>
    <w:rsid w:val="00F604E0"/>
    <w:rsid w:val="00F637FB"/>
    <w:rsid w:val="00F639B0"/>
    <w:rsid w:val="00F645AB"/>
    <w:rsid w:val="00F64E52"/>
    <w:rsid w:val="00F65CE5"/>
    <w:rsid w:val="00F66B06"/>
    <w:rsid w:val="00F66D00"/>
    <w:rsid w:val="00F66D30"/>
    <w:rsid w:val="00F67E0F"/>
    <w:rsid w:val="00F70501"/>
    <w:rsid w:val="00F7123F"/>
    <w:rsid w:val="00F71EBE"/>
    <w:rsid w:val="00F72EFC"/>
    <w:rsid w:val="00F73A87"/>
    <w:rsid w:val="00F74F25"/>
    <w:rsid w:val="00F757A9"/>
    <w:rsid w:val="00F7689B"/>
    <w:rsid w:val="00F80EC7"/>
    <w:rsid w:val="00F8117E"/>
    <w:rsid w:val="00F82107"/>
    <w:rsid w:val="00F82A1B"/>
    <w:rsid w:val="00F83806"/>
    <w:rsid w:val="00F87442"/>
    <w:rsid w:val="00F90BE8"/>
    <w:rsid w:val="00F92ED9"/>
    <w:rsid w:val="00F93F84"/>
    <w:rsid w:val="00F95510"/>
    <w:rsid w:val="00F95F3C"/>
    <w:rsid w:val="00F96229"/>
    <w:rsid w:val="00FA2E83"/>
    <w:rsid w:val="00FA3063"/>
    <w:rsid w:val="00FA3840"/>
    <w:rsid w:val="00FA3BD4"/>
    <w:rsid w:val="00FA45F8"/>
    <w:rsid w:val="00FA4AE8"/>
    <w:rsid w:val="00FA520A"/>
    <w:rsid w:val="00FA6505"/>
    <w:rsid w:val="00FA6B63"/>
    <w:rsid w:val="00FA77C7"/>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3621"/>
    <w:rsid w:val="00FE4554"/>
    <w:rsid w:val="00FF0AB2"/>
    <w:rsid w:val="00FF1677"/>
    <w:rsid w:val="00FF2A02"/>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AAC940"/>
  <w14:defaultImageDpi w14:val="0"/>
  <w15:docId w15:val="{6A59A1EE-1065-424E-B4CD-332302DD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normalny tekst,List Paragraph,CW_Lista,Wypunktowanie,zwykły tekst,Γράφημα,Akapit z listą BS,Bulleted list,Odstavec,Podsis rysunku,sw tekst"/>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 Znak,CW_Lista Znak,Wypunktowanie Znak,zwykły tekst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 w:type="character" w:styleId="Nierozpoznanawzmianka">
    <w:name w:val="Unresolved Mention"/>
    <w:basedOn w:val="Domylnaczcionkaakapitu"/>
    <w:uiPriority w:val="99"/>
    <w:semiHidden/>
    <w:unhideWhenUsed/>
    <w:rsid w:val="007F6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5274">
      <w:bodyDiv w:val="1"/>
      <w:marLeft w:val="0"/>
      <w:marRight w:val="0"/>
      <w:marTop w:val="0"/>
      <w:marBottom w:val="0"/>
      <w:divBdr>
        <w:top w:val="none" w:sz="0" w:space="0" w:color="auto"/>
        <w:left w:val="none" w:sz="0" w:space="0" w:color="auto"/>
        <w:bottom w:val="none" w:sz="0" w:space="0" w:color="auto"/>
        <w:right w:val="none" w:sz="0" w:space="0" w:color="auto"/>
      </w:divBdr>
    </w:div>
    <w:div w:id="1380982487">
      <w:bodyDiv w:val="1"/>
      <w:marLeft w:val="0"/>
      <w:marRight w:val="0"/>
      <w:marTop w:val="0"/>
      <w:marBottom w:val="0"/>
      <w:divBdr>
        <w:top w:val="none" w:sz="0" w:space="0" w:color="auto"/>
        <w:left w:val="none" w:sz="0" w:space="0" w:color="auto"/>
        <w:bottom w:val="none" w:sz="0" w:space="0" w:color="auto"/>
        <w:right w:val="none" w:sz="0" w:space="0" w:color="auto"/>
      </w:divBdr>
    </w:div>
    <w:div w:id="1590963310">
      <w:bodyDiv w:val="1"/>
      <w:marLeft w:val="0"/>
      <w:marRight w:val="0"/>
      <w:marTop w:val="0"/>
      <w:marBottom w:val="0"/>
      <w:divBdr>
        <w:top w:val="none" w:sz="0" w:space="0" w:color="auto"/>
        <w:left w:val="none" w:sz="0" w:space="0" w:color="auto"/>
        <w:bottom w:val="none" w:sz="0" w:space="0" w:color="auto"/>
        <w:right w:val="none" w:sz="0" w:space="0" w:color="auto"/>
      </w:divBdr>
    </w:div>
    <w:div w:id="1810055038">
      <w:bodyDiv w:val="1"/>
      <w:marLeft w:val="0"/>
      <w:marRight w:val="0"/>
      <w:marTop w:val="0"/>
      <w:marBottom w:val="0"/>
      <w:divBdr>
        <w:top w:val="none" w:sz="0" w:space="0" w:color="auto"/>
        <w:left w:val="none" w:sz="0" w:space="0" w:color="auto"/>
        <w:bottom w:val="none" w:sz="0" w:space="0" w:color="auto"/>
        <w:right w:val="none" w:sz="0" w:space="0" w:color="auto"/>
      </w:divBdr>
    </w:div>
    <w:div w:id="1838499310">
      <w:bodyDiv w:val="1"/>
      <w:marLeft w:val="0"/>
      <w:marRight w:val="0"/>
      <w:marTop w:val="0"/>
      <w:marBottom w:val="0"/>
      <w:divBdr>
        <w:top w:val="none" w:sz="0" w:space="0" w:color="auto"/>
        <w:left w:val="none" w:sz="0" w:space="0" w:color="auto"/>
        <w:bottom w:val="none" w:sz="0" w:space="0" w:color="auto"/>
        <w:right w:val="none" w:sz="0" w:space="0" w:color="auto"/>
      </w:divBdr>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 w:id="203236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onrad.gruza@wiskit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rkdoradztwo@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skitki.bip.net.pl/?c=210"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wiskitk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pn/wiskitki"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619AF-320F-4D4C-BCB8-948DA039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27</Pages>
  <Words>7278</Words>
  <Characters>46721</Characters>
  <Application>Microsoft Office Word</Application>
  <DocSecurity>0</DocSecurity>
  <Lines>389</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Informatyka Wiskitki</cp:lastModifiedBy>
  <cp:revision>11</cp:revision>
  <cp:lastPrinted>2022-07-27T09:40:00Z</cp:lastPrinted>
  <dcterms:created xsi:type="dcterms:W3CDTF">2024-05-15T08:03:00Z</dcterms:created>
  <dcterms:modified xsi:type="dcterms:W3CDTF">2024-05-16T09:18:00Z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