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BE8EB" w14:textId="77777777" w:rsidR="00174ECD" w:rsidRDefault="00174ECD" w:rsidP="00174ECD">
      <w:pPr>
        <w:pStyle w:val="Nagwek1"/>
        <w:rPr>
          <w:rFonts w:asciiTheme="majorHAnsi" w:hAnsiTheme="majorHAnsi" w:cs="Arial"/>
          <w:szCs w:val="24"/>
        </w:rPr>
      </w:pPr>
      <w:r>
        <w:rPr>
          <w:rFonts w:asciiTheme="majorHAnsi" w:hAnsiTheme="majorHAnsi" w:cs="Arial"/>
          <w:szCs w:val="24"/>
        </w:rPr>
        <w:t>UMOWA      /1</w:t>
      </w:r>
      <w:r w:rsidR="002A56C8">
        <w:rPr>
          <w:rFonts w:asciiTheme="majorHAnsi" w:hAnsiTheme="majorHAnsi" w:cs="Arial"/>
          <w:szCs w:val="24"/>
        </w:rPr>
        <w:t>9</w:t>
      </w:r>
    </w:p>
    <w:p w14:paraId="04A34475" w14:textId="77777777" w:rsidR="00174ECD" w:rsidRDefault="00174ECD" w:rsidP="00174ECD">
      <w:pPr>
        <w:rPr>
          <w:rFonts w:asciiTheme="majorHAnsi" w:hAnsiTheme="majorHAnsi" w:cs="Arial"/>
          <w:sz w:val="24"/>
        </w:rPr>
      </w:pPr>
    </w:p>
    <w:p w14:paraId="0686021E" w14:textId="77777777" w:rsidR="00A75276" w:rsidRDefault="00174ECD" w:rsidP="00174ECD">
      <w:pPr>
        <w:pStyle w:val="Tekstpodstawowy"/>
        <w:spacing w:line="240" w:lineRule="atLeast"/>
        <w:jc w:val="center"/>
        <w:rPr>
          <w:rFonts w:asciiTheme="majorHAnsi" w:hAnsiTheme="majorHAnsi" w:cs="Arial"/>
        </w:rPr>
      </w:pPr>
      <w:r>
        <w:rPr>
          <w:rFonts w:asciiTheme="majorHAnsi" w:hAnsiTheme="majorHAnsi" w:cs="Arial"/>
        </w:rPr>
        <w:t xml:space="preserve">zawarta w dniu </w:t>
      </w:r>
    </w:p>
    <w:p w14:paraId="5E0BE28F" w14:textId="77777777" w:rsidR="00174ECD" w:rsidRDefault="00174ECD" w:rsidP="00174ECD">
      <w:pPr>
        <w:pStyle w:val="Tekstpodstawowy"/>
        <w:spacing w:line="240" w:lineRule="atLeast"/>
        <w:jc w:val="center"/>
        <w:rPr>
          <w:rFonts w:asciiTheme="majorHAnsi" w:hAnsiTheme="majorHAnsi" w:cs="Arial"/>
        </w:rPr>
      </w:pPr>
      <w:r>
        <w:rPr>
          <w:rFonts w:asciiTheme="majorHAnsi" w:hAnsiTheme="majorHAnsi" w:cs="Arial"/>
        </w:rPr>
        <w:t>pomiędzy:</w:t>
      </w:r>
    </w:p>
    <w:p w14:paraId="08FF617E" w14:textId="77777777" w:rsidR="00174ECD" w:rsidRDefault="00174ECD" w:rsidP="00174ECD">
      <w:pPr>
        <w:pStyle w:val="Tekstpodstawowy"/>
        <w:spacing w:line="240" w:lineRule="atLeast"/>
        <w:jc w:val="both"/>
        <w:rPr>
          <w:rFonts w:asciiTheme="majorHAnsi" w:hAnsiTheme="majorHAnsi" w:cs="Arial"/>
        </w:rPr>
      </w:pPr>
    </w:p>
    <w:p w14:paraId="484BD492" w14:textId="77777777" w:rsidR="00174ECD" w:rsidRDefault="00174ECD" w:rsidP="00174ECD">
      <w:pPr>
        <w:pStyle w:val="Tekstpodstawowy"/>
        <w:spacing w:line="240" w:lineRule="atLeast"/>
        <w:jc w:val="both"/>
        <w:rPr>
          <w:rFonts w:asciiTheme="majorHAnsi" w:hAnsiTheme="majorHAnsi" w:cs="Arial"/>
        </w:rPr>
      </w:pPr>
      <w:r>
        <w:rPr>
          <w:rFonts w:asciiTheme="majorHAnsi" w:hAnsiTheme="majorHAnsi" w:cs="Arial"/>
          <w:b/>
        </w:rPr>
        <w:t>Zespołem Opieki Zdrowotnej w Suchej Beskidzkiej przy ul. Szpitalnej 22,</w:t>
      </w:r>
      <w:r>
        <w:rPr>
          <w:rFonts w:asciiTheme="majorHAnsi" w:hAnsiTheme="majorHAnsi" w:cs="Arial"/>
        </w:rPr>
        <w:t xml:space="preserve"> </w:t>
      </w:r>
    </w:p>
    <w:p w14:paraId="2026CEEA" w14:textId="77777777" w:rsidR="00174ECD" w:rsidRDefault="00174ECD" w:rsidP="00174ECD">
      <w:pPr>
        <w:pStyle w:val="Tekstpodstawowy"/>
        <w:spacing w:line="240" w:lineRule="atLeast"/>
        <w:jc w:val="both"/>
        <w:rPr>
          <w:rFonts w:asciiTheme="majorHAnsi" w:hAnsiTheme="majorHAnsi" w:cs="Arial"/>
        </w:rPr>
      </w:pPr>
      <w:r>
        <w:rPr>
          <w:rFonts w:asciiTheme="majorHAnsi" w:hAnsiTheme="majorHAnsi" w:cs="Arial"/>
        </w:rPr>
        <w:t xml:space="preserve">Regon: 000304415, NIP: 552-12-74-352, </w:t>
      </w:r>
    </w:p>
    <w:p w14:paraId="0BDCB3BD" w14:textId="77777777" w:rsidR="00174ECD" w:rsidRDefault="00174ECD" w:rsidP="00174ECD">
      <w:pPr>
        <w:pStyle w:val="Tekstpodstawowy"/>
        <w:spacing w:line="240" w:lineRule="atLeast"/>
        <w:rPr>
          <w:rFonts w:asciiTheme="majorHAnsi" w:hAnsiTheme="majorHAnsi" w:cs="Arial"/>
        </w:rPr>
      </w:pPr>
      <w:r>
        <w:rPr>
          <w:rFonts w:asciiTheme="majorHAnsi" w:hAnsiTheme="majorHAnsi" w:cs="Arial"/>
        </w:rPr>
        <w:t>zwanym dalej w treści umowy „Zamawiającym", w imieniu którego działa:</w:t>
      </w:r>
    </w:p>
    <w:p w14:paraId="2CE80D23" w14:textId="77777777" w:rsidR="00174ECD" w:rsidRDefault="00174ECD" w:rsidP="00174ECD">
      <w:pPr>
        <w:pStyle w:val="Tekstpodstawowy"/>
        <w:spacing w:line="240" w:lineRule="atLeast"/>
        <w:ind w:firstLine="708"/>
        <w:rPr>
          <w:rFonts w:asciiTheme="majorHAnsi" w:hAnsiTheme="majorHAnsi" w:cs="Arial"/>
        </w:rPr>
      </w:pPr>
      <w:r>
        <w:rPr>
          <w:rFonts w:asciiTheme="majorHAnsi" w:hAnsiTheme="majorHAnsi" w:cs="Arial"/>
        </w:rPr>
        <w:tab/>
        <w:t xml:space="preserve"> </w:t>
      </w:r>
    </w:p>
    <w:p w14:paraId="5D4CC963" w14:textId="487E8C5D" w:rsidR="00174ECD" w:rsidRDefault="00174ECD" w:rsidP="00174ECD">
      <w:pPr>
        <w:pStyle w:val="Tekstpodstawowy"/>
        <w:spacing w:line="240" w:lineRule="atLeast"/>
        <w:rPr>
          <w:rFonts w:asciiTheme="majorHAnsi" w:hAnsiTheme="majorHAnsi" w:cs="Arial"/>
        </w:rPr>
      </w:pPr>
      <w:r>
        <w:rPr>
          <w:rFonts w:asciiTheme="majorHAnsi" w:hAnsiTheme="majorHAnsi" w:cs="Arial"/>
        </w:rPr>
        <w:t xml:space="preserve">Lek. Marek Haber – Dyrektor Zespołu </w:t>
      </w:r>
    </w:p>
    <w:p w14:paraId="65D6B45A" w14:textId="77777777" w:rsidR="00174ECD" w:rsidRPr="007E6D22" w:rsidRDefault="00174ECD" w:rsidP="00174ECD">
      <w:pPr>
        <w:pStyle w:val="Tekstpodstawowy"/>
        <w:spacing w:line="240" w:lineRule="atLeast"/>
        <w:jc w:val="both"/>
        <w:rPr>
          <w:rFonts w:asciiTheme="majorHAnsi" w:hAnsiTheme="majorHAnsi" w:cs="Arial"/>
        </w:rPr>
      </w:pPr>
      <w:r w:rsidRPr="007E6D22">
        <w:rPr>
          <w:rFonts w:asciiTheme="majorHAnsi" w:hAnsiTheme="majorHAnsi" w:cs="Arial"/>
        </w:rPr>
        <w:t>a</w:t>
      </w:r>
    </w:p>
    <w:p w14:paraId="78D1D548" w14:textId="77777777" w:rsidR="00B830F3" w:rsidRPr="007E6D22" w:rsidRDefault="00A75276" w:rsidP="00174ECD">
      <w:pPr>
        <w:pStyle w:val="Tekstpodstawowy"/>
        <w:spacing w:line="240" w:lineRule="atLeast"/>
        <w:rPr>
          <w:rFonts w:asciiTheme="majorHAnsi" w:hAnsiTheme="majorHAnsi" w:cs="Arial"/>
          <w:b/>
        </w:rPr>
      </w:pPr>
      <w:r w:rsidRPr="007E6D22">
        <w:rPr>
          <w:rFonts w:asciiTheme="majorHAnsi" w:hAnsiTheme="majorHAnsi" w:cs="Arial"/>
          <w:b/>
        </w:rPr>
        <w:t>Firmą</w:t>
      </w:r>
    </w:p>
    <w:p w14:paraId="24F01D46" w14:textId="77777777" w:rsidR="00174ECD" w:rsidRPr="007E6D22" w:rsidRDefault="00174ECD" w:rsidP="00174ECD">
      <w:pPr>
        <w:pStyle w:val="Tekstpodstawowy"/>
        <w:spacing w:line="240" w:lineRule="atLeast"/>
        <w:rPr>
          <w:rFonts w:asciiTheme="majorHAnsi" w:hAnsiTheme="majorHAnsi" w:cs="Arial"/>
        </w:rPr>
      </w:pPr>
      <w:r w:rsidRPr="007E6D22">
        <w:rPr>
          <w:rFonts w:asciiTheme="majorHAnsi" w:hAnsiTheme="majorHAnsi" w:cs="Arial"/>
        </w:rPr>
        <w:t>NIP</w:t>
      </w:r>
      <w:r w:rsidR="00B830F3" w:rsidRPr="007E6D22">
        <w:rPr>
          <w:rFonts w:asciiTheme="majorHAnsi" w:hAnsiTheme="majorHAnsi" w:cs="Arial"/>
        </w:rPr>
        <w:t xml:space="preserve">: </w:t>
      </w:r>
      <w:r w:rsidR="00A75276" w:rsidRPr="007E6D22">
        <w:rPr>
          <w:rFonts w:asciiTheme="majorHAnsi" w:hAnsiTheme="majorHAnsi" w:cs="Arial"/>
        </w:rPr>
        <w:t xml:space="preserve">               </w:t>
      </w:r>
      <w:r w:rsidRPr="007E6D22">
        <w:rPr>
          <w:rFonts w:asciiTheme="majorHAnsi" w:hAnsiTheme="majorHAnsi" w:cs="Arial"/>
        </w:rPr>
        <w:t xml:space="preserve">KRS: </w:t>
      </w:r>
      <w:r w:rsidR="00A75276" w:rsidRPr="007E6D22">
        <w:rPr>
          <w:rFonts w:asciiTheme="majorHAnsi" w:hAnsiTheme="majorHAnsi" w:cs="Arial"/>
        </w:rPr>
        <w:t xml:space="preserve">             </w:t>
      </w:r>
      <w:r w:rsidRPr="007E6D22">
        <w:rPr>
          <w:rFonts w:asciiTheme="majorHAnsi" w:hAnsiTheme="majorHAnsi" w:cs="Arial"/>
        </w:rPr>
        <w:t xml:space="preserve">Regon: </w:t>
      </w:r>
    </w:p>
    <w:p w14:paraId="2A9FD27C" w14:textId="77777777" w:rsidR="00B830F3" w:rsidRPr="00B830F3" w:rsidRDefault="00B830F3" w:rsidP="00B830F3">
      <w:pPr>
        <w:pStyle w:val="Tekstpodstawowy"/>
        <w:spacing w:line="240" w:lineRule="atLeast"/>
        <w:rPr>
          <w:rFonts w:asciiTheme="majorHAnsi" w:hAnsiTheme="majorHAnsi" w:cs="Arial"/>
          <w:b/>
        </w:rPr>
      </w:pPr>
      <w:r w:rsidRPr="00B830F3">
        <w:rPr>
          <w:rFonts w:asciiTheme="majorHAnsi" w:hAnsiTheme="majorHAnsi" w:cs="Arial"/>
          <w:b/>
        </w:rPr>
        <w:t xml:space="preserve">z siedzibą </w:t>
      </w:r>
    </w:p>
    <w:p w14:paraId="505AA089" w14:textId="77777777" w:rsidR="00B830F3" w:rsidRDefault="00B830F3" w:rsidP="00174ECD">
      <w:pPr>
        <w:pStyle w:val="Tekstpodstawowy"/>
        <w:spacing w:line="240" w:lineRule="atLeast"/>
        <w:rPr>
          <w:rFonts w:asciiTheme="majorHAnsi" w:hAnsiTheme="majorHAnsi" w:cs="Arial"/>
        </w:rPr>
      </w:pPr>
    </w:p>
    <w:p w14:paraId="3FCD782B" w14:textId="3D591B2C" w:rsidR="00174ECD" w:rsidRDefault="00174ECD" w:rsidP="00174ECD">
      <w:pPr>
        <w:pStyle w:val="Tekstpodstawowy"/>
        <w:spacing w:line="240" w:lineRule="atLeast"/>
        <w:rPr>
          <w:rFonts w:asciiTheme="majorHAnsi" w:hAnsiTheme="majorHAnsi" w:cs="Arial"/>
        </w:rPr>
      </w:pPr>
      <w:r>
        <w:rPr>
          <w:rFonts w:asciiTheme="majorHAnsi" w:hAnsiTheme="majorHAnsi" w:cs="Arial"/>
        </w:rPr>
        <w:t xml:space="preserve">zwanym dalej w treści </w:t>
      </w:r>
      <w:r w:rsidR="00B830F3">
        <w:rPr>
          <w:rFonts w:asciiTheme="majorHAnsi" w:hAnsiTheme="majorHAnsi" w:cs="Arial"/>
        </w:rPr>
        <w:t xml:space="preserve">umowy „Wykonawcą, </w:t>
      </w:r>
      <w:r w:rsidR="00F7432E">
        <w:rPr>
          <w:rFonts w:asciiTheme="majorHAnsi" w:hAnsiTheme="majorHAnsi" w:cs="Arial"/>
        </w:rPr>
        <w:t>w imieniu której działa</w:t>
      </w:r>
      <w:r>
        <w:rPr>
          <w:rFonts w:asciiTheme="majorHAnsi" w:hAnsiTheme="majorHAnsi" w:cs="Arial"/>
        </w:rPr>
        <w:t>:</w:t>
      </w:r>
    </w:p>
    <w:p w14:paraId="4887DFA3" w14:textId="77777777" w:rsidR="00174ECD" w:rsidRDefault="00174ECD" w:rsidP="00174ECD">
      <w:pPr>
        <w:pStyle w:val="Tekstpodstawowy"/>
        <w:spacing w:line="240" w:lineRule="atLeast"/>
        <w:rPr>
          <w:rFonts w:asciiTheme="majorHAnsi" w:hAnsiTheme="majorHAnsi" w:cs="Arial"/>
        </w:rPr>
      </w:pPr>
      <w:r>
        <w:rPr>
          <w:rFonts w:asciiTheme="majorHAnsi" w:hAnsiTheme="majorHAnsi" w:cs="Arial"/>
        </w:rPr>
        <w:tab/>
        <w:t xml:space="preserve"> _________________________ - _________________________</w:t>
      </w:r>
    </w:p>
    <w:p w14:paraId="1F9B5E23" w14:textId="77777777" w:rsidR="00174ECD" w:rsidRDefault="00174ECD" w:rsidP="00174ECD">
      <w:pPr>
        <w:pStyle w:val="Tekstpodstawowy"/>
        <w:spacing w:line="240" w:lineRule="atLeast"/>
        <w:ind w:firstLine="708"/>
        <w:rPr>
          <w:rFonts w:asciiTheme="majorHAnsi" w:hAnsiTheme="majorHAnsi" w:cs="Arial"/>
        </w:rPr>
      </w:pPr>
      <w:r>
        <w:rPr>
          <w:rFonts w:asciiTheme="majorHAnsi" w:hAnsiTheme="majorHAnsi" w:cs="Arial"/>
        </w:rPr>
        <w:t xml:space="preserve"> _________________________ - _________________________</w:t>
      </w:r>
    </w:p>
    <w:p w14:paraId="26772A1A" w14:textId="77777777" w:rsidR="00174ECD" w:rsidRDefault="00174ECD" w:rsidP="00174ECD">
      <w:pPr>
        <w:pStyle w:val="Tekstpodstawowy"/>
        <w:spacing w:line="240" w:lineRule="atLeast"/>
        <w:jc w:val="both"/>
        <w:rPr>
          <w:rFonts w:asciiTheme="majorHAnsi" w:hAnsiTheme="majorHAnsi" w:cs="Arial"/>
        </w:rPr>
      </w:pPr>
    </w:p>
    <w:p w14:paraId="4496E290" w14:textId="77777777" w:rsidR="00174ECD" w:rsidRDefault="00174ECD" w:rsidP="00174ECD">
      <w:pPr>
        <w:pStyle w:val="Tekstpodstawowy"/>
        <w:jc w:val="center"/>
        <w:rPr>
          <w:rFonts w:asciiTheme="majorHAnsi" w:hAnsiTheme="majorHAnsi" w:cs="Arial"/>
        </w:rPr>
      </w:pPr>
      <w:r>
        <w:rPr>
          <w:rFonts w:asciiTheme="majorHAnsi" w:hAnsiTheme="majorHAnsi" w:cs="Arial"/>
        </w:rPr>
        <w:t xml:space="preserve">W wyniku wyboru oferty Wykonawcy złożonej w toku postępowania o udzielenie zamówienia publicznego w trybie przetargu nieograniczonego na </w:t>
      </w:r>
    </w:p>
    <w:p w14:paraId="6B7E9436" w14:textId="77777777" w:rsidR="00174ECD" w:rsidRDefault="00174ECD" w:rsidP="00174ECD">
      <w:pPr>
        <w:pStyle w:val="Tekstpodstawowy"/>
        <w:jc w:val="both"/>
        <w:rPr>
          <w:rFonts w:asciiTheme="majorHAnsi" w:hAnsiTheme="majorHAnsi" w:cs="Arial"/>
        </w:rPr>
      </w:pPr>
      <w:r>
        <w:rPr>
          <w:rFonts w:asciiTheme="majorHAnsi" w:hAnsiTheme="majorHAnsi" w:cs="Arial"/>
          <w:b/>
          <w:sz w:val="22"/>
          <w:szCs w:val="22"/>
          <w:u w:val="single"/>
        </w:rPr>
        <w:t xml:space="preserve">Usługi kompleksowego, specjalistycznego sprzątania i utrzymania czystości w obiektach Zamawiającego, </w:t>
      </w:r>
      <w:r w:rsidRPr="00042FFA">
        <w:rPr>
          <w:rFonts w:asciiTheme="majorHAnsi" w:hAnsiTheme="majorHAnsi" w:cs="Arial"/>
          <w:b/>
          <w:color w:val="auto"/>
          <w:sz w:val="22"/>
          <w:szCs w:val="22"/>
          <w:u w:val="single"/>
        </w:rPr>
        <w:t xml:space="preserve">jak też wykonywanie czynności pomocniczych przy </w:t>
      </w:r>
      <w:r w:rsidR="003517FA" w:rsidRPr="00042FFA">
        <w:rPr>
          <w:rFonts w:asciiTheme="majorHAnsi" w:hAnsiTheme="majorHAnsi" w:cs="Arial"/>
          <w:b/>
          <w:color w:val="auto"/>
          <w:sz w:val="22"/>
          <w:szCs w:val="22"/>
          <w:u w:val="single"/>
        </w:rPr>
        <w:t xml:space="preserve">pacjencie na zlecenie personelu </w:t>
      </w:r>
      <w:r w:rsidRPr="00042FFA">
        <w:rPr>
          <w:rFonts w:asciiTheme="majorHAnsi" w:hAnsiTheme="majorHAnsi" w:cs="Arial"/>
          <w:b/>
          <w:color w:val="auto"/>
          <w:sz w:val="22"/>
          <w:szCs w:val="22"/>
          <w:u w:val="single"/>
        </w:rPr>
        <w:t>medycznego</w:t>
      </w:r>
      <w:r w:rsidRPr="00042FFA">
        <w:rPr>
          <w:rFonts w:asciiTheme="majorHAnsi" w:hAnsiTheme="majorHAnsi" w:cs="Arial"/>
          <w:color w:val="auto"/>
        </w:rPr>
        <w:t xml:space="preserve"> </w:t>
      </w:r>
      <w:r>
        <w:rPr>
          <w:rFonts w:asciiTheme="majorHAnsi" w:hAnsiTheme="majorHAnsi" w:cs="Arial"/>
        </w:rPr>
        <w:t xml:space="preserve">(znak: </w:t>
      </w:r>
      <w:r>
        <w:rPr>
          <w:rFonts w:asciiTheme="majorHAnsi" w:hAnsiTheme="majorHAnsi" w:cs="Arial"/>
          <w:color w:val="auto"/>
        </w:rPr>
        <w:t>ZOZV.010/DZP/</w:t>
      </w:r>
      <w:r w:rsidR="002A56C8">
        <w:rPr>
          <w:rFonts w:asciiTheme="majorHAnsi" w:hAnsiTheme="majorHAnsi" w:cs="Arial"/>
          <w:color w:val="auto"/>
        </w:rPr>
        <w:t>58</w:t>
      </w:r>
      <w:r>
        <w:rPr>
          <w:rFonts w:asciiTheme="majorHAnsi" w:hAnsiTheme="majorHAnsi" w:cs="Arial"/>
          <w:color w:val="auto"/>
        </w:rPr>
        <w:t>/1</w:t>
      </w:r>
      <w:r w:rsidR="002A56C8">
        <w:rPr>
          <w:rFonts w:asciiTheme="majorHAnsi" w:hAnsiTheme="majorHAnsi" w:cs="Arial"/>
          <w:color w:val="auto"/>
        </w:rPr>
        <w:t>9</w:t>
      </w:r>
      <w:r>
        <w:rPr>
          <w:rFonts w:asciiTheme="majorHAnsi" w:hAnsiTheme="majorHAnsi" w:cs="Arial"/>
          <w:color w:val="auto"/>
        </w:rPr>
        <w:t xml:space="preserve">) </w:t>
      </w:r>
      <w:r w:rsidR="001A6F67">
        <w:rPr>
          <w:rFonts w:asciiTheme="majorHAnsi" w:hAnsiTheme="majorHAnsi" w:cs="Arial"/>
        </w:rPr>
        <w:t xml:space="preserve">prowadzonego przez </w:t>
      </w:r>
      <w:r>
        <w:rPr>
          <w:rFonts w:asciiTheme="majorHAnsi" w:hAnsiTheme="majorHAnsi" w:cs="Arial"/>
        </w:rPr>
        <w:t>Zamawiającego, została zawarta umowa o następującej treści:</w:t>
      </w:r>
    </w:p>
    <w:p w14:paraId="7208DD04" w14:textId="77777777" w:rsidR="00174ECD" w:rsidRDefault="00174ECD" w:rsidP="00174ECD">
      <w:pPr>
        <w:pStyle w:val="Tekstpodstawowy"/>
        <w:rPr>
          <w:rFonts w:asciiTheme="majorHAnsi" w:hAnsiTheme="majorHAnsi" w:cs="Arial"/>
        </w:rPr>
      </w:pPr>
    </w:p>
    <w:p w14:paraId="5913D6F7" w14:textId="77777777" w:rsidR="00174ECD" w:rsidRDefault="00174ECD" w:rsidP="00174ECD">
      <w:pPr>
        <w:pStyle w:val="Tekstpodstawowy"/>
        <w:jc w:val="center"/>
        <w:rPr>
          <w:rFonts w:asciiTheme="majorHAnsi" w:hAnsiTheme="majorHAnsi" w:cs="Arial"/>
          <w:b/>
        </w:rPr>
      </w:pPr>
      <w:r>
        <w:rPr>
          <w:rFonts w:asciiTheme="majorHAnsi" w:hAnsiTheme="majorHAnsi" w:cs="Arial"/>
          <w:b/>
        </w:rPr>
        <w:t>§ 1</w:t>
      </w:r>
    </w:p>
    <w:p w14:paraId="692AACF3" w14:textId="77777777" w:rsidR="00174ECD" w:rsidRDefault="00174ECD" w:rsidP="00174ECD">
      <w:pPr>
        <w:pStyle w:val="Tekstpodstawowy"/>
        <w:jc w:val="center"/>
        <w:rPr>
          <w:rFonts w:asciiTheme="majorHAnsi" w:hAnsiTheme="majorHAnsi" w:cs="Arial"/>
          <w:b/>
          <w:u w:val="single"/>
        </w:rPr>
      </w:pPr>
      <w:r>
        <w:rPr>
          <w:rFonts w:asciiTheme="majorHAnsi" w:hAnsiTheme="majorHAnsi" w:cs="Arial"/>
          <w:b/>
          <w:u w:val="single"/>
        </w:rPr>
        <w:t>Zakres umowy</w:t>
      </w:r>
    </w:p>
    <w:p w14:paraId="2539E3B6" w14:textId="77777777" w:rsidR="00174ECD" w:rsidRDefault="00174ECD" w:rsidP="00174ECD">
      <w:pPr>
        <w:pStyle w:val="Tekstpodstawowy"/>
        <w:jc w:val="both"/>
        <w:rPr>
          <w:rFonts w:asciiTheme="majorHAnsi" w:hAnsiTheme="majorHAnsi" w:cs="Arial"/>
          <w:szCs w:val="24"/>
        </w:rPr>
      </w:pPr>
      <w:r>
        <w:rPr>
          <w:rFonts w:asciiTheme="majorHAnsi" w:hAnsiTheme="majorHAnsi" w:cs="Arial"/>
          <w:szCs w:val="24"/>
        </w:rPr>
        <w:t xml:space="preserve">1. Zamawiający zleca, a Wykonawca przyjmuje obowiązki w zakresie kompleksowego, </w:t>
      </w:r>
    </w:p>
    <w:p w14:paraId="38E17324" w14:textId="77777777" w:rsidR="00174ECD" w:rsidRDefault="00174ECD" w:rsidP="00174ECD">
      <w:pPr>
        <w:pStyle w:val="Tekstpodstawowy"/>
        <w:jc w:val="both"/>
        <w:rPr>
          <w:rFonts w:asciiTheme="majorHAnsi" w:hAnsiTheme="majorHAnsi" w:cs="Arial"/>
          <w:szCs w:val="24"/>
        </w:rPr>
      </w:pPr>
      <w:r>
        <w:rPr>
          <w:rFonts w:asciiTheme="majorHAnsi" w:hAnsiTheme="majorHAnsi" w:cs="Arial"/>
          <w:szCs w:val="24"/>
        </w:rPr>
        <w:t xml:space="preserve">    specjalistycznego sprzątania i utrzymania czystości w pomieszczeniach szpitalnych,</w:t>
      </w:r>
    </w:p>
    <w:p w14:paraId="3C0B047E" w14:textId="77777777" w:rsidR="00174ECD" w:rsidRDefault="00174ECD" w:rsidP="00174ECD">
      <w:pPr>
        <w:pStyle w:val="Tekstpodstawowy"/>
        <w:ind w:left="360" w:hanging="180"/>
        <w:jc w:val="both"/>
        <w:rPr>
          <w:rFonts w:asciiTheme="majorHAnsi" w:hAnsiTheme="majorHAnsi" w:cs="Arial"/>
          <w:szCs w:val="24"/>
        </w:rPr>
      </w:pPr>
      <w:r>
        <w:rPr>
          <w:rFonts w:asciiTheme="majorHAnsi" w:hAnsiTheme="majorHAnsi" w:cs="Arial"/>
          <w:szCs w:val="24"/>
        </w:rPr>
        <w:t xml:space="preserve"> administracyjnych i gospodarczych wszystkich jednostek Zespołu Opieki</w:t>
      </w:r>
    </w:p>
    <w:p w14:paraId="0DB83C81" w14:textId="77777777" w:rsidR="00174ECD" w:rsidRDefault="00174ECD" w:rsidP="00174ECD">
      <w:pPr>
        <w:pStyle w:val="Tekstpodstawowy"/>
        <w:ind w:left="360" w:hanging="180"/>
        <w:jc w:val="both"/>
        <w:rPr>
          <w:rFonts w:asciiTheme="majorHAnsi" w:hAnsiTheme="majorHAnsi" w:cs="Arial"/>
          <w:szCs w:val="24"/>
        </w:rPr>
      </w:pPr>
      <w:r>
        <w:rPr>
          <w:rFonts w:asciiTheme="majorHAnsi" w:hAnsiTheme="majorHAnsi" w:cs="Arial"/>
          <w:szCs w:val="24"/>
        </w:rPr>
        <w:t xml:space="preserve"> Zdrowotnej, mieszczących się w Suchej Beskidzkiej, Makowie Podhalańskim i</w:t>
      </w:r>
    </w:p>
    <w:p w14:paraId="6FF5D576" w14:textId="77777777" w:rsidR="00174ECD" w:rsidRPr="004D35A0" w:rsidRDefault="00174ECD" w:rsidP="00174ECD">
      <w:pPr>
        <w:pStyle w:val="Tekstpodstawowy"/>
        <w:ind w:left="360" w:hanging="180"/>
        <w:jc w:val="both"/>
        <w:rPr>
          <w:rFonts w:asciiTheme="majorHAnsi" w:hAnsiTheme="majorHAnsi" w:cs="Arial"/>
          <w:color w:val="auto"/>
          <w:szCs w:val="24"/>
        </w:rPr>
      </w:pPr>
      <w:r>
        <w:rPr>
          <w:rFonts w:asciiTheme="majorHAnsi" w:hAnsiTheme="majorHAnsi" w:cs="Arial"/>
          <w:szCs w:val="24"/>
        </w:rPr>
        <w:t xml:space="preserve"> Jordanowie, </w:t>
      </w:r>
      <w:r w:rsidRPr="004D35A0">
        <w:rPr>
          <w:rFonts w:asciiTheme="majorHAnsi" w:hAnsiTheme="majorHAnsi" w:cs="Arial"/>
          <w:color w:val="auto"/>
          <w:szCs w:val="24"/>
        </w:rPr>
        <w:t>jak też wykonywanie czynności pomocniczych przy pacjencie na</w:t>
      </w:r>
    </w:p>
    <w:p w14:paraId="450AFD56" w14:textId="77777777" w:rsidR="00174ECD" w:rsidRPr="004D35A0" w:rsidRDefault="00174ECD" w:rsidP="00174ECD">
      <w:pPr>
        <w:pStyle w:val="Tekstpodstawowy"/>
        <w:ind w:left="360" w:hanging="180"/>
        <w:jc w:val="both"/>
        <w:rPr>
          <w:rFonts w:asciiTheme="majorHAnsi" w:hAnsiTheme="majorHAnsi" w:cs="Arial"/>
          <w:color w:val="auto"/>
          <w:szCs w:val="24"/>
        </w:rPr>
      </w:pPr>
      <w:r w:rsidRPr="004D35A0">
        <w:rPr>
          <w:rFonts w:asciiTheme="majorHAnsi" w:hAnsiTheme="majorHAnsi" w:cs="Arial"/>
          <w:color w:val="auto"/>
          <w:szCs w:val="24"/>
        </w:rPr>
        <w:t xml:space="preserve"> zlecenie personelu medycznego.</w:t>
      </w:r>
    </w:p>
    <w:p w14:paraId="51A5B49E" w14:textId="77777777" w:rsidR="00174ECD" w:rsidRDefault="00174ECD" w:rsidP="00174ECD">
      <w:pPr>
        <w:pStyle w:val="Tekstpodstawowy"/>
        <w:jc w:val="both"/>
        <w:rPr>
          <w:rFonts w:asciiTheme="majorHAnsi" w:hAnsiTheme="majorHAnsi" w:cs="Arial"/>
        </w:rPr>
      </w:pPr>
      <w:r>
        <w:rPr>
          <w:rFonts w:asciiTheme="majorHAnsi" w:hAnsiTheme="majorHAnsi" w:cs="Arial"/>
          <w:szCs w:val="24"/>
        </w:rPr>
        <w:t>2. Wykaz pomieszczeń i szczegółowy zakres wykonywanych prac stanowi</w:t>
      </w:r>
      <w:r>
        <w:rPr>
          <w:rFonts w:asciiTheme="majorHAnsi" w:hAnsiTheme="majorHAnsi" w:cs="Arial"/>
        </w:rPr>
        <w:t xml:space="preserve"> załącznik </w:t>
      </w:r>
    </w:p>
    <w:p w14:paraId="5D0EEC36"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     nr..... do umowy</w:t>
      </w:r>
    </w:p>
    <w:p w14:paraId="1E744313" w14:textId="77777777" w:rsidR="00F7432E" w:rsidRDefault="00F7432E" w:rsidP="00174ECD">
      <w:pPr>
        <w:pStyle w:val="Tekstpodstawowy"/>
        <w:jc w:val="center"/>
        <w:rPr>
          <w:rFonts w:asciiTheme="majorHAnsi" w:hAnsiTheme="majorHAnsi" w:cs="Arial"/>
          <w:b/>
        </w:rPr>
      </w:pPr>
    </w:p>
    <w:p w14:paraId="2088B327" w14:textId="77777777" w:rsidR="00174ECD" w:rsidRDefault="00174ECD" w:rsidP="00174ECD">
      <w:pPr>
        <w:pStyle w:val="Tekstpodstawowy"/>
        <w:jc w:val="center"/>
        <w:rPr>
          <w:rFonts w:asciiTheme="majorHAnsi" w:hAnsiTheme="majorHAnsi" w:cs="Arial"/>
          <w:b/>
        </w:rPr>
      </w:pPr>
      <w:r>
        <w:rPr>
          <w:rFonts w:asciiTheme="majorHAnsi" w:hAnsiTheme="majorHAnsi" w:cs="Arial"/>
          <w:b/>
        </w:rPr>
        <w:t>§ 2</w:t>
      </w:r>
    </w:p>
    <w:p w14:paraId="374DA959" w14:textId="77777777" w:rsidR="00174ECD" w:rsidRDefault="00174ECD" w:rsidP="00174ECD">
      <w:pPr>
        <w:pStyle w:val="Tekstpodstawowy"/>
        <w:jc w:val="center"/>
        <w:rPr>
          <w:rFonts w:asciiTheme="majorHAnsi" w:hAnsiTheme="majorHAnsi" w:cs="Arial"/>
          <w:b/>
          <w:u w:val="single"/>
        </w:rPr>
      </w:pPr>
      <w:r>
        <w:rPr>
          <w:rFonts w:asciiTheme="majorHAnsi" w:hAnsiTheme="majorHAnsi" w:cs="Arial"/>
          <w:b/>
          <w:u w:val="single"/>
        </w:rPr>
        <w:t>Nadzór nad prawidłowym wykonaniem umowy</w:t>
      </w:r>
    </w:p>
    <w:p w14:paraId="39668E6E" w14:textId="77777777" w:rsidR="00174ECD" w:rsidRDefault="00174ECD" w:rsidP="00174ECD">
      <w:pPr>
        <w:rPr>
          <w:rFonts w:asciiTheme="majorHAnsi" w:hAnsiTheme="majorHAnsi" w:cs="Arial"/>
          <w:sz w:val="24"/>
        </w:rPr>
      </w:pPr>
      <w:r>
        <w:rPr>
          <w:rFonts w:asciiTheme="majorHAnsi" w:hAnsiTheme="majorHAnsi" w:cs="Arial"/>
          <w:sz w:val="24"/>
        </w:rPr>
        <w:t xml:space="preserve">1. Do kontaktów, przekazywania uwag dotyczących wykonywania przedmiotu umowy   </w:t>
      </w:r>
    </w:p>
    <w:p w14:paraId="2E72D64C" w14:textId="77777777" w:rsidR="00174ECD" w:rsidRDefault="00174ECD" w:rsidP="00174ECD">
      <w:pPr>
        <w:rPr>
          <w:rFonts w:asciiTheme="majorHAnsi" w:hAnsiTheme="majorHAnsi" w:cs="Arial"/>
          <w:sz w:val="24"/>
        </w:rPr>
      </w:pPr>
      <w:r>
        <w:rPr>
          <w:rFonts w:asciiTheme="majorHAnsi" w:hAnsiTheme="majorHAnsi" w:cs="Arial"/>
          <w:sz w:val="24"/>
        </w:rPr>
        <w:t xml:space="preserve">    Ze strony Zamawiającego jest wyz</w:t>
      </w:r>
      <w:r w:rsidR="00B830F3">
        <w:rPr>
          <w:rFonts w:asciiTheme="majorHAnsi" w:hAnsiTheme="majorHAnsi" w:cs="Arial"/>
          <w:sz w:val="24"/>
        </w:rPr>
        <w:t xml:space="preserve">naczona: Pani </w:t>
      </w:r>
      <w:r w:rsidR="004704E3">
        <w:rPr>
          <w:rFonts w:asciiTheme="majorHAnsi" w:hAnsiTheme="majorHAnsi" w:cs="Arial"/>
          <w:sz w:val="24"/>
        </w:rPr>
        <w:t>Marzena Papież</w:t>
      </w:r>
    </w:p>
    <w:p w14:paraId="0693EE44" w14:textId="77777777" w:rsidR="00174ECD" w:rsidRDefault="00174ECD" w:rsidP="00174ECD">
      <w:pPr>
        <w:rPr>
          <w:rFonts w:asciiTheme="majorHAnsi" w:hAnsiTheme="majorHAnsi" w:cs="Arial"/>
          <w:sz w:val="24"/>
        </w:rPr>
      </w:pPr>
      <w:r>
        <w:rPr>
          <w:rFonts w:asciiTheme="majorHAnsi" w:hAnsiTheme="majorHAnsi" w:cs="Arial"/>
          <w:sz w:val="24"/>
        </w:rPr>
        <w:t xml:space="preserve">    Ze strony Wykonawcy jest wyznaczony:</w:t>
      </w:r>
      <w:r w:rsidR="00B830F3" w:rsidRPr="00B830F3">
        <w:rPr>
          <w:rFonts w:asciiTheme="majorHAnsi" w:hAnsiTheme="majorHAnsi" w:cs="Arial"/>
          <w:sz w:val="24"/>
        </w:rPr>
        <w:t xml:space="preserve"> </w:t>
      </w:r>
      <w:r w:rsidR="00A75276">
        <w:rPr>
          <w:rFonts w:asciiTheme="majorHAnsi" w:hAnsiTheme="majorHAnsi" w:cs="Arial"/>
          <w:sz w:val="24"/>
        </w:rPr>
        <w:t>……………………………..</w:t>
      </w:r>
      <w:r>
        <w:rPr>
          <w:rFonts w:asciiTheme="majorHAnsi" w:hAnsiTheme="majorHAnsi" w:cs="Arial"/>
          <w:sz w:val="24"/>
        </w:rPr>
        <w:t>.</w:t>
      </w:r>
    </w:p>
    <w:p w14:paraId="74285335" w14:textId="77777777" w:rsidR="00174ECD" w:rsidRDefault="00174ECD" w:rsidP="00174ECD">
      <w:pPr>
        <w:pStyle w:val="Tekstpodstawowy"/>
        <w:rPr>
          <w:rFonts w:asciiTheme="majorHAnsi" w:hAnsiTheme="majorHAnsi" w:cs="Arial"/>
        </w:rPr>
      </w:pPr>
      <w:r>
        <w:rPr>
          <w:rFonts w:asciiTheme="majorHAnsi" w:hAnsiTheme="majorHAnsi" w:cs="Arial"/>
        </w:rPr>
        <w:t xml:space="preserve">2. Zamawiający wyznaczy dwie osoby, a Wykonawca 1 osobę, które stanowić </w:t>
      </w:r>
    </w:p>
    <w:p w14:paraId="4A0D1469" w14:textId="77777777" w:rsidR="00174ECD" w:rsidRDefault="00174ECD" w:rsidP="00174ECD">
      <w:pPr>
        <w:pStyle w:val="Tekstpodstawowy"/>
        <w:rPr>
          <w:rFonts w:asciiTheme="majorHAnsi" w:hAnsiTheme="majorHAnsi" w:cs="Arial"/>
        </w:rPr>
      </w:pPr>
      <w:r>
        <w:rPr>
          <w:rFonts w:asciiTheme="majorHAnsi" w:hAnsiTheme="majorHAnsi" w:cs="Arial"/>
        </w:rPr>
        <w:t xml:space="preserve">    będą komisję oceniającą jakość wykonywanych prac porządkowych.</w:t>
      </w:r>
    </w:p>
    <w:p w14:paraId="72D4D93B" w14:textId="77777777" w:rsidR="00174ECD" w:rsidRDefault="00174ECD" w:rsidP="00174ECD">
      <w:pPr>
        <w:pStyle w:val="Tekstpodstawowy"/>
        <w:rPr>
          <w:rFonts w:asciiTheme="majorHAnsi" w:hAnsiTheme="majorHAnsi" w:cs="Arial"/>
        </w:rPr>
      </w:pPr>
      <w:r>
        <w:rPr>
          <w:rFonts w:asciiTheme="majorHAnsi" w:hAnsiTheme="majorHAnsi" w:cs="Arial"/>
        </w:rPr>
        <w:t xml:space="preserve">3. Wykonawca zobowiązany jest do usunięcia stwierdzonych przypadków nie </w:t>
      </w:r>
    </w:p>
    <w:p w14:paraId="6A9EAB82" w14:textId="77777777" w:rsidR="00174ECD" w:rsidRDefault="00174ECD" w:rsidP="00174ECD">
      <w:pPr>
        <w:pStyle w:val="Tekstpodstawowy"/>
        <w:rPr>
          <w:rFonts w:asciiTheme="majorHAnsi" w:hAnsiTheme="majorHAnsi" w:cs="Arial"/>
        </w:rPr>
      </w:pPr>
      <w:r>
        <w:rPr>
          <w:rFonts w:asciiTheme="majorHAnsi" w:hAnsiTheme="majorHAnsi" w:cs="Arial"/>
        </w:rPr>
        <w:t xml:space="preserve">     utrzymania czystości w budynkach wykonawcy na wniosek Komisji w terminie 2   dni </w:t>
      </w:r>
    </w:p>
    <w:p w14:paraId="64269CD3" w14:textId="77777777" w:rsidR="00174ECD" w:rsidRDefault="00174ECD" w:rsidP="00174ECD">
      <w:pPr>
        <w:pStyle w:val="Tekstpodstawowy"/>
        <w:rPr>
          <w:rFonts w:asciiTheme="majorHAnsi" w:hAnsiTheme="majorHAnsi" w:cs="Arial"/>
        </w:rPr>
      </w:pPr>
      <w:r>
        <w:rPr>
          <w:rFonts w:asciiTheme="majorHAnsi" w:hAnsiTheme="majorHAnsi" w:cs="Arial"/>
        </w:rPr>
        <w:t xml:space="preserve">     od chwili zgłoszenia.</w:t>
      </w:r>
    </w:p>
    <w:p w14:paraId="385B3B7F" w14:textId="77777777" w:rsidR="00174ECD" w:rsidRDefault="00174ECD" w:rsidP="00174ECD">
      <w:pPr>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14:paraId="1F063FBF" w14:textId="77777777" w:rsidR="004704E3" w:rsidRDefault="004704E3" w:rsidP="00174ECD">
      <w:pPr>
        <w:rPr>
          <w:rFonts w:asciiTheme="majorHAnsi" w:hAnsiTheme="majorHAnsi" w:cs="Arial"/>
        </w:rPr>
      </w:pPr>
    </w:p>
    <w:p w14:paraId="4DC8363D" w14:textId="77777777" w:rsidR="004704E3" w:rsidRDefault="004704E3" w:rsidP="00174ECD">
      <w:pPr>
        <w:rPr>
          <w:rFonts w:asciiTheme="majorHAnsi" w:hAnsiTheme="majorHAnsi" w:cs="Arial"/>
        </w:rPr>
      </w:pPr>
    </w:p>
    <w:p w14:paraId="14D59050" w14:textId="77777777" w:rsidR="00174ECD" w:rsidRDefault="00174ECD" w:rsidP="00174ECD">
      <w:pPr>
        <w:pStyle w:val="Stopka"/>
        <w:tabs>
          <w:tab w:val="left" w:pos="708"/>
        </w:tabs>
        <w:ind w:left="3540" w:firstLine="708"/>
        <w:rPr>
          <w:rFonts w:asciiTheme="majorHAnsi" w:hAnsiTheme="majorHAnsi" w:cs="Arial"/>
          <w:b/>
        </w:rPr>
      </w:pPr>
      <w:r>
        <w:rPr>
          <w:rFonts w:asciiTheme="majorHAnsi" w:hAnsiTheme="majorHAnsi" w:cs="Arial"/>
          <w:b/>
        </w:rPr>
        <w:lastRenderedPageBreak/>
        <w:t>§ 3</w:t>
      </w:r>
    </w:p>
    <w:p w14:paraId="600E11D8" w14:textId="77777777" w:rsidR="00174ECD" w:rsidRDefault="00503D72" w:rsidP="00174ECD">
      <w:pPr>
        <w:pStyle w:val="Stopka"/>
        <w:tabs>
          <w:tab w:val="left" w:pos="708"/>
        </w:tabs>
        <w:jc w:val="center"/>
        <w:rPr>
          <w:rFonts w:asciiTheme="majorHAnsi" w:hAnsiTheme="majorHAnsi" w:cs="Arial"/>
          <w:b/>
          <w:u w:val="single"/>
        </w:rPr>
      </w:pPr>
      <w:r>
        <w:rPr>
          <w:rFonts w:asciiTheme="majorHAnsi" w:hAnsiTheme="majorHAnsi" w:cs="Arial"/>
          <w:b/>
          <w:u w:val="single"/>
        </w:rPr>
        <w:t>Najem</w:t>
      </w:r>
      <w:r w:rsidR="00174ECD">
        <w:rPr>
          <w:rFonts w:asciiTheme="majorHAnsi" w:hAnsiTheme="majorHAnsi" w:cs="Arial"/>
          <w:b/>
          <w:u w:val="single"/>
        </w:rPr>
        <w:t xml:space="preserve"> lokalu</w:t>
      </w:r>
    </w:p>
    <w:p w14:paraId="16CF81EF" w14:textId="77777777" w:rsidR="003C5BB6" w:rsidRPr="004704E3" w:rsidRDefault="003C5BB6" w:rsidP="004704E3">
      <w:pPr>
        <w:jc w:val="both"/>
        <w:rPr>
          <w:rFonts w:asciiTheme="majorHAnsi" w:hAnsiTheme="majorHAnsi" w:cs="Arial"/>
          <w:sz w:val="24"/>
          <w:szCs w:val="24"/>
        </w:rPr>
      </w:pPr>
      <w:r w:rsidRPr="004704E3">
        <w:rPr>
          <w:rFonts w:asciiTheme="majorHAnsi" w:hAnsiTheme="majorHAnsi" w:cs="Arial"/>
          <w:sz w:val="24"/>
          <w:szCs w:val="24"/>
        </w:rPr>
        <w:t>Zamawiający dopuszcza możliwość odpłatnego najmu pomieszczeń</w:t>
      </w:r>
      <w:r w:rsidRPr="004704E3">
        <w:rPr>
          <w:rFonts w:ascii="Cambria" w:hAnsi="Cambria" w:cs="Tahoma"/>
          <w:sz w:val="24"/>
          <w:szCs w:val="24"/>
        </w:rPr>
        <w:t xml:space="preserve"> pomieszczenia o </w:t>
      </w:r>
      <w:r w:rsidRPr="00AE7EDB">
        <w:rPr>
          <w:rFonts w:ascii="Cambria" w:hAnsi="Cambria" w:cs="Tahoma"/>
          <w:sz w:val="24"/>
          <w:szCs w:val="24"/>
        </w:rPr>
        <w:t xml:space="preserve">powierzchni  </w:t>
      </w:r>
      <w:r w:rsidR="00AE7EDB" w:rsidRPr="00AE7EDB">
        <w:rPr>
          <w:rFonts w:ascii="Cambria" w:hAnsi="Cambria" w:cs="Tahoma"/>
          <w:sz w:val="24"/>
          <w:szCs w:val="24"/>
        </w:rPr>
        <w:t>73,60</w:t>
      </w:r>
      <w:r w:rsidRPr="00AE7EDB">
        <w:rPr>
          <w:rFonts w:ascii="Cambria" w:hAnsi="Cambria" w:cs="Tahoma"/>
          <w:sz w:val="24"/>
          <w:szCs w:val="24"/>
        </w:rPr>
        <w:t>m</w:t>
      </w:r>
      <w:r w:rsidRPr="00AE7EDB">
        <w:rPr>
          <w:rFonts w:ascii="Cambria" w:hAnsi="Cambria" w:cs="Tahoma"/>
          <w:sz w:val="24"/>
          <w:szCs w:val="24"/>
          <w:vertAlign w:val="superscript"/>
        </w:rPr>
        <w:t>2</w:t>
      </w:r>
      <w:r w:rsidRPr="00AE7EDB">
        <w:rPr>
          <w:rFonts w:ascii="Cambria" w:hAnsi="Cambria" w:cs="Tahoma"/>
          <w:sz w:val="24"/>
          <w:szCs w:val="24"/>
        </w:rPr>
        <w:t xml:space="preserve"> w Suchej Beskidzkiej i 17 m</w:t>
      </w:r>
      <w:r w:rsidRPr="00AE7EDB">
        <w:rPr>
          <w:rFonts w:ascii="Cambria" w:hAnsi="Cambria" w:cs="Tahoma"/>
          <w:sz w:val="24"/>
          <w:szCs w:val="24"/>
          <w:vertAlign w:val="superscript"/>
        </w:rPr>
        <w:t>2</w:t>
      </w:r>
      <w:r w:rsidRPr="00AE7EDB">
        <w:rPr>
          <w:rFonts w:ascii="Cambria" w:hAnsi="Cambria" w:cs="Tahoma"/>
          <w:sz w:val="24"/>
          <w:szCs w:val="24"/>
        </w:rPr>
        <w:t xml:space="preserve"> w Makowie Podhalańskim. </w:t>
      </w:r>
      <w:r w:rsidRPr="00AE7EDB">
        <w:rPr>
          <w:rFonts w:asciiTheme="majorHAnsi" w:hAnsiTheme="majorHAnsi" w:cs="Arial"/>
          <w:sz w:val="24"/>
          <w:szCs w:val="24"/>
        </w:rPr>
        <w:t xml:space="preserve">  Warunki dzierżawy określa odrębna umowa najmu</w:t>
      </w:r>
      <w:r w:rsidRPr="004704E3">
        <w:rPr>
          <w:rFonts w:asciiTheme="majorHAnsi" w:hAnsiTheme="majorHAnsi" w:cs="Arial"/>
          <w:sz w:val="24"/>
          <w:szCs w:val="24"/>
        </w:rPr>
        <w:t>.</w:t>
      </w:r>
    </w:p>
    <w:p w14:paraId="31B867F8" w14:textId="77777777" w:rsidR="00174ECD" w:rsidRDefault="00174ECD" w:rsidP="00174ECD">
      <w:pPr>
        <w:pStyle w:val="Stopka"/>
        <w:tabs>
          <w:tab w:val="left" w:pos="708"/>
        </w:tabs>
        <w:rPr>
          <w:rFonts w:asciiTheme="majorHAnsi" w:hAnsiTheme="majorHAnsi" w:cs="Arial"/>
        </w:rPr>
      </w:pPr>
    </w:p>
    <w:p w14:paraId="0A796D23" w14:textId="77777777" w:rsidR="00174ECD" w:rsidRDefault="00174ECD" w:rsidP="00174ECD">
      <w:pPr>
        <w:pStyle w:val="Tekstpodstawowy"/>
        <w:jc w:val="center"/>
        <w:rPr>
          <w:rFonts w:asciiTheme="majorHAnsi" w:hAnsiTheme="majorHAnsi" w:cs="Arial"/>
          <w:b/>
        </w:rPr>
      </w:pPr>
      <w:r>
        <w:rPr>
          <w:rFonts w:asciiTheme="majorHAnsi" w:hAnsiTheme="majorHAnsi" w:cs="Arial"/>
          <w:b/>
        </w:rPr>
        <w:t>§ 4</w:t>
      </w:r>
    </w:p>
    <w:p w14:paraId="6F5C9B99" w14:textId="77777777" w:rsidR="00174ECD" w:rsidRDefault="00174ECD" w:rsidP="00174ECD">
      <w:pPr>
        <w:pStyle w:val="Tekstpodstawowy"/>
        <w:jc w:val="center"/>
        <w:rPr>
          <w:rFonts w:asciiTheme="majorHAnsi" w:hAnsiTheme="majorHAnsi" w:cs="Arial"/>
          <w:b/>
        </w:rPr>
      </w:pPr>
      <w:r>
        <w:rPr>
          <w:rFonts w:asciiTheme="majorHAnsi" w:hAnsiTheme="majorHAnsi" w:cs="Arial"/>
          <w:b/>
          <w:u w:val="single"/>
        </w:rPr>
        <w:t>Warunki płatności</w:t>
      </w:r>
    </w:p>
    <w:p w14:paraId="4ECA2C26" w14:textId="77777777" w:rsidR="00174ECD" w:rsidRDefault="00174ECD" w:rsidP="00174ECD">
      <w:pPr>
        <w:pStyle w:val="Tekstpodstawowy"/>
        <w:rPr>
          <w:rFonts w:asciiTheme="majorHAnsi" w:hAnsiTheme="majorHAnsi" w:cs="Arial"/>
        </w:rPr>
      </w:pPr>
      <w:r>
        <w:rPr>
          <w:rFonts w:asciiTheme="majorHAnsi" w:hAnsiTheme="majorHAnsi" w:cs="Arial"/>
        </w:rPr>
        <w:t>1.Wynagrodzenie wykonawcy za realizację umowy wynosi:</w:t>
      </w:r>
    </w:p>
    <w:p w14:paraId="3D0C997A" w14:textId="77777777" w:rsidR="00174ECD" w:rsidRDefault="00174ECD" w:rsidP="00174ECD">
      <w:pPr>
        <w:pStyle w:val="Tekstpodstawowy"/>
        <w:rPr>
          <w:rFonts w:asciiTheme="majorHAnsi" w:hAnsiTheme="majorHAnsi" w:cs="Arial"/>
        </w:rPr>
      </w:pPr>
      <w:r>
        <w:rPr>
          <w:rFonts w:asciiTheme="majorHAnsi" w:hAnsiTheme="majorHAnsi" w:cs="Arial"/>
        </w:rPr>
        <w:t xml:space="preserve">   netto: </w:t>
      </w:r>
      <w:r w:rsidRPr="009E3B7F">
        <w:rPr>
          <w:rFonts w:asciiTheme="majorHAnsi" w:hAnsiTheme="majorHAnsi" w:cs="Arial"/>
          <w:b/>
        </w:rPr>
        <w:t>zł</w:t>
      </w:r>
      <w:r>
        <w:rPr>
          <w:rFonts w:asciiTheme="majorHAnsi" w:hAnsiTheme="majorHAnsi" w:cs="Arial"/>
        </w:rPr>
        <w:t xml:space="preserve">  (słownie</w:t>
      </w:r>
      <w:r w:rsidR="009E3B7F">
        <w:rPr>
          <w:rFonts w:asciiTheme="majorHAnsi" w:hAnsiTheme="majorHAnsi" w:cs="Arial"/>
        </w:rPr>
        <w:t>:</w:t>
      </w:r>
      <w:r>
        <w:rPr>
          <w:rFonts w:asciiTheme="majorHAnsi" w:hAnsiTheme="majorHAnsi" w:cs="Arial"/>
        </w:rPr>
        <w:t>)</w:t>
      </w:r>
    </w:p>
    <w:p w14:paraId="2768B7D6" w14:textId="77777777" w:rsidR="00174ECD" w:rsidRDefault="00174ECD" w:rsidP="00174ECD">
      <w:pPr>
        <w:pStyle w:val="Tekstpodstawowy"/>
        <w:rPr>
          <w:rFonts w:asciiTheme="majorHAnsi" w:hAnsiTheme="majorHAnsi" w:cs="Arial"/>
        </w:rPr>
      </w:pPr>
      <w:r>
        <w:rPr>
          <w:rFonts w:asciiTheme="majorHAnsi" w:hAnsiTheme="majorHAnsi" w:cs="Arial"/>
        </w:rPr>
        <w:t xml:space="preserve">   brutto:</w:t>
      </w:r>
      <w:r w:rsidR="009E3B7F" w:rsidRPr="009E3B7F">
        <w:rPr>
          <w:rFonts w:asciiTheme="majorHAnsi" w:hAnsiTheme="majorHAnsi" w:cs="Arial"/>
          <w:b/>
        </w:rPr>
        <w:t xml:space="preserve"> </w:t>
      </w:r>
      <w:r w:rsidRPr="009E3B7F">
        <w:rPr>
          <w:rFonts w:asciiTheme="majorHAnsi" w:hAnsiTheme="majorHAnsi" w:cs="Arial"/>
          <w:b/>
        </w:rPr>
        <w:t>zł</w:t>
      </w:r>
      <w:r>
        <w:rPr>
          <w:rFonts w:asciiTheme="majorHAnsi" w:hAnsiTheme="majorHAnsi" w:cs="Arial"/>
        </w:rPr>
        <w:t xml:space="preserve">   (słownie</w:t>
      </w:r>
      <w:r w:rsidR="009E3B7F">
        <w:rPr>
          <w:rFonts w:asciiTheme="majorHAnsi" w:hAnsiTheme="majorHAnsi" w:cs="Arial"/>
        </w:rPr>
        <w:t>:</w:t>
      </w:r>
      <w:r>
        <w:rPr>
          <w:rFonts w:asciiTheme="majorHAnsi" w:hAnsiTheme="majorHAnsi" w:cs="Arial"/>
        </w:rPr>
        <w:t>)</w:t>
      </w:r>
    </w:p>
    <w:p w14:paraId="77615066" w14:textId="77777777" w:rsidR="00174ECD" w:rsidRDefault="00174ECD" w:rsidP="00174ECD">
      <w:pPr>
        <w:pStyle w:val="Tekstpodstawowy"/>
        <w:rPr>
          <w:rFonts w:asciiTheme="majorHAnsi" w:hAnsiTheme="majorHAnsi" w:cs="Arial"/>
        </w:rPr>
      </w:pPr>
      <w:r>
        <w:rPr>
          <w:rFonts w:asciiTheme="majorHAnsi" w:hAnsiTheme="majorHAnsi" w:cs="Arial"/>
        </w:rPr>
        <w:t>i będzie płacone miesięcznie w kwocie brutto:</w:t>
      </w:r>
      <w:r w:rsidR="009E3B7F">
        <w:rPr>
          <w:rFonts w:asciiTheme="majorHAnsi" w:hAnsiTheme="majorHAnsi" w:cs="Arial"/>
        </w:rPr>
        <w:t xml:space="preserve"> </w:t>
      </w:r>
      <w:r w:rsidR="009E3B7F" w:rsidRPr="009E3B7F">
        <w:rPr>
          <w:rFonts w:asciiTheme="majorHAnsi" w:hAnsiTheme="majorHAnsi" w:cs="Arial"/>
          <w:b/>
        </w:rPr>
        <w:t>zł</w:t>
      </w:r>
    </w:p>
    <w:p w14:paraId="6B565A14" w14:textId="77777777" w:rsidR="00174ECD" w:rsidRDefault="00174ECD" w:rsidP="00174ECD">
      <w:pPr>
        <w:pStyle w:val="Tekstpodstawowy"/>
        <w:rPr>
          <w:rFonts w:asciiTheme="majorHAnsi" w:hAnsiTheme="majorHAnsi" w:cs="Arial"/>
        </w:rPr>
      </w:pPr>
      <w:r>
        <w:rPr>
          <w:rFonts w:asciiTheme="majorHAnsi" w:hAnsiTheme="majorHAnsi" w:cs="Arial"/>
        </w:rPr>
        <w:t xml:space="preserve">2. Zapłata będzie się odbywać na podstawie faktury VAT i każdorazowo dołączonego do </w:t>
      </w:r>
    </w:p>
    <w:p w14:paraId="6ACAA960" w14:textId="77777777" w:rsidR="00174ECD" w:rsidRDefault="00174ECD" w:rsidP="00174ECD">
      <w:pPr>
        <w:pStyle w:val="Tekstpodstawowy"/>
        <w:rPr>
          <w:rFonts w:asciiTheme="majorHAnsi" w:hAnsiTheme="majorHAnsi" w:cs="Arial"/>
        </w:rPr>
      </w:pPr>
      <w:r>
        <w:rPr>
          <w:rFonts w:asciiTheme="majorHAnsi" w:hAnsiTheme="majorHAnsi" w:cs="Arial"/>
        </w:rPr>
        <w:t xml:space="preserve">    niej zatwierdzonego przez upoważnione osoby wykazu zrealizowanych świadczeń.</w:t>
      </w:r>
    </w:p>
    <w:p w14:paraId="7BD0A84E" w14:textId="77777777" w:rsidR="00174ECD" w:rsidRDefault="00174ECD" w:rsidP="00174ECD">
      <w:pPr>
        <w:pStyle w:val="Tekstpodstawowy"/>
        <w:jc w:val="center"/>
        <w:rPr>
          <w:rFonts w:asciiTheme="majorHAnsi" w:hAnsiTheme="majorHAnsi" w:cs="Arial"/>
          <w:b/>
        </w:rPr>
      </w:pPr>
    </w:p>
    <w:p w14:paraId="0ED5AFDA" w14:textId="77777777" w:rsidR="00174ECD" w:rsidRDefault="00174ECD" w:rsidP="00174ECD">
      <w:pPr>
        <w:pStyle w:val="Tekstpodstawowy"/>
        <w:jc w:val="center"/>
        <w:rPr>
          <w:rFonts w:asciiTheme="majorHAnsi" w:hAnsiTheme="majorHAnsi" w:cs="Arial"/>
          <w:b/>
        </w:rPr>
      </w:pPr>
      <w:r>
        <w:rPr>
          <w:rFonts w:asciiTheme="majorHAnsi" w:hAnsiTheme="majorHAnsi" w:cs="Arial"/>
          <w:b/>
        </w:rPr>
        <w:t>§ 5</w:t>
      </w:r>
    </w:p>
    <w:p w14:paraId="36C7E6E2" w14:textId="77777777" w:rsidR="00174ECD" w:rsidRDefault="00174ECD" w:rsidP="00174ECD">
      <w:pPr>
        <w:pStyle w:val="Tekstpodstawowy"/>
        <w:jc w:val="center"/>
        <w:rPr>
          <w:rFonts w:asciiTheme="majorHAnsi" w:hAnsiTheme="majorHAnsi" w:cs="Arial"/>
          <w:b/>
          <w:u w:val="single"/>
        </w:rPr>
      </w:pPr>
      <w:r>
        <w:rPr>
          <w:rFonts w:asciiTheme="majorHAnsi" w:hAnsiTheme="majorHAnsi" w:cs="Arial"/>
          <w:b/>
          <w:u w:val="single"/>
        </w:rPr>
        <w:t>Warunki dotyczące przedmiotu umowy</w:t>
      </w:r>
    </w:p>
    <w:p w14:paraId="2DF137C8" w14:textId="77777777" w:rsidR="00174ECD" w:rsidRDefault="00174ECD" w:rsidP="00174ECD">
      <w:pPr>
        <w:jc w:val="both"/>
        <w:rPr>
          <w:rFonts w:asciiTheme="majorHAnsi" w:hAnsiTheme="majorHAnsi" w:cs="Arial"/>
          <w:b/>
          <w:sz w:val="24"/>
        </w:rPr>
      </w:pPr>
      <w:r>
        <w:rPr>
          <w:rFonts w:asciiTheme="majorHAnsi" w:hAnsiTheme="majorHAnsi" w:cs="Arial"/>
          <w:b/>
          <w:sz w:val="24"/>
          <w:szCs w:val="24"/>
        </w:rPr>
        <w:t>I.</w:t>
      </w:r>
      <w:r>
        <w:rPr>
          <w:rFonts w:asciiTheme="majorHAnsi" w:hAnsiTheme="majorHAnsi" w:cs="Arial"/>
          <w:b/>
        </w:rPr>
        <w:t xml:space="preserve">   </w:t>
      </w:r>
      <w:r>
        <w:rPr>
          <w:rFonts w:asciiTheme="majorHAnsi" w:hAnsiTheme="majorHAnsi" w:cs="Arial"/>
          <w:b/>
          <w:sz w:val="24"/>
        </w:rPr>
        <w:t>Ogólne obowiązki Wykonawcy:</w:t>
      </w:r>
    </w:p>
    <w:p w14:paraId="19F5B8AB" w14:textId="77777777" w:rsidR="00174ECD" w:rsidRDefault="00174ECD" w:rsidP="00174ECD">
      <w:pPr>
        <w:pStyle w:val="Tekstpodstawowy"/>
        <w:rPr>
          <w:rFonts w:asciiTheme="majorHAnsi" w:hAnsiTheme="majorHAnsi" w:cs="Arial"/>
        </w:rPr>
      </w:pPr>
    </w:p>
    <w:p w14:paraId="02BA36C4" w14:textId="77777777" w:rsidR="00174ECD" w:rsidRDefault="00174ECD" w:rsidP="00174ECD">
      <w:pPr>
        <w:pStyle w:val="Tekstpodstawowy"/>
        <w:rPr>
          <w:rFonts w:asciiTheme="majorHAnsi" w:hAnsiTheme="majorHAnsi" w:cs="Arial"/>
          <w:b/>
          <w:u w:val="single"/>
        </w:rPr>
      </w:pPr>
      <w:r>
        <w:rPr>
          <w:rFonts w:asciiTheme="majorHAnsi" w:hAnsiTheme="majorHAnsi" w:cs="Arial"/>
          <w:b/>
          <w:u w:val="single"/>
        </w:rPr>
        <w:t>A. Szczegółowe zakresy czynności wykonywanych przez Wykonawcę</w:t>
      </w:r>
    </w:p>
    <w:p w14:paraId="3CD3AAFC" w14:textId="77777777" w:rsidR="00174ECD" w:rsidRDefault="00174ECD" w:rsidP="00174ECD">
      <w:pPr>
        <w:pStyle w:val="Tekstpodstawowy"/>
        <w:rPr>
          <w:rFonts w:asciiTheme="majorHAnsi" w:hAnsiTheme="majorHAnsi" w:cs="Arial"/>
        </w:rPr>
      </w:pPr>
      <w:r>
        <w:rPr>
          <w:rFonts w:asciiTheme="majorHAnsi" w:hAnsiTheme="majorHAnsi" w:cs="Arial"/>
          <w:b/>
          <w:u w:val="single"/>
        </w:rPr>
        <w:t xml:space="preserve">    określają załączniki – pakiety do umowy.</w:t>
      </w:r>
    </w:p>
    <w:p w14:paraId="1F535EB7" w14:textId="77777777" w:rsidR="00174ECD" w:rsidRDefault="00174ECD" w:rsidP="00174ECD">
      <w:pPr>
        <w:pStyle w:val="Tekstpodstawowy"/>
        <w:rPr>
          <w:rFonts w:asciiTheme="majorHAnsi" w:hAnsiTheme="majorHAnsi" w:cs="Arial"/>
          <w:b/>
        </w:rPr>
      </w:pPr>
    </w:p>
    <w:p w14:paraId="5C6562CD" w14:textId="77777777" w:rsidR="00174ECD" w:rsidRDefault="00174ECD" w:rsidP="00174ECD">
      <w:pPr>
        <w:rPr>
          <w:rFonts w:asciiTheme="majorHAnsi" w:hAnsiTheme="majorHAnsi" w:cs="Arial"/>
          <w:b/>
          <w:sz w:val="24"/>
          <w:u w:val="single"/>
        </w:rPr>
      </w:pPr>
      <w:r>
        <w:rPr>
          <w:rFonts w:asciiTheme="majorHAnsi" w:hAnsiTheme="majorHAnsi" w:cs="Arial"/>
          <w:b/>
          <w:sz w:val="24"/>
          <w:u w:val="single"/>
        </w:rPr>
        <w:t>B. Dodatkowy zakres prac Wykonawcy:</w:t>
      </w:r>
    </w:p>
    <w:p w14:paraId="388C47E3" w14:textId="77777777" w:rsidR="00174ECD" w:rsidRDefault="00174ECD" w:rsidP="00174ECD">
      <w:pPr>
        <w:jc w:val="both"/>
        <w:rPr>
          <w:rFonts w:ascii="Cambria" w:hAnsi="Cambria" w:cs="Arial"/>
          <w:sz w:val="24"/>
          <w:szCs w:val="24"/>
        </w:rPr>
      </w:pPr>
      <w:r>
        <w:rPr>
          <w:rFonts w:ascii="Cambria" w:hAnsi="Cambria" w:cs="Arial"/>
          <w:sz w:val="24"/>
          <w:szCs w:val="24"/>
        </w:rPr>
        <w:t xml:space="preserve">1.  Mycie luxferów zewnętrznych (powierzchnia 170,4 m2), mycie i czyszczenie  </w:t>
      </w:r>
    </w:p>
    <w:p w14:paraId="78AE9B24" w14:textId="77777777" w:rsidR="00174ECD" w:rsidRDefault="00174ECD" w:rsidP="00174ECD">
      <w:pPr>
        <w:jc w:val="both"/>
        <w:rPr>
          <w:rFonts w:ascii="Cambria" w:hAnsi="Cambria" w:cs="Arial"/>
          <w:sz w:val="24"/>
          <w:szCs w:val="24"/>
        </w:rPr>
      </w:pPr>
      <w:r>
        <w:rPr>
          <w:rFonts w:ascii="Cambria" w:hAnsi="Cambria" w:cs="Arial"/>
          <w:sz w:val="24"/>
          <w:szCs w:val="24"/>
        </w:rPr>
        <w:t xml:space="preserve">      kolców  na ptaki zamontowanych na parapetach zewnętrznych, mycie parapetów</w:t>
      </w:r>
    </w:p>
    <w:p w14:paraId="5D829F73" w14:textId="77777777" w:rsidR="00174ECD" w:rsidRDefault="00174ECD" w:rsidP="00174ECD">
      <w:pPr>
        <w:jc w:val="both"/>
        <w:rPr>
          <w:rFonts w:ascii="Cambria" w:hAnsi="Cambria" w:cs="Arial"/>
          <w:sz w:val="24"/>
          <w:szCs w:val="24"/>
        </w:rPr>
      </w:pPr>
      <w:r>
        <w:rPr>
          <w:rFonts w:ascii="Cambria" w:hAnsi="Cambria" w:cs="Arial"/>
          <w:sz w:val="24"/>
          <w:szCs w:val="24"/>
        </w:rPr>
        <w:t xml:space="preserve">      zewnętrznych na bieżąco.</w:t>
      </w:r>
    </w:p>
    <w:p w14:paraId="772BE3DA" w14:textId="77777777" w:rsidR="00733309" w:rsidRDefault="00174ECD" w:rsidP="00174ECD">
      <w:pPr>
        <w:jc w:val="both"/>
        <w:rPr>
          <w:rFonts w:ascii="Cambria" w:hAnsi="Cambria" w:cs="Arial"/>
          <w:sz w:val="24"/>
          <w:szCs w:val="24"/>
        </w:rPr>
      </w:pPr>
      <w:r>
        <w:rPr>
          <w:rFonts w:ascii="Cambria" w:hAnsi="Cambria" w:cs="Arial"/>
          <w:sz w:val="24"/>
          <w:szCs w:val="24"/>
        </w:rPr>
        <w:t>2.   Mycie elewacji zewnętrznej wykonanej z płytek ceramicznych</w:t>
      </w:r>
      <w:r w:rsidR="00733309">
        <w:rPr>
          <w:rFonts w:ascii="Cambria" w:hAnsi="Cambria" w:cs="Arial"/>
          <w:sz w:val="24"/>
          <w:szCs w:val="24"/>
        </w:rPr>
        <w:t xml:space="preserve"> </w:t>
      </w:r>
      <w:r w:rsidR="00733309" w:rsidRPr="00733309">
        <w:rPr>
          <w:rFonts w:ascii="Cambria" w:hAnsi="Cambria" w:cs="Arial"/>
          <w:sz w:val="24"/>
          <w:szCs w:val="24"/>
        </w:rPr>
        <w:t>i wszystkich zadaszeń</w:t>
      </w:r>
    </w:p>
    <w:p w14:paraId="69D123AB" w14:textId="77777777" w:rsidR="00174ECD" w:rsidRDefault="00733309" w:rsidP="00174ECD">
      <w:pPr>
        <w:jc w:val="both"/>
        <w:rPr>
          <w:rFonts w:ascii="Cambria" w:hAnsi="Cambria" w:cs="Arial"/>
          <w:sz w:val="24"/>
          <w:szCs w:val="24"/>
        </w:rPr>
      </w:pPr>
      <w:r>
        <w:rPr>
          <w:rFonts w:ascii="Cambria" w:hAnsi="Cambria" w:cs="Arial"/>
          <w:sz w:val="24"/>
          <w:szCs w:val="24"/>
        </w:rPr>
        <w:t xml:space="preserve">     </w:t>
      </w:r>
      <w:r w:rsidRPr="00733309">
        <w:rPr>
          <w:rFonts w:ascii="Cambria" w:hAnsi="Cambria" w:cs="Arial"/>
          <w:sz w:val="24"/>
          <w:szCs w:val="24"/>
        </w:rPr>
        <w:t xml:space="preserve"> nad drzwiami</w:t>
      </w:r>
      <w:r w:rsidR="00174ECD">
        <w:rPr>
          <w:rFonts w:ascii="Cambria" w:hAnsi="Cambria" w:cs="Arial"/>
          <w:sz w:val="24"/>
          <w:szCs w:val="24"/>
        </w:rPr>
        <w:t>,</w:t>
      </w:r>
    </w:p>
    <w:p w14:paraId="17525288" w14:textId="77777777" w:rsidR="00174ECD" w:rsidRDefault="004725A4" w:rsidP="00174ECD">
      <w:pPr>
        <w:jc w:val="both"/>
        <w:rPr>
          <w:rFonts w:ascii="Cambria" w:hAnsi="Cambria" w:cs="Arial"/>
          <w:sz w:val="24"/>
          <w:szCs w:val="24"/>
        </w:rPr>
      </w:pPr>
      <w:r>
        <w:rPr>
          <w:rFonts w:ascii="Cambria" w:hAnsi="Cambria" w:cs="Arial"/>
          <w:sz w:val="24"/>
          <w:szCs w:val="24"/>
        </w:rPr>
        <w:t>3</w:t>
      </w:r>
      <w:r w:rsidR="00174ECD">
        <w:rPr>
          <w:rFonts w:ascii="Cambria" w:hAnsi="Cambria" w:cs="Arial"/>
          <w:sz w:val="24"/>
          <w:szCs w:val="24"/>
        </w:rPr>
        <w:t>.   Mycie monitorów komputerowych, klawiatur przy zastosowaniu profesjonalnych</w:t>
      </w:r>
    </w:p>
    <w:p w14:paraId="4C34E51A" w14:textId="77777777" w:rsidR="00174ECD" w:rsidRDefault="00174ECD" w:rsidP="00174ECD">
      <w:pPr>
        <w:jc w:val="both"/>
        <w:rPr>
          <w:rFonts w:ascii="Cambria" w:hAnsi="Cambria" w:cs="Arial"/>
          <w:sz w:val="24"/>
          <w:szCs w:val="24"/>
        </w:rPr>
      </w:pPr>
      <w:r>
        <w:rPr>
          <w:rFonts w:ascii="Cambria" w:hAnsi="Cambria" w:cs="Arial"/>
          <w:sz w:val="24"/>
          <w:szCs w:val="24"/>
        </w:rPr>
        <w:t xml:space="preserve">      środków przeznaczonych do tego celu,</w:t>
      </w:r>
    </w:p>
    <w:p w14:paraId="2445EB0B" w14:textId="77777777" w:rsidR="00174ECD" w:rsidRDefault="004725A4" w:rsidP="00174ECD">
      <w:pPr>
        <w:jc w:val="both"/>
        <w:rPr>
          <w:rFonts w:ascii="Cambria" w:hAnsi="Cambria" w:cs="Arial"/>
          <w:sz w:val="24"/>
          <w:szCs w:val="24"/>
        </w:rPr>
      </w:pPr>
      <w:r>
        <w:rPr>
          <w:rFonts w:ascii="Cambria" w:hAnsi="Cambria" w:cs="Arial"/>
          <w:sz w:val="24"/>
          <w:szCs w:val="24"/>
        </w:rPr>
        <w:t>4</w:t>
      </w:r>
      <w:r w:rsidR="00174ECD">
        <w:rPr>
          <w:rFonts w:ascii="Cambria" w:hAnsi="Cambria" w:cs="Arial"/>
          <w:sz w:val="24"/>
          <w:szCs w:val="24"/>
        </w:rPr>
        <w:t>.  Na zlecenie Zamawiającego wywożenie butli z tlenem do wyznaczonych</w:t>
      </w:r>
    </w:p>
    <w:p w14:paraId="2956BB3F" w14:textId="77777777" w:rsidR="00174ECD" w:rsidRDefault="00174ECD" w:rsidP="00174ECD">
      <w:pPr>
        <w:jc w:val="both"/>
        <w:rPr>
          <w:rFonts w:ascii="Cambria" w:hAnsi="Cambria" w:cs="Arial"/>
          <w:sz w:val="24"/>
          <w:szCs w:val="24"/>
        </w:rPr>
      </w:pPr>
      <w:r>
        <w:rPr>
          <w:rFonts w:ascii="Cambria" w:hAnsi="Cambria" w:cs="Arial"/>
          <w:sz w:val="24"/>
          <w:szCs w:val="24"/>
        </w:rPr>
        <w:t xml:space="preserve">      jednostek organizacyjnych ( wózki do transportu butli zapewnia zamawiający),</w:t>
      </w:r>
    </w:p>
    <w:p w14:paraId="7F5A26D7" w14:textId="6D3DEC71" w:rsidR="00174ECD" w:rsidRPr="00B96790" w:rsidRDefault="004725A4" w:rsidP="00B96790">
      <w:pPr>
        <w:jc w:val="both"/>
        <w:rPr>
          <w:rFonts w:ascii="Cambria" w:hAnsi="Cambria" w:cs="Arial"/>
          <w:sz w:val="24"/>
          <w:szCs w:val="24"/>
        </w:rPr>
      </w:pPr>
      <w:r>
        <w:rPr>
          <w:rFonts w:ascii="Cambria" w:hAnsi="Cambria" w:cs="Arial"/>
          <w:sz w:val="24"/>
          <w:szCs w:val="24"/>
        </w:rPr>
        <w:t>5</w:t>
      </w:r>
      <w:r w:rsidR="00B96790">
        <w:rPr>
          <w:rFonts w:ascii="Cambria" w:hAnsi="Cambria" w:cs="Arial"/>
          <w:sz w:val="24"/>
          <w:szCs w:val="24"/>
        </w:rPr>
        <w:t>.</w:t>
      </w:r>
      <w:r w:rsidR="00F7432E">
        <w:rPr>
          <w:rFonts w:ascii="Cambria" w:hAnsi="Cambria" w:cs="Arial"/>
          <w:sz w:val="24"/>
          <w:szCs w:val="24"/>
        </w:rPr>
        <w:t xml:space="preserve">  </w:t>
      </w:r>
      <w:r w:rsidR="00174ECD" w:rsidRPr="00B96790">
        <w:rPr>
          <w:rFonts w:ascii="Cambria" w:hAnsi="Cambria" w:cs="Arial"/>
          <w:sz w:val="24"/>
          <w:szCs w:val="24"/>
        </w:rPr>
        <w:t>Wykonywanie dodatkowych czynności po ewentualnych remontach czy malowaniu.</w:t>
      </w:r>
    </w:p>
    <w:p w14:paraId="409106D5" w14:textId="77777777" w:rsidR="00174ECD" w:rsidRDefault="00174ECD" w:rsidP="00174ECD">
      <w:pPr>
        <w:rPr>
          <w:rFonts w:asciiTheme="majorHAnsi" w:hAnsiTheme="majorHAnsi" w:cs="Arial"/>
          <w:b/>
          <w:sz w:val="24"/>
          <w:u w:val="single"/>
        </w:rPr>
      </w:pPr>
    </w:p>
    <w:p w14:paraId="16BFF59E" w14:textId="77777777" w:rsidR="00174ECD" w:rsidRDefault="00174ECD" w:rsidP="00174ECD">
      <w:pPr>
        <w:rPr>
          <w:rFonts w:asciiTheme="majorHAnsi" w:hAnsiTheme="majorHAnsi" w:cs="Arial"/>
          <w:sz w:val="24"/>
        </w:rPr>
      </w:pPr>
      <w:r>
        <w:rPr>
          <w:rFonts w:asciiTheme="majorHAnsi" w:hAnsiTheme="majorHAnsi" w:cs="Arial"/>
          <w:b/>
          <w:sz w:val="24"/>
          <w:u w:val="single"/>
        </w:rPr>
        <w:t xml:space="preserve">C. Wykonawca zobowiązany jest do: </w:t>
      </w:r>
    </w:p>
    <w:p w14:paraId="5D3E78E0" w14:textId="77777777" w:rsidR="00174ECD" w:rsidRDefault="00174ECD" w:rsidP="00174ECD">
      <w:pPr>
        <w:tabs>
          <w:tab w:val="left" w:pos="360"/>
        </w:tabs>
        <w:ind w:left="-180"/>
        <w:jc w:val="both"/>
        <w:rPr>
          <w:rFonts w:ascii="Cambria" w:hAnsi="Cambria" w:cs="Arial"/>
          <w:sz w:val="24"/>
          <w:szCs w:val="24"/>
        </w:rPr>
      </w:pPr>
      <w:r>
        <w:rPr>
          <w:rFonts w:ascii="Cambria" w:hAnsi="Cambria" w:cs="Arial"/>
          <w:sz w:val="24"/>
          <w:szCs w:val="24"/>
        </w:rPr>
        <w:t xml:space="preserve">   1.Utrzymania wysokiego standardu higieny szpitalnej przez system pracy oparty na  </w:t>
      </w:r>
    </w:p>
    <w:p w14:paraId="40B01858" w14:textId="77777777" w:rsidR="00174ECD" w:rsidRDefault="00174ECD" w:rsidP="00174ECD">
      <w:pPr>
        <w:tabs>
          <w:tab w:val="left" w:pos="360"/>
        </w:tabs>
        <w:ind w:left="-180"/>
        <w:jc w:val="both"/>
        <w:rPr>
          <w:rFonts w:ascii="Cambria" w:hAnsi="Cambria" w:cs="Arial"/>
          <w:sz w:val="24"/>
          <w:szCs w:val="24"/>
        </w:rPr>
      </w:pPr>
      <w:r>
        <w:rPr>
          <w:rFonts w:ascii="Cambria" w:hAnsi="Cambria" w:cs="Arial"/>
          <w:sz w:val="24"/>
          <w:szCs w:val="24"/>
        </w:rPr>
        <w:t xml:space="preserve">       Planach Higieny opracowanych przez Wykonawcę.</w:t>
      </w:r>
    </w:p>
    <w:p w14:paraId="3EA2C22F" w14:textId="77777777" w:rsidR="00174ECD" w:rsidRDefault="00174ECD" w:rsidP="00174ECD">
      <w:pPr>
        <w:ind w:hanging="180"/>
        <w:jc w:val="both"/>
        <w:rPr>
          <w:rFonts w:ascii="Cambria" w:hAnsi="Cambria" w:cs="Arial"/>
          <w:sz w:val="24"/>
          <w:szCs w:val="24"/>
        </w:rPr>
      </w:pPr>
      <w:r>
        <w:rPr>
          <w:rFonts w:ascii="Cambria" w:hAnsi="Cambria" w:cs="Arial"/>
          <w:sz w:val="24"/>
          <w:szCs w:val="24"/>
        </w:rPr>
        <w:t xml:space="preserve">   2.Bezkolizyjnego wykonywanie usług w pomieszczeniach szpitala podczas pobytu  </w:t>
      </w:r>
    </w:p>
    <w:p w14:paraId="0500533A" w14:textId="77777777" w:rsidR="00174ECD" w:rsidRDefault="00174ECD" w:rsidP="00174ECD">
      <w:pPr>
        <w:ind w:hanging="180"/>
        <w:jc w:val="both"/>
        <w:rPr>
          <w:rFonts w:ascii="Cambria" w:hAnsi="Cambria" w:cs="Arial"/>
          <w:sz w:val="24"/>
          <w:szCs w:val="24"/>
        </w:rPr>
      </w:pPr>
      <w:r>
        <w:rPr>
          <w:rFonts w:ascii="Cambria" w:hAnsi="Cambria" w:cs="Arial"/>
          <w:sz w:val="24"/>
          <w:szCs w:val="24"/>
        </w:rPr>
        <w:t xml:space="preserve">       hospitalizowanych pacjentów, zabiegów diagnostycznych i operacyjnych.</w:t>
      </w:r>
    </w:p>
    <w:p w14:paraId="78859CDA"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3.Bieżącego monitoring wykonywanych usług zgodnie z planem higieny,</w:t>
      </w:r>
    </w:p>
    <w:p w14:paraId="38DF4DA8"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4.Używanie środków myjąco-czyszczących, dezynfekcyjnych, (do rąk i   powierzchni) </w:t>
      </w:r>
    </w:p>
    <w:p w14:paraId="69B3069D" w14:textId="77777777" w:rsidR="00DE68E0" w:rsidRDefault="00174ECD" w:rsidP="00174ECD">
      <w:pPr>
        <w:ind w:left="-180"/>
        <w:jc w:val="both"/>
        <w:rPr>
          <w:rFonts w:ascii="Cambria" w:hAnsi="Cambria" w:cs="Arial"/>
          <w:sz w:val="24"/>
          <w:szCs w:val="24"/>
        </w:rPr>
      </w:pPr>
      <w:r>
        <w:rPr>
          <w:rFonts w:ascii="Cambria" w:hAnsi="Cambria" w:cs="Arial"/>
          <w:sz w:val="24"/>
          <w:szCs w:val="24"/>
        </w:rPr>
        <w:t xml:space="preserve">      dopuszczonych do stosowania w służbie zdrowia opisanych w planie higieny</w:t>
      </w:r>
      <w:r w:rsidR="00DE68E0">
        <w:rPr>
          <w:rFonts w:ascii="Cambria" w:hAnsi="Cambria" w:cs="Arial"/>
          <w:sz w:val="24"/>
          <w:szCs w:val="24"/>
        </w:rPr>
        <w:t>-</w:t>
      </w:r>
    </w:p>
    <w:p w14:paraId="1411940C" w14:textId="77777777" w:rsidR="00174ECD" w:rsidRDefault="00DE68E0" w:rsidP="00174ECD">
      <w:pPr>
        <w:ind w:left="-180"/>
        <w:jc w:val="both"/>
        <w:rPr>
          <w:rFonts w:ascii="Cambria" w:hAnsi="Cambria" w:cs="Arial"/>
          <w:sz w:val="24"/>
          <w:szCs w:val="24"/>
        </w:rPr>
      </w:pPr>
      <w:r>
        <w:rPr>
          <w:rFonts w:ascii="Cambria" w:hAnsi="Cambria" w:cs="Arial"/>
          <w:sz w:val="24"/>
          <w:szCs w:val="24"/>
        </w:rPr>
        <w:t xml:space="preserve">      zaakceptowanych przez Pielęgniarkę Epidemiologiczną.</w:t>
      </w:r>
      <w:r w:rsidR="00174ECD">
        <w:rPr>
          <w:rFonts w:ascii="Cambria" w:hAnsi="Cambria" w:cs="Arial"/>
          <w:sz w:val="24"/>
          <w:szCs w:val="24"/>
        </w:rPr>
        <w:t>,</w:t>
      </w:r>
    </w:p>
    <w:p w14:paraId="01695021"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5.Informowania i uzyskania akceptacji Pielęgniarki Epidemiologicznej o każdorazowej  </w:t>
      </w:r>
    </w:p>
    <w:p w14:paraId="4033A534"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zmianie używanych środków, jak również zmianie zapachu,  </w:t>
      </w:r>
    </w:p>
    <w:p w14:paraId="1855A3F8"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6.Dysponowania odpowiednią ilość sprzętu i materiałów, w tym środków myjących,,  </w:t>
      </w:r>
    </w:p>
    <w:p w14:paraId="28802B80"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dezynfekujących, higienicznych i innych niezbędnych  do  prawidłowego wykonania  </w:t>
      </w:r>
    </w:p>
    <w:p w14:paraId="58118F23"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usługi , zgodnie z nowoczesnymi zasadami i technologiami  sprzątania w placówkach </w:t>
      </w:r>
    </w:p>
    <w:p w14:paraId="34AD100D"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służby zdrowia.</w:t>
      </w:r>
    </w:p>
    <w:p w14:paraId="6E4D907F" w14:textId="77777777" w:rsidR="00174ECD" w:rsidRDefault="00174ECD" w:rsidP="00174ECD">
      <w:pPr>
        <w:ind w:left="-180"/>
        <w:jc w:val="both"/>
        <w:rPr>
          <w:rFonts w:ascii="Cambria" w:hAnsi="Cambria" w:cs="Arial"/>
          <w:sz w:val="24"/>
          <w:szCs w:val="24"/>
        </w:rPr>
      </w:pPr>
      <w:r>
        <w:rPr>
          <w:rFonts w:ascii="Cambria" w:hAnsi="Cambria" w:cs="Arial"/>
          <w:sz w:val="24"/>
          <w:szCs w:val="24"/>
        </w:rPr>
        <w:lastRenderedPageBreak/>
        <w:t xml:space="preserve">  7.Współpracy z Pielęgniarką Epidemiologiczną, Kierownikiem Działu Remontowo- </w:t>
      </w:r>
    </w:p>
    <w:p w14:paraId="30AD46CF"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Gospodarczego, Kierownikami i Koordynatorami jednostek oraz Pielęgniarkami   </w:t>
      </w:r>
    </w:p>
    <w:p w14:paraId="0282319E"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Koordynującymi Zamawiającego celem wymiany uwag dotyczących  wykonywanych  </w:t>
      </w:r>
    </w:p>
    <w:p w14:paraId="57B639A3" w14:textId="77777777" w:rsidR="00174ECD" w:rsidRDefault="00174ECD" w:rsidP="00174ECD">
      <w:pPr>
        <w:ind w:left="-180"/>
        <w:jc w:val="both"/>
        <w:rPr>
          <w:rFonts w:ascii="Cambria" w:hAnsi="Cambria" w:cs="Arial"/>
          <w:sz w:val="24"/>
          <w:szCs w:val="24"/>
        </w:rPr>
      </w:pPr>
      <w:r>
        <w:rPr>
          <w:rFonts w:ascii="Cambria" w:hAnsi="Cambria" w:cs="Arial"/>
          <w:sz w:val="24"/>
          <w:szCs w:val="24"/>
        </w:rPr>
        <w:t xml:space="preserve">      usług. </w:t>
      </w:r>
    </w:p>
    <w:p w14:paraId="04CE07C0"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8.Wyznaczenia osobnego personelu do dystrybucji posiłków z kuchni głównej do łóżka  </w:t>
      </w:r>
    </w:p>
    <w:p w14:paraId="6F0BF995"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chorego, zmywania naczyń po posiłkach zgodnie z obowiązującym reżimem    </w:t>
      </w:r>
    </w:p>
    <w:p w14:paraId="3972C91B"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szpitalnym    (kuchenkowa ubrana w odzież w kolorze zarezerwowanym do tego typu  </w:t>
      </w:r>
    </w:p>
    <w:p w14:paraId="0399F3F1" w14:textId="77777777" w:rsidR="00174ECD" w:rsidRDefault="00174ECD" w:rsidP="00174ECD">
      <w:pPr>
        <w:jc w:val="both"/>
        <w:rPr>
          <w:rFonts w:ascii="Cambria" w:hAnsi="Cambria" w:cs="Arial"/>
          <w:sz w:val="24"/>
          <w:szCs w:val="24"/>
        </w:rPr>
      </w:pPr>
      <w:r>
        <w:rPr>
          <w:rFonts w:ascii="Cambria" w:hAnsi="Cambria" w:cs="Arial"/>
          <w:sz w:val="24"/>
          <w:szCs w:val="24"/>
        </w:rPr>
        <w:t xml:space="preserve">    czynności, oraz rękawiczkę foliową do wydawania pieczywa, wózki do transportu    </w:t>
      </w:r>
    </w:p>
    <w:p w14:paraId="443023F1" w14:textId="77777777" w:rsidR="00174ECD" w:rsidRDefault="00174ECD" w:rsidP="00174ECD">
      <w:pPr>
        <w:jc w:val="both"/>
        <w:rPr>
          <w:rFonts w:ascii="Cambria" w:hAnsi="Cambria" w:cs="Arial"/>
          <w:sz w:val="24"/>
          <w:szCs w:val="24"/>
        </w:rPr>
      </w:pPr>
      <w:r>
        <w:rPr>
          <w:rFonts w:ascii="Cambria" w:hAnsi="Cambria" w:cs="Arial"/>
          <w:sz w:val="24"/>
          <w:szCs w:val="24"/>
        </w:rPr>
        <w:t xml:space="preserve">    posiłków zapewnia Zamawiający).</w:t>
      </w:r>
    </w:p>
    <w:p w14:paraId="05DFA1A8" w14:textId="77777777" w:rsidR="00174ECD" w:rsidRDefault="00174ECD" w:rsidP="00174ECD">
      <w:pPr>
        <w:ind w:hanging="360"/>
        <w:jc w:val="both"/>
        <w:rPr>
          <w:rFonts w:ascii="Cambria" w:hAnsi="Cambria" w:cs="Arial"/>
          <w:sz w:val="24"/>
          <w:szCs w:val="24"/>
        </w:rPr>
      </w:pPr>
      <w:r>
        <w:rPr>
          <w:rFonts w:ascii="Cambria" w:hAnsi="Cambria" w:cs="Arial"/>
          <w:sz w:val="24"/>
          <w:szCs w:val="24"/>
        </w:rPr>
        <w:t xml:space="preserve">      9.Mycia, dezynfekcji i utrzymania w czystości swojego sprzętu</w:t>
      </w:r>
      <w:r w:rsidR="004704E3">
        <w:rPr>
          <w:rFonts w:ascii="Cambria" w:hAnsi="Cambria" w:cs="Arial"/>
          <w:sz w:val="24"/>
          <w:szCs w:val="24"/>
        </w:rPr>
        <w:t>.</w:t>
      </w:r>
    </w:p>
    <w:p w14:paraId="6F4959FC" w14:textId="77777777" w:rsidR="00174ECD" w:rsidRDefault="00174ECD" w:rsidP="00174ECD">
      <w:pPr>
        <w:ind w:hanging="360"/>
        <w:jc w:val="both"/>
        <w:rPr>
          <w:rFonts w:ascii="Cambria" w:hAnsi="Cambria" w:cs="Arial"/>
          <w:sz w:val="24"/>
          <w:szCs w:val="24"/>
        </w:rPr>
      </w:pPr>
      <w:r>
        <w:rPr>
          <w:rFonts w:ascii="Cambria" w:hAnsi="Cambria" w:cs="Arial"/>
          <w:sz w:val="24"/>
          <w:szCs w:val="24"/>
        </w:rPr>
        <w:t xml:space="preserve">   10. Przestrzegania obowiązującej segregacji i bieżącego usuwaniu odpadów i  śmieci z   </w:t>
      </w:r>
    </w:p>
    <w:p w14:paraId="6C0DFBF9" w14:textId="77777777" w:rsidR="00174ECD" w:rsidRDefault="00174ECD" w:rsidP="00174ECD">
      <w:pPr>
        <w:ind w:hanging="360"/>
        <w:jc w:val="both"/>
        <w:rPr>
          <w:rFonts w:ascii="Cambria" w:hAnsi="Cambria" w:cs="Arial"/>
          <w:sz w:val="24"/>
          <w:szCs w:val="24"/>
        </w:rPr>
      </w:pPr>
      <w:r>
        <w:rPr>
          <w:rFonts w:ascii="Cambria" w:hAnsi="Cambria" w:cs="Arial"/>
          <w:sz w:val="24"/>
          <w:szCs w:val="24"/>
        </w:rPr>
        <w:t xml:space="preserve">           pomieszczeń objętych sprzątaniem, zgodnie z obowiązującymi standardami  </w:t>
      </w:r>
    </w:p>
    <w:p w14:paraId="6F888128" w14:textId="77777777" w:rsidR="00174ECD" w:rsidRDefault="00174ECD" w:rsidP="00174ECD">
      <w:pPr>
        <w:ind w:hanging="360"/>
        <w:jc w:val="both"/>
        <w:rPr>
          <w:rFonts w:ascii="Cambria" w:hAnsi="Cambria" w:cs="Arial"/>
          <w:sz w:val="24"/>
          <w:szCs w:val="24"/>
        </w:rPr>
      </w:pPr>
      <w:r>
        <w:rPr>
          <w:rFonts w:ascii="Cambria" w:hAnsi="Cambria" w:cs="Arial"/>
          <w:sz w:val="24"/>
          <w:szCs w:val="24"/>
        </w:rPr>
        <w:t xml:space="preserve">           Zamawiającego.</w:t>
      </w:r>
    </w:p>
    <w:p w14:paraId="62CFC58E"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11. Postępowania z bielizną (segregacja i przygotowanie do pralni) zgodnie ze  </w:t>
      </w:r>
    </w:p>
    <w:p w14:paraId="57DAB353" w14:textId="77777777" w:rsidR="00174ECD" w:rsidRDefault="00174ECD" w:rsidP="00174ECD">
      <w:pPr>
        <w:jc w:val="both"/>
        <w:rPr>
          <w:rFonts w:ascii="Cambria" w:hAnsi="Cambria" w:cs="Arial"/>
          <w:sz w:val="24"/>
          <w:szCs w:val="24"/>
        </w:rPr>
      </w:pPr>
      <w:r>
        <w:rPr>
          <w:rFonts w:ascii="Cambria" w:hAnsi="Cambria" w:cs="Arial"/>
          <w:sz w:val="24"/>
          <w:szCs w:val="24"/>
        </w:rPr>
        <w:t xml:space="preserve">   standardem obowiązującym u Zamawiającego.</w:t>
      </w:r>
    </w:p>
    <w:p w14:paraId="7C1E4FB7"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12. Nie wykonywania prac porządkowych w godzinach od 22.00 do 6.00  w           </w:t>
      </w:r>
    </w:p>
    <w:p w14:paraId="31E51425"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pomieszczeniach, w których znajdują się pacjenci.</w:t>
      </w:r>
    </w:p>
    <w:p w14:paraId="3C42A23D"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13. Odbiór i wydawanie odzieży pacjentów  do szatni zgodnie z standardem          </w:t>
      </w:r>
    </w:p>
    <w:p w14:paraId="6356CCFC"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obowiązującym u Zamawiającego,     </w:t>
      </w:r>
    </w:p>
    <w:p w14:paraId="1402BCB0"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14. Prowadzenia dokumentacji wykonywanych czynności zgodnie z wytycznymi  Planu  </w:t>
      </w:r>
    </w:p>
    <w:p w14:paraId="480D56F2" w14:textId="77777777" w:rsidR="00174ECD" w:rsidRDefault="00174ECD" w:rsidP="00174ECD">
      <w:pPr>
        <w:ind w:left="-360"/>
        <w:jc w:val="both"/>
        <w:rPr>
          <w:rFonts w:ascii="Cambria" w:hAnsi="Cambria" w:cs="Arial"/>
          <w:sz w:val="24"/>
          <w:szCs w:val="24"/>
        </w:rPr>
      </w:pPr>
      <w:r>
        <w:rPr>
          <w:rFonts w:ascii="Cambria" w:hAnsi="Cambria" w:cs="Arial"/>
          <w:sz w:val="24"/>
          <w:szCs w:val="24"/>
        </w:rPr>
        <w:t xml:space="preserve">          Higieny i  standardami  obowiązującym u Zamawiającego,     </w:t>
      </w:r>
    </w:p>
    <w:p w14:paraId="42CD65CB" w14:textId="77777777" w:rsidR="00174ECD" w:rsidRDefault="00174ECD" w:rsidP="00174ECD">
      <w:pPr>
        <w:ind w:left="-360"/>
        <w:rPr>
          <w:rFonts w:ascii="Cambria" w:hAnsi="Cambria" w:cs="Arial"/>
          <w:sz w:val="24"/>
          <w:szCs w:val="24"/>
        </w:rPr>
      </w:pPr>
      <w:r>
        <w:rPr>
          <w:rFonts w:ascii="Cambria" w:hAnsi="Cambria" w:cs="Arial"/>
          <w:sz w:val="24"/>
          <w:szCs w:val="24"/>
        </w:rPr>
        <w:t xml:space="preserve">    15.Bieżącego reagowanie i modyfikowania sposobu wykonania usługi -</w:t>
      </w:r>
    </w:p>
    <w:p w14:paraId="5CC6FB74" w14:textId="77777777" w:rsidR="00174ECD" w:rsidRDefault="00174ECD" w:rsidP="00174ECD">
      <w:pPr>
        <w:ind w:left="-360"/>
        <w:rPr>
          <w:rFonts w:ascii="Cambria" w:hAnsi="Cambria" w:cs="Arial"/>
          <w:sz w:val="24"/>
          <w:szCs w:val="24"/>
        </w:rPr>
      </w:pPr>
      <w:r>
        <w:rPr>
          <w:rFonts w:ascii="Cambria" w:hAnsi="Cambria" w:cs="Arial"/>
          <w:sz w:val="24"/>
          <w:szCs w:val="24"/>
        </w:rPr>
        <w:t xml:space="preserve">          podporządkowanie się nowym ustawom i rozporządzeniom jednostek nadrzędnych,  </w:t>
      </w:r>
    </w:p>
    <w:p w14:paraId="58A981C2" w14:textId="77777777" w:rsidR="00174ECD" w:rsidRDefault="00174ECD" w:rsidP="00174ECD">
      <w:pPr>
        <w:ind w:left="-360"/>
        <w:rPr>
          <w:rFonts w:ascii="Cambria" w:hAnsi="Cambria" w:cs="Arial"/>
          <w:sz w:val="24"/>
          <w:szCs w:val="24"/>
        </w:rPr>
      </w:pPr>
      <w:r>
        <w:rPr>
          <w:rFonts w:ascii="Cambria" w:hAnsi="Cambria" w:cs="Arial"/>
          <w:sz w:val="24"/>
          <w:szCs w:val="24"/>
        </w:rPr>
        <w:t xml:space="preserve">          kontrolujących jak również zaleceniom Zamawiającego, </w:t>
      </w:r>
    </w:p>
    <w:p w14:paraId="79E3C98A" w14:textId="77777777" w:rsidR="00174ECD" w:rsidRDefault="00174ECD" w:rsidP="00174ECD">
      <w:pPr>
        <w:ind w:left="-360"/>
        <w:rPr>
          <w:rFonts w:ascii="Cambria" w:hAnsi="Cambria" w:cs="Arial"/>
          <w:sz w:val="24"/>
          <w:szCs w:val="24"/>
        </w:rPr>
      </w:pPr>
      <w:r>
        <w:rPr>
          <w:rFonts w:ascii="Cambria" w:hAnsi="Cambria" w:cs="Arial"/>
          <w:sz w:val="24"/>
          <w:szCs w:val="24"/>
        </w:rPr>
        <w:t xml:space="preserve">   16.Bieżącego uzupełnianie środków zużywalnych w jednostkach (worki, papier</w:t>
      </w:r>
    </w:p>
    <w:p w14:paraId="32B799B6" w14:textId="77777777" w:rsidR="00174ECD" w:rsidRDefault="00174ECD" w:rsidP="00174ECD">
      <w:pPr>
        <w:ind w:left="-360"/>
        <w:rPr>
          <w:rFonts w:ascii="Cambria" w:hAnsi="Cambria" w:cs="Arial"/>
          <w:sz w:val="24"/>
          <w:szCs w:val="24"/>
        </w:rPr>
      </w:pPr>
      <w:r>
        <w:rPr>
          <w:rFonts w:ascii="Cambria" w:hAnsi="Cambria" w:cs="Arial"/>
          <w:sz w:val="24"/>
          <w:szCs w:val="24"/>
        </w:rPr>
        <w:t xml:space="preserve">          toaletowy, ręczniki, mydło, środki dezynfekcyjne, krem itp. Zamawiający posiada </w:t>
      </w:r>
    </w:p>
    <w:p w14:paraId="21569306" w14:textId="77777777" w:rsidR="00FE78E7" w:rsidRDefault="00174ECD" w:rsidP="00174ECD">
      <w:pPr>
        <w:ind w:left="-360"/>
        <w:rPr>
          <w:rFonts w:ascii="Cambria" w:hAnsi="Cambria" w:cs="Arial"/>
          <w:sz w:val="24"/>
          <w:szCs w:val="24"/>
        </w:rPr>
      </w:pPr>
      <w:r>
        <w:rPr>
          <w:rFonts w:ascii="Cambria" w:hAnsi="Cambria" w:cs="Arial"/>
          <w:sz w:val="24"/>
          <w:szCs w:val="24"/>
        </w:rPr>
        <w:t xml:space="preserve">          dozowniki łokciowe i ręczne firmy Henkel i Merida – podajniki łokciowe </w:t>
      </w:r>
      <w:r w:rsidR="00FE78E7">
        <w:rPr>
          <w:rFonts w:ascii="Cambria" w:hAnsi="Cambria" w:cs="Arial"/>
          <w:sz w:val="24"/>
          <w:szCs w:val="24"/>
        </w:rPr>
        <w:t>bezdotykowe</w:t>
      </w:r>
    </w:p>
    <w:p w14:paraId="3CE8D2A8" w14:textId="77777777" w:rsidR="00FE78E7" w:rsidRDefault="00FE78E7" w:rsidP="00FE78E7">
      <w:pPr>
        <w:ind w:left="-360"/>
        <w:rPr>
          <w:rFonts w:ascii="Cambria" w:hAnsi="Cambria" w:cs="Arial"/>
          <w:sz w:val="24"/>
          <w:szCs w:val="24"/>
        </w:rPr>
      </w:pPr>
      <w:r>
        <w:rPr>
          <w:rFonts w:ascii="Cambria" w:hAnsi="Cambria" w:cs="Arial"/>
          <w:sz w:val="24"/>
          <w:szCs w:val="24"/>
        </w:rPr>
        <w:t xml:space="preserve">          – firmy </w:t>
      </w:r>
      <w:proofErr w:type="spellStart"/>
      <w:r>
        <w:rPr>
          <w:rFonts w:ascii="Cambria" w:hAnsi="Cambria" w:cs="Arial"/>
          <w:sz w:val="24"/>
          <w:szCs w:val="24"/>
        </w:rPr>
        <w:t>Ecolab</w:t>
      </w:r>
      <w:proofErr w:type="spellEnd"/>
      <w:r>
        <w:rPr>
          <w:rFonts w:ascii="Cambria" w:hAnsi="Cambria" w:cs="Arial"/>
          <w:sz w:val="24"/>
          <w:szCs w:val="24"/>
        </w:rPr>
        <w:t xml:space="preserve"> </w:t>
      </w:r>
      <w:r w:rsidR="00174ECD">
        <w:rPr>
          <w:rFonts w:ascii="Cambria" w:hAnsi="Cambria" w:cs="Arial"/>
          <w:sz w:val="24"/>
          <w:szCs w:val="24"/>
        </w:rPr>
        <w:t>oraz</w:t>
      </w:r>
      <w:r>
        <w:rPr>
          <w:rFonts w:ascii="Cambria" w:hAnsi="Cambria" w:cs="Arial"/>
          <w:sz w:val="24"/>
          <w:szCs w:val="24"/>
        </w:rPr>
        <w:t xml:space="preserve"> </w:t>
      </w:r>
      <w:r w:rsidR="00174ECD">
        <w:rPr>
          <w:rFonts w:ascii="Cambria" w:hAnsi="Cambria" w:cs="Arial"/>
          <w:sz w:val="24"/>
          <w:szCs w:val="24"/>
        </w:rPr>
        <w:t xml:space="preserve">zawieszane na łóżko, </w:t>
      </w:r>
      <w:proofErr w:type="spellStart"/>
      <w:r w:rsidR="00174ECD">
        <w:rPr>
          <w:rFonts w:ascii="Cambria" w:hAnsi="Cambria" w:cs="Arial"/>
          <w:sz w:val="24"/>
          <w:szCs w:val="24"/>
        </w:rPr>
        <w:t>Medilab</w:t>
      </w:r>
      <w:proofErr w:type="spellEnd"/>
      <w:r w:rsidR="00174ECD">
        <w:rPr>
          <w:rFonts w:ascii="Cambria" w:hAnsi="Cambria" w:cs="Arial"/>
          <w:sz w:val="24"/>
          <w:szCs w:val="24"/>
        </w:rPr>
        <w:t xml:space="preserve"> –system workowy, GOJO- system</w:t>
      </w:r>
    </w:p>
    <w:p w14:paraId="667D7611" w14:textId="77777777" w:rsidR="00FE78E7" w:rsidRDefault="00FE78E7" w:rsidP="00FE78E7">
      <w:pPr>
        <w:ind w:left="-360"/>
        <w:rPr>
          <w:rFonts w:ascii="Cambria" w:hAnsi="Cambria" w:cs="Arial"/>
          <w:sz w:val="24"/>
          <w:szCs w:val="24"/>
        </w:rPr>
      </w:pPr>
      <w:r>
        <w:rPr>
          <w:rFonts w:ascii="Cambria" w:hAnsi="Cambria" w:cs="Arial"/>
          <w:sz w:val="24"/>
          <w:szCs w:val="24"/>
        </w:rPr>
        <w:t xml:space="preserve">        </w:t>
      </w:r>
      <w:r w:rsidR="00174ECD">
        <w:rPr>
          <w:rFonts w:ascii="Cambria" w:hAnsi="Cambria" w:cs="Arial"/>
          <w:sz w:val="24"/>
          <w:szCs w:val="24"/>
        </w:rPr>
        <w:t xml:space="preserve"> workowy– system</w:t>
      </w:r>
      <w:r>
        <w:rPr>
          <w:rFonts w:ascii="Cambria" w:hAnsi="Cambria" w:cs="Arial"/>
          <w:sz w:val="24"/>
          <w:szCs w:val="24"/>
        </w:rPr>
        <w:t xml:space="preserve"> </w:t>
      </w:r>
      <w:r w:rsidR="00174ECD">
        <w:rPr>
          <w:rFonts w:ascii="Cambria" w:hAnsi="Cambria" w:cs="Arial"/>
          <w:sz w:val="24"/>
          <w:szCs w:val="24"/>
        </w:rPr>
        <w:t>workowy na piankę do mycia rąk- system wymiennych</w:t>
      </w:r>
    </w:p>
    <w:p w14:paraId="0754F149" w14:textId="11E069E2" w:rsidR="00FE78E7" w:rsidRDefault="00FE78E7" w:rsidP="00FE78E7">
      <w:pPr>
        <w:ind w:left="-360"/>
        <w:rPr>
          <w:rFonts w:ascii="Cambria" w:hAnsi="Cambria" w:cs="Arial"/>
          <w:sz w:val="24"/>
          <w:szCs w:val="24"/>
        </w:rPr>
      </w:pPr>
      <w:r>
        <w:rPr>
          <w:rFonts w:ascii="Cambria" w:hAnsi="Cambria" w:cs="Arial"/>
          <w:sz w:val="24"/>
          <w:szCs w:val="24"/>
        </w:rPr>
        <w:t xml:space="preserve">         </w:t>
      </w:r>
      <w:r w:rsidR="00174ECD">
        <w:rPr>
          <w:rFonts w:ascii="Cambria" w:hAnsi="Cambria" w:cs="Arial"/>
          <w:sz w:val="24"/>
          <w:szCs w:val="24"/>
        </w:rPr>
        <w:t>plastikowych wkładów oraz dozowniki Purcell na żel do dezynfekcji rąk- system</w:t>
      </w:r>
    </w:p>
    <w:p w14:paraId="419A78DC" w14:textId="38872544" w:rsidR="00174ECD" w:rsidRDefault="00FE78E7" w:rsidP="00FE78E7">
      <w:pPr>
        <w:ind w:left="-360"/>
        <w:rPr>
          <w:rFonts w:ascii="Cambria" w:hAnsi="Cambria" w:cs="Arial"/>
          <w:sz w:val="24"/>
          <w:szCs w:val="24"/>
        </w:rPr>
      </w:pPr>
      <w:r>
        <w:rPr>
          <w:rFonts w:ascii="Cambria" w:hAnsi="Cambria" w:cs="Arial"/>
          <w:sz w:val="24"/>
          <w:szCs w:val="24"/>
        </w:rPr>
        <w:t xml:space="preserve">         </w:t>
      </w:r>
      <w:r w:rsidR="00174ECD">
        <w:rPr>
          <w:rFonts w:ascii="Cambria" w:hAnsi="Cambria" w:cs="Arial"/>
          <w:sz w:val="24"/>
          <w:szCs w:val="24"/>
        </w:rPr>
        <w:t>wymiennych plastikowych</w:t>
      </w:r>
      <w:r>
        <w:rPr>
          <w:rFonts w:ascii="Cambria" w:hAnsi="Cambria" w:cs="Arial"/>
          <w:sz w:val="24"/>
          <w:szCs w:val="24"/>
        </w:rPr>
        <w:t xml:space="preserve"> </w:t>
      </w:r>
      <w:r w:rsidR="00174ECD">
        <w:rPr>
          <w:rFonts w:ascii="Cambria" w:hAnsi="Cambria" w:cs="Arial"/>
          <w:sz w:val="24"/>
          <w:szCs w:val="24"/>
        </w:rPr>
        <w:t>wkładów.</w:t>
      </w:r>
    </w:p>
    <w:p w14:paraId="5E1B639E" w14:textId="77777777" w:rsidR="00174ECD" w:rsidRDefault="00174ECD" w:rsidP="00174ECD">
      <w:pPr>
        <w:ind w:left="-360"/>
        <w:rPr>
          <w:rFonts w:ascii="Cambria" w:hAnsi="Cambria" w:cs="Arial"/>
          <w:sz w:val="24"/>
          <w:szCs w:val="24"/>
        </w:rPr>
      </w:pPr>
      <w:r>
        <w:rPr>
          <w:rFonts w:ascii="Cambria" w:hAnsi="Cambria" w:cs="Arial"/>
          <w:sz w:val="24"/>
          <w:szCs w:val="24"/>
        </w:rPr>
        <w:t xml:space="preserve">    17.Współpracy w zakresie BPH na warunkach określonych w § 5 projektu umowy.</w:t>
      </w:r>
    </w:p>
    <w:p w14:paraId="5BC97A1D" w14:textId="77777777" w:rsidR="00174ECD" w:rsidRDefault="00174ECD" w:rsidP="00174ECD">
      <w:pPr>
        <w:ind w:left="-360"/>
        <w:rPr>
          <w:rFonts w:ascii="Cambria" w:hAnsi="Cambria" w:cs="Arial"/>
          <w:sz w:val="24"/>
          <w:szCs w:val="24"/>
        </w:rPr>
      </w:pPr>
      <w:r>
        <w:rPr>
          <w:rFonts w:ascii="Cambria" w:hAnsi="Cambria" w:cs="Arial"/>
          <w:sz w:val="24"/>
          <w:szCs w:val="24"/>
        </w:rPr>
        <w:t xml:space="preserve">    18. W sytuacjach wyjątkowych np. epidemii wykonywanie na zlecenie Zespołu  </w:t>
      </w:r>
    </w:p>
    <w:p w14:paraId="5B5EA2F2" w14:textId="77777777" w:rsidR="00174ECD" w:rsidRDefault="00174ECD" w:rsidP="00174ECD">
      <w:pPr>
        <w:rPr>
          <w:rFonts w:ascii="Cambria" w:hAnsi="Cambria" w:cs="Arial"/>
          <w:sz w:val="24"/>
          <w:szCs w:val="24"/>
        </w:rPr>
      </w:pPr>
      <w:r>
        <w:rPr>
          <w:rFonts w:ascii="Cambria" w:hAnsi="Cambria" w:cs="Arial"/>
          <w:sz w:val="24"/>
          <w:szCs w:val="24"/>
        </w:rPr>
        <w:t xml:space="preserve">    kontroli zakażeń szpitalnych dodatkowej usługi mycia, dezynfekcji środkami  </w:t>
      </w:r>
    </w:p>
    <w:p w14:paraId="589DF3C8" w14:textId="77777777" w:rsidR="00174ECD" w:rsidRDefault="00174ECD" w:rsidP="00174ECD">
      <w:pPr>
        <w:rPr>
          <w:rFonts w:ascii="Cambria" w:hAnsi="Cambria" w:cs="Arial"/>
          <w:sz w:val="24"/>
          <w:szCs w:val="24"/>
        </w:rPr>
      </w:pPr>
      <w:r>
        <w:rPr>
          <w:rFonts w:ascii="Cambria" w:hAnsi="Cambria" w:cs="Arial"/>
          <w:sz w:val="24"/>
          <w:szCs w:val="24"/>
        </w:rPr>
        <w:t xml:space="preserve">    stosownymi do zagrożenia</w:t>
      </w:r>
    </w:p>
    <w:p w14:paraId="3E9E1FA4" w14:textId="77777777" w:rsidR="00174ECD" w:rsidRDefault="00174ECD" w:rsidP="00174ECD">
      <w:pPr>
        <w:ind w:left="-360"/>
        <w:rPr>
          <w:rFonts w:ascii="Cambria" w:hAnsi="Cambria" w:cs="Arial"/>
          <w:sz w:val="24"/>
          <w:szCs w:val="24"/>
        </w:rPr>
      </w:pPr>
      <w:r>
        <w:rPr>
          <w:rFonts w:ascii="Cambria" w:hAnsi="Cambria" w:cs="Arial"/>
          <w:sz w:val="24"/>
          <w:szCs w:val="24"/>
        </w:rPr>
        <w:t xml:space="preserve">     19.    W sytuacji zagrożenia sporami np. Clostridium </w:t>
      </w:r>
      <w:proofErr w:type="spellStart"/>
      <w:r>
        <w:rPr>
          <w:rFonts w:ascii="Cambria" w:hAnsi="Cambria" w:cs="Arial"/>
          <w:sz w:val="24"/>
          <w:szCs w:val="24"/>
        </w:rPr>
        <w:t>difficile</w:t>
      </w:r>
      <w:proofErr w:type="spellEnd"/>
      <w:r>
        <w:rPr>
          <w:rFonts w:ascii="Cambria" w:hAnsi="Cambria" w:cs="Arial"/>
          <w:sz w:val="24"/>
          <w:szCs w:val="24"/>
        </w:rPr>
        <w:t xml:space="preserve"> dodatkowa dezynfekcja  </w:t>
      </w:r>
    </w:p>
    <w:p w14:paraId="5330A434" w14:textId="77777777" w:rsidR="00174ECD" w:rsidRDefault="00174ECD" w:rsidP="00174ECD">
      <w:pPr>
        <w:rPr>
          <w:rFonts w:ascii="Cambria" w:hAnsi="Cambria" w:cs="Arial"/>
          <w:sz w:val="24"/>
          <w:szCs w:val="24"/>
        </w:rPr>
      </w:pPr>
      <w:r>
        <w:rPr>
          <w:rFonts w:ascii="Cambria" w:hAnsi="Cambria" w:cs="Arial"/>
          <w:sz w:val="24"/>
          <w:szCs w:val="24"/>
        </w:rPr>
        <w:t xml:space="preserve">     środkami </w:t>
      </w:r>
      <w:proofErr w:type="spellStart"/>
      <w:r>
        <w:rPr>
          <w:rFonts w:ascii="Cambria" w:hAnsi="Cambria" w:cs="Arial"/>
          <w:sz w:val="24"/>
          <w:szCs w:val="24"/>
        </w:rPr>
        <w:t>sporobójczymi</w:t>
      </w:r>
      <w:proofErr w:type="spellEnd"/>
      <w:r>
        <w:rPr>
          <w:rFonts w:ascii="Cambria" w:hAnsi="Cambria" w:cs="Arial"/>
          <w:sz w:val="24"/>
          <w:szCs w:val="24"/>
        </w:rPr>
        <w:t xml:space="preserve"> (na zlecenie pielęgniarki epidemiologicznej lub  </w:t>
      </w:r>
    </w:p>
    <w:p w14:paraId="0C183FA0" w14:textId="77777777" w:rsidR="00174ECD" w:rsidRDefault="00174ECD" w:rsidP="00174ECD">
      <w:pPr>
        <w:rPr>
          <w:rFonts w:ascii="Cambria" w:hAnsi="Cambria" w:cs="Arial"/>
          <w:sz w:val="24"/>
          <w:szCs w:val="24"/>
        </w:rPr>
      </w:pPr>
      <w:r>
        <w:rPr>
          <w:rFonts w:ascii="Cambria" w:hAnsi="Cambria" w:cs="Arial"/>
          <w:sz w:val="24"/>
          <w:szCs w:val="24"/>
        </w:rPr>
        <w:t xml:space="preserve">     koordynującej)</w:t>
      </w:r>
    </w:p>
    <w:p w14:paraId="194DA3B6" w14:textId="70DE69AF" w:rsidR="00174ECD" w:rsidRPr="00FE78E7" w:rsidRDefault="00FE78E7" w:rsidP="00174ECD">
      <w:pPr>
        <w:ind w:hanging="360"/>
        <w:jc w:val="both"/>
        <w:rPr>
          <w:rFonts w:asciiTheme="majorHAnsi" w:hAnsiTheme="majorHAnsi" w:cs="Arial"/>
          <w:sz w:val="24"/>
        </w:rPr>
      </w:pPr>
      <w:r>
        <w:rPr>
          <w:rFonts w:asciiTheme="majorHAnsi" w:hAnsiTheme="majorHAnsi" w:cs="Arial"/>
          <w:b/>
          <w:sz w:val="24"/>
        </w:rPr>
        <w:t xml:space="preserve">     </w:t>
      </w:r>
      <w:r w:rsidRPr="00FE78E7">
        <w:rPr>
          <w:rFonts w:asciiTheme="majorHAnsi" w:hAnsiTheme="majorHAnsi" w:cs="Arial"/>
          <w:sz w:val="24"/>
        </w:rPr>
        <w:t xml:space="preserve">20. Zamgławianie </w:t>
      </w:r>
      <w:r>
        <w:rPr>
          <w:rFonts w:asciiTheme="majorHAnsi" w:hAnsiTheme="majorHAnsi" w:cs="Arial"/>
          <w:sz w:val="24"/>
        </w:rPr>
        <w:t>pomieszczeń wg potrzeb Zamawiają</w:t>
      </w:r>
      <w:r w:rsidRPr="00FE78E7">
        <w:rPr>
          <w:rFonts w:asciiTheme="majorHAnsi" w:hAnsiTheme="majorHAnsi" w:cs="Arial"/>
          <w:sz w:val="24"/>
        </w:rPr>
        <w:t>cego.</w:t>
      </w:r>
    </w:p>
    <w:p w14:paraId="528E34A3" w14:textId="77777777" w:rsidR="00174ECD" w:rsidRDefault="00174ECD" w:rsidP="00174ECD">
      <w:pPr>
        <w:ind w:left="-180" w:hanging="180"/>
        <w:jc w:val="both"/>
        <w:rPr>
          <w:rFonts w:asciiTheme="majorHAnsi" w:hAnsiTheme="majorHAnsi" w:cs="Arial"/>
          <w:b/>
          <w:sz w:val="24"/>
        </w:rPr>
      </w:pPr>
      <w:r>
        <w:rPr>
          <w:rFonts w:asciiTheme="majorHAnsi" w:hAnsiTheme="majorHAnsi" w:cs="Arial"/>
          <w:b/>
          <w:sz w:val="24"/>
        </w:rPr>
        <w:t>D. Pracownik Wykonawcy jest zobowiązany do:</w:t>
      </w:r>
    </w:p>
    <w:p w14:paraId="11EA9E62" w14:textId="77777777" w:rsidR="003F6BD7" w:rsidRPr="003F6BD7" w:rsidRDefault="003F6BD7" w:rsidP="003F6BD7">
      <w:pPr>
        <w:pStyle w:val="Akapitzlist"/>
        <w:numPr>
          <w:ilvl w:val="0"/>
          <w:numId w:val="3"/>
        </w:numPr>
        <w:rPr>
          <w:rFonts w:ascii="Cambria" w:hAnsi="Cambria" w:cs="Arial"/>
          <w:sz w:val="24"/>
          <w:szCs w:val="24"/>
        </w:rPr>
      </w:pPr>
      <w:r w:rsidRPr="003F6BD7">
        <w:rPr>
          <w:rFonts w:ascii="Cambria" w:hAnsi="Cambria" w:cs="Arial"/>
          <w:sz w:val="24"/>
          <w:szCs w:val="24"/>
        </w:rPr>
        <w:t xml:space="preserve">zachowania w tajemnicy informacji związanych z  funkcjonowaniem   jednostki i zakładu Zamawiającego w tym szczególnie  informacji dotyczących stanu  i przebiegu leczenia pacjentów, mogących być pozyskanych w wyniku przetwarzania danych osobowych w wyniku </w:t>
      </w:r>
      <w:r w:rsidRPr="003F6BD7">
        <w:rPr>
          <w:rFonts w:asciiTheme="majorHAnsi" w:hAnsiTheme="majorHAnsi" w:cs="Arial"/>
          <w:sz w:val="22"/>
          <w:szCs w:val="22"/>
        </w:rPr>
        <w:t>wykonywania czynności pomocniczych przy pacjencie na zlecenie personelu medycznego,</w:t>
      </w:r>
    </w:p>
    <w:p w14:paraId="40E490B8" w14:textId="77777777" w:rsidR="00174ECD" w:rsidRDefault="00174ECD" w:rsidP="00174ECD">
      <w:pPr>
        <w:numPr>
          <w:ilvl w:val="0"/>
          <w:numId w:val="3"/>
        </w:numPr>
        <w:jc w:val="both"/>
        <w:rPr>
          <w:rFonts w:ascii="Cambria" w:hAnsi="Cambria" w:cs="Arial"/>
          <w:sz w:val="24"/>
          <w:szCs w:val="24"/>
        </w:rPr>
      </w:pPr>
      <w:r>
        <w:rPr>
          <w:rFonts w:ascii="Cambria" w:hAnsi="Cambria" w:cs="Arial"/>
          <w:sz w:val="24"/>
          <w:szCs w:val="24"/>
        </w:rPr>
        <w:t xml:space="preserve">zachowania reżimu sanitarnego, </w:t>
      </w:r>
    </w:p>
    <w:p w14:paraId="1B90AEAC" w14:textId="77777777" w:rsidR="00174ECD" w:rsidRDefault="00174ECD" w:rsidP="00174ECD">
      <w:pPr>
        <w:numPr>
          <w:ilvl w:val="0"/>
          <w:numId w:val="3"/>
        </w:numPr>
        <w:jc w:val="both"/>
        <w:rPr>
          <w:rFonts w:ascii="Cambria" w:hAnsi="Cambria" w:cs="Arial"/>
          <w:sz w:val="24"/>
          <w:szCs w:val="24"/>
        </w:rPr>
      </w:pPr>
      <w:r>
        <w:rPr>
          <w:rFonts w:ascii="Cambria" w:hAnsi="Cambria" w:cs="Arial"/>
          <w:sz w:val="24"/>
          <w:szCs w:val="24"/>
        </w:rPr>
        <w:t xml:space="preserve">umieszczania znaków ostrzegających o śliskiej nawierzchni każdorazowo podczas mycia, czyszczenia Znaki należy umieszczać w ilości gwarantującej ich widoczność z wszystkich możliwych dojść do obszaru poddawanego w/w </w:t>
      </w:r>
      <w:r>
        <w:rPr>
          <w:rFonts w:ascii="Cambria" w:hAnsi="Cambria" w:cs="Arial"/>
          <w:sz w:val="24"/>
          <w:szCs w:val="24"/>
        </w:rPr>
        <w:lastRenderedPageBreak/>
        <w:t>zabiegom. Minimalne oznakowanie prostego odcinka o długości 10 m wynosi: jeden znak na początku odcinka, drugi znak na końcu odcinka,</w:t>
      </w:r>
    </w:p>
    <w:p w14:paraId="1889CF6F" w14:textId="77777777" w:rsidR="00174ECD" w:rsidRDefault="00174ECD" w:rsidP="00174ECD">
      <w:pPr>
        <w:numPr>
          <w:ilvl w:val="0"/>
          <w:numId w:val="4"/>
        </w:numPr>
        <w:ind w:hanging="420"/>
        <w:jc w:val="both"/>
        <w:rPr>
          <w:rFonts w:ascii="Cambria" w:hAnsi="Cambria" w:cs="Arial"/>
          <w:sz w:val="24"/>
          <w:szCs w:val="24"/>
        </w:rPr>
      </w:pPr>
      <w:r>
        <w:rPr>
          <w:rFonts w:ascii="Cambria" w:hAnsi="Cambria" w:cs="Arial"/>
          <w:sz w:val="24"/>
          <w:szCs w:val="24"/>
        </w:rPr>
        <w:t xml:space="preserve">noszenia czystej odzieży ochronnej i identyfikatorów, ( dotyczy również odzieży do wydawania posiłków), </w:t>
      </w:r>
    </w:p>
    <w:p w14:paraId="79E78BB8" w14:textId="77777777" w:rsidR="00174ECD" w:rsidRDefault="00174ECD" w:rsidP="00174ECD">
      <w:pPr>
        <w:numPr>
          <w:ilvl w:val="0"/>
          <w:numId w:val="4"/>
        </w:numPr>
        <w:tabs>
          <w:tab w:val="num" w:pos="720"/>
        </w:tabs>
        <w:ind w:hanging="420"/>
        <w:jc w:val="both"/>
        <w:rPr>
          <w:rFonts w:ascii="Cambria" w:hAnsi="Cambria" w:cs="Arial"/>
          <w:sz w:val="24"/>
          <w:szCs w:val="24"/>
        </w:rPr>
      </w:pPr>
      <w:r>
        <w:rPr>
          <w:rFonts w:ascii="Cambria" w:hAnsi="Cambria" w:cs="Arial"/>
          <w:sz w:val="24"/>
          <w:szCs w:val="24"/>
        </w:rPr>
        <w:t>zgłaszania każdego wyjścia z oddziału Pielęgniarce Koordynującej lub</w:t>
      </w:r>
    </w:p>
    <w:p w14:paraId="42E80D1A" w14:textId="77777777" w:rsidR="00174ECD" w:rsidRDefault="00174ECD" w:rsidP="00174ECD">
      <w:pPr>
        <w:tabs>
          <w:tab w:val="num" w:pos="720"/>
        </w:tabs>
        <w:ind w:left="780" w:hanging="360"/>
        <w:jc w:val="both"/>
        <w:rPr>
          <w:rFonts w:ascii="Cambria" w:hAnsi="Cambria" w:cs="Arial"/>
          <w:sz w:val="24"/>
          <w:szCs w:val="24"/>
        </w:rPr>
      </w:pPr>
      <w:r>
        <w:rPr>
          <w:rFonts w:ascii="Cambria" w:hAnsi="Cambria" w:cs="Arial"/>
          <w:sz w:val="24"/>
          <w:szCs w:val="24"/>
        </w:rPr>
        <w:t xml:space="preserve">     dyżurnej,</w:t>
      </w:r>
    </w:p>
    <w:p w14:paraId="5B4B70A4" w14:textId="22DE6DE2" w:rsidR="00174ECD" w:rsidRDefault="008A5557" w:rsidP="00174ECD">
      <w:pPr>
        <w:numPr>
          <w:ilvl w:val="0"/>
          <w:numId w:val="5"/>
        </w:numPr>
        <w:jc w:val="both"/>
        <w:rPr>
          <w:rFonts w:ascii="Cambria" w:hAnsi="Cambria" w:cs="Arial"/>
          <w:sz w:val="24"/>
          <w:szCs w:val="24"/>
        </w:rPr>
      </w:pPr>
      <w:r w:rsidRPr="003C478D">
        <w:rPr>
          <w:rFonts w:ascii="Cambria" w:hAnsi="Cambria" w:cs="Arial"/>
          <w:sz w:val="24"/>
          <w:szCs w:val="24"/>
        </w:rPr>
        <w:t>pomoc personelowi medycznemu przy czynnościach sanitarno-higienicznych wykonywanych przy pacjencie, ro</w:t>
      </w:r>
      <w:r>
        <w:rPr>
          <w:rFonts w:ascii="Cambria" w:hAnsi="Cambria" w:cs="Arial"/>
          <w:sz w:val="24"/>
          <w:szCs w:val="24"/>
        </w:rPr>
        <w:t>zdawaniu posiłków, dostarczaniu-</w:t>
      </w:r>
      <w:r w:rsidRPr="003C478D">
        <w:rPr>
          <w:rFonts w:ascii="Cambria" w:hAnsi="Cambria" w:cs="Arial"/>
          <w:sz w:val="24"/>
          <w:szCs w:val="24"/>
        </w:rPr>
        <w:t xml:space="preserve"> celem przeprowadzenia bada</w:t>
      </w:r>
      <w:r>
        <w:rPr>
          <w:rFonts w:ascii="Cambria" w:hAnsi="Cambria" w:cs="Arial"/>
          <w:sz w:val="24"/>
          <w:szCs w:val="24"/>
        </w:rPr>
        <w:t>ń</w:t>
      </w:r>
      <w:bookmarkStart w:id="0" w:name="_GoBack"/>
      <w:bookmarkEnd w:id="0"/>
      <w:r w:rsidRPr="003C478D">
        <w:rPr>
          <w:rFonts w:ascii="Cambria" w:hAnsi="Cambria" w:cs="Arial"/>
          <w:sz w:val="24"/>
          <w:szCs w:val="24"/>
        </w:rPr>
        <w:t xml:space="preserve"> zakodowanego materiału biologicznego do pracowni diagnostycznych (pojemniki do badań zapewnia Zamawiający)</w:t>
      </w:r>
      <w:r w:rsidR="00174ECD">
        <w:rPr>
          <w:rFonts w:ascii="Cambria" w:hAnsi="Cambria" w:cs="Arial"/>
          <w:sz w:val="24"/>
          <w:szCs w:val="24"/>
        </w:rPr>
        <w:t>,</w:t>
      </w:r>
    </w:p>
    <w:p w14:paraId="782D2761"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reagowania na sytuacje wyjątkowe zgłaszane przez pacjentów i niezwłoczne poinformowanie o tym personelu oddziału,</w:t>
      </w:r>
    </w:p>
    <w:p w14:paraId="774CB257"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opróżniania, mycia basenów, kaczek,</w:t>
      </w:r>
    </w:p>
    <w:p w14:paraId="5462A86B"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zmianę bielizny pościelowej,</w:t>
      </w:r>
    </w:p>
    <w:p w14:paraId="67E3F19A" w14:textId="75F1BDE0" w:rsidR="00174ECD" w:rsidRDefault="00174ECD" w:rsidP="00174ECD">
      <w:pPr>
        <w:numPr>
          <w:ilvl w:val="0"/>
          <w:numId w:val="5"/>
        </w:numPr>
        <w:jc w:val="both"/>
        <w:rPr>
          <w:rFonts w:ascii="Cambria" w:hAnsi="Cambria" w:cs="Arial"/>
          <w:sz w:val="24"/>
          <w:szCs w:val="24"/>
        </w:rPr>
      </w:pPr>
      <w:r>
        <w:rPr>
          <w:rFonts w:ascii="Cambria" w:hAnsi="Cambria" w:cs="Arial"/>
          <w:sz w:val="24"/>
          <w:szCs w:val="24"/>
        </w:rPr>
        <w:t>zda</w:t>
      </w:r>
      <w:r w:rsidR="00F7432E">
        <w:rPr>
          <w:rFonts w:ascii="Cambria" w:hAnsi="Cambria" w:cs="Arial"/>
          <w:sz w:val="24"/>
          <w:szCs w:val="24"/>
        </w:rPr>
        <w:t>wa</w:t>
      </w:r>
      <w:r>
        <w:rPr>
          <w:rFonts w:ascii="Cambria" w:hAnsi="Cambria" w:cs="Arial"/>
          <w:sz w:val="24"/>
          <w:szCs w:val="24"/>
        </w:rPr>
        <w:t xml:space="preserve">nia brudnej i odbioru czystej bielizny  zgodnie ze standardem obowiązującym u zamawiającego, </w:t>
      </w:r>
    </w:p>
    <w:p w14:paraId="2EB88DE4"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zdejmowania , mycia i wieszania lamp,</w:t>
      </w:r>
    </w:p>
    <w:p w14:paraId="792841B6"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mycia syfonów po uprzednim zdemontowaniu przez hydraulika Zamawiającego</w:t>
      </w:r>
    </w:p>
    <w:p w14:paraId="186DD3D0"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stałego monitorowania czystości w sanitariatach,</w:t>
      </w:r>
    </w:p>
    <w:p w14:paraId="48638D3B"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podlewania i mycia kwiatów,</w:t>
      </w:r>
    </w:p>
    <w:p w14:paraId="2E2DF2E4" w14:textId="77777777" w:rsidR="00174ECD" w:rsidRPr="004725A4" w:rsidRDefault="00174ECD" w:rsidP="00174ECD">
      <w:pPr>
        <w:numPr>
          <w:ilvl w:val="0"/>
          <w:numId w:val="5"/>
        </w:numPr>
        <w:jc w:val="both"/>
        <w:rPr>
          <w:rFonts w:ascii="Cambria" w:hAnsi="Cambria" w:cs="Arial"/>
          <w:sz w:val="24"/>
          <w:szCs w:val="24"/>
        </w:rPr>
      </w:pPr>
      <w:r w:rsidRPr="004725A4">
        <w:rPr>
          <w:rFonts w:ascii="Cambria" w:hAnsi="Cambria" w:cs="Arial"/>
          <w:sz w:val="24"/>
          <w:szCs w:val="24"/>
        </w:rPr>
        <w:t>odkurzania sprzętu komputerowego,</w:t>
      </w:r>
    </w:p>
    <w:p w14:paraId="33CBE23B" w14:textId="77777777" w:rsidR="00174ECD" w:rsidRPr="004725A4" w:rsidRDefault="00174ECD" w:rsidP="00174ECD">
      <w:pPr>
        <w:numPr>
          <w:ilvl w:val="0"/>
          <w:numId w:val="5"/>
        </w:numPr>
        <w:jc w:val="both"/>
        <w:rPr>
          <w:rFonts w:ascii="Cambria" w:hAnsi="Cambria" w:cs="Arial"/>
          <w:sz w:val="24"/>
          <w:szCs w:val="24"/>
        </w:rPr>
      </w:pPr>
      <w:r w:rsidRPr="004725A4">
        <w:rPr>
          <w:rFonts w:ascii="Cambria" w:hAnsi="Cambria" w:cs="Arial"/>
          <w:sz w:val="24"/>
          <w:szCs w:val="24"/>
        </w:rPr>
        <w:t>utrzymywania w czystości rejestratorów czasu pracy,</w:t>
      </w:r>
    </w:p>
    <w:p w14:paraId="2FB2BD43" w14:textId="77777777" w:rsidR="00174ECD" w:rsidRPr="004725A4" w:rsidRDefault="00174ECD" w:rsidP="00174ECD">
      <w:pPr>
        <w:numPr>
          <w:ilvl w:val="0"/>
          <w:numId w:val="5"/>
        </w:numPr>
        <w:jc w:val="both"/>
        <w:rPr>
          <w:rFonts w:ascii="Cambria" w:hAnsi="Cambria" w:cs="Arial"/>
          <w:sz w:val="24"/>
          <w:szCs w:val="24"/>
        </w:rPr>
      </w:pPr>
      <w:r w:rsidRPr="004725A4">
        <w:rPr>
          <w:rFonts w:ascii="Cambria" w:hAnsi="Cambria" w:cs="Arial"/>
          <w:sz w:val="24"/>
          <w:szCs w:val="24"/>
        </w:rPr>
        <w:t>zamykania wszystkich worków z odpadami niebezpiecznymi (worków koloru czerwonego i żółtego) z wy</w:t>
      </w:r>
      <w:r w:rsidR="004704E3" w:rsidRPr="004725A4">
        <w:rPr>
          <w:rFonts w:ascii="Cambria" w:hAnsi="Cambria" w:cs="Arial"/>
          <w:sz w:val="24"/>
          <w:szCs w:val="24"/>
        </w:rPr>
        <w:t>korzystaniem opasek zaciskowych,</w:t>
      </w:r>
    </w:p>
    <w:p w14:paraId="77138648" w14:textId="77777777" w:rsidR="004704E3" w:rsidRPr="002A56C8" w:rsidRDefault="004704E3" w:rsidP="004704E3">
      <w:pPr>
        <w:pStyle w:val="Akapitzlist"/>
        <w:numPr>
          <w:ilvl w:val="0"/>
          <w:numId w:val="5"/>
        </w:numPr>
        <w:jc w:val="both"/>
        <w:rPr>
          <w:rFonts w:asciiTheme="majorHAnsi" w:hAnsiTheme="majorHAnsi" w:cs="Arial"/>
          <w:sz w:val="24"/>
        </w:rPr>
      </w:pPr>
      <w:r>
        <w:rPr>
          <w:rFonts w:asciiTheme="majorHAnsi" w:hAnsiTheme="majorHAnsi" w:cs="Arial"/>
          <w:sz w:val="24"/>
        </w:rPr>
        <w:t>wypełnianie i nalepianie etykiet samoprzylepnych na worki z odpadami medycznymi.</w:t>
      </w:r>
    </w:p>
    <w:p w14:paraId="43137B48"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 xml:space="preserve">wykonywania usługi wraz z uzupełnianiem środków zgodnie z Planem Higieny, </w:t>
      </w:r>
    </w:p>
    <w:p w14:paraId="5D6D4E33"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odkurzania, mycia i ewentualnej dezynfekcji żaluzji we wszystkich jednostkach, w dowolnej technologii,</w:t>
      </w:r>
    </w:p>
    <w:p w14:paraId="455DDA96" w14:textId="77777777" w:rsidR="00174ECD" w:rsidRDefault="00174ECD" w:rsidP="00174ECD">
      <w:pPr>
        <w:numPr>
          <w:ilvl w:val="0"/>
          <w:numId w:val="5"/>
        </w:numPr>
        <w:jc w:val="both"/>
        <w:rPr>
          <w:rFonts w:ascii="Cambria" w:hAnsi="Cambria" w:cs="Arial"/>
          <w:sz w:val="24"/>
          <w:szCs w:val="24"/>
        </w:rPr>
      </w:pPr>
      <w:r>
        <w:rPr>
          <w:rFonts w:ascii="Cambria" w:hAnsi="Cambria" w:cs="Arial"/>
          <w:sz w:val="24"/>
          <w:szCs w:val="24"/>
        </w:rPr>
        <w:t>zgłaszania zauważonych podczas sprzątania usterek (np. urwana klamk</w:t>
      </w:r>
      <w:r w:rsidR="001A6F67">
        <w:rPr>
          <w:rFonts w:ascii="Cambria" w:hAnsi="Cambria" w:cs="Arial"/>
          <w:sz w:val="24"/>
          <w:szCs w:val="24"/>
        </w:rPr>
        <w:t>a, spalona żarówka, brak klosza</w:t>
      </w:r>
      <w:r>
        <w:rPr>
          <w:rFonts w:ascii="Cambria" w:hAnsi="Cambria" w:cs="Arial"/>
          <w:sz w:val="24"/>
          <w:szCs w:val="24"/>
        </w:rPr>
        <w:t>,</w:t>
      </w:r>
      <w:r w:rsidR="001A6F67">
        <w:rPr>
          <w:rFonts w:ascii="Cambria" w:hAnsi="Cambria" w:cs="Arial"/>
          <w:sz w:val="24"/>
          <w:szCs w:val="24"/>
        </w:rPr>
        <w:t xml:space="preserve"> </w:t>
      </w:r>
      <w:r>
        <w:rPr>
          <w:rFonts w:ascii="Cambria" w:hAnsi="Cambria" w:cs="Arial"/>
          <w:sz w:val="24"/>
          <w:szCs w:val="24"/>
        </w:rPr>
        <w:t>itp.) pielęgniarce oddziałowej lub dyżurnej.</w:t>
      </w:r>
    </w:p>
    <w:p w14:paraId="3C978116" w14:textId="77777777" w:rsidR="00174ECD" w:rsidRDefault="00174ECD" w:rsidP="00174ECD">
      <w:pPr>
        <w:numPr>
          <w:ilvl w:val="0"/>
          <w:numId w:val="5"/>
        </w:numPr>
        <w:jc w:val="both"/>
        <w:rPr>
          <w:rFonts w:ascii="Cambria" w:hAnsi="Cambria" w:cs="Arial"/>
          <w:sz w:val="24"/>
          <w:szCs w:val="24"/>
        </w:rPr>
      </w:pPr>
      <w:r w:rsidRPr="004D35A0">
        <w:rPr>
          <w:rFonts w:ascii="Cambria" w:hAnsi="Cambria" w:cs="Arial"/>
          <w:sz w:val="24"/>
          <w:szCs w:val="24"/>
        </w:rPr>
        <w:t>zwożenia zwłok</w:t>
      </w:r>
      <w:r>
        <w:rPr>
          <w:rFonts w:ascii="Cambria" w:hAnsi="Cambria" w:cs="Arial"/>
          <w:sz w:val="24"/>
          <w:szCs w:val="24"/>
        </w:rPr>
        <w:t xml:space="preserve"> w godzinach 13.00-8.00 od poniedziałku do piątku oraz w sobotę, niedzielę i dni wolne od pracy całą dobę (wózki do transportu zwłok zapewnia zamawiający),</w:t>
      </w:r>
    </w:p>
    <w:p w14:paraId="1B40059B" w14:textId="77777777" w:rsidR="00174ECD" w:rsidRDefault="00174ECD" w:rsidP="00174ECD">
      <w:pPr>
        <w:numPr>
          <w:ilvl w:val="0"/>
          <w:numId w:val="5"/>
        </w:numPr>
        <w:jc w:val="both"/>
        <w:rPr>
          <w:rFonts w:ascii="Cambria" w:hAnsi="Cambria" w:cs="Arial"/>
          <w:b/>
          <w:sz w:val="24"/>
          <w:szCs w:val="24"/>
        </w:rPr>
      </w:pPr>
      <w:r>
        <w:rPr>
          <w:rFonts w:ascii="Cambria" w:hAnsi="Cambria" w:cs="Arial"/>
          <w:sz w:val="24"/>
          <w:szCs w:val="24"/>
        </w:rPr>
        <w:t>zgłaszania w godzinach popołudniowych i nocnych wszelkich zauważonych awarii pielęgniarce w oddziale,</w:t>
      </w:r>
    </w:p>
    <w:p w14:paraId="0223D245" w14:textId="77777777" w:rsidR="00174ECD" w:rsidRDefault="00174ECD" w:rsidP="00174ECD">
      <w:pPr>
        <w:numPr>
          <w:ilvl w:val="0"/>
          <w:numId w:val="6"/>
        </w:numPr>
        <w:jc w:val="both"/>
        <w:rPr>
          <w:rFonts w:ascii="Cambria" w:hAnsi="Cambria" w:cs="Arial"/>
          <w:sz w:val="24"/>
          <w:szCs w:val="24"/>
        </w:rPr>
      </w:pPr>
      <w:r>
        <w:rPr>
          <w:rFonts w:ascii="Cambria" w:hAnsi="Cambria" w:cs="Arial"/>
          <w:sz w:val="24"/>
          <w:szCs w:val="24"/>
        </w:rPr>
        <w:t xml:space="preserve">przestrzegania wszelkich obowiązujących w ZOZ Sucha Beskidzka przepisów, standardów , innych instrukcji i posiadanie dopuszczenia do pracy przez lekarza Medycyny Pracy oraz udokumentowane szkolenia (przed przystąpieniem do pracy) w zakresie: </w:t>
      </w:r>
    </w:p>
    <w:p w14:paraId="33465511" w14:textId="77777777"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Minimum sanitarnego,</w:t>
      </w:r>
    </w:p>
    <w:p w14:paraId="2C3A4944" w14:textId="77777777" w:rsidR="007E6D22"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 xml:space="preserve">Dezynfekcji i higieny pomieszczeń służby zdrowia – obowiązujące standardy </w:t>
      </w:r>
    </w:p>
    <w:p w14:paraId="5319893F" w14:textId="77777777" w:rsidR="00174ECD" w:rsidRDefault="00174ECD" w:rsidP="007E6D22">
      <w:pPr>
        <w:ind w:left="1068"/>
        <w:jc w:val="both"/>
        <w:rPr>
          <w:rFonts w:ascii="Cambria" w:hAnsi="Cambria" w:cs="Arial"/>
          <w:sz w:val="24"/>
          <w:szCs w:val="24"/>
        </w:rPr>
      </w:pPr>
      <w:r>
        <w:rPr>
          <w:rFonts w:ascii="Cambria" w:hAnsi="Cambria" w:cs="Arial"/>
          <w:sz w:val="24"/>
          <w:szCs w:val="24"/>
        </w:rPr>
        <w:t>( zasady , środki, niebezpieczeństwa),</w:t>
      </w:r>
    </w:p>
    <w:p w14:paraId="15B32409" w14:textId="77777777"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Prawidłowego utrzymania stanu sanitarnego obiektu,</w:t>
      </w:r>
    </w:p>
    <w:p w14:paraId="147A2133" w14:textId="77777777"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 xml:space="preserve">Źródeł i szerzenia się zakażeń szpitalnych, </w:t>
      </w:r>
    </w:p>
    <w:p w14:paraId="2C585049" w14:textId="77777777"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 xml:space="preserve">Sposobów zapobiegania zakażeniom szpitalnym, </w:t>
      </w:r>
    </w:p>
    <w:p w14:paraId="530CC12F" w14:textId="7B460D5F"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Standard</w:t>
      </w:r>
      <w:r w:rsidR="00F7432E">
        <w:rPr>
          <w:rFonts w:ascii="Cambria" w:hAnsi="Cambria" w:cs="Arial"/>
          <w:sz w:val="24"/>
          <w:szCs w:val="24"/>
        </w:rPr>
        <w:t>ów</w:t>
      </w:r>
      <w:r>
        <w:rPr>
          <w:rFonts w:ascii="Cambria" w:hAnsi="Cambria" w:cs="Arial"/>
          <w:sz w:val="24"/>
          <w:szCs w:val="24"/>
        </w:rPr>
        <w:t xml:space="preserve"> postępowania z materiałem zakaźnym, </w:t>
      </w:r>
    </w:p>
    <w:p w14:paraId="2B5BF88C" w14:textId="77777777"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Higieny osobistej personelu ,</w:t>
      </w:r>
    </w:p>
    <w:p w14:paraId="025AEFD9" w14:textId="77777777"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Mycia i dezynfekcji rąk jako podstawowej czynności zapobiegającej rozprzestrzenianiu się zakażeń szpitalnych,</w:t>
      </w:r>
    </w:p>
    <w:p w14:paraId="75B01B44" w14:textId="77777777"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Ekspozycji zawodowej,</w:t>
      </w:r>
    </w:p>
    <w:p w14:paraId="0012EBD5" w14:textId="77777777"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Segregacji odpadów, transportu, przechowywania,</w:t>
      </w:r>
    </w:p>
    <w:p w14:paraId="70EDF29D" w14:textId="28B17F29" w:rsidR="00174ECD" w:rsidRDefault="00F7432E"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Patogenów</w:t>
      </w:r>
      <w:r w:rsidR="00174ECD">
        <w:rPr>
          <w:rFonts w:ascii="Cambria" w:hAnsi="Cambria" w:cs="Arial"/>
          <w:sz w:val="24"/>
          <w:szCs w:val="24"/>
        </w:rPr>
        <w:t xml:space="preserve"> szpitaln</w:t>
      </w:r>
      <w:r>
        <w:rPr>
          <w:rFonts w:ascii="Cambria" w:hAnsi="Cambria" w:cs="Arial"/>
          <w:sz w:val="24"/>
          <w:szCs w:val="24"/>
        </w:rPr>
        <w:t>ych</w:t>
      </w:r>
      <w:r w:rsidR="00174ECD">
        <w:rPr>
          <w:rFonts w:ascii="Cambria" w:hAnsi="Cambria" w:cs="Arial"/>
          <w:sz w:val="24"/>
          <w:szCs w:val="24"/>
        </w:rPr>
        <w:t>, alert</w:t>
      </w:r>
      <w:r>
        <w:rPr>
          <w:rFonts w:ascii="Cambria" w:hAnsi="Cambria" w:cs="Arial"/>
          <w:sz w:val="24"/>
          <w:szCs w:val="24"/>
        </w:rPr>
        <w:t>u</w:t>
      </w:r>
      <w:r w:rsidR="00174ECD">
        <w:rPr>
          <w:rFonts w:ascii="Cambria" w:hAnsi="Cambria" w:cs="Arial"/>
          <w:sz w:val="24"/>
          <w:szCs w:val="24"/>
        </w:rPr>
        <w:t xml:space="preserve"> patogenn</w:t>
      </w:r>
      <w:r>
        <w:rPr>
          <w:rFonts w:ascii="Cambria" w:hAnsi="Cambria" w:cs="Arial"/>
          <w:sz w:val="24"/>
          <w:szCs w:val="24"/>
        </w:rPr>
        <w:t>ego</w:t>
      </w:r>
      <w:r w:rsidR="00174ECD">
        <w:rPr>
          <w:rFonts w:ascii="Cambria" w:hAnsi="Cambria" w:cs="Arial"/>
          <w:sz w:val="24"/>
          <w:szCs w:val="24"/>
        </w:rPr>
        <w:t>,</w:t>
      </w:r>
    </w:p>
    <w:p w14:paraId="73815FA1" w14:textId="13AD8C37" w:rsidR="00174ECD" w:rsidRDefault="00174ECD" w:rsidP="00174ECD">
      <w:pPr>
        <w:numPr>
          <w:ilvl w:val="0"/>
          <w:numId w:val="7"/>
        </w:numPr>
        <w:tabs>
          <w:tab w:val="clear" w:pos="360"/>
          <w:tab w:val="num" w:pos="1068"/>
        </w:tabs>
        <w:ind w:left="1068"/>
        <w:jc w:val="both"/>
        <w:rPr>
          <w:rFonts w:ascii="Cambria" w:hAnsi="Cambria" w:cs="Arial"/>
          <w:sz w:val="24"/>
          <w:szCs w:val="24"/>
        </w:rPr>
      </w:pPr>
      <w:r>
        <w:rPr>
          <w:rFonts w:ascii="Cambria" w:hAnsi="Cambria" w:cs="Arial"/>
          <w:sz w:val="24"/>
          <w:szCs w:val="24"/>
        </w:rPr>
        <w:t>Obowiązując</w:t>
      </w:r>
      <w:r w:rsidR="00F7432E">
        <w:rPr>
          <w:rFonts w:ascii="Cambria" w:hAnsi="Cambria" w:cs="Arial"/>
          <w:sz w:val="24"/>
          <w:szCs w:val="24"/>
        </w:rPr>
        <w:t>ych</w:t>
      </w:r>
      <w:r>
        <w:rPr>
          <w:rFonts w:ascii="Cambria" w:hAnsi="Cambria" w:cs="Arial"/>
          <w:sz w:val="24"/>
          <w:szCs w:val="24"/>
        </w:rPr>
        <w:t xml:space="preserve"> zasad podziału na strefy i obszary.</w:t>
      </w:r>
    </w:p>
    <w:p w14:paraId="453E8F03" w14:textId="77777777" w:rsidR="00174ECD" w:rsidRDefault="00174ECD" w:rsidP="00174ECD">
      <w:pPr>
        <w:jc w:val="both"/>
        <w:rPr>
          <w:rFonts w:asciiTheme="majorHAnsi" w:hAnsiTheme="majorHAnsi" w:cs="Arial"/>
          <w:b/>
          <w:sz w:val="24"/>
        </w:rPr>
      </w:pPr>
      <w:r>
        <w:rPr>
          <w:rFonts w:asciiTheme="majorHAnsi" w:hAnsiTheme="majorHAnsi" w:cs="Arial"/>
          <w:b/>
          <w:sz w:val="24"/>
        </w:rPr>
        <w:t>E. Wykonawca ponosi odpowiedzialność za:</w:t>
      </w:r>
    </w:p>
    <w:p w14:paraId="0C0132BF" w14:textId="77777777" w:rsidR="00174ECD" w:rsidRDefault="00174ECD" w:rsidP="00174ECD">
      <w:pPr>
        <w:numPr>
          <w:ilvl w:val="0"/>
          <w:numId w:val="8"/>
        </w:numPr>
        <w:tabs>
          <w:tab w:val="clear" w:pos="360"/>
          <w:tab w:val="num" w:pos="1068"/>
        </w:tabs>
        <w:ind w:left="1068"/>
        <w:jc w:val="both"/>
        <w:rPr>
          <w:rFonts w:asciiTheme="majorHAnsi" w:hAnsiTheme="majorHAnsi" w:cs="Arial"/>
          <w:sz w:val="24"/>
        </w:rPr>
      </w:pPr>
      <w:r>
        <w:rPr>
          <w:rFonts w:asciiTheme="majorHAnsi" w:hAnsiTheme="majorHAnsi" w:cs="Arial"/>
          <w:sz w:val="24"/>
        </w:rPr>
        <w:t xml:space="preserve">jakość świadczonych usług oraz za ich wykonanie zgodnie   z obowiązującymi przepisami </w:t>
      </w:r>
    </w:p>
    <w:p w14:paraId="250475E5" w14:textId="77777777" w:rsidR="00174ECD" w:rsidRDefault="00174ECD" w:rsidP="00174ECD">
      <w:pPr>
        <w:numPr>
          <w:ilvl w:val="0"/>
          <w:numId w:val="8"/>
        </w:numPr>
        <w:tabs>
          <w:tab w:val="clear" w:pos="360"/>
          <w:tab w:val="num" w:pos="1068"/>
        </w:tabs>
        <w:ind w:left="1068"/>
        <w:jc w:val="both"/>
        <w:rPr>
          <w:rFonts w:asciiTheme="majorHAnsi" w:hAnsiTheme="majorHAnsi" w:cs="Arial"/>
          <w:sz w:val="24"/>
        </w:rPr>
      </w:pPr>
      <w:r>
        <w:rPr>
          <w:rFonts w:asciiTheme="majorHAnsi" w:hAnsiTheme="majorHAnsi" w:cs="Arial"/>
          <w:sz w:val="24"/>
        </w:rPr>
        <w:t>wyniki badań mikrobiologicznych, (w razie nieskutecznej dezynfekcji  powtórna dezynfekcja i dodatkowe badania )</w:t>
      </w:r>
    </w:p>
    <w:p w14:paraId="372BA7FC" w14:textId="77777777" w:rsidR="00174ECD" w:rsidRDefault="00174ECD" w:rsidP="00174ECD">
      <w:pPr>
        <w:numPr>
          <w:ilvl w:val="0"/>
          <w:numId w:val="8"/>
        </w:numPr>
        <w:tabs>
          <w:tab w:val="clear" w:pos="360"/>
          <w:tab w:val="num" w:pos="1068"/>
        </w:tabs>
        <w:ind w:left="1068"/>
        <w:jc w:val="both"/>
        <w:rPr>
          <w:rFonts w:asciiTheme="majorHAnsi" w:hAnsiTheme="majorHAnsi" w:cs="Arial"/>
          <w:sz w:val="24"/>
        </w:rPr>
      </w:pPr>
      <w:r w:rsidRPr="004D35A0">
        <w:rPr>
          <w:rFonts w:asciiTheme="majorHAnsi" w:hAnsiTheme="majorHAnsi" w:cs="Arial"/>
          <w:sz w:val="24"/>
        </w:rPr>
        <w:t xml:space="preserve">szkody w mieniu i na osobach, powstałe w wyniku czynu niedozwolonego,        z tytułu nie wykonania lub nienależytego wykonania obowiązków określonych w umowie </w:t>
      </w:r>
      <w:r>
        <w:rPr>
          <w:rFonts w:asciiTheme="majorHAnsi" w:hAnsiTheme="majorHAnsi" w:cs="Arial"/>
          <w:sz w:val="24"/>
        </w:rPr>
        <w:t>i w załącznikach chyba, że niewykonanie lub nienależyte wykonanie jest następstwem okoliczności, za które Wykonawca nie ponosi odpowiedzialności.</w:t>
      </w:r>
    </w:p>
    <w:p w14:paraId="20D84790" w14:textId="77777777" w:rsidR="00174ECD" w:rsidRDefault="00174ECD" w:rsidP="00174ECD">
      <w:pPr>
        <w:ind w:left="360"/>
        <w:jc w:val="both"/>
        <w:rPr>
          <w:rFonts w:asciiTheme="majorHAnsi" w:hAnsiTheme="majorHAnsi" w:cs="Arial"/>
          <w:sz w:val="24"/>
        </w:rPr>
      </w:pPr>
    </w:p>
    <w:p w14:paraId="243E3110" w14:textId="77777777" w:rsidR="00174ECD" w:rsidRDefault="00174ECD" w:rsidP="00174ECD">
      <w:pPr>
        <w:pStyle w:val="Tekstpodstawowy2"/>
        <w:spacing w:line="240" w:lineRule="auto"/>
        <w:jc w:val="both"/>
        <w:rPr>
          <w:rFonts w:asciiTheme="majorHAnsi" w:hAnsiTheme="majorHAnsi" w:cs="Arial"/>
          <w:sz w:val="24"/>
        </w:rPr>
      </w:pPr>
      <w:r>
        <w:rPr>
          <w:rFonts w:asciiTheme="majorHAnsi" w:hAnsiTheme="majorHAnsi" w:cs="Arial"/>
          <w:sz w:val="24"/>
        </w:rPr>
        <w:t xml:space="preserve">W ramach odpowiedzialności za wykonywane usługi Wykonawca płaci kary za nieprzestrzeganie przepisów </w:t>
      </w:r>
      <w:proofErr w:type="spellStart"/>
      <w:r>
        <w:rPr>
          <w:rFonts w:asciiTheme="majorHAnsi" w:hAnsiTheme="majorHAnsi" w:cs="Arial"/>
          <w:sz w:val="24"/>
        </w:rPr>
        <w:t>sanitarno</w:t>
      </w:r>
      <w:proofErr w:type="spellEnd"/>
      <w:r>
        <w:rPr>
          <w:rFonts w:asciiTheme="majorHAnsi" w:hAnsiTheme="majorHAnsi" w:cs="Arial"/>
          <w:sz w:val="24"/>
        </w:rPr>
        <w:t xml:space="preserve"> - epidemiologicznych, BHP, P/</w:t>
      </w:r>
      <w:proofErr w:type="spellStart"/>
      <w:r>
        <w:rPr>
          <w:rFonts w:asciiTheme="majorHAnsi" w:hAnsiTheme="majorHAnsi" w:cs="Arial"/>
          <w:sz w:val="24"/>
        </w:rPr>
        <w:t>poż</w:t>
      </w:r>
      <w:proofErr w:type="spellEnd"/>
      <w:r>
        <w:rPr>
          <w:rFonts w:asciiTheme="majorHAnsi" w:hAnsiTheme="majorHAnsi" w:cs="Arial"/>
          <w:sz w:val="24"/>
        </w:rPr>
        <w:t xml:space="preserve">, nakładanych przez uprawnione służby. Również w momencie dodatnich wyników z wymazów czystościowych, Wykonawca będzie obciążony kosztami badań, dodatkowej dezynfekcji i badań sprawdzających. </w:t>
      </w:r>
    </w:p>
    <w:p w14:paraId="00ECECD0" w14:textId="77777777" w:rsidR="00174ECD" w:rsidRDefault="00174ECD" w:rsidP="00174ECD">
      <w:pPr>
        <w:pStyle w:val="Tekstpodstawowy"/>
        <w:rPr>
          <w:rFonts w:asciiTheme="majorHAnsi" w:hAnsiTheme="majorHAnsi" w:cs="Arial"/>
          <w:b/>
          <w:u w:val="single"/>
        </w:rPr>
      </w:pPr>
      <w:r>
        <w:rPr>
          <w:rFonts w:asciiTheme="majorHAnsi" w:hAnsiTheme="majorHAnsi" w:cs="Arial"/>
          <w:b/>
          <w:u w:val="single"/>
        </w:rPr>
        <w:t>II. Warunki dodatkowe:</w:t>
      </w:r>
    </w:p>
    <w:p w14:paraId="1C458B4E" w14:textId="77777777" w:rsidR="00174ECD" w:rsidRDefault="00174ECD" w:rsidP="00174ECD">
      <w:pPr>
        <w:pStyle w:val="Tekstpodstawowy"/>
        <w:rPr>
          <w:rFonts w:asciiTheme="majorHAnsi" w:hAnsiTheme="majorHAnsi" w:cs="Arial"/>
          <w:szCs w:val="24"/>
        </w:rPr>
      </w:pPr>
      <w:r>
        <w:rPr>
          <w:rFonts w:asciiTheme="majorHAnsi" w:hAnsiTheme="majorHAnsi" w:cs="Arial"/>
          <w:szCs w:val="24"/>
        </w:rPr>
        <w:t>1. Środki zapewniane przez Wykonawcę:</w:t>
      </w:r>
    </w:p>
    <w:p w14:paraId="32FDFB77" w14:textId="77777777" w:rsidR="00174ECD" w:rsidRDefault="00174ECD" w:rsidP="00174ECD">
      <w:pPr>
        <w:rPr>
          <w:rFonts w:ascii="Cambria" w:hAnsi="Cambria" w:cs="Arial"/>
          <w:sz w:val="24"/>
          <w:szCs w:val="24"/>
        </w:rPr>
      </w:pPr>
      <w:r>
        <w:rPr>
          <w:rFonts w:ascii="Cambria" w:hAnsi="Cambria" w:cs="Arial"/>
          <w:sz w:val="24"/>
          <w:szCs w:val="24"/>
        </w:rPr>
        <w:t>-   środki do dezynfekcji powierzchni  i odkażania  rąk. (Środki dezynfekcyjne do</w:t>
      </w:r>
    </w:p>
    <w:p w14:paraId="54A4D830" w14:textId="77777777" w:rsidR="00174ECD" w:rsidRDefault="00174ECD" w:rsidP="00174ECD">
      <w:pPr>
        <w:rPr>
          <w:rFonts w:ascii="Cambria" w:hAnsi="Cambria" w:cs="Arial"/>
          <w:sz w:val="24"/>
          <w:szCs w:val="24"/>
        </w:rPr>
      </w:pPr>
      <w:r>
        <w:rPr>
          <w:rFonts w:ascii="Cambria" w:hAnsi="Cambria" w:cs="Arial"/>
          <w:sz w:val="24"/>
          <w:szCs w:val="24"/>
        </w:rPr>
        <w:t xml:space="preserve">     odkażania rąk muszą być w oryginalnych opakowaniach. Zabrania się napełniania</w:t>
      </w:r>
    </w:p>
    <w:p w14:paraId="5306845D" w14:textId="77777777" w:rsidR="00174ECD" w:rsidRDefault="00174ECD" w:rsidP="00174ECD">
      <w:pPr>
        <w:rPr>
          <w:rFonts w:ascii="Cambria" w:hAnsi="Cambria" w:cs="Arial"/>
          <w:sz w:val="24"/>
          <w:szCs w:val="24"/>
        </w:rPr>
      </w:pPr>
      <w:r>
        <w:rPr>
          <w:rFonts w:ascii="Cambria" w:hAnsi="Cambria" w:cs="Arial"/>
          <w:sz w:val="24"/>
          <w:szCs w:val="24"/>
        </w:rPr>
        <w:t xml:space="preserve">     ich z opakowań zbiorczych. )</w:t>
      </w:r>
    </w:p>
    <w:p w14:paraId="3C10BA8D" w14:textId="77777777" w:rsidR="00174ECD" w:rsidRDefault="00174ECD" w:rsidP="00174ECD">
      <w:pPr>
        <w:rPr>
          <w:rFonts w:ascii="Cambria" w:hAnsi="Cambria" w:cs="Arial"/>
          <w:sz w:val="24"/>
          <w:szCs w:val="24"/>
        </w:rPr>
      </w:pPr>
      <w:r>
        <w:rPr>
          <w:rFonts w:ascii="Cambria" w:hAnsi="Cambria" w:cs="Arial"/>
          <w:sz w:val="24"/>
          <w:szCs w:val="24"/>
        </w:rPr>
        <w:t xml:space="preserve"> -  środki czystościowe w tym :</w:t>
      </w:r>
    </w:p>
    <w:p w14:paraId="68D19A19" w14:textId="77777777" w:rsidR="00174ECD" w:rsidRDefault="00174ECD" w:rsidP="00174ECD">
      <w:pPr>
        <w:numPr>
          <w:ilvl w:val="0"/>
          <w:numId w:val="9"/>
        </w:numPr>
        <w:rPr>
          <w:rFonts w:ascii="Cambria" w:hAnsi="Cambria" w:cs="Arial"/>
          <w:sz w:val="24"/>
          <w:szCs w:val="24"/>
        </w:rPr>
      </w:pPr>
      <w:r>
        <w:rPr>
          <w:rFonts w:ascii="Cambria" w:hAnsi="Cambria" w:cs="Arial"/>
          <w:sz w:val="24"/>
          <w:szCs w:val="24"/>
        </w:rPr>
        <w:t>mydło do rąk przy wszystkich umywalkach, krem do rąk w pomieszczeniach socjalnych, środki zapachowe,</w:t>
      </w:r>
    </w:p>
    <w:p w14:paraId="4C1199FB" w14:textId="77777777" w:rsidR="00174ECD" w:rsidRDefault="00174ECD" w:rsidP="00174ECD">
      <w:pPr>
        <w:numPr>
          <w:ilvl w:val="0"/>
          <w:numId w:val="9"/>
        </w:numPr>
        <w:rPr>
          <w:rFonts w:ascii="Cambria" w:hAnsi="Cambria" w:cs="Arial"/>
          <w:sz w:val="24"/>
          <w:szCs w:val="24"/>
        </w:rPr>
      </w:pPr>
      <w:r>
        <w:rPr>
          <w:rFonts w:ascii="Cambria" w:hAnsi="Cambria" w:cs="Arial"/>
          <w:sz w:val="24"/>
          <w:szCs w:val="24"/>
        </w:rPr>
        <w:t>detergenty do mycia powierzchni i urządzeń sanitarnych,</w:t>
      </w:r>
    </w:p>
    <w:p w14:paraId="5A4D1769" w14:textId="77777777" w:rsidR="00174ECD" w:rsidRDefault="00174ECD" w:rsidP="00174ECD">
      <w:pPr>
        <w:numPr>
          <w:ilvl w:val="0"/>
          <w:numId w:val="9"/>
        </w:numPr>
        <w:rPr>
          <w:rFonts w:ascii="Cambria" w:hAnsi="Cambria" w:cs="Arial"/>
          <w:sz w:val="24"/>
          <w:szCs w:val="24"/>
        </w:rPr>
      </w:pPr>
      <w:r>
        <w:rPr>
          <w:rFonts w:ascii="Cambria" w:hAnsi="Cambria" w:cs="Arial"/>
          <w:sz w:val="24"/>
          <w:szCs w:val="24"/>
        </w:rPr>
        <w:t>ręczniki jednorazowe w rolkach i składane „Z” ( ręczniki celulozowe, nie z makulatury, 3 warstwowe, w obszarze bloków operacyjnych  w kolorze białym, łatwo rozdzielające się przy wyjmowaniu z podajnika),</w:t>
      </w:r>
    </w:p>
    <w:p w14:paraId="5A880031" w14:textId="77777777" w:rsidR="00174ECD" w:rsidRDefault="00174ECD" w:rsidP="00174ECD">
      <w:pPr>
        <w:numPr>
          <w:ilvl w:val="0"/>
          <w:numId w:val="9"/>
        </w:numPr>
        <w:rPr>
          <w:rFonts w:ascii="Cambria" w:hAnsi="Cambria" w:cs="Arial"/>
          <w:sz w:val="24"/>
          <w:szCs w:val="24"/>
        </w:rPr>
      </w:pPr>
      <w:r>
        <w:rPr>
          <w:rFonts w:ascii="Cambria" w:hAnsi="Cambria" w:cs="Arial"/>
          <w:sz w:val="24"/>
          <w:szCs w:val="24"/>
        </w:rPr>
        <w:t>papier toaletowy ( duże i małe rolki),</w:t>
      </w:r>
    </w:p>
    <w:p w14:paraId="2E7C4AF8" w14:textId="77777777" w:rsidR="00174ECD" w:rsidRDefault="00174ECD" w:rsidP="00174ECD">
      <w:pPr>
        <w:numPr>
          <w:ilvl w:val="0"/>
          <w:numId w:val="9"/>
        </w:numPr>
        <w:jc w:val="both"/>
        <w:rPr>
          <w:rFonts w:ascii="Cambria" w:hAnsi="Cambria" w:cs="Arial"/>
          <w:sz w:val="24"/>
          <w:szCs w:val="24"/>
        </w:rPr>
      </w:pPr>
      <w:r>
        <w:rPr>
          <w:rFonts w:ascii="Cambria" w:hAnsi="Cambria" w:cs="Arial"/>
          <w:sz w:val="24"/>
          <w:szCs w:val="24"/>
        </w:rPr>
        <w:t>prześcieradła 1x użytku na kozetki lekarskie w Poradniach Specjalistycznych</w:t>
      </w:r>
    </w:p>
    <w:p w14:paraId="7154C689" w14:textId="77777777" w:rsidR="00174ECD" w:rsidRDefault="00174ECD" w:rsidP="00174ECD">
      <w:pPr>
        <w:jc w:val="both"/>
        <w:rPr>
          <w:rFonts w:ascii="Cambria" w:hAnsi="Cambria" w:cs="Arial"/>
          <w:sz w:val="24"/>
          <w:szCs w:val="24"/>
        </w:rPr>
      </w:pPr>
      <w:r>
        <w:rPr>
          <w:rFonts w:ascii="Cambria" w:hAnsi="Cambria" w:cs="Arial"/>
          <w:sz w:val="24"/>
          <w:szCs w:val="24"/>
        </w:rPr>
        <w:t xml:space="preserve">      -      płyn, sól, </w:t>
      </w:r>
      <w:proofErr w:type="spellStart"/>
      <w:r>
        <w:rPr>
          <w:rFonts w:ascii="Cambria" w:hAnsi="Cambria" w:cs="Arial"/>
          <w:sz w:val="24"/>
          <w:szCs w:val="24"/>
        </w:rPr>
        <w:t>odkamieniacz</w:t>
      </w:r>
      <w:proofErr w:type="spellEnd"/>
      <w:r>
        <w:rPr>
          <w:rFonts w:ascii="Cambria" w:hAnsi="Cambria" w:cs="Arial"/>
          <w:sz w:val="24"/>
          <w:szCs w:val="24"/>
        </w:rPr>
        <w:t>, proszek, tabletki, nabłyszczasz ( w zależności od</w:t>
      </w:r>
    </w:p>
    <w:p w14:paraId="5C5169AF" w14:textId="77777777" w:rsidR="00174ECD" w:rsidRDefault="00174ECD" w:rsidP="00174ECD">
      <w:pPr>
        <w:jc w:val="both"/>
        <w:rPr>
          <w:rFonts w:ascii="Cambria" w:hAnsi="Cambria" w:cs="Arial"/>
          <w:sz w:val="24"/>
          <w:szCs w:val="24"/>
        </w:rPr>
      </w:pPr>
      <w:r>
        <w:rPr>
          <w:rFonts w:ascii="Cambria" w:hAnsi="Cambria" w:cs="Arial"/>
          <w:sz w:val="24"/>
          <w:szCs w:val="24"/>
        </w:rPr>
        <w:t xml:space="preserve">             wymagań producenta) do zmywarek ( Zamawiający posiada zmywarki</w:t>
      </w:r>
    </w:p>
    <w:p w14:paraId="3A50386A" w14:textId="77777777" w:rsidR="00174ECD" w:rsidRPr="004725A4" w:rsidRDefault="00174ECD" w:rsidP="00174ECD">
      <w:pPr>
        <w:jc w:val="both"/>
        <w:rPr>
          <w:rFonts w:ascii="Cambria" w:hAnsi="Cambria" w:cs="Tahoma"/>
          <w:sz w:val="24"/>
          <w:szCs w:val="24"/>
        </w:rPr>
      </w:pPr>
      <w:r>
        <w:rPr>
          <w:rFonts w:ascii="Cambria" w:hAnsi="Cambria" w:cs="Arial"/>
          <w:sz w:val="24"/>
          <w:szCs w:val="24"/>
        </w:rPr>
        <w:t xml:space="preserve">              </w:t>
      </w:r>
      <w:r w:rsidRPr="004725A4">
        <w:rPr>
          <w:rFonts w:ascii="Cambria" w:hAnsi="Cambria" w:cs="Arial"/>
          <w:sz w:val="24"/>
          <w:szCs w:val="24"/>
        </w:rPr>
        <w:t>producentów:</w:t>
      </w:r>
      <w:r w:rsidRPr="004725A4">
        <w:rPr>
          <w:rFonts w:ascii="Cambria" w:hAnsi="Cambria" w:cs="Tahoma"/>
          <w:b/>
          <w:sz w:val="24"/>
          <w:szCs w:val="24"/>
        </w:rPr>
        <w:t xml:space="preserve"> </w:t>
      </w:r>
      <w:proofErr w:type="spellStart"/>
      <w:r w:rsidRPr="004725A4">
        <w:rPr>
          <w:rFonts w:ascii="Cambria" w:hAnsi="Cambria" w:cs="Tahoma"/>
          <w:sz w:val="24"/>
          <w:szCs w:val="24"/>
        </w:rPr>
        <w:t>Lozamet</w:t>
      </w:r>
      <w:proofErr w:type="spellEnd"/>
      <w:r w:rsidRPr="004725A4">
        <w:rPr>
          <w:rFonts w:ascii="Cambria" w:hAnsi="Cambria" w:cs="Tahoma"/>
          <w:sz w:val="24"/>
          <w:szCs w:val="24"/>
        </w:rPr>
        <w:t xml:space="preserve">, </w:t>
      </w:r>
      <w:proofErr w:type="spellStart"/>
      <w:r w:rsidRPr="004725A4">
        <w:rPr>
          <w:rFonts w:ascii="Cambria" w:hAnsi="Cambria" w:cs="Tahoma"/>
          <w:sz w:val="24"/>
          <w:szCs w:val="24"/>
        </w:rPr>
        <w:t>Stalgast</w:t>
      </w:r>
      <w:proofErr w:type="spellEnd"/>
      <w:r w:rsidRPr="004725A4">
        <w:rPr>
          <w:rFonts w:ascii="Cambria" w:hAnsi="Cambria" w:cs="Tahoma"/>
          <w:sz w:val="24"/>
          <w:szCs w:val="24"/>
        </w:rPr>
        <w:t xml:space="preserve">, Ardo, Indesit, </w:t>
      </w:r>
      <w:proofErr w:type="spellStart"/>
      <w:r w:rsidRPr="004725A4">
        <w:rPr>
          <w:rFonts w:ascii="Cambria" w:hAnsi="Cambria" w:cs="Tahoma"/>
          <w:sz w:val="24"/>
          <w:szCs w:val="24"/>
        </w:rPr>
        <w:t>Fagor</w:t>
      </w:r>
      <w:proofErr w:type="spellEnd"/>
      <w:r w:rsidRPr="004725A4">
        <w:rPr>
          <w:rFonts w:ascii="Cambria" w:hAnsi="Cambria" w:cs="Tahoma"/>
          <w:sz w:val="24"/>
          <w:szCs w:val="24"/>
        </w:rPr>
        <w:t>, Silanom).</w:t>
      </w:r>
    </w:p>
    <w:p w14:paraId="32910C2E" w14:textId="77777777"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worki zielone</w:t>
      </w:r>
      <w:r w:rsidR="004725A4" w:rsidRPr="004725A4">
        <w:rPr>
          <w:rFonts w:ascii="Cambria" w:hAnsi="Cambria" w:cs="Arial"/>
          <w:sz w:val="24"/>
          <w:szCs w:val="24"/>
        </w:rPr>
        <w:t xml:space="preserve"> ( małe- 50x60, duże- 110x70 ) </w:t>
      </w:r>
      <w:r w:rsidRPr="004725A4">
        <w:rPr>
          <w:rFonts w:ascii="Cambria" w:hAnsi="Cambria" w:cs="Arial"/>
          <w:sz w:val="24"/>
          <w:szCs w:val="24"/>
        </w:rPr>
        <w:t>na odpady komunalne</w:t>
      </w:r>
    </w:p>
    <w:p w14:paraId="018D1A1B" w14:textId="77777777"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 xml:space="preserve"> worki żółte do </w:t>
      </w:r>
      <w:proofErr w:type="spellStart"/>
      <w:r w:rsidRPr="004725A4">
        <w:rPr>
          <w:rFonts w:ascii="Cambria" w:hAnsi="Cambria" w:cs="Arial"/>
          <w:sz w:val="24"/>
          <w:szCs w:val="24"/>
        </w:rPr>
        <w:t>cytostatyków</w:t>
      </w:r>
      <w:proofErr w:type="spellEnd"/>
      <w:r w:rsidRPr="004725A4">
        <w:rPr>
          <w:rFonts w:ascii="Cambria" w:hAnsi="Cambria" w:cs="Arial"/>
          <w:sz w:val="24"/>
          <w:szCs w:val="24"/>
        </w:rPr>
        <w:t xml:space="preserve"> (grube)(70x110 lub 50x60,)</w:t>
      </w:r>
    </w:p>
    <w:p w14:paraId="1D2F25AC" w14:textId="77777777"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worki czerwone zakaźne (grube) (70 x 110 lub 50x60),</w:t>
      </w:r>
    </w:p>
    <w:p w14:paraId="34C5033D" w14:textId="77777777"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worki niebieskie</w:t>
      </w:r>
      <w:r w:rsidR="004725A4" w:rsidRPr="004725A4">
        <w:rPr>
          <w:rFonts w:ascii="Cambria" w:hAnsi="Cambria" w:cs="Arial"/>
          <w:sz w:val="24"/>
          <w:szCs w:val="24"/>
        </w:rPr>
        <w:t xml:space="preserve"> </w:t>
      </w:r>
      <w:r w:rsidRPr="004725A4">
        <w:rPr>
          <w:rFonts w:ascii="Cambria" w:hAnsi="Cambria" w:cs="Arial"/>
          <w:sz w:val="24"/>
          <w:szCs w:val="24"/>
        </w:rPr>
        <w:t>(70 x 110 lub 50x60),</w:t>
      </w:r>
    </w:p>
    <w:p w14:paraId="051A12A5" w14:textId="77777777" w:rsidR="00174ECD" w:rsidRPr="004725A4"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worki białe przeźroczyste(70x110 i 50x60),</w:t>
      </w:r>
    </w:p>
    <w:p w14:paraId="5449E6BF" w14:textId="77777777" w:rsidR="00174ECD" w:rsidRDefault="00174ECD" w:rsidP="00174ECD">
      <w:pPr>
        <w:numPr>
          <w:ilvl w:val="0"/>
          <w:numId w:val="9"/>
        </w:numPr>
        <w:jc w:val="both"/>
        <w:rPr>
          <w:rFonts w:ascii="Cambria" w:hAnsi="Cambria" w:cs="Arial"/>
          <w:sz w:val="24"/>
          <w:szCs w:val="24"/>
        </w:rPr>
      </w:pPr>
      <w:r w:rsidRPr="004725A4">
        <w:rPr>
          <w:rFonts w:ascii="Cambria" w:hAnsi="Cambria" w:cs="Arial"/>
          <w:sz w:val="24"/>
          <w:szCs w:val="24"/>
        </w:rPr>
        <w:t xml:space="preserve">ściereczki w czterech kolorach oraz ściereczki włókninowe </w:t>
      </w:r>
      <w:r>
        <w:rPr>
          <w:rFonts w:ascii="Cambria" w:hAnsi="Cambria" w:cs="Arial"/>
          <w:sz w:val="24"/>
          <w:szCs w:val="24"/>
        </w:rPr>
        <w:t>białe (jednorazowego użytku)  do sprzątania wg standardu,</w:t>
      </w:r>
    </w:p>
    <w:p w14:paraId="32260252" w14:textId="77777777" w:rsidR="00174ECD" w:rsidRDefault="00174ECD" w:rsidP="00174ECD">
      <w:pPr>
        <w:numPr>
          <w:ilvl w:val="0"/>
          <w:numId w:val="9"/>
        </w:numPr>
        <w:jc w:val="both"/>
        <w:rPr>
          <w:rFonts w:ascii="Cambria" w:hAnsi="Cambria" w:cs="Arial"/>
          <w:sz w:val="24"/>
          <w:szCs w:val="24"/>
        </w:rPr>
      </w:pPr>
      <w:r>
        <w:rPr>
          <w:rFonts w:ascii="Cambria" w:hAnsi="Cambria" w:cs="Arial"/>
          <w:sz w:val="24"/>
          <w:szCs w:val="24"/>
        </w:rPr>
        <w:t>dodatkowe dezynfekcje podyktowane nieprzestrzeganiem odpowiednich   zasad   sprzątania poparte badaniami mikrobiologicznymi – na wniosek Pielęgniarki Epidemiologicznej.</w:t>
      </w:r>
    </w:p>
    <w:p w14:paraId="7733C62C" w14:textId="77777777" w:rsidR="00174ECD" w:rsidRPr="00AE7EDB" w:rsidRDefault="00174ECD" w:rsidP="00174ECD">
      <w:pPr>
        <w:numPr>
          <w:ilvl w:val="0"/>
          <w:numId w:val="9"/>
        </w:numPr>
        <w:jc w:val="both"/>
        <w:rPr>
          <w:rFonts w:ascii="Cambria" w:hAnsi="Cambria" w:cs="Arial"/>
          <w:sz w:val="24"/>
          <w:szCs w:val="24"/>
        </w:rPr>
      </w:pPr>
      <w:r>
        <w:rPr>
          <w:rFonts w:ascii="Cambria" w:hAnsi="Cambria" w:cs="Arial"/>
          <w:sz w:val="24"/>
          <w:szCs w:val="24"/>
        </w:rPr>
        <w:t>zapewnienia preparatów do myjko- dezynfektorów zalecanych przez producentów urządzeń ( Zamawiający posiada myjko- dezynfekto</w:t>
      </w:r>
      <w:r w:rsidR="00FE5CD5">
        <w:rPr>
          <w:rFonts w:ascii="Cambria" w:hAnsi="Cambria" w:cs="Arial"/>
          <w:sz w:val="24"/>
          <w:szCs w:val="24"/>
        </w:rPr>
        <w:t xml:space="preserve">ry firm: DDC </w:t>
      </w:r>
      <w:proofErr w:type="spellStart"/>
      <w:r w:rsidR="001C7B98" w:rsidRPr="00AE7EDB">
        <w:rPr>
          <w:rFonts w:ascii="Cambria" w:hAnsi="Cambria" w:cs="Arial"/>
          <w:sz w:val="24"/>
          <w:szCs w:val="24"/>
        </w:rPr>
        <w:t>Dolphin</w:t>
      </w:r>
      <w:proofErr w:type="spellEnd"/>
      <w:r w:rsidR="001C7B98" w:rsidRPr="00AE7EDB">
        <w:rPr>
          <w:rFonts w:ascii="Cambria" w:hAnsi="Cambria" w:cs="Arial"/>
          <w:sz w:val="24"/>
          <w:szCs w:val="24"/>
        </w:rPr>
        <w:t xml:space="preserve">, </w:t>
      </w:r>
      <w:proofErr w:type="spellStart"/>
      <w:r w:rsidR="00FE5CD5" w:rsidRPr="00AE7EDB">
        <w:rPr>
          <w:rFonts w:ascii="Cambria" w:hAnsi="Cambria" w:cs="Arial"/>
          <w:sz w:val="24"/>
          <w:szCs w:val="24"/>
        </w:rPr>
        <w:t>Medilab</w:t>
      </w:r>
      <w:r w:rsidR="001C7B98" w:rsidRPr="00AE7EDB">
        <w:rPr>
          <w:rFonts w:ascii="Cambria" w:hAnsi="Cambria" w:cs="Arial"/>
          <w:sz w:val="24"/>
          <w:szCs w:val="24"/>
        </w:rPr>
        <w:t>,Meiko</w:t>
      </w:r>
      <w:proofErr w:type="spellEnd"/>
      <w:r w:rsidR="001C7B98" w:rsidRPr="00AE7EDB">
        <w:rPr>
          <w:rFonts w:ascii="Cambria" w:hAnsi="Cambria" w:cs="Arial"/>
          <w:sz w:val="24"/>
          <w:szCs w:val="24"/>
        </w:rPr>
        <w:t xml:space="preserve"> Top Line</w:t>
      </w:r>
      <w:r w:rsidR="00AE7EDB" w:rsidRPr="00AE7EDB">
        <w:rPr>
          <w:rFonts w:ascii="Cambria" w:hAnsi="Cambria" w:cs="Arial"/>
          <w:sz w:val="24"/>
          <w:szCs w:val="24"/>
        </w:rPr>
        <w:t xml:space="preserve">, </w:t>
      </w:r>
      <w:proofErr w:type="spellStart"/>
      <w:r w:rsidR="00AE7EDB" w:rsidRPr="00AE7EDB">
        <w:rPr>
          <w:rFonts w:ascii="Cambria" w:hAnsi="Cambria" w:cs="Arial"/>
          <w:sz w:val="24"/>
          <w:szCs w:val="24"/>
        </w:rPr>
        <w:t>Erlen</w:t>
      </w:r>
      <w:proofErr w:type="spellEnd"/>
      <w:r w:rsidR="001C7B98" w:rsidRPr="00AE7EDB">
        <w:rPr>
          <w:rFonts w:ascii="Cambria" w:hAnsi="Cambria" w:cs="Arial"/>
          <w:sz w:val="24"/>
          <w:szCs w:val="24"/>
        </w:rPr>
        <w:t xml:space="preserve"> </w:t>
      </w:r>
      <w:r w:rsidR="00FE5CD5" w:rsidRPr="00AE7EDB">
        <w:rPr>
          <w:rFonts w:ascii="Cambria" w:hAnsi="Cambria" w:cs="Arial"/>
          <w:sz w:val="24"/>
          <w:szCs w:val="24"/>
        </w:rPr>
        <w:t xml:space="preserve">) oraz do </w:t>
      </w:r>
      <w:proofErr w:type="spellStart"/>
      <w:r w:rsidR="00FE5CD5" w:rsidRPr="00AE7EDB">
        <w:rPr>
          <w:rFonts w:ascii="Cambria" w:hAnsi="Cambria" w:cs="Arial"/>
          <w:sz w:val="24"/>
          <w:szCs w:val="24"/>
        </w:rPr>
        <w:t>myjkodezynfektorów</w:t>
      </w:r>
      <w:proofErr w:type="spellEnd"/>
      <w:r w:rsidR="00FE5CD5" w:rsidRPr="00AE7EDB">
        <w:rPr>
          <w:rFonts w:ascii="Cambria" w:hAnsi="Cambria" w:cs="Arial"/>
          <w:sz w:val="24"/>
          <w:szCs w:val="24"/>
        </w:rPr>
        <w:t xml:space="preserve"> do obuwia medycznego</w:t>
      </w:r>
      <w:r w:rsidR="001C7B98" w:rsidRPr="00AE7EDB">
        <w:rPr>
          <w:rFonts w:ascii="Cambria" w:hAnsi="Cambria" w:cs="Arial"/>
          <w:sz w:val="24"/>
          <w:szCs w:val="24"/>
        </w:rPr>
        <w:t xml:space="preserve"> (</w:t>
      </w:r>
      <w:proofErr w:type="spellStart"/>
      <w:r w:rsidR="001C7B98" w:rsidRPr="00AE7EDB">
        <w:rPr>
          <w:rFonts w:ascii="Cambria" w:hAnsi="Cambria" w:cs="Arial"/>
          <w:sz w:val="24"/>
          <w:szCs w:val="24"/>
        </w:rPr>
        <w:t>Meiko</w:t>
      </w:r>
      <w:proofErr w:type="spellEnd"/>
      <w:r w:rsidR="001C7B98" w:rsidRPr="00AE7EDB">
        <w:rPr>
          <w:rFonts w:ascii="Cambria" w:hAnsi="Cambria" w:cs="Arial"/>
          <w:sz w:val="24"/>
          <w:szCs w:val="24"/>
        </w:rPr>
        <w:t xml:space="preserve"> Top </w:t>
      </w:r>
      <w:proofErr w:type="spellStart"/>
      <w:r w:rsidR="001C7B98" w:rsidRPr="00AE7EDB">
        <w:rPr>
          <w:rFonts w:ascii="Cambria" w:hAnsi="Cambria" w:cs="Arial"/>
          <w:sz w:val="24"/>
          <w:szCs w:val="24"/>
        </w:rPr>
        <w:t>Cleane</w:t>
      </w:r>
      <w:proofErr w:type="spellEnd"/>
      <w:r w:rsidR="001C7B98" w:rsidRPr="00AE7EDB">
        <w:rPr>
          <w:rFonts w:ascii="Cambria" w:hAnsi="Cambria" w:cs="Arial"/>
          <w:sz w:val="24"/>
          <w:szCs w:val="24"/>
        </w:rPr>
        <w:t xml:space="preserve"> </w:t>
      </w:r>
      <w:r w:rsidR="00AE7EDB" w:rsidRPr="00AE7EDB">
        <w:rPr>
          <w:rFonts w:ascii="Cambria" w:hAnsi="Cambria" w:cs="Arial"/>
          <w:sz w:val="24"/>
          <w:szCs w:val="24"/>
        </w:rPr>
        <w:t xml:space="preserve">, </w:t>
      </w:r>
      <w:proofErr w:type="spellStart"/>
      <w:r w:rsidR="00AE7EDB" w:rsidRPr="00AE7EDB">
        <w:rPr>
          <w:rFonts w:ascii="Cambria" w:hAnsi="Cambria" w:cs="Arial"/>
          <w:sz w:val="24"/>
          <w:szCs w:val="24"/>
        </w:rPr>
        <w:t>Sterimed</w:t>
      </w:r>
      <w:proofErr w:type="spellEnd"/>
      <w:r w:rsidR="001C7B98" w:rsidRPr="00AE7EDB">
        <w:rPr>
          <w:rFonts w:ascii="Cambria" w:hAnsi="Cambria" w:cs="Arial"/>
          <w:sz w:val="24"/>
          <w:szCs w:val="24"/>
        </w:rPr>
        <w:t>)</w:t>
      </w:r>
      <w:r w:rsidR="00FE5CD5" w:rsidRPr="00AE7EDB">
        <w:rPr>
          <w:rFonts w:ascii="Cambria" w:hAnsi="Cambria" w:cs="Arial"/>
          <w:sz w:val="24"/>
          <w:szCs w:val="24"/>
        </w:rPr>
        <w:t>.</w:t>
      </w:r>
    </w:p>
    <w:p w14:paraId="184683A4" w14:textId="77777777" w:rsidR="00174ECD" w:rsidRDefault="00174ECD" w:rsidP="00174ECD">
      <w:pPr>
        <w:rPr>
          <w:rFonts w:asciiTheme="majorHAnsi" w:hAnsiTheme="majorHAnsi" w:cs="Arial"/>
          <w:sz w:val="24"/>
          <w:szCs w:val="24"/>
        </w:rPr>
      </w:pPr>
      <w:r>
        <w:rPr>
          <w:rFonts w:asciiTheme="majorHAnsi" w:hAnsiTheme="majorHAnsi" w:cs="Arial"/>
          <w:sz w:val="24"/>
          <w:szCs w:val="24"/>
        </w:rPr>
        <w:t>Jeżeli Zamawiający zmieni środki, które nie będą dostosowane do zamontowanych dozowników, zobowiązany będzie do ich wymiany na własny koszt.</w:t>
      </w:r>
    </w:p>
    <w:p w14:paraId="6434F594" w14:textId="77777777" w:rsidR="00174ECD" w:rsidRDefault="00174ECD" w:rsidP="00174ECD">
      <w:pPr>
        <w:rPr>
          <w:rFonts w:asciiTheme="majorHAnsi" w:hAnsiTheme="majorHAnsi" w:cs="Arial"/>
          <w:sz w:val="24"/>
          <w:szCs w:val="24"/>
        </w:rPr>
      </w:pPr>
    </w:p>
    <w:p w14:paraId="5EBE2826" w14:textId="77777777" w:rsidR="00174ECD" w:rsidRDefault="00174ECD" w:rsidP="00174ECD">
      <w:pPr>
        <w:jc w:val="both"/>
        <w:rPr>
          <w:rFonts w:asciiTheme="majorHAnsi" w:hAnsiTheme="majorHAnsi" w:cs="Arial"/>
          <w:sz w:val="24"/>
          <w:szCs w:val="24"/>
        </w:rPr>
      </w:pPr>
      <w:r>
        <w:rPr>
          <w:rFonts w:asciiTheme="majorHAnsi" w:hAnsiTheme="majorHAnsi" w:cs="Arial"/>
          <w:sz w:val="24"/>
          <w:szCs w:val="24"/>
        </w:rPr>
        <w:t xml:space="preserve">2. Wykonawca jest zobowiązany do przestrzegania zasad środowiskowych wg </w:t>
      </w:r>
    </w:p>
    <w:p w14:paraId="40171D89" w14:textId="77777777" w:rsidR="00174ECD" w:rsidRDefault="00174ECD" w:rsidP="00174ECD">
      <w:pPr>
        <w:jc w:val="both"/>
        <w:rPr>
          <w:rFonts w:asciiTheme="majorHAnsi" w:hAnsiTheme="majorHAnsi" w:cs="Arial"/>
          <w:sz w:val="24"/>
          <w:szCs w:val="24"/>
        </w:rPr>
      </w:pPr>
      <w:r>
        <w:rPr>
          <w:rFonts w:asciiTheme="majorHAnsi" w:hAnsiTheme="majorHAnsi" w:cs="Arial"/>
          <w:sz w:val="24"/>
          <w:szCs w:val="24"/>
        </w:rPr>
        <w:t xml:space="preserve">    normy PN-EN ISO 14001 zgodnie z załącznikiem nr 1 do niniejszej umowy.</w:t>
      </w:r>
    </w:p>
    <w:p w14:paraId="51D4E18B" w14:textId="77777777" w:rsidR="00174ECD" w:rsidRDefault="00174ECD" w:rsidP="00174ECD">
      <w:pPr>
        <w:jc w:val="both"/>
        <w:rPr>
          <w:rFonts w:asciiTheme="majorHAnsi" w:hAnsiTheme="majorHAnsi" w:cs="Arial"/>
          <w:b/>
          <w:sz w:val="24"/>
          <w:szCs w:val="24"/>
          <w:u w:val="single"/>
        </w:rPr>
      </w:pPr>
    </w:p>
    <w:p w14:paraId="6EDD63FD" w14:textId="77777777" w:rsidR="00174ECD" w:rsidRDefault="00174ECD" w:rsidP="00174ECD">
      <w:pPr>
        <w:jc w:val="both"/>
        <w:rPr>
          <w:rFonts w:asciiTheme="majorHAnsi" w:hAnsiTheme="majorHAnsi" w:cs="Arial"/>
          <w:b/>
          <w:sz w:val="24"/>
          <w:szCs w:val="24"/>
          <w:u w:val="single"/>
        </w:rPr>
      </w:pPr>
      <w:r>
        <w:rPr>
          <w:rFonts w:asciiTheme="majorHAnsi" w:hAnsiTheme="majorHAnsi" w:cs="Arial"/>
          <w:b/>
          <w:sz w:val="24"/>
          <w:szCs w:val="24"/>
          <w:u w:val="single"/>
        </w:rPr>
        <w:t>III. Współpraca w zakresie bhp.</w:t>
      </w:r>
    </w:p>
    <w:p w14:paraId="3E51E097"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1. Zamawiający zobowiązuje się do : </w:t>
      </w:r>
    </w:p>
    <w:p w14:paraId="6621C81C"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1.1. przekazania : </w:t>
      </w:r>
    </w:p>
    <w:p w14:paraId="3906D069" w14:textId="77777777" w:rsidR="00174ECD" w:rsidRDefault="00174ECD" w:rsidP="00174ECD">
      <w:pPr>
        <w:ind w:firstLine="708"/>
        <w:rPr>
          <w:rFonts w:asciiTheme="majorHAnsi" w:hAnsiTheme="majorHAnsi" w:cs="Arial"/>
          <w:sz w:val="24"/>
          <w:szCs w:val="24"/>
        </w:rPr>
      </w:pPr>
      <w:r>
        <w:rPr>
          <w:rFonts w:asciiTheme="majorHAnsi" w:hAnsiTheme="majorHAnsi" w:cs="Arial"/>
          <w:sz w:val="24"/>
          <w:szCs w:val="24"/>
        </w:rPr>
        <w:t xml:space="preserve">a) pomieszczeń spełniających wymagania bezpieczeństwa :  </w:t>
      </w:r>
    </w:p>
    <w:p w14:paraId="557617BF" w14:textId="77777777" w:rsidR="00174ECD" w:rsidRDefault="00174ECD" w:rsidP="00174ECD">
      <w:pPr>
        <w:ind w:firstLine="708"/>
        <w:rPr>
          <w:rFonts w:asciiTheme="majorHAnsi" w:hAnsiTheme="majorHAnsi" w:cs="Arial"/>
          <w:sz w:val="24"/>
          <w:szCs w:val="24"/>
        </w:rPr>
      </w:pPr>
      <w:r>
        <w:rPr>
          <w:rFonts w:asciiTheme="majorHAnsi" w:hAnsiTheme="majorHAnsi" w:cs="Arial"/>
          <w:sz w:val="24"/>
          <w:szCs w:val="24"/>
        </w:rPr>
        <w:t>b) konstrukcyjnego</w:t>
      </w:r>
    </w:p>
    <w:p w14:paraId="2E79DECB"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 </w:t>
      </w:r>
      <w:r>
        <w:rPr>
          <w:rFonts w:asciiTheme="majorHAnsi" w:hAnsiTheme="majorHAnsi" w:cs="Arial"/>
          <w:sz w:val="24"/>
          <w:szCs w:val="24"/>
        </w:rPr>
        <w:tab/>
        <w:t xml:space="preserve">c) instalacyjnego  </w:t>
      </w:r>
    </w:p>
    <w:p w14:paraId="1464D483" w14:textId="77777777" w:rsidR="00174ECD" w:rsidRDefault="00174ECD" w:rsidP="00174ECD">
      <w:pPr>
        <w:ind w:firstLine="708"/>
        <w:rPr>
          <w:rFonts w:asciiTheme="majorHAnsi" w:hAnsiTheme="majorHAnsi" w:cs="Arial"/>
          <w:sz w:val="24"/>
          <w:szCs w:val="24"/>
        </w:rPr>
      </w:pPr>
      <w:r>
        <w:rPr>
          <w:rFonts w:asciiTheme="majorHAnsi" w:hAnsiTheme="majorHAnsi" w:cs="Arial"/>
          <w:sz w:val="24"/>
          <w:szCs w:val="24"/>
        </w:rPr>
        <w:t xml:space="preserve">d) urządzeń technicznych spełniających wymagania dot. oceny zgodności  </w:t>
      </w:r>
    </w:p>
    <w:p w14:paraId="7B3952FE" w14:textId="77777777" w:rsidR="00174ECD" w:rsidRDefault="00174ECD" w:rsidP="00174ECD">
      <w:pPr>
        <w:ind w:firstLine="708"/>
        <w:rPr>
          <w:rFonts w:asciiTheme="majorHAnsi" w:hAnsiTheme="majorHAnsi" w:cs="Arial"/>
          <w:sz w:val="24"/>
          <w:szCs w:val="24"/>
        </w:rPr>
      </w:pPr>
      <w:r>
        <w:rPr>
          <w:rFonts w:asciiTheme="majorHAnsi" w:hAnsiTheme="majorHAnsi" w:cs="Arial"/>
          <w:sz w:val="24"/>
          <w:szCs w:val="24"/>
        </w:rPr>
        <w:t xml:space="preserve">e) bezpiecznego wyposażenia </w:t>
      </w:r>
    </w:p>
    <w:p w14:paraId="6131DD52"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1.2. zabezpieczenia przed przenikaniem do wynajmowanych pomieszczeń szkodliwych czynników środowiska pracy, które mogą występować w ramach prowadzonej działalności </w:t>
      </w:r>
    </w:p>
    <w:p w14:paraId="51048727" w14:textId="77777777" w:rsidR="00174ECD" w:rsidRDefault="00174ECD" w:rsidP="00174ECD">
      <w:pPr>
        <w:rPr>
          <w:rFonts w:asciiTheme="majorHAnsi" w:hAnsiTheme="majorHAnsi" w:cs="Arial"/>
          <w:b/>
          <w:sz w:val="24"/>
          <w:szCs w:val="24"/>
        </w:rPr>
      </w:pPr>
      <w:r>
        <w:rPr>
          <w:rFonts w:asciiTheme="majorHAnsi" w:hAnsiTheme="majorHAnsi" w:cs="Arial"/>
          <w:sz w:val="24"/>
          <w:szCs w:val="24"/>
        </w:rPr>
        <w:t xml:space="preserve">1.3. przeprowadzenia instruktażu dla pracowników Wykonawcy w zakresie zagrożeń dla bezpieczeństwa i zdrowia </w:t>
      </w:r>
    </w:p>
    <w:p w14:paraId="35C1C061" w14:textId="77777777" w:rsidR="00174ECD" w:rsidRDefault="00174ECD" w:rsidP="00174ECD">
      <w:pPr>
        <w:rPr>
          <w:rFonts w:asciiTheme="majorHAnsi" w:hAnsiTheme="majorHAnsi" w:cs="Arial"/>
          <w:sz w:val="24"/>
          <w:szCs w:val="24"/>
        </w:rPr>
      </w:pPr>
      <w:r>
        <w:rPr>
          <w:rFonts w:asciiTheme="majorHAnsi" w:hAnsiTheme="majorHAnsi" w:cs="Arial"/>
          <w:sz w:val="24"/>
          <w:szCs w:val="24"/>
        </w:rPr>
        <w:t>1.4. bieżącego informowania o zagrożeniach, które mogą pojawić się w obiekcie i zagrażać pracownikom Wykonawcy.</w:t>
      </w:r>
    </w:p>
    <w:p w14:paraId="64FE2194"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2. Wykonawca zobowiązuje się do: </w:t>
      </w:r>
    </w:p>
    <w:p w14:paraId="045B0A87"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2.1. organizowania stanowisk pracy wraz z wyposażeniem zgodnie z przepisami i zasadami bhp </w:t>
      </w:r>
    </w:p>
    <w:p w14:paraId="33AF95C4"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2.2. organizowania procesu pracy zgodnie z przepisami i zasadami bhp </w:t>
      </w:r>
    </w:p>
    <w:p w14:paraId="721146EF"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2.3. zapewniania pełnej sprawności środków ochronnych  </w:t>
      </w:r>
    </w:p>
    <w:p w14:paraId="1BDB2AA6"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2.4. zabezpieczenia przed przenikaniem z wynajmowanych pomieszczeń szkodliwych czynników środowiska pracy, które mogą występować w ramach prowadzonej działalności </w:t>
      </w:r>
    </w:p>
    <w:p w14:paraId="41FFE477" w14:textId="77777777" w:rsidR="00174ECD" w:rsidRDefault="00174ECD" w:rsidP="00174ECD">
      <w:pPr>
        <w:rPr>
          <w:rFonts w:asciiTheme="majorHAnsi" w:hAnsiTheme="majorHAnsi" w:cs="Arial"/>
          <w:sz w:val="24"/>
          <w:szCs w:val="24"/>
        </w:rPr>
      </w:pPr>
      <w:r>
        <w:rPr>
          <w:rFonts w:asciiTheme="majorHAnsi" w:hAnsiTheme="majorHAnsi" w:cs="Arial"/>
          <w:sz w:val="24"/>
          <w:szCs w:val="24"/>
        </w:rPr>
        <w:t>2.5. bieżącego informowania Koordynatora d/s BHP o zagrożeniach, które mogą przedostać się z wynajmowanych pomieszczeń</w:t>
      </w:r>
    </w:p>
    <w:p w14:paraId="10EC91FC"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2.6. zatrudniania pracowników posiadających : </w:t>
      </w:r>
    </w:p>
    <w:p w14:paraId="5EA92179" w14:textId="77777777" w:rsidR="00174ECD" w:rsidRDefault="00174ECD" w:rsidP="00174ECD">
      <w:pPr>
        <w:ind w:firstLine="708"/>
        <w:rPr>
          <w:rFonts w:asciiTheme="majorHAnsi" w:hAnsiTheme="majorHAnsi" w:cs="Arial"/>
          <w:sz w:val="24"/>
          <w:szCs w:val="24"/>
        </w:rPr>
      </w:pPr>
      <w:r>
        <w:rPr>
          <w:rFonts w:asciiTheme="majorHAnsi" w:hAnsiTheme="majorHAnsi" w:cs="Arial"/>
          <w:sz w:val="24"/>
          <w:szCs w:val="24"/>
        </w:rPr>
        <w:t xml:space="preserve">a) aktualne profilaktyczne badania lekarskie </w:t>
      </w:r>
    </w:p>
    <w:p w14:paraId="19761040" w14:textId="77777777" w:rsidR="00174ECD" w:rsidRDefault="00174ECD" w:rsidP="00174ECD">
      <w:pPr>
        <w:ind w:firstLine="708"/>
        <w:rPr>
          <w:rFonts w:asciiTheme="majorHAnsi" w:hAnsiTheme="majorHAnsi" w:cs="Arial"/>
          <w:sz w:val="24"/>
          <w:szCs w:val="24"/>
        </w:rPr>
      </w:pPr>
      <w:r>
        <w:rPr>
          <w:rFonts w:asciiTheme="majorHAnsi" w:hAnsiTheme="majorHAnsi" w:cs="Arial"/>
          <w:sz w:val="24"/>
          <w:szCs w:val="24"/>
        </w:rPr>
        <w:t>b) aktualne szkolenie bhp</w:t>
      </w:r>
    </w:p>
    <w:p w14:paraId="615A334D"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2.7. zapewnienia przestrzegania przez pracowników przepisów i zasad bhp </w:t>
      </w:r>
    </w:p>
    <w:p w14:paraId="5C6EF8D2" w14:textId="77777777" w:rsidR="00174ECD" w:rsidRDefault="00174ECD" w:rsidP="00174ECD">
      <w:pPr>
        <w:rPr>
          <w:rFonts w:asciiTheme="majorHAnsi" w:hAnsiTheme="majorHAnsi" w:cs="Arial"/>
          <w:sz w:val="24"/>
          <w:szCs w:val="24"/>
        </w:rPr>
      </w:pPr>
      <w:r>
        <w:rPr>
          <w:rFonts w:asciiTheme="majorHAnsi" w:hAnsiTheme="majorHAnsi" w:cs="Arial"/>
          <w:sz w:val="24"/>
          <w:szCs w:val="24"/>
        </w:rPr>
        <w:t>2.8. realizowania zalecenia Koordynatora d/s BHP</w:t>
      </w:r>
    </w:p>
    <w:p w14:paraId="284C870D" w14:textId="77777777" w:rsidR="00174ECD" w:rsidRDefault="00174ECD" w:rsidP="00174ECD">
      <w:pPr>
        <w:ind w:left="708"/>
        <w:rPr>
          <w:rFonts w:asciiTheme="majorHAnsi" w:hAnsiTheme="majorHAnsi" w:cs="Arial"/>
          <w:sz w:val="24"/>
          <w:szCs w:val="24"/>
        </w:rPr>
      </w:pP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p>
    <w:p w14:paraId="1AE5D3BE"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3. Strony wyznaczają Koordynatora d/s BHP sprawującego nadzór nad pracownikami obu pracodawców w osobie </w:t>
      </w:r>
      <w:r w:rsidR="004704E3">
        <w:rPr>
          <w:rFonts w:asciiTheme="majorHAnsi" w:hAnsiTheme="majorHAnsi" w:cs="Arial"/>
          <w:sz w:val="24"/>
          <w:szCs w:val="24"/>
        </w:rPr>
        <w:t>pani Marzeny Papież</w:t>
      </w:r>
      <w:r>
        <w:rPr>
          <w:rFonts w:asciiTheme="majorHAnsi" w:hAnsiTheme="majorHAnsi" w:cs="Arial"/>
          <w:sz w:val="24"/>
          <w:szCs w:val="24"/>
        </w:rPr>
        <w:t xml:space="preserve">, która upoważniona jest do podejmowania poniższych działań : </w:t>
      </w:r>
    </w:p>
    <w:p w14:paraId="7DF8E794" w14:textId="77777777" w:rsidR="00174ECD" w:rsidRDefault="00174ECD" w:rsidP="00174ECD">
      <w:pPr>
        <w:rPr>
          <w:rFonts w:asciiTheme="majorHAnsi" w:hAnsiTheme="majorHAnsi" w:cs="Arial"/>
          <w:sz w:val="24"/>
          <w:szCs w:val="24"/>
        </w:rPr>
      </w:pPr>
      <w:r>
        <w:rPr>
          <w:rFonts w:asciiTheme="majorHAnsi" w:hAnsiTheme="majorHAnsi" w:cs="Arial"/>
          <w:sz w:val="24"/>
          <w:szCs w:val="24"/>
        </w:rPr>
        <w:t xml:space="preserve">- prowadzenia okresowych kontroli w obszarze prowadzonej działalności celem zapewnienia, że prowadzona działalność jest wykonywana zgodnie z podpisaną umową </w:t>
      </w:r>
    </w:p>
    <w:p w14:paraId="50D90483" w14:textId="77777777" w:rsidR="00174ECD" w:rsidRDefault="00174ECD" w:rsidP="00174ECD">
      <w:pPr>
        <w:tabs>
          <w:tab w:val="left" w:pos="10065"/>
        </w:tabs>
        <w:ind w:right="709"/>
        <w:rPr>
          <w:rFonts w:asciiTheme="majorHAnsi" w:hAnsiTheme="majorHAnsi" w:cs="Arial"/>
          <w:sz w:val="24"/>
          <w:szCs w:val="24"/>
        </w:rPr>
      </w:pPr>
      <w:r>
        <w:rPr>
          <w:rFonts w:asciiTheme="majorHAnsi" w:hAnsiTheme="majorHAnsi" w:cs="Arial"/>
          <w:sz w:val="24"/>
          <w:szCs w:val="24"/>
        </w:rPr>
        <w:t xml:space="preserve">- wydawania poleceń w przypadku wystąpienia zagrożeń </w:t>
      </w:r>
    </w:p>
    <w:p w14:paraId="308EF739" w14:textId="77777777" w:rsidR="00174ECD" w:rsidRDefault="00174ECD" w:rsidP="00174ECD">
      <w:pPr>
        <w:tabs>
          <w:tab w:val="num" w:pos="1068"/>
        </w:tabs>
        <w:rPr>
          <w:rFonts w:asciiTheme="majorHAnsi" w:hAnsiTheme="majorHAnsi" w:cs="Arial"/>
          <w:sz w:val="24"/>
          <w:szCs w:val="24"/>
        </w:rPr>
      </w:pPr>
      <w:r>
        <w:rPr>
          <w:rFonts w:asciiTheme="majorHAnsi" w:hAnsiTheme="majorHAnsi" w:cs="Arial"/>
          <w:sz w:val="24"/>
          <w:szCs w:val="24"/>
        </w:rPr>
        <w:t xml:space="preserve">4. Wyznaczenie Koordynatora d/s BHP nie zwalnia Wykonawcy z obowiązku zapewnienia bezpiecznych i higienicznych warunków pracy dla zatrudnianych pracowników </w:t>
      </w:r>
    </w:p>
    <w:p w14:paraId="77AF132E" w14:textId="77777777" w:rsidR="00174ECD" w:rsidRDefault="00174ECD" w:rsidP="00174ECD">
      <w:pPr>
        <w:tabs>
          <w:tab w:val="num" w:pos="1068"/>
        </w:tabs>
        <w:rPr>
          <w:rFonts w:asciiTheme="majorHAnsi" w:hAnsiTheme="majorHAnsi" w:cs="Arial"/>
          <w:sz w:val="24"/>
          <w:szCs w:val="24"/>
        </w:rPr>
      </w:pPr>
      <w:r>
        <w:rPr>
          <w:rFonts w:asciiTheme="majorHAnsi" w:hAnsiTheme="majorHAnsi" w:cs="Arial"/>
          <w:sz w:val="24"/>
          <w:szCs w:val="24"/>
        </w:rPr>
        <w:t xml:space="preserve">5. Przed rozpoczęciem realizacji umowy oraz każdorazowo po zatrudnieniu nowego pracownika Wykonawca zgłosi ich do Sekcji BHP ZOZ Sucha Beskidzka, celem przeprowadzenia instruktażu w zakresie zagrożeń dla bezpieczeństwa i zdrowia. </w:t>
      </w:r>
    </w:p>
    <w:p w14:paraId="127FC4E0" w14:textId="77777777" w:rsidR="00174ECD" w:rsidRDefault="00174ECD" w:rsidP="00174ECD">
      <w:pPr>
        <w:jc w:val="both"/>
        <w:rPr>
          <w:rFonts w:asciiTheme="majorHAnsi" w:hAnsiTheme="majorHAnsi" w:cs="Arial"/>
          <w:sz w:val="24"/>
        </w:rPr>
      </w:pPr>
      <w:r>
        <w:rPr>
          <w:rFonts w:asciiTheme="majorHAnsi" w:hAnsiTheme="majorHAnsi" w:cs="Arial"/>
          <w:sz w:val="24"/>
        </w:rPr>
        <w:t>6. Wykonawca zobowiązuje się do podjęcia poniższych działań z zakresu ochrony p/</w:t>
      </w:r>
      <w:proofErr w:type="spellStart"/>
      <w:r>
        <w:rPr>
          <w:rFonts w:asciiTheme="majorHAnsi" w:hAnsiTheme="majorHAnsi" w:cs="Arial"/>
          <w:sz w:val="24"/>
        </w:rPr>
        <w:t>poż</w:t>
      </w:r>
      <w:proofErr w:type="spellEnd"/>
      <w:r>
        <w:rPr>
          <w:rFonts w:asciiTheme="majorHAnsi" w:hAnsiTheme="majorHAnsi" w:cs="Arial"/>
          <w:sz w:val="24"/>
        </w:rPr>
        <w:t>.:</w:t>
      </w:r>
    </w:p>
    <w:p w14:paraId="4AB06DE9" w14:textId="77777777" w:rsidR="00174ECD" w:rsidRDefault="00174ECD" w:rsidP="00174ECD">
      <w:pPr>
        <w:numPr>
          <w:ilvl w:val="1"/>
          <w:numId w:val="10"/>
        </w:numPr>
        <w:jc w:val="both"/>
        <w:rPr>
          <w:rFonts w:asciiTheme="majorHAnsi" w:hAnsiTheme="majorHAnsi" w:cs="Arial"/>
          <w:sz w:val="24"/>
        </w:rPr>
      </w:pPr>
      <w:r>
        <w:rPr>
          <w:rFonts w:asciiTheme="majorHAnsi" w:hAnsiTheme="majorHAnsi" w:cs="Arial"/>
          <w:sz w:val="24"/>
        </w:rPr>
        <w:t>Zapoznania pracowników z w/w instrukcjami oddzielnie dla obiektów Szpitali zlokalizowanych w Suchej Beskidzkiej i Makowie Podhalańskim:</w:t>
      </w:r>
    </w:p>
    <w:p w14:paraId="6D7567BF" w14:textId="77777777" w:rsidR="00174ECD" w:rsidRDefault="00174ECD" w:rsidP="00174ECD">
      <w:pPr>
        <w:ind w:left="360"/>
        <w:jc w:val="both"/>
        <w:rPr>
          <w:rFonts w:asciiTheme="majorHAnsi" w:hAnsiTheme="majorHAnsi" w:cs="Arial"/>
          <w:sz w:val="24"/>
        </w:rPr>
      </w:pPr>
      <w:r>
        <w:rPr>
          <w:rFonts w:asciiTheme="majorHAnsi" w:hAnsiTheme="majorHAnsi" w:cs="Arial"/>
          <w:sz w:val="24"/>
        </w:rPr>
        <w:t>- Instrukcją postępowania dla personelu w przypadku powstania pożaru lub</w:t>
      </w:r>
    </w:p>
    <w:p w14:paraId="4C19FE00" w14:textId="77777777" w:rsidR="00174ECD" w:rsidRDefault="00174ECD" w:rsidP="00174ECD">
      <w:pPr>
        <w:ind w:left="360"/>
        <w:jc w:val="both"/>
        <w:rPr>
          <w:rFonts w:asciiTheme="majorHAnsi" w:hAnsiTheme="majorHAnsi" w:cs="Arial"/>
          <w:sz w:val="24"/>
        </w:rPr>
      </w:pPr>
      <w:r>
        <w:rPr>
          <w:rFonts w:asciiTheme="majorHAnsi" w:hAnsiTheme="majorHAnsi" w:cs="Arial"/>
          <w:sz w:val="24"/>
        </w:rPr>
        <w:t xml:space="preserve">  innego zagrożenia - instrukcja znajduje się na każdej kondygnacji w widocznym</w:t>
      </w:r>
    </w:p>
    <w:p w14:paraId="1C322A55" w14:textId="77777777" w:rsidR="00174ECD" w:rsidRDefault="00174ECD" w:rsidP="00174ECD">
      <w:pPr>
        <w:ind w:left="360"/>
        <w:jc w:val="both"/>
        <w:rPr>
          <w:rFonts w:asciiTheme="majorHAnsi" w:hAnsiTheme="majorHAnsi" w:cs="Arial"/>
          <w:sz w:val="24"/>
        </w:rPr>
      </w:pPr>
      <w:r>
        <w:rPr>
          <w:rFonts w:asciiTheme="majorHAnsi" w:hAnsiTheme="majorHAnsi" w:cs="Arial"/>
          <w:sz w:val="24"/>
        </w:rPr>
        <w:t xml:space="preserve">  miejscu,</w:t>
      </w:r>
    </w:p>
    <w:p w14:paraId="4B8EBAAC" w14:textId="77777777" w:rsidR="00174ECD" w:rsidRDefault="00174ECD" w:rsidP="00174ECD">
      <w:pPr>
        <w:ind w:left="360"/>
        <w:jc w:val="both"/>
        <w:rPr>
          <w:rFonts w:asciiTheme="majorHAnsi" w:hAnsiTheme="majorHAnsi" w:cs="Arial"/>
          <w:sz w:val="24"/>
        </w:rPr>
      </w:pPr>
      <w:r>
        <w:rPr>
          <w:rFonts w:asciiTheme="majorHAnsi" w:hAnsiTheme="majorHAnsi" w:cs="Arial"/>
          <w:sz w:val="24"/>
        </w:rPr>
        <w:t>- Planem ewakuacji „ Organizacja akcji ratowniczej” znajdującej się u kierującego</w:t>
      </w:r>
    </w:p>
    <w:p w14:paraId="3D9C3060" w14:textId="77777777" w:rsidR="00174ECD" w:rsidRDefault="00174ECD" w:rsidP="00174ECD">
      <w:pPr>
        <w:ind w:left="360"/>
        <w:jc w:val="both"/>
        <w:rPr>
          <w:rFonts w:asciiTheme="majorHAnsi" w:hAnsiTheme="majorHAnsi" w:cs="Arial"/>
          <w:sz w:val="24"/>
        </w:rPr>
      </w:pPr>
      <w:r>
        <w:rPr>
          <w:rFonts w:asciiTheme="majorHAnsi" w:hAnsiTheme="majorHAnsi" w:cs="Arial"/>
          <w:sz w:val="24"/>
        </w:rPr>
        <w:t xml:space="preserve">  daną jednostką organizacją w poniższym zakresie:</w:t>
      </w:r>
    </w:p>
    <w:p w14:paraId="2BF8AF30" w14:textId="77777777" w:rsidR="00174ECD" w:rsidRDefault="00174ECD" w:rsidP="00174ECD">
      <w:pPr>
        <w:ind w:left="360"/>
        <w:jc w:val="both"/>
        <w:rPr>
          <w:rFonts w:asciiTheme="majorHAnsi" w:hAnsiTheme="majorHAnsi" w:cs="Arial"/>
          <w:sz w:val="24"/>
        </w:rPr>
      </w:pPr>
      <w:r>
        <w:rPr>
          <w:rFonts w:asciiTheme="majorHAnsi" w:hAnsiTheme="majorHAnsi" w:cs="Arial"/>
          <w:sz w:val="24"/>
        </w:rPr>
        <w:t>a)  zadania do wykonania dla pracownika, który powziął informację o zagrożeniu,</w:t>
      </w:r>
    </w:p>
    <w:p w14:paraId="7E6595E2" w14:textId="77777777" w:rsidR="00174ECD" w:rsidRDefault="00174ECD" w:rsidP="00174ECD">
      <w:pPr>
        <w:ind w:left="360"/>
        <w:jc w:val="both"/>
        <w:rPr>
          <w:rFonts w:asciiTheme="majorHAnsi" w:hAnsiTheme="majorHAnsi" w:cs="Arial"/>
          <w:sz w:val="24"/>
        </w:rPr>
      </w:pPr>
      <w:r>
        <w:rPr>
          <w:rFonts w:asciiTheme="majorHAnsi" w:hAnsiTheme="majorHAnsi" w:cs="Arial"/>
          <w:sz w:val="24"/>
        </w:rPr>
        <w:t>b)  zadania do wykonania dla niższego personelu,</w:t>
      </w:r>
    </w:p>
    <w:p w14:paraId="1A33E9F4" w14:textId="77777777" w:rsidR="00174ECD" w:rsidRDefault="00174ECD" w:rsidP="00174ECD">
      <w:pPr>
        <w:numPr>
          <w:ilvl w:val="1"/>
          <w:numId w:val="10"/>
        </w:numPr>
        <w:jc w:val="both"/>
        <w:rPr>
          <w:rFonts w:asciiTheme="majorHAnsi" w:hAnsiTheme="majorHAnsi" w:cs="Arial"/>
          <w:sz w:val="24"/>
        </w:rPr>
      </w:pPr>
      <w:r>
        <w:rPr>
          <w:rFonts w:asciiTheme="majorHAnsi" w:hAnsiTheme="majorHAnsi" w:cs="Arial"/>
          <w:sz w:val="24"/>
        </w:rPr>
        <w:t>Organizowania procesu pracy zgodnie z przepisami p/</w:t>
      </w:r>
      <w:proofErr w:type="spellStart"/>
      <w:r>
        <w:rPr>
          <w:rFonts w:asciiTheme="majorHAnsi" w:hAnsiTheme="majorHAnsi" w:cs="Arial"/>
          <w:sz w:val="24"/>
        </w:rPr>
        <w:t>poż</w:t>
      </w:r>
      <w:proofErr w:type="spellEnd"/>
      <w:r>
        <w:rPr>
          <w:rFonts w:asciiTheme="majorHAnsi" w:hAnsiTheme="majorHAnsi" w:cs="Arial"/>
          <w:sz w:val="24"/>
        </w:rPr>
        <w:t>.</w:t>
      </w:r>
    </w:p>
    <w:p w14:paraId="54A2EA04" w14:textId="77777777" w:rsidR="00174ECD" w:rsidRDefault="00174ECD" w:rsidP="00174ECD">
      <w:pPr>
        <w:numPr>
          <w:ilvl w:val="1"/>
          <w:numId w:val="10"/>
        </w:numPr>
        <w:jc w:val="both"/>
        <w:rPr>
          <w:rFonts w:asciiTheme="majorHAnsi" w:hAnsiTheme="majorHAnsi" w:cs="Arial"/>
          <w:sz w:val="24"/>
        </w:rPr>
      </w:pPr>
      <w:r>
        <w:rPr>
          <w:rFonts w:asciiTheme="majorHAnsi" w:hAnsiTheme="majorHAnsi" w:cs="Arial"/>
          <w:sz w:val="24"/>
        </w:rPr>
        <w:t>Zapewnienia przestrzegania przez pracowników przepisów p/</w:t>
      </w:r>
      <w:proofErr w:type="spellStart"/>
      <w:r>
        <w:rPr>
          <w:rFonts w:asciiTheme="majorHAnsi" w:hAnsiTheme="majorHAnsi" w:cs="Arial"/>
          <w:sz w:val="24"/>
        </w:rPr>
        <w:t>poż</w:t>
      </w:r>
      <w:proofErr w:type="spellEnd"/>
      <w:r>
        <w:rPr>
          <w:rFonts w:asciiTheme="majorHAnsi" w:hAnsiTheme="majorHAnsi" w:cs="Arial"/>
          <w:sz w:val="24"/>
        </w:rPr>
        <w:t>.</w:t>
      </w:r>
    </w:p>
    <w:p w14:paraId="08F87406" w14:textId="77777777" w:rsidR="00174ECD" w:rsidRDefault="00174ECD" w:rsidP="00174ECD">
      <w:pPr>
        <w:numPr>
          <w:ilvl w:val="1"/>
          <w:numId w:val="10"/>
        </w:numPr>
        <w:jc w:val="both"/>
        <w:rPr>
          <w:rFonts w:asciiTheme="majorHAnsi" w:hAnsiTheme="majorHAnsi" w:cs="Arial"/>
          <w:sz w:val="24"/>
        </w:rPr>
      </w:pPr>
      <w:r>
        <w:rPr>
          <w:rFonts w:asciiTheme="majorHAnsi" w:hAnsiTheme="majorHAnsi" w:cs="Arial"/>
          <w:sz w:val="24"/>
        </w:rPr>
        <w:t>Zapewnienia pełnej gotowości przez pracowników do brania udziału w akcjach ratowniczych w oparciu o w/w instrukcję.</w:t>
      </w:r>
    </w:p>
    <w:p w14:paraId="03E8D541" w14:textId="77777777" w:rsidR="00F7432E" w:rsidRDefault="00F7432E" w:rsidP="00F7432E">
      <w:pPr>
        <w:jc w:val="both"/>
        <w:rPr>
          <w:rFonts w:asciiTheme="majorHAnsi" w:hAnsiTheme="majorHAnsi" w:cs="Arial"/>
          <w:b/>
          <w:sz w:val="24"/>
        </w:rPr>
      </w:pPr>
    </w:p>
    <w:p w14:paraId="3E87B21E" w14:textId="77777777" w:rsidR="00174ECD" w:rsidRPr="00F7432E" w:rsidRDefault="00C06DD7" w:rsidP="00F7432E">
      <w:pPr>
        <w:jc w:val="both"/>
        <w:rPr>
          <w:rFonts w:asciiTheme="majorHAnsi" w:hAnsiTheme="majorHAnsi" w:cs="Arial"/>
          <w:b/>
          <w:sz w:val="24"/>
          <w:u w:val="single"/>
        </w:rPr>
      </w:pPr>
      <w:r w:rsidRPr="00F7432E">
        <w:rPr>
          <w:rFonts w:asciiTheme="majorHAnsi" w:hAnsiTheme="majorHAnsi" w:cs="Arial"/>
          <w:b/>
          <w:sz w:val="24"/>
          <w:u w:val="single"/>
        </w:rPr>
        <w:t>IV. Zatrudnienie</w:t>
      </w:r>
    </w:p>
    <w:p w14:paraId="76C8FB9E" w14:textId="77777777" w:rsidR="00C06DD7" w:rsidRPr="00A1060A" w:rsidRDefault="00C06DD7" w:rsidP="00C06DD7">
      <w:pPr>
        <w:pStyle w:val="Default"/>
        <w:spacing w:after="147"/>
        <w:jc w:val="both"/>
        <w:rPr>
          <w:rFonts w:ascii="Cambria" w:hAnsi="Cambria"/>
          <w:color w:val="auto"/>
        </w:rPr>
      </w:pPr>
      <w:r w:rsidRPr="00A1060A">
        <w:rPr>
          <w:rFonts w:ascii="Cambria" w:hAnsi="Cambria"/>
          <w:color w:val="auto"/>
        </w:rPr>
        <w:t xml:space="preserve">1.1.  Zamawiający, zgodnie z art. 29 ust. 3a ustawy </w:t>
      </w:r>
      <w:proofErr w:type="spellStart"/>
      <w:r w:rsidRPr="00A1060A">
        <w:rPr>
          <w:rFonts w:ascii="Cambria" w:hAnsi="Cambria"/>
          <w:color w:val="auto"/>
        </w:rPr>
        <w:t>Pzp</w:t>
      </w:r>
      <w:proofErr w:type="spellEnd"/>
      <w:r w:rsidRPr="00A1060A">
        <w:rPr>
          <w:rFonts w:ascii="Cambria" w:hAnsi="Cambria"/>
          <w:color w:val="auto"/>
        </w:rPr>
        <w:t xml:space="preserve"> wymaga od Wykonawcy lub Podwykonawcy zatrudnienia na podstawie umowy o pracę (stosunek pracy w rozumieniu art. 22 § 1 Kodeksu pracy) osób wykonujących, w trakcie realizacji przedmiotu zamówienia, czynności (prace) polegające na sprzątaniu, utrzymywaniu czystości oraz wykonywaniu czynności pomocniczych przy pacjencie.</w:t>
      </w:r>
    </w:p>
    <w:p w14:paraId="1769CA9F" w14:textId="77777777" w:rsidR="00C06DD7" w:rsidRPr="00A1060A" w:rsidRDefault="00C06DD7" w:rsidP="00C06DD7">
      <w:pPr>
        <w:pStyle w:val="Default"/>
        <w:jc w:val="both"/>
        <w:rPr>
          <w:rFonts w:ascii="Cambria" w:hAnsi="Cambria"/>
          <w:color w:val="auto"/>
        </w:rPr>
      </w:pPr>
      <w:r w:rsidRPr="00A1060A">
        <w:rPr>
          <w:rFonts w:ascii="Cambria" w:hAnsi="Cambria"/>
          <w:color w:val="auto"/>
        </w:rPr>
        <w:t xml:space="preserve">1.2. Wykonawca po podpisaniu umowy, nie później niż w dniu rozpoczęcia wykonywania usługi przedstawi Zamawiającemu Wykaz osób, które będą świadczyć usługę i udokumentuje formę ich zatrudnienia przedstawiając na żądanie Zamawiającego kopie umów o pracę najpóźniej w terminie 14 dni od daty podpisania umowy. Kopia umowy powinna być poświadczona za zgodność z oryginałem przez Wykonawcę oraz powinna zostać zanonimizowana w sposób zapewniający ochronę danych osobowych pracowników, zgodnie z przepisami ustawy z dnia 29 sierpnia 1977 r. o ochronie danych osobowych, tj. w szczególności bez adresów, nr PESEL pracownika); imię i nazwisko pracownika nie podlega </w:t>
      </w:r>
      <w:proofErr w:type="spellStart"/>
      <w:r w:rsidRPr="00A1060A">
        <w:rPr>
          <w:rFonts w:ascii="Cambria" w:hAnsi="Cambria"/>
          <w:color w:val="auto"/>
        </w:rPr>
        <w:t>anonimizacji</w:t>
      </w:r>
      <w:proofErr w:type="spellEnd"/>
      <w:r w:rsidRPr="00A1060A">
        <w:rPr>
          <w:rFonts w:ascii="Cambria" w:hAnsi="Cambria"/>
          <w:color w:val="auto"/>
        </w:rPr>
        <w:t xml:space="preserve">; informacje takie jak: data zawarcia umowy, rodzaj umowy o pracę i wymiar etatu powinny być możliwe do zidentyfikowania. </w:t>
      </w:r>
    </w:p>
    <w:p w14:paraId="508EF0BB" w14:textId="77777777" w:rsidR="00C06DD7" w:rsidRPr="00A1060A" w:rsidRDefault="00C06DD7" w:rsidP="00C06DD7">
      <w:pPr>
        <w:pStyle w:val="Default"/>
        <w:jc w:val="both"/>
        <w:rPr>
          <w:rFonts w:ascii="Cambria" w:hAnsi="Cambria"/>
          <w:color w:val="auto"/>
        </w:rPr>
      </w:pPr>
      <w:r w:rsidRPr="00A1060A">
        <w:rPr>
          <w:rFonts w:ascii="Cambria" w:hAnsi="Cambria"/>
          <w:color w:val="auto"/>
        </w:rPr>
        <w:t xml:space="preserve">1.3. Zamawiający zastrzega sobie możliwość kontroli sposobu zatrudnienia osób wskazanych przez Wykonawcę do realizacji zamówienia. Kontrola może być przeprowadzona bez wcześniejszego uprzedzenia Wykonawcy. Wykonawca może dokonać zmiany deklarowanych osób, tylko pod warunkiem wcześniejszego uzgodnienia tego faktu z Zamawiającym oraz uzyskania jego zgody. W przypadku zmiany osób Wykonawca zobowiązuje się do przekazania Zamawiającemu kopii umów o prace zawartych z tymi osobami. Kopia umowy powinna być poświadczona za zgodność z oryginałem przez Wykonawcę oraz powinna zostać zanonimizowana w sposób zapewniający ochronę danych osobowych pracowników, zgodnie z przepisami ustawy z dnia 29 sierpnia 1977 r. o ochronie danych osobowych, tj. w szczególności bez adresów, nr PESEL pracownika); imię i nazwisko pracownika nie podlega </w:t>
      </w:r>
      <w:proofErr w:type="spellStart"/>
      <w:r w:rsidRPr="00A1060A">
        <w:rPr>
          <w:rFonts w:ascii="Cambria" w:hAnsi="Cambria"/>
          <w:color w:val="auto"/>
        </w:rPr>
        <w:t>anonimizacji</w:t>
      </w:r>
      <w:proofErr w:type="spellEnd"/>
      <w:r w:rsidRPr="00A1060A">
        <w:rPr>
          <w:rFonts w:ascii="Cambria" w:hAnsi="Cambria"/>
          <w:color w:val="auto"/>
        </w:rPr>
        <w:t xml:space="preserve">; informacje takie jak: data zawarcia umowy, rodzaj umowy o pracę i wymiar etatu powinny być możliwe do zidentyfikowania. Obowiązek ten Wykonawca realizuje w terminie 3 dni roboczych od dokonania przedmiotowej zmiany. </w:t>
      </w:r>
    </w:p>
    <w:p w14:paraId="16B60DE7" w14:textId="77777777" w:rsidR="00C06DD7" w:rsidRDefault="00C06DD7" w:rsidP="00174ECD">
      <w:pPr>
        <w:ind w:left="360"/>
        <w:jc w:val="both"/>
        <w:rPr>
          <w:rFonts w:asciiTheme="majorHAnsi" w:hAnsiTheme="majorHAnsi" w:cs="Arial"/>
          <w:sz w:val="24"/>
        </w:rPr>
      </w:pPr>
    </w:p>
    <w:p w14:paraId="614013D5" w14:textId="77777777" w:rsidR="00C06DD7" w:rsidRDefault="00C06DD7" w:rsidP="00174ECD">
      <w:pPr>
        <w:ind w:left="360"/>
        <w:jc w:val="both"/>
        <w:rPr>
          <w:rFonts w:asciiTheme="majorHAnsi" w:hAnsiTheme="majorHAnsi" w:cs="Arial"/>
          <w:sz w:val="24"/>
        </w:rPr>
      </w:pPr>
    </w:p>
    <w:p w14:paraId="7245C611" w14:textId="77777777" w:rsidR="00174ECD" w:rsidRDefault="00174ECD" w:rsidP="00EE78B9">
      <w:pPr>
        <w:pStyle w:val="Tekstpodstawowy"/>
        <w:jc w:val="center"/>
        <w:rPr>
          <w:rFonts w:asciiTheme="majorHAnsi" w:hAnsiTheme="majorHAnsi" w:cs="Arial"/>
          <w:b/>
        </w:rPr>
      </w:pPr>
      <w:r>
        <w:rPr>
          <w:rFonts w:asciiTheme="majorHAnsi" w:hAnsiTheme="majorHAnsi" w:cs="Arial"/>
          <w:b/>
        </w:rPr>
        <w:t>§ 6</w:t>
      </w:r>
    </w:p>
    <w:p w14:paraId="79CC6565" w14:textId="77777777" w:rsidR="00174ECD" w:rsidRDefault="00174ECD" w:rsidP="00174ECD">
      <w:pPr>
        <w:pStyle w:val="Lista"/>
        <w:jc w:val="center"/>
        <w:rPr>
          <w:rFonts w:asciiTheme="majorHAnsi" w:hAnsiTheme="majorHAnsi" w:cs="Arial"/>
          <w:b/>
          <w:sz w:val="24"/>
          <w:u w:val="single"/>
        </w:rPr>
      </w:pPr>
      <w:r>
        <w:rPr>
          <w:rFonts w:asciiTheme="majorHAnsi" w:hAnsiTheme="majorHAnsi" w:cs="Arial"/>
          <w:b/>
          <w:sz w:val="24"/>
          <w:u w:val="single"/>
        </w:rPr>
        <w:t>Ustalenia i wypłata odszkodowania</w:t>
      </w:r>
    </w:p>
    <w:p w14:paraId="315AD133" w14:textId="77777777" w:rsidR="00174ECD" w:rsidRDefault="00174ECD" w:rsidP="00174ECD">
      <w:pPr>
        <w:pStyle w:val="Lista"/>
        <w:ind w:left="0" w:firstLine="0"/>
        <w:rPr>
          <w:rFonts w:asciiTheme="majorHAnsi" w:hAnsiTheme="majorHAnsi" w:cs="Arial"/>
          <w:sz w:val="24"/>
        </w:rPr>
      </w:pPr>
      <w:r>
        <w:rPr>
          <w:rFonts w:asciiTheme="majorHAnsi" w:hAnsiTheme="majorHAnsi" w:cs="Arial"/>
          <w:sz w:val="24"/>
        </w:rPr>
        <w:t>1.Odpowiedzialność za szkody w mieniu ustala się na podstawie:</w:t>
      </w:r>
    </w:p>
    <w:p w14:paraId="04184E99" w14:textId="77777777" w:rsidR="00174ECD" w:rsidRDefault="00174ECD" w:rsidP="00174ECD">
      <w:pPr>
        <w:pStyle w:val="Lista"/>
        <w:numPr>
          <w:ilvl w:val="0"/>
          <w:numId w:val="11"/>
        </w:numPr>
        <w:rPr>
          <w:rFonts w:asciiTheme="majorHAnsi" w:hAnsiTheme="majorHAnsi" w:cs="Arial"/>
          <w:sz w:val="24"/>
        </w:rPr>
      </w:pPr>
      <w:r>
        <w:rPr>
          <w:rFonts w:asciiTheme="majorHAnsi" w:hAnsiTheme="majorHAnsi" w:cs="Arial"/>
          <w:sz w:val="24"/>
        </w:rPr>
        <w:t>protokołu z postępowania wyjaśniającego – ustalającego okoliczności powstania szkody , sporządzonego przy udziale przedstawicieli stron umowy i osób przez nich upoważnionych</w:t>
      </w:r>
    </w:p>
    <w:p w14:paraId="338BF87C" w14:textId="77777777" w:rsidR="00174ECD" w:rsidRDefault="00174ECD" w:rsidP="00174ECD">
      <w:pPr>
        <w:pStyle w:val="Lista"/>
        <w:numPr>
          <w:ilvl w:val="0"/>
          <w:numId w:val="11"/>
        </w:numPr>
        <w:rPr>
          <w:rFonts w:asciiTheme="majorHAnsi" w:hAnsiTheme="majorHAnsi" w:cs="Arial"/>
          <w:sz w:val="24"/>
        </w:rPr>
      </w:pPr>
      <w:r>
        <w:rPr>
          <w:rFonts w:asciiTheme="majorHAnsi" w:hAnsiTheme="majorHAnsi" w:cs="Arial"/>
          <w:sz w:val="24"/>
        </w:rPr>
        <w:t>protokołu uzgodnień stron ustalającego wysokość odszkodowania , sporządzonego przy udziale przedstawicieli stron umowy i osób przez nich upoważnionych w wyniku oceny materiału dowodowego i innych okoliczności wpływających na ocenę strat</w:t>
      </w:r>
    </w:p>
    <w:p w14:paraId="1BC869AB" w14:textId="77777777" w:rsidR="00174ECD" w:rsidRDefault="00174ECD" w:rsidP="00174ECD">
      <w:pPr>
        <w:pStyle w:val="Lista"/>
        <w:rPr>
          <w:rFonts w:asciiTheme="majorHAnsi" w:hAnsiTheme="majorHAnsi" w:cs="Arial"/>
          <w:sz w:val="24"/>
        </w:rPr>
      </w:pPr>
      <w:r>
        <w:rPr>
          <w:rFonts w:asciiTheme="majorHAnsi" w:hAnsiTheme="majorHAnsi" w:cs="Arial"/>
          <w:sz w:val="24"/>
        </w:rPr>
        <w:t>2.  Wypłata odszkodowania na podstawie noty obciążeniowej.</w:t>
      </w:r>
    </w:p>
    <w:p w14:paraId="728A7692" w14:textId="77777777" w:rsidR="00174ECD" w:rsidRDefault="00174ECD" w:rsidP="00174ECD">
      <w:pPr>
        <w:pStyle w:val="Lista"/>
        <w:ind w:left="0" w:firstLine="0"/>
        <w:rPr>
          <w:rFonts w:asciiTheme="majorHAnsi" w:hAnsiTheme="majorHAnsi" w:cs="Arial"/>
          <w:sz w:val="24"/>
        </w:rPr>
      </w:pPr>
      <w:r>
        <w:rPr>
          <w:rFonts w:asciiTheme="majorHAnsi" w:hAnsiTheme="majorHAnsi" w:cs="Arial"/>
          <w:sz w:val="24"/>
        </w:rPr>
        <w:t>3. W przypadku stwierdzenia nieprawidłowości odnośnie jakości wykonywanych</w:t>
      </w:r>
    </w:p>
    <w:p w14:paraId="44F3BABF" w14:textId="77777777" w:rsidR="00174ECD" w:rsidRDefault="00174ECD" w:rsidP="00174ECD">
      <w:pPr>
        <w:pStyle w:val="Lista"/>
        <w:ind w:left="0" w:firstLine="0"/>
        <w:rPr>
          <w:rFonts w:asciiTheme="majorHAnsi" w:hAnsiTheme="majorHAnsi" w:cs="Arial"/>
          <w:sz w:val="24"/>
        </w:rPr>
      </w:pPr>
      <w:r>
        <w:rPr>
          <w:rFonts w:asciiTheme="majorHAnsi" w:hAnsiTheme="majorHAnsi" w:cs="Arial"/>
          <w:sz w:val="24"/>
        </w:rPr>
        <w:t xml:space="preserve">    usług , jak też nie wywiązanie się z warunków określonych w ofercie przetargowej </w:t>
      </w:r>
    </w:p>
    <w:p w14:paraId="55500707" w14:textId="77777777" w:rsidR="00174ECD" w:rsidRDefault="00174ECD" w:rsidP="00174ECD">
      <w:pPr>
        <w:pStyle w:val="Lista"/>
        <w:ind w:left="0" w:firstLine="0"/>
        <w:rPr>
          <w:rFonts w:asciiTheme="majorHAnsi" w:hAnsiTheme="majorHAnsi" w:cs="Arial"/>
          <w:sz w:val="24"/>
        </w:rPr>
      </w:pPr>
      <w:r>
        <w:rPr>
          <w:rFonts w:asciiTheme="majorHAnsi" w:hAnsiTheme="majorHAnsi" w:cs="Arial"/>
          <w:sz w:val="24"/>
        </w:rPr>
        <w:t xml:space="preserve">    Zamawiający rozpocznie pisemną procedurę reklamacyjną mającą na celu</w:t>
      </w:r>
    </w:p>
    <w:p w14:paraId="7A2A88FB" w14:textId="77777777" w:rsidR="00174ECD" w:rsidRDefault="00EA245B" w:rsidP="00EA245B">
      <w:pPr>
        <w:pStyle w:val="Lista"/>
        <w:ind w:left="142" w:hanging="142"/>
        <w:rPr>
          <w:rFonts w:asciiTheme="majorHAnsi" w:hAnsiTheme="majorHAnsi" w:cs="Arial"/>
          <w:sz w:val="24"/>
        </w:rPr>
      </w:pPr>
      <w:r>
        <w:rPr>
          <w:rFonts w:asciiTheme="majorHAnsi" w:hAnsiTheme="majorHAnsi" w:cs="Arial"/>
          <w:sz w:val="24"/>
        </w:rPr>
        <w:t xml:space="preserve">   </w:t>
      </w:r>
      <w:r w:rsidR="00174ECD">
        <w:rPr>
          <w:rFonts w:asciiTheme="majorHAnsi" w:hAnsiTheme="majorHAnsi" w:cs="Arial"/>
          <w:sz w:val="24"/>
        </w:rPr>
        <w:t>skorygowanie nieprawidłowości . W przypadku braku</w:t>
      </w:r>
      <w:r>
        <w:rPr>
          <w:rFonts w:asciiTheme="majorHAnsi" w:hAnsiTheme="majorHAnsi" w:cs="Arial"/>
          <w:sz w:val="24"/>
        </w:rPr>
        <w:t xml:space="preserve"> poprawy w ciągu 14 dni od dnia   </w:t>
      </w:r>
      <w:r w:rsidR="00174ECD">
        <w:rPr>
          <w:rFonts w:asciiTheme="majorHAnsi" w:hAnsiTheme="majorHAnsi" w:cs="Arial"/>
          <w:sz w:val="24"/>
        </w:rPr>
        <w:t>rozpoczęcia procedury reklamacyjnej Zamawiający powiadomi Wykonawcę o rozwiązaniu umowy ze skutkiem rozwiązującym na koniec miesiąca kalendarzowego, w którym upłynął w/w termin.</w:t>
      </w:r>
    </w:p>
    <w:p w14:paraId="4CD60589" w14:textId="77777777" w:rsidR="00174ECD" w:rsidRDefault="00174ECD" w:rsidP="00174ECD">
      <w:pPr>
        <w:pStyle w:val="Tekstpodstawowy"/>
        <w:rPr>
          <w:rFonts w:asciiTheme="majorHAnsi" w:hAnsiTheme="majorHAnsi" w:cs="Arial"/>
        </w:rPr>
      </w:pPr>
    </w:p>
    <w:p w14:paraId="499F3874" w14:textId="77777777" w:rsidR="00174ECD" w:rsidRDefault="00174ECD" w:rsidP="00174ECD">
      <w:pPr>
        <w:pStyle w:val="Tekstpodstawowy"/>
        <w:jc w:val="center"/>
        <w:rPr>
          <w:rFonts w:asciiTheme="majorHAnsi" w:hAnsiTheme="majorHAnsi" w:cs="Arial"/>
          <w:b/>
        </w:rPr>
      </w:pPr>
      <w:r>
        <w:rPr>
          <w:rFonts w:asciiTheme="majorHAnsi" w:hAnsiTheme="majorHAnsi" w:cs="Arial"/>
          <w:b/>
        </w:rPr>
        <w:t>§ 7</w:t>
      </w:r>
    </w:p>
    <w:p w14:paraId="7C459241" w14:textId="77777777" w:rsidR="00174ECD" w:rsidRDefault="00174ECD" w:rsidP="00174ECD">
      <w:pPr>
        <w:pStyle w:val="Tekstpodstawowy"/>
        <w:jc w:val="center"/>
        <w:rPr>
          <w:rFonts w:asciiTheme="majorHAnsi" w:hAnsiTheme="majorHAnsi" w:cs="Arial"/>
          <w:b/>
          <w:u w:val="single"/>
        </w:rPr>
      </w:pPr>
      <w:r>
        <w:rPr>
          <w:rFonts w:asciiTheme="majorHAnsi" w:hAnsiTheme="majorHAnsi" w:cs="Arial"/>
          <w:b/>
          <w:u w:val="single"/>
        </w:rPr>
        <w:t>Czas trwania i sposób rozwiązania umowy</w:t>
      </w:r>
    </w:p>
    <w:p w14:paraId="1408B8D5"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1. Umowa zostaje zawarta na okres </w:t>
      </w:r>
      <w:r w:rsidR="00D73B45" w:rsidRPr="00D73B45">
        <w:rPr>
          <w:rFonts w:asciiTheme="majorHAnsi" w:hAnsiTheme="majorHAnsi" w:cs="Arial"/>
          <w:b/>
        </w:rPr>
        <w:t xml:space="preserve">36 </w:t>
      </w:r>
      <w:r w:rsidRPr="00D73B45">
        <w:rPr>
          <w:rFonts w:asciiTheme="majorHAnsi" w:hAnsiTheme="majorHAnsi" w:cs="Arial"/>
          <w:b/>
          <w:color w:val="auto"/>
        </w:rPr>
        <w:t>miesięcy</w:t>
      </w:r>
      <w:r>
        <w:rPr>
          <w:rFonts w:asciiTheme="majorHAnsi" w:hAnsiTheme="majorHAnsi" w:cs="Arial"/>
          <w:color w:val="auto"/>
        </w:rPr>
        <w:t xml:space="preserve"> od</w:t>
      </w:r>
      <w:r>
        <w:rPr>
          <w:rFonts w:asciiTheme="majorHAnsi" w:hAnsiTheme="majorHAnsi" w:cs="Arial"/>
        </w:rPr>
        <w:t xml:space="preserve"> daty jej podpisania z terminem</w:t>
      </w:r>
    </w:p>
    <w:p w14:paraId="2DA7888A" w14:textId="77777777" w:rsidR="00174ECD" w:rsidRPr="00373D65" w:rsidRDefault="00174ECD" w:rsidP="00174ECD">
      <w:pPr>
        <w:pStyle w:val="Tekstpodstawowy"/>
        <w:jc w:val="both"/>
        <w:rPr>
          <w:rFonts w:asciiTheme="majorHAnsi" w:hAnsiTheme="majorHAnsi" w:cs="Arial"/>
          <w:b/>
        </w:rPr>
      </w:pPr>
      <w:r>
        <w:rPr>
          <w:rFonts w:asciiTheme="majorHAnsi" w:hAnsiTheme="majorHAnsi" w:cs="Arial"/>
        </w:rPr>
        <w:t xml:space="preserve">    początkowym rozpoczęcia jej wykonywania ustalonym na dzień </w:t>
      </w:r>
      <w:r w:rsidR="00A75276">
        <w:rPr>
          <w:rFonts w:asciiTheme="majorHAnsi" w:hAnsiTheme="majorHAnsi" w:cs="Arial"/>
          <w:b/>
        </w:rPr>
        <w:t>………………………</w:t>
      </w:r>
    </w:p>
    <w:p w14:paraId="0F2DE2B6"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2. Każda ze stron może rozwiązać umowę w okresie jej trwania z zachowaniem </w:t>
      </w:r>
    </w:p>
    <w:p w14:paraId="6E5F2C04"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    trzymiesięcznego okresu wypowiedzenia, ze skutkiem rozwiązującym na koniec </w:t>
      </w:r>
    </w:p>
    <w:p w14:paraId="542895BB"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    miesiąca kalendarzowego.</w:t>
      </w:r>
    </w:p>
    <w:p w14:paraId="3404FF93"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3. W przypadku sporządzenie protokołu wyrażającego niewykonanie lub nienależyte </w:t>
      </w:r>
    </w:p>
    <w:p w14:paraId="3ECD7FAC"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    wykonanie umowy w  przeciągu kolejnych dwóch miesięcy, Zamawiający    </w:t>
      </w:r>
    </w:p>
    <w:p w14:paraId="6CA7B815"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    zastrzega sobie prawo do natychmiastowego rozwiązania umowy.</w:t>
      </w:r>
    </w:p>
    <w:p w14:paraId="794DEC38"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4. Rozwiązanie umowy w przypadku, o którym mowa w § 3, spowoduje rozwiązanie </w:t>
      </w:r>
    </w:p>
    <w:p w14:paraId="3D6C2471"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    pozostałych umów łączących się z niniejszą umową, ze skutkiem rozwiązującym</w:t>
      </w:r>
    </w:p>
    <w:p w14:paraId="78BEE5E1" w14:textId="77777777" w:rsidR="00174ECD" w:rsidRDefault="00174ECD" w:rsidP="00174ECD">
      <w:pPr>
        <w:pStyle w:val="Tekstpodstawowy"/>
        <w:jc w:val="both"/>
        <w:rPr>
          <w:rFonts w:asciiTheme="majorHAnsi" w:hAnsiTheme="majorHAnsi" w:cs="Arial"/>
        </w:rPr>
      </w:pPr>
      <w:r>
        <w:rPr>
          <w:rFonts w:asciiTheme="majorHAnsi" w:hAnsiTheme="majorHAnsi" w:cs="Arial"/>
        </w:rPr>
        <w:t xml:space="preserve">    na koniec miesiąca kalendarzowego.</w:t>
      </w:r>
    </w:p>
    <w:p w14:paraId="4E85D8FB" w14:textId="77777777" w:rsidR="00EE78B9" w:rsidRDefault="00EE78B9" w:rsidP="00174ECD">
      <w:pPr>
        <w:pStyle w:val="Tekstpodstawowy"/>
        <w:jc w:val="both"/>
        <w:rPr>
          <w:rFonts w:asciiTheme="majorHAnsi" w:hAnsiTheme="majorHAnsi" w:cs="Arial"/>
        </w:rPr>
      </w:pPr>
    </w:p>
    <w:p w14:paraId="7FE1F2EA" w14:textId="77777777" w:rsidR="00174ECD" w:rsidRDefault="00174ECD" w:rsidP="00174ECD">
      <w:pPr>
        <w:pStyle w:val="Tekstpodstawowy"/>
        <w:jc w:val="center"/>
        <w:rPr>
          <w:rFonts w:asciiTheme="majorHAnsi" w:hAnsiTheme="majorHAnsi" w:cs="Arial"/>
          <w:b/>
        </w:rPr>
      </w:pPr>
      <w:r>
        <w:rPr>
          <w:rFonts w:asciiTheme="majorHAnsi" w:hAnsiTheme="majorHAnsi" w:cs="Arial"/>
          <w:b/>
        </w:rPr>
        <w:t>§ 8</w:t>
      </w:r>
    </w:p>
    <w:p w14:paraId="1A310421" w14:textId="77777777" w:rsidR="00174ECD" w:rsidRDefault="00174ECD" w:rsidP="00174ECD">
      <w:pPr>
        <w:pStyle w:val="Tekstpodstawowy"/>
        <w:jc w:val="center"/>
        <w:rPr>
          <w:rFonts w:asciiTheme="majorHAnsi" w:hAnsiTheme="majorHAnsi" w:cs="Arial"/>
          <w:b/>
        </w:rPr>
      </w:pPr>
      <w:r>
        <w:rPr>
          <w:rFonts w:asciiTheme="majorHAnsi" w:hAnsiTheme="majorHAnsi" w:cs="Arial"/>
          <w:b/>
          <w:u w:val="single"/>
        </w:rPr>
        <w:t>Kary umowne</w:t>
      </w:r>
    </w:p>
    <w:p w14:paraId="6578290C" w14:textId="77777777" w:rsidR="00174ECD" w:rsidRDefault="00174ECD" w:rsidP="00174ECD">
      <w:pPr>
        <w:pStyle w:val="Tekstpodstawowy"/>
        <w:numPr>
          <w:ilvl w:val="6"/>
          <w:numId w:val="12"/>
        </w:numPr>
        <w:tabs>
          <w:tab w:val="num" w:pos="426"/>
        </w:tabs>
        <w:ind w:left="426"/>
        <w:jc w:val="both"/>
        <w:rPr>
          <w:rFonts w:asciiTheme="majorHAnsi" w:hAnsiTheme="majorHAnsi" w:cs="Arial"/>
          <w:color w:val="auto"/>
        </w:rPr>
      </w:pPr>
      <w:r>
        <w:rPr>
          <w:rFonts w:asciiTheme="majorHAnsi" w:hAnsiTheme="majorHAnsi" w:cs="Arial"/>
        </w:rPr>
        <w:t xml:space="preserve">W przypadku stwierdzenia niewykonania lub nienależytego wykonania umowy, Zamawiający zastrzega sobie prawo obciążenia Wykonawcy karą umowną w wysokości </w:t>
      </w:r>
      <w:r>
        <w:rPr>
          <w:rFonts w:asciiTheme="majorHAnsi" w:hAnsiTheme="majorHAnsi" w:cs="Arial"/>
          <w:color w:val="auto"/>
        </w:rPr>
        <w:t>50.000,00 zł.</w:t>
      </w:r>
    </w:p>
    <w:p w14:paraId="4DCBA101" w14:textId="77777777" w:rsidR="00CC7CD8" w:rsidRPr="00DD1A46" w:rsidRDefault="00CC7CD8" w:rsidP="00CC7CD8">
      <w:pPr>
        <w:pStyle w:val="NormalnyWeb"/>
        <w:spacing w:before="0" w:beforeAutospacing="0" w:after="0" w:afterAutospacing="0"/>
        <w:ind w:left="1140"/>
        <w:jc w:val="both"/>
        <w:rPr>
          <w:rFonts w:ascii="Cambria" w:eastAsia="SimSun" w:hAnsi="Cambria"/>
          <w:bCs/>
          <w:lang w:eastAsia="zh-CN"/>
        </w:rPr>
      </w:pPr>
      <w:r w:rsidRPr="00DD1A46">
        <w:rPr>
          <w:rFonts w:ascii="Cambria" w:eastAsia="SimSun" w:hAnsi="Cambria"/>
          <w:bCs/>
          <w:lang w:eastAsia="zh-CN"/>
        </w:rPr>
        <w:t xml:space="preserve">a) określona w zdaniu 1 kara umowna </w:t>
      </w:r>
      <w:r>
        <w:rPr>
          <w:rFonts w:ascii="Cambria" w:eastAsia="SimSun" w:hAnsi="Cambria"/>
          <w:bCs/>
          <w:lang w:eastAsia="zh-CN"/>
        </w:rPr>
        <w:t>ma zastosowanie w szczególności:</w:t>
      </w:r>
    </w:p>
    <w:p w14:paraId="17EC6F91" w14:textId="77777777" w:rsidR="00CC7CD8" w:rsidRPr="00DD1A46" w:rsidRDefault="00CC7CD8" w:rsidP="00CC7CD8">
      <w:pPr>
        <w:pStyle w:val="NormalnyWeb"/>
        <w:numPr>
          <w:ilvl w:val="0"/>
          <w:numId w:val="16"/>
        </w:numPr>
        <w:spacing w:before="0" w:beforeAutospacing="0" w:after="0" w:afterAutospacing="0"/>
        <w:jc w:val="both"/>
        <w:rPr>
          <w:rFonts w:ascii="Cambria" w:eastAsia="SimSun" w:hAnsi="Cambria"/>
          <w:bCs/>
          <w:lang w:eastAsia="zh-CN"/>
        </w:rPr>
      </w:pPr>
      <w:r>
        <w:rPr>
          <w:rFonts w:ascii="Cambria" w:eastAsia="SimSun" w:hAnsi="Cambria"/>
          <w:bCs/>
          <w:lang w:eastAsia="zh-CN"/>
        </w:rPr>
        <w:t>w przypadku n</w:t>
      </w:r>
      <w:r w:rsidRPr="00DD1A46">
        <w:rPr>
          <w:rFonts w:ascii="Cambria" w:eastAsia="SimSun" w:hAnsi="Cambria"/>
          <w:bCs/>
          <w:lang w:eastAsia="zh-CN"/>
        </w:rPr>
        <w:t>ieskutecznej dezynfekcji potwierdzonej badaniami,</w:t>
      </w:r>
    </w:p>
    <w:p w14:paraId="6480DD19" w14:textId="77777777" w:rsidR="00CC7CD8" w:rsidRPr="00DD1A46" w:rsidRDefault="00CC7CD8" w:rsidP="00CC7CD8">
      <w:pPr>
        <w:pStyle w:val="NormalnyWeb"/>
        <w:numPr>
          <w:ilvl w:val="0"/>
          <w:numId w:val="16"/>
        </w:numPr>
        <w:spacing w:before="0" w:beforeAutospacing="0" w:after="0" w:afterAutospacing="0"/>
        <w:jc w:val="both"/>
        <w:rPr>
          <w:rFonts w:ascii="Cambria" w:eastAsia="SimSun" w:hAnsi="Cambria"/>
          <w:bCs/>
          <w:lang w:eastAsia="zh-CN"/>
        </w:rPr>
      </w:pPr>
      <w:r>
        <w:rPr>
          <w:rFonts w:ascii="Cambria" w:eastAsia="SimSun" w:hAnsi="Cambria"/>
          <w:bCs/>
          <w:lang w:eastAsia="zh-CN"/>
        </w:rPr>
        <w:t>n</w:t>
      </w:r>
      <w:r w:rsidRPr="00DD1A46">
        <w:rPr>
          <w:rFonts w:ascii="Cambria" w:eastAsia="SimSun" w:hAnsi="Cambria"/>
          <w:bCs/>
          <w:lang w:eastAsia="zh-CN"/>
        </w:rPr>
        <w:t>ieprzestrzegania obowiązku bieżącego uzupełniania środków dezynfekcyjnych, myjących higienicznych i innych materiałów określonych w § 5,</w:t>
      </w:r>
    </w:p>
    <w:p w14:paraId="3EAEF69A" w14:textId="77777777" w:rsidR="00CC7CD8" w:rsidRPr="004D35A0" w:rsidRDefault="00CC7CD8" w:rsidP="00CC7CD8">
      <w:pPr>
        <w:pStyle w:val="NormalnyWeb"/>
        <w:numPr>
          <w:ilvl w:val="0"/>
          <w:numId w:val="16"/>
        </w:numPr>
        <w:spacing w:before="0" w:beforeAutospacing="0" w:after="0" w:afterAutospacing="0"/>
        <w:jc w:val="both"/>
        <w:rPr>
          <w:rFonts w:ascii="Cambria" w:eastAsia="SimSun" w:hAnsi="Cambria"/>
          <w:bCs/>
          <w:lang w:eastAsia="zh-CN"/>
        </w:rPr>
      </w:pPr>
      <w:r w:rsidRPr="004D35A0">
        <w:rPr>
          <w:rFonts w:ascii="Cambria" w:eastAsia="SimSun" w:hAnsi="Cambria"/>
          <w:bCs/>
          <w:lang w:eastAsia="zh-CN"/>
        </w:rPr>
        <w:t>innych nieprawidłowości stwierdzonych w realizacji postanowień umowy.</w:t>
      </w:r>
    </w:p>
    <w:p w14:paraId="593748B6" w14:textId="77777777" w:rsidR="00CC7CD8" w:rsidRDefault="00CC7CD8" w:rsidP="00CC7CD8">
      <w:pPr>
        <w:pStyle w:val="NormalnyWeb"/>
        <w:spacing w:before="0" w:beforeAutospacing="0" w:after="0" w:afterAutospacing="0"/>
        <w:ind w:left="1140"/>
        <w:jc w:val="both"/>
        <w:rPr>
          <w:rFonts w:ascii="Cambria" w:eastAsia="SimSun" w:hAnsi="Cambria"/>
          <w:bCs/>
          <w:lang w:eastAsia="zh-CN"/>
        </w:rPr>
      </w:pPr>
      <w:r w:rsidRPr="00DD1A46">
        <w:rPr>
          <w:rFonts w:ascii="Cambria" w:eastAsia="SimSun" w:hAnsi="Cambria"/>
          <w:bCs/>
          <w:lang w:eastAsia="zh-CN"/>
        </w:rPr>
        <w:t>b)</w:t>
      </w:r>
      <w:r>
        <w:rPr>
          <w:rFonts w:ascii="Cambria" w:eastAsia="SimSun" w:hAnsi="Cambria"/>
          <w:bCs/>
          <w:lang w:eastAsia="zh-CN"/>
        </w:rPr>
        <w:t xml:space="preserve"> </w:t>
      </w:r>
      <w:r w:rsidRPr="00DD1A46">
        <w:rPr>
          <w:rFonts w:ascii="Cambria" w:eastAsia="SimSun" w:hAnsi="Cambria"/>
          <w:bCs/>
          <w:lang w:eastAsia="zh-CN"/>
        </w:rPr>
        <w:t xml:space="preserve"> jej wysokość może ulec zmniejszeniu w zależności od wagi naruszenia</w:t>
      </w:r>
    </w:p>
    <w:p w14:paraId="38ED54FF" w14:textId="77777777" w:rsidR="00CC7CD8" w:rsidRPr="00DD1A46" w:rsidRDefault="00CC7CD8" w:rsidP="00CC7CD8">
      <w:pPr>
        <w:pStyle w:val="NormalnyWeb"/>
        <w:spacing w:before="0" w:beforeAutospacing="0" w:after="0" w:afterAutospacing="0"/>
        <w:ind w:left="1140"/>
        <w:jc w:val="both"/>
        <w:rPr>
          <w:rFonts w:ascii="Cambria" w:eastAsia="SimSun" w:hAnsi="Cambria"/>
          <w:bCs/>
          <w:lang w:eastAsia="zh-CN"/>
        </w:rPr>
      </w:pPr>
      <w:r>
        <w:rPr>
          <w:rFonts w:ascii="Cambria" w:eastAsia="SimSun" w:hAnsi="Cambria"/>
          <w:bCs/>
          <w:lang w:eastAsia="zh-CN"/>
        </w:rPr>
        <w:t xml:space="preserve">    </w:t>
      </w:r>
      <w:r w:rsidRPr="00DD1A46">
        <w:rPr>
          <w:rFonts w:ascii="Cambria" w:eastAsia="SimSun" w:hAnsi="Cambria"/>
          <w:bCs/>
          <w:lang w:eastAsia="zh-CN"/>
        </w:rPr>
        <w:t xml:space="preserve"> </w:t>
      </w:r>
      <w:r>
        <w:rPr>
          <w:rFonts w:ascii="Cambria" w:eastAsia="SimSun" w:hAnsi="Cambria"/>
          <w:bCs/>
          <w:lang w:eastAsia="zh-CN"/>
        </w:rPr>
        <w:t xml:space="preserve"> </w:t>
      </w:r>
      <w:r w:rsidRPr="00DD1A46">
        <w:rPr>
          <w:rFonts w:ascii="Cambria" w:eastAsia="SimSun" w:hAnsi="Cambria"/>
          <w:bCs/>
          <w:lang w:eastAsia="zh-CN"/>
        </w:rPr>
        <w:t>warunków umowy,</w:t>
      </w:r>
    </w:p>
    <w:p w14:paraId="03E27D2D" w14:textId="77777777" w:rsidR="00CC7CD8" w:rsidRDefault="00CC7CD8" w:rsidP="00CC7CD8">
      <w:pPr>
        <w:pStyle w:val="NormalnyWeb"/>
        <w:spacing w:before="0" w:beforeAutospacing="0" w:after="0" w:afterAutospacing="0"/>
        <w:ind w:left="1140"/>
        <w:jc w:val="both"/>
        <w:rPr>
          <w:rFonts w:ascii="Cambria" w:eastAsia="SimSun" w:hAnsi="Cambria"/>
          <w:bCs/>
          <w:lang w:eastAsia="zh-CN"/>
        </w:rPr>
      </w:pPr>
      <w:r w:rsidRPr="00DD1A46">
        <w:rPr>
          <w:rFonts w:ascii="Cambria" w:eastAsia="SimSun" w:hAnsi="Cambria"/>
          <w:bCs/>
          <w:lang w:eastAsia="zh-CN"/>
        </w:rPr>
        <w:t xml:space="preserve">c)  określona w zdaniu 1 kara umowna będzie </w:t>
      </w:r>
      <w:r>
        <w:rPr>
          <w:rFonts w:ascii="Cambria" w:eastAsia="SimSun" w:hAnsi="Cambria"/>
          <w:bCs/>
          <w:lang w:eastAsia="zh-CN"/>
        </w:rPr>
        <w:t>zastosowana</w:t>
      </w:r>
      <w:r w:rsidRPr="00DD1A46">
        <w:rPr>
          <w:rFonts w:ascii="Cambria" w:eastAsia="SimSun" w:hAnsi="Cambria"/>
          <w:bCs/>
          <w:lang w:eastAsia="zh-CN"/>
        </w:rPr>
        <w:t xml:space="preserve"> po</w:t>
      </w:r>
    </w:p>
    <w:p w14:paraId="22E8E637" w14:textId="77777777" w:rsidR="00CC7CD8" w:rsidRDefault="00CC7CD8" w:rsidP="00CC7CD8">
      <w:pPr>
        <w:pStyle w:val="NormalnyWeb"/>
        <w:spacing w:before="0" w:beforeAutospacing="0" w:after="0" w:afterAutospacing="0"/>
        <w:ind w:left="1140"/>
        <w:jc w:val="both"/>
        <w:rPr>
          <w:rFonts w:ascii="Cambria" w:eastAsia="SimSun" w:hAnsi="Cambria"/>
          <w:bCs/>
          <w:lang w:eastAsia="zh-CN"/>
        </w:rPr>
      </w:pPr>
      <w:r>
        <w:rPr>
          <w:rFonts w:ascii="Cambria" w:eastAsia="SimSun" w:hAnsi="Cambria"/>
          <w:bCs/>
          <w:lang w:eastAsia="zh-CN"/>
        </w:rPr>
        <w:t xml:space="preserve">     </w:t>
      </w:r>
      <w:r w:rsidRPr="00DD1A46">
        <w:rPr>
          <w:rFonts w:ascii="Cambria" w:eastAsia="SimSun" w:hAnsi="Cambria"/>
          <w:bCs/>
          <w:lang w:eastAsia="zh-CN"/>
        </w:rPr>
        <w:t xml:space="preserve"> </w:t>
      </w:r>
      <w:r>
        <w:rPr>
          <w:rFonts w:ascii="Cambria" w:eastAsia="SimSun" w:hAnsi="Cambria"/>
          <w:bCs/>
          <w:lang w:eastAsia="zh-CN"/>
        </w:rPr>
        <w:t>nieskutecznym przeprowadzeniu procedury reklamacyjnej określonej w §</w:t>
      </w:r>
    </w:p>
    <w:p w14:paraId="5BD48EAA" w14:textId="77777777" w:rsidR="00CC7CD8" w:rsidRPr="00DD1A46" w:rsidRDefault="00CC7CD8" w:rsidP="00CC7CD8">
      <w:pPr>
        <w:pStyle w:val="NormalnyWeb"/>
        <w:spacing w:before="0" w:beforeAutospacing="0" w:after="0" w:afterAutospacing="0"/>
        <w:ind w:left="1140"/>
        <w:jc w:val="both"/>
        <w:rPr>
          <w:rFonts w:ascii="Cambria" w:hAnsi="Cambria"/>
        </w:rPr>
      </w:pPr>
      <w:r>
        <w:rPr>
          <w:rFonts w:ascii="Cambria" w:eastAsia="SimSun" w:hAnsi="Cambria"/>
          <w:bCs/>
          <w:lang w:eastAsia="zh-CN"/>
        </w:rPr>
        <w:t xml:space="preserve">      6 ust.3</w:t>
      </w:r>
      <w:r w:rsidRPr="00DD1A46">
        <w:rPr>
          <w:rFonts w:ascii="Cambria" w:eastAsia="SimSun" w:hAnsi="Cambria"/>
          <w:bCs/>
          <w:lang w:eastAsia="zh-CN"/>
        </w:rPr>
        <w:t xml:space="preserve">.   </w:t>
      </w:r>
    </w:p>
    <w:p w14:paraId="047202ED" w14:textId="77777777" w:rsidR="00174ECD" w:rsidRDefault="00174ECD" w:rsidP="00174ECD">
      <w:pPr>
        <w:pStyle w:val="Tekstpodstawowy"/>
        <w:numPr>
          <w:ilvl w:val="6"/>
          <w:numId w:val="12"/>
        </w:numPr>
        <w:tabs>
          <w:tab w:val="num" w:pos="426"/>
        </w:tabs>
        <w:ind w:left="426"/>
        <w:jc w:val="both"/>
        <w:rPr>
          <w:rFonts w:asciiTheme="majorHAnsi" w:hAnsiTheme="majorHAnsi" w:cs="Arial"/>
        </w:rPr>
      </w:pPr>
      <w:r>
        <w:rPr>
          <w:rFonts w:asciiTheme="majorHAnsi" w:hAnsiTheme="majorHAnsi" w:cs="Arial"/>
        </w:rPr>
        <w:t>Ponadto Wykonawca zobowiązuje się zapłacić Zamawiającemu karę umowną w wysokości 10% wartości przedmiotu umowy, w przypadku odstąpienia od umowy z powodu okoliczności, za które odpowiada Wykonawca.</w:t>
      </w:r>
    </w:p>
    <w:p w14:paraId="24E6F88B" w14:textId="77777777" w:rsidR="00174ECD" w:rsidRDefault="00174ECD" w:rsidP="00174ECD">
      <w:pPr>
        <w:pStyle w:val="Tekstpodstawowy"/>
        <w:ind w:left="66"/>
        <w:jc w:val="both"/>
        <w:rPr>
          <w:rFonts w:asciiTheme="majorHAnsi" w:hAnsiTheme="majorHAnsi" w:cs="Arial"/>
        </w:rPr>
      </w:pPr>
      <w:r>
        <w:rPr>
          <w:rFonts w:asciiTheme="majorHAnsi" w:hAnsiTheme="majorHAnsi" w:cs="Arial"/>
        </w:rPr>
        <w:t>3.   Zamawiający zastrzega sobie prawo dochodzenia odszkodowania na zasadach</w:t>
      </w:r>
    </w:p>
    <w:p w14:paraId="4BD9BA0C" w14:textId="77777777" w:rsidR="00174ECD" w:rsidRDefault="00174ECD" w:rsidP="00174ECD">
      <w:pPr>
        <w:pStyle w:val="Tekstpodstawowy"/>
        <w:ind w:left="66"/>
        <w:jc w:val="both"/>
        <w:rPr>
          <w:rFonts w:asciiTheme="majorHAnsi" w:hAnsiTheme="majorHAnsi" w:cs="Arial"/>
        </w:rPr>
      </w:pPr>
      <w:r>
        <w:rPr>
          <w:rFonts w:asciiTheme="majorHAnsi" w:hAnsiTheme="majorHAnsi" w:cs="Arial"/>
        </w:rPr>
        <w:t xml:space="preserve">      Ogólnych Kodeksu Cywilnego, przewyższającego karę umowną.</w:t>
      </w:r>
    </w:p>
    <w:p w14:paraId="7AC3381F" w14:textId="77777777" w:rsidR="00174ECD" w:rsidRDefault="00174ECD" w:rsidP="00174ECD">
      <w:pPr>
        <w:pStyle w:val="Tekstpodstawowy"/>
        <w:ind w:left="66"/>
        <w:jc w:val="both"/>
        <w:rPr>
          <w:rFonts w:asciiTheme="majorHAnsi" w:hAnsiTheme="majorHAnsi" w:cs="Arial"/>
        </w:rPr>
      </w:pPr>
    </w:p>
    <w:p w14:paraId="2E4CEE54" w14:textId="77777777" w:rsidR="00CC7CD8" w:rsidRDefault="00CC7CD8" w:rsidP="00174ECD">
      <w:pPr>
        <w:jc w:val="center"/>
        <w:rPr>
          <w:rFonts w:asciiTheme="majorHAnsi" w:hAnsiTheme="majorHAnsi"/>
          <w:b/>
          <w:sz w:val="24"/>
        </w:rPr>
      </w:pPr>
    </w:p>
    <w:p w14:paraId="585FEA1A" w14:textId="77777777" w:rsidR="00174ECD" w:rsidRDefault="00174ECD" w:rsidP="00174ECD">
      <w:pPr>
        <w:jc w:val="center"/>
        <w:rPr>
          <w:rFonts w:asciiTheme="majorHAnsi" w:hAnsiTheme="majorHAnsi"/>
          <w:b/>
          <w:sz w:val="24"/>
        </w:rPr>
      </w:pPr>
      <w:r>
        <w:rPr>
          <w:rFonts w:asciiTheme="majorHAnsi" w:hAnsiTheme="majorHAnsi"/>
          <w:b/>
          <w:sz w:val="24"/>
        </w:rPr>
        <w:t>§ 9</w:t>
      </w:r>
    </w:p>
    <w:p w14:paraId="72A4BC43" w14:textId="77777777" w:rsidR="00174ECD" w:rsidRDefault="00174ECD" w:rsidP="00174ECD">
      <w:pPr>
        <w:jc w:val="center"/>
        <w:rPr>
          <w:rFonts w:asciiTheme="majorHAnsi" w:hAnsiTheme="majorHAnsi"/>
          <w:b/>
          <w:sz w:val="24"/>
          <w:u w:val="single"/>
        </w:rPr>
      </w:pPr>
      <w:r>
        <w:rPr>
          <w:rFonts w:asciiTheme="majorHAnsi" w:hAnsiTheme="majorHAnsi"/>
          <w:b/>
          <w:sz w:val="24"/>
          <w:u w:val="single"/>
        </w:rPr>
        <w:t>Warunki i zakres zmiany umowy</w:t>
      </w:r>
    </w:p>
    <w:p w14:paraId="34D747DB" w14:textId="77777777" w:rsidR="00174ECD" w:rsidRPr="00EA245B" w:rsidRDefault="00174ECD" w:rsidP="00EA245B">
      <w:pPr>
        <w:pStyle w:val="Tekstpodstawowy"/>
        <w:jc w:val="both"/>
        <w:rPr>
          <w:rFonts w:ascii="Cambria" w:hAnsi="Cambria"/>
          <w:color w:val="auto"/>
          <w:szCs w:val="24"/>
        </w:rPr>
      </w:pPr>
      <w:r w:rsidRPr="00EA245B">
        <w:rPr>
          <w:rFonts w:ascii="Cambria" w:hAnsi="Cambria"/>
          <w:color w:val="auto"/>
          <w:szCs w:val="24"/>
        </w:rPr>
        <w:t xml:space="preserve">1. Wszelkie zmiany i uzupełnienia umowy wymagają formy pisemnej pod rygorem </w:t>
      </w:r>
    </w:p>
    <w:p w14:paraId="41EC7D97" w14:textId="44DF7085" w:rsidR="00EA245B" w:rsidRDefault="00EA245B" w:rsidP="00EA245B">
      <w:pPr>
        <w:tabs>
          <w:tab w:val="num" w:pos="397"/>
        </w:tabs>
        <w:jc w:val="both"/>
        <w:rPr>
          <w:rFonts w:ascii="Cambria" w:hAnsi="Cambria"/>
          <w:sz w:val="24"/>
          <w:szCs w:val="24"/>
        </w:rPr>
      </w:pPr>
      <w:r w:rsidRPr="00EA245B">
        <w:rPr>
          <w:rFonts w:ascii="Cambria" w:hAnsi="Cambria"/>
          <w:sz w:val="24"/>
          <w:szCs w:val="24"/>
        </w:rPr>
        <w:t xml:space="preserve">    nieważności</w:t>
      </w:r>
      <w:r>
        <w:rPr>
          <w:rFonts w:ascii="Cambria" w:hAnsi="Cambria"/>
          <w:sz w:val="24"/>
          <w:szCs w:val="24"/>
        </w:rPr>
        <w:t>.</w:t>
      </w:r>
      <w:r w:rsidR="00E966ED">
        <w:rPr>
          <w:rFonts w:ascii="Cambria" w:hAnsi="Cambria"/>
          <w:sz w:val="24"/>
          <w:szCs w:val="24"/>
        </w:rPr>
        <w:t xml:space="preserve"> </w:t>
      </w:r>
      <w:r w:rsidRPr="00EA245B">
        <w:rPr>
          <w:rFonts w:ascii="Cambria" w:hAnsi="Cambria"/>
          <w:sz w:val="24"/>
          <w:szCs w:val="24"/>
        </w:rPr>
        <w:t>Zmiany umowy są dopuszczalne w zakresie dozwolonym</w:t>
      </w:r>
      <w:r>
        <w:rPr>
          <w:rFonts w:ascii="Cambria" w:hAnsi="Cambria"/>
          <w:sz w:val="24"/>
          <w:szCs w:val="24"/>
        </w:rPr>
        <w:t xml:space="preserve"> </w:t>
      </w:r>
      <w:r w:rsidRPr="00EA245B">
        <w:rPr>
          <w:rFonts w:ascii="Cambria" w:hAnsi="Cambria"/>
          <w:sz w:val="24"/>
          <w:szCs w:val="24"/>
        </w:rPr>
        <w:t>przez art. 144</w:t>
      </w:r>
    </w:p>
    <w:p w14:paraId="289AEC50" w14:textId="77777777" w:rsidR="00EA245B" w:rsidRPr="00EA245B" w:rsidRDefault="00EA245B" w:rsidP="00EA245B">
      <w:pPr>
        <w:tabs>
          <w:tab w:val="num" w:pos="397"/>
        </w:tabs>
        <w:jc w:val="both"/>
        <w:rPr>
          <w:rFonts w:ascii="Cambria" w:hAnsi="Cambria"/>
          <w:sz w:val="24"/>
          <w:szCs w:val="24"/>
        </w:rPr>
      </w:pPr>
      <w:r>
        <w:rPr>
          <w:rFonts w:ascii="Cambria" w:hAnsi="Cambria"/>
          <w:sz w:val="24"/>
          <w:szCs w:val="24"/>
        </w:rPr>
        <w:t xml:space="preserve">    </w:t>
      </w:r>
      <w:r w:rsidRPr="00EA245B">
        <w:rPr>
          <w:rFonts w:ascii="Cambria" w:hAnsi="Cambria"/>
          <w:sz w:val="24"/>
          <w:szCs w:val="24"/>
        </w:rPr>
        <w:t xml:space="preserve">ustawy Prawo Zamówień Publicznych. </w:t>
      </w:r>
    </w:p>
    <w:p w14:paraId="5A688676" w14:textId="77777777" w:rsidR="00174ECD" w:rsidRPr="007E6D22" w:rsidRDefault="00174ECD" w:rsidP="00EA245B">
      <w:pPr>
        <w:pStyle w:val="Tekstpodstawowy"/>
        <w:jc w:val="both"/>
        <w:rPr>
          <w:rFonts w:asciiTheme="majorHAnsi" w:hAnsiTheme="majorHAnsi" w:cs="Tahoma"/>
          <w:color w:val="auto"/>
        </w:rPr>
      </w:pPr>
      <w:r w:rsidRPr="007E6D22">
        <w:rPr>
          <w:rFonts w:asciiTheme="majorHAnsi" w:hAnsiTheme="majorHAnsi" w:cs="Tahoma"/>
          <w:color w:val="auto"/>
        </w:rPr>
        <w:t xml:space="preserve">2. Zamawiający dopuszcza zmiany wysokości wynagrodzenia należnego Wykonawcy , </w:t>
      </w:r>
    </w:p>
    <w:p w14:paraId="76FB4F0E" w14:textId="2C88E0B6" w:rsidR="00174ECD" w:rsidRPr="007E6D22" w:rsidRDefault="00174ECD" w:rsidP="00EA245B">
      <w:pPr>
        <w:pStyle w:val="Tekstpodstawowy"/>
        <w:jc w:val="both"/>
        <w:rPr>
          <w:rFonts w:asciiTheme="majorHAnsi" w:hAnsiTheme="majorHAnsi" w:cs="Tahoma"/>
          <w:color w:val="auto"/>
        </w:rPr>
      </w:pPr>
      <w:r w:rsidRPr="007E6D22">
        <w:rPr>
          <w:rFonts w:asciiTheme="majorHAnsi" w:hAnsiTheme="majorHAnsi" w:cs="Tahoma"/>
          <w:color w:val="auto"/>
        </w:rPr>
        <w:t xml:space="preserve">    w przypadku:</w:t>
      </w:r>
    </w:p>
    <w:p w14:paraId="2214C566" w14:textId="77777777" w:rsidR="00174ECD" w:rsidRPr="007E6D22" w:rsidRDefault="00174ECD" w:rsidP="00EA245B">
      <w:pPr>
        <w:jc w:val="both"/>
        <w:rPr>
          <w:rFonts w:asciiTheme="majorHAnsi" w:hAnsiTheme="majorHAnsi"/>
          <w:sz w:val="24"/>
          <w:szCs w:val="24"/>
        </w:rPr>
      </w:pPr>
      <w:r w:rsidRPr="007E6D22">
        <w:rPr>
          <w:rFonts w:asciiTheme="majorHAnsi" w:hAnsiTheme="majorHAnsi"/>
          <w:sz w:val="24"/>
          <w:szCs w:val="24"/>
        </w:rPr>
        <w:t>a) zmian  zakresu i powierzchni pomieszczeń objętych umową,</w:t>
      </w:r>
    </w:p>
    <w:p w14:paraId="11E59088" w14:textId="77777777" w:rsidR="00B94BC9" w:rsidRDefault="00174ECD" w:rsidP="00EA245B">
      <w:pPr>
        <w:jc w:val="both"/>
        <w:rPr>
          <w:rFonts w:asciiTheme="majorHAnsi" w:hAnsiTheme="majorHAnsi"/>
          <w:sz w:val="24"/>
          <w:szCs w:val="24"/>
        </w:rPr>
      </w:pPr>
      <w:r w:rsidRPr="007E6D22">
        <w:rPr>
          <w:rFonts w:asciiTheme="majorHAnsi" w:hAnsiTheme="majorHAnsi"/>
          <w:sz w:val="24"/>
          <w:szCs w:val="24"/>
        </w:rPr>
        <w:t xml:space="preserve">b) zmian organizacyjnych </w:t>
      </w:r>
      <w:r w:rsidR="00B94BC9">
        <w:rPr>
          <w:rFonts w:asciiTheme="majorHAnsi" w:hAnsiTheme="majorHAnsi"/>
          <w:sz w:val="24"/>
          <w:szCs w:val="24"/>
        </w:rPr>
        <w:t xml:space="preserve">powodujących zmianę czasu pracy w jednostkach </w:t>
      </w:r>
      <w:r w:rsidRPr="007E6D22">
        <w:rPr>
          <w:rFonts w:asciiTheme="majorHAnsi" w:hAnsiTheme="majorHAnsi"/>
          <w:sz w:val="24"/>
          <w:szCs w:val="24"/>
        </w:rPr>
        <w:t xml:space="preserve"> oraz zmian</w:t>
      </w:r>
    </w:p>
    <w:p w14:paraId="2EE666E8" w14:textId="77777777" w:rsidR="00174ECD" w:rsidRPr="007E6D22" w:rsidRDefault="00B94BC9" w:rsidP="00EA245B">
      <w:pPr>
        <w:jc w:val="both"/>
        <w:rPr>
          <w:rFonts w:asciiTheme="majorHAnsi" w:hAnsiTheme="majorHAnsi"/>
          <w:sz w:val="24"/>
          <w:szCs w:val="24"/>
        </w:rPr>
      </w:pPr>
      <w:r>
        <w:rPr>
          <w:rFonts w:asciiTheme="majorHAnsi" w:hAnsiTheme="majorHAnsi"/>
          <w:sz w:val="24"/>
          <w:szCs w:val="24"/>
        </w:rPr>
        <w:t xml:space="preserve">    </w:t>
      </w:r>
      <w:r w:rsidR="00174ECD" w:rsidRPr="007E6D22">
        <w:rPr>
          <w:rFonts w:asciiTheme="majorHAnsi" w:hAnsiTheme="majorHAnsi"/>
          <w:sz w:val="24"/>
          <w:szCs w:val="24"/>
        </w:rPr>
        <w:t xml:space="preserve"> związanych z remontem powodującym</w:t>
      </w:r>
      <w:r>
        <w:rPr>
          <w:rFonts w:asciiTheme="majorHAnsi" w:hAnsiTheme="majorHAnsi"/>
          <w:sz w:val="24"/>
          <w:szCs w:val="24"/>
        </w:rPr>
        <w:t xml:space="preserve"> </w:t>
      </w:r>
      <w:r w:rsidR="00174ECD" w:rsidRPr="007E6D22">
        <w:rPr>
          <w:rFonts w:asciiTheme="majorHAnsi" w:hAnsiTheme="majorHAnsi"/>
          <w:sz w:val="24"/>
          <w:szCs w:val="24"/>
        </w:rPr>
        <w:t>czasowe wyłączenie sprzątanych jednostek,</w:t>
      </w:r>
    </w:p>
    <w:p w14:paraId="5806A048" w14:textId="77777777" w:rsidR="00174ECD" w:rsidRPr="007E6D22" w:rsidRDefault="00174ECD" w:rsidP="00EA245B">
      <w:pPr>
        <w:pStyle w:val="Tekstpodstawowy"/>
        <w:jc w:val="both"/>
        <w:rPr>
          <w:rFonts w:asciiTheme="majorHAnsi" w:hAnsiTheme="majorHAnsi" w:cs="Tahoma"/>
          <w:color w:val="auto"/>
        </w:rPr>
      </w:pPr>
      <w:r w:rsidRPr="007E6D22">
        <w:rPr>
          <w:rFonts w:asciiTheme="majorHAnsi" w:hAnsiTheme="majorHAnsi" w:cs="Arial"/>
          <w:color w:val="auto"/>
        </w:rPr>
        <w:t xml:space="preserve">c) zmiany </w:t>
      </w:r>
      <w:r w:rsidRPr="007E6D22">
        <w:rPr>
          <w:rFonts w:asciiTheme="majorHAnsi" w:hAnsiTheme="majorHAnsi" w:cs="Tahoma"/>
          <w:color w:val="auto"/>
        </w:rPr>
        <w:t xml:space="preserve">stawki podatku od towarów usług , </w:t>
      </w:r>
    </w:p>
    <w:p w14:paraId="113FC75F" w14:textId="0D5FC36B" w:rsidR="00A7747C" w:rsidRPr="002A56C8" w:rsidRDefault="007E6D22" w:rsidP="00A7747C">
      <w:pPr>
        <w:pStyle w:val="NormalnyWeb"/>
        <w:spacing w:before="0" w:beforeAutospacing="0" w:after="0" w:afterAutospacing="0"/>
        <w:jc w:val="both"/>
        <w:rPr>
          <w:rFonts w:ascii="Cambria" w:hAnsi="Cambria"/>
          <w:bCs/>
          <w:lang w:eastAsia="zh-CN"/>
        </w:rPr>
      </w:pPr>
      <w:r>
        <w:rPr>
          <w:rFonts w:asciiTheme="majorHAnsi" w:hAnsiTheme="majorHAnsi"/>
          <w:color w:val="0D0D0D"/>
        </w:rPr>
        <w:t>d</w:t>
      </w:r>
      <w:r w:rsidRPr="007E6D22">
        <w:rPr>
          <w:rFonts w:asciiTheme="majorHAnsi" w:hAnsiTheme="majorHAnsi"/>
          <w:color w:val="0D0D0D"/>
        </w:rPr>
        <w:t xml:space="preserve">) </w:t>
      </w:r>
      <w:r w:rsidR="00E966ED" w:rsidRPr="007E6D22">
        <w:rPr>
          <w:rFonts w:asciiTheme="majorHAnsi" w:hAnsiTheme="majorHAnsi" w:cs="Tahoma"/>
        </w:rPr>
        <w:t>zmiany</w:t>
      </w:r>
      <w:r w:rsidR="00E966ED" w:rsidRPr="00DD1A46">
        <w:rPr>
          <w:rFonts w:ascii="Cambria" w:hAnsi="Cambria"/>
          <w:lang w:eastAsia="zh-CN"/>
        </w:rPr>
        <w:t xml:space="preserve"> </w:t>
      </w:r>
      <w:r w:rsidR="00A7747C" w:rsidRPr="00DD1A46">
        <w:rPr>
          <w:rFonts w:ascii="Cambria" w:hAnsi="Cambria"/>
          <w:lang w:eastAsia="zh-CN"/>
        </w:rPr>
        <w:t xml:space="preserve">wysokości minimalnego wynagrodzenia za pracę </w:t>
      </w:r>
      <w:r w:rsidR="00A7747C" w:rsidRPr="002A56C8">
        <w:rPr>
          <w:rFonts w:ascii="Cambria" w:hAnsi="Cambria"/>
          <w:bCs/>
          <w:lang w:eastAsia="zh-CN"/>
        </w:rPr>
        <w:t xml:space="preserve">albo wysokości minimalnej </w:t>
      </w:r>
    </w:p>
    <w:p w14:paraId="56D0397D" w14:textId="77777777" w:rsidR="00A7747C" w:rsidRDefault="00A7747C" w:rsidP="00A7747C">
      <w:pPr>
        <w:pStyle w:val="NormalnyWeb"/>
        <w:spacing w:before="0" w:beforeAutospacing="0" w:after="0" w:afterAutospacing="0"/>
        <w:jc w:val="both"/>
        <w:rPr>
          <w:rFonts w:ascii="Cambria" w:hAnsi="Cambria"/>
          <w:lang w:eastAsia="zh-CN"/>
        </w:rPr>
      </w:pPr>
      <w:r w:rsidRPr="002A56C8">
        <w:rPr>
          <w:rFonts w:ascii="Cambria" w:hAnsi="Cambria"/>
          <w:bCs/>
          <w:lang w:eastAsia="zh-CN"/>
        </w:rPr>
        <w:t xml:space="preserve">     stawki godzinowej</w:t>
      </w:r>
      <w:r w:rsidRPr="002A56C8">
        <w:rPr>
          <w:rFonts w:ascii="Cambria" w:hAnsi="Cambria"/>
          <w:lang w:eastAsia="zh-CN"/>
        </w:rPr>
        <w:t>,</w:t>
      </w:r>
      <w:r w:rsidRPr="00DD1A46">
        <w:rPr>
          <w:rFonts w:ascii="Cambria" w:hAnsi="Cambria"/>
          <w:lang w:eastAsia="zh-CN"/>
        </w:rPr>
        <w:t xml:space="preserve"> ustalonych na podstawie przepisów ustawy z dnia 10</w:t>
      </w:r>
    </w:p>
    <w:p w14:paraId="0D3A502C" w14:textId="77777777" w:rsidR="00A7747C" w:rsidRDefault="00A7747C" w:rsidP="00A7747C">
      <w:pPr>
        <w:pStyle w:val="Tekstpodstawowy"/>
        <w:jc w:val="both"/>
        <w:rPr>
          <w:rFonts w:ascii="Cambria" w:hAnsi="Cambria"/>
          <w:color w:val="auto"/>
          <w:szCs w:val="24"/>
          <w:lang w:eastAsia="zh-CN"/>
        </w:rPr>
      </w:pPr>
      <w:r>
        <w:rPr>
          <w:rFonts w:ascii="Cambria" w:hAnsi="Cambria"/>
          <w:color w:val="auto"/>
          <w:szCs w:val="24"/>
          <w:lang w:eastAsia="zh-CN"/>
        </w:rPr>
        <w:t xml:space="preserve">     </w:t>
      </w:r>
      <w:r w:rsidRPr="00DD1A46">
        <w:rPr>
          <w:rFonts w:ascii="Cambria" w:hAnsi="Cambria"/>
          <w:color w:val="auto"/>
          <w:szCs w:val="24"/>
          <w:lang w:eastAsia="zh-CN"/>
        </w:rPr>
        <w:t>października 2002 r. o minimalnym wynagrodzeniu za pracę;</w:t>
      </w:r>
    </w:p>
    <w:p w14:paraId="2D4825CC" w14:textId="77777777" w:rsidR="00E966ED" w:rsidRDefault="007E6D22" w:rsidP="00A7747C">
      <w:pPr>
        <w:pStyle w:val="Tekstpodstawowy"/>
        <w:jc w:val="both"/>
        <w:rPr>
          <w:rFonts w:asciiTheme="majorHAnsi" w:hAnsiTheme="majorHAnsi"/>
          <w:color w:val="0D0D0D"/>
        </w:rPr>
      </w:pPr>
      <w:r>
        <w:rPr>
          <w:rFonts w:asciiTheme="majorHAnsi" w:hAnsiTheme="majorHAnsi"/>
          <w:color w:val="0D0D0D"/>
        </w:rPr>
        <w:t>e</w:t>
      </w:r>
      <w:r w:rsidRPr="007E6D22">
        <w:rPr>
          <w:rFonts w:asciiTheme="majorHAnsi" w:hAnsiTheme="majorHAnsi"/>
          <w:color w:val="0D0D0D"/>
        </w:rPr>
        <w:t xml:space="preserve">) </w:t>
      </w:r>
      <w:r w:rsidR="00E966ED" w:rsidRPr="007E6D22">
        <w:rPr>
          <w:rFonts w:asciiTheme="majorHAnsi" w:hAnsiTheme="majorHAnsi" w:cs="Tahoma"/>
          <w:color w:val="auto"/>
        </w:rPr>
        <w:t>zmiany</w:t>
      </w:r>
      <w:r w:rsidR="00E966ED" w:rsidRPr="007E6D22">
        <w:rPr>
          <w:rFonts w:asciiTheme="majorHAnsi" w:hAnsiTheme="majorHAnsi"/>
          <w:color w:val="0D0D0D"/>
        </w:rPr>
        <w:t xml:space="preserve"> </w:t>
      </w:r>
      <w:r w:rsidRPr="007E6D22">
        <w:rPr>
          <w:rFonts w:asciiTheme="majorHAnsi" w:hAnsiTheme="majorHAnsi"/>
          <w:color w:val="0D0D0D"/>
        </w:rPr>
        <w:t xml:space="preserve">zasad podlegania ubezpieczeniom społecznym lub ubezpieczeniu </w:t>
      </w:r>
      <w:r w:rsidR="00E966ED">
        <w:rPr>
          <w:rFonts w:asciiTheme="majorHAnsi" w:hAnsiTheme="majorHAnsi"/>
          <w:color w:val="0D0D0D"/>
        </w:rPr>
        <w:t xml:space="preserve">  </w:t>
      </w:r>
    </w:p>
    <w:p w14:paraId="6EE4C67C" w14:textId="5436DA07" w:rsidR="007E6D22" w:rsidRDefault="00E966ED" w:rsidP="00EA245B">
      <w:pPr>
        <w:pStyle w:val="Tekstpodstawowy"/>
        <w:jc w:val="both"/>
        <w:rPr>
          <w:rFonts w:asciiTheme="majorHAnsi" w:hAnsiTheme="majorHAnsi"/>
          <w:color w:val="0D0D0D"/>
        </w:rPr>
      </w:pPr>
      <w:r>
        <w:rPr>
          <w:rFonts w:asciiTheme="majorHAnsi" w:hAnsiTheme="majorHAnsi"/>
          <w:color w:val="0D0D0D"/>
        </w:rPr>
        <w:t xml:space="preserve">    </w:t>
      </w:r>
      <w:r w:rsidR="007E6D22" w:rsidRPr="007E6D22">
        <w:rPr>
          <w:rFonts w:asciiTheme="majorHAnsi" w:hAnsiTheme="majorHAnsi"/>
          <w:color w:val="0D0D0D"/>
        </w:rPr>
        <w:t xml:space="preserve">zdrowotnemu     </w:t>
      </w:r>
    </w:p>
    <w:p w14:paraId="599F6EDE" w14:textId="6F691499" w:rsidR="004704E3" w:rsidRDefault="002A56C8" w:rsidP="002A56C8">
      <w:pPr>
        <w:jc w:val="both"/>
        <w:rPr>
          <w:rFonts w:asciiTheme="majorHAnsi" w:hAnsiTheme="majorHAnsi"/>
          <w:sz w:val="24"/>
          <w:szCs w:val="24"/>
        </w:rPr>
      </w:pPr>
      <w:r w:rsidRPr="002A56C8">
        <w:rPr>
          <w:rFonts w:asciiTheme="majorHAnsi" w:hAnsiTheme="majorHAnsi"/>
          <w:color w:val="0D0D0D"/>
          <w:sz w:val="24"/>
          <w:szCs w:val="24"/>
        </w:rPr>
        <w:t>f</w:t>
      </w:r>
      <w:r w:rsidRPr="00E966ED">
        <w:rPr>
          <w:rFonts w:asciiTheme="majorHAnsi" w:hAnsiTheme="majorHAnsi"/>
          <w:color w:val="0D0D0D"/>
          <w:sz w:val="22"/>
          <w:szCs w:val="22"/>
        </w:rPr>
        <w:t xml:space="preserve">) </w:t>
      </w:r>
      <w:r w:rsidRPr="00E966ED">
        <w:rPr>
          <w:rFonts w:asciiTheme="majorHAnsi" w:hAnsiTheme="majorHAnsi"/>
          <w:sz w:val="22"/>
          <w:szCs w:val="22"/>
        </w:rPr>
        <w:t xml:space="preserve"> </w:t>
      </w:r>
      <w:r w:rsidR="00E966ED" w:rsidRPr="00E966ED">
        <w:rPr>
          <w:rFonts w:asciiTheme="majorHAnsi" w:hAnsiTheme="majorHAnsi" w:cs="Tahoma"/>
          <w:sz w:val="22"/>
          <w:szCs w:val="22"/>
        </w:rPr>
        <w:t>zmiany</w:t>
      </w:r>
      <w:r w:rsidR="00E966ED" w:rsidRPr="002A56C8">
        <w:rPr>
          <w:rFonts w:asciiTheme="majorHAnsi" w:hAnsiTheme="majorHAnsi"/>
          <w:sz w:val="24"/>
          <w:szCs w:val="24"/>
        </w:rPr>
        <w:t xml:space="preserve"> </w:t>
      </w:r>
      <w:r w:rsidRPr="002A56C8">
        <w:rPr>
          <w:rFonts w:asciiTheme="majorHAnsi" w:hAnsiTheme="majorHAnsi"/>
          <w:sz w:val="24"/>
          <w:szCs w:val="24"/>
        </w:rPr>
        <w:t>zasad gromadzenia i wysokości wpłat do pracowniczych planów kapitałowych,</w:t>
      </w:r>
    </w:p>
    <w:p w14:paraId="546D232C" w14:textId="77777777" w:rsidR="004704E3" w:rsidRDefault="002A56C8" w:rsidP="002A56C8">
      <w:pPr>
        <w:jc w:val="both"/>
        <w:rPr>
          <w:rFonts w:asciiTheme="majorHAnsi" w:hAnsiTheme="majorHAnsi"/>
          <w:sz w:val="24"/>
          <w:szCs w:val="24"/>
        </w:rPr>
      </w:pPr>
      <w:r w:rsidRPr="002A56C8">
        <w:rPr>
          <w:rFonts w:asciiTheme="majorHAnsi" w:hAnsiTheme="majorHAnsi"/>
          <w:sz w:val="24"/>
          <w:szCs w:val="24"/>
        </w:rPr>
        <w:t xml:space="preserve"> </w:t>
      </w:r>
      <w:r w:rsidR="004704E3">
        <w:rPr>
          <w:rFonts w:asciiTheme="majorHAnsi" w:hAnsiTheme="majorHAnsi"/>
          <w:sz w:val="24"/>
          <w:szCs w:val="24"/>
        </w:rPr>
        <w:t xml:space="preserve">    </w:t>
      </w:r>
      <w:r w:rsidRPr="002A56C8">
        <w:rPr>
          <w:rFonts w:asciiTheme="majorHAnsi" w:hAnsiTheme="majorHAnsi"/>
          <w:sz w:val="24"/>
          <w:szCs w:val="24"/>
        </w:rPr>
        <w:t>o których mowa w ustawie z dnia 4 października 2018 r. o pracowniczych planach</w:t>
      </w:r>
    </w:p>
    <w:p w14:paraId="79EB37BB" w14:textId="77777777" w:rsidR="002A56C8" w:rsidRPr="002A56C8" w:rsidRDefault="004704E3" w:rsidP="002A56C8">
      <w:pPr>
        <w:jc w:val="both"/>
        <w:rPr>
          <w:rFonts w:asciiTheme="majorHAnsi" w:hAnsiTheme="majorHAnsi"/>
          <w:sz w:val="24"/>
          <w:szCs w:val="24"/>
        </w:rPr>
      </w:pPr>
      <w:r>
        <w:rPr>
          <w:rFonts w:asciiTheme="majorHAnsi" w:hAnsiTheme="majorHAnsi"/>
          <w:sz w:val="24"/>
          <w:szCs w:val="24"/>
        </w:rPr>
        <w:t xml:space="preserve">    </w:t>
      </w:r>
      <w:r w:rsidR="002A56C8" w:rsidRPr="002A56C8">
        <w:rPr>
          <w:rFonts w:asciiTheme="majorHAnsi" w:hAnsiTheme="majorHAnsi"/>
          <w:sz w:val="24"/>
          <w:szCs w:val="24"/>
        </w:rPr>
        <w:t xml:space="preserve"> kapitałowych.</w:t>
      </w:r>
    </w:p>
    <w:p w14:paraId="4FC5FE96" w14:textId="77777777" w:rsidR="004704E3"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 jeżeli zmiany te będą miały wpływ na koszty wykonania zamówienia przez</w:t>
      </w:r>
    </w:p>
    <w:p w14:paraId="79C4B1DB" w14:textId="77777777" w:rsidR="007E6D22" w:rsidRDefault="004704E3" w:rsidP="00EA245B">
      <w:pPr>
        <w:pStyle w:val="Tekstpodstawowy"/>
        <w:jc w:val="both"/>
        <w:rPr>
          <w:rFonts w:asciiTheme="majorHAnsi" w:hAnsiTheme="majorHAnsi"/>
          <w:color w:val="0D0D0D"/>
        </w:rPr>
      </w:pPr>
      <w:r>
        <w:rPr>
          <w:rFonts w:asciiTheme="majorHAnsi" w:hAnsiTheme="majorHAnsi"/>
          <w:color w:val="0D0D0D"/>
        </w:rPr>
        <w:t xml:space="preserve">      </w:t>
      </w:r>
      <w:r w:rsidR="002A56C8">
        <w:rPr>
          <w:rFonts w:asciiTheme="majorHAnsi" w:hAnsiTheme="majorHAnsi"/>
          <w:color w:val="0D0D0D"/>
        </w:rPr>
        <w:t xml:space="preserve"> Wykonawcę.</w:t>
      </w:r>
    </w:p>
    <w:p w14:paraId="09E817F2" w14:textId="77777777"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3. Zmiana wysokości wynagrodzenia  obowiązywać będzie od dnia wejścia w życie</w:t>
      </w:r>
    </w:p>
    <w:p w14:paraId="27EB5C48" w14:textId="77777777"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zmian, o których mowa w ust. 1, z zastrzeżeniem ust. 5.</w:t>
      </w:r>
    </w:p>
    <w:p w14:paraId="0B4006EF" w14:textId="77777777"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4. W przypadku zmiany, o której mowa w ust. 2 lit. </w:t>
      </w:r>
      <w:r>
        <w:rPr>
          <w:rFonts w:asciiTheme="majorHAnsi" w:hAnsiTheme="majorHAnsi"/>
          <w:color w:val="0D0D0D"/>
        </w:rPr>
        <w:t>c</w:t>
      </w:r>
      <w:r w:rsidRPr="007E6D22">
        <w:rPr>
          <w:rFonts w:asciiTheme="majorHAnsi" w:hAnsiTheme="majorHAnsi"/>
          <w:color w:val="0D0D0D"/>
        </w:rPr>
        <w:t xml:space="preserve">) wartość netto wynagrodzenia </w:t>
      </w:r>
    </w:p>
    <w:p w14:paraId="3256AAF5" w14:textId="77777777"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Wykonawcy nie zmieni się , a określona wartość brutto wynagrodzenia zostanie</w:t>
      </w:r>
    </w:p>
    <w:p w14:paraId="41E95252" w14:textId="77777777"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wyliczona na podstawie nowych przepisów.</w:t>
      </w:r>
    </w:p>
    <w:p w14:paraId="2F07DB0C" w14:textId="77777777" w:rsidR="004704E3" w:rsidRDefault="007E6D22" w:rsidP="004704E3">
      <w:pPr>
        <w:pStyle w:val="Tekstpodstawowy"/>
        <w:jc w:val="both"/>
        <w:rPr>
          <w:rFonts w:asciiTheme="majorHAnsi" w:hAnsiTheme="majorHAnsi"/>
          <w:color w:val="0D0D0D"/>
        </w:rPr>
      </w:pPr>
      <w:r w:rsidRPr="004704E3">
        <w:rPr>
          <w:rFonts w:asciiTheme="majorHAnsi" w:hAnsiTheme="majorHAnsi"/>
          <w:color w:val="0D0D0D"/>
        </w:rPr>
        <w:t>5. Zmiana wynagrodzenia w oparciu o zmianę zasad, o których mowa w ust. 2 lit. d i e),</w:t>
      </w:r>
    </w:p>
    <w:p w14:paraId="2434B00B" w14:textId="77777777" w:rsidR="00E966ED" w:rsidRDefault="004704E3" w:rsidP="004704E3">
      <w:pPr>
        <w:pStyle w:val="Tekstpodstawowy"/>
        <w:jc w:val="both"/>
        <w:rPr>
          <w:rFonts w:asciiTheme="majorHAnsi" w:hAnsiTheme="majorHAnsi"/>
          <w:color w:val="0D0D0D"/>
        </w:rPr>
      </w:pPr>
      <w:r>
        <w:rPr>
          <w:rFonts w:asciiTheme="majorHAnsi" w:hAnsiTheme="majorHAnsi"/>
          <w:color w:val="0D0D0D"/>
        </w:rPr>
        <w:t xml:space="preserve">    </w:t>
      </w:r>
      <w:r w:rsidR="007E6D22" w:rsidRPr="004704E3">
        <w:rPr>
          <w:rFonts w:asciiTheme="majorHAnsi" w:hAnsiTheme="majorHAnsi"/>
          <w:color w:val="0D0D0D"/>
        </w:rPr>
        <w:t xml:space="preserve"> poprzedzona będzie negocjacjami podjętymi pomiędzy stronami umowy.  </w:t>
      </w:r>
      <w:r w:rsidR="00E966ED">
        <w:rPr>
          <w:rFonts w:asciiTheme="majorHAnsi" w:hAnsiTheme="majorHAnsi"/>
          <w:color w:val="0D0D0D"/>
        </w:rPr>
        <w:t xml:space="preserve">  </w:t>
      </w:r>
    </w:p>
    <w:p w14:paraId="298728CB" w14:textId="77777777" w:rsidR="00E966ED" w:rsidRDefault="00E966ED" w:rsidP="004704E3">
      <w:pPr>
        <w:pStyle w:val="Tekstpodstawowy"/>
        <w:jc w:val="both"/>
        <w:rPr>
          <w:rFonts w:asciiTheme="majorHAnsi" w:hAnsiTheme="majorHAnsi"/>
          <w:color w:val="0D0D0D"/>
          <w:szCs w:val="24"/>
          <w:shd w:val="clear" w:color="auto" w:fill="FFFFFF"/>
        </w:rPr>
      </w:pPr>
      <w:r>
        <w:rPr>
          <w:rFonts w:asciiTheme="majorHAnsi" w:hAnsiTheme="majorHAnsi"/>
          <w:color w:val="0D0D0D"/>
        </w:rPr>
        <w:t xml:space="preserve">    </w:t>
      </w:r>
      <w:r w:rsidR="007E6D22" w:rsidRPr="004704E3">
        <w:rPr>
          <w:rFonts w:asciiTheme="majorHAnsi" w:hAnsiTheme="majorHAnsi"/>
          <w:color w:val="0D0D0D"/>
          <w:szCs w:val="24"/>
          <w:shd w:val="clear" w:color="auto" w:fill="FFFFFF"/>
        </w:rPr>
        <w:t>Nie</w:t>
      </w:r>
      <w:r>
        <w:rPr>
          <w:rFonts w:asciiTheme="majorHAnsi" w:hAnsiTheme="majorHAnsi"/>
          <w:color w:val="0D0D0D"/>
          <w:szCs w:val="24"/>
          <w:shd w:val="clear" w:color="auto" w:fill="FFFFFF"/>
        </w:rPr>
        <w:t xml:space="preserve"> </w:t>
      </w:r>
      <w:r w:rsidR="007E6D22" w:rsidRPr="004704E3">
        <w:rPr>
          <w:rFonts w:asciiTheme="majorHAnsi" w:hAnsiTheme="majorHAnsi"/>
          <w:color w:val="0D0D0D"/>
          <w:szCs w:val="24"/>
          <w:shd w:val="clear" w:color="auto" w:fill="FFFFFF"/>
        </w:rPr>
        <w:t xml:space="preserve">zawarcie porozumienia w następstwie negocjacji, o których mowa w </w:t>
      </w:r>
      <w:proofErr w:type="spellStart"/>
      <w:r w:rsidR="007E6D22" w:rsidRPr="004704E3">
        <w:rPr>
          <w:rFonts w:asciiTheme="majorHAnsi" w:hAnsiTheme="majorHAnsi"/>
          <w:color w:val="0D0D0D"/>
          <w:szCs w:val="24"/>
          <w:shd w:val="clear" w:color="auto" w:fill="FFFFFF"/>
        </w:rPr>
        <w:t>zd</w:t>
      </w:r>
      <w:proofErr w:type="spellEnd"/>
      <w:r w:rsidR="007E6D22" w:rsidRPr="004704E3">
        <w:rPr>
          <w:rFonts w:asciiTheme="majorHAnsi" w:hAnsiTheme="majorHAnsi"/>
          <w:color w:val="0D0D0D"/>
          <w:szCs w:val="24"/>
          <w:shd w:val="clear" w:color="auto" w:fill="FFFFFF"/>
        </w:rPr>
        <w:t xml:space="preserve">. 1, </w:t>
      </w:r>
      <w:r>
        <w:rPr>
          <w:rFonts w:asciiTheme="majorHAnsi" w:hAnsiTheme="majorHAnsi"/>
          <w:color w:val="0D0D0D"/>
          <w:szCs w:val="24"/>
          <w:shd w:val="clear" w:color="auto" w:fill="FFFFFF"/>
        </w:rPr>
        <w:t xml:space="preserve"> </w:t>
      </w:r>
    </w:p>
    <w:p w14:paraId="2C327995" w14:textId="77777777" w:rsidR="00E966ED" w:rsidRDefault="00E966ED" w:rsidP="004704E3">
      <w:pPr>
        <w:pStyle w:val="Tekstpodstawowy"/>
        <w:jc w:val="both"/>
        <w:rPr>
          <w:rFonts w:asciiTheme="majorHAnsi" w:hAnsiTheme="majorHAnsi"/>
          <w:color w:val="0D0D0D"/>
          <w:szCs w:val="24"/>
          <w:shd w:val="clear" w:color="auto" w:fill="FFFFFF"/>
        </w:rPr>
      </w:pPr>
      <w:r>
        <w:rPr>
          <w:rFonts w:asciiTheme="majorHAnsi" w:hAnsiTheme="majorHAnsi"/>
          <w:color w:val="0D0D0D"/>
          <w:szCs w:val="24"/>
          <w:shd w:val="clear" w:color="auto" w:fill="FFFFFF"/>
        </w:rPr>
        <w:t xml:space="preserve">    </w:t>
      </w:r>
      <w:r w:rsidRPr="004704E3">
        <w:rPr>
          <w:rFonts w:asciiTheme="majorHAnsi" w:hAnsiTheme="majorHAnsi"/>
          <w:color w:val="0D0D0D"/>
          <w:szCs w:val="24"/>
          <w:shd w:val="clear" w:color="auto" w:fill="FFFFFF"/>
        </w:rPr>
        <w:t>U</w:t>
      </w:r>
      <w:r w:rsidR="007E6D22" w:rsidRPr="004704E3">
        <w:rPr>
          <w:rFonts w:asciiTheme="majorHAnsi" w:hAnsiTheme="majorHAnsi"/>
          <w:color w:val="0D0D0D"/>
          <w:szCs w:val="24"/>
          <w:shd w:val="clear" w:color="auto" w:fill="FFFFFF"/>
        </w:rPr>
        <w:t>prawnia</w:t>
      </w:r>
      <w:r>
        <w:rPr>
          <w:rFonts w:asciiTheme="majorHAnsi" w:hAnsiTheme="majorHAnsi"/>
          <w:color w:val="0D0D0D"/>
          <w:szCs w:val="24"/>
          <w:shd w:val="clear" w:color="auto" w:fill="FFFFFF"/>
        </w:rPr>
        <w:t xml:space="preserve"> </w:t>
      </w:r>
      <w:r w:rsidR="007E6D22" w:rsidRPr="004704E3">
        <w:rPr>
          <w:rFonts w:asciiTheme="majorHAnsi" w:hAnsiTheme="majorHAnsi"/>
          <w:color w:val="0D0D0D"/>
          <w:szCs w:val="24"/>
          <w:shd w:val="clear" w:color="auto" w:fill="FFFFFF"/>
        </w:rPr>
        <w:t xml:space="preserve">Zamawiającego do rozwiązania umowy z zachowaniem trzymiesięcznego </w:t>
      </w:r>
    </w:p>
    <w:p w14:paraId="673872A0" w14:textId="2E280CFE" w:rsidR="007E6D22" w:rsidRPr="004704E3" w:rsidRDefault="00E966ED" w:rsidP="004704E3">
      <w:pPr>
        <w:pStyle w:val="Tekstpodstawowy"/>
        <w:jc w:val="both"/>
        <w:rPr>
          <w:rFonts w:asciiTheme="majorHAnsi" w:hAnsiTheme="majorHAnsi"/>
          <w:color w:val="0D0D0D"/>
        </w:rPr>
      </w:pPr>
      <w:r>
        <w:rPr>
          <w:rFonts w:asciiTheme="majorHAnsi" w:hAnsiTheme="majorHAnsi"/>
          <w:color w:val="0D0D0D"/>
          <w:szCs w:val="24"/>
          <w:shd w:val="clear" w:color="auto" w:fill="FFFFFF"/>
        </w:rPr>
        <w:t xml:space="preserve">    o</w:t>
      </w:r>
      <w:r w:rsidR="007E6D22" w:rsidRPr="004704E3">
        <w:rPr>
          <w:rFonts w:asciiTheme="majorHAnsi" w:hAnsiTheme="majorHAnsi"/>
          <w:color w:val="0D0D0D"/>
          <w:szCs w:val="24"/>
          <w:shd w:val="clear" w:color="auto" w:fill="FFFFFF"/>
        </w:rPr>
        <w:t>kresu</w:t>
      </w:r>
      <w:r w:rsidR="004704E3">
        <w:rPr>
          <w:rFonts w:asciiTheme="majorHAnsi" w:hAnsiTheme="majorHAnsi"/>
          <w:color w:val="0D0D0D"/>
          <w:szCs w:val="24"/>
          <w:shd w:val="clear" w:color="auto" w:fill="FFFFFF"/>
        </w:rPr>
        <w:t xml:space="preserve"> </w:t>
      </w:r>
      <w:r w:rsidR="007E6D22" w:rsidRPr="004704E3">
        <w:rPr>
          <w:rFonts w:asciiTheme="majorHAnsi" w:hAnsiTheme="majorHAnsi"/>
          <w:color w:val="0D0D0D"/>
          <w:szCs w:val="24"/>
          <w:shd w:val="clear" w:color="auto" w:fill="FFFFFF"/>
        </w:rPr>
        <w:t xml:space="preserve"> wypowiedzenia.</w:t>
      </w:r>
      <w:r w:rsidR="007E6D22" w:rsidRPr="004704E3">
        <w:rPr>
          <w:rFonts w:asciiTheme="majorHAnsi" w:hAnsiTheme="majorHAnsi"/>
          <w:color w:val="0D0D0D"/>
          <w:szCs w:val="24"/>
        </w:rPr>
        <w:t xml:space="preserve"> </w:t>
      </w:r>
    </w:p>
    <w:p w14:paraId="7B925E41" w14:textId="77777777" w:rsidR="007E6D22" w:rsidRPr="007E6D22" w:rsidRDefault="007E6D22" w:rsidP="00EA245B">
      <w:pPr>
        <w:pStyle w:val="Tekstpodstawowy"/>
        <w:jc w:val="both"/>
        <w:rPr>
          <w:rFonts w:asciiTheme="majorHAnsi" w:hAnsiTheme="majorHAnsi"/>
          <w:color w:val="0D0D0D"/>
        </w:rPr>
      </w:pPr>
      <w:r w:rsidRPr="007E6D22">
        <w:rPr>
          <w:rFonts w:asciiTheme="majorHAnsi" w:hAnsiTheme="majorHAnsi"/>
          <w:color w:val="0D0D0D"/>
        </w:rPr>
        <w:t>6. Zamawiający po podpisaniu umowy będzie żądał od Wykonawcy kalkulacji kosztów</w:t>
      </w:r>
    </w:p>
    <w:p w14:paraId="3936E6AA" w14:textId="77777777" w:rsidR="007F5C69" w:rsidRDefault="007E6D22" w:rsidP="00EA245B">
      <w:pPr>
        <w:pStyle w:val="Tekstpodstawowy"/>
        <w:jc w:val="both"/>
        <w:rPr>
          <w:rFonts w:asciiTheme="majorHAnsi" w:hAnsiTheme="majorHAnsi"/>
          <w:color w:val="0D0D0D"/>
        </w:rPr>
      </w:pPr>
      <w:r w:rsidRPr="007E6D22">
        <w:rPr>
          <w:rFonts w:asciiTheme="majorHAnsi" w:hAnsiTheme="majorHAnsi"/>
          <w:color w:val="0D0D0D"/>
        </w:rPr>
        <w:t xml:space="preserve">    osobowych zawartych w złożonej ofercie celem ustalenia ewentualnej zmiany</w:t>
      </w:r>
    </w:p>
    <w:p w14:paraId="0A3BD5C3" w14:textId="77777777" w:rsidR="007E6D22" w:rsidRPr="007E6D22" w:rsidRDefault="007F5C69" w:rsidP="00EA245B">
      <w:pPr>
        <w:pStyle w:val="Tekstpodstawowy"/>
        <w:jc w:val="both"/>
        <w:rPr>
          <w:rFonts w:asciiTheme="majorHAnsi" w:hAnsiTheme="majorHAnsi"/>
          <w:color w:val="0D0D0D"/>
        </w:rPr>
      </w:pPr>
      <w:r>
        <w:rPr>
          <w:rFonts w:asciiTheme="majorHAnsi" w:hAnsiTheme="majorHAnsi"/>
          <w:color w:val="0D0D0D"/>
        </w:rPr>
        <w:t xml:space="preserve">   </w:t>
      </w:r>
      <w:r w:rsidR="007E6D22" w:rsidRPr="007E6D22">
        <w:rPr>
          <w:rFonts w:asciiTheme="majorHAnsi" w:hAnsiTheme="majorHAnsi"/>
          <w:color w:val="0D0D0D"/>
        </w:rPr>
        <w:t xml:space="preserve"> wynagrodzenia określonej w ust. 2 pkt. </w:t>
      </w:r>
      <w:r w:rsidR="007E6D22">
        <w:rPr>
          <w:rFonts w:asciiTheme="majorHAnsi" w:hAnsiTheme="majorHAnsi"/>
          <w:color w:val="0D0D0D"/>
        </w:rPr>
        <w:t>d</w:t>
      </w:r>
      <w:r w:rsidR="002A56C8">
        <w:rPr>
          <w:rFonts w:asciiTheme="majorHAnsi" w:hAnsiTheme="majorHAnsi"/>
          <w:color w:val="0D0D0D"/>
        </w:rPr>
        <w:t>-f</w:t>
      </w:r>
      <w:r w:rsidR="007E6D22" w:rsidRPr="007E6D22">
        <w:rPr>
          <w:rFonts w:asciiTheme="majorHAnsi" w:hAnsiTheme="majorHAnsi"/>
          <w:color w:val="0D0D0D"/>
        </w:rPr>
        <w:t>.</w:t>
      </w:r>
    </w:p>
    <w:p w14:paraId="348450B0" w14:textId="77777777" w:rsidR="004704E3" w:rsidRDefault="007E6D22" w:rsidP="00EA245B">
      <w:pPr>
        <w:pStyle w:val="Tekstpodstawowy"/>
        <w:jc w:val="both"/>
        <w:rPr>
          <w:rFonts w:asciiTheme="majorHAnsi" w:hAnsiTheme="majorHAnsi"/>
          <w:color w:val="0D0D0D"/>
        </w:rPr>
      </w:pPr>
      <w:r w:rsidRPr="007E6D22">
        <w:rPr>
          <w:rFonts w:asciiTheme="majorHAnsi" w:hAnsiTheme="majorHAnsi"/>
          <w:color w:val="0D0D0D"/>
        </w:rPr>
        <w:t>7.</w:t>
      </w:r>
      <w:r w:rsidR="004704E3">
        <w:rPr>
          <w:rFonts w:asciiTheme="majorHAnsi" w:hAnsiTheme="majorHAnsi"/>
          <w:color w:val="0D0D0D"/>
        </w:rPr>
        <w:t xml:space="preserve"> </w:t>
      </w:r>
      <w:r w:rsidRPr="007E6D22">
        <w:rPr>
          <w:rFonts w:asciiTheme="majorHAnsi" w:hAnsiTheme="majorHAnsi"/>
          <w:color w:val="0D0D0D"/>
        </w:rPr>
        <w:t>Zamawiający w razie konieczności zleci Wykonawcy wykonanie zamówień</w:t>
      </w:r>
    </w:p>
    <w:p w14:paraId="53184847" w14:textId="77777777" w:rsidR="004704E3" w:rsidRDefault="004704E3" w:rsidP="00EA245B">
      <w:pPr>
        <w:pStyle w:val="Tekstpodstawowy"/>
        <w:jc w:val="both"/>
        <w:rPr>
          <w:rFonts w:asciiTheme="majorHAnsi" w:hAnsiTheme="majorHAnsi"/>
          <w:color w:val="0D0D0D"/>
        </w:rPr>
      </w:pPr>
      <w:r>
        <w:rPr>
          <w:rFonts w:asciiTheme="majorHAnsi" w:hAnsiTheme="majorHAnsi"/>
          <w:color w:val="0D0D0D"/>
        </w:rPr>
        <w:t xml:space="preserve">   </w:t>
      </w:r>
      <w:r w:rsidR="007E6D22" w:rsidRPr="007E6D22">
        <w:rPr>
          <w:rFonts w:asciiTheme="majorHAnsi" w:hAnsiTheme="majorHAnsi"/>
          <w:color w:val="0D0D0D"/>
        </w:rPr>
        <w:t xml:space="preserve"> </w:t>
      </w:r>
      <w:r w:rsidR="007E6D22">
        <w:rPr>
          <w:rFonts w:asciiTheme="majorHAnsi" w:hAnsiTheme="majorHAnsi"/>
          <w:color w:val="0D0D0D"/>
        </w:rPr>
        <w:t>dodatkowych</w:t>
      </w:r>
      <w:r w:rsidR="007E6D22" w:rsidRPr="007E6D22">
        <w:rPr>
          <w:rFonts w:asciiTheme="majorHAnsi" w:hAnsiTheme="majorHAnsi"/>
          <w:color w:val="0D0D0D"/>
        </w:rPr>
        <w:t>, zgodnie z art. 67 ust. 1 pkt. 6 ustawy – stanowiących nie więcej niż 10%</w:t>
      </w:r>
    </w:p>
    <w:p w14:paraId="6599AB8D" w14:textId="77777777" w:rsidR="007E6D22" w:rsidRPr="007E6D22" w:rsidRDefault="004704E3" w:rsidP="00EA245B">
      <w:pPr>
        <w:pStyle w:val="Tekstpodstawowy"/>
        <w:jc w:val="both"/>
        <w:rPr>
          <w:rFonts w:asciiTheme="majorHAnsi" w:hAnsiTheme="majorHAnsi"/>
          <w:color w:val="0D0D0D"/>
        </w:rPr>
      </w:pPr>
      <w:r>
        <w:rPr>
          <w:rFonts w:asciiTheme="majorHAnsi" w:hAnsiTheme="majorHAnsi"/>
          <w:color w:val="0D0D0D"/>
        </w:rPr>
        <w:t xml:space="preserve">   </w:t>
      </w:r>
      <w:r w:rsidR="007E6D22" w:rsidRPr="007E6D22">
        <w:rPr>
          <w:rFonts w:asciiTheme="majorHAnsi" w:hAnsiTheme="majorHAnsi"/>
          <w:color w:val="0D0D0D"/>
        </w:rPr>
        <w:t xml:space="preserve"> zamówienia podstawowego.</w:t>
      </w:r>
    </w:p>
    <w:p w14:paraId="5058E06E" w14:textId="77777777" w:rsidR="00174ECD" w:rsidRDefault="00174ECD" w:rsidP="00174ECD">
      <w:pPr>
        <w:pStyle w:val="Tekstpodstawowy"/>
        <w:jc w:val="center"/>
        <w:rPr>
          <w:rFonts w:asciiTheme="majorHAnsi" w:hAnsiTheme="majorHAnsi" w:cs="Arial"/>
          <w:b/>
        </w:rPr>
      </w:pPr>
      <w:r>
        <w:rPr>
          <w:rFonts w:asciiTheme="majorHAnsi" w:hAnsiTheme="majorHAnsi" w:cs="Arial"/>
          <w:b/>
        </w:rPr>
        <w:t>§ 10</w:t>
      </w:r>
    </w:p>
    <w:p w14:paraId="7CA6C7C8" w14:textId="77777777" w:rsidR="00174ECD" w:rsidRDefault="00174ECD" w:rsidP="00174ECD">
      <w:pPr>
        <w:jc w:val="both"/>
        <w:rPr>
          <w:rFonts w:asciiTheme="majorHAnsi" w:hAnsiTheme="majorHAnsi" w:cs="Arial"/>
          <w:sz w:val="24"/>
          <w:szCs w:val="24"/>
        </w:rPr>
      </w:pPr>
      <w:r>
        <w:rPr>
          <w:rFonts w:asciiTheme="majorHAnsi" w:hAnsiTheme="majorHAnsi" w:cs="Arial"/>
          <w:sz w:val="24"/>
          <w:szCs w:val="24"/>
        </w:rPr>
        <w:t xml:space="preserve">Wykonawca oświadcza, że posiada możliwość działania w sytuacji wystąpienia bezpośredniego zagrożenia bezpieczeństwa państwa lub wojny, co wiąże się </w:t>
      </w:r>
      <w:r>
        <w:rPr>
          <w:rFonts w:asciiTheme="majorHAnsi" w:hAnsiTheme="majorHAnsi" w:cs="Arial"/>
          <w:sz w:val="24"/>
          <w:szCs w:val="24"/>
        </w:rPr>
        <w:br/>
        <w:t>z nałożeniem na Wykonawcę zwiększonych zadań.</w:t>
      </w:r>
    </w:p>
    <w:p w14:paraId="254B2C1C" w14:textId="77777777" w:rsidR="00174ECD" w:rsidRDefault="00174ECD" w:rsidP="00174ECD">
      <w:pPr>
        <w:pStyle w:val="Tekstpodstawowy"/>
        <w:jc w:val="center"/>
        <w:rPr>
          <w:rFonts w:asciiTheme="majorHAnsi" w:hAnsiTheme="majorHAnsi" w:cs="Arial"/>
          <w:b/>
        </w:rPr>
      </w:pPr>
    </w:p>
    <w:p w14:paraId="4FE7E9BD" w14:textId="77777777" w:rsidR="00174ECD" w:rsidRDefault="00174ECD" w:rsidP="00174ECD">
      <w:pPr>
        <w:pStyle w:val="Tekstpodstawowy"/>
        <w:jc w:val="center"/>
        <w:rPr>
          <w:rFonts w:asciiTheme="majorHAnsi" w:hAnsiTheme="majorHAnsi" w:cs="Arial"/>
          <w:b/>
        </w:rPr>
      </w:pPr>
      <w:r>
        <w:rPr>
          <w:rFonts w:asciiTheme="majorHAnsi" w:hAnsiTheme="majorHAnsi" w:cs="Arial"/>
          <w:b/>
        </w:rPr>
        <w:t>§ 11</w:t>
      </w:r>
    </w:p>
    <w:p w14:paraId="0EFEE103" w14:textId="77777777" w:rsidR="00174ECD" w:rsidRDefault="00174ECD" w:rsidP="00174ECD">
      <w:pPr>
        <w:pStyle w:val="Tekstpodstawowy"/>
        <w:rPr>
          <w:rFonts w:asciiTheme="majorHAnsi" w:hAnsiTheme="majorHAnsi" w:cs="Arial"/>
        </w:rPr>
      </w:pPr>
      <w:r>
        <w:rPr>
          <w:rFonts w:asciiTheme="majorHAnsi" w:hAnsiTheme="majorHAnsi" w:cs="Arial"/>
        </w:rPr>
        <w:t>Wszelkie zmiany i uzupełnienia umowy wymagają formy pisemnej pod rygorem nieważności.</w:t>
      </w:r>
    </w:p>
    <w:p w14:paraId="630AF266" w14:textId="77777777" w:rsidR="00174ECD" w:rsidRDefault="00174ECD" w:rsidP="00174ECD">
      <w:pPr>
        <w:pStyle w:val="Tekstpodstawowy"/>
        <w:jc w:val="center"/>
        <w:rPr>
          <w:rFonts w:asciiTheme="majorHAnsi" w:hAnsiTheme="majorHAnsi" w:cs="Arial"/>
          <w:b/>
        </w:rPr>
      </w:pPr>
      <w:r>
        <w:rPr>
          <w:rFonts w:asciiTheme="majorHAnsi" w:hAnsiTheme="majorHAnsi" w:cs="Arial"/>
          <w:b/>
        </w:rPr>
        <w:t>§ 12</w:t>
      </w:r>
    </w:p>
    <w:p w14:paraId="360229BE" w14:textId="77777777" w:rsidR="00174ECD" w:rsidRDefault="00174ECD" w:rsidP="00EA245B">
      <w:pPr>
        <w:jc w:val="both"/>
        <w:rPr>
          <w:rFonts w:asciiTheme="majorHAnsi" w:hAnsiTheme="majorHAnsi" w:cs="Tahoma"/>
          <w:sz w:val="24"/>
          <w:szCs w:val="24"/>
        </w:rPr>
      </w:pPr>
      <w:r>
        <w:rPr>
          <w:rFonts w:asciiTheme="majorHAnsi" w:hAnsiTheme="majorHAnsi" w:cs="Arial"/>
          <w:sz w:val="24"/>
        </w:rPr>
        <w:t xml:space="preserve">1. Wykonawca </w:t>
      </w:r>
      <w:r>
        <w:rPr>
          <w:rFonts w:asciiTheme="majorHAnsi" w:hAnsiTheme="majorHAnsi" w:cs="Tahoma"/>
          <w:sz w:val="24"/>
          <w:szCs w:val="24"/>
        </w:rPr>
        <w:t>nie może przenieść wierzytelności na osobę trzecią bez zgody</w:t>
      </w:r>
    </w:p>
    <w:p w14:paraId="0C082D14" w14:textId="77777777" w:rsidR="00174ECD" w:rsidRDefault="00174ECD" w:rsidP="00EA245B">
      <w:pPr>
        <w:jc w:val="both"/>
        <w:rPr>
          <w:rFonts w:asciiTheme="majorHAnsi" w:hAnsiTheme="majorHAnsi" w:cs="Tahoma"/>
          <w:sz w:val="24"/>
          <w:szCs w:val="24"/>
        </w:rPr>
      </w:pPr>
      <w:r>
        <w:rPr>
          <w:rFonts w:asciiTheme="majorHAnsi" w:hAnsiTheme="majorHAnsi" w:cs="Tahoma"/>
          <w:sz w:val="24"/>
          <w:szCs w:val="24"/>
        </w:rPr>
        <w:t xml:space="preserve">    podmiotu tworzącego wyrażonej w formie pisemnej pod rygorem nieważności</w:t>
      </w:r>
    </w:p>
    <w:p w14:paraId="30B5FD95" w14:textId="77777777" w:rsidR="00174ECD" w:rsidRDefault="00174ECD" w:rsidP="00EA245B">
      <w:pPr>
        <w:jc w:val="both"/>
        <w:rPr>
          <w:rFonts w:asciiTheme="majorHAnsi" w:hAnsiTheme="majorHAnsi" w:cs="Tahoma"/>
          <w:sz w:val="24"/>
          <w:szCs w:val="24"/>
        </w:rPr>
      </w:pPr>
      <w:r>
        <w:rPr>
          <w:rFonts w:asciiTheme="majorHAnsi" w:hAnsiTheme="majorHAnsi" w:cs="Tahoma"/>
          <w:sz w:val="24"/>
          <w:szCs w:val="24"/>
        </w:rPr>
        <w:t xml:space="preserve">    zgodnie z art. 54 ust. 5 i 6 Ustawy o działalności leczniczej.</w:t>
      </w:r>
    </w:p>
    <w:p w14:paraId="50CE0223" w14:textId="77777777" w:rsidR="00174ECD" w:rsidRDefault="00174ECD" w:rsidP="00EA245B">
      <w:pPr>
        <w:jc w:val="both"/>
        <w:rPr>
          <w:rFonts w:asciiTheme="majorHAnsi" w:hAnsiTheme="majorHAnsi" w:cs="Arial"/>
          <w:sz w:val="24"/>
        </w:rPr>
      </w:pPr>
      <w:r>
        <w:rPr>
          <w:rFonts w:asciiTheme="majorHAnsi" w:hAnsiTheme="majorHAnsi" w:cs="Arial"/>
          <w:sz w:val="24"/>
        </w:rPr>
        <w:t xml:space="preserve">2. Wyklucza się stosowanie przez strony umowy konstrukcji prawnej, o której mowa </w:t>
      </w:r>
    </w:p>
    <w:p w14:paraId="0A34DDB9" w14:textId="77777777" w:rsidR="00174ECD" w:rsidRDefault="00174ECD" w:rsidP="00EA245B">
      <w:pPr>
        <w:jc w:val="both"/>
        <w:rPr>
          <w:rFonts w:asciiTheme="majorHAnsi" w:hAnsiTheme="majorHAnsi" w:cs="Arial"/>
          <w:sz w:val="24"/>
        </w:rPr>
      </w:pPr>
      <w:r>
        <w:rPr>
          <w:rFonts w:asciiTheme="majorHAnsi" w:hAnsiTheme="majorHAnsi" w:cs="Arial"/>
          <w:sz w:val="24"/>
        </w:rPr>
        <w:t xml:space="preserve">    w art.518 Kodeksu Cywilnego ( w szczególności Wykonawca nie może zawrzeć </w:t>
      </w:r>
    </w:p>
    <w:p w14:paraId="292AAFFD" w14:textId="77777777" w:rsidR="00174ECD" w:rsidRDefault="00174ECD" w:rsidP="00EA245B">
      <w:pPr>
        <w:jc w:val="both"/>
        <w:rPr>
          <w:rFonts w:asciiTheme="majorHAnsi" w:hAnsiTheme="majorHAnsi" w:cs="Arial"/>
          <w:sz w:val="24"/>
        </w:rPr>
      </w:pPr>
      <w:r>
        <w:rPr>
          <w:rFonts w:asciiTheme="majorHAnsi" w:hAnsiTheme="majorHAnsi" w:cs="Arial"/>
          <w:sz w:val="24"/>
        </w:rPr>
        <w:t xml:space="preserve">    umowy poręczenia z podmiotem trzecim) oraz wszelkich innych konstrukcji </w:t>
      </w:r>
    </w:p>
    <w:p w14:paraId="65AE5613" w14:textId="77777777" w:rsidR="00174ECD" w:rsidRDefault="00174ECD" w:rsidP="00EA245B">
      <w:pPr>
        <w:jc w:val="both"/>
        <w:rPr>
          <w:rFonts w:asciiTheme="majorHAnsi" w:hAnsiTheme="majorHAnsi" w:cs="Arial"/>
          <w:sz w:val="24"/>
        </w:rPr>
      </w:pPr>
      <w:r>
        <w:rPr>
          <w:rFonts w:asciiTheme="majorHAnsi" w:hAnsiTheme="majorHAnsi" w:cs="Arial"/>
          <w:sz w:val="24"/>
        </w:rPr>
        <w:t xml:space="preserve">    prawnych skutkujących zmiana podmiotową po stronie wierzyciela.</w:t>
      </w:r>
    </w:p>
    <w:p w14:paraId="6C28F695" w14:textId="77777777" w:rsidR="00174ECD" w:rsidRDefault="00174ECD" w:rsidP="00EA245B">
      <w:pPr>
        <w:jc w:val="both"/>
        <w:rPr>
          <w:rFonts w:asciiTheme="majorHAnsi" w:hAnsiTheme="majorHAnsi" w:cs="Arial"/>
          <w:sz w:val="24"/>
        </w:rPr>
      </w:pPr>
      <w:r>
        <w:rPr>
          <w:rFonts w:asciiTheme="majorHAnsi" w:hAnsiTheme="majorHAnsi" w:cs="Arial"/>
          <w:sz w:val="24"/>
        </w:rPr>
        <w:t>3. Naruszenie zakazu określonego w ust.2., skutkować będzie dla Wykonawcy</w:t>
      </w:r>
    </w:p>
    <w:p w14:paraId="7A88B09B" w14:textId="77777777" w:rsidR="00174ECD" w:rsidRDefault="00174ECD" w:rsidP="00EA245B">
      <w:pPr>
        <w:jc w:val="both"/>
        <w:rPr>
          <w:rFonts w:asciiTheme="majorHAnsi" w:hAnsiTheme="majorHAnsi" w:cs="Arial"/>
          <w:sz w:val="24"/>
        </w:rPr>
      </w:pPr>
      <w:r>
        <w:rPr>
          <w:rFonts w:asciiTheme="majorHAnsi" w:hAnsiTheme="majorHAnsi" w:cs="Arial"/>
          <w:sz w:val="24"/>
        </w:rPr>
        <w:t xml:space="preserve">    obowiązkiem zapłaty na rzecz Zamawiającego kary umownej w wysokości </w:t>
      </w:r>
    </w:p>
    <w:p w14:paraId="68EC1B86" w14:textId="77777777" w:rsidR="00174ECD" w:rsidRDefault="00174ECD" w:rsidP="00EA245B">
      <w:pPr>
        <w:jc w:val="both"/>
        <w:rPr>
          <w:rFonts w:asciiTheme="majorHAnsi" w:hAnsiTheme="majorHAnsi" w:cs="Arial"/>
          <w:sz w:val="24"/>
        </w:rPr>
      </w:pPr>
      <w:r>
        <w:rPr>
          <w:rFonts w:asciiTheme="majorHAnsi" w:hAnsiTheme="majorHAnsi" w:cs="Arial"/>
          <w:sz w:val="24"/>
        </w:rPr>
        <w:t xml:space="preserve">    spełnionego przez osobę trzecią świadczenia.</w:t>
      </w:r>
    </w:p>
    <w:p w14:paraId="44E8CF34" w14:textId="77777777" w:rsidR="00EE78B9" w:rsidRDefault="00EE78B9" w:rsidP="00174ECD">
      <w:pPr>
        <w:jc w:val="center"/>
        <w:rPr>
          <w:rFonts w:asciiTheme="majorHAnsi" w:hAnsiTheme="majorHAnsi" w:cs="Arial"/>
          <w:sz w:val="24"/>
        </w:rPr>
      </w:pPr>
    </w:p>
    <w:p w14:paraId="3261CA78" w14:textId="77777777" w:rsidR="00174ECD" w:rsidRDefault="00174ECD" w:rsidP="00174ECD">
      <w:pPr>
        <w:jc w:val="center"/>
        <w:rPr>
          <w:rFonts w:asciiTheme="majorHAnsi" w:hAnsiTheme="majorHAnsi" w:cs="Arial"/>
          <w:b/>
          <w:sz w:val="24"/>
        </w:rPr>
      </w:pPr>
      <w:r>
        <w:rPr>
          <w:rFonts w:asciiTheme="majorHAnsi" w:hAnsiTheme="majorHAnsi" w:cs="Arial"/>
          <w:sz w:val="24"/>
        </w:rPr>
        <w:t xml:space="preserve"> </w:t>
      </w:r>
      <w:r>
        <w:rPr>
          <w:rFonts w:asciiTheme="majorHAnsi" w:hAnsiTheme="majorHAnsi" w:cs="Arial"/>
          <w:b/>
          <w:sz w:val="24"/>
        </w:rPr>
        <w:t>§ 13</w:t>
      </w:r>
    </w:p>
    <w:p w14:paraId="6CA1297E" w14:textId="77777777" w:rsidR="00174ECD" w:rsidRDefault="00174ECD" w:rsidP="00174ECD">
      <w:pPr>
        <w:rPr>
          <w:rFonts w:asciiTheme="majorHAnsi" w:hAnsiTheme="majorHAnsi" w:cs="Arial"/>
          <w:sz w:val="24"/>
        </w:rPr>
      </w:pPr>
      <w:r>
        <w:rPr>
          <w:rFonts w:asciiTheme="majorHAnsi" w:hAnsiTheme="majorHAnsi" w:cs="Arial"/>
          <w:sz w:val="24"/>
        </w:rPr>
        <w:t>Wykonawca zobowiązuje się dostarczyć Zamawiającemu najpóźniej w dniu podpisania umowy dane dotyczące prognozowanych ilości i rodzajów wytwarzanych odpadów oraz tok postępowania z nimi.</w:t>
      </w:r>
    </w:p>
    <w:p w14:paraId="7DC1C70C" w14:textId="77777777" w:rsidR="00EE78B9" w:rsidRDefault="00EE78B9" w:rsidP="00174ECD">
      <w:pPr>
        <w:jc w:val="center"/>
        <w:rPr>
          <w:rFonts w:asciiTheme="majorHAnsi" w:hAnsiTheme="majorHAnsi" w:cs="Arial"/>
          <w:b/>
          <w:sz w:val="24"/>
        </w:rPr>
      </w:pPr>
    </w:p>
    <w:p w14:paraId="0DFE165E" w14:textId="77777777" w:rsidR="00174ECD" w:rsidRDefault="00174ECD" w:rsidP="00174ECD">
      <w:pPr>
        <w:jc w:val="center"/>
        <w:rPr>
          <w:rFonts w:asciiTheme="majorHAnsi" w:hAnsiTheme="majorHAnsi" w:cs="Arial"/>
          <w:b/>
          <w:sz w:val="24"/>
        </w:rPr>
      </w:pPr>
      <w:r>
        <w:rPr>
          <w:rFonts w:asciiTheme="majorHAnsi" w:hAnsiTheme="majorHAnsi" w:cs="Arial"/>
          <w:b/>
          <w:sz w:val="24"/>
        </w:rPr>
        <w:t>§ 14</w:t>
      </w:r>
    </w:p>
    <w:p w14:paraId="67ACC320" w14:textId="77777777" w:rsidR="00174ECD" w:rsidRDefault="00174ECD" w:rsidP="00174ECD">
      <w:pPr>
        <w:jc w:val="both"/>
        <w:rPr>
          <w:rFonts w:asciiTheme="majorHAnsi" w:hAnsiTheme="majorHAnsi" w:cs="Arial"/>
          <w:sz w:val="24"/>
        </w:rPr>
      </w:pPr>
      <w:r>
        <w:rPr>
          <w:rFonts w:asciiTheme="majorHAnsi" w:hAnsiTheme="majorHAnsi" w:cs="Arial"/>
          <w:sz w:val="24"/>
        </w:rPr>
        <w:t xml:space="preserve">W sprawach nieuregulowanych niniejszą umową mają zastosowanie przepisy Kodeksu Cywilnego, Ustawa Prawo Zamówień Publicznych z dnia 29.01.2004 roku </w:t>
      </w:r>
      <w:r w:rsidR="002A56C8">
        <w:rPr>
          <w:rFonts w:asciiTheme="majorHAnsi" w:hAnsiTheme="majorHAnsi" w:cs="Arial"/>
          <w:sz w:val="24"/>
        </w:rPr>
        <w:t xml:space="preserve">z </w:t>
      </w:r>
      <w:proofErr w:type="spellStart"/>
      <w:r w:rsidR="002A56C8">
        <w:rPr>
          <w:rFonts w:asciiTheme="majorHAnsi" w:hAnsiTheme="majorHAnsi" w:cs="Arial"/>
          <w:sz w:val="24"/>
        </w:rPr>
        <w:t>póź</w:t>
      </w:r>
      <w:proofErr w:type="spellEnd"/>
      <w:r w:rsidR="002A56C8">
        <w:rPr>
          <w:rFonts w:asciiTheme="majorHAnsi" w:hAnsiTheme="majorHAnsi" w:cs="Arial"/>
          <w:sz w:val="24"/>
        </w:rPr>
        <w:t>. zm.</w:t>
      </w:r>
      <w:r>
        <w:rPr>
          <w:rFonts w:asciiTheme="majorHAnsi" w:hAnsiTheme="majorHAnsi" w:cs="Arial"/>
          <w:sz w:val="24"/>
        </w:rPr>
        <w:t xml:space="preserve"> oraz ustawa z 08.03.2013r. o terminach zapłaty w transakcjach handlowych.</w:t>
      </w:r>
    </w:p>
    <w:p w14:paraId="69C69E8E" w14:textId="77777777" w:rsidR="00174ECD" w:rsidRDefault="00174ECD" w:rsidP="00174ECD">
      <w:pPr>
        <w:pStyle w:val="Tekstpodstawowy"/>
        <w:jc w:val="center"/>
        <w:rPr>
          <w:rFonts w:asciiTheme="majorHAnsi" w:hAnsiTheme="majorHAnsi" w:cs="Arial"/>
        </w:rPr>
      </w:pPr>
    </w:p>
    <w:p w14:paraId="03BD9810" w14:textId="77777777" w:rsidR="00174ECD" w:rsidRDefault="00174ECD" w:rsidP="00174ECD">
      <w:pPr>
        <w:pStyle w:val="Tekstpodstawowy"/>
        <w:jc w:val="center"/>
        <w:rPr>
          <w:rFonts w:asciiTheme="majorHAnsi" w:hAnsiTheme="majorHAnsi" w:cs="Arial"/>
          <w:b/>
        </w:rPr>
      </w:pPr>
      <w:r>
        <w:rPr>
          <w:rFonts w:asciiTheme="majorHAnsi" w:hAnsiTheme="majorHAnsi" w:cs="Arial"/>
          <w:b/>
        </w:rPr>
        <w:t>§ 15</w:t>
      </w:r>
    </w:p>
    <w:p w14:paraId="7F022E2E" w14:textId="3AD19723" w:rsidR="00EE78B9" w:rsidRDefault="00174ECD" w:rsidP="00492FAC">
      <w:pPr>
        <w:pStyle w:val="Tekstpodstawowy"/>
        <w:jc w:val="both"/>
        <w:rPr>
          <w:rFonts w:asciiTheme="majorHAnsi" w:hAnsiTheme="majorHAnsi" w:cs="Arial"/>
          <w:b/>
        </w:rPr>
      </w:pPr>
      <w:r>
        <w:rPr>
          <w:rFonts w:asciiTheme="majorHAnsi" w:hAnsiTheme="majorHAnsi" w:cs="Arial"/>
        </w:rPr>
        <w:t>W sprawach nieuregulowanych niniejszą umową mają zastosowanie przepisy Kodeksu Cywilnego.</w:t>
      </w:r>
    </w:p>
    <w:p w14:paraId="11B295BF" w14:textId="77777777" w:rsidR="00174ECD" w:rsidRDefault="00174ECD" w:rsidP="00174ECD">
      <w:pPr>
        <w:pStyle w:val="Tekstpodstawowy"/>
        <w:jc w:val="center"/>
        <w:rPr>
          <w:rFonts w:asciiTheme="majorHAnsi" w:hAnsiTheme="majorHAnsi" w:cs="Arial"/>
          <w:b/>
        </w:rPr>
      </w:pPr>
      <w:r>
        <w:rPr>
          <w:rFonts w:asciiTheme="majorHAnsi" w:hAnsiTheme="majorHAnsi" w:cs="Arial"/>
          <w:b/>
        </w:rPr>
        <w:t>§ 16</w:t>
      </w:r>
    </w:p>
    <w:p w14:paraId="0B277DC2" w14:textId="77777777" w:rsidR="00174ECD" w:rsidRDefault="00174ECD" w:rsidP="00174ECD">
      <w:pPr>
        <w:pStyle w:val="Tekstpodstawowy"/>
        <w:jc w:val="both"/>
        <w:rPr>
          <w:rFonts w:asciiTheme="majorHAnsi" w:hAnsiTheme="majorHAnsi" w:cs="Arial"/>
        </w:rPr>
      </w:pPr>
      <w:r>
        <w:rPr>
          <w:rFonts w:asciiTheme="majorHAnsi" w:hAnsiTheme="majorHAnsi" w:cs="Arial"/>
        </w:rPr>
        <w:t>Wszelkie spory pomiędzy stronami mogące wyniknąć z realizacji niniejszej umowy rozstrzygane będą przez sąd właściwy miejscowo dla siedziby Zamawiającego.</w:t>
      </w:r>
    </w:p>
    <w:p w14:paraId="051025E4" w14:textId="77777777" w:rsidR="00174ECD" w:rsidRDefault="00174ECD" w:rsidP="00174ECD">
      <w:pPr>
        <w:pStyle w:val="Tekstpodstawowy"/>
        <w:jc w:val="both"/>
        <w:rPr>
          <w:rFonts w:asciiTheme="majorHAnsi" w:hAnsiTheme="majorHAnsi" w:cs="Arial"/>
        </w:rPr>
      </w:pPr>
      <w:r>
        <w:rPr>
          <w:rFonts w:asciiTheme="majorHAnsi" w:hAnsiTheme="majorHAnsi" w:cs="Arial"/>
        </w:rPr>
        <w:tab/>
        <w:t xml:space="preserve">  </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14:paraId="578A47F6" w14:textId="77777777" w:rsidR="00174ECD" w:rsidRDefault="00174ECD" w:rsidP="00174ECD">
      <w:pPr>
        <w:pStyle w:val="Tekstpodstawowy"/>
        <w:jc w:val="center"/>
        <w:rPr>
          <w:rFonts w:asciiTheme="majorHAnsi" w:hAnsiTheme="majorHAnsi" w:cs="Arial"/>
          <w:b/>
        </w:rPr>
      </w:pPr>
      <w:r>
        <w:rPr>
          <w:rFonts w:asciiTheme="majorHAnsi" w:hAnsiTheme="majorHAnsi" w:cs="Arial"/>
          <w:b/>
        </w:rPr>
        <w:t>§ 17</w:t>
      </w:r>
    </w:p>
    <w:p w14:paraId="6EF781AE" w14:textId="77777777" w:rsidR="00174ECD" w:rsidRDefault="00174ECD" w:rsidP="00174ECD">
      <w:pPr>
        <w:pStyle w:val="Tekstpodstawowy"/>
        <w:jc w:val="both"/>
        <w:rPr>
          <w:rFonts w:asciiTheme="majorHAnsi" w:hAnsiTheme="majorHAnsi" w:cs="Arial"/>
        </w:rPr>
      </w:pPr>
      <w:r>
        <w:rPr>
          <w:rFonts w:asciiTheme="majorHAnsi" w:hAnsiTheme="majorHAnsi" w:cs="Arial"/>
        </w:rPr>
        <w:t>Umowę sporządzono w 2 jednobrzmiących egzemplarzach, po jednym dla każdej ze stron.</w:t>
      </w:r>
    </w:p>
    <w:p w14:paraId="2836DDD5" w14:textId="77777777" w:rsidR="00174ECD" w:rsidRDefault="00174ECD" w:rsidP="00174ECD">
      <w:pPr>
        <w:pStyle w:val="Tekstpodstawowy"/>
        <w:rPr>
          <w:rFonts w:asciiTheme="majorHAnsi" w:hAnsiTheme="majorHAnsi" w:cs="Arial"/>
        </w:rPr>
      </w:pPr>
    </w:p>
    <w:p w14:paraId="5BE90453" w14:textId="77777777" w:rsidR="007E6D22" w:rsidRDefault="007E6D22" w:rsidP="00492FAC">
      <w:pPr>
        <w:pStyle w:val="Tekstpodstawowywcity"/>
        <w:numPr>
          <w:ilvl w:val="1"/>
          <w:numId w:val="15"/>
        </w:numPr>
        <w:tabs>
          <w:tab w:val="clear" w:pos="1440"/>
        </w:tabs>
        <w:spacing w:after="0"/>
        <w:ind w:left="425" w:hanging="425"/>
        <w:rPr>
          <w:rFonts w:ascii="Cambria" w:hAnsi="Cambria" w:cs="Arial"/>
        </w:rPr>
      </w:pPr>
      <w:r>
        <w:rPr>
          <w:rFonts w:ascii="Cambria" w:hAnsi="Cambria" w:cs="Arial"/>
        </w:rPr>
        <w:t>Wykaz pomieszczeń i szczegółowy zakres prac- załącznik nr 1</w:t>
      </w:r>
    </w:p>
    <w:p w14:paraId="1557DD17" w14:textId="77777777" w:rsidR="007E6D22" w:rsidRDefault="007E6D22" w:rsidP="00492FAC">
      <w:pPr>
        <w:pStyle w:val="Tekstpodstawowywcity"/>
        <w:numPr>
          <w:ilvl w:val="1"/>
          <w:numId w:val="15"/>
        </w:numPr>
        <w:tabs>
          <w:tab w:val="clear" w:pos="1440"/>
        </w:tabs>
        <w:spacing w:after="0"/>
        <w:ind w:left="425" w:hanging="425"/>
        <w:rPr>
          <w:rFonts w:ascii="Cambria" w:hAnsi="Cambria" w:cs="Arial"/>
        </w:rPr>
      </w:pPr>
      <w:r>
        <w:rPr>
          <w:rFonts w:ascii="Cambria" w:hAnsi="Cambria" w:cs="Arial"/>
        </w:rPr>
        <w:t>Wykaz czynności dodatkowych</w:t>
      </w:r>
    </w:p>
    <w:p w14:paraId="66C97546" w14:textId="77777777" w:rsidR="007E6D22" w:rsidRPr="005D7BD5" w:rsidRDefault="007E6D22" w:rsidP="00492FAC">
      <w:pPr>
        <w:pStyle w:val="Tekstpodstawowywcity"/>
        <w:numPr>
          <w:ilvl w:val="1"/>
          <w:numId w:val="15"/>
        </w:numPr>
        <w:tabs>
          <w:tab w:val="clear" w:pos="1440"/>
        </w:tabs>
        <w:spacing w:after="0"/>
        <w:ind w:left="425" w:hanging="425"/>
        <w:rPr>
          <w:rFonts w:ascii="Cambria" w:hAnsi="Cambria" w:cs="Arial"/>
        </w:rPr>
      </w:pPr>
      <w:r>
        <w:rPr>
          <w:rFonts w:ascii="Cambria" w:hAnsi="Cambria" w:cs="Arial"/>
        </w:rPr>
        <w:t>Zasady środowiskowe- załącznik nr 2</w:t>
      </w:r>
    </w:p>
    <w:p w14:paraId="159FEB8A" w14:textId="77777777" w:rsidR="00492FAC" w:rsidRDefault="00492FAC" w:rsidP="00492FAC">
      <w:pPr>
        <w:pStyle w:val="Tekstpodstawowywcity"/>
        <w:ind w:left="0"/>
        <w:rPr>
          <w:rFonts w:asciiTheme="majorHAnsi" w:hAnsiTheme="majorHAnsi" w:cs="Arial"/>
          <w:b/>
          <w:sz w:val="24"/>
        </w:rPr>
      </w:pPr>
    </w:p>
    <w:p w14:paraId="331BCE19" w14:textId="77777777" w:rsidR="00492FAC" w:rsidRDefault="00492FAC" w:rsidP="00492FAC">
      <w:pPr>
        <w:pStyle w:val="Tekstpodstawowywcity"/>
        <w:ind w:left="0"/>
        <w:rPr>
          <w:rFonts w:asciiTheme="majorHAnsi" w:hAnsiTheme="majorHAnsi" w:cs="Arial"/>
          <w:b/>
          <w:sz w:val="24"/>
        </w:rPr>
      </w:pPr>
    </w:p>
    <w:p w14:paraId="27E4BF33" w14:textId="2F12C07A" w:rsidR="004725A4" w:rsidRPr="007B16BB" w:rsidRDefault="00174ECD" w:rsidP="00492FAC">
      <w:pPr>
        <w:pStyle w:val="Tekstpodstawowywcity"/>
        <w:ind w:left="0"/>
        <w:rPr>
          <w:rFonts w:asciiTheme="majorHAnsi" w:hAnsiTheme="majorHAnsi" w:cs="Arial"/>
          <w:b/>
          <w:sz w:val="24"/>
        </w:rPr>
      </w:pPr>
      <w:r>
        <w:rPr>
          <w:rFonts w:asciiTheme="majorHAnsi" w:hAnsiTheme="majorHAnsi" w:cs="Arial"/>
          <w:b/>
          <w:sz w:val="24"/>
        </w:rPr>
        <w:t xml:space="preserve">WYKONAWCA                                                 </w:t>
      </w:r>
      <w:r w:rsidR="00492FAC">
        <w:rPr>
          <w:rFonts w:asciiTheme="majorHAnsi" w:hAnsiTheme="majorHAnsi" w:cs="Arial"/>
          <w:b/>
          <w:sz w:val="24"/>
        </w:rPr>
        <w:tab/>
      </w:r>
      <w:r w:rsidR="00492FAC">
        <w:rPr>
          <w:rFonts w:asciiTheme="majorHAnsi" w:hAnsiTheme="majorHAnsi" w:cs="Arial"/>
          <w:b/>
          <w:sz w:val="24"/>
        </w:rPr>
        <w:tab/>
      </w:r>
      <w:r w:rsidR="00492FAC">
        <w:rPr>
          <w:rFonts w:asciiTheme="majorHAnsi" w:hAnsiTheme="majorHAnsi" w:cs="Arial"/>
          <w:b/>
          <w:sz w:val="24"/>
        </w:rPr>
        <w:tab/>
      </w:r>
      <w:r w:rsidR="00492FAC">
        <w:rPr>
          <w:rFonts w:asciiTheme="majorHAnsi" w:hAnsiTheme="majorHAnsi" w:cs="Arial"/>
          <w:b/>
          <w:sz w:val="24"/>
        </w:rPr>
        <w:tab/>
      </w:r>
      <w:r>
        <w:rPr>
          <w:rFonts w:asciiTheme="majorHAnsi" w:hAnsiTheme="majorHAnsi" w:cs="Arial"/>
          <w:b/>
          <w:sz w:val="24"/>
        </w:rPr>
        <w:t xml:space="preserve">  ZAMAWIAJĄCY</w:t>
      </w:r>
    </w:p>
    <w:p w14:paraId="306E1744" w14:textId="77777777" w:rsidR="00174ECD" w:rsidRDefault="00174ECD" w:rsidP="00174ECD">
      <w:pPr>
        <w:pStyle w:val="Tekstpodstawowy3"/>
        <w:ind w:left="4956" w:firstLine="708"/>
        <w:rPr>
          <w:rFonts w:asciiTheme="majorHAnsi" w:hAnsiTheme="majorHAnsi" w:cs="Arial"/>
          <w:sz w:val="24"/>
          <w:szCs w:val="24"/>
          <w:u w:val="single"/>
        </w:rPr>
      </w:pPr>
      <w:r>
        <w:rPr>
          <w:rFonts w:asciiTheme="majorHAnsi" w:hAnsiTheme="majorHAnsi" w:cs="Arial"/>
          <w:sz w:val="24"/>
          <w:szCs w:val="24"/>
          <w:u w:val="single"/>
        </w:rPr>
        <w:t>Załącznik do umowy Nr ….</w:t>
      </w:r>
    </w:p>
    <w:p w14:paraId="0A7F6300" w14:textId="77777777" w:rsidR="00174ECD" w:rsidRDefault="00174ECD" w:rsidP="00174ECD">
      <w:pPr>
        <w:pStyle w:val="Tekstpodstawowy3"/>
        <w:rPr>
          <w:rFonts w:asciiTheme="majorHAnsi" w:hAnsiTheme="majorHAnsi" w:cs="Arial"/>
          <w:b/>
          <w:sz w:val="24"/>
          <w:szCs w:val="24"/>
        </w:rPr>
      </w:pPr>
      <w:r>
        <w:rPr>
          <w:rFonts w:asciiTheme="majorHAnsi" w:hAnsiTheme="majorHAnsi" w:cs="Arial"/>
          <w:sz w:val="24"/>
          <w:szCs w:val="24"/>
        </w:rPr>
        <w:tab/>
      </w:r>
      <w:r>
        <w:rPr>
          <w:rFonts w:asciiTheme="majorHAnsi" w:hAnsiTheme="majorHAnsi" w:cs="Arial"/>
          <w:sz w:val="24"/>
          <w:szCs w:val="24"/>
        </w:rPr>
        <w:tab/>
      </w:r>
    </w:p>
    <w:p w14:paraId="54059B90" w14:textId="77777777" w:rsidR="002A56C8" w:rsidRPr="00BC3A80" w:rsidRDefault="002A56C8" w:rsidP="002A56C8">
      <w:pPr>
        <w:ind w:left="360" w:hanging="360"/>
        <w:jc w:val="center"/>
        <w:rPr>
          <w:rFonts w:ascii="Cambria" w:hAnsi="Cambria"/>
        </w:rPr>
      </w:pPr>
      <w:r w:rsidRPr="00BC3A80">
        <w:rPr>
          <w:rFonts w:ascii="Cambria" w:hAnsi="Cambria"/>
          <w:b/>
          <w:bCs/>
          <w:sz w:val="28"/>
          <w:szCs w:val="28"/>
        </w:rPr>
        <w:t xml:space="preserve">Zasady środowiskowe  </w:t>
      </w:r>
    </w:p>
    <w:p w14:paraId="762DD5BA" w14:textId="77777777" w:rsidR="002A56C8" w:rsidRPr="00BC3A80" w:rsidRDefault="002A56C8" w:rsidP="002A56C8">
      <w:pPr>
        <w:ind w:left="360" w:hanging="360"/>
        <w:rPr>
          <w:rFonts w:ascii="Cambria" w:hAnsi="Cambria"/>
        </w:rPr>
      </w:pPr>
    </w:p>
    <w:p w14:paraId="576D286B" w14:textId="77777777" w:rsidR="002A56C8" w:rsidRPr="00492FAC" w:rsidRDefault="002A56C8" w:rsidP="002A56C8">
      <w:pPr>
        <w:jc w:val="both"/>
        <w:rPr>
          <w:rFonts w:ascii="Cambria" w:hAnsi="Cambria"/>
          <w:sz w:val="24"/>
          <w:szCs w:val="24"/>
        </w:rPr>
      </w:pPr>
      <w:r w:rsidRPr="00BC3A80">
        <w:rPr>
          <w:rFonts w:ascii="Cambria" w:hAnsi="Cambria"/>
        </w:rPr>
        <w:tab/>
      </w:r>
      <w:r w:rsidRPr="00492FAC">
        <w:rPr>
          <w:rFonts w:ascii="Cambria" w:hAnsi="Cambria"/>
          <w:sz w:val="24"/>
          <w:szCs w:val="24"/>
        </w:rPr>
        <w:t xml:space="preserve">Uprzejmie informujemy, że w Zespole Opieki Zdrowotnej w Suchej Beskidzkiej został wdrożony i jest utrzymywany System Zarządzania Środowiskowego zgodnie z normą                 ISO 14 001: 2015 i w związku z tym prosimy: </w:t>
      </w:r>
    </w:p>
    <w:p w14:paraId="11B487C9" w14:textId="77777777" w:rsidR="002A56C8" w:rsidRPr="00492FAC" w:rsidRDefault="002A56C8" w:rsidP="002A56C8">
      <w:pPr>
        <w:jc w:val="both"/>
        <w:rPr>
          <w:rFonts w:ascii="Cambria" w:hAnsi="Cambria"/>
          <w:sz w:val="24"/>
          <w:szCs w:val="24"/>
        </w:rPr>
      </w:pPr>
    </w:p>
    <w:p w14:paraId="55C9E79C" w14:textId="77777777"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Przestrzegać wymagań prawnych w zakresie podpisanej umowy z Zespołem Opieki Zdrowotnej w Suchej Beskidzkiej</w:t>
      </w:r>
    </w:p>
    <w:p w14:paraId="3DC7315A" w14:textId="77777777"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Minimalizować zużycie nośników energii i surowców naturalnych podczas realizacji umowy</w:t>
      </w:r>
    </w:p>
    <w:p w14:paraId="1DBD0FD5" w14:textId="77777777"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Minimalizować ilość wytwarzanych odpadów</w:t>
      </w:r>
    </w:p>
    <w:p w14:paraId="79151273" w14:textId="77777777"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 xml:space="preserve">Segregować odpady i przekazywać je uprawionemu podmiotowi zgodnie z obowiązującymi wymaganiami prawnymi w tym zakresie </w:t>
      </w:r>
    </w:p>
    <w:p w14:paraId="0126901A" w14:textId="50AFD44D" w:rsidR="002A56C8" w:rsidRPr="00492FAC" w:rsidRDefault="002A56C8" w:rsidP="002A56C8">
      <w:pPr>
        <w:widowControl w:val="0"/>
        <w:numPr>
          <w:ilvl w:val="0"/>
          <w:numId w:val="18"/>
        </w:numPr>
        <w:suppressAutoHyphens/>
        <w:rPr>
          <w:rFonts w:ascii="Cambria" w:hAnsi="Cambria"/>
          <w:sz w:val="24"/>
          <w:szCs w:val="24"/>
        </w:rPr>
      </w:pPr>
      <w:r w:rsidRPr="00492FAC">
        <w:rPr>
          <w:rFonts w:ascii="Cambria" w:hAnsi="Cambria"/>
          <w:sz w:val="24"/>
          <w:szCs w:val="24"/>
        </w:rPr>
        <w:t>Umożliwić Inspektorowi Działu Remontowo – Gospodarczego lub Asystentowi Dyrektora</w:t>
      </w:r>
      <w:r w:rsidR="00492FAC">
        <w:rPr>
          <w:rFonts w:ascii="Cambria" w:hAnsi="Cambria"/>
          <w:sz w:val="24"/>
          <w:szCs w:val="24"/>
        </w:rPr>
        <w:t xml:space="preserve"> </w:t>
      </w:r>
      <w:r w:rsidRPr="00492FAC">
        <w:rPr>
          <w:rFonts w:ascii="Cambria" w:hAnsi="Cambria"/>
          <w:sz w:val="24"/>
          <w:szCs w:val="24"/>
        </w:rPr>
        <w:t>d/s Techniczno - Eksploatacyjnych przeprowadzenie kontroli co do postępowania na zgodność z przyjętymi zasadami środowiskowymi</w:t>
      </w:r>
    </w:p>
    <w:p w14:paraId="3F72EE3E" w14:textId="77777777" w:rsidR="002A56C8" w:rsidRPr="00492FAC" w:rsidRDefault="002A56C8" w:rsidP="002A56C8">
      <w:pPr>
        <w:rPr>
          <w:rFonts w:ascii="Cambria" w:hAnsi="Cambria"/>
          <w:sz w:val="24"/>
          <w:szCs w:val="24"/>
        </w:rPr>
      </w:pPr>
    </w:p>
    <w:p w14:paraId="372A8E3A" w14:textId="77777777" w:rsidR="002A56C8" w:rsidRPr="00492FAC" w:rsidRDefault="002A56C8" w:rsidP="002A56C8">
      <w:pPr>
        <w:rPr>
          <w:rFonts w:ascii="Cambria" w:hAnsi="Cambria"/>
          <w:sz w:val="24"/>
          <w:szCs w:val="24"/>
        </w:rPr>
      </w:pPr>
      <w:r w:rsidRPr="00492FAC">
        <w:rPr>
          <w:rFonts w:ascii="Cambria" w:hAnsi="Cambria"/>
          <w:sz w:val="24"/>
          <w:szCs w:val="24"/>
        </w:rPr>
        <w:tab/>
      </w:r>
      <w:r w:rsidRPr="00492FAC">
        <w:rPr>
          <w:rFonts w:ascii="Cambria" w:hAnsi="Cambria"/>
          <w:sz w:val="24"/>
          <w:szCs w:val="24"/>
        </w:rPr>
        <w:tab/>
      </w:r>
      <w:r w:rsidRPr="00492FAC">
        <w:rPr>
          <w:rFonts w:ascii="Cambria" w:hAnsi="Cambria"/>
          <w:sz w:val="24"/>
          <w:szCs w:val="24"/>
        </w:rPr>
        <w:tab/>
      </w:r>
      <w:r w:rsidRPr="00492FAC">
        <w:rPr>
          <w:rFonts w:ascii="Cambria" w:hAnsi="Cambria"/>
          <w:sz w:val="24"/>
          <w:szCs w:val="24"/>
        </w:rPr>
        <w:tab/>
      </w:r>
    </w:p>
    <w:p w14:paraId="769F13DE" w14:textId="77777777" w:rsidR="002A56C8" w:rsidRPr="00492FAC" w:rsidRDefault="002A56C8" w:rsidP="002A56C8">
      <w:pPr>
        <w:pStyle w:val="Tekstpodstawowy"/>
        <w:jc w:val="both"/>
        <w:rPr>
          <w:rFonts w:ascii="Cambria" w:hAnsi="Cambria"/>
          <w:szCs w:val="24"/>
        </w:rPr>
      </w:pPr>
      <w:r w:rsidRPr="00492FAC">
        <w:rPr>
          <w:rFonts w:ascii="Cambria" w:hAnsi="Cambria"/>
          <w:szCs w:val="24"/>
        </w:rPr>
        <w:t>Zabrania się:</w:t>
      </w:r>
    </w:p>
    <w:p w14:paraId="4FCA32D2" w14:textId="77777777"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Wwozić na teren ZOZ jakichkolwiek odpadów</w:t>
      </w:r>
    </w:p>
    <w:p w14:paraId="1B0C6FD8" w14:textId="77777777"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Składować substancje lub ich mieszaniny w sposób mogący zanieczyścić: powietrze atmosferyczne, wodę i glebę</w:t>
      </w:r>
    </w:p>
    <w:p w14:paraId="472B64DF" w14:textId="77777777"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Myć pojazdy na terenie ZOZ</w:t>
      </w:r>
    </w:p>
    <w:p w14:paraId="66C989B7" w14:textId="77777777"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Spalać odpady</w:t>
      </w:r>
    </w:p>
    <w:p w14:paraId="5CB50EFD" w14:textId="77777777" w:rsidR="002A56C8" w:rsidRPr="00492FAC" w:rsidRDefault="002A56C8" w:rsidP="002A56C8">
      <w:pPr>
        <w:widowControl w:val="0"/>
        <w:numPr>
          <w:ilvl w:val="0"/>
          <w:numId w:val="19"/>
        </w:numPr>
        <w:suppressAutoHyphens/>
        <w:rPr>
          <w:rFonts w:ascii="Cambria" w:hAnsi="Cambria"/>
          <w:sz w:val="24"/>
          <w:szCs w:val="24"/>
        </w:rPr>
      </w:pPr>
      <w:r w:rsidRPr="00492FAC">
        <w:rPr>
          <w:rFonts w:ascii="Cambria" w:hAnsi="Cambria"/>
          <w:sz w:val="24"/>
          <w:szCs w:val="24"/>
        </w:rPr>
        <w:t>Wylewać substancje lub ich mieszaniny do gleby lub kanalizacji deszczowej.</w:t>
      </w:r>
    </w:p>
    <w:p w14:paraId="290CF420" w14:textId="77777777" w:rsidR="002A56C8" w:rsidRPr="00492FAC" w:rsidRDefault="002A56C8" w:rsidP="002A56C8">
      <w:pPr>
        <w:rPr>
          <w:rFonts w:ascii="Cambria" w:hAnsi="Cambria"/>
          <w:sz w:val="24"/>
          <w:szCs w:val="24"/>
        </w:rPr>
      </w:pPr>
    </w:p>
    <w:p w14:paraId="70FE3EE5" w14:textId="77777777" w:rsidR="002A56C8" w:rsidRPr="00492FAC" w:rsidRDefault="002A56C8" w:rsidP="002A56C8">
      <w:pPr>
        <w:rPr>
          <w:rFonts w:ascii="Cambria" w:hAnsi="Cambria"/>
          <w:sz w:val="24"/>
          <w:szCs w:val="24"/>
        </w:rPr>
      </w:pPr>
      <w:r w:rsidRPr="00492FAC">
        <w:rPr>
          <w:rFonts w:ascii="Cambria" w:hAnsi="Cambria"/>
          <w:sz w:val="24"/>
          <w:szCs w:val="24"/>
        </w:rPr>
        <w:t xml:space="preserve"> </w:t>
      </w:r>
    </w:p>
    <w:p w14:paraId="64BFDE23" w14:textId="77777777" w:rsidR="002A56C8" w:rsidRPr="00492FAC" w:rsidRDefault="002A56C8" w:rsidP="002A56C8">
      <w:pPr>
        <w:rPr>
          <w:rFonts w:ascii="Cambria" w:hAnsi="Cambria"/>
          <w:sz w:val="24"/>
          <w:szCs w:val="24"/>
        </w:rPr>
      </w:pPr>
    </w:p>
    <w:p w14:paraId="2FB9C3CD" w14:textId="77777777" w:rsidR="002A56C8" w:rsidRPr="00492FAC" w:rsidRDefault="002A56C8" w:rsidP="002A56C8">
      <w:pPr>
        <w:rPr>
          <w:rFonts w:ascii="Cambria" w:hAnsi="Cambria"/>
          <w:sz w:val="24"/>
          <w:szCs w:val="24"/>
        </w:rPr>
      </w:pPr>
      <w:r w:rsidRPr="00492FAC">
        <w:rPr>
          <w:rFonts w:ascii="Cambria" w:hAnsi="Cambria"/>
          <w:sz w:val="24"/>
          <w:szCs w:val="24"/>
        </w:rPr>
        <w:t xml:space="preserve"> </w:t>
      </w:r>
      <w:r w:rsidRPr="00492FAC">
        <w:rPr>
          <w:rFonts w:ascii="Cambria" w:hAnsi="Cambria"/>
          <w:sz w:val="24"/>
          <w:szCs w:val="24"/>
        </w:rPr>
        <w:tab/>
        <w:t xml:space="preserve">W sytuacjach wątpliwych należy zwracać się do Pełnomocnika ds. Zintegrowanego Systemu Zarządzania Jakością i Środowiskiem (I piętro, pokój nr 120). </w:t>
      </w:r>
    </w:p>
    <w:p w14:paraId="04995635" w14:textId="77777777" w:rsidR="002A56C8" w:rsidRPr="00BC3A80" w:rsidRDefault="002A56C8" w:rsidP="002A56C8">
      <w:pPr>
        <w:rPr>
          <w:rFonts w:ascii="Cambria" w:hAnsi="Cambria"/>
        </w:rPr>
      </w:pPr>
    </w:p>
    <w:p w14:paraId="098CF4B7" w14:textId="77777777" w:rsidR="002A56C8" w:rsidRPr="00BC3A80" w:rsidRDefault="002A56C8" w:rsidP="002A56C8">
      <w:pPr>
        <w:rPr>
          <w:rFonts w:ascii="Cambria" w:hAnsi="Cambria"/>
        </w:rPr>
      </w:pPr>
    </w:p>
    <w:p w14:paraId="7F94D290" w14:textId="77777777" w:rsidR="002A56C8" w:rsidRPr="00BC3A80" w:rsidRDefault="002A56C8" w:rsidP="002A56C8">
      <w:pPr>
        <w:rPr>
          <w:rFonts w:ascii="Cambria" w:hAnsi="Cambria"/>
        </w:rPr>
      </w:pPr>
    </w:p>
    <w:p w14:paraId="0B5EE676" w14:textId="77777777" w:rsidR="002A56C8" w:rsidRPr="00BC3A80" w:rsidRDefault="002A56C8" w:rsidP="002A56C8">
      <w:pPr>
        <w:rPr>
          <w:rFonts w:ascii="Cambria" w:hAnsi="Cambria"/>
        </w:rPr>
      </w:pPr>
    </w:p>
    <w:p w14:paraId="52BBF1FE" w14:textId="77777777" w:rsidR="002A56C8" w:rsidRPr="00BC3A80" w:rsidRDefault="002A56C8" w:rsidP="002A56C8">
      <w:pPr>
        <w:rPr>
          <w:rFonts w:ascii="Cambria" w:hAnsi="Cambria"/>
        </w:rPr>
      </w:pPr>
    </w:p>
    <w:p w14:paraId="0F3F6ECC" w14:textId="77777777" w:rsidR="002A56C8" w:rsidRPr="00BC3A80" w:rsidRDefault="002A56C8" w:rsidP="002A56C8">
      <w:pPr>
        <w:pStyle w:val="Tekstpodstawowy"/>
        <w:jc w:val="both"/>
        <w:rPr>
          <w:rFonts w:ascii="Cambria" w:hAnsi="Cambria"/>
        </w:rPr>
      </w:pPr>
      <w:r w:rsidRPr="00BC3A80">
        <w:rPr>
          <w:rFonts w:ascii="Cambria" w:hAnsi="Cambria"/>
        </w:rPr>
        <w:t xml:space="preserve">              Przedstawiciel Firmy     </w:t>
      </w:r>
      <w:r w:rsidRPr="00BC3A80">
        <w:rPr>
          <w:rFonts w:ascii="Cambria" w:hAnsi="Cambria"/>
        </w:rPr>
        <w:tab/>
      </w:r>
      <w:r w:rsidRPr="00BC3A80">
        <w:rPr>
          <w:rFonts w:ascii="Cambria" w:hAnsi="Cambria"/>
        </w:rPr>
        <w:tab/>
      </w:r>
      <w:r w:rsidRPr="00BC3A80">
        <w:rPr>
          <w:rFonts w:ascii="Cambria" w:hAnsi="Cambria"/>
        </w:rPr>
        <w:tab/>
        <w:t xml:space="preserve">     Przedstawiciel ZOZ Sucha Beskidzka</w:t>
      </w:r>
    </w:p>
    <w:p w14:paraId="0F8A5391" w14:textId="77777777" w:rsidR="002A56C8" w:rsidRPr="00BC3A80" w:rsidRDefault="002A56C8" w:rsidP="002A56C8">
      <w:pPr>
        <w:pStyle w:val="Tekstpodstawowy"/>
        <w:jc w:val="both"/>
        <w:rPr>
          <w:rFonts w:ascii="Cambria" w:hAnsi="Cambria"/>
        </w:rPr>
      </w:pPr>
    </w:p>
    <w:p w14:paraId="48B491C8" w14:textId="77777777" w:rsidR="002A56C8" w:rsidRPr="00BC3A80" w:rsidRDefault="002A56C8" w:rsidP="002A56C8">
      <w:pPr>
        <w:pStyle w:val="Tekstpodstawowy"/>
        <w:jc w:val="both"/>
        <w:rPr>
          <w:rFonts w:ascii="Cambria" w:hAnsi="Cambria"/>
        </w:rPr>
      </w:pPr>
    </w:p>
    <w:p w14:paraId="524970A9" w14:textId="77777777" w:rsidR="002A56C8" w:rsidRPr="00BC3A80" w:rsidRDefault="002A56C8" w:rsidP="002A56C8">
      <w:pPr>
        <w:pStyle w:val="Tekstpodstawowy"/>
        <w:jc w:val="both"/>
        <w:rPr>
          <w:rFonts w:ascii="Cambria" w:hAnsi="Cambria"/>
        </w:rPr>
      </w:pPr>
      <w:r w:rsidRPr="00BC3A80">
        <w:rPr>
          <w:rFonts w:ascii="Cambria" w:hAnsi="Cambria"/>
        </w:rPr>
        <w:tab/>
        <w:t>………………………….</w:t>
      </w:r>
      <w:r w:rsidRPr="00BC3A80">
        <w:rPr>
          <w:rFonts w:ascii="Cambria" w:hAnsi="Cambria"/>
        </w:rPr>
        <w:tab/>
        <w:t xml:space="preserve">                            </w:t>
      </w:r>
      <w:r w:rsidRPr="00BC3A80">
        <w:rPr>
          <w:rFonts w:ascii="Cambria" w:hAnsi="Cambria"/>
        </w:rPr>
        <w:tab/>
        <w:t>………………………….</w:t>
      </w:r>
    </w:p>
    <w:p w14:paraId="6673D66A" w14:textId="77777777" w:rsidR="002A56C8" w:rsidRPr="00BC3A80" w:rsidRDefault="002A56C8" w:rsidP="002A56C8">
      <w:pPr>
        <w:pStyle w:val="Tekstpodstawowy"/>
        <w:jc w:val="both"/>
        <w:rPr>
          <w:rFonts w:ascii="Cambria" w:hAnsi="Cambria"/>
        </w:rPr>
      </w:pPr>
    </w:p>
    <w:p w14:paraId="04F5843E" w14:textId="77777777" w:rsidR="002A56C8" w:rsidRPr="00BC3A80" w:rsidRDefault="002A56C8" w:rsidP="002A56C8">
      <w:pPr>
        <w:pStyle w:val="Tekstpodstawowy"/>
        <w:jc w:val="both"/>
        <w:rPr>
          <w:rFonts w:ascii="Cambria" w:hAnsi="Cambria"/>
        </w:rPr>
      </w:pPr>
    </w:p>
    <w:p w14:paraId="59DEE8EE" w14:textId="77777777" w:rsidR="002A56C8" w:rsidRPr="00BC3A80" w:rsidRDefault="002A56C8" w:rsidP="002A56C8">
      <w:pPr>
        <w:pStyle w:val="Tekstpodstawowy"/>
        <w:jc w:val="both"/>
        <w:rPr>
          <w:rFonts w:ascii="Cambria" w:hAnsi="Cambria"/>
          <w:sz w:val="20"/>
        </w:rPr>
      </w:pPr>
    </w:p>
    <w:p w14:paraId="579AEB52" w14:textId="77777777" w:rsidR="002A56C8" w:rsidRDefault="002A56C8" w:rsidP="002A56C8">
      <w:pPr>
        <w:pStyle w:val="Tekstpodstawowy"/>
        <w:jc w:val="both"/>
        <w:rPr>
          <w:sz w:val="20"/>
        </w:rPr>
      </w:pPr>
    </w:p>
    <w:p w14:paraId="6D42821A" w14:textId="77777777" w:rsidR="0064663B" w:rsidRDefault="0064663B" w:rsidP="002A56C8">
      <w:pPr>
        <w:ind w:left="360" w:hanging="360"/>
        <w:jc w:val="center"/>
      </w:pPr>
    </w:p>
    <w:sectPr w:rsidR="0064663B" w:rsidSect="00807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0F484D"/>
    <w:multiLevelType w:val="hybridMultilevel"/>
    <w:tmpl w:val="8084B65C"/>
    <w:lvl w:ilvl="0" w:tplc="CE3C946A">
      <w:start w:val="1"/>
      <w:numFmt w:val="lowerLetter"/>
      <w:lvlText w:val="%1)"/>
      <w:lvlJc w:val="left"/>
      <w:pPr>
        <w:tabs>
          <w:tab w:val="num" w:pos="720"/>
        </w:tabs>
        <w:ind w:left="720" w:hanging="360"/>
      </w:pPr>
      <w:rPr>
        <w:rFonts w:hint="default"/>
      </w:rPr>
    </w:lvl>
    <w:lvl w:ilvl="1" w:tplc="8334C44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070D98"/>
    <w:multiLevelType w:val="hybridMultilevel"/>
    <w:tmpl w:val="D15AEB2E"/>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7B1292"/>
    <w:multiLevelType w:val="hybridMultilevel"/>
    <w:tmpl w:val="922AFE00"/>
    <w:lvl w:ilvl="0" w:tplc="FFFFFFFF">
      <w:start w:val="1"/>
      <w:numFmt w:val="bullet"/>
      <w:lvlText w:val=""/>
      <w:lvlJc w:val="left"/>
      <w:pPr>
        <w:tabs>
          <w:tab w:val="num" w:pos="720"/>
        </w:tabs>
        <w:ind w:left="720" w:hanging="360"/>
      </w:pPr>
      <w:rPr>
        <w:rFonts w:ascii="Symbol" w:hAnsi="Symbol" w:hint="default"/>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358B8"/>
    <w:multiLevelType w:val="hybridMultilevel"/>
    <w:tmpl w:val="641AC5C8"/>
    <w:lvl w:ilvl="0" w:tplc="FFFFFFFF">
      <w:start w:val="1"/>
      <w:numFmt w:val="bullet"/>
      <w:lvlText w:val=""/>
      <w:lvlJc w:val="left"/>
      <w:pPr>
        <w:tabs>
          <w:tab w:val="num" w:pos="720"/>
        </w:tabs>
        <w:ind w:left="720" w:hanging="360"/>
      </w:pPr>
      <w:rPr>
        <w:rFonts w:ascii="Symbol" w:hAnsi="Symbol" w:hint="default"/>
        <w:b/>
      </w:rPr>
    </w:lvl>
    <w:lvl w:ilvl="1" w:tplc="0415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CD7435"/>
    <w:multiLevelType w:val="hybridMultilevel"/>
    <w:tmpl w:val="EF122998"/>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7" w15:restartNumberingAfterBreak="0">
    <w:nsid w:val="2D2A5EE8"/>
    <w:multiLevelType w:val="singleLevel"/>
    <w:tmpl w:val="007AC836"/>
    <w:lvl w:ilvl="0">
      <w:start w:val="1"/>
      <w:numFmt w:val="lowerLetter"/>
      <w:lvlText w:val="%1)"/>
      <w:lvlJc w:val="left"/>
      <w:pPr>
        <w:tabs>
          <w:tab w:val="num" w:pos="360"/>
        </w:tabs>
        <w:ind w:left="360" w:hanging="360"/>
      </w:pPr>
      <w:rPr>
        <w:rFonts w:cs="Times New Roman"/>
      </w:rPr>
    </w:lvl>
  </w:abstractNum>
  <w:abstractNum w:abstractNumId="8" w15:restartNumberingAfterBreak="0">
    <w:nsid w:val="336723D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382C90"/>
    <w:multiLevelType w:val="hybridMultilevel"/>
    <w:tmpl w:val="9D1A8274"/>
    <w:lvl w:ilvl="0" w:tplc="34ECBF1E">
      <w:start w:val="1"/>
      <w:numFmt w:val="decimal"/>
      <w:lvlText w:val="%1."/>
      <w:lvlJc w:val="left"/>
      <w:pPr>
        <w:tabs>
          <w:tab w:val="num" w:pos="1008"/>
        </w:tabs>
        <w:ind w:left="1008" w:hanging="360"/>
      </w:pPr>
      <w:rPr>
        <w:rFonts w:cs="Times New Roman"/>
        <w:sz w:val="20"/>
        <w:szCs w:val="20"/>
      </w:rPr>
    </w:lvl>
    <w:lvl w:ilvl="1" w:tplc="04150019">
      <w:start w:val="1"/>
      <w:numFmt w:val="lowerLetter"/>
      <w:lvlText w:val="%2."/>
      <w:lvlJc w:val="left"/>
      <w:pPr>
        <w:tabs>
          <w:tab w:val="num" w:pos="1728"/>
        </w:tabs>
        <w:ind w:left="1728" w:hanging="360"/>
      </w:pPr>
      <w:rPr>
        <w:rFonts w:cs="Times New Roman"/>
      </w:rPr>
    </w:lvl>
    <w:lvl w:ilvl="2" w:tplc="0415001B">
      <w:start w:val="1"/>
      <w:numFmt w:val="lowerRoman"/>
      <w:lvlText w:val="%3."/>
      <w:lvlJc w:val="right"/>
      <w:pPr>
        <w:tabs>
          <w:tab w:val="num" w:pos="2448"/>
        </w:tabs>
        <w:ind w:left="2448" w:hanging="180"/>
      </w:pPr>
      <w:rPr>
        <w:rFonts w:cs="Times New Roman"/>
      </w:rPr>
    </w:lvl>
    <w:lvl w:ilvl="3" w:tplc="0415000F">
      <w:start w:val="1"/>
      <w:numFmt w:val="decimal"/>
      <w:lvlText w:val="%4."/>
      <w:lvlJc w:val="left"/>
      <w:pPr>
        <w:tabs>
          <w:tab w:val="num" w:pos="3168"/>
        </w:tabs>
        <w:ind w:left="3168" w:hanging="360"/>
      </w:pPr>
      <w:rPr>
        <w:rFonts w:cs="Times New Roman"/>
      </w:rPr>
    </w:lvl>
    <w:lvl w:ilvl="4" w:tplc="04150019">
      <w:start w:val="1"/>
      <w:numFmt w:val="lowerLetter"/>
      <w:lvlText w:val="%5."/>
      <w:lvlJc w:val="left"/>
      <w:pPr>
        <w:tabs>
          <w:tab w:val="num" w:pos="3888"/>
        </w:tabs>
        <w:ind w:left="3888" w:hanging="360"/>
      </w:pPr>
      <w:rPr>
        <w:rFonts w:cs="Times New Roman"/>
      </w:rPr>
    </w:lvl>
    <w:lvl w:ilvl="5" w:tplc="0415001B">
      <w:start w:val="1"/>
      <w:numFmt w:val="lowerRoman"/>
      <w:lvlText w:val="%6."/>
      <w:lvlJc w:val="right"/>
      <w:pPr>
        <w:tabs>
          <w:tab w:val="num" w:pos="4608"/>
        </w:tabs>
        <w:ind w:left="4608" w:hanging="180"/>
      </w:pPr>
      <w:rPr>
        <w:rFonts w:cs="Times New Roman"/>
      </w:rPr>
    </w:lvl>
    <w:lvl w:ilvl="6" w:tplc="0415000F">
      <w:start w:val="1"/>
      <w:numFmt w:val="decimal"/>
      <w:lvlText w:val="%7."/>
      <w:lvlJc w:val="left"/>
      <w:pPr>
        <w:tabs>
          <w:tab w:val="num" w:pos="5328"/>
        </w:tabs>
        <w:ind w:left="5328" w:hanging="360"/>
      </w:pPr>
      <w:rPr>
        <w:rFonts w:cs="Times New Roman"/>
      </w:rPr>
    </w:lvl>
    <w:lvl w:ilvl="7" w:tplc="04150019">
      <w:start w:val="1"/>
      <w:numFmt w:val="lowerLetter"/>
      <w:lvlText w:val="%8."/>
      <w:lvlJc w:val="left"/>
      <w:pPr>
        <w:tabs>
          <w:tab w:val="num" w:pos="6048"/>
        </w:tabs>
        <w:ind w:left="6048" w:hanging="360"/>
      </w:pPr>
      <w:rPr>
        <w:rFonts w:cs="Times New Roman"/>
      </w:rPr>
    </w:lvl>
    <w:lvl w:ilvl="8" w:tplc="0415001B">
      <w:start w:val="1"/>
      <w:numFmt w:val="lowerRoman"/>
      <w:lvlText w:val="%9."/>
      <w:lvlJc w:val="right"/>
      <w:pPr>
        <w:tabs>
          <w:tab w:val="num" w:pos="6768"/>
        </w:tabs>
        <w:ind w:left="6768" w:hanging="180"/>
      </w:pPr>
      <w:rPr>
        <w:rFonts w:cs="Times New Roman"/>
      </w:rPr>
    </w:lvl>
  </w:abstractNum>
  <w:abstractNum w:abstractNumId="10" w15:restartNumberingAfterBreak="0">
    <w:nsid w:val="3ECE2AA4"/>
    <w:multiLevelType w:val="hybridMultilevel"/>
    <w:tmpl w:val="2556DB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0A35DB9"/>
    <w:multiLevelType w:val="multilevel"/>
    <w:tmpl w:val="76840218"/>
    <w:lvl w:ilvl="0">
      <w:start w:val="6"/>
      <w:numFmt w:val="decimal"/>
      <w:lvlText w:val="%1."/>
      <w:lvlJc w:val="left"/>
      <w:pPr>
        <w:tabs>
          <w:tab w:val="num" w:pos="390"/>
        </w:tabs>
        <w:ind w:left="390" w:hanging="390"/>
      </w:pPr>
      <w:rPr>
        <w:rFonts w:cs="Times New Roman"/>
        <w:b w:val="0"/>
      </w:rPr>
    </w:lvl>
    <w:lvl w:ilvl="1">
      <w:start w:val="3"/>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440"/>
        </w:tabs>
        <w:ind w:left="1440" w:hanging="144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800"/>
        </w:tabs>
        <w:ind w:left="1800" w:hanging="1800"/>
      </w:pPr>
      <w:rPr>
        <w:rFonts w:cs="Times New Roman"/>
        <w:b w:val="0"/>
      </w:rPr>
    </w:lvl>
    <w:lvl w:ilvl="8">
      <w:start w:val="1"/>
      <w:numFmt w:val="decimal"/>
      <w:lvlText w:val="%1.%2.%3.%4.%5.%6.%7.%8.%9."/>
      <w:lvlJc w:val="left"/>
      <w:pPr>
        <w:tabs>
          <w:tab w:val="num" w:pos="2160"/>
        </w:tabs>
        <w:ind w:left="2160" w:hanging="2160"/>
      </w:pPr>
      <w:rPr>
        <w:rFonts w:cs="Times New Roman"/>
        <w:b w:val="0"/>
      </w:rPr>
    </w:lvl>
  </w:abstractNum>
  <w:abstractNum w:abstractNumId="12" w15:restartNumberingAfterBreak="0">
    <w:nsid w:val="43AC5C22"/>
    <w:multiLevelType w:val="hybridMultilevel"/>
    <w:tmpl w:val="8D8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905C49"/>
    <w:multiLevelType w:val="hybridMultilevel"/>
    <w:tmpl w:val="87E005A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CE7F23"/>
    <w:multiLevelType w:val="singleLevel"/>
    <w:tmpl w:val="DD30FBDA"/>
    <w:lvl w:ilvl="0">
      <w:start w:val="1"/>
      <w:numFmt w:val="bullet"/>
      <w:lvlText w:val="-"/>
      <w:lvlJc w:val="left"/>
      <w:pPr>
        <w:tabs>
          <w:tab w:val="num" w:pos="720"/>
        </w:tabs>
        <w:ind w:left="720" w:hanging="360"/>
      </w:pPr>
    </w:lvl>
  </w:abstractNum>
  <w:abstractNum w:abstractNumId="15" w15:restartNumberingAfterBreak="0">
    <w:nsid w:val="498C3512"/>
    <w:multiLevelType w:val="singleLevel"/>
    <w:tmpl w:val="3E861D46"/>
    <w:lvl w:ilvl="0">
      <w:start w:val="14"/>
      <w:numFmt w:val="bullet"/>
      <w:lvlText w:val="-"/>
      <w:lvlJc w:val="left"/>
      <w:pPr>
        <w:tabs>
          <w:tab w:val="num" w:pos="1080"/>
        </w:tabs>
        <w:ind w:left="1080" w:hanging="360"/>
      </w:pPr>
      <w:rPr>
        <w:rFonts w:ascii="Times New Roman" w:hAnsi="Times New Roman" w:cs="Times New Roman" w:hint="default"/>
      </w:rPr>
    </w:lvl>
  </w:abstractNum>
  <w:abstractNum w:abstractNumId="16" w15:restartNumberingAfterBreak="0">
    <w:nsid w:val="5C847868"/>
    <w:multiLevelType w:val="hybridMultilevel"/>
    <w:tmpl w:val="E52A01C4"/>
    <w:lvl w:ilvl="0" w:tplc="04150001">
      <w:start w:val="1"/>
      <w:numFmt w:val="bullet"/>
      <w:lvlText w:val=""/>
      <w:lvlJc w:val="left"/>
      <w:pPr>
        <w:ind w:left="1468" w:hanging="360"/>
      </w:pPr>
      <w:rPr>
        <w:rFonts w:ascii="Symbol" w:hAnsi="Symbol" w:hint="default"/>
      </w:rPr>
    </w:lvl>
    <w:lvl w:ilvl="1" w:tplc="04150003">
      <w:start w:val="1"/>
      <w:numFmt w:val="bullet"/>
      <w:lvlText w:val="o"/>
      <w:lvlJc w:val="left"/>
      <w:pPr>
        <w:ind w:left="2188" w:hanging="360"/>
      </w:pPr>
      <w:rPr>
        <w:rFonts w:ascii="Courier New" w:hAnsi="Courier New" w:cs="Courier New" w:hint="default"/>
      </w:rPr>
    </w:lvl>
    <w:lvl w:ilvl="2" w:tplc="04150005">
      <w:start w:val="1"/>
      <w:numFmt w:val="bullet"/>
      <w:lvlText w:val=""/>
      <w:lvlJc w:val="left"/>
      <w:pPr>
        <w:ind w:left="2908" w:hanging="360"/>
      </w:pPr>
      <w:rPr>
        <w:rFonts w:ascii="Wingdings" w:hAnsi="Wingdings" w:hint="default"/>
      </w:rPr>
    </w:lvl>
    <w:lvl w:ilvl="3" w:tplc="04150001">
      <w:start w:val="1"/>
      <w:numFmt w:val="bullet"/>
      <w:lvlText w:val=""/>
      <w:lvlJc w:val="left"/>
      <w:pPr>
        <w:ind w:left="3628" w:hanging="360"/>
      </w:pPr>
      <w:rPr>
        <w:rFonts w:ascii="Symbol" w:hAnsi="Symbol" w:hint="default"/>
      </w:rPr>
    </w:lvl>
    <w:lvl w:ilvl="4" w:tplc="04150003">
      <w:start w:val="1"/>
      <w:numFmt w:val="bullet"/>
      <w:lvlText w:val="o"/>
      <w:lvlJc w:val="left"/>
      <w:pPr>
        <w:ind w:left="4348" w:hanging="360"/>
      </w:pPr>
      <w:rPr>
        <w:rFonts w:ascii="Courier New" w:hAnsi="Courier New" w:cs="Courier New" w:hint="default"/>
      </w:rPr>
    </w:lvl>
    <w:lvl w:ilvl="5" w:tplc="04150005">
      <w:start w:val="1"/>
      <w:numFmt w:val="bullet"/>
      <w:lvlText w:val=""/>
      <w:lvlJc w:val="left"/>
      <w:pPr>
        <w:ind w:left="5068" w:hanging="360"/>
      </w:pPr>
      <w:rPr>
        <w:rFonts w:ascii="Wingdings" w:hAnsi="Wingdings" w:hint="default"/>
      </w:rPr>
    </w:lvl>
    <w:lvl w:ilvl="6" w:tplc="04150001">
      <w:start w:val="1"/>
      <w:numFmt w:val="bullet"/>
      <w:lvlText w:val=""/>
      <w:lvlJc w:val="left"/>
      <w:pPr>
        <w:ind w:left="5788" w:hanging="360"/>
      </w:pPr>
      <w:rPr>
        <w:rFonts w:ascii="Symbol" w:hAnsi="Symbol" w:hint="default"/>
      </w:rPr>
    </w:lvl>
    <w:lvl w:ilvl="7" w:tplc="04150003">
      <w:start w:val="1"/>
      <w:numFmt w:val="bullet"/>
      <w:lvlText w:val="o"/>
      <w:lvlJc w:val="left"/>
      <w:pPr>
        <w:ind w:left="6508" w:hanging="360"/>
      </w:pPr>
      <w:rPr>
        <w:rFonts w:ascii="Courier New" w:hAnsi="Courier New" w:cs="Courier New" w:hint="default"/>
      </w:rPr>
    </w:lvl>
    <w:lvl w:ilvl="8" w:tplc="04150005">
      <w:start w:val="1"/>
      <w:numFmt w:val="bullet"/>
      <w:lvlText w:val=""/>
      <w:lvlJc w:val="left"/>
      <w:pPr>
        <w:ind w:left="7228" w:hanging="360"/>
      </w:pPr>
      <w:rPr>
        <w:rFonts w:ascii="Wingdings" w:hAnsi="Wingdings" w:hint="default"/>
      </w:rPr>
    </w:lvl>
  </w:abstractNum>
  <w:abstractNum w:abstractNumId="17" w15:restartNumberingAfterBreak="0">
    <w:nsid w:val="70EA064B"/>
    <w:multiLevelType w:val="hybridMultilevel"/>
    <w:tmpl w:val="56044B6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B70C2"/>
    <w:multiLevelType w:val="multilevel"/>
    <w:tmpl w:val="3EE2E592"/>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78DA0DE7"/>
    <w:multiLevelType w:val="multilevel"/>
    <w:tmpl w:val="031ECD72"/>
    <w:lvl w:ilvl="0">
      <w:start w:val="6"/>
      <w:numFmt w:val="decimal"/>
      <w:lvlText w:val="%1."/>
      <w:lvlJc w:val="left"/>
      <w:pPr>
        <w:tabs>
          <w:tab w:val="num" w:pos="390"/>
        </w:tabs>
        <w:ind w:left="390" w:hanging="39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num w:numId="1">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3"/>
  </w:num>
  <w:num w:numId="5">
    <w:abstractNumId w:val="4"/>
  </w:num>
  <w:num w:numId="6">
    <w:abstractNumId w:val="5"/>
  </w:num>
  <w:num w:numId="7">
    <w:abstractNumId w:val="7"/>
    <w:lvlOverride w:ilvl="0">
      <w:startOverride w:val="1"/>
    </w:lvlOverride>
  </w:num>
  <w:num w:numId="8">
    <w:abstractNumId w:val="8"/>
  </w:num>
  <w:num w:numId="9">
    <w:abstractNumId w:val="14"/>
  </w:num>
  <w:num w:numId="1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6"/>
  </w:num>
  <w:num w:numId="17">
    <w:abstractNumId w:val="12"/>
  </w:num>
  <w:num w:numId="18">
    <w:abstractNumId w:val="0"/>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CD"/>
    <w:rsid w:val="00042FFA"/>
    <w:rsid w:val="000805A1"/>
    <w:rsid w:val="00082CF0"/>
    <w:rsid w:val="000D70B3"/>
    <w:rsid w:val="00174ECD"/>
    <w:rsid w:val="001A6F67"/>
    <w:rsid w:val="001C7B98"/>
    <w:rsid w:val="001E59AA"/>
    <w:rsid w:val="002A56C8"/>
    <w:rsid w:val="003517FA"/>
    <w:rsid w:val="00373D65"/>
    <w:rsid w:val="003C5BB6"/>
    <w:rsid w:val="003F6BD7"/>
    <w:rsid w:val="004704E3"/>
    <w:rsid w:val="004725A4"/>
    <w:rsid w:val="00492FAC"/>
    <w:rsid w:val="004A20D9"/>
    <w:rsid w:val="004D35A0"/>
    <w:rsid w:val="00503D72"/>
    <w:rsid w:val="0064663B"/>
    <w:rsid w:val="00701EAA"/>
    <w:rsid w:val="00733309"/>
    <w:rsid w:val="007B16BB"/>
    <w:rsid w:val="007E6D22"/>
    <w:rsid w:val="007F5C69"/>
    <w:rsid w:val="0080776A"/>
    <w:rsid w:val="00833624"/>
    <w:rsid w:val="008A5557"/>
    <w:rsid w:val="0092467A"/>
    <w:rsid w:val="009E3B7F"/>
    <w:rsid w:val="00A0345B"/>
    <w:rsid w:val="00A1060A"/>
    <w:rsid w:val="00A75276"/>
    <w:rsid w:val="00A7747C"/>
    <w:rsid w:val="00AB1035"/>
    <w:rsid w:val="00AE7EDB"/>
    <w:rsid w:val="00B830F3"/>
    <w:rsid w:val="00B94BC9"/>
    <w:rsid w:val="00B96790"/>
    <w:rsid w:val="00BC3DF7"/>
    <w:rsid w:val="00C06DD7"/>
    <w:rsid w:val="00C374F3"/>
    <w:rsid w:val="00C6216B"/>
    <w:rsid w:val="00C67E4E"/>
    <w:rsid w:val="00CC517B"/>
    <w:rsid w:val="00CC7CD8"/>
    <w:rsid w:val="00D73B45"/>
    <w:rsid w:val="00DA54D7"/>
    <w:rsid w:val="00DD56A5"/>
    <w:rsid w:val="00DE68E0"/>
    <w:rsid w:val="00E966ED"/>
    <w:rsid w:val="00EA245B"/>
    <w:rsid w:val="00EE78B9"/>
    <w:rsid w:val="00F0288B"/>
    <w:rsid w:val="00F7432E"/>
    <w:rsid w:val="00FE5CD5"/>
    <w:rsid w:val="00FE7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E6AE0"/>
  <w15:docId w15:val="{E8A0EA4C-9F91-44A9-B2D7-CBC76269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ECD"/>
  </w:style>
  <w:style w:type="paragraph" w:styleId="Nagwek1">
    <w:name w:val="heading 1"/>
    <w:basedOn w:val="Normalny"/>
    <w:next w:val="Normalny"/>
    <w:link w:val="Nagwek1Znak"/>
    <w:uiPriority w:val="9"/>
    <w:qFormat/>
    <w:rsid w:val="00174ECD"/>
    <w:pPr>
      <w:keepNext/>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4ECD"/>
    <w:rPr>
      <w:b/>
      <w:sz w:val="24"/>
    </w:rPr>
  </w:style>
  <w:style w:type="paragraph" w:styleId="Stopka">
    <w:name w:val="footer"/>
    <w:basedOn w:val="Normalny"/>
    <w:link w:val="StopkaZnak"/>
    <w:uiPriority w:val="99"/>
    <w:unhideWhenUsed/>
    <w:rsid w:val="00174ECD"/>
    <w:pPr>
      <w:tabs>
        <w:tab w:val="center" w:pos="4536"/>
        <w:tab w:val="right" w:pos="9072"/>
      </w:tabs>
    </w:pPr>
    <w:rPr>
      <w:sz w:val="24"/>
    </w:rPr>
  </w:style>
  <w:style w:type="character" w:customStyle="1" w:styleId="StopkaZnak">
    <w:name w:val="Stopka Znak"/>
    <w:basedOn w:val="Domylnaczcionkaakapitu"/>
    <w:link w:val="Stopka"/>
    <w:uiPriority w:val="99"/>
    <w:rsid w:val="00174ECD"/>
    <w:rPr>
      <w:sz w:val="24"/>
    </w:rPr>
  </w:style>
  <w:style w:type="paragraph" w:styleId="Lista">
    <w:name w:val="List"/>
    <w:basedOn w:val="Normalny"/>
    <w:uiPriority w:val="99"/>
    <w:unhideWhenUsed/>
    <w:rsid w:val="00174ECD"/>
    <w:pPr>
      <w:ind w:left="283" w:hanging="283"/>
    </w:pPr>
  </w:style>
  <w:style w:type="paragraph" w:styleId="Tekstpodstawowy">
    <w:name w:val="Body Text"/>
    <w:basedOn w:val="Normalny"/>
    <w:link w:val="TekstpodstawowyZnak"/>
    <w:uiPriority w:val="99"/>
    <w:unhideWhenUsed/>
    <w:rsid w:val="00174ECD"/>
    <w:rPr>
      <w:color w:val="000000"/>
      <w:sz w:val="24"/>
    </w:rPr>
  </w:style>
  <w:style w:type="character" w:customStyle="1" w:styleId="TekstpodstawowyZnak">
    <w:name w:val="Tekst podstawowy Znak"/>
    <w:basedOn w:val="Domylnaczcionkaakapitu"/>
    <w:link w:val="Tekstpodstawowy"/>
    <w:uiPriority w:val="99"/>
    <w:rsid w:val="00174ECD"/>
    <w:rPr>
      <w:color w:val="000000"/>
      <w:sz w:val="24"/>
    </w:rPr>
  </w:style>
  <w:style w:type="paragraph" w:styleId="Tekstpodstawowywcity">
    <w:name w:val="Body Text Indent"/>
    <w:basedOn w:val="Normalny"/>
    <w:link w:val="TekstpodstawowywcityZnak"/>
    <w:unhideWhenUsed/>
    <w:rsid w:val="00174ECD"/>
    <w:pPr>
      <w:spacing w:after="120"/>
      <w:ind w:left="283"/>
    </w:pPr>
  </w:style>
  <w:style w:type="character" w:customStyle="1" w:styleId="TekstpodstawowywcityZnak">
    <w:name w:val="Tekst podstawowy wcięty Znak"/>
    <w:basedOn w:val="Domylnaczcionkaakapitu"/>
    <w:link w:val="Tekstpodstawowywcity"/>
    <w:rsid w:val="00174ECD"/>
  </w:style>
  <w:style w:type="paragraph" w:styleId="Tekstpodstawowy2">
    <w:name w:val="Body Text 2"/>
    <w:basedOn w:val="Normalny"/>
    <w:link w:val="Tekstpodstawowy2Znak"/>
    <w:uiPriority w:val="99"/>
    <w:unhideWhenUsed/>
    <w:rsid w:val="00174ECD"/>
    <w:pPr>
      <w:spacing w:after="120" w:line="480" w:lineRule="auto"/>
    </w:pPr>
  </w:style>
  <w:style w:type="character" w:customStyle="1" w:styleId="Tekstpodstawowy2Znak">
    <w:name w:val="Tekst podstawowy 2 Znak"/>
    <w:basedOn w:val="Domylnaczcionkaakapitu"/>
    <w:link w:val="Tekstpodstawowy2"/>
    <w:uiPriority w:val="99"/>
    <w:rsid w:val="00174ECD"/>
  </w:style>
  <w:style w:type="paragraph" w:styleId="Tekstpodstawowy3">
    <w:name w:val="Body Text 3"/>
    <w:basedOn w:val="Normalny"/>
    <w:link w:val="Tekstpodstawowy3Znak"/>
    <w:uiPriority w:val="99"/>
    <w:unhideWhenUsed/>
    <w:rsid w:val="00174ECD"/>
    <w:rPr>
      <w:sz w:val="28"/>
    </w:rPr>
  </w:style>
  <w:style w:type="character" w:customStyle="1" w:styleId="Tekstpodstawowy3Znak">
    <w:name w:val="Tekst podstawowy 3 Znak"/>
    <w:basedOn w:val="Domylnaczcionkaakapitu"/>
    <w:link w:val="Tekstpodstawowy3"/>
    <w:uiPriority w:val="99"/>
    <w:rsid w:val="00174ECD"/>
    <w:rPr>
      <w:sz w:val="28"/>
    </w:rPr>
  </w:style>
  <w:style w:type="paragraph" w:styleId="Akapitzlist">
    <w:name w:val="List Paragraph"/>
    <w:basedOn w:val="Normalny"/>
    <w:uiPriority w:val="34"/>
    <w:qFormat/>
    <w:rsid w:val="00174ECD"/>
    <w:pPr>
      <w:ind w:left="720"/>
      <w:contextualSpacing/>
    </w:pPr>
  </w:style>
  <w:style w:type="paragraph" w:styleId="Podtytu">
    <w:name w:val="Subtitle"/>
    <w:basedOn w:val="Normalny"/>
    <w:next w:val="Normalny"/>
    <w:link w:val="PodtytuZnak"/>
    <w:qFormat/>
    <w:rsid w:val="00D73B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D73B45"/>
    <w:rPr>
      <w:rFonts w:asciiTheme="majorHAnsi" w:eastAsiaTheme="majorEastAsia" w:hAnsiTheme="majorHAnsi" w:cstheme="majorBidi"/>
      <w:i/>
      <w:iCs/>
      <w:color w:val="4F81BD" w:themeColor="accent1"/>
      <w:spacing w:val="15"/>
      <w:sz w:val="24"/>
      <w:szCs w:val="24"/>
    </w:rPr>
  </w:style>
  <w:style w:type="paragraph" w:styleId="NormalnyWeb">
    <w:name w:val="Normal (Web)"/>
    <w:basedOn w:val="Normalny"/>
    <w:rsid w:val="00A7747C"/>
    <w:pPr>
      <w:spacing w:before="100" w:beforeAutospacing="1" w:after="100" w:afterAutospacing="1"/>
    </w:pPr>
    <w:rPr>
      <w:sz w:val="24"/>
      <w:szCs w:val="24"/>
    </w:rPr>
  </w:style>
  <w:style w:type="paragraph" w:styleId="Tekstdymka">
    <w:name w:val="Balloon Text"/>
    <w:aliases w:val=" Znak"/>
    <w:basedOn w:val="Normalny"/>
    <w:link w:val="TekstdymkaZnak"/>
    <w:uiPriority w:val="99"/>
    <w:semiHidden/>
    <w:unhideWhenUsed/>
    <w:rsid w:val="00A7747C"/>
    <w:rPr>
      <w:rFonts w:ascii="Tahoma" w:eastAsia="Calibri" w:hAnsi="Tahoma"/>
      <w:sz w:val="16"/>
      <w:szCs w:val="16"/>
    </w:rPr>
  </w:style>
  <w:style w:type="character" w:customStyle="1" w:styleId="TekstdymkaZnak">
    <w:name w:val="Tekst dymka Znak"/>
    <w:aliases w:val=" Znak Znak"/>
    <w:basedOn w:val="Domylnaczcionkaakapitu"/>
    <w:link w:val="Tekstdymka"/>
    <w:uiPriority w:val="99"/>
    <w:semiHidden/>
    <w:rsid w:val="00A7747C"/>
    <w:rPr>
      <w:rFonts w:ascii="Tahoma" w:eastAsia="Calibri" w:hAnsi="Tahoma"/>
      <w:sz w:val="16"/>
      <w:szCs w:val="16"/>
    </w:rPr>
  </w:style>
  <w:style w:type="paragraph" w:customStyle="1" w:styleId="Default">
    <w:name w:val="Default"/>
    <w:rsid w:val="00C06DD7"/>
    <w:pPr>
      <w:autoSpaceDE w:val="0"/>
      <w:autoSpaceDN w:val="0"/>
      <w:adjustRightInd w:val="0"/>
    </w:pPr>
    <w:rPr>
      <w:color w:val="000000"/>
      <w:sz w:val="24"/>
      <w:szCs w:val="24"/>
    </w:rPr>
  </w:style>
  <w:style w:type="character" w:styleId="Odwoaniedokomentarza">
    <w:name w:val="annotation reference"/>
    <w:basedOn w:val="Domylnaczcionkaakapitu"/>
    <w:semiHidden/>
    <w:unhideWhenUsed/>
    <w:rsid w:val="00042FFA"/>
    <w:rPr>
      <w:sz w:val="16"/>
      <w:szCs w:val="16"/>
    </w:rPr>
  </w:style>
  <w:style w:type="paragraph" w:styleId="Tekstkomentarza">
    <w:name w:val="annotation text"/>
    <w:basedOn w:val="Normalny"/>
    <w:link w:val="TekstkomentarzaZnak"/>
    <w:semiHidden/>
    <w:unhideWhenUsed/>
    <w:rsid w:val="00042FFA"/>
  </w:style>
  <w:style w:type="character" w:customStyle="1" w:styleId="TekstkomentarzaZnak">
    <w:name w:val="Tekst komentarza Znak"/>
    <w:basedOn w:val="Domylnaczcionkaakapitu"/>
    <w:link w:val="Tekstkomentarza"/>
    <w:semiHidden/>
    <w:rsid w:val="00042FFA"/>
  </w:style>
  <w:style w:type="paragraph" w:styleId="Tematkomentarza">
    <w:name w:val="annotation subject"/>
    <w:basedOn w:val="Tekstkomentarza"/>
    <w:next w:val="Tekstkomentarza"/>
    <w:link w:val="TematkomentarzaZnak"/>
    <w:semiHidden/>
    <w:unhideWhenUsed/>
    <w:rsid w:val="00042FFA"/>
    <w:rPr>
      <w:b/>
      <w:bCs/>
    </w:rPr>
  </w:style>
  <w:style w:type="character" w:customStyle="1" w:styleId="TematkomentarzaZnak">
    <w:name w:val="Temat komentarza Znak"/>
    <w:basedOn w:val="TekstkomentarzaZnak"/>
    <w:link w:val="Tematkomentarza"/>
    <w:semiHidden/>
    <w:rsid w:val="00042FFA"/>
    <w:rPr>
      <w:b/>
      <w:bCs/>
    </w:rPr>
  </w:style>
  <w:style w:type="paragraph" w:styleId="Poprawka">
    <w:name w:val="Revision"/>
    <w:hidden/>
    <w:uiPriority w:val="99"/>
    <w:semiHidden/>
    <w:rsid w:val="0004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F9B9-7B72-403F-B5E8-171B256D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3979</Words>
  <Characters>23875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dc:creator>
  <cp:lastModifiedBy>Uzytkownik</cp:lastModifiedBy>
  <cp:revision>9</cp:revision>
  <cp:lastPrinted>2019-09-12T04:59:00Z</cp:lastPrinted>
  <dcterms:created xsi:type="dcterms:W3CDTF">2019-09-06T07:37:00Z</dcterms:created>
  <dcterms:modified xsi:type="dcterms:W3CDTF">2019-09-12T05:00:00Z</dcterms:modified>
</cp:coreProperties>
</file>