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D2F75" w:rsidRDefault="007D2F75" w:rsidP="007D2F75">
      <w:pPr>
        <w:widowControl w:val="0"/>
        <w:suppressAutoHyphens/>
        <w:spacing w:after="120" w:line="240" w:lineRule="auto"/>
        <w:ind w:left="-851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3C15164" wp14:editId="3A5C3EAC">
            <wp:extent cx="6715125" cy="1332230"/>
            <wp:effectExtent l="0" t="0" r="9525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228" cy="13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7D2F75">
        <w:rPr>
          <w:rFonts w:ascii="Cambria" w:eastAsia="Times New Roman" w:hAnsi="Cambria" w:cs="Tahoma"/>
          <w:sz w:val="24"/>
          <w:szCs w:val="24"/>
          <w:lang w:eastAsia="pl-PL"/>
        </w:rPr>
        <w:t>29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 w:rsidR="007D2F75">
        <w:rPr>
          <w:rFonts w:ascii="Cambria" w:eastAsia="Times New Roman" w:hAnsi="Cambria" w:cs="Tahoma"/>
          <w:sz w:val="24"/>
          <w:szCs w:val="24"/>
          <w:lang w:eastAsia="pl-PL"/>
        </w:rPr>
        <w:t>2</w:t>
      </w:r>
      <w:r w:rsidR="008C1D71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="00A4172D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7D2F75">
        <w:rPr>
          <w:rFonts w:ascii="Cambria" w:eastAsia="Times New Roman" w:hAnsi="Cambria" w:cs="Tahoma"/>
          <w:sz w:val="24"/>
          <w:szCs w:val="24"/>
          <w:lang w:eastAsia="pl-PL"/>
        </w:rPr>
        <w:t>12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 xml:space="preserve">.2024r. 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4C4F3C" w:rsidRPr="00A4172D" w:rsidRDefault="004C4F3C" w:rsidP="008D338E">
      <w:pPr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4172D">
        <w:rPr>
          <w:rFonts w:ascii="Cambria" w:eastAsia="Times New Roman" w:hAnsi="Cambria" w:cs="Tahoma"/>
          <w:sz w:val="24"/>
          <w:szCs w:val="24"/>
          <w:lang w:eastAsia="pl-PL"/>
        </w:rPr>
        <w:t>Dotyczy: Przetarg n</w:t>
      </w:r>
      <w:r w:rsidR="007D2F75">
        <w:rPr>
          <w:rFonts w:ascii="Cambria" w:eastAsia="Times New Roman" w:hAnsi="Cambria" w:cs="Tahoma"/>
          <w:sz w:val="24"/>
          <w:szCs w:val="24"/>
          <w:lang w:eastAsia="pl-PL"/>
        </w:rPr>
        <w:t>a dostawę sprzętu komputerowego.</w:t>
      </w:r>
    </w:p>
    <w:p w:rsidR="004C4F3C" w:rsidRPr="008C1D71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8C1D71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837C1E" w:rsidRDefault="008C1D71" w:rsidP="008C1D71">
      <w:pPr>
        <w:rPr>
          <w:rFonts w:ascii="Cambria" w:hAnsi="Cambria" w:cs="Arial"/>
          <w:sz w:val="24"/>
          <w:szCs w:val="24"/>
          <w:shd w:val="clear" w:color="auto" w:fill="FFFFFF"/>
        </w:rPr>
      </w:pPr>
      <w:r w:rsidRPr="008C1D71">
        <w:rPr>
          <w:rFonts w:ascii="Cambria" w:hAnsi="Cambria" w:cs="Arial"/>
          <w:sz w:val="24"/>
          <w:szCs w:val="24"/>
          <w:shd w:val="clear" w:color="auto" w:fill="FFFFFF"/>
        </w:rPr>
        <w:t>Dotyczy pozycji nr. 4 - Myszy komputerowe.</w:t>
      </w:r>
      <w:r w:rsidRPr="008C1D71">
        <w:rPr>
          <w:rFonts w:ascii="Cambria" w:hAnsi="Cambria" w:cs="Arial"/>
          <w:sz w:val="24"/>
          <w:szCs w:val="24"/>
        </w:rPr>
        <w:br/>
      </w:r>
      <w:r w:rsidRPr="008C1D71">
        <w:rPr>
          <w:rFonts w:ascii="Cambria" w:hAnsi="Cambria" w:cs="Arial"/>
          <w:sz w:val="24"/>
          <w:szCs w:val="24"/>
        </w:rPr>
        <w:br/>
      </w:r>
      <w:r w:rsidRPr="008C1D71">
        <w:rPr>
          <w:rFonts w:ascii="Cambria" w:hAnsi="Cambria" w:cs="Arial"/>
          <w:sz w:val="24"/>
          <w:szCs w:val="24"/>
          <w:shd w:val="clear" w:color="auto" w:fill="FFFFFF"/>
        </w:rPr>
        <w:t>Czy Zamawiający dopuści mysz o wysokości niższej o 3 milimetry? Różnica ta jest nieznaczna i nie wpłynie na komfort pracy użytkownika. Ergonomia urządzenia pozostanie na wysokim poziomie, a użytkownik nie odczuje różnicy podczas użytkowania.</w:t>
      </w:r>
    </w:p>
    <w:p w:rsidR="00CC2581" w:rsidRDefault="00CC2581" w:rsidP="008C1D71">
      <w:pPr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>Odp. Zamawiający dopuszcza.</w:t>
      </w:r>
    </w:p>
    <w:p w:rsidR="00CC2581" w:rsidRDefault="00CC2581" w:rsidP="008C1D71">
      <w:pPr>
        <w:rPr>
          <w:rFonts w:ascii="Cambria" w:hAnsi="Cambria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CC2581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D5"/>
    <w:multiLevelType w:val="hybridMultilevel"/>
    <w:tmpl w:val="4C4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2B020B"/>
    <w:rsid w:val="004747E3"/>
    <w:rsid w:val="004C4F3C"/>
    <w:rsid w:val="007D2F75"/>
    <w:rsid w:val="00837C1E"/>
    <w:rsid w:val="00880B26"/>
    <w:rsid w:val="008A0314"/>
    <w:rsid w:val="008C1D71"/>
    <w:rsid w:val="008D338E"/>
    <w:rsid w:val="00921BD7"/>
    <w:rsid w:val="009420D4"/>
    <w:rsid w:val="009B7349"/>
    <w:rsid w:val="00A4172D"/>
    <w:rsid w:val="00BC4D3F"/>
    <w:rsid w:val="00C35718"/>
    <w:rsid w:val="00CC2581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2024-12-27T06:12:00Z</cp:lastPrinted>
  <dcterms:created xsi:type="dcterms:W3CDTF">2024-12-27T05:18:00Z</dcterms:created>
  <dcterms:modified xsi:type="dcterms:W3CDTF">2024-12-27T07:54:00Z</dcterms:modified>
</cp:coreProperties>
</file>