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7E1E" w14:textId="77777777" w:rsidR="00E05BB6" w:rsidRPr="00E05BB6" w:rsidRDefault="00E05BB6" w:rsidP="00E05BB6">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eastAsia="pl-PL"/>
          <w14:ligatures w14:val="none"/>
        </w:rPr>
      </w:pPr>
    </w:p>
    <w:p w14:paraId="65090B41" w14:textId="77777777" w:rsidR="00E05BB6" w:rsidRPr="00E05BB6" w:rsidRDefault="00E05BB6" w:rsidP="00E05BB6">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ar-SA"/>
          <w14:ligatures w14:val="none"/>
        </w:rPr>
      </w:pPr>
    </w:p>
    <w:p w14:paraId="2701ABF5" w14:textId="77777777" w:rsidR="00E05BB6" w:rsidRPr="00E05BB6" w:rsidRDefault="00E05BB6" w:rsidP="00E05BB6">
      <w:pPr>
        <w:suppressAutoHyphens/>
        <w:autoSpaceDN w:val="0"/>
        <w:spacing w:after="0" w:line="360" w:lineRule="auto"/>
        <w:jc w:val="center"/>
        <w:textAlignment w:val="baseline"/>
        <w:rPr>
          <w:rFonts w:ascii="Times New Roman" w:eastAsia="Arial" w:hAnsi="Times New Roman" w:cs="Times New Roman"/>
          <w:b/>
          <w:kern w:val="0"/>
          <w:sz w:val="24"/>
          <w:szCs w:val="24"/>
          <w:lang w:val="pl" w:eastAsia="pl-PL"/>
          <w14:ligatures w14:val="none"/>
        </w:rPr>
      </w:pPr>
      <w:r w:rsidRPr="00E05BB6">
        <w:rPr>
          <w:rFonts w:ascii="Times New Roman" w:eastAsia="Arial" w:hAnsi="Times New Roman" w:cs="Times New Roman"/>
          <w:b/>
          <w:kern w:val="0"/>
          <w:sz w:val="24"/>
          <w:szCs w:val="24"/>
          <w:lang w:val="pl" w:eastAsia="pl-PL"/>
          <w14:ligatures w14:val="none"/>
        </w:rPr>
        <w:t>SPECYFIKACJA WARUNKÓW ZAMÓWIENIA</w:t>
      </w:r>
    </w:p>
    <w:p w14:paraId="062EACB3" w14:textId="77777777" w:rsidR="00E05BB6" w:rsidRPr="00E05BB6" w:rsidRDefault="00E05BB6" w:rsidP="00E05BB6">
      <w:pPr>
        <w:suppressAutoHyphens/>
        <w:autoSpaceDN w:val="0"/>
        <w:spacing w:after="0" w:line="360" w:lineRule="auto"/>
        <w:textAlignment w:val="baseline"/>
        <w:rPr>
          <w:rFonts w:ascii="Times New Roman" w:eastAsia="Arial" w:hAnsi="Times New Roman" w:cs="Times New Roman"/>
          <w:kern w:val="0"/>
          <w:sz w:val="24"/>
          <w:szCs w:val="24"/>
          <w:lang w:val="pl" w:eastAsia="pl-PL"/>
          <w14:ligatures w14:val="none"/>
        </w:rPr>
      </w:pPr>
    </w:p>
    <w:p w14:paraId="47A40892" w14:textId="77777777" w:rsidR="00E05BB6" w:rsidRPr="00E05BB6" w:rsidRDefault="00E05BB6" w:rsidP="00E05BB6">
      <w:pPr>
        <w:suppressAutoHyphens/>
        <w:autoSpaceDN w:val="0"/>
        <w:spacing w:after="0" w:line="360" w:lineRule="auto"/>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b/>
          <w:kern w:val="0"/>
          <w:sz w:val="24"/>
          <w:szCs w:val="24"/>
          <w:lang w:val="pl" w:eastAsia="pl-PL"/>
          <w14:ligatures w14:val="none"/>
        </w:rPr>
        <w:t>ZAMAWIAJĄCY:</w:t>
      </w:r>
    </w:p>
    <w:p w14:paraId="7AE9B60E" w14:textId="77777777" w:rsidR="00E05BB6" w:rsidRPr="00E05BB6" w:rsidRDefault="00E05BB6" w:rsidP="00E05BB6">
      <w:pPr>
        <w:tabs>
          <w:tab w:val="left" w:leader="dot" w:pos="4450"/>
        </w:tabs>
        <w:suppressAutoHyphens/>
        <w:autoSpaceDN w:val="0"/>
        <w:snapToGrid w:val="0"/>
        <w:spacing w:after="0" w:line="360" w:lineRule="auto"/>
        <w:jc w:val="both"/>
        <w:textAlignment w:val="baseline"/>
        <w:rPr>
          <w:rFonts w:ascii="Times New Roman" w:eastAsia="Calibri" w:hAnsi="Times New Roman" w:cs="Times New Roman"/>
          <w:b/>
          <w:color w:val="000000"/>
          <w:kern w:val="0"/>
          <w:sz w:val="24"/>
          <w:szCs w:val="24"/>
          <w:lang w:eastAsia="pl-PL"/>
          <w14:ligatures w14:val="none"/>
        </w:rPr>
      </w:pPr>
      <w:r w:rsidRPr="00E05BB6">
        <w:rPr>
          <w:rFonts w:ascii="Times New Roman" w:eastAsia="Arial" w:hAnsi="Times New Roman" w:cs="Times New Roman"/>
          <w:b/>
          <w:noProof/>
          <w:color w:val="000000"/>
          <w:kern w:val="0"/>
          <w:sz w:val="24"/>
          <w:szCs w:val="24"/>
          <w:lang w:val="pl" w:eastAsia="pl-PL"/>
          <w14:ligatures w14:val="none"/>
        </w:rPr>
        <w:drawing>
          <wp:anchor distT="0" distB="0" distL="114300" distR="114300" simplePos="0" relativeHeight="251661312" behindDoc="1" locked="0" layoutInCell="1" allowOverlap="1" wp14:anchorId="29ADA3ED" wp14:editId="0576850E">
            <wp:simplePos x="0" y="0"/>
            <wp:positionH relativeFrom="column">
              <wp:posOffset>293014</wp:posOffset>
            </wp:positionH>
            <wp:positionV relativeFrom="paragraph">
              <wp:posOffset>116205</wp:posOffset>
            </wp:positionV>
            <wp:extent cx="342900" cy="374017"/>
            <wp:effectExtent l="0" t="0" r="0" b="6983"/>
            <wp:wrapNone/>
            <wp:docPr id="10" name="Obraz 3"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42900" cy="374017"/>
                    </a:xfrm>
                    <a:prstGeom prst="rect">
                      <a:avLst/>
                    </a:prstGeom>
                    <a:noFill/>
                    <a:ln>
                      <a:noFill/>
                      <a:prstDash/>
                    </a:ln>
                  </pic:spPr>
                </pic:pic>
              </a:graphicData>
            </a:graphic>
          </wp:anchor>
        </w:drawing>
      </w:r>
    </w:p>
    <w:p w14:paraId="72FA424D" w14:textId="77777777" w:rsidR="00E05BB6" w:rsidRPr="00E05BB6" w:rsidRDefault="00E05BB6" w:rsidP="00E05BB6">
      <w:pPr>
        <w:tabs>
          <w:tab w:val="left" w:leader="dot" w:pos="4450"/>
        </w:tabs>
        <w:suppressAutoHyphens/>
        <w:autoSpaceDN w:val="0"/>
        <w:snapToGrid w:val="0"/>
        <w:spacing w:after="0" w:line="360" w:lineRule="auto"/>
        <w:jc w:val="both"/>
        <w:textAlignment w:val="baseline"/>
        <w:rPr>
          <w:rFonts w:ascii="Times New Roman" w:eastAsia="Calibri" w:hAnsi="Times New Roman" w:cs="Times New Roman"/>
          <w:b/>
          <w:color w:val="000000"/>
          <w:kern w:val="0"/>
          <w:sz w:val="24"/>
          <w:szCs w:val="24"/>
          <w:lang w:eastAsia="pl-PL"/>
          <w14:ligatures w14:val="none"/>
        </w:rPr>
      </w:pPr>
    </w:p>
    <w:p w14:paraId="05CE70B3" w14:textId="77777777" w:rsidR="00E05BB6" w:rsidRPr="00E05BB6" w:rsidRDefault="00E05BB6" w:rsidP="00E05BB6">
      <w:pPr>
        <w:tabs>
          <w:tab w:val="left" w:leader="dot" w:pos="4450"/>
        </w:tabs>
        <w:suppressAutoHyphens/>
        <w:autoSpaceDN w:val="0"/>
        <w:snapToGrid w:val="0"/>
        <w:spacing w:after="0" w:line="360" w:lineRule="auto"/>
        <w:jc w:val="both"/>
        <w:textAlignment w:val="baseline"/>
        <w:rPr>
          <w:rFonts w:ascii="Times New Roman" w:eastAsia="Calibri" w:hAnsi="Times New Roman" w:cs="Times New Roman"/>
          <w:b/>
          <w:color w:val="000000"/>
          <w:kern w:val="0"/>
          <w:sz w:val="24"/>
          <w:szCs w:val="24"/>
          <w:lang w:eastAsia="pl-PL"/>
          <w14:ligatures w14:val="none"/>
        </w:rPr>
      </w:pPr>
      <w:r w:rsidRPr="00E05BB6">
        <w:rPr>
          <w:rFonts w:ascii="Times New Roman" w:eastAsia="Calibri" w:hAnsi="Times New Roman" w:cs="Times New Roman"/>
          <w:b/>
          <w:color w:val="000000"/>
          <w:kern w:val="0"/>
          <w:sz w:val="24"/>
          <w:szCs w:val="24"/>
          <w:lang w:eastAsia="pl-PL"/>
          <w14:ligatures w14:val="none"/>
        </w:rPr>
        <w:t xml:space="preserve">Gmina Lidzbark Warmiński </w:t>
      </w:r>
    </w:p>
    <w:p w14:paraId="5BC625B8" w14:textId="77777777" w:rsidR="00E05BB6" w:rsidRPr="00E05BB6" w:rsidRDefault="00E05BB6" w:rsidP="00E05BB6">
      <w:pPr>
        <w:tabs>
          <w:tab w:val="left" w:leader="dot" w:pos="4450"/>
        </w:tabs>
        <w:suppressAutoHyphens/>
        <w:autoSpaceDN w:val="0"/>
        <w:snapToGrid w:val="0"/>
        <w:spacing w:after="0" w:line="360" w:lineRule="auto"/>
        <w:jc w:val="both"/>
        <w:textAlignment w:val="baseline"/>
        <w:rPr>
          <w:rFonts w:ascii="Times New Roman" w:eastAsia="Calibri" w:hAnsi="Times New Roman" w:cs="Times New Roman"/>
          <w:b/>
          <w:color w:val="000000"/>
          <w:kern w:val="0"/>
          <w:sz w:val="24"/>
          <w:szCs w:val="24"/>
          <w:lang w:eastAsia="pl-PL"/>
          <w14:ligatures w14:val="none"/>
        </w:rPr>
      </w:pPr>
      <w:r w:rsidRPr="00E05BB6">
        <w:rPr>
          <w:rFonts w:ascii="Times New Roman" w:eastAsia="Calibri" w:hAnsi="Times New Roman" w:cs="Times New Roman"/>
          <w:b/>
          <w:color w:val="000000"/>
          <w:kern w:val="0"/>
          <w:sz w:val="24"/>
          <w:szCs w:val="24"/>
          <w:lang w:eastAsia="pl-PL"/>
          <w14:ligatures w14:val="none"/>
        </w:rPr>
        <w:t>ul. Krasickiego 1</w:t>
      </w:r>
    </w:p>
    <w:p w14:paraId="5BA1E181" w14:textId="77777777" w:rsidR="00E05BB6" w:rsidRPr="00E05BB6" w:rsidRDefault="00E05BB6" w:rsidP="00E05BB6">
      <w:pPr>
        <w:tabs>
          <w:tab w:val="left" w:leader="dot" w:pos="4450"/>
        </w:tabs>
        <w:suppressAutoHyphens/>
        <w:autoSpaceDN w:val="0"/>
        <w:snapToGrid w:val="0"/>
        <w:spacing w:after="0" w:line="360" w:lineRule="auto"/>
        <w:jc w:val="both"/>
        <w:textAlignment w:val="baseline"/>
        <w:rPr>
          <w:rFonts w:ascii="Times New Roman" w:eastAsia="Calibri" w:hAnsi="Times New Roman" w:cs="Times New Roman"/>
          <w:b/>
          <w:color w:val="000000"/>
          <w:kern w:val="0"/>
          <w:sz w:val="24"/>
          <w:szCs w:val="24"/>
          <w:lang w:eastAsia="pl-PL"/>
          <w14:ligatures w14:val="none"/>
        </w:rPr>
      </w:pPr>
      <w:r w:rsidRPr="00E05BB6">
        <w:rPr>
          <w:rFonts w:ascii="Times New Roman" w:eastAsia="Calibri" w:hAnsi="Times New Roman" w:cs="Times New Roman"/>
          <w:b/>
          <w:color w:val="000000"/>
          <w:kern w:val="0"/>
          <w:sz w:val="24"/>
          <w:szCs w:val="24"/>
          <w:lang w:eastAsia="pl-PL"/>
          <w14:ligatures w14:val="none"/>
        </w:rPr>
        <w:t>11-100 Lidzbark Warmiński</w:t>
      </w:r>
    </w:p>
    <w:p w14:paraId="6C54EDA6" w14:textId="77777777" w:rsidR="00E05BB6" w:rsidRPr="00E05BB6" w:rsidRDefault="00E05BB6" w:rsidP="00E05BB6">
      <w:pPr>
        <w:suppressAutoHyphens/>
        <w:autoSpaceDN w:val="0"/>
        <w:spacing w:after="0" w:line="360" w:lineRule="auto"/>
        <w:jc w:val="center"/>
        <w:textAlignment w:val="baseline"/>
        <w:rPr>
          <w:rFonts w:ascii="Times New Roman" w:eastAsia="Arial" w:hAnsi="Times New Roman" w:cs="Times New Roman"/>
          <w:kern w:val="0"/>
          <w:sz w:val="24"/>
          <w:szCs w:val="24"/>
          <w:lang w:val="pl" w:eastAsia="pl-PL"/>
          <w14:ligatures w14:val="none"/>
        </w:rPr>
      </w:pPr>
    </w:p>
    <w:p w14:paraId="112DE6B4" w14:textId="77777777" w:rsidR="00E05BB6" w:rsidRPr="00E05BB6" w:rsidRDefault="00E05BB6" w:rsidP="00E05BB6">
      <w:pPr>
        <w:suppressAutoHyphens/>
        <w:autoSpaceDN w:val="0"/>
        <w:spacing w:after="0" w:line="360" w:lineRule="auto"/>
        <w:jc w:val="center"/>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 xml:space="preserve">Zaprasza do złożenia oferty w trybie art. 275 pkt 1 (trybie podstawowym bez negocjacji)                    o wartości zamówienia nieprzekraczającej progów unijnych                                                                o jakich stanowi art. 3 ustawy z 11 września 2019 r. - Prawo zamówień publicznych </w:t>
      </w:r>
    </w:p>
    <w:p w14:paraId="28F8425C" w14:textId="0CDC3823" w:rsidR="00E05BB6" w:rsidRPr="00E05BB6" w:rsidRDefault="00E05BB6" w:rsidP="00E05BB6">
      <w:pPr>
        <w:suppressAutoHyphens/>
        <w:autoSpaceDN w:val="0"/>
        <w:spacing w:after="0" w:line="360" w:lineRule="auto"/>
        <w:jc w:val="center"/>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w:t>
      </w:r>
      <w:proofErr w:type="spellStart"/>
      <w:r w:rsidR="000E0129">
        <w:rPr>
          <w:rFonts w:ascii="Times New Roman" w:eastAsia="Arial" w:hAnsi="Times New Roman" w:cs="Times New Roman"/>
          <w:kern w:val="0"/>
          <w:sz w:val="24"/>
          <w:szCs w:val="24"/>
          <w:lang w:val="pl" w:eastAsia="pl-PL"/>
          <w14:ligatures w14:val="none"/>
        </w:rPr>
        <w:t>t.j</w:t>
      </w:r>
      <w:proofErr w:type="spellEnd"/>
      <w:r w:rsidR="000E0129">
        <w:rPr>
          <w:rFonts w:ascii="Times New Roman" w:eastAsia="Arial" w:hAnsi="Times New Roman" w:cs="Times New Roman"/>
          <w:kern w:val="0"/>
          <w:sz w:val="24"/>
          <w:szCs w:val="24"/>
          <w:lang w:val="pl" w:eastAsia="pl-PL"/>
          <w14:ligatures w14:val="none"/>
        </w:rPr>
        <w:t xml:space="preserve">. </w:t>
      </w:r>
      <w:r w:rsidRPr="00E05BB6">
        <w:rPr>
          <w:rFonts w:ascii="Times New Roman" w:eastAsia="Arial" w:hAnsi="Times New Roman" w:cs="Times New Roman"/>
          <w:kern w:val="0"/>
          <w:sz w:val="24"/>
          <w:szCs w:val="24"/>
          <w:lang w:val="pl" w:eastAsia="pl-PL"/>
          <w14:ligatures w14:val="none"/>
        </w:rPr>
        <w:t>Dz. U. z 202</w:t>
      </w:r>
      <w:r w:rsidR="000E0129">
        <w:rPr>
          <w:rFonts w:ascii="Times New Roman" w:eastAsia="Arial" w:hAnsi="Times New Roman" w:cs="Times New Roman"/>
          <w:kern w:val="0"/>
          <w:sz w:val="24"/>
          <w:szCs w:val="24"/>
          <w:lang w:val="pl" w:eastAsia="pl-PL"/>
          <w14:ligatures w14:val="none"/>
        </w:rPr>
        <w:t>3</w:t>
      </w:r>
      <w:r w:rsidRPr="00E05BB6">
        <w:rPr>
          <w:rFonts w:ascii="Times New Roman" w:eastAsia="Arial" w:hAnsi="Times New Roman" w:cs="Times New Roman"/>
          <w:kern w:val="0"/>
          <w:sz w:val="24"/>
          <w:szCs w:val="24"/>
          <w:lang w:val="pl" w:eastAsia="pl-PL"/>
          <w14:ligatures w14:val="none"/>
        </w:rPr>
        <w:t xml:space="preserve"> r. poz. 1</w:t>
      </w:r>
      <w:r w:rsidR="000E0129">
        <w:rPr>
          <w:rFonts w:ascii="Times New Roman" w:eastAsia="Arial" w:hAnsi="Times New Roman" w:cs="Times New Roman"/>
          <w:kern w:val="0"/>
          <w:sz w:val="24"/>
          <w:szCs w:val="24"/>
          <w:lang w:val="pl" w:eastAsia="pl-PL"/>
          <w14:ligatures w14:val="none"/>
        </w:rPr>
        <w:t>605</w:t>
      </w:r>
      <w:r w:rsidRPr="00E05BB6">
        <w:rPr>
          <w:rFonts w:ascii="Times New Roman" w:eastAsia="Arial" w:hAnsi="Times New Roman" w:cs="Times New Roman"/>
          <w:kern w:val="0"/>
          <w:sz w:val="24"/>
          <w:szCs w:val="24"/>
          <w:lang w:val="pl" w:eastAsia="pl-PL"/>
          <w14:ligatures w14:val="none"/>
        </w:rPr>
        <w:t>) – dalej ustawa PZP na :</w:t>
      </w:r>
    </w:p>
    <w:p w14:paraId="57169B63" w14:textId="77777777" w:rsidR="00E05BB6" w:rsidRPr="00E05BB6" w:rsidRDefault="00E05BB6" w:rsidP="00E05BB6">
      <w:pPr>
        <w:suppressAutoHyphens/>
        <w:autoSpaceDN w:val="0"/>
        <w:spacing w:after="0" w:line="360" w:lineRule="auto"/>
        <w:jc w:val="center"/>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b/>
          <w:color w:val="000000"/>
          <w:kern w:val="0"/>
          <w:sz w:val="24"/>
          <w:szCs w:val="24"/>
          <w:lang w:val="pl" w:eastAsia="pl-PL"/>
          <w14:ligatures w14:val="none"/>
        </w:rPr>
        <w:t>ROBOTY BUDOWLANE</w:t>
      </w:r>
      <w:r w:rsidRPr="00E05BB6">
        <w:rPr>
          <w:rFonts w:ascii="Times New Roman" w:eastAsia="Arial" w:hAnsi="Times New Roman" w:cs="Times New Roman"/>
          <w:color w:val="000000"/>
          <w:kern w:val="0"/>
          <w:sz w:val="24"/>
          <w:szCs w:val="24"/>
          <w:lang w:val="pl" w:eastAsia="pl-PL"/>
          <w14:ligatures w14:val="none"/>
        </w:rPr>
        <w:t> </w:t>
      </w:r>
      <w:proofErr w:type="spellStart"/>
      <w:r w:rsidRPr="00E05BB6">
        <w:rPr>
          <w:rFonts w:ascii="Times New Roman" w:eastAsia="Arial" w:hAnsi="Times New Roman" w:cs="Times New Roman"/>
          <w:color w:val="000000"/>
          <w:kern w:val="0"/>
          <w:sz w:val="24"/>
          <w:szCs w:val="24"/>
          <w:lang w:val="pl" w:eastAsia="pl-PL"/>
          <w14:ligatures w14:val="none"/>
        </w:rPr>
        <w:t>pn</w:t>
      </w:r>
      <w:proofErr w:type="spellEnd"/>
      <w:r w:rsidRPr="00E05BB6">
        <w:rPr>
          <w:rFonts w:ascii="Times New Roman" w:eastAsia="Arial" w:hAnsi="Times New Roman" w:cs="Times New Roman"/>
          <w:color w:val="000000"/>
          <w:kern w:val="0"/>
          <w:sz w:val="24"/>
          <w:szCs w:val="24"/>
          <w:lang w:val="pl" w:eastAsia="pl-PL"/>
          <w14:ligatures w14:val="none"/>
        </w:rPr>
        <w:t>:</w:t>
      </w:r>
    </w:p>
    <w:p w14:paraId="1954083F" w14:textId="77777777" w:rsidR="00E05BB6" w:rsidRPr="00E05BB6" w:rsidRDefault="00E05BB6" w:rsidP="00E05BB6">
      <w:pPr>
        <w:suppressAutoHyphens/>
        <w:autoSpaceDE w:val="0"/>
        <w:autoSpaceDN w:val="0"/>
        <w:spacing w:after="0" w:line="360" w:lineRule="auto"/>
        <w:jc w:val="center"/>
        <w:textAlignment w:val="baseline"/>
        <w:rPr>
          <w:rFonts w:ascii="Times New Roman" w:eastAsia="Times New Roman" w:hAnsi="Times New Roman" w:cs="Times New Roman"/>
          <w:b/>
          <w:bCs/>
          <w:kern w:val="0"/>
          <w:sz w:val="24"/>
          <w:szCs w:val="24"/>
          <w:u w:val="single"/>
          <w:lang w:eastAsia="pl-PL"/>
          <w14:ligatures w14:val="none"/>
        </w:rPr>
      </w:pPr>
      <w:r w:rsidRPr="00E05BB6">
        <w:rPr>
          <w:rFonts w:ascii="Times New Roman" w:eastAsia="Times New Roman" w:hAnsi="Times New Roman" w:cs="Times New Roman"/>
          <w:b/>
          <w:bCs/>
          <w:kern w:val="0"/>
          <w:sz w:val="24"/>
          <w:szCs w:val="24"/>
          <w:u w:val="single"/>
          <w:lang w:eastAsia="pl-PL"/>
          <w14:ligatures w14:val="none"/>
        </w:rPr>
        <w:t>„MODERNIZACJA ODCINKA DROGI  NR 117025N MARKAJMY-KNIPY”</w:t>
      </w:r>
    </w:p>
    <w:p w14:paraId="47CD2636" w14:textId="77777777" w:rsidR="00E05BB6" w:rsidRPr="00E05BB6" w:rsidRDefault="00E05BB6" w:rsidP="00E05BB6">
      <w:pPr>
        <w:suppressAutoHyphens/>
        <w:autoSpaceDN w:val="0"/>
        <w:spacing w:after="0" w:line="360" w:lineRule="auto"/>
        <w:jc w:val="center"/>
        <w:textAlignment w:val="baseline"/>
        <w:rPr>
          <w:rFonts w:ascii="Times New Roman" w:eastAsia="Arial" w:hAnsi="Times New Roman" w:cs="Times New Roman"/>
          <w:kern w:val="0"/>
          <w:sz w:val="24"/>
          <w:szCs w:val="24"/>
          <w:lang w:eastAsia="pl-PL"/>
          <w14:ligatures w14:val="none"/>
        </w:rPr>
      </w:pPr>
    </w:p>
    <w:p w14:paraId="243FD0D7" w14:textId="77777777" w:rsidR="00E05BB6" w:rsidRPr="00E05BB6" w:rsidRDefault="00E05BB6" w:rsidP="00E05BB6">
      <w:pPr>
        <w:shd w:val="clear" w:color="auto" w:fill="FFFFFF"/>
        <w:suppressAutoHyphens/>
        <w:autoSpaceDN w:val="0"/>
        <w:spacing w:after="0" w:line="360" w:lineRule="auto"/>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b/>
          <w:kern w:val="0"/>
          <w:sz w:val="24"/>
          <w:szCs w:val="24"/>
          <w:lang w:eastAsia="pl-PL"/>
          <w14:ligatures w14:val="none"/>
        </w:rPr>
        <w:t xml:space="preserve">KOD CPV : </w:t>
      </w:r>
      <w:r w:rsidRPr="00E05BB6">
        <w:rPr>
          <w:rFonts w:ascii="Times New Roman" w:eastAsia="Calibri" w:hAnsi="Times New Roman" w:cs="Times New Roman"/>
          <w:b/>
          <w:kern w:val="0"/>
          <w:sz w:val="24"/>
          <w:szCs w:val="24"/>
          <w:lang w:eastAsia="zh-CN"/>
          <w14:ligatures w14:val="none"/>
        </w:rPr>
        <w:t>45233142-6 roboty w zakresie naprawy dróg</w:t>
      </w:r>
    </w:p>
    <w:p w14:paraId="3F3B9F2C" w14:textId="77777777" w:rsidR="00E05BB6" w:rsidRPr="00E05BB6" w:rsidRDefault="00E05BB6" w:rsidP="00E05BB6">
      <w:pPr>
        <w:suppressAutoHyphens/>
        <w:autoSpaceDN w:val="0"/>
        <w:spacing w:after="0" w:line="360" w:lineRule="auto"/>
        <w:jc w:val="center"/>
        <w:textAlignment w:val="baseline"/>
        <w:rPr>
          <w:rFonts w:ascii="Times New Roman" w:eastAsia="Arial" w:hAnsi="Times New Roman" w:cs="Times New Roman"/>
          <w:kern w:val="0"/>
          <w:sz w:val="24"/>
          <w:szCs w:val="24"/>
          <w:lang w:eastAsia="pl-PL"/>
          <w14:ligatures w14:val="none"/>
        </w:rPr>
      </w:pPr>
    </w:p>
    <w:p w14:paraId="6D56375E" w14:textId="1CD04A64" w:rsidR="00E05BB6" w:rsidRPr="00850B45" w:rsidRDefault="00E05BB6" w:rsidP="00E05BB6">
      <w:pPr>
        <w:suppressAutoHyphens/>
        <w:autoSpaceDN w:val="0"/>
        <w:spacing w:after="0" w:line="360" w:lineRule="auto"/>
        <w:textAlignment w:val="baseline"/>
        <w:rPr>
          <w:rFonts w:ascii="Times New Roman" w:eastAsia="Arial" w:hAnsi="Times New Roman" w:cs="Times New Roman"/>
          <w:b/>
          <w:kern w:val="0"/>
          <w:sz w:val="24"/>
          <w:szCs w:val="24"/>
          <w:lang w:val="pl" w:eastAsia="pl-PL"/>
          <w14:ligatures w14:val="none"/>
        </w:rPr>
      </w:pPr>
      <w:r w:rsidRPr="00E05BB6">
        <w:rPr>
          <w:rFonts w:ascii="Times New Roman" w:eastAsia="Times New Roman" w:hAnsi="Times New Roman" w:cs="Times New Roman"/>
          <w:bCs/>
          <w:i/>
          <w:iCs/>
          <w:kern w:val="0"/>
          <w:sz w:val="24"/>
          <w:szCs w:val="24"/>
          <w:lang w:eastAsia="pl-PL"/>
          <w14:ligatures w14:val="none"/>
        </w:rPr>
        <w:t xml:space="preserve">Nr postępowania nadany przez zamawiającego: </w:t>
      </w:r>
      <w:r w:rsidRPr="00850B45">
        <w:rPr>
          <w:rFonts w:ascii="Times New Roman" w:eastAsia="Calibri" w:hAnsi="Times New Roman" w:cs="Times New Roman"/>
          <w:b/>
          <w:i/>
          <w:iCs/>
          <w:color w:val="000000"/>
          <w:kern w:val="0"/>
          <w:sz w:val="24"/>
          <w:szCs w:val="24"/>
          <w14:ligatures w14:val="none"/>
        </w:rPr>
        <w:t>IZP.271.1.1</w:t>
      </w:r>
      <w:r w:rsidR="00850B45" w:rsidRPr="00850B45">
        <w:rPr>
          <w:rFonts w:ascii="Times New Roman" w:eastAsia="Calibri" w:hAnsi="Times New Roman" w:cs="Times New Roman"/>
          <w:b/>
          <w:i/>
          <w:iCs/>
          <w:color w:val="000000"/>
          <w:kern w:val="0"/>
          <w:sz w:val="24"/>
          <w:szCs w:val="24"/>
          <w14:ligatures w14:val="none"/>
        </w:rPr>
        <w:t>2</w:t>
      </w:r>
      <w:r w:rsidRPr="00850B45">
        <w:rPr>
          <w:rFonts w:ascii="Times New Roman" w:eastAsia="Calibri" w:hAnsi="Times New Roman" w:cs="Times New Roman"/>
          <w:b/>
          <w:i/>
          <w:iCs/>
          <w:color w:val="000000"/>
          <w:kern w:val="0"/>
          <w:sz w:val="24"/>
          <w:szCs w:val="24"/>
          <w14:ligatures w14:val="none"/>
        </w:rPr>
        <w:t>.2023.KA</w:t>
      </w:r>
    </w:p>
    <w:p w14:paraId="1F970FEE" w14:textId="758E9393" w:rsidR="00E05BB6" w:rsidRPr="00E8604C" w:rsidRDefault="00E05BB6" w:rsidP="00E05BB6">
      <w:pPr>
        <w:suppressAutoHyphens/>
        <w:autoSpaceDE w:val="0"/>
        <w:autoSpaceDN w:val="0"/>
        <w:spacing w:after="0" w:line="360" w:lineRule="auto"/>
        <w:textAlignment w:val="baseline"/>
        <w:rPr>
          <w:rFonts w:ascii="Times New Roman" w:eastAsia="Arial" w:hAnsi="Times New Roman" w:cs="Times New Roman"/>
          <w:i/>
          <w:iCs/>
          <w:kern w:val="0"/>
          <w:lang w:val="pl" w:eastAsia="pl-PL"/>
          <w14:ligatures w14:val="none"/>
        </w:rPr>
      </w:pPr>
      <w:r w:rsidRPr="00E8604C">
        <w:rPr>
          <w:rFonts w:ascii="Times New Roman" w:eastAsia="Times New Roman" w:hAnsi="Times New Roman" w:cs="Times New Roman"/>
          <w:bCs/>
          <w:i/>
          <w:iCs/>
          <w:kern w:val="0"/>
          <w:lang w:eastAsia="pl-PL"/>
          <w14:ligatures w14:val="none"/>
        </w:rPr>
        <w:t xml:space="preserve">Nr ogłoszenia o zamówieniu publikowanym w BZP nr </w:t>
      </w:r>
      <w:r w:rsidR="00E8604C" w:rsidRPr="00E8604C">
        <w:rPr>
          <w:rFonts w:ascii="Times New Roman" w:hAnsi="Times New Roman" w:cs="Times New Roman"/>
          <w:i/>
          <w:iCs/>
        </w:rPr>
        <w:t xml:space="preserve">2023/BZP 00360865 </w:t>
      </w:r>
      <w:r w:rsidRPr="00E8604C">
        <w:rPr>
          <w:rFonts w:ascii="Times New Roman" w:eastAsia="Times New Roman" w:hAnsi="Times New Roman" w:cs="Times New Roman"/>
          <w:bCs/>
          <w:i/>
          <w:iCs/>
          <w:kern w:val="0"/>
          <w:lang w:eastAsia="pl-PL"/>
          <w14:ligatures w14:val="none"/>
        </w:rPr>
        <w:t xml:space="preserve"> </w:t>
      </w:r>
      <w:r w:rsidRPr="00E8604C">
        <w:rPr>
          <w:rFonts w:ascii="Times New Roman" w:eastAsia="Times New Roman" w:hAnsi="Times New Roman" w:cs="Times New Roman"/>
          <w:bCs/>
          <w:i/>
          <w:iCs/>
          <w:color w:val="000000"/>
          <w:kern w:val="0"/>
          <w:lang w:eastAsia="pl-PL"/>
          <w14:ligatures w14:val="none"/>
        </w:rPr>
        <w:t xml:space="preserve">z dnia </w:t>
      </w:r>
      <w:r w:rsidR="000E0129" w:rsidRPr="00E8604C">
        <w:rPr>
          <w:rFonts w:ascii="Times New Roman" w:eastAsia="Times New Roman" w:hAnsi="Times New Roman" w:cs="Times New Roman"/>
          <w:bCs/>
          <w:i/>
          <w:iCs/>
          <w:color w:val="000000"/>
          <w:kern w:val="0"/>
          <w:lang w:eastAsia="pl-PL"/>
          <w14:ligatures w14:val="none"/>
        </w:rPr>
        <w:t>21.08</w:t>
      </w:r>
      <w:r w:rsidRPr="00E8604C">
        <w:rPr>
          <w:rFonts w:ascii="Times New Roman" w:eastAsia="Times New Roman" w:hAnsi="Times New Roman" w:cs="Times New Roman"/>
          <w:bCs/>
          <w:i/>
          <w:iCs/>
          <w:color w:val="000000"/>
          <w:kern w:val="0"/>
          <w:lang w:eastAsia="pl-PL"/>
          <w14:ligatures w14:val="none"/>
        </w:rPr>
        <w:t>.2023r.</w:t>
      </w:r>
    </w:p>
    <w:p w14:paraId="014ADDD4" w14:textId="53EB1677" w:rsidR="00E05BB6" w:rsidRPr="00E05BB6" w:rsidRDefault="00E05BB6" w:rsidP="00E05BB6">
      <w:pPr>
        <w:suppressAutoHyphens/>
        <w:autoSpaceDE w:val="0"/>
        <w:autoSpaceDN w:val="0"/>
        <w:spacing w:after="0" w:line="360" w:lineRule="auto"/>
        <w:textAlignment w:val="baseline"/>
        <w:rPr>
          <w:rFonts w:ascii="Times New Roman" w:eastAsia="Times New Roman" w:hAnsi="Times New Roman" w:cs="Times New Roman"/>
          <w:bCs/>
          <w:i/>
          <w:iCs/>
          <w:kern w:val="0"/>
          <w:sz w:val="24"/>
          <w:szCs w:val="24"/>
          <w:lang w:eastAsia="pl-PL"/>
          <w14:ligatures w14:val="none"/>
        </w:rPr>
      </w:pPr>
      <w:r w:rsidRPr="00E05BB6">
        <w:rPr>
          <w:rFonts w:ascii="Times New Roman" w:eastAsia="Times New Roman" w:hAnsi="Times New Roman" w:cs="Times New Roman"/>
          <w:bCs/>
          <w:i/>
          <w:iCs/>
          <w:kern w:val="0"/>
          <w:sz w:val="24"/>
          <w:szCs w:val="24"/>
          <w:lang w:eastAsia="pl-PL"/>
          <w14:ligatures w14:val="none"/>
        </w:rPr>
        <w:t>Data wszczęcia postępowania: 2</w:t>
      </w:r>
      <w:r w:rsidR="000E0129">
        <w:rPr>
          <w:rFonts w:ascii="Times New Roman" w:eastAsia="Times New Roman" w:hAnsi="Times New Roman" w:cs="Times New Roman"/>
          <w:bCs/>
          <w:i/>
          <w:iCs/>
          <w:kern w:val="0"/>
          <w:sz w:val="24"/>
          <w:szCs w:val="24"/>
          <w:lang w:eastAsia="pl-PL"/>
          <w14:ligatures w14:val="none"/>
        </w:rPr>
        <w:t>1</w:t>
      </w:r>
      <w:r w:rsidRPr="00E05BB6">
        <w:rPr>
          <w:rFonts w:ascii="Times New Roman" w:eastAsia="Times New Roman" w:hAnsi="Times New Roman" w:cs="Times New Roman"/>
          <w:bCs/>
          <w:i/>
          <w:iCs/>
          <w:kern w:val="0"/>
          <w:sz w:val="24"/>
          <w:szCs w:val="24"/>
          <w:lang w:eastAsia="pl-PL"/>
          <w14:ligatures w14:val="none"/>
        </w:rPr>
        <w:t>.0</w:t>
      </w:r>
      <w:r w:rsidR="000E0129">
        <w:rPr>
          <w:rFonts w:ascii="Times New Roman" w:eastAsia="Times New Roman" w:hAnsi="Times New Roman" w:cs="Times New Roman"/>
          <w:bCs/>
          <w:i/>
          <w:iCs/>
          <w:kern w:val="0"/>
          <w:sz w:val="24"/>
          <w:szCs w:val="24"/>
          <w:lang w:eastAsia="pl-PL"/>
          <w14:ligatures w14:val="none"/>
        </w:rPr>
        <w:t>8</w:t>
      </w:r>
      <w:r w:rsidRPr="00E05BB6">
        <w:rPr>
          <w:rFonts w:ascii="Times New Roman" w:eastAsia="Times New Roman" w:hAnsi="Times New Roman" w:cs="Times New Roman"/>
          <w:bCs/>
          <w:i/>
          <w:iCs/>
          <w:kern w:val="0"/>
          <w:sz w:val="24"/>
          <w:szCs w:val="24"/>
          <w:lang w:eastAsia="pl-PL"/>
          <w14:ligatures w14:val="none"/>
        </w:rPr>
        <w:t>.2023r.</w:t>
      </w:r>
    </w:p>
    <w:p w14:paraId="302CC29E" w14:textId="77777777" w:rsidR="00E05BB6" w:rsidRPr="00E05BB6" w:rsidRDefault="00E05BB6" w:rsidP="00E05BB6">
      <w:pPr>
        <w:suppressAutoHyphens/>
        <w:autoSpaceDN w:val="0"/>
        <w:spacing w:after="0" w:line="360" w:lineRule="auto"/>
        <w:textAlignment w:val="baseline"/>
        <w:rPr>
          <w:rFonts w:ascii="Times New Roman" w:eastAsia="Times New Roman" w:hAnsi="Times New Roman" w:cs="Times New Roman"/>
          <w:b/>
          <w:color w:val="000000"/>
          <w:kern w:val="0"/>
          <w:sz w:val="24"/>
          <w:szCs w:val="24"/>
          <w:lang w:eastAsia="pl-PL"/>
          <w14:ligatures w14:val="none"/>
        </w:rPr>
      </w:pPr>
    </w:p>
    <w:p w14:paraId="4032EE82" w14:textId="77777777" w:rsidR="00E05BB6" w:rsidRPr="00E05BB6" w:rsidRDefault="00E05BB6" w:rsidP="00E05BB6">
      <w:pPr>
        <w:suppressAutoHyphens/>
        <w:autoSpaceDN w:val="0"/>
        <w:spacing w:after="0" w:line="360" w:lineRule="auto"/>
        <w:textAlignment w:val="baseline"/>
        <w:rPr>
          <w:rFonts w:ascii="Times New Roman" w:eastAsia="Times New Roman" w:hAnsi="Times New Roman" w:cs="Times New Roman"/>
          <w:b/>
          <w:color w:val="000000"/>
          <w:kern w:val="0"/>
          <w:sz w:val="24"/>
          <w:szCs w:val="24"/>
          <w:lang w:eastAsia="pl-PL"/>
          <w14:ligatures w14:val="none"/>
        </w:rPr>
      </w:pPr>
    </w:p>
    <w:p w14:paraId="7CF4BEA9" w14:textId="77777777" w:rsidR="00E05BB6" w:rsidRPr="00E05BB6" w:rsidRDefault="00E05BB6" w:rsidP="00E05BB6">
      <w:pPr>
        <w:suppressAutoHyphens/>
        <w:autoSpaceDN w:val="0"/>
        <w:spacing w:after="0" w:line="360" w:lineRule="auto"/>
        <w:textAlignment w:val="baseline"/>
        <w:rPr>
          <w:rFonts w:ascii="Times New Roman" w:eastAsia="Times New Roman" w:hAnsi="Times New Roman" w:cs="Times New Roman"/>
          <w:b/>
          <w:color w:val="000000"/>
          <w:kern w:val="0"/>
          <w:sz w:val="24"/>
          <w:szCs w:val="24"/>
          <w:lang w:eastAsia="pl-PL"/>
          <w14:ligatures w14:val="none"/>
        </w:rPr>
      </w:pPr>
    </w:p>
    <w:p w14:paraId="54436236" w14:textId="77777777" w:rsidR="00E05BB6" w:rsidRPr="00E05BB6" w:rsidRDefault="00E05BB6" w:rsidP="00E05BB6">
      <w:pPr>
        <w:suppressAutoHyphens/>
        <w:autoSpaceDN w:val="0"/>
        <w:spacing w:after="0" w:line="360" w:lineRule="auto"/>
        <w:textAlignment w:val="baseline"/>
        <w:rPr>
          <w:rFonts w:ascii="Times New Roman" w:eastAsia="Times New Roman" w:hAnsi="Times New Roman" w:cs="Times New Roman"/>
          <w:b/>
          <w:color w:val="000000"/>
          <w:kern w:val="0"/>
          <w:sz w:val="24"/>
          <w:szCs w:val="24"/>
          <w:lang w:eastAsia="pl-PL"/>
          <w14:ligatures w14:val="none"/>
        </w:rPr>
      </w:pPr>
      <w:r w:rsidRPr="00E05BB6">
        <w:rPr>
          <w:rFonts w:ascii="Times New Roman" w:eastAsia="Times New Roman" w:hAnsi="Times New Roman" w:cs="Times New Roman"/>
          <w:b/>
          <w:color w:val="000000"/>
          <w:kern w:val="0"/>
          <w:sz w:val="24"/>
          <w:szCs w:val="24"/>
          <w:lang w:eastAsia="pl-PL"/>
          <w14:ligatures w14:val="none"/>
        </w:rPr>
        <w:t>Sporządziła : Anna Krynicka</w:t>
      </w:r>
    </w:p>
    <w:p w14:paraId="381BA588" w14:textId="77777777" w:rsidR="00E05BB6" w:rsidRPr="00E05BB6" w:rsidRDefault="00E05BB6" w:rsidP="00E05BB6">
      <w:pPr>
        <w:suppressAutoHyphens/>
        <w:autoSpaceDN w:val="0"/>
        <w:spacing w:after="0" w:line="360" w:lineRule="auto"/>
        <w:textAlignment w:val="baseline"/>
        <w:rPr>
          <w:rFonts w:ascii="Times New Roman" w:eastAsia="Times New Roman" w:hAnsi="Times New Roman" w:cs="Times New Roman"/>
          <w:b/>
          <w:color w:val="000000"/>
          <w:kern w:val="0"/>
          <w:sz w:val="24"/>
          <w:szCs w:val="24"/>
          <w:lang w:eastAsia="pl-PL"/>
          <w14:ligatures w14:val="none"/>
        </w:rPr>
      </w:pPr>
    </w:p>
    <w:p w14:paraId="17AA2C2C" w14:textId="6B57F564" w:rsidR="00E05BB6" w:rsidRPr="00E05BB6" w:rsidRDefault="00E05BB6" w:rsidP="00E05BB6">
      <w:pPr>
        <w:suppressAutoHyphens/>
        <w:autoSpaceDE w:val="0"/>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bCs/>
          <w:iCs/>
          <w:kern w:val="0"/>
          <w:sz w:val="24"/>
          <w:szCs w:val="24"/>
          <w:lang w:eastAsia="ar-SA"/>
          <w14:ligatures w14:val="none"/>
        </w:rPr>
        <w:t>Lidzbark Warmiński</w:t>
      </w:r>
      <w:r w:rsidRPr="00E05BB6">
        <w:rPr>
          <w:rFonts w:ascii="Times New Roman" w:eastAsia="Times New Roman" w:hAnsi="Times New Roman" w:cs="Times New Roman"/>
          <w:iCs/>
          <w:kern w:val="0"/>
          <w:sz w:val="24"/>
          <w:szCs w:val="24"/>
          <w:lang w:eastAsia="ar-SA"/>
          <w14:ligatures w14:val="none"/>
        </w:rPr>
        <w:t>, 2</w:t>
      </w:r>
      <w:r w:rsidR="000E0129">
        <w:rPr>
          <w:rFonts w:ascii="Times New Roman" w:eastAsia="Times New Roman" w:hAnsi="Times New Roman" w:cs="Times New Roman"/>
          <w:iCs/>
          <w:kern w:val="0"/>
          <w:sz w:val="24"/>
          <w:szCs w:val="24"/>
          <w:lang w:eastAsia="ar-SA"/>
          <w14:ligatures w14:val="none"/>
        </w:rPr>
        <w:t>1</w:t>
      </w:r>
      <w:r w:rsidRPr="00E05BB6">
        <w:rPr>
          <w:rFonts w:ascii="Times New Roman" w:eastAsia="Times New Roman" w:hAnsi="Times New Roman" w:cs="Times New Roman"/>
          <w:iCs/>
          <w:kern w:val="0"/>
          <w:sz w:val="24"/>
          <w:szCs w:val="24"/>
          <w:lang w:eastAsia="ar-SA"/>
          <w14:ligatures w14:val="none"/>
        </w:rPr>
        <w:t>.0</w:t>
      </w:r>
      <w:r w:rsidR="000E0129">
        <w:rPr>
          <w:rFonts w:ascii="Times New Roman" w:eastAsia="Times New Roman" w:hAnsi="Times New Roman" w:cs="Times New Roman"/>
          <w:iCs/>
          <w:kern w:val="0"/>
          <w:sz w:val="24"/>
          <w:szCs w:val="24"/>
          <w:lang w:eastAsia="ar-SA"/>
          <w14:ligatures w14:val="none"/>
        </w:rPr>
        <w:t>8</w:t>
      </w:r>
      <w:r w:rsidRPr="00E05BB6">
        <w:rPr>
          <w:rFonts w:ascii="Times New Roman" w:eastAsia="Times New Roman" w:hAnsi="Times New Roman" w:cs="Times New Roman"/>
          <w:iCs/>
          <w:kern w:val="0"/>
          <w:sz w:val="24"/>
          <w:szCs w:val="24"/>
          <w:lang w:eastAsia="ar-SA"/>
          <w14:ligatures w14:val="none"/>
        </w:rPr>
        <w:t>.2023r.</w:t>
      </w:r>
    </w:p>
    <w:p w14:paraId="766D5EAF" w14:textId="77777777" w:rsidR="00E05BB6" w:rsidRPr="00E05BB6" w:rsidRDefault="00E05BB6" w:rsidP="00E05BB6">
      <w:pPr>
        <w:suppressAutoHyphens/>
        <w:autoSpaceDE w:val="0"/>
        <w:autoSpaceDN w:val="0"/>
        <w:spacing w:after="0" w:line="240" w:lineRule="auto"/>
        <w:jc w:val="both"/>
        <w:textAlignment w:val="baseline"/>
        <w:rPr>
          <w:rFonts w:ascii="Times New Roman" w:eastAsia="Times New Roman" w:hAnsi="Times New Roman" w:cs="Times New Roman"/>
          <w:b/>
          <w:iCs/>
          <w:kern w:val="0"/>
          <w:sz w:val="24"/>
          <w:szCs w:val="24"/>
          <w:lang w:eastAsia="ar-SA"/>
          <w14:ligatures w14:val="none"/>
        </w:rPr>
      </w:pPr>
    </w:p>
    <w:p w14:paraId="5CD66372" w14:textId="77777777" w:rsidR="00E05BB6" w:rsidRPr="00E05BB6" w:rsidRDefault="00E05BB6" w:rsidP="00E05BB6">
      <w:pPr>
        <w:suppressAutoHyphens/>
        <w:autoSpaceDE w:val="0"/>
        <w:autoSpaceDN w:val="0"/>
        <w:spacing w:after="0" w:line="240" w:lineRule="auto"/>
        <w:jc w:val="both"/>
        <w:textAlignment w:val="baseline"/>
        <w:rPr>
          <w:rFonts w:ascii="Times New Roman" w:eastAsia="Times New Roman" w:hAnsi="Times New Roman" w:cs="Times New Roman"/>
          <w:b/>
          <w:iCs/>
          <w:kern w:val="0"/>
          <w:sz w:val="24"/>
          <w:szCs w:val="24"/>
          <w:lang w:eastAsia="ar-SA"/>
          <w14:ligatures w14:val="none"/>
        </w:rPr>
      </w:pPr>
      <w:r w:rsidRPr="00E05BB6">
        <w:rPr>
          <w:rFonts w:ascii="Times New Roman" w:eastAsia="Times New Roman" w:hAnsi="Times New Roman" w:cs="Times New Roman"/>
          <w:b/>
          <w:iCs/>
          <w:kern w:val="0"/>
          <w:sz w:val="24"/>
          <w:szCs w:val="24"/>
          <w:lang w:eastAsia="ar-SA"/>
          <w14:ligatures w14:val="none"/>
        </w:rPr>
        <w:tab/>
      </w:r>
      <w:r w:rsidRPr="00E05BB6">
        <w:rPr>
          <w:rFonts w:ascii="Times New Roman" w:eastAsia="Times New Roman" w:hAnsi="Times New Roman" w:cs="Times New Roman"/>
          <w:b/>
          <w:iCs/>
          <w:kern w:val="0"/>
          <w:sz w:val="24"/>
          <w:szCs w:val="24"/>
          <w:lang w:eastAsia="ar-SA"/>
          <w14:ligatures w14:val="none"/>
        </w:rPr>
        <w:tab/>
      </w:r>
      <w:r w:rsidRPr="00E05BB6">
        <w:rPr>
          <w:rFonts w:ascii="Times New Roman" w:eastAsia="Times New Roman" w:hAnsi="Times New Roman" w:cs="Times New Roman"/>
          <w:b/>
          <w:iCs/>
          <w:kern w:val="0"/>
          <w:sz w:val="24"/>
          <w:szCs w:val="24"/>
          <w:lang w:eastAsia="ar-SA"/>
          <w14:ligatures w14:val="none"/>
        </w:rPr>
        <w:tab/>
      </w:r>
      <w:r w:rsidRPr="00E05BB6">
        <w:rPr>
          <w:rFonts w:ascii="Times New Roman" w:eastAsia="Times New Roman" w:hAnsi="Times New Roman" w:cs="Times New Roman"/>
          <w:b/>
          <w:iCs/>
          <w:kern w:val="0"/>
          <w:sz w:val="24"/>
          <w:szCs w:val="24"/>
          <w:lang w:eastAsia="ar-SA"/>
          <w14:ligatures w14:val="none"/>
        </w:rPr>
        <w:tab/>
      </w:r>
      <w:r w:rsidRPr="00E05BB6">
        <w:rPr>
          <w:rFonts w:ascii="Times New Roman" w:eastAsia="Times New Roman" w:hAnsi="Times New Roman" w:cs="Times New Roman"/>
          <w:b/>
          <w:iCs/>
          <w:kern w:val="0"/>
          <w:sz w:val="24"/>
          <w:szCs w:val="24"/>
          <w:lang w:eastAsia="ar-SA"/>
          <w14:ligatures w14:val="none"/>
        </w:rPr>
        <w:tab/>
      </w:r>
      <w:r w:rsidRPr="00E05BB6">
        <w:rPr>
          <w:rFonts w:ascii="Times New Roman" w:eastAsia="Times New Roman" w:hAnsi="Times New Roman" w:cs="Times New Roman"/>
          <w:b/>
          <w:iCs/>
          <w:kern w:val="0"/>
          <w:sz w:val="24"/>
          <w:szCs w:val="24"/>
          <w:lang w:eastAsia="ar-SA"/>
          <w14:ligatures w14:val="none"/>
        </w:rPr>
        <w:tab/>
        <w:t xml:space="preserve">                       ZATWIERDZIŁ : </w:t>
      </w:r>
    </w:p>
    <w:p w14:paraId="27B200A1" w14:textId="77777777" w:rsidR="00E05BB6" w:rsidRPr="00E05BB6" w:rsidRDefault="00E05BB6" w:rsidP="00E05BB6">
      <w:pPr>
        <w:suppressAutoHyphens/>
        <w:autoSpaceDE w:val="0"/>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iCs/>
          <w:kern w:val="0"/>
          <w:sz w:val="24"/>
          <w:szCs w:val="24"/>
          <w:lang w:eastAsia="ar-SA"/>
          <w14:ligatures w14:val="none"/>
        </w:rPr>
        <w:t xml:space="preserve"> </w:t>
      </w:r>
    </w:p>
    <w:p w14:paraId="72CEEFC2" w14:textId="77777777" w:rsidR="00E05BB6" w:rsidRPr="00E05BB6" w:rsidRDefault="00E05BB6" w:rsidP="00E05BB6">
      <w:pPr>
        <w:suppressAutoHyphens/>
        <w:autoSpaceDE w:val="0"/>
        <w:autoSpaceDN w:val="0"/>
        <w:spacing w:after="0" w:line="240" w:lineRule="auto"/>
        <w:jc w:val="both"/>
        <w:textAlignment w:val="baseline"/>
        <w:rPr>
          <w:rFonts w:ascii="Times New Roman" w:eastAsia="Times New Roman" w:hAnsi="Times New Roman" w:cs="Times New Roman"/>
          <w:iCs/>
          <w:kern w:val="0"/>
          <w:sz w:val="24"/>
          <w:szCs w:val="24"/>
          <w:lang w:eastAsia="ar-SA"/>
          <w14:ligatures w14:val="none"/>
        </w:rPr>
      </w:pPr>
      <w:r w:rsidRPr="00E05BB6">
        <w:rPr>
          <w:rFonts w:ascii="Times New Roman" w:eastAsia="Times New Roman" w:hAnsi="Times New Roman" w:cs="Times New Roman"/>
          <w:iCs/>
          <w:kern w:val="0"/>
          <w:sz w:val="24"/>
          <w:szCs w:val="24"/>
          <w:lang w:eastAsia="ar-SA"/>
          <w14:ligatures w14:val="none"/>
        </w:rPr>
        <w:tab/>
      </w:r>
      <w:r w:rsidRPr="00E05BB6">
        <w:rPr>
          <w:rFonts w:ascii="Times New Roman" w:eastAsia="Times New Roman" w:hAnsi="Times New Roman" w:cs="Times New Roman"/>
          <w:iCs/>
          <w:kern w:val="0"/>
          <w:sz w:val="24"/>
          <w:szCs w:val="24"/>
          <w:lang w:eastAsia="ar-SA"/>
          <w14:ligatures w14:val="none"/>
        </w:rPr>
        <w:tab/>
      </w:r>
      <w:r w:rsidRPr="00E05BB6">
        <w:rPr>
          <w:rFonts w:ascii="Times New Roman" w:eastAsia="Times New Roman" w:hAnsi="Times New Roman" w:cs="Times New Roman"/>
          <w:iCs/>
          <w:kern w:val="0"/>
          <w:sz w:val="24"/>
          <w:szCs w:val="24"/>
          <w:lang w:eastAsia="ar-SA"/>
          <w14:ligatures w14:val="none"/>
        </w:rPr>
        <w:tab/>
      </w:r>
      <w:r w:rsidRPr="00E05BB6">
        <w:rPr>
          <w:rFonts w:ascii="Times New Roman" w:eastAsia="Times New Roman" w:hAnsi="Times New Roman" w:cs="Times New Roman"/>
          <w:iCs/>
          <w:kern w:val="0"/>
          <w:sz w:val="24"/>
          <w:szCs w:val="24"/>
          <w:lang w:eastAsia="ar-SA"/>
          <w14:ligatures w14:val="none"/>
        </w:rPr>
        <w:tab/>
      </w:r>
      <w:r w:rsidRPr="00E05BB6">
        <w:rPr>
          <w:rFonts w:ascii="Times New Roman" w:eastAsia="Times New Roman" w:hAnsi="Times New Roman" w:cs="Times New Roman"/>
          <w:iCs/>
          <w:kern w:val="0"/>
          <w:sz w:val="24"/>
          <w:szCs w:val="24"/>
          <w:lang w:eastAsia="ar-SA"/>
          <w14:ligatures w14:val="none"/>
        </w:rPr>
        <w:tab/>
      </w:r>
      <w:r w:rsidRPr="00E05BB6">
        <w:rPr>
          <w:rFonts w:ascii="Times New Roman" w:eastAsia="Times New Roman" w:hAnsi="Times New Roman" w:cs="Times New Roman"/>
          <w:iCs/>
          <w:kern w:val="0"/>
          <w:sz w:val="24"/>
          <w:szCs w:val="24"/>
          <w:lang w:eastAsia="ar-SA"/>
          <w14:ligatures w14:val="none"/>
        </w:rPr>
        <w:tab/>
      </w:r>
      <w:r w:rsidRPr="00E05BB6">
        <w:rPr>
          <w:rFonts w:ascii="Times New Roman" w:eastAsia="Times New Roman" w:hAnsi="Times New Roman" w:cs="Times New Roman"/>
          <w:iCs/>
          <w:kern w:val="0"/>
          <w:sz w:val="24"/>
          <w:szCs w:val="24"/>
          <w:lang w:eastAsia="ar-SA"/>
          <w14:ligatures w14:val="none"/>
        </w:rPr>
        <w:tab/>
        <w:t xml:space="preserve">KIEROWNIK ZAMAWIAJĄCEGO </w:t>
      </w:r>
    </w:p>
    <w:p w14:paraId="07D0EC6D" w14:textId="77777777" w:rsidR="00E05BB6" w:rsidRPr="00E05BB6" w:rsidRDefault="00E05BB6" w:rsidP="00E05BB6">
      <w:pPr>
        <w:suppressAutoHyphens/>
        <w:autoSpaceDE w:val="0"/>
        <w:autoSpaceDN w:val="0"/>
        <w:spacing w:after="0" w:line="240" w:lineRule="auto"/>
        <w:jc w:val="both"/>
        <w:textAlignment w:val="baseline"/>
        <w:rPr>
          <w:rFonts w:ascii="Times New Roman" w:eastAsia="Times New Roman" w:hAnsi="Times New Roman" w:cs="Times New Roman"/>
          <w:iCs/>
          <w:kern w:val="0"/>
          <w:sz w:val="24"/>
          <w:szCs w:val="24"/>
          <w:lang w:eastAsia="ar-SA"/>
          <w14:ligatures w14:val="none"/>
        </w:rPr>
      </w:pPr>
    </w:p>
    <w:p w14:paraId="750ACA51" w14:textId="77777777" w:rsidR="00E05BB6" w:rsidRPr="00E05BB6" w:rsidRDefault="00E05BB6" w:rsidP="00E05BB6">
      <w:pPr>
        <w:suppressAutoHyphens/>
        <w:autoSpaceDE w:val="0"/>
        <w:autoSpaceDN w:val="0"/>
        <w:spacing w:after="0" w:line="240" w:lineRule="auto"/>
        <w:jc w:val="both"/>
        <w:textAlignment w:val="baseline"/>
        <w:rPr>
          <w:rFonts w:ascii="Times New Roman" w:eastAsia="Times New Roman" w:hAnsi="Times New Roman" w:cs="Times New Roman"/>
          <w:kern w:val="0"/>
          <w:sz w:val="24"/>
          <w:szCs w:val="24"/>
          <w:lang w:eastAsia="ar-SA"/>
          <w14:ligatures w14:val="none"/>
        </w:rPr>
      </w:pPr>
      <w:r w:rsidRPr="00E05BB6">
        <w:rPr>
          <w:rFonts w:ascii="Times New Roman" w:eastAsia="Times New Roman" w:hAnsi="Times New Roman" w:cs="Times New Roman"/>
          <w:kern w:val="0"/>
          <w:sz w:val="24"/>
          <w:szCs w:val="24"/>
          <w:lang w:eastAsia="ar-SA"/>
          <w14:ligatures w14:val="none"/>
        </w:rPr>
        <w:tab/>
        <w:t xml:space="preserve">                  </w:t>
      </w:r>
      <w:r w:rsidRPr="00E05BB6">
        <w:rPr>
          <w:rFonts w:ascii="Times New Roman" w:eastAsia="Times New Roman" w:hAnsi="Times New Roman" w:cs="Times New Roman"/>
          <w:kern w:val="0"/>
          <w:sz w:val="24"/>
          <w:szCs w:val="24"/>
          <w:lang w:eastAsia="ar-SA"/>
          <w14:ligatures w14:val="none"/>
        </w:rPr>
        <w:tab/>
      </w:r>
      <w:r w:rsidRPr="00E05BB6">
        <w:rPr>
          <w:rFonts w:ascii="Times New Roman" w:eastAsia="Times New Roman" w:hAnsi="Times New Roman" w:cs="Times New Roman"/>
          <w:kern w:val="0"/>
          <w:sz w:val="24"/>
          <w:szCs w:val="24"/>
          <w:lang w:eastAsia="ar-SA"/>
          <w14:ligatures w14:val="none"/>
        </w:rPr>
        <w:tab/>
      </w:r>
      <w:r w:rsidRPr="00E05BB6">
        <w:rPr>
          <w:rFonts w:ascii="Times New Roman" w:eastAsia="Times New Roman" w:hAnsi="Times New Roman" w:cs="Times New Roman"/>
          <w:kern w:val="0"/>
          <w:sz w:val="24"/>
          <w:szCs w:val="24"/>
          <w:lang w:eastAsia="ar-SA"/>
          <w14:ligatures w14:val="none"/>
        </w:rPr>
        <w:tab/>
      </w:r>
      <w:r w:rsidRPr="00E05BB6">
        <w:rPr>
          <w:rFonts w:ascii="Times New Roman" w:eastAsia="Times New Roman" w:hAnsi="Times New Roman" w:cs="Times New Roman"/>
          <w:kern w:val="0"/>
          <w:sz w:val="24"/>
          <w:szCs w:val="24"/>
          <w:lang w:eastAsia="ar-SA"/>
          <w14:ligatures w14:val="none"/>
        </w:rPr>
        <w:tab/>
        <w:t xml:space="preserve">      Wójt Gminy : mgr inż. Fabian </w:t>
      </w:r>
      <w:proofErr w:type="spellStart"/>
      <w:r w:rsidRPr="00E05BB6">
        <w:rPr>
          <w:rFonts w:ascii="Times New Roman" w:eastAsia="Times New Roman" w:hAnsi="Times New Roman" w:cs="Times New Roman"/>
          <w:kern w:val="0"/>
          <w:sz w:val="24"/>
          <w:szCs w:val="24"/>
          <w:lang w:eastAsia="ar-SA"/>
          <w14:ligatures w14:val="none"/>
        </w:rPr>
        <w:t>Andrukajtis</w:t>
      </w:r>
      <w:proofErr w:type="spellEnd"/>
      <w:r w:rsidRPr="00E05BB6">
        <w:rPr>
          <w:rFonts w:ascii="Times New Roman" w:eastAsia="Times New Roman" w:hAnsi="Times New Roman" w:cs="Times New Roman"/>
          <w:kern w:val="0"/>
          <w:sz w:val="24"/>
          <w:szCs w:val="24"/>
          <w:lang w:eastAsia="ar-SA"/>
          <w14:ligatures w14:val="none"/>
        </w:rPr>
        <w:t xml:space="preserve"> </w:t>
      </w:r>
    </w:p>
    <w:p w14:paraId="3A007286" w14:textId="77777777" w:rsidR="00E05BB6" w:rsidRPr="00E05BB6" w:rsidRDefault="00E05BB6" w:rsidP="00E05BB6">
      <w:pPr>
        <w:tabs>
          <w:tab w:val="center" w:pos="2979"/>
          <w:tab w:val="left" w:pos="5245"/>
          <w:tab w:val="left" w:pos="5529"/>
          <w:tab w:val="left" w:pos="6096"/>
          <w:tab w:val="right" w:pos="9223"/>
        </w:tabs>
        <w:spacing w:after="0" w:line="240" w:lineRule="auto"/>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color w:val="000000"/>
          <w:kern w:val="0"/>
          <w:sz w:val="24"/>
          <w:szCs w:val="24"/>
          <w:lang w:eastAsia="pl-PL"/>
          <w14:ligatures w14:val="none"/>
        </w:rPr>
        <w:tab/>
        <w:t xml:space="preserve">                                                                                                 </w:t>
      </w:r>
    </w:p>
    <w:p w14:paraId="3E364423" w14:textId="77777777" w:rsidR="00E05BB6" w:rsidRPr="00E05BB6" w:rsidRDefault="00E05BB6" w:rsidP="00E05BB6">
      <w:pPr>
        <w:tabs>
          <w:tab w:val="center" w:pos="2979"/>
          <w:tab w:val="left" w:pos="5245"/>
          <w:tab w:val="left" w:pos="5529"/>
          <w:tab w:val="left" w:pos="6096"/>
          <w:tab w:val="right" w:pos="9223"/>
        </w:tabs>
        <w:spacing w:after="0" w:line="240" w:lineRule="auto"/>
        <w:rPr>
          <w:rFonts w:ascii="Times New Roman" w:eastAsia="Times New Roman" w:hAnsi="Times New Roman" w:cs="Times New Roman"/>
          <w:color w:val="000000"/>
          <w:kern w:val="0"/>
          <w:sz w:val="24"/>
          <w:szCs w:val="24"/>
          <w:lang w:eastAsia="pl-PL"/>
          <w14:ligatures w14:val="none"/>
        </w:rPr>
      </w:pPr>
    </w:p>
    <w:p w14:paraId="42E0DB2A" w14:textId="77777777" w:rsidR="00E05BB6" w:rsidRPr="00E05BB6" w:rsidRDefault="00E05BB6" w:rsidP="00E05BB6">
      <w:pPr>
        <w:tabs>
          <w:tab w:val="center" w:pos="2979"/>
          <w:tab w:val="left" w:pos="5245"/>
          <w:tab w:val="left" w:pos="5529"/>
          <w:tab w:val="left" w:pos="6096"/>
          <w:tab w:val="right" w:pos="9223"/>
        </w:tabs>
        <w:spacing w:after="0" w:line="240" w:lineRule="auto"/>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noProof/>
          <w:kern w:val="0"/>
          <w:sz w:val="24"/>
          <w:szCs w:val="24"/>
          <w:lang w:eastAsia="pl-PL"/>
          <w14:ligatures w14:val="none"/>
        </w:rPr>
        <w:lastRenderedPageBreak/>
        <mc:AlternateContent>
          <mc:Choice Requires="wps">
            <w:drawing>
              <wp:inline distT="0" distB="0" distL="0" distR="0" wp14:anchorId="2EDB2847" wp14:editId="28A4FC7E">
                <wp:extent cx="5810250" cy="216535"/>
                <wp:effectExtent l="5080" t="12700" r="13970" b="8890"/>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16535"/>
                        </a:xfrm>
                        <a:prstGeom prst="rect">
                          <a:avLst/>
                        </a:prstGeom>
                        <a:solidFill>
                          <a:srgbClr val="8DB3E1"/>
                        </a:solidFill>
                        <a:ln w="6095">
                          <a:solidFill>
                            <a:srgbClr val="000000"/>
                          </a:solidFill>
                          <a:miter lim="800000"/>
                          <a:headEnd/>
                          <a:tailEnd/>
                        </a:ln>
                      </wps:spPr>
                      <wps:txbx>
                        <w:txbxContent>
                          <w:p w14:paraId="23BDA55A" w14:textId="77777777" w:rsidR="00E05BB6" w:rsidRPr="00AD435E" w:rsidRDefault="00E05BB6" w:rsidP="00E05BB6">
                            <w:pPr>
                              <w:pStyle w:val="Tekstpodstawowy"/>
                              <w:kinsoku w:val="0"/>
                              <w:overflowPunct w:val="0"/>
                              <w:spacing w:before="17"/>
                              <w:rPr>
                                <w:rFonts w:ascii="Times New Roman" w:hAnsi="Times New Roman" w:cs="Times New Roman"/>
                                <w:b/>
                                <w:bCs/>
                                <w:sz w:val="28"/>
                                <w:szCs w:val="28"/>
                              </w:rPr>
                            </w:pPr>
                            <w:r>
                              <w:rPr>
                                <w:b/>
                                <w:bCs/>
                                <w:sz w:val="28"/>
                                <w:szCs w:val="28"/>
                              </w:rPr>
                              <w:t xml:space="preserve"> </w:t>
                            </w:r>
                            <w:r w:rsidRPr="006F252B">
                              <w:rPr>
                                <w:b/>
                                <w:bCs/>
                                <w:sz w:val="28"/>
                                <w:szCs w:val="28"/>
                              </w:rPr>
                              <w:t>I</w:t>
                            </w:r>
                            <w:r w:rsidRPr="00AD435E">
                              <w:rPr>
                                <w:rFonts w:ascii="Times New Roman" w:hAnsi="Times New Roman" w:cs="Times New Roman"/>
                                <w:b/>
                                <w:bCs/>
                                <w:sz w:val="28"/>
                                <w:szCs w:val="28"/>
                              </w:rPr>
                              <w:t>.</w:t>
                            </w:r>
                            <w:r w:rsidRPr="00AD435E">
                              <w:rPr>
                                <w:rFonts w:ascii="Times New Roman" w:hAnsi="Times New Roman" w:cs="Times New Roman"/>
                                <w:b/>
                                <w:bCs/>
                                <w:spacing w:val="16"/>
                                <w:sz w:val="28"/>
                                <w:szCs w:val="28"/>
                              </w:rPr>
                              <w:t xml:space="preserve"> </w:t>
                            </w:r>
                            <w:r w:rsidRPr="00AD435E">
                              <w:rPr>
                                <w:rFonts w:ascii="Times New Roman" w:hAnsi="Times New Roman" w:cs="Times New Roman"/>
                                <w:b/>
                                <w:bCs/>
                                <w:sz w:val="28"/>
                                <w:szCs w:val="28"/>
                              </w:rPr>
                              <w:t>Informacje</w:t>
                            </w:r>
                            <w:r w:rsidRPr="00AD435E">
                              <w:rPr>
                                <w:rFonts w:ascii="Times New Roman" w:hAnsi="Times New Roman" w:cs="Times New Roman"/>
                                <w:b/>
                                <w:bCs/>
                                <w:spacing w:val="-1"/>
                                <w:sz w:val="28"/>
                                <w:szCs w:val="28"/>
                              </w:rPr>
                              <w:t xml:space="preserve"> </w:t>
                            </w:r>
                            <w:r w:rsidRPr="00AD435E">
                              <w:rPr>
                                <w:rFonts w:ascii="Times New Roman" w:hAnsi="Times New Roman" w:cs="Times New Roman"/>
                                <w:b/>
                                <w:bCs/>
                                <w:sz w:val="28"/>
                                <w:szCs w:val="28"/>
                              </w:rPr>
                              <w:t>ogólne</w:t>
                            </w:r>
                          </w:p>
                        </w:txbxContent>
                      </wps:txbx>
                      <wps:bodyPr rot="0" vert="horz" wrap="square" lIns="0" tIns="0" rIns="0" bIns="0" anchor="t" anchorCtr="0" upright="1">
                        <a:noAutofit/>
                      </wps:bodyPr>
                    </wps:wsp>
                  </a:graphicData>
                </a:graphic>
              </wp:inline>
            </w:drawing>
          </mc:Choice>
          <mc:Fallback>
            <w:pict>
              <v:shapetype w14:anchorId="2EDB2847" id="_x0000_t202" coordsize="21600,21600" o:spt="202" path="m,l,21600r21600,l21600,xe">
                <v:stroke joinstyle="miter"/>
                <v:path gradientshapeok="t" o:connecttype="rect"/>
              </v:shapetype>
              <v:shape id="Pole tekstowe 4" o:spid="_x0000_s1026" type="#_x0000_t202" style="width:457.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" fillcolor="#8db3e1" strokeweight=".16931mm">
                <v:textbox inset="0,0,0,0">
                  <w:txbxContent>
                    <w:p w14:paraId="23BDA55A" w14:textId="77777777" w:rsidR="00E05BB6" w:rsidRPr="00AD435E" w:rsidRDefault="00E05BB6" w:rsidP="00E05BB6">
                      <w:pPr>
                        <w:pStyle w:val="Tekstpodstawowy"/>
                        <w:kinsoku w:val="0"/>
                        <w:overflowPunct w:val="0"/>
                        <w:spacing w:before="17"/>
                        <w:rPr>
                          <w:rFonts w:ascii="Times New Roman" w:hAnsi="Times New Roman" w:cs="Times New Roman"/>
                          <w:b/>
                          <w:bCs/>
                          <w:sz w:val="28"/>
                          <w:szCs w:val="28"/>
                        </w:rPr>
                      </w:pPr>
                      <w:r>
                        <w:rPr>
                          <w:b/>
                          <w:bCs/>
                          <w:sz w:val="28"/>
                          <w:szCs w:val="28"/>
                        </w:rPr>
                        <w:t xml:space="preserve"> </w:t>
                      </w:r>
                      <w:r w:rsidRPr="006F252B">
                        <w:rPr>
                          <w:b/>
                          <w:bCs/>
                          <w:sz w:val="28"/>
                          <w:szCs w:val="28"/>
                        </w:rPr>
                        <w:t>I</w:t>
                      </w:r>
                      <w:r w:rsidRPr="00AD435E">
                        <w:rPr>
                          <w:rFonts w:ascii="Times New Roman" w:hAnsi="Times New Roman" w:cs="Times New Roman"/>
                          <w:b/>
                          <w:bCs/>
                          <w:sz w:val="28"/>
                          <w:szCs w:val="28"/>
                        </w:rPr>
                        <w:t>.</w:t>
                      </w:r>
                      <w:r w:rsidRPr="00AD435E">
                        <w:rPr>
                          <w:rFonts w:ascii="Times New Roman" w:hAnsi="Times New Roman" w:cs="Times New Roman"/>
                          <w:b/>
                          <w:bCs/>
                          <w:spacing w:val="16"/>
                          <w:sz w:val="28"/>
                          <w:szCs w:val="28"/>
                        </w:rPr>
                        <w:t xml:space="preserve"> </w:t>
                      </w:r>
                      <w:r w:rsidRPr="00AD435E">
                        <w:rPr>
                          <w:rFonts w:ascii="Times New Roman" w:hAnsi="Times New Roman" w:cs="Times New Roman"/>
                          <w:b/>
                          <w:bCs/>
                          <w:sz w:val="28"/>
                          <w:szCs w:val="28"/>
                        </w:rPr>
                        <w:t>Informacje</w:t>
                      </w:r>
                      <w:r w:rsidRPr="00AD435E">
                        <w:rPr>
                          <w:rFonts w:ascii="Times New Roman" w:hAnsi="Times New Roman" w:cs="Times New Roman"/>
                          <w:b/>
                          <w:bCs/>
                          <w:spacing w:val="-1"/>
                          <w:sz w:val="28"/>
                          <w:szCs w:val="28"/>
                        </w:rPr>
                        <w:t xml:space="preserve"> </w:t>
                      </w:r>
                      <w:r w:rsidRPr="00AD435E">
                        <w:rPr>
                          <w:rFonts w:ascii="Times New Roman" w:hAnsi="Times New Roman" w:cs="Times New Roman"/>
                          <w:b/>
                          <w:bCs/>
                          <w:sz w:val="28"/>
                          <w:szCs w:val="28"/>
                        </w:rPr>
                        <w:t>ogólne</w:t>
                      </w:r>
                    </w:p>
                  </w:txbxContent>
                </v:textbox>
                <w10:anchorlock/>
              </v:shape>
            </w:pict>
          </mc:Fallback>
        </mc:AlternateContent>
      </w:r>
    </w:p>
    <w:p w14:paraId="32EEA70C" w14:textId="77777777" w:rsidR="00E05BB6" w:rsidRPr="00E05BB6" w:rsidRDefault="00E05BB6" w:rsidP="00E05BB6">
      <w:pPr>
        <w:tabs>
          <w:tab w:val="center" w:pos="2979"/>
          <w:tab w:val="right" w:pos="9223"/>
        </w:tabs>
        <w:spacing w:after="9" w:line="250" w:lineRule="auto"/>
        <w:rPr>
          <w:rFonts w:ascii="Times New Roman" w:eastAsia="Times New Roman" w:hAnsi="Times New Roman" w:cs="Times New Roman"/>
          <w:color w:val="000000"/>
          <w:kern w:val="0"/>
          <w:sz w:val="24"/>
          <w:szCs w:val="24"/>
          <w:lang w:eastAsia="pl-PL"/>
          <w14:ligatures w14:val="none"/>
        </w:rPr>
      </w:pPr>
    </w:p>
    <w:p w14:paraId="088B41EB" w14:textId="77777777" w:rsidR="00E05BB6" w:rsidRPr="00E05BB6" w:rsidRDefault="00E05BB6" w:rsidP="00E05BB6">
      <w:pPr>
        <w:widowControl w:val="0"/>
        <w:numPr>
          <w:ilvl w:val="0"/>
          <w:numId w:val="25"/>
        </w:numPr>
        <w:shd w:val="clear" w:color="auto" w:fill="BFBFBF"/>
        <w:kinsoku w:val="0"/>
        <w:overflowPunct w:val="0"/>
        <w:autoSpaceDE w:val="0"/>
        <w:autoSpaceDN w:val="0"/>
        <w:adjustRightInd w:val="0"/>
        <w:spacing w:before="2" w:after="0" w:line="240" w:lineRule="auto"/>
        <w:ind w:left="567" w:right="4" w:hanging="283"/>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Dane zamawiającego</w:t>
      </w:r>
    </w:p>
    <w:p w14:paraId="616C7D94" w14:textId="77777777" w:rsidR="00E05BB6" w:rsidRPr="00E05BB6" w:rsidRDefault="00E05BB6" w:rsidP="00E05BB6">
      <w:pPr>
        <w:widowControl w:val="0"/>
        <w:tabs>
          <w:tab w:val="left" w:pos="3595"/>
        </w:tabs>
        <w:kinsoku w:val="0"/>
        <w:overflowPunct w:val="0"/>
        <w:autoSpaceDE w:val="0"/>
        <w:autoSpaceDN w:val="0"/>
        <w:adjustRightInd w:val="0"/>
        <w:spacing w:after="0" w:line="240" w:lineRule="auto"/>
        <w:ind w:right="-49"/>
        <w:rPr>
          <w:rFonts w:ascii="Times New Roman" w:eastAsia="Times New Roman" w:hAnsi="Times New Roman" w:cs="Times New Roman"/>
          <w:kern w:val="0"/>
          <w:sz w:val="24"/>
          <w:szCs w:val="24"/>
          <w:lang w:eastAsia="pl-PL"/>
          <w14:ligatures w14:val="none"/>
        </w:rPr>
      </w:pPr>
    </w:p>
    <w:p w14:paraId="1A1A9339" w14:textId="77777777" w:rsidR="00E05BB6" w:rsidRPr="00E05BB6" w:rsidRDefault="00E05BB6" w:rsidP="00E05BB6">
      <w:pPr>
        <w:widowControl w:val="0"/>
        <w:tabs>
          <w:tab w:val="left" w:pos="3595"/>
        </w:tabs>
        <w:kinsoku w:val="0"/>
        <w:overflowPunct w:val="0"/>
        <w:autoSpaceDE w:val="0"/>
        <w:autoSpaceDN w:val="0"/>
        <w:adjustRightInd w:val="0"/>
        <w:spacing w:after="0" w:line="240" w:lineRule="auto"/>
        <w:ind w:right="-49"/>
        <w:rPr>
          <w:rFonts w:ascii="Times New Roman" w:eastAsia="Times New Roman" w:hAnsi="Times New Roman" w:cs="Times New Roman"/>
          <w:bCs/>
          <w:spacing w:val="-58"/>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Nazwa</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zamawiającego</w:t>
      </w:r>
      <w:r w:rsidRPr="00E05BB6">
        <w:rPr>
          <w:rFonts w:ascii="Times New Roman" w:eastAsia="Times New Roman" w:hAnsi="Times New Roman" w:cs="Times New Roman"/>
          <w:kern w:val="0"/>
          <w:sz w:val="24"/>
          <w:szCs w:val="24"/>
          <w:lang w:eastAsia="pl-PL"/>
          <w14:ligatures w14:val="none"/>
        </w:rPr>
        <w:tab/>
      </w:r>
      <w:r w:rsidRPr="00E05BB6">
        <w:rPr>
          <w:rFonts w:ascii="Times New Roman" w:eastAsia="Times New Roman" w:hAnsi="Times New Roman" w:cs="Times New Roman"/>
          <w:bCs/>
          <w:kern w:val="0"/>
          <w:sz w:val="24"/>
          <w:szCs w:val="24"/>
          <w:lang w:eastAsia="pl-PL"/>
          <w14:ligatures w14:val="none"/>
        </w:rPr>
        <w:t>Gmina Lidzbark Warmiński</w:t>
      </w:r>
    </w:p>
    <w:p w14:paraId="088EC03C" w14:textId="77777777" w:rsidR="00E05BB6" w:rsidRPr="00E05BB6" w:rsidRDefault="00E05BB6" w:rsidP="00E05BB6">
      <w:pPr>
        <w:widowControl w:val="0"/>
        <w:tabs>
          <w:tab w:val="left" w:pos="3595"/>
        </w:tabs>
        <w:kinsoku w:val="0"/>
        <w:overflowPunct w:val="0"/>
        <w:autoSpaceDE w:val="0"/>
        <w:autoSpaceDN w:val="0"/>
        <w:adjustRightInd w:val="0"/>
        <w:spacing w:after="0" w:line="240" w:lineRule="auto"/>
        <w:ind w:right="-49"/>
        <w:rPr>
          <w:rFonts w:ascii="Times New Roman" w:eastAsia="Times New Roman" w:hAnsi="Times New Roman" w:cs="Times New Roman"/>
          <w:bCs/>
          <w:spacing w:val="-58"/>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Adres</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zamawiającego</w:t>
      </w:r>
      <w:r w:rsidRPr="00E05BB6">
        <w:rPr>
          <w:rFonts w:ascii="Times New Roman" w:eastAsia="Times New Roman" w:hAnsi="Times New Roman" w:cs="Times New Roman"/>
          <w:kern w:val="0"/>
          <w:sz w:val="24"/>
          <w:szCs w:val="24"/>
          <w:lang w:eastAsia="pl-PL"/>
          <w14:ligatures w14:val="none"/>
        </w:rPr>
        <w:tab/>
      </w:r>
      <w:r w:rsidRPr="00E05BB6">
        <w:rPr>
          <w:rFonts w:ascii="Times New Roman" w:eastAsia="Times New Roman" w:hAnsi="Times New Roman" w:cs="Times New Roman"/>
          <w:bCs/>
          <w:kern w:val="0"/>
          <w:sz w:val="24"/>
          <w:szCs w:val="24"/>
          <w:lang w:eastAsia="pl-PL"/>
          <w14:ligatures w14:val="none"/>
        </w:rPr>
        <w:t>ul. Krasickiego 1, 11-100   Lidzbark Warmiński</w:t>
      </w:r>
      <w:r w:rsidRPr="00E05BB6">
        <w:rPr>
          <w:rFonts w:ascii="Times New Roman" w:eastAsia="Times New Roman" w:hAnsi="Times New Roman" w:cs="Times New Roman"/>
          <w:bCs/>
          <w:spacing w:val="-58"/>
          <w:kern w:val="0"/>
          <w:sz w:val="24"/>
          <w:szCs w:val="24"/>
          <w:lang w:eastAsia="pl-PL"/>
          <w14:ligatures w14:val="none"/>
        </w:rPr>
        <w:t xml:space="preserve"> </w:t>
      </w:r>
    </w:p>
    <w:p w14:paraId="67717F0F" w14:textId="77777777" w:rsidR="00E05BB6" w:rsidRPr="00E05BB6" w:rsidRDefault="00E05BB6" w:rsidP="00E05BB6">
      <w:pPr>
        <w:widowControl w:val="0"/>
        <w:tabs>
          <w:tab w:val="right" w:pos="4881"/>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Telefon/fax:</w:t>
      </w:r>
      <w:r w:rsidRPr="00E05BB6">
        <w:rPr>
          <w:rFonts w:ascii="Times New Roman" w:eastAsia="Times New Roman" w:hAnsi="Times New Roman" w:cs="Times New Roman"/>
          <w:kern w:val="0"/>
          <w:sz w:val="24"/>
          <w:szCs w:val="24"/>
          <w:lang w:eastAsia="pl-PL"/>
          <w14:ligatures w14:val="none"/>
        </w:rPr>
        <w:tab/>
        <w:t xml:space="preserve">                                       </w:t>
      </w:r>
      <w:r w:rsidRPr="00E05BB6">
        <w:rPr>
          <w:rFonts w:ascii="Times New Roman" w:eastAsia="Times New Roman" w:hAnsi="Times New Roman" w:cs="Times New Roman"/>
          <w:bCs/>
          <w:color w:val="000000"/>
          <w:kern w:val="0"/>
          <w:sz w:val="24"/>
          <w:szCs w:val="24"/>
          <w:lang w:eastAsia="pl-PL"/>
          <w14:ligatures w14:val="none"/>
        </w:rPr>
        <w:t>(89) 767-32-74, (89) 767-32-74</w:t>
      </w:r>
    </w:p>
    <w:p w14:paraId="0824444F" w14:textId="77777777" w:rsidR="00E05BB6" w:rsidRPr="00E05BB6" w:rsidRDefault="00E05BB6" w:rsidP="00E05BB6">
      <w:pPr>
        <w:widowControl w:val="0"/>
        <w:tabs>
          <w:tab w:val="left" w:pos="3544"/>
          <w:tab w:val="right" w:pos="4881"/>
        </w:tabs>
        <w:kinsoku w:val="0"/>
        <w:overflowPunct w:val="0"/>
        <w:autoSpaceDE w:val="0"/>
        <w:autoSpaceDN w:val="0"/>
        <w:adjustRightInd w:val="0"/>
        <w:spacing w:after="0" w:line="240" w:lineRule="auto"/>
        <w:rPr>
          <w:rFonts w:ascii="Times New Roman" w:eastAsia="Times New Roman" w:hAnsi="Times New Roman" w:cs="Times New Roman"/>
          <w:bCs/>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REGON</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spacing w:val="-2"/>
          <w:kern w:val="0"/>
          <w:sz w:val="24"/>
          <w:szCs w:val="24"/>
          <w:lang w:eastAsia="pl-PL"/>
          <w14:ligatures w14:val="none"/>
        </w:rPr>
        <w:tab/>
      </w:r>
      <w:r w:rsidRPr="00E05BB6">
        <w:rPr>
          <w:rFonts w:ascii="Times New Roman" w:eastAsia="Times New Roman" w:hAnsi="Times New Roman" w:cs="Times New Roman"/>
          <w:bCs/>
          <w:color w:val="000000"/>
          <w:kern w:val="0"/>
          <w:sz w:val="24"/>
          <w:szCs w:val="24"/>
          <w:lang w:eastAsia="pl-PL"/>
          <w14:ligatures w14:val="none"/>
        </w:rPr>
        <w:t>510742787</w:t>
      </w:r>
    </w:p>
    <w:p w14:paraId="725D46B7" w14:textId="77777777" w:rsidR="00E05BB6" w:rsidRPr="00E05BB6" w:rsidRDefault="00E05BB6" w:rsidP="00E05BB6">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kern w:val="0"/>
          <w:sz w:val="24"/>
          <w:szCs w:val="24"/>
          <w:lang w:eastAsia="pl-PL"/>
          <w14:ligatures w14:val="none"/>
        </w:rPr>
      </w:pPr>
      <w:r w:rsidRPr="00E05BB6">
        <w:rPr>
          <w:rFonts w:ascii="Times New Roman" w:eastAsia="Times New Roman" w:hAnsi="Times New Roman" w:cs="Times New Roman"/>
          <w:bCs/>
          <w:kern w:val="0"/>
          <w:sz w:val="24"/>
          <w:szCs w:val="24"/>
          <w:lang w:eastAsia="pl-PL"/>
          <w14:ligatures w14:val="none"/>
        </w:rPr>
        <w:t xml:space="preserve">NIP </w:t>
      </w:r>
      <w:r w:rsidRPr="00E05BB6">
        <w:rPr>
          <w:rFonts w:ascii="Times New Roman" w:eastAsia="Times New Roman" w:hAnsi="Times New Roman" w:cs="Times New Roman"/>
          <w:bCs/>
          <w:kern w:val="0"/>
          <w:sz w:val="24"/>
          <w:szCs w:val="24"/>
          <w:lang w:eastAsia="pl-PL"/>
          <w14:ligatures w14:val="none"/>
        </w:rPr>
        <w:tab/>
        <w:t xml:space="preserve"> </w:t>
      </w:r>
      <w:r w:rsidRPr="00E05BB6">
        <w:rPr>
          <w:rFonts w:ascii="Times New Roman" w:eastAsia="Times New Roman" w:hAnsi="Times New Roman" w:cs="Times New Roman"/>
          <w:bCs/>
          <w:kern w:val="0"/>
          <w:sz w:val="24"/>
          <w:szCs w:val="24"/>
          <w:lang w:eastAsia="pl-PL"/>
          <w14:ligatures w14:val="none"/>
        </w:rPr>
        <w:tab/>
      </w:r>
      <w:r w:rsidRPr="00E05BB6">
        <w:rPr>
          <w:rFonts w:ascii="Times New Roman" w:eastAsia="Times New Roman" w:hAnsi="Times New Roman" w:cs="Times New Roman"/>
          <w:bCs/>
          <w:kern w:val="0"/>
          <w:sz w:val="24"/>
          <w:szCs w:val="24"/>
          <w:lang w:eastAsia="pl-PL"/>
          <w14:ligatures w14:val="none"/>
        </w:rPr>
        <w:tab/>
      </w:r>
      <w:r w:rsidRPr="00E05BB6">
        <w:rPr>
          <w:rFonts w:ascii="Times New Roman" w:eastAsia="Times New Roman" w:hAnsi="Times New Roman" w:cs="Times New Roman"/>
          <w:bCs/>
          <w:kern w:val="0"/>
          <w:sz w:val="24"/>
          <w:szCs w:val="24"/>
          <w:lang w:eastAsia="pl-PL"/>
          <w14:ligatures w14:val="none"/>
        </w:rPr>
        <w:tab/>
      </w:r>
      <w:r w:rsidRPr="00E05BB6">
        <w:rPr>
          <w:rFonts w:ascii="Times New Roman" w:eastAsia="Times New Roman" w:hAnsi="Times New Roman" w:cs="Times New Roman"/>
          <w:bCs/>
          <w:kern w:val="0"/>
          <w:sz w:val="24"/>
          <w:szCs w:val="24"/>
          <w:lang w:eastAsia="pl-PL"/>
          <w14:ligatures w14:val="none"/>
        </w:rPr>
        <w:tab/>
      </w:r>
      <w:r w:rsidRPr="00E05BB6">
        <w:rPr>
          <w:rFonts w:ascii="Times New Roman" w:eastAsia="Times New Roman" w:hAnsi="Times New Roman" w:cs="Times New Roman"/>
          <w:bCs/>
          <w:color w:val="000000"/>
          <w:kern w:val="0"/>
          <w:sz w:val="24"/>
          <w:szCs w:val="24"/>
          <w:lang w:eastAsia="pl-PL"/>
          <w14:ligatures w14:val="none"/>
        </w:rPr>
        <w:t>743-18-62-715</w:t>
      </w:r>
    </w:p>
    <w:p w14:paraId="7F6EC746" w14:textId="77777777" w:rsidR="00E05BB6" w:rsidRPr="00E05BB6" w:rsidRDefault="00E05BB6" w:rsidP="00E05BB6">
      <w:pPr>
        <w:widowControl w:val="0"/>
        <w:tabs>
          <w:tab w:val="left" w:pos="3595"/>
        </w:tabs>
        <w:kinsoku w:val="0"/>
        <w:overflowPunct w:val="0"/>
        <w:autoSpaceDE w:val="0"/>
        <w:autoSpaceDN w:val="0"/>
        <w:adjustRightInd w:val="0"/>
        <w:spacing w:after="0" w:line="252" w:lineRule="exact"/>
        <w:rPr>
          <w:rFonts w:ascii="Times New Roman" w:eastAsia="Times New Roman" w:hAnsi="Times New Roman" w:cs="Times New Roman"/>
          <w:bCs/>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Adres</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strony</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internetowej</w:t>
      </w:r>
      <w:r w:rsidRPr="00E05BB6">
        <w:rPr>
          <w:rFonts w:ascii="Times New Roman" w:eastAsia="Times New Roman" w:hAnsi="Times New Roman" w:cs="Times New Roman"/>
          <w:kern w:val="0"/>
          <w:sz w:val="24"/>
          <w:szCs w:val="24"/>
          <w:lang w:eastAsia="pl-PL"/>
          <w14:ligatures w14:val="none"/>
        </w:rPr>
        <w:tab/>
      </w:r>
      <w:hyperlink r:id="rId9" w:history="1">
        <w:r w:rsidRPr="00E05BB6">
          <w:rPr>
            <w:rFonts w:ascii="Times New Roman" w:eastAsia="Times New Roman" w:hAnsi="Times New Roman" w:cs="Times New Roman"/>
            <w:color w:val="548DD4"/>
            <w:kern w:val="0"/>
            <w:sz w:val="24"/>
            <w:szCs w:val="24"/>
            <w:u w:val="single"/>
            <w:lang w:eastAsia="pl-PL"/>
            <w14:ligatures w14:val="none"/>
          </w:rPr>
          <w:t>http://gminalidzbark</w:t>
        </w:r>
      </w:hyperlink>
      <w:r w:rsidRPr="00E05BB6">
        <w:rPr>
          <w:rFonts w:ascii="Times New Roman" w:eastAsia="Times New Roman" w:hAnsi="Times New Roman" w:cs="Times New Roman"/>
          <w:color w:val="548DD4"/>
          <w:kern w:val="0"/>
          <w:sz w:val="24"/>
          <w:szCs w:val="24"/>
          <w:lang w:eastAsia="pl-PL"/>
          <w14:ligatures w14:val="none"/>
        </w:rPr>
        <w:t>com/</w:t>
      </w:r>
    </w:p>
    <w:p w14:paraId="57DFBEBE" w14:textId="77777777" w:rsidR="00E05BB6" w:rsidRPr="00E05BB6" w:rsidRDefault="00E05BB6" w:rsidP="00E05BB6">
      <w:pPr>
        <w:widowControl w:val="0"/>
        <w:tabs>
          <w:tab w:val="left" w:pos="3119"/>
          <w:tab w:val="left" w:pos="3595"/>
          <w:tab w:val="left" w:pos="3828"/>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Adres</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poczty</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elektronicznej </w:t>
      </w:r>
      <w:r w:rsidRPr="00E05BB6">
        <w:rPr>
          <w:rFonts w:ascii="Times New Roman" w:eastAsia="Times New Roman" w:hAnsi="Times New Roman" w:cs="Times New Roman"/>
          <w:kern w:val="0"/>
          <w:sz w:val="24"/>
          <w:szCs w:val="24"/>
          <w:lang w:eastAsia="pl-PL"/>
          <w14:ligatures w14:val="none"/>
        </w:rPr>
        <w:tab/>
        <w:t xml:space="preserve">        gminalidzbark@pnet.pl</w:t>
      </w:r>
    </w:p>
    <w:p w14:paraId="3DA551AB" w14:textId="77777777" w:rsidR="00E05BB6" w:rsidRPr="00E05BB6" w:rsidRDefault="00E05BB6" w:rsidP="00E05BB6">
      <w:pPr>
        <w:widowControl w:val="0"/>
        <w:tabs>
          <w:tab w:val="left" w:pos="3595"/>
        </w:tabs>
        <w:kinsoku w:val="0"/>
        <w:overflowPunct w:val="0"/>
        <w:autoSpaceDE w:val="0"/>
        <w:autoSpaceDN w:val="0"/>
        <w:adjustRightInd w:val="0"/>
        <w:spacing w:after="0" w:line="252" w:lineRule="exact"/>
        <w:rPr>
          <w:rFonts w:ascii="Times New Roman" w:eastAsia="Times New Roman" w:hAnsi="Times New Roman" w:cs="Times New Roman"/>
          <w:bCs/>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Godziny</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pracy Urzędu:</w:t>
      </w:r>
      <w:r w:rsidRPr="00E05BB6">
        <w:rPr>
          <w:rFonts w:ascii="Times New Roman" w:eastAsia="Times New Roman" w:hAnsi="Times New Roman" w:cs="Times New Roman"/>
          <w:kern w:val="0"/>
          <w:sz w:val="24"/>
          <w:szCs w:val="24"/>
          <w:lang w:eastAsia="pl-PL"/>
          <w14:ligatures w14:val="none"/>
        </w:rPr>
        <w:tab/>
      </w:r>
      <w:r w:rsidRPr="00E05BB6">
        <w:rPr>
          <w:rFonts w:ascii="Times New Roman" w:eastAsia="Times New Roman" w:hAnsi="Times New Roman" w:cs="Times New Roman"/>
          <w:bCs/>
          <w:kern w:val="0"/>
          <w:sz w:val="24"/>
          <w:szCs w:val="24"/>
          <w:lang w:eastAsia="pl-PL"/>
          <w14:ligatures w14:val="none"/>
        </w:rPr>
        <w:t>Poniedziałek</w:t>
      </w:r>
      <w:r w:rsidRPr="00E05BB6">
        <w:rPr>
          <w:rFonts w:ascii="Times New Roman" w:eastAsia="Times New Roman" w:hAnsi="Times New Roman" w:cs="Times New Roman"/>
          <w:bCs/>
          <w:spacing w:val="-2"/>
          <w:kern w:val="0"/>
          <w:sz w:val="24"/>
          <w:szCs w:val="24"/>
          <w:lang w:eastAsia="pl-PL"/>
          <w14:ligatures w14:val="none"/>
        </w:rPr>
        <w:t xml:space="preserve"> </w:t>
      </w:r>
      <w:r w:rsidRPr="00E05BB6">
        <w:rPr>
          <w:rFonts w:ascii="Times New Roman" w:eastAsia="Times New Roman" w:hAnsi="Times New Roman" w:cs="Times New Roman"/>
          <w:bCs/>
          <w:kern w:val="0"/>
          <w:sz w:val="24"/>
          <w:szCs w:val="24"/>
          <w:lang w:eastAsia="pl-PL"/>
          <w14:ligatures w14:val="none"/>
        </w:rPr>
        <w:t>7:30-15:30,</w:t>
      </w:r>
      <w:r w:rsidRPr="00E05BB6">
        <w:rPr>
          <w:rFonts w:ascii="Times New Roman" w:eastAsia="Times New Roman" w:hAnsi="Times New Roman" w:cs="Times New Roman"/>
          <w:bCs/>
          <w:spacing w:val="-3"/>
          <w:kern w:val="0"/>
          <w:sz w:val="24"/>
          <w:szCs w:val="24"/>
          <w:lang w:eastAsia="pl-PL"/>
          <w14:ligatures w14:val="none"/>
        </w:rPr>
        <w:t xml:space="preserve"> </w:t>
      </w:r>
      <w:r w:rsidRPr="00E05BB6">
        <w:rPr>
          <w:rFonts w:ascii="Times New Roman" w:eastAsia="Times New Roman" w:hAnsi="Times New Roman" w:cs="Times New Roman"/>
          <w:bCs/>
          <w:kern w:val="0"/>
          <w:sz w:val="24"/>
          <w:szCs w:val="24"/>
          <w:lang w:eastAsia="pl-PL"/>
          <w14:ligatures w14:val="none"/>
        </w:rPr>
        <w:t>Wtorek</w:t>
      </w:r>
      <w:r w:rsidRPr="00E05BB6">
        <w:rPr>
          <w:rFonts w:ascii="Times New Roman" w:eastAsia="Times New Roman" w:hAnsi="Times New Roman" w:cs="Times New Roman"/>
          <w:bCs/>
          <w:spacing w:val="-4"/>
          <w:kern w:val="0"/>
          <w:sz w:val="24"/>
          <w:szCs w:val="24"/>
          <w:lang w:eastAsia="pl-PL"/>
          <w14:ligatures w14:val="none"/>
        </w:rPr>
        <w:t xml:space="preserve"> </w:t>
      </w:r>
      <w:r w:rsidRPr="00E05BB6">
        <w:rPr>
          <w:rFonts w:ascii="Times New Roman" w:eastAsia="Times New Roman" w:hAnsi="Times New Roman" w:cs="Times New Roman"/>
          <w:bCs/>
          <w:kern w:val="0"/>
          <w:sz w:val="24"/>
          <w:szCs w:val="24"/>
          <w:lang w:eastAsia="pl-PL"/>
          <w14:ligatures w14:val="none"/>
        </w:rPr>
        <w:t>–</w:t>
      </w:r>
      <w:r w:rsidRPr="00E05BB6">
        <w:rPr>
          <w:rFonts w:ascii="Times New Roman" w:eastAsia="Times New Roman" w:hAnsi="Times New Roman" w:cs="Times New Roman"/>
          <w:bCs/>
          <w:spacing w:val="-3"/>
          <w:kern w:val="0"/>
          <w:sz w:val="24"/>
          <w:szCs w:val="24"/>
          <w:lang w:eastAsia="pl-PL"/>
          <w14:ligatures w14:val="none"/>
        </w:rPr>
        <w:t xml:space="preserve"> </w:t>
      </w:r>
      <w:r w:rsidRPr="00E05BB6">
        <w:rPr>
          <w:rFonts w:ascii="Times New Roman" w:eastAsia="Times New Roman" w:hAnsi="Times New Roman" w:cs="Times New Roman"/>
          <w:bCs/>
          <w:kern w:val="0"/>
          <w:sz w:val="24"/>
          <w:szCs w:val="24"/>
          <w:lang w:eastAsia="pl-PL"/>
          <w14:ligatures w14:val="none"/>
        </w:rPr>
        <w:t>Piątek</w:t>
      </w:r>
      <w:r w:rsidRPr="00E05BB6">
        <w:rPr>
          <w:rFonts w:ascii="Times New Roman" w:eastAsia="Times New Roman" w:hAnsi="Times New Roman" w:cs="Times New Roman"/>
          <w:bCs/>
          <w:spacing w:val="-4"/>
          <w:kern w:val="0"/>
          <w:sz w:val="24"/>
          <w:szCs w:val="24"/>
          <w:lang w:eastAsia="pl-PL"/>
          <w14:ligatures w14:val="none"/>
        </w:rPr>
        <w:t xml:space="preserve"> </w:t>
      </w:r>
      <w:r w:rsidRPr="00E05BB6">
        <w:rPr>
          <w:rFonts w:ascii="Times New Roman" w:eastAsia="Times New Roman" w:hAnsi="Times New Roman" w:cs="Times New Roman"/>
          <w:bCs/>
          <w:kern w:val="0"/>
          <w:sz w:val="24"/>
          <w:szCs w:val="24"/>
          <w:lang w:eastAsia="pl-PL"/>
          <w14:ligatures w14:val="none"/>
        </w:rPr>
        <w:t>7:00-15:00</w:t>
      </w:r>
    </w:p>
    <w:p w14:paraId="0A3AF460" w14:textId="77777777" w:rsidR="00E05BB6" w:rsidRPr="00E05BB6" w:rsidRDefault="00E05BB6" w:rsidP="00E05BB6">
      <w:pPr>
        <w:widowControl w:val="0"/>
        <w:tabs>
          <w:tab w:val="left" w:pos="3595"/>
        </w:tabs>
        <w:kinsoku w:val="0"/>
        <w:overflowPunct w:val="0"/>
        <w:autoSpaceDE w:val="0"/>
        <w:autoSpaceDN w:val="0"/>
        <w:adjustRightInd w:val="0"/>
        <w:spacing w:after="0" w:line="252" w:lineRule="exact"/>
        <w:rPr>
          <w:rFonts w:ascii="Times New Roman" w:eastAsia="Times New Roman" w:hAnsi="Times New Roman" w:cs="Times New Roman"/>
          <w:bCs/>
          <w:kern w:val="0"/>
          <w:sz w:val="24"/>
          <w:szCs w:val="24"/>
          <w:lang w:eastAsia="pl-PL"/>
          <w14:ligatures w14:val="none"/>
        </w:rPr>
      </w:pPr>
    </w:p>
    <w:p w14:paraId="12BDC5E5" w14:textId="77777777" w:rsidR="00E05BB6" w:rsidRPr="00E05BB6" w:rsidRDefault="00E05BB6" w:rsidP="00E05BB6">
      <w:pPr>
        <w:widowControl w:val="0"/>
        <w:numPr>
          <w:ilvl w:val="0"/>
          <w:numId w:val="25"/>
        </w:numPr>
        <w:shd w:val="clear" w:color="auto" w:fill="BFBFBF"/>
        <w:kinsoku w:val="0"/>
        <w:overflowPunct w:val="0"/>
        <w:autoSpaceDE w:val="0"/>
        <w:autoSpaceDN w:val="0"/>
        <w:adjustRightInd w:val="0"/>
        <w:spacing w:after="0" w:line="240" w:lineRule="auto"/>
        <w:ind w:left="567" w:right="4" w:hanging="283"/>
        <w:jc w:val="both"/>
        <w:outlineLvl w:val="0"/>
        <w:rPr>
          <w:rFonts w:ascii="Times New Roman" w:eastAsia="Times New Roman" w:hAnsi="Times New Roman" w:cs="Times New Roman"/>
          <w:b/>
          <w:kern w:val="0"/>
          <w:sz w:val="24"/>
          <w:szCs w:val="24"/>
          <w:lang w:eastAsia="pl-PL"/>
          <w14:ligatures w14:val="none"/>
        </w:rPr>
      </w:pPr>
      <w:r w:rsidRPr="00E05BB6">
        <w:rPr>
          <w:rFonts w:ascii="Times New Roman" w:eastAsia="Times New Roman" w:hAnsi="Times New Roman" w:cs="Times New Roman"/>
          <w:b/>
          <w:kern w:val="0"/>
          <w:sz w:val="24"/>
          <w:szCs w:val="24"/>
          <w:lang w:eastAsia="pl-PL"/>
          <w14:ligatures w14:val="none"/>
        </w:rPr>
        <w:t>Adres strony postępowania</w:t>
      </w:r>
    </w:p>
    <w:p w14:paraId="155D8C74" w14:textId="77777777" w:rsidR="00E05BB6" w:rsidRPr="00E05BB6" w:rsidRDefault="00E05BB6" w:rsidP="00E05BB6">
      <w:pPr>
        <w:widowControl w:val="0"/>
        <w:tabs>
          <w:tab w:val="left" w:pos="9358"/>
        </w:tabs>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Adres strony internetowej, na której będzie prowadzone postępowanie i na której będą dostępne wszelkie dokumenty związane z prowadzoną procedurą: </w:t>
      </w:r>
    </w:p>
    <w:p w14:paraId="40E202B3" w14:textId="77777777" w:rsidR="00E05BB6" w:rsidRPr="00E05BB6" w:rsidRDefault="00E05BB6" w:rsidP="00E05BB6">
      <w:pPr>
        <w:widowControl w:val="0"/>
        <w:tabs>
          <w:tab w:val="left" w:pos="9358"/>
        </w:tabs>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shd w:val="clear" w:color="auto" w:fill="D5E2BB"/>
          <w:lang w:eastAsia="pl-PL"/>
          <w14:ligatures w14:val="none"/>
        </w:rPr>
      </w:pPr>
      <w:r w:rsidRPr="00E05BB6">
        <w:rPr>
          <w:rFonts w:ascii="Times New Roman" w:eastAsia="Times New Roman" w:hAnsi="Times New Roman" w:cs="Times New Roman"/>
          <w:b/>
          <w:color w:val="548DD4"/>
          <w:kern w:val="0"/>
          <w:sz w:val="24"/>
          <w:szCs w:val="24"/>
          <w:lang w:eastAsia="pl-PL"/>
          <w14:ligatures w14:val="none"/>
        </w:rPr>
        <w:t>https://platformazakupowa.pl/pn/gmina_lidzbark</w:t>
      </w:r>
    </w:p>
    <w:p w14:paraId="398E6E96" w14:textId="77777777" w:rsidR="00E05BB6" w:rsidRPr="00E05BB6" w:rsidRDefault="00E05BB6" w:rsidP="00E05BB6">
      <w:pPr>
        <w:widowControl w:val="0"/>
        <w:tabs>
          <w:tab w:val="left" w:pos="9358"/>
        </w:tabs>
        <w:kinsoku w:val="0"/>
        <w:overflowPunct w:val="0"/>
        <w:autoSpaceDE w:val="0"/>
        <w:autoSpaceDN w:val="0"/>
        <w:adjustRightInd w:val="0"/>
        <w:spacing w:before="92" w:after="0" w:line="240" w:lineRule="auto"/>
        <w:jc w:val="both"/>
        <w:outlineLvl w:val="0"/>
        <w:rPr>
          <w:rFonts w:ascii="Times New Roman" w:eastAsia="Times New Roman" w:hAnsi="Times New Roman" w:cs="Times New Roman"/>
          <w:b/>
          <w:bCs/>
          <w:kern w:val="0"/>
          <w:sz w:val="24"/>
          <w:szCs w:val="24"/>
          <w:shd w:val="clear" w:color="auto" w:fill="D5E2BB"/>
          <w:lang w:eastAsia="pl-PL"/>
          <w14:ligatures w14:val="none"/>
        </w:rPr>
      </w:pPr>
    </w:p>
    <w:p w14:paraId="28353700" w14:textId="77777777" w:rsidR="00E05BB6" w:rsidRPr="00E05BB6" w:rsidRDefault="00E05BB6" w:rsidP="00E05BB6">
      <w:pPr>
        <w:widowControl w:val="0"/>
        <w:numPr>
          <w:ilvl w:val="0"/>
          <w:numId w:val="25"/>
        </w:numPr>
        <w:shd w:val="clear" w:color="auto" w:fill="BFBFBF"/>
        <w:kinsoku w:val="0"/>
        <w:overflowPunct w:val="0"/>
        <w:autoSpaceDE w:val="0"/>
        <w:autoSpaceDN w:val="0"/>
        <w:adjustRightInd w:val="0"/>
        <w:spacing w:before="3" w:after="0" w:line="240" w:lineRule="auto"/>
        <w:ind w:left="567" w:hanging="283"/>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Tryb udzielenia zamówienia</w:t>
      </w:r>
    </w:p>
    <w:p w14:paraId="1C8BD1EB" w14:textId="55C68CB3" w:rsidR="00E05BB6" w:rsidRPr="00E05BB6" w:rsidRDefault="00E05BB6" w:rsidP="00E05BB6">
      <w:pPr>
        <w:widowControl w:val="0"/>
        <w:numPr>
          <w:ilvl w:val="0"/>
          <w:numId w:val="10"/>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Niniejsze postępowanie prowadzone jest zgodnie z przepisami ustawy z dnia 11 września 2019</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 Prawo zamówień publicznych (</w:t>
      </w:r>
      <w:proofErr w:type="spellStart"/>
      <w:r w:rsidR="00850B45">
        <w:rPr>
          <w:rFonts w:ascii="Times New Roman" w:eastAsia="Times New Roman" w:hAnsi="Times New Roman" w:cs="Times New Roman"/>
          <w:kern w:val="0"/>
          <w:sz w:val="24"/>
          <w:szCs w:val="24"/>
          <w:lang w:eastAsia="pl-PL"/>
          <w14:ligatures w14:val="none"/>
        </w:rPr>
        <w:t>t.j</w:t>
      </w:r>
      <w:proofErr w:type="spellEnd"/>
      <w:r w:rsidR="00850B45">
        <w:rPr>
          <w:rFonts w:ascii="Times New Roman" w:eastAsia="Times New Roman" w:hAnsi="Times New Roman" w:cs="Times New Roman"/>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Dz.U. 202</w:t>
      </w:r>
      <w:r w:rsidR="00850B45">
        <w:rPr>
          <w:rFonts w:ascii="Times New Roman" w:eastAsia="Times New Roman" w:hAnsi="Times New Roman" w:cs="Times New Roman"/>
          <w:kern w:val="0"/>
          <w:sz w:val="24"/>
          <w:szCs w:val="24"/>
          <w:lang w:eastAsia="pl-PL"/>
          <w14:ligatures w14:val="none"/>
        </w:rPr>
        <w:t>3</w:t>
      </w:r>
      <w:r w:rsidRPr="00E05BB6">
        <w:rPr>
          <w:rFonts w:ascii="Times New Roman" w:eastAsia="Times New Roman" w:hAnsi="Times New Roman" w:cs="Times New Roman"/>
          <w:kern w:val="0"/>
          <w:sz w:val="24"/>
          <w:szCs w:val="24"/>
          <w:lang w:eastAsia="pl-PL"/>
          <w14:ligatures w14:val="none"/>
        </w:rPr>
        <w:t>, poz. 1</w:t>
      </w:r>
      <w:r w:rsidR="00850B45">
        <w:rPr>
          <w:rFonts w:ascii="Times New Roman" w:eastAsia="Times New Roman" w:hAnsi="Times New Roman" w:cs="Times New Roman"/>
          <w:kern w:val="0"/>
          <w:sz w:val="24"/>
          <w:szCs w:val="24"/>
          <w:lang w:eastAsia="pl-PL"/>
          <w14:ligatures w14:val="none"/>
        </w:rPr>
        <w:t>605</w:t>
      </w:r>
      <w:r w:rsidRPr="00E05BB6">
        <w:rPr>
          <w:rFonts w:ascii="Times New Roman" w:eastAsia="Times New Roman" w:hAnsi="Times New Roman" w:cs="Times New Roman"/>
          <w:kern w:val="0"/>
          <w:sz w:val="24"/>
          <w:szCs w:val="24"/>
          <w:lang w:eastAsia="pl-PL"/>
          <w14:ligatures w14:val="none"/>
        </w:rPr>
        <w:t xml:space="preserve">) dalej w treści ustawa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xml:space="preserve">,  a także wydanymi na </w:t>
      </w:r>
      <w:r w:rsidRPr="00E05BB6">
        <w:rPr>
          <w:rFonts w:ascii="Times New Roman" w:eastAsia="Times New Roman" w:hAnsi="Times New Roman" w:cs="Times New Roman"/>
          <w:spacing w:val="-5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podstawie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ustawy rozporządzeniami wykonawczymi.</w:t>
      </w:r>
    </w:p>
    <w:p w14:paraId="3B00F2D2" w14:textId="77777777" w:rsidR="00E05BB6" w:rsidRPr="00E05BB6" w:rsidRDefault="00E05BB6" w:rsidP="00E05BB6">
      <w:pPr>
        <w:widowControl w:val="0"/>
        <w:numPr>
          <w:ilvl w:val="0"/>
          <w:numId w:val="10"/>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Postępowanie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prowadzone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jest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trybie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podstawowym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bez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negocjacji</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wartości</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mniejszej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niż</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progi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unijne.</w:t>
      </w:r>
    </w:p>
    <w:p w14:paraId="2E7042F3" w14:textId="77777777" w:rsidR="00E05BB6" w:rsidRPr="00E05BB6" w:rsidRDefault="00E05BB6" w:rsidP="00E05BB6">
      <w:pPr>
        <w:widowControl w:val="0"/>
        <w:numPr>
          <w:ilvl w:val="0"/>
          <w:numId w:val="10"/>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Podstawa</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prawna</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wyboru</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trybu</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udzielenia</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publicznego:</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art.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266 i art.</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275</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pkt 1 ustawy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w:t>
      </w:r>
    </w:p>
    <w:p w14:paraId="23C523E5" w14:textId="77777777" w:rsidR="00E05BB6" w:rsidRPr="00E05BB6" w:rsidRDefault="00E05BB6" w:rsidP="00E05BB6">
      <w:pPr>
        <w:widowControl w:val="0"/>
        <w:kinsoku w:val="0"/>
        <w:overflowPunct w:val="0"/>
        <w:autoSpaceDE w:val="0"/>
        <w:autoSpaceDN w:val="0"/>
        <w:adjustRightInd w:val="0"/>
        <w:spacing w:after="0" w:line="240" w:lineRule="auto"/>
        <w:ind w:right="-49" w:hanging="567"/>
        <w:jc w:val="both"/>
        <w:rPr>
          <w:rFonts w:ascii="Times New Roman" w:eastAsia="Times New Roman" w:hAnsi="Times New Roman" w:cs="Times New Roman"/>
          <w:kern w:val="0"/>
          <w:sz w:val="24"/>
          <w:szCs w:val="24"/>
          <w:lang w:eastAsia="pl-PL"/>
          <w14:ligatures w14:val="none"/>
        </w:rPr>
      </w:pPr>
    </w:p>
    <w:p w14:paraId="5CFEC3D5" w14:textId="77777777" w:rsidR="00E05BB6" w:rsidRPr="00E05BB6" w:rsidRDefault="00E05BB6" w:rsidP="00E05BB6">
      <w:pPr>
        <w:widowControl w:val="0"/>
        <w:numPr>
          <w:ilvl w:val="0"/>
          <w:numId w:val="25"/>
        </w:numPr>
        <w:shd w:val="clear" w:color="auto" w:fill="BFBFBF"/>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Wykonawcy/podwykonawcy/podmioty trzecie udostępniające wykonawcy swój potencjał</w:t>
      </w:r>
    </w:p>
    <w:p w14:paraId="34ABB2B3" w14:textId="77777777" w:rsidR="00E05BB6" w:rsidRPr="00E05BB6" w:rsidRDefault="00E05BB6" w:rsidP="00E05BB6">
      <w:pPr>
        <w:widowControl w:val="0"/>
        <w:numPr>
          <w:ilvl w:val="0"/>
          <w:numId w:val="9"/>
        </w:numPr>
        <w:tabs>
          <w:tab w:val="left" w:pos="56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Wykonawcą</w:t>
      </w:r>
      <w:r w:rsidRPr="00E05BB6">
        <w:rPr>
          <w:rFonts w:ascii="Times New Roman" w:eastAsia="Times New Roman" w:hAnsi="Times New Roman" w:cs="Times New Roman"/>
          <w:b/>
          <w:bCs/>
          <w:spacing w:val="5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jest</w:t>
      </w:r>
      <w:r w:rsidRPr="00E05BB6">
        <w:rPr>
          <w:rFonts w:ascii="Times New Roman" w:eastAsia="Times New Roman" w:hAnsi="Times New Roman" w:cs="Times New Roman"/>
          <w:spacing w:val="5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osoba</w:t>
      </w:r>
      <w:r w:rsidRPr="00E05BB6">
        <w:rPr>
          <w:rFonts w:ascii="Times New Roman" w:eastAsia="Times New Roman" w:hAnsi="Times New Roman" w:cs="Times New Roman"/>
          <w:spacing w:val="5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fizyczna,</w:t>
      </w:r>
      <w:r w:rsidRPr="00E05BB6">
        <w:rPr>
          <w:rFonts w:ascii="Times New Roman" w:eastAsia="Times New Roman" w:hAnsi="Times New Roman" w:cs="Times New Roman"/>
          <w:spacing w:val="5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osoba</w:t>
      </w:r>
      <w:r w:rsidRPr="00E05BB6">
        <w:rPr>
          <w:rFonts w:ascii="Times New Roman" w:eastAsia="Times New Roman" w:hAnsi="Times New Roman" w:cs="Times New Roman"/>
          <w:spacing w:val="5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prawna</w:t>
      </w:r>
      <w:r w:rsidRPr="00E05BB6">
        <w:rPr>
          <w:rFonts w:ascii="Times New Roman" w:eastAsia="Times New Roman" w:hAnsi="Times New Roman" w:cs="Times New Roman"/>
          <w:spacing w:val="5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albo</w:t>
      </w:r>
      <w:r w:rsidRPr="00E05BB6">
        <w:rPr>
          <w:rFonts w:ascii="Times New Roman" w:eastAsia="Times New Roman" w:hAnsi="Times New Roman" w:cs="Times New Roman"/>
          <w:spacing w:val="5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jednostka</w:t>
      </w:r>
      <w:r w:rsidRPr="00E05BB6">
        <w:rPr>
          <w:rFonts w:ascii="Times New Roman" w:eastAsia="Times New Roman" w:hAnsi="Times New Roman" w:cs="Times New Roman"/>
          <w:spacing w:val="48"/>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organizacyjna nieposiadająca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osobowości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prawnej,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oferuje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rynku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robót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budowlanych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obiektu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budowlanego,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dostawę</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produktów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6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świadczenie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usług lub ubiega się o udzielenie zamówienia, złożyła ofertę lub zawarła umowę w</w:t>
      </w:r>
      <w:r w:rsidRPr="00E05BB6">
        <w:rPr>
          <w:rFonts w:ascii="Times New Roman" w:eastAsia="Times New Roman" w:hAnsi="Times New Roman" w:cs="Times New Roman"/>
          <w:spacing w:val="-6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sprawie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 publicznego.</w:t>
      </w:r>
    </w:p>
    <w:p w14:paraId="39F33B38" w14:textId="77777777" w:rsidR="00E05BB6" w:rsidRPr="00E05BB6" w:rsidRDefault="00E05BB6" w:rsidP="00E05BB6">
      <w:pPr>
        <w:widowControl w:val="0"/>
        <w:numPr>
          <w:ilvl w:val="0"/>
          <w:numId w:val="9"/>
        </w:numPr>
        <w:tabs>
          <w:tab w:val="left" w:pos="56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Zamawiający </w:t>
      </w:r>
      <w:r w:rsidRPr="00E05BB6">
        <w:rPr>
          <w:rFonts w:ascii="Times New Roman" w:eastAsia="Times New Roman" w:hAnsi="Times New Roman" w:cs="Times New Roman"/>
          <w:b/>
          <w:bCs/>
          <w:kern w:val="0"/>
          <w:sz w:val="24"/>
          <w:szCs w:val="24"/>
          <w:lang w:eastAsia="pl-PL"/>
          <w14:ligatures w14:val="none"/>
        </w:rPr>
        <w:t>nie zastrzega</w:t>
      </w:r>
      <w:r w:rsidRPr="00E05BB6">
        <w:rPr>
          <w:rFonts w:ascii="Times New Roman" w:eastAsia="Times New Roman" w:hAnsi="Times New Roman" w:cs="Times New Roman"/>
          <w:kern w:val="0"/>
          <w:sz w:val="24"/>
          <w:szCs w:val="24"/>
          <w:lang w:eastAsia="pl-PL"/>
          <w14:ligatures w14:val="none"/>
        </w:rPr>
        <w:t xml:space="preserve"> możliwości ubiegania się o udzielenie zamówienia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wyłącznie przez wykonawców, o których mowa w art. 94 ustawy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xml:space="preserve">, tj. mających </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status zakładu pracy chronionej, spółdzielnie socjalne oraz innych wykonawców,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głównym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celem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głównym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celem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działalności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wyodrębnionych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organizacyjnie jednostek, które będą realizowały zamówienie, jest społeczna  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zawodowa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integracja</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osób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społecznie marginalizowanych.</w:t>
      </w:r>
    </w:p>
    <w:p w14:paraId="4333A40B" w14:textId="77777777" w:rsidR="00E05BB6" w:rsidRPr="00E05BB6" w:rsidRDefault="00E05BB6" w:rsidP="00E05BB6">
      <w:pPr>
        <w:widowControl w:val="0"/>
        <w:numPr>
          <w:ilvl w:val="0"/>
          <w:numId w:val="9"/>
        </w:numPr>
        <w:tabs>
          <w:tab w:val="left" w:pos="567"/>
        </w:tabs>
        <w:kinsoku w:val="0"/>
        <w:overflowPunct w:val="0"/>
        <w:autoSpaceDE w:val="0"/>
        <w:autoSpaceDN w:val="0"/>
        <w:adjustRightInd w:val="0"/>
        <w:spacing w:after="0" w:line="275" w:lineRule="exact"/>
        <w:ind w:left="567" w:hanging="567"/>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Zamówienie</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może</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zostać</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udzielone</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wykonawcy,</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który:</w:t>
      </w:r>
    </w:p>
    <w:p w14:paraId="2F290586" w14:textId="77777777" w:rsidR="00E05BB6" w:rsidRPr="00E05BB6" w:rsidRDefault="00E05BB6" w:rsidP="00E05BB6">
      <w:pPr>
        <w:widowControl w:val="0"/>
        <w:numPr>
          <w:ilvl w:val="0"/>
          <w:numId w:val="11"/>
        </w:numPr>
        <w:tabs>
          <w:tab w:val="left" w:pos="567"/>
          <w:tab w:val="left" w:pos="851"/>
        </w:tabs>
        <w:kinsoku w:val="0"/>
        <w:overflowPunct w:val="0"/>
        <w:autoSpaceDE w:val="0"/>
        <w:autoSpaceDN w:val="0"/>
        <w:adjustRightInd w:val="0"/>
        <w:spacing w:before="15" w:after="0" w:line="252"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nie podlega wykluczeniu na podstawie art. 108 ust. 1 i art. 109 ust. 1 pkt 1 </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ustawy</w:t>
      </w:r>
      <w:r w:rsidRPr="00E05BB6">
        <w:rPr>
          <w:rFonts w:ascii="Times New Roman" w:eastAsia="Times New Roman" w:hAnsi="Times New Roman" w:cs="Times New Roman"/>
          <w:spacing w:val="-4"/>
          <w:kern w:val="0"/>
          <w:sz w:val="24"/>
          <w:szCs w:val="24"/>
          <w:lang w:eastAsia="pl-PL"/>
          <w14:ligatures w14:val="none"/>
        </w:rPr>
        <w:t xml:space="preserve">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w:t>
      </w:r>
    </w:p>
    <w:p w14:paraId="53C5C31D" w14:textId="77777777" w:rsidR="00E05BB6" w:rsidRPr="00E05BB6" w:rsidRDefault="00E05BB6" w:rsidP="00E05BB6">
      <w:pPr>
        <w:widowControl w:val="0"/>
        <w:numPr>
          <w:ilvl w:val="0"/>
          <w:numId w:val="11"/>
        </w:numPr>
        <w:tabs>
          <w:tab w:val="left" w:pos="567"/>
          <w:tab w:val="left" w:pos="851"/>
        </w:tabs>
        <w:kinsoku w:val="0"/>
        <w:overflowPunct w:val="0"/>
        <w:autoSpaceDE w:val="0"/>
        <w:autoSpaceDN w:val="0"/>
        <w:adjustRightInd w:val="0"/>
        <w:spacing w:before="15" w:after="0" w:line="252"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złożył ofertę niepodlegającą odrzuceniu na podstawie art. 226 ust. 1 ustawy</w:t>
      </w:r>
      <w:r w:rsidRPr="00E05BB6">
        <w:rPr>
          <w:rFonts w:ascii="Times New Roman" w:eastAsia="Times New Roman" w:hAnsi="Times New Roman" w:cs="Times New Roman"/>
          <w:spacing w:val="1"/>
          <w:kern w:val="0"/>
          <w:sz w:val="24"/>
          <w:szCs w:val="24"/>
          <w:lang w:eastAsia="pl-PL"/>
          <w14:ligatures w14:val="none"/>
        </w:rPr>
        <w:t xml:space="preserve">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w:t>
      </w:r>
    </w:p>
    <w:p w14:paraId="64DB1CC7" w14:textId="77777777" w:rsidR="00E05BB6" w:rsidRPr="00E05BB6" w:rsidRDefault="00E05BB6" w:rsidP="00E05BB6">
      <w:pPr>
        <w:widowControl w:val="0"/>
        <w:numPr>
          <w:ilvl w:val="0"/>
          <w:numId w:val="9"/>
        </w:numPr>
        <w:tabs>
          <w:tab w:val="left" w:pos="567"/>
        </w:tabs>
        <w:kinsoku w:val="0"/>
        <w:overflowPunct w:val="0"/>
        <w:autoSpaceDE w:val="0"/>
        <w:autoSpaceDN w:val="0"/>
        <w:adjustRightInd w:val="0"/>
        <w:spacing w:after="0" w:line="249" w:lineRule="auto"/>
        <w:ind w:left="567" w:right="1495" w:hanging="567"/>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Wykonawcy mogą wspólnie ubiegać się o udzielenie zamówienia</w:t>
      </w:r>
      <w:r w:rsidRPr="00E05BB6">
        <w:rPr>
          <w:rFonts w:ascii="Times New Roman" w:eastAsia="Times New Roman" w:hAnsi="Times New Roman" w:cs="Times New Roman"/>
          <w:kern w:val="0"/>
          <w:sz w:val="24"/>
          <w:szCs w:val="24"/>
          <w:lang w:eastAsia="pl-PL"/>
          <w14:ligatures w14:val="none"/>
        </w:rPr>
        <w:t>.</w:t>
      </w:r>
      <w:r w:rsidRPr="00E05BB6">
        <w:rPr>
          <w:rFonts w:ascii="Times New Roman" w:eastAsia="Times New Roman" w:hAnsi="Times New Roman" w:cs="Times New Roman"/>
          <w:spacing w:val="-64"/>
          <w:kern w:val="0"/>
          <w:sz w:val="24"/>
          <w:szCs w:val="24"/>
          <w:lang w:eastAsia="pl-PL"/>
          <w14:ligatures w14:val="none"/>
        </w:rPr>
        <w:t xml:space="preserve"> </w:t>
      </w:r>
    </w:p>
    <w:p w14:paraId="44EBF80D" w14:textId="77777777" w:rsidR="00E05BB6" w:rsidRPr="00E05BB6" w:rsidRDefault="00E05BB6" w:rsidP="00E05BB6">
      <w:pPr>
        <w:widowControl w:val="0"/>
        <w:kinsoku w:val="0"/>
        <w:overflowPunct w:val="0"/>
        <w:autoSpaceDE w:val="0"/>
        <w:autoSpaceDN w:val="0"/>
        <w:adjustRightInd w:val="0"/>
        <w:spacing w:after="0" w:line="249" w:lineRule="auto"/>
        <w:ind w:right="1495"/>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takim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przypadku:</w:t>
      </w:r>
    </w:p>
    <w:p w14:paraId="2B97EAEF" w14:textId="77777777" w:rsidR="00E05BB6" w:rsidRPr="00E05BB6" w:rsidRDefault="00E05BB6" w:rsidP="00E05BB6">
      <w:pPr>
        <w:widowControl w:val="0"/>
        <w:numPr>
          <w:ilvl w:val="0"/>
          <w:numId w:val="12"/>
        </w:numPr>
        <w:kinsoku w:val="0"/>
        <w:overflowPunct w:val="0"/>
        <w:autoSpaceDE w:val="0"/>
        <w:autoSpaceDN w:val="0"/>
        <w:adjustRightInd w:val="0"/>
        <w:spacing w:before="6" w:after="0" w:line="252"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wykonawcy występujący wspólnie są zobowiązani do ustanowienia pełnomocnika do reprezentowania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albo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reprezentowania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zawarcia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umowy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sprawie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przedmiotowego</w:t>
      </w:r>
      <w:r w:rsidRPr="00E05BB6">
        <w:rPr>
          <w:rFonts w:ascii="Times New Roman" w:eastAsia="Times New Roman" w:hAnsi="Times New Roman" w:cs="Times New Roman"/>
          <w:spacing w:val="1"/>
          <w:kern w:val="0"/>
          <w:sz w:val="24"/>
          <w:szCs w:val="24"/>
          <w:lang w:eastAsia="pl-PL"/>
          <w14:ligatures w14:val="none"/>
        </w:rPr>
        <w:t xml:space="preserve"> zamówienia publicznego;</w:t>
      </w:r>
    </w:p>
    <w:p w14:paraId="7E1C8EFD" w14:textId="77777777" w:rsidR="00E05BB6" w:rsidRPr="00E05BB6" w:rsidRDefault="00E05BB6" w:rsidP="00E05BB6">
      <w:pPr>
        <w:widowControl w:val="0"/>
        <w:numPr>
          <w:ilvl w:val="0"/>
          <w:numId w:val="12"/>
        </w:numPr>
        <w:kinsoku w:val="0"/>
        <w:overflowPunct w:val="0"/>
        <w:autoSpaceDE w:val="0"/>
        <w:autoSpaceDN w:val="0"/>
        <w:adjustRightInd w:val="0"/>
        <w:spacing w:before="6" w:after="0" w:line="252"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wszelka korespondencja będzie prowadzona przez zamawiającego wyłącznie </w:t>
      </w:r>
      <w:r w:rsidRPr="00E05BB6">
        <w:rPr>
          <w:rFonts w:ascii="Times New Roman" w:eastAsia="Times New Roman" w:hAnsi="Times New Roman" w:cs="Times New Roman"/>
          <w:kern w:val="0"/>
          <w:sz w:val="24"/>
          <w:szCs w:val="24"/>
          <w:lang w:eastAsia="pl-PL"/>
          <w14:ligatures w14:val="none"/>
        </w:rPr>
        <w:br/>
      </w:r>
      <w:r w:rsidRPr="00E05BB6">
        <w:rPr>
          <w:rFonts w:ascii="Times New Roman" w:eastAsia="Times New Roman" w:hAnsi="Times New Roman" w:cs="Times New Roman"/>
          <w:kern w:val="0"/>
          <w:sz w:val="24"/>
          <w:szCs w:val="24"/>
          <w:lang w:eastAsia="pl-PL"/>
          <w14:ligatures w14:val="none"/>
        </w:rPr>
        <w:lastRenderedPageBreak/>
        <w:t>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pełnomocnikiem.</w:t>
      </w:r>
    </w:p>
    <w:p w14:paraId="28A67AA5" w14:textId="77777777" w:rsidR="00E05BB6" w:rsidRPr="00E05BB6" w:rsidRDefault="00E05BB6" w:rsidP="00E05BB6">
      <w:pPr>
        <w:widowControl w:val="0"/>
        <w:numPr>
          <w:ilvl w:val="0"/>
          <w:numId w:val="9"/>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b/>
          <w:bCs/>
          <w:color w:val="000000"/>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Podwykonawstwo</w:t>
      </w:r>
    </w:p>
    <w:p w14:paraId="15BBD3CD" w14:textId="77777777" w:rsidR="00E05BB6" w:rsidRPr="00E05BB6" w:rsidRDefault="00E05BB6" w:rsidP="00E05BB6">
      <w:pPr>
        <w:widowControl w:val="0"/>
        <w:tabs>
          <w:tab w:val="left" w:pos="617"/>
          <w:tab w:val="left" w:pos="9358"/>
        </w:tabs>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Zamawiający </w:t>
      </w:r>
      <w:r w:rsidRPr="00E05BB6">
        <w:rPr>
          <w:rFonts w:ascii="Times New Roman" w:eastAsia="Times New Roman" w:hAnsi="Times New Roman" w:cs="Times New Roman"/>
          <w:b/>
          <w:bCs/>
          <w:kern w:val="0"/>
          <w:sz w:val="24"/>
          <w:szCs w:val="24"/>
          <w:lang w:eastAsia="pl-PL"/>
          <w14:ligatures w14:val="none"/>
        </w:rPr>
        <w:t>nie zastrzega</w:t>
      </w:r>
      <w:r w:rsidRPr="00E05BB6">
        <w:rPr>
          <w:rFonts w:ascii="Times New Roman" w:eastAsia="Times New Roman" w:hAnsi="Times New Roman" w:cs="Times New Roman"/>
          <w:kern w:val="0"/>
          <w:sz w:val="24"/>
          <w:szCs w:val="24"/>
          <w:lang w:eastAsia="pl-PL"/>
          <w14:ligatures w14:val="none"/>
        </w:rPr>
        <w:t xml:space="preserve"> obowiązku osobistego wykonania przez wykonawców kluczowych zadań. Wykonawca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może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powierzyć</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części</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 podwykonawcy. Wykonawca jest zobowiązany wypełnić w formularzu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ofertowym stosowne oświadczenie (załącznik nr 1 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SWZ) i wskazać części zamówienia, których wykonanie zamierza powierzyć podwykonawcom oraz podać</w:t>
      </w:r>
      <w:r w:rsidRPr="00E05BB6">
        <w:rPr>
          <w:rFonts w:ascii="Times New Roman" w:eastAsia="Times New Roman" w:hAnsi="Times New Roman" w:cs="Times New Roman"/>
          <w:spacing w:val="-3"/>
          <w:kern w:val="0"/>
          <w:sz w:val="24"/>
          <w:szCs w:val="24"/>
          <w:lang w:eastAsia="pl-PL"/>
          <w14:ligatures w14:val="none"/>
        </w:rPr>
        <w:t xml:space="preserve"> nazwy </w:t>
      </w:r>
      <w:r w:rsidRPr="00E05BB6">
        <w:rPr>
          <w:rFonts w:ascii="Times New Roman" w:eastAsia="Times New Roman" w:hAnsi="Times New Roman" w:cs="Times New Roman"/>
          <w:kern w:val="0"/>
          <w:sz w:val="24"/>
          <w:szCs w:val="24"/>
          <w:lang w:eastAsia="pl-PL"/>
          <w14:ligatures w14:val="none"/>
        </w:rPr>
        <w:t>podwykonawców, o ile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są już</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znane.</w:t>
      </w:r>
    </w:p>
    <w:p w14:paraId="61B91A5D" w14:textId="77777777" w:rsidR="00E05BB6" w:rsidRPr="00E05BB6" w:rsidRDefault="00E05BB6" w:rsidP="00E05BB6">
      <w:pPr>
        <w:widowControl w:val="0"/>
        <w:tabs>
          <w:tab w:val="left" w:pos="617"/>
          <w:tab w:val="left" w:pos="9358"/>
        </w:tabs>
        <w:kinsoku w:val="0"/>
        <w:overflowPunct w:val="0"/>
        <w:autoSpaceDE w:val="0"/>
        <w:autoSpaceDN w:val="0"/>
        <w:adjustRightInd w:val="0"/>
        <w:spacing w:before="92" w:after="0" w:line="240" w:lineRule="auto"/>
        <w:jc w:val="both"/>
        <w:outlineLvl w:val="0"/>
        <w:rPr>
          <w:rFonts w:ascii="Times New Roman" w:eastAsia="Times New Roman" w:hAnsi="Times New Roman" w:cs="Times New Roman"/>
          <w:kern w:val="0"/>
          <w:sz w:val="24"/>
          <w:szCs w:val="24"/>
          <w:lang w:eastAsia="pl-PL"/>
          <w14:ligatures w14:val="none"/>
        </w:rPr>
      </w:pPr>
    </w:p>
    <w:p w14:paraId="15355926" w14:textId="77777777" w:rsidR="00E05BB6" w:rsidRPr="00E05BB6" w:rsidRDefault="00E05BB6" w:rsidP="00E05BB6">
      <w:pPr>
        <w:widowControl w:val="0"/>
        <w:numPr>
          <w:ilvl w:val="0"/>
          <w:numId w:val="13"/>
        </w:numPr>
        <w:shd w:val="clear" w:color="auto" w:fill="BFBFBF"/>
        <w:kinsoku w:val="0"/>
        <w:overflowPunct w:val="0"/>
        <w:autoSpaceDE w:val="0"/>
        <w:autoSpaceDN w:val="0"/>
        <w:adjustRightInd w:val="0"/>
        <w:spacing w:before="3" w:after="0" w:line="240" w:lineRule="auto"/>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Komunikacja w postępowaniu</w:t>
      </w:r>
    </w:p>
    <w:p w14:paraId="3AA9C7D8" w14:textId="77777777" w:rsidR="00E05BB6" w:rsidRPr="00E05BB6" w:rsidRDefault="00E05BB6" w:rsidP="00E05BB6">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Komunikacja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udzielenie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odbywa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się</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b/>
          <w:bCs/>
          <w:spacing w:val="1"/>
          <w:kern w:val="0"/>
          <w:sz w:val="24"/>
          <w:szCs w:val="24"/>
          <w:lang w:eastAsia="pl-PL"/>
          <w14:ligatures w14:val="none"/>
        </w:rPr>
        <w:t xml:space="preserve">wyłącznie </w:t>
      </w:r>
      <w:r w:rsidRPr="00E05BB6">
        <w:rPr>
          <w:rFonts w:ascii="Times New Roman" w:eastAsia="Times New Roman" w:hAnsi="Times New Roman" w:cs="Times New Roman"/>
          <w:kern w:val="0"/>
          <w:sz w:val="24"/>
          <w:szCs w:val="24"/>
          <w:lang w:eastAsia="pl-PL"/>
          <w14:ligatures w14:val="none"/>
        </w:rPr>
        <w:t>przy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użyciu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środków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komunikacji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elektronicznej,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pośrednictwem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Platformy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zakupowej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bCs/>
          <w:kern w:val="0"/>
          <w:sz w:val="24"/>
          <w:szCs w:val="24"/>
          <w14:ligatures w14:val="none"/>
        </w:rPr>
        <w:t xml:space="preserve">dostępnej pod adresem internetowym: </w:t>
      </w:r>
      <w:r w:rsidRPr="00E05BB6">
        <w:rPr>
          <w:rFonts w:ascii="Times New Roman" w:eastAsia="Times New Roman" w:hAnsi="Times New Roman" w:cs="Times New Roman"/>
          <w:bCs/>
          <w:color w:val="548DD4"/>
          <w:kern w:val="0"/>
          <w:sz w:val="24"/>
          <w:szCs w:val="24"/>
          <w:lang w:eastAsia="pl-PL"/>
          <w14:ligatures w14:val="none"/>
        </w:rPr>
        <w:t>https://platformazakupowa.pl/pn/gmina_lidzbark</w:t>
      </w:r>
    </w:p>
    <w:p w14:paraId="1E64766C" w14:textId="77777777" w:rsidR="00E05BB6" w:rsidRPr="00E05BB6" w:rsidRDefault="00E05BB6" w:rsidP="00E05BB6">
      <w:pPr>
        <w:widowControl w:val="0"/>
        <w:kinsoku w:val="0"/>
        <w:overflowPunct w:val="0"/>
        <w:autoSpaceDE w:val="0"/>
        <w:autoSpaceDN w:val="0"/>
        <w:adjustRightInd w:val="0"/>
        <w:spacing w:after="0" w:line="252" w:lineRule="auto"/>
        <w:ind w:right="-49"/>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color w:val="000000"/>
          <w:kern w:val="0"/>
          <w:sz w:val="24"/>
          <w:szCs w:val="24"/>
          <w:lang w:eastAsia="pl-PL"/>
          <w14:ligatures w14:val="none"/>
        </w:rPr>
        <w:t>Szczegółowe</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informacje</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dotyczące</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przyjętego</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w</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postępowaniu</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sposobu</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komunikacji,</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znajdują</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się</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w</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rozdziale</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III</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podrozdziale</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1</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niniejszej</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SWZ.</w:t>
      </w:r>
    </w:p>
    <w:p w14:paraId="0F1FD59E" w14:textId="77777777" w:rsidR="00E05BB6" w:rsidRPr="00E05BB6" w:rsidRDefault="00E05BB6" w:rsidP="00E05BB6">
      <w:pPr>
        <w:widowControl w:val="0"/>
        <w:kinsoku w:val="0"/>
        <w:overflowPunct w:val="0"/>
        <w:autoSpaceDE w:val="0"/>
        <w:autoSpaceDN w:val="0"/>
        <w:adjustRightInd w:val="0"/>
        <w:spacing w:after="0" w:line="252" w:lineRule="auto"/>
        <w:ind w:right="254"/>
        <w:jc w:val="both"/>
        <w:rPr>
          <w:rFonts w:ascii="Times New Roman" w:eastAsia="Times New Roman" w:hAnsi="Times New Roman" w:cs="Times New Roman"/>
          <w:color w:val="000000"/>
          <w:kern w:val="0"/>
          <w:sz w:val="24"/>
          <w:szCs w:val="24"/>
          <w:lang w:eastAsia="pl-PL"/>
          <w14:ligatures w14:val="none"/>
        </w:rPr>
      </w:pPr>
    </w:p>
    <w:p w14:paraId="5352D3B5" w14:textId="77777777" w:rsidR="00E05BB6" w:rsidRPr="00E05BB6" w:rsidRDefault="00E05BB6" w:rsidP="00E05BB6">
      <w:pPr>
        <w:widowControl w:val="0"/>
        <w:numPr>
          <w:ilvl w:val="0"/>
          <w:numId w:val="13"/>
        </w:numPr>
        <w:shd w:val="clear" w:color="auto" w:fill="BFBFBF"/>
        <w:kinsoku w:val="0"/>
        <w:overflowPunct w:val="0"/>
        <w:autoSpaceDE w:val="0"/>
        <w:autoSpaceDN w:val="0"/>
        <w:adjustRightInd w:val="0"/>
        <w:spacing w:before="3" w:after="0" w:line="240" w:lineRule="auto"/>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Wizja lokalna</w:t>
      </w:r>
    </w:p>
    <w:p w14:paraId="2B90A145" w14:textId="77777777" w:rsidR="00E05BB6" w:rsidRPr="00E05BB6" w:rsidRDefault="00E05BB6" w:rsidP="00E05BB6">
      <w:pPr>
        <w:widowControl w:val="0"/>
        <w:numPr>
          <w:ilvl w:val="0"/>
          <w:numId w:val="8"/>
        </w:numPr>
        <w:tabs>
          <w:tab w:val="left" w:pos="567"/>
          <w:tab w:val="left" w:pos="9335"/>
        </w:tabs>
        <w:kinsoku w:val="0"/>
        <w:overflowPunct w:val="0"/>
        <w:autoSpaceDE w:val="0"/>
        <w:autoSpaceDN w:val="0"/>
        <w:adjustRightInd w:val="0"/>
        <w:spacing w:before="1" w:after="0" w:line="252" w:lineRule="auto"/>
        <w:ind w:left="567" w:right="4"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w:t>
      </w:r>
      <w:r w:rsidRPr="00E05BB6">
        <w:rPr>
          <w:rFonts w:ascii="Times New Roman" w:eastAsia="Times New Roman" w:hAnsi="Times New Roman" w:cs="Times New Roman"/>
          <w:spacing w:val="10"/>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nie</w:t>
      </w:r>
      <w:r w:rsidRPr="00E05BB6">
        <w:rPr>
          <w:rFonts w:ascii="Times New Roman" w:eastAsia="Times New Roman" w:hAnsi="Times New Roman" w:cs="Times New Roman"/>
          <w:b/>
          <w:bCs/>
          <w:spacing w:val="1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przewiduje</w:t>
      </w:r>
      <w:r w:rsidRPr="00E05BB6">
        <w:rPr>
          <w:rFonts w:ascii="Times New Roman" w:eastAsia="Times New Roman" w:hAnsi="Times New Roman" w:cs="Times New Roman"/>
          <w:b/>
          <w:bCs/>
          <w:spacing w:val="1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obowiązku</w:t>
      </w:r>
      <w:r w:rsidRPr="00E05BB6">
        <w:rPr>
          <w:rFonts w:ascii="Times New Roman" w:eastAsia="Times New Roman" w:hAnsi="Times New Roman" w:cs="Times New Roman"/>
          <w:b/>
          <w:bCs/>
          <w:spacing w:val="1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/dopuszcza</w:t>
      </w:r>
      <w:r w:rsidRPr="00E05BB6">
        <w:rPr>
          <w:rFonts w:ascii="Times New Roman" w:eastAsia="Times New Roman" w:hAnsi="Times New Roman" w:cs="Times New Roman"/>
          <w:b/>
          <w:bCs/>
          <w:spacing w:val="12"/>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możliwość</w:t>
      </w:r>
      <w:r w:rsidRPr="00E05BB6">
        <w:rPr>
          <w:rFonts w:ascii="Times New Roman" w:eastAsia="Times New Roman" w:hAnsi="Times New Roman" w:cs="Times New Roman"/>
          <w:b/>
          <w:bCs/>
          <w:spacing w:val="1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odbycia</w:t>
      </w:r>
      <w:r w:rsidRPr="00E05BB6">
        <w:rPr>
          <w:rFonts w:ascii="Times New Roman" w:eastAsia="Times New Roman" w:hAnsi="Times New Roman" w:cs="Times New Roman"/>
          <w:spacing w:val="1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przez</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wykonawcę</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wizji</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lokalnej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miejscu</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 zamawiającego.</w:t>
      </w:r>
    </w:p>
    <w:p w14:paraId="668797BA" w14:textId="77777777" w:rsidR="00E05BB6" w:rsidRPr="00E05BB6" w:rsidRDefault="00E05BB6" w:rsidP="00E05BB6">
      <w:pPr>
        <w:widowControl w:val="0"/>
        <w:numPr>
          <w:ilvl w:val="0"/>
          <w:numId w:val="8"/>
        </w:numPr>
        <w:tabs>
          <w:tab w:val="left" w:pos="567"/>
          <w:tab w:val="left" w:pos="9335"/>
        </w:tabs>
        <w:kinsoku w:val="0"/>
        <w:overflowPunct w:val="0"/>
        <w:autoSpaceDE w:val="0"/>
        <w:autoSpaceDN w:val="0"/>
        <w:adjustRightInd w:val="0"/>
        <w:spacing w:after="0" w:line="252" w:lineRule="auto"/>
        <w:ind w:left="567" w:right="4"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Termin</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zasady</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udziału</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8"/>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wizji</w:t>
      </w:r>
      <w:r w:rsidRPr="00E05BB6">
        <w:rPr>
          <w:rFonts w:ascii="Times New Roman" w:eastAsia="Times New Roman" w:hAnsi="Times New Roman" w:cs="Times New Roman"/>
          <w:spacing w:val="8"/>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lokalnej</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dostępne</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miejscu</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zamawiającego</w:t>
      </w:r>
      <w:r w:rsidRPr="00E05BB6">
        <w:rPr>
          <w:rFonts w:ascii="Times New Roman" w:eastAsia="Times New Roman" w:hAnsi="Times New Roman" w:cs="Times New Roman"/>
          <w:spacing w:val="-6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uzgodnienia z</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zamawiającym.</w:t>
      </w:r>
    </w:p>
    <w:p w14:paraId="7AD4953B" w14:textId="77777777" w:rsidR="00E05BB6" w:rsidRPr="00E05BB6" w:rsidRDefault="00E05BB6" w:rsidP="00E05BB6">
      <w:pPr>
        <w:widowControl w:val="0"/>
        <w:tabs>
          <w:tab w:val="left" w:pos="567"/>
        </w:tabs>
        <w:kinsoku w:val="0"/>
        <w:overflowPunct w:val="0"/>
        <w:autoSpaceDE w:val="0"/>
        <w:autoSpaceDN w:val="0"/>
        <w:adjustRightInd w:val="0"/>
        <w:spacing w:after="0" w:line="252" w:lineRule="auto"/>
        <w:ind w:right="264" w:hanging="616"/>
        <w:rPr>
          <w:rFonts w:ascii="Times New Roman" w:eastAsia="Times New Roman" w:hAnsi="Times New Roman" w:cs="Times New Roman"/>
          <w:kern w:val="0"/>
          <w:sz w:val="24"/>
          <w:szCs w:val="24"/>
          <w:lang w:eastAsia="pl-PL"/>
          <w14:ligatures w14:val="none"/>
        </w:rPr>
      </w:pPr>
    </w:p>
    <w:p w14:paraId="486DF065" w14:textId="77777777" w:rsidR="00E05BB6" w:rsidRPr="00E05BB6" w:rsidRDefault="00E05BB6" w:rsidP="00E05BB6">
      <w:pPr>
        <w:widowControl w:val="0"/>
        <w:numPr>
          <w:ilvl w:val="0"/>
          <w:numId w:val="13"/>
        </w:numPr>
        <w:shd w:val="clear" w:color="auto" w:fill="BFBFBF"/>
        <w:kinsoku w:val="0"/>
        <w:overflowPunct w:val="0"/>
        <w:autoSpaceDE w:val="0"/>
        <w:autoSpaceDN w:val="0"/>
        <w:adjustRightInd w:val="0"/>
        <w:spacing w:before="3" w:after="0" w:line="240" w:lineRule="auto"/>
        <w:rPr>
          <w:rFonts w:ascii="Times New Roman" w:eastAsia="Times New Roman" w:hAnsi="Times New Roman" w:cs="Times New Roman"/>
          <w:b/>
          <w:bCs/>
          <w:kern w:val="0"/>
          <w:sz w:val="24"/>
          <w:szCs w:val="24"/>
          <w:highlight w:val="lightGray"/>
          <w:lang w:eastAsia="pl-PL"/>
          <w14:ligatures w14:val="none"/>
        </w:rPr>
      </w:pPr>
      <w:r w:rsidRPr="00E05BB6">
        <w:rPr>
          <w:rFonts w:ascii="Times New Roman" w:eastAsia="Times New Roman" w:hAnsi="Times New Roman" w:cs="Times New Roman"/>
          <w:b/>
          <w:bCs/>
          <w:kern w:val="0"/>
          <w:sz w:val="24"/>
          <w:szCs w:val="24"/>
          <w:highlight w:val="lightGray"/>
          <w:lang w:eastAsia="pl-PL"/>
          <w14:ligatures w14:val="none"/>
        </w:rPr>
        <w:t>Podział zamówienia na części</w:t>
      </w:r>
    </w:p>
    <w:p w14:paraId="3CAC2530" w14:textId="77777777" w:rsidR="00E05BB6" w:rsidRPr="00E05BB6" w:rsidRDefault="00E05BB6" w:rsidP="00E05BB6">
      <w:pPr>
        <w:widowControl w:val="0"/>
        <w:kinsoku w:val="0"/>
        <w:overflowPunct w:val="0"/>
        <w:autoSpaceDE w:val="0"/>
        <w:autoSpaceDN w:val="0"/>
        <w:adjustRightInd w:val="0"/>
        <w:spacing w:after="0" w:line="252" w:lineRule="auto"/>
        <w:ind w:right="-49"/>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Na podstawie art.91.ust.2 ustawy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xml:space="preserve"> Zamawiający informuje, </w:t>
      </w:r>
      <w:r w:rsidRPr="00E05BB6">
        <w:rPr>
          <w:rFonts w:ascii="Times New Roman" w:eastAsia="Times New Roman" w:hAnsi="Times New Roman" w:cs="Times New Roman"/>
          <w:b/>
          <w:bCs/>
          <w:kern w:val="0"/>
          <w:sz w:val="24"/>
          <w:szCs w:val="24"/>
          <w:lang w:eastAsia="pl-PL"/>
          <w14:ligatures w14:val="none"/>
        </w:rPr>
        <w:t>że nie dokonuje</w:t>
      </w:r>
      <w:r w:rsidRPr="00E05BB6">
        <w:rPr>
          <w:rFonts w:ascii="Times New Roman" w:eastAsia="Times New Roman" w:hAnsi="Times New Roman" w:cs="Times New Roman"/>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podziału zamówienia na części.</w:t>
      </w:r>
      <w:r w:rsidRPr="00E05BB6">
        <w:rPr>
          <w:rFonts w:ascii="Times New Roman" w:eastAsia="Times New Roman" w:hAnsi="Times New Roman" w:cs="Times New Roman"/>
          <w:kern w:val="0"/>
          <w:sz w:val="24"/>
          <w:szCs w:val="24"/>
          <w:lang w:eastAsia="pl-PL"/>
          <w14:ligatures w14:val="none"/>
        </w:rPr>
        <w:t xml:space="preserve"> Tym samym zamawiający </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 dopuszcza składania ofert częściowych, o których mowa w art. 7 pkt 15 ustawy</w:t>
      </w:r>
      <w:r w:rsidRPr="00E05BB6">
        <w:rPr>
          <w:rFonts w:ascii="Times New Roman" w:eastAsia="Times New Roman" w:hAnsi="Times New Roman" w:cs="Times New Roman"/>
          <w:spacing w:val="1"/>
          <w:kern w:val="0"/>
          <w:sz w:val="24"/>
          <w:szCs w:val="24"/>
          <w:lang w:eastAsia="pl-PL"/>
          <w14:ligatures w14:val="none"/>
        </w:rPr>
        <w:t xml:space="preserve">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w:t>
      </w:r>
    </w:p>
    <w:p w14:paraId="331B7BC1" w14:textId="77777777" w:rsidR="00E05BB6" w:rsidRPr="00E05BB6" w:rsidRDefault="00E05BB6" w:rsidP="00E05BB6">
      <w:pPr>
        <w:spacing w:after="0" w:line="240" w:lineRule="auto"/>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 wskazuje, że podział zamówienia na części nie byłby właściwy,  taki podział groziłby ograniczeniem konkurencji i trudnościami technicznymi w koordynacji realizacji inwestycji drogowej przez kilku wykonawców.</w:t>
      </w:r>
    </w:p>
    <w:p w14:paraId="4067625F" w14:textId="77777777" w:rsidR="00E05BB6" w:rsidRPr="00E05BB6" w:rsidRDefault="00E05BB6" w:rsidP="00E05BB6">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eastAsia="pl-PL"/>
          <w14:ligatures w14:val="none"/>
        </w:rPr>
      </w:pPr>
    </w:p>
    <w:p w14:paraId="5935A662" w14:textId="77777777" w:rsidR="00E05BB6" w:rsidRPr="00E05BB6" w:rsidRDefault="00E05BB6" w:rsidP="00E05BB6">
      <w:pPr>
        <w:widowControl w:val="0"/>
        <w:numPr>
          <w:ilvl w:val="0"/>
          <w:numId w:val="13"/>
        </w:numPr>
        <w:shd w:val="clear" w:color="auto" w:fill="BFBFBF"/>
        <w:kinsoku w:val="0"/>
        <w:overflowPunct w:val="0"/>
        <w:autoSpaceDE w:val="0"/>
        <w:autoSpaceDN w:val="0"/>
        <w:adjustRightInd w:val="0"/>
        <w:spacing w:before="3" w:after="0" w:line="240" w:lineRule="auto"/>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Oferty wariantowe</w:t>
      </w:r>
    </w:p>
    <w:p w14:paraId="7A3CEF90" w14:textId="77777777" w:rsidR="00E05BB6" w:rsidRPr="00E05BB6" w:rsidRDefault="00E05BB6" w:rsidP="00E05BB6">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Zamawiający </w:t>
      </w:r>
      <w:r w:rsidRPr="00E05BB6">
        <w:rPr>
          <w:rFonts w:ascii="Times New Roman" w:eastAsia="Times New Roman" w:hAnsi="Times New Roman" w:cs="Times New Roman"/>
          <w:b/>
          <w:bCs/>
          <w:kern w:val="0"/>
          <w:sz w:val="24"/>
          <w:szCs w:val="24"/>
          <w:lang w:eastAsia="pl-PL"/>
          <w14:ligatures w14:val="none"/>
        </w:rPr>
        <w:t>nie</w:t>
      </w:r>
      <w:r w:rsidRPr="00E05BB6">
        <w:rPr>
          <w:rFonts w:ascii="Times New Roman" w:eastAsia="Times New Roman" w:hAnsi="Times New Roman" w:cs="Times New Roman"/>
          <w:b/>
          <w:bCs/>
          <w:spacing w:val="-5"/>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dopuszcza</w:t>
      </w:r>
      <w:r w:rsidRPr="00E05BB6">
        <w:rPr>
          <w:rFonts w:ascii="Times New Roman" w:eastAsia="Times New Roman" w:hAnsi="Times New Roman" w:cs="Times New Roman"/>
          <w:b/>
          <w:bCs/>
          <w:spacing w:val="-2"/>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możliwości</w:t>
      </w:r>
      <w:r w:rsidRPr="00E05BB6">
        <w:rPr>
          <w:rFonts w:ascii="Times New Roman" w:eastAsia="Times New Roman" w:hAnsi="Times New Roman" w:cs="Times New Roman"/>
          <w:kern w:val="0"/>
          <w:sz w:val="24"/>
          <w:szCs w:val="24"/>
          <w:lang w:eastAsia="pl-PL"/>
          <w14:ligatures w14:val="none"/>
        </w:rPr>
        <w:t xml:space="preserve"> złożenia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wariantowej,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mowa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spacing w:val="1"/>
          <w:kern w:val="0"/>
          <w:sz w:val="24"/>
          <w:szCs w:val="24"/>
          <w:lang w:eastAsia="pl-PL"/>
          <w14:ligatures w14:val="none"/>
        </w:rPr>
        <w:br/>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art.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92</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ustawy</w:t>
      </w:r>
      <w:r w:rsidRPr="00E05BB6">
        <w:rPr>
          <w:rFonts w:ascii="Times New Roman" w:eastAsia="Times New Roman" w:hAnsi="Times New Roman" w:cs="Times New Roman"/>
          <w:spacing w:val="1"/>
          <w:kern w:val="0"/>
          <w:sz w:val="24"/>
          <w:szCs w:val="24"/>
          <w:lang w:eastAsia="pl-PL"/>
          <w14:ligatures w14:val="none"/>
        </w:rPr>
        <w:t xml:space="preserve">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przewidującej odmienny sposób wykonania zamówienia niż określony w niniejszej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SWZ.</w:t>
      </w:r>
    </w:p>
    <w:p w14:paraId="0EBF7215" w14:textId="77777777" w:rsidR="00E05BB6" w:rsidRPr="00E05BB6" w:rsidRDefault="00E05BB6" w:rsidP="00E05BB6">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61885263" w14:textId="77777777" w:rsidR="00E05BB6" w:rsidRPr="00E05BB6" w:rsidRDefault="00E05BB6">
      <w:pPr>
        <w:widowControl w:val="0"/>
        <w:numPr>
          <w:ilvl w:val="0"/>
          <w:numId w:val="53"/>
        </w:numPr>
        <w:shd w:val="clear" w:color="auto" w:fill="BFBFBF"/>
        <w:kinsoku w:val="0"/>
        <w:overflowPunct w:val="0"/>
        <w:autoSpaceDE w:val="0"/>
        <w:autoSpaceDN w:val="0"/>
        <w:adjustRightInd w:val="0"/>
        <w:spacing w:after="0" w:line="240" w:lineRule="auto"/>
        <w:ind w:left="567" w:hanging="283"/>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 xml:space="preserve">Zatrudnienie osób, o których mowa w art. 96 ust. 2 pkt 2 ustawy </w:t>
      </w:r>
      <w:proofErr w:type="spellStart"/>
      <w:r w:rsidRPr="00E05BB6">
        <w:rPr>
          <w:rFonts w:ascii="Times New Roman" w:eastAsia="Times New Roman" w:hAnsi="Times New Roman" w:cs="Times New Roman"/>
          <w:b/>
          <w:bCs/>
          <w:kern w:val="0"/>
          <w:sz w:val="24"/>
          <w:szCs w:val="24"/>
          <w:lang w:eastAsia="pl-PL"/>
          <w14:ligatures w14:val="none"/>
        </w:rPr>
        <w:t>Pzp</w:t>
      </w:r>
      <w:proofErr w:type="spellEnd"/>
    </w:p>
    <w:p w14:paraId="45CD9A19" w14:textId="77777777" w:rsidR="00E05BB6" w:rsidRPr="00E05BB6" w:rsidRDefault="00E05BB6" w:rsidP="00E05BB6">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Zamawiający </w:t>
      </w:r>
      <w:r w:rsidRPr="00E05BB6">
        <w:rPr>
          <w:rFonts w:ascii="Times New Roman" w:eastAsia="Times New Roman" w:hAnsi="Times New Roman" w:cs="Times New Roman"/>
          <w:b/>
          <w:bCs/>
          <w:kern w:val="0"/>
          <w:sz w:val="24"/>
          <w:szCs w:val="24"/>
          <w:lang w:eastAsia="pl-PL"/>
          <w14:ligatures w14:val="none"/>
        </w:rPr>
        <w:t>nie wymaga</w:t>
      </w:r>
      <w:r w:rsidRPr="00E05BB6">
        <w:rPr>
          <w:rFonts w:ascii="Times New Roman" w:eastAsia="Times New Roman" w:hAnsi="Times New Roman" w:cs="Times New Roman"/>
          <w:kern w:val="0"/>
          <w:sz w:val="24"/>
          <w:szCs w:val="24"/>
          <w:lang w:eastAsia="pl-PL"/>
          <w14:ligatures w14:val="none"/>
        </w:rPr>
        <w:t xml:space="preserve"> zatrudnienia osób, o których mowa w art. 96 ust. 2 pkt 2 ustawy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xml:space="preserve">. </w:t>
      </w:r>
    </w:p>
    <w:p w14:paraId="7B9D8DC4" w14:textId="77777777" w:rsidR="00E05BB6" w:rsidRPr="00E05BB6" w:rsidRDefault="00E05BB6" w:rsidP="00E05BB6">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66548C7D" w14:textId="77777777" w:rsidR="00E05BB6" w:rsidRPr="00E05BB6" w:rsidRDefault="00E05BB6">
      <w:pPr>
        <w:widowControl w:val="0"/>
        <w:numPr>
          <w:ilvl w:val="0"/>
          <w:numId w:val="54"/>
        </w:numPr>
        <w:shd w:val="clear" w:color="auto" w:fill="BFBFBF"/>
        <w:kinsoku w:val="0"/>
        <w:overflowPunct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bookmarkStart w:id="0" w:name="_Hlk68696603"/>
      <w:r w:rsidRPr="00E05BB6">
        <w:rPr>
          <w:rFonts w:ascii="Times New Roman" w:eastAsia="Times New Roman" w:hAnsi="Times New Roman" w:cs="Times New Roman"/>
          <w:b/>
          <w:bCs/>
          <w:kern w:val="0"/>
          <w:sz w:val="24"/>
          <w:szCs w:val="24"/>
          <w:lang w:eastAsia="pl-PL"/>
          <w14:ligatures w14:val="none"/>
        </w:rPr>
        <w:t>Katalogi elektroniczne</w:t>
      </w:r>
      <w:bookmarkEnd w:id="0"/>
    </w:p>
    <w:p w14:paraId="549E9404" w14:textId="77777777" w:rsidR="00E05BB6" w:rsidRPr="00E05BB6" w:rsidRDefault="00E05BB6" w:rsidP="00E05BB6">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Zamawiający </w:t>
      </w:r>
      <w:r w:rsidRPr="00E05BB6">
        <w:rPr>
          <w:rFonts w:ascii="Times New Roman" w:eastAsia="Times New Roman" w:hAnsi="Times New Roman" w:cs="Times New Roman"/>
          <w:b/>
          <w:bCs/>
          <w:kern w:val="0"/>
          <w:sz w:val="24"/>
          <w:szCs w:val="24"/>
          <w:lang w:eastAsia="pl-PL"/>
          <w14:ligatures w14:val="none"/>
        </w:rPr>
        <w:t>nie</w:t>
      </w:r>
      <w:r w:rsidRPr="00E05BB6">
        <w:rPr>
          <w:rFonts w:ascii="Times New Roman" w:eastAsia="Times New Roman" w:hAnsi="Times New Roman" w:cs="Times New Roman"/>
          <w:b/>
          <w:bCs/>
          <w:spacing w:val="-2"/>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 xml:space="preserve">dopuszcza możliwości </w:t>
      </w:r>
      <w:r w:rsidRPr="00E05BB6">
        <w:rPr>
          <w:rFonts w:ascii="Times New Roman" w:eastAsia="Times New Roman" w:hAnsi="Times New Roman" w:cs="Times New Roman"/>
          <w:kern w:val="0"/>
          <w:sz w:val="24"/>
          <w:szCs w:val="24"/>
          <w:lang w:eastAsia="pl-PL"/>
          <w14:ligatures w14:val="none"/>
        </w:rPr>
        <w:t>złożenia</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postaci</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katalogów</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elektronicznych.</w:t>
      </w:r>
    </w:p>
    <w:p w14:paraId="62A139EA" w14:textId="77777777" w:rsidR="00E05BB6" w:rsidRPr="00E05BB6" w:rsidRDefault="00E05BB6" w:rsidP="00E05BB6">
      <w:pPr>
        <w:widowControl w:val="0"/>
        <w:kinsoku w:val="0"/>
        <w:overflowPunct w:val="0"/>
        <w:autoSpaceDE w:val="0"/>
        <w:autoSpaceDN w:val="0"/>
        <w:adjustRightInd w:val="0"/>
        <w:spacing w:before="93" w:after="0" w:line="240" w:lineRule="auto"/>
        <w:rPr>
          <w:rFonts w:ascii="Times New Roman" w:eastAsia="Times New Roman" w:hAnsi="Times New Roman" w:cs="Times New Roman"/>
          <w:kern w:val="0"/>
          <w:sz w:val="24"/>
          <w:szCs w:val="24"/>
          <w:lang w:eastAsia="pl-PL"/>
          <w14:ligatures w14:val="none"/>
        </w:rPr>
      </w:pPr>
    </w:p>
    <w:p w14:paraId="5E37A564" w14:textId="77777777" w:rsidR="00E05BB6" w:rsidRPr="00E05BB6" w:rsidRDefault="00E05BB6">
      <w:pPr>
        <w:widowControl w:val="0"/>
        <w:numPr>
          <w:ilvl w:val="0"/>
          <w:numId w:val="54"/>
        </w:numPr>
        <w:shd w:val="clear" w:color="auto" w:fill="BFBFBF"/>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Umowa ramowa</w:t>
      </w:r>
    </w:p>
    <w:p w14:paraId="17D0CFF0" w14:textId="77777777" w:rsidR="00E05BB6" w:rsidRPr="00E05BB6" w:rsidRDefault="00E05BB6" w:rsidP="00E05BB6">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nie</w:t>
      </w:r>
      <w:r w:rsidRPr="00E05BB6">
        <w:rPr>
          <w:rFonts w:ascii="Times New Roman" w:eastAsia="Times New Roman" w:hAnsi="Times New Roman" w:cs="Times New Roman"/>
          <w:b/>
          <w:bCs/>
          <w:spacing w:val="2"/>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przewiduje</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zawarcia</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umowy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ramowej,</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której</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mowa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art. 311–315</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ustawy</w:t>
      </w:r>
      <w:r w:rsidRPr="00E05BB6">
        <w:rPr>
          <w:rFonts w:ascii="Times New Roman" w:eastAsia="Times New Roman" w:hAnsi="Times New Roman" w:cs="Times New Roman"/>
          <w:spacing w:val="-3"/>
          <w:kern w:val="0"/>
          <w:sz w:val="24"/>
          <w:szCs w:val="24"/>
          <w:lang w:eastAsia="pl-PL"/>
          <w14:ligatures w14:val="none"/>
        </w:rPr>
        <w:t xml:space="preserve">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w:t>
      </w:r>
    </w:p>
    <w:p w14:paraId="40C5DF29" w14:textId="77777777" w:rsidR="00E05BB6" w:rsidRPr="00E05BB6" w:rsidRDefault="00E05BB6" w:rsidP="00E05BB6">
      <w:pPr>
        <w:widowControl w:val="0"/>
        <w:kinsoku w:val="0"/>
        <w:overflowPunct w:val="0"/>
        <w:autoSpaceDE w:val="0"/>
        <w:autoSpaceDN w:val="0"/>
        <w:adjustRightInd w:val="0"/>
        <w:spacing w:before="4" w:after="0" w:line="240" w:lineRule="auto"/>
        <w:rPr>
          <w:rFonts w:ascii="Times New Roman" w:eastAsia="Times New Roman" w:hAnsi="Times New Roman" w:cs="Times New Roman"/>
          <w:kern w:val="0"/>
          <w:sz w:val="24"/>
          <w:szCs w:val="24"/>
          <w:lang w:eastAsia="pl-PL"/>
          <w14:ligatures w14:val="none"/>
        </w:rPr>
      </w:pPr>
    </w:p>
    <w:p w14:paraId="020F11D9" w14:textId="77777777" w:rsidR="00E05BB6" w:rsidRPr="00E05BB6" w:rsidRDefault="00E05BB6">
      <w:pPr>
        <w:widowControl w:val="0"/>
        <w:numPr>
          <w:ilvl w:val="0"/>
          <w:numId w:val="54"/>
        </w:numPr>
        <w:shd w:val="clear" w:color="auto" w:fill="BFBFBF"/>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Aukcja elektroniczna</w:t>
      </w:r>
    </w:p>
    <w:p w14:paraId="172C5F2B" w14:textId="77777777" w:rsidR="00E05BB6" w:rsidRPr="00E05BB6" w:rsidRDefault="00E05BB6" w:rsidP="00E05BB6">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nie</w:t>
      </w:r>
      <w:r w:rsidRPr="00E05BB6">
        <w:rPr>
          <w:rFonts w:ascii="Times New Roman" w:eastAsia="Times New Roman" w:hAnsi="Times New Roman" w:cs="Times New Roman"/>
          <w:b/>
          <w:bCs/>
          <w:spacing w:val="7"/>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przewiduje</w:t>
      </w:r>
      <w:r w:rsidRPr="00E05BB6">
        <w:rPr>
          <w:rFonts w:ascii="Times New Roman" w:eastAsia="Times New Roman" w:hAnsi="Times New Roman" w:cs="Times New Roman"/>
          <w:b/>
          <w:bCs/>
          <w:spacing w:val="8"/>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przeprowadzenia aukcji elektronicznej,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której</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mowa  </w:t>
      </w:r>
      <w:r w:rsidRPr="00E05BB6">
        <w:rPr>
          <w:rFonts w:ascii="Times New Roman" w:eastAsia="Times New Roman" w:hAnsi="Times New Roman" w:cs="Times New Roman"/>
          <w:kern w:val="0"/>
          <w:sz w:val="24"/>
          <w:szCs w:val="24"/>
          <w:lang w:eastAsia="pl-PL"/>
          <w14:ligatures w14:val="none"/>
        </w:rPr>
        <w:b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art. 308</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 ustawy</w:t>
      </w:r>
      <w:r w:rsidRPr="00E05BB6">
        <w:rPr>
          <w:rFonts w:ascii="Times New Roman" w:eastAsia="Times New Roman" w:hAnsi="Times New Roman" w:cs="Times New Roman"/>
          <w:spacing w:val="-3"/>
          <w:kern w:val="0"/>
          <w:sz w:val="24"/>
          <w:szCs w:val="24"/>
          <w:lang w:eastAsia="pl-PL"/>
          <w14:ligatures w14:val="none"/>
        </w:rPr>
        <w:t xml:space="preserve">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w:t>
      </w:r>
    </w:p>
    <w:p w14:paraId="1C4BA3FB" w14:textId="77777777" w:rsidR="00E05BB6" w:rsidRPr="00E05BB6" w:rsidRDefault="00E05BB6" w:rsidP="00E05BB6">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u w:val="single"/>
          <w:lang w:eastAsia="pl-PL"/>
          <w14:ligatures w14:val="none"/>
        </w:rPr>
      </w:pPr>
    </w:p>
    <w:p w14:paraId="1CDE96DF" w14:textId="77777777" w:rsidR="00E05BB6" w:rsidRPr="00E05BB6" w:rsidRDefault="00E05BB6">
      <w:pPr>
        <w:widowControl w:val="0"/>
        <w:numPr>
          <w:ilvl w:val="0"/>
          <w:numId w:val="54"/>
        </w:numPr>
        <w:shd w:val="clear" w:color="auto" w:fill="BFBFBF"/>
        <w:kinsoku w:val="0"/>
        <w:overflowPunct w:val="0"/>
        <w:autoSpaceDE w:val="0"/>
        <w:autoSpaceDN w:val="0"/>
        <w:adjustRightInd w:val="0"/>
        <w:spacing w:after="0" w:line="240" w:lineRule="auto"/>
        <w:ind w:right="-49"/>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b/>
          <w:bCs/>
          <w:spacing w:val="-1"/>
          <w:kern w:val="0"/>
          <w:sz w:val="24"/>
          <w:szCs w:val="24"/>
          <w:lang w:eastAsia="pl-PL"/>
          <w14:ligatures w14:val="none"/>
        </w:rPr>
        <w:t>Zamówienia,</w:t>
      </w:r>
      <w:r w:rsidRPr="00E05BB6">
        <w:rPr>
          <w:rFonts w:ascii="Times New Roman" w:eastAsia="Times New Roman" w:hAnsi="Times New Roman" w:cs="Times New Roman"/>
          <w:b/>
          <w:bCs/>
          <w:kern w:val="0"/>
          <w:sz w:val="24"/>
          <w:szCs w:val="24"/>
          <w:lang w:eastAsia="pl-PL"/>
          <w14:ligatures w14:val="none"/>
        </w:rPr>
        <w:t xml:space="preserve"> o</w:t>
      </w:r>
      <w:r w:rsidRPr="00E05BB6">
        <w:rPr>
          <w:rFonts w:ascii="Times New Roman" w:eastAsia="Times New Roman" w:hAnsi="Times New Roman" w:cs="Times New Roman"/>
          <w:b/>
          <w:bCs/>
          <w:spacing w:val="-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których mowa</w:t>
      </w:r>
      <w:r w:rsidRPr="00E05BB6">
        <w:rPr>
          <w:rFonts w:ascii="Times New Roman" w:eastAsia="Times New Roman" w:hAnsi="Times New Roman" w:cs="Times New Roman"/>
          <w:b/>
          <w:bCs/>
          <w:spacing w:val="-2"/>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w art.</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214 ust. 1</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pkt 7</w:t>
      </w:r>
      <w:r w:rsidRPr="00E05BB6">
        <w:rPr>
          <w:rFonts w:ascii="Times New Roman" w:eastAsia="Times New Roman" w:hAnsi="Times New Roman" w:cs="Times New Roman"/>
          <w:b/>
          <w:bCs/>
          <w:spacing w:val="-2"/>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i 8</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ustawy</w:t>
      </w:r>
      <w:r w:rsidRPr="00E05BB6">
        <w:rPr>
          <w:rFonts w:ascii="Times New Roman" w:eastAsia="Times New Roman" w:hAnsi="Times New Roman" w:cs="Times New Roman"/>
          <w:b/>
          <w:bCs/>
          <w:spacing w:val="-7"/>
          <w:kern w:val="0"/>
          <w:sz w:val="24"/>
          <w:szCs w:val="24"/>
          <w:lang w:eastAsia="pl-PL"/>
          <w14:ligatures w14:val="none"/>
        </w:rPr>
        <w:t xml:space="preserve"> </w:t>
      </w:r>
      <w:proofErr w:type="spellStart"/>
      <w:r w:rsidRPr="00E05BB6">
        <w:rPr>
          <w:rFonts w:ascii="Times New Roman" w:eastAsia="Times New Roman" w:hAnsi="Times New Roman" w:cs="Times New Roman"/>
          <w:b/>
          <w:bCs/>
          <w:kern w:val="0"/>
          <w:sz w:val="24"/>
          <w:szCs w:val="24"/>
          <w:lang w:eastAsia="pl-PL"/>
          <w14:ligatures w14:val="none"/>
        </w:rPr>
        <w:t>Pzp</w:t>
      </w:r>
      <w:proofErr w:type="spellEnd"/>
    </w:p>
    <w:p w14:paraId="224EB5D1" w14:textId="77777777" w:rsidR="00E05BB6" w:rsidRPr="00E05BB6" w:rsidRDefault="00E05BB6" w:rsidP="00E05BB6">
      <w:pPr>
        <w:widowControl w:val="0"/>
        <w:tabs>
          <w:tab w:val="left" w:pos="8647"/>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Zamawiający </w:t>
      </w:r>
      <w:r w:rsidRPr="00E05BB6">
        <w:rPr>
          <w:rFonts w:ascii="Times New Roman" w:eastAsia="Times New Roman" w:hAnsi="Times New Roman" w:cs="Times New Roman"/>
          <w:b/>
          <w:bCs/>
          <w:kern w:val="0"/>
          <w:sz w:val="24"/>
          <w:szCs w:val="24"/>
          <w:lang w:eastAsia="pl-PL"/>
          <w14:ligatures w14:val="none"/>
        </w:rPr>
        <w:t xml:space="preserve">nie przewiduje </w:t>
      </w:r>
      <w:r w:rsidRPr="00E05BB6">
        <w:rPr>
          <w:rFonts w:ascii="Times New Roman" w:eastAsia="Times New Roman" w:hAnsi="Times New Roman" w:cs="Times New Roman"/>
          <w:kern w:val="0"/>
          <w:sz w:val="24"/>
          <w:szCs w:val="24"/>
          <w:lang w:eastAsia="pl-PL"/>
          <w14:ligatures w14:val="none"/>
        </w:rPr>
        <w:t>udzielania zamówień</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na podstawie art. 214 ust. 1 pkt 7 i 8 ustawy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xml:space="preserve"> zamówienia polegającego na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powtórzeniu podobnych usług lub robót budowlanych, zamówienia na dodatkowe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dostawy.</w:t>
      </w:r>
    </w:p>
    <w:p w14:paraId="40A1CD5F" w14:textId="77777777" w:rsidR="00E05BB6" w:rsidRPr="00E05BB6" w:rsidRDefault="00E05BB6" w:rsidP="00E05BB6">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eastAsia="pl-PL"/>
          <w14:ligatures w14:val="none"/>
        </w:rPr>
      </w:pPr>
    </w:p>
    <w:p w14:paraId="1A508311" w14:textId="77777777" w:rsidR="00E05BB6" w:rsidRPr="00E05BB6" w:rsidRDefault="00E05BB6">
      <w:pPr>
        <w:widowControl w:val="0"/>
        <w:numPr>
          <w:ilvl w:val="0"/>
          <w:numId w:val="54"/>
        </w:numPr>
        <w:shd w:val="clear" w:color="auto" w:fill="BFBFBF"/>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b/>
          <w:bCs/>
          <w:spacing w:val="-1"/>
          <w:kern w:val="0"/>
          <w:sz w:val="24"/>
          <w:szCs w:val="24"/>
          <w:lang w:eastAsia="pl-PL"/>
          <w14:ligatures w14:val="none"/>
        </w:rPr>
        <w:t>Rozliczenia</w:t>
      </w:r>
      <w:r w:rsidRPr="00E05BB6">
        <w:rPr>
          <w:rFonts w:ascii="Times New Roman" w:eastAsia="Times New Roman" w:hAnsi="Times New Roman" w:cs="Times New Roman"/>
          <w:b/>
          <w:bCs/>
          <w:spacing w:val="-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w</w:t>
      </w:r>
      <w:r w:rsidRPr="00E05BB6">
        <w:rPr>
          <w:rFonts w:ascii="Times New Roman" w:eastAsia="Times New Roman" w:hAnsi="Times New Roman" w:cs="Times New Roman"/>
          <w:b/>
          <w:bCs/>
          <w:spacing w:val="2"/>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walutach</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obcych</w:t>
      </w:r>
    </w:p>
    <w:p w14:paraId="1DC0D694" w14:textId="77777777" w:rsidR="00E05BB6" w:rsidRPr="00E05BB6" w:rsidRDefault="00E05BB6" w:rsidP="00E05BB6">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nie</w:t>
      </w:r>
      <w:r w:rsidRPr="00E05BB6">
        <w:rPr>
          <w:rFonts w:ascii="Times New Roman" w:eastAsia="Times New Roman" w:hAnsi="Times New Roman" w:cs="Times New Roman"/>
          <w:b/>
          <w:bCs/>
          <w:spacing w:val="-2"/>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przewiduje</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rozliczenia</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walutach</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obcych.</w:t>
      </w:r>
    </w:p>
    <w:p w14:paraId="09F4B679" w14:textId="77777777" w:rsidR="00E05BB6" w:rsidRPr="00E05BB6" w:rsidRDefault="00E05BB6" w:rsidP="00E05BB6">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0C08F71C" w14:textId="77777777" w:rsidR="00E05BB6" w:rsidRPr="00E05BB6" w:rsidRDefault="00E05BB6">
      <w:pPr>
        <w:widowControl w:val="0"/>
        <w:numPr>
          <w:ilvl w:val="0"/>
          <w:numId w:val="33"/>
        </w:numPr>
        <w:shd w:val="clear" w:color="auto" w:fill="BFBFBF"/>
        <w:tabs>
          <w:tab w:val="left" w:pos="709"/>
          <w:tab w:val="left" w:pos="3612"/>
          <w:tab w:val="left" w:pos="4974"/>
          <w:tab w:val="left" w:pos="6522"/>
          <w:tab w:val="left" w:pos="8080"/>
          <w:tab w:val="left" w:pos="9332"/>
        </w:tabs>
        <w:kinsoku w:val="0"/>
        <w:overflowPunct w:val="0"/>
        <w:autoSpaceDE w:val="0"/>
        <w:autoSpaceDN w:val="0"/>
        <w:adjustRightInd w:val="0"/>
        <w:spacing w:after="0" w:line="252" w:lineRule="auto"/>
        <w:ind w:right="4"/>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shd w:val="clear" w:color="auto" w:fill="BFBFBF"/>
          <w:lang w:eastAsia="pl-PL"/>
          <w14:ligatures w14:val="none"/>
        </w:rPr>
        <w:t>Zwrot kosztów udziału w postępowaniu</w:t>
      </w:r>
    </w:p>
    <w:p w14:paraId="4EFC94A9" w14:textId="77777777" w:rsidR="00E05BB6" w:rsidRPr="00E05BB6" w:rsidRDefault="00E05BB6" w:rsidP="00E05BB6">
      <w:pPr>
        <w:widowControl w:val="0"/>
        <w:tabs>
          <w:tab w:val="left" w:pos="2057"/>
          <w:tab w:val="left" w:pos="3612"/>
          <w:tab w:val="left" w:pos="4974"/>
          <w:tab w:val="left" w:pos="6522"/>
          <w:tab w:val="left" w:pos="8080"/>
          <w:tab w:val="left" w:pos="9332"/>
        </w:tabs>
        <w:kinsoku w:val="0"/>
        <w:overflowPunct w:val="0"/>
        <w:autoSpaceDE w:val="0"/>
        <w:autoSpaceDN w:val="0"/>
        <w:adjustRightInd w:val="0"/>
        <w:spacing w:after="0" w:line="252" w:lineRule="auto"/>
        <w:ind w:right="255"/>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Zamawiający </w:t>
      </w:r>
      <w:r w:rsidRPr="00E05BB6">
        <w:rPr>
          <w:rFonts w:ascii="Times New Roman" w:eastAsia="Times New Roman" w:hAnsi="Times New Roman" w:cs="Times New Roman"/>
          <w:b/>
          <w:bCs/>
          <w:kern w:val="0"/>
          <w:sz w:val="24"/>
          <w:szCs w:val="24"/>
          <w:lang w:eastAsia="pl-PL"/>
          <w14:ligatures w14:val="none"/>
        </w:rPr>
        <w:t>nie przewiduje</w:t>
      </w:r>
      <w:r w:rsidRPr="00E05BB6">
        <w:rPr>
          <w:rFonts w:ascii="Times New Roman" w:eastAsia="Times New Roman" w:hAnsi="Times New Roman" w:cs="Times New Roman"/>
          <w:kern w:val="0"/>
          <w:sz w:val="24"/>
          <w:szCs w:val="24"/>
          <w:lang w:eastAsia="pl-PL"/>
          <w14:ligatures w14:val="none"/>
        </w:rPr>
        <w:t xml:space="preserve"> zwrotu kosztów udziału w postępowaniu.</w:t>
      </w:r>
    </w:p>
    <w:p w14:paraId="4ADFE6AB" w14:textId="77777777" w:rsidR="00E05BB6" w:rsidRPr="00E05BB6" w:rsidRDefault="00E05BB6" w:rsidP="00E05BB6">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eastAsia="pl-PL"/>
          <w14:ligatures w14:val="none"/>
        </w:rPr>
      </w:pPr>
    </w:p>
    <w:p w14:paraId="0AA10EB5" w14:textId="77777777" w:rsidR="00E05BB6" w:rsidRPr="00E05BB6" w:rsidRDefault="00E05BB6">
      <w:pPr>
        <w:widowControl w:val="0"/>
        <w:numPr>
          <w:ilvl w:val="0"/>
          <w:numId w:val="33"/>
        </w:numPr>
        <w:shd w:val="clear" w:color="auto" w:fill="BFBFBF"/>
        <w:kinsoku w:val="0"/>
        <w:overflowPunct w:val="0"/>
        <w:autoSpaceDE w:val="0"/>
        <w:autoSpaceDN w:val="0"/>
        <w:adjustRightInd w:val="0"/>
        <w:spacing w:after="0" w:line="240" w:lineRule="auto"/>
        <w:ind w:right="-49"/>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b/>
          <w:bCs/>
          <w:spacing w:val="-1"/>
          <w:kern w:val="0"/>
          <w:sz w:val="24"/>
          <w:szCs w:val="24"/>
          <w:lang w:eastAsia="pl-PL"/>
          <w14:ligatures w14:val="none"/>
        </w:rPr>
        <w:t>Zaliczki</w:t>
      </w:r>
      <w:r w:rsidRPr="00E05BB6">
        <w:rPr>
          <w:rFonts w:ascii="Times New Roman" w:eastAsia="Times New Roman" w:hAnsi="Times New Roman" w:cs="Times New Roman"/>
          <w:b/>
          <w:bCs/>
          <w:kern w:val="0"/>
          <w:sz w:val="24"/>
          <w:szCs w:val="24"/>
          <w:lang w:eastAsia="pl-PL"/>
          <w14:ligatures w14:val="none"/>
        </w:rPr>
        <w:t xml:space="preserve"> </w:t>
      </w:r>
      <w:r w:rsidRPr="00E05BB6">
        <w:rPr>
          <w:rFonts w:ascii="Times New Roman" w:eastAsia="Times New Roman" w:hAnsi="Times New Roman" w:cs="Times New Roman"/>
          <w:b/>
          <w:bCs/>
          <w:spacing w:val="-1"/>
          <w:kern w:val="0"/>
          <w:sz w:val="24"/>
          <w:szCs w:val="24"/>
          <w:lang w:eastAsia="pl-PL"/>
          <w14:ligatures w14:val="none"/>
        </w:rPr>
        <w:t>na</w:t>
      </w:r>
      <w:r w:rsidRPr="00E05BB6">
        <w:rPr>
          <w:rFonts w:ascii="Times New Roman" w:eastAsia="Times New Roman" w:hAnsi="Times New Roman" w:cs="Times New Roman"/>
          <w:b/>
          <w:bCs/>
          <w:spacing w:val="2"/>
          <w:kern w:val="0"/>
          <w:sz w:val="24"/>
          <w:szCs w:val="24"/>
          <w:lang w:eastAsia="pl-PL"/>
          <w14:ligatures w14:val="none"/>
        </w:rPr>
        <w:t xml:space="preserve"> </w:t>
      </w:r>
      <w:r w:rsidRPr="00E05BB6">
        <w:rPr>
          <w:rFonts w:ascii="Times New Roman" w:eastAsia="Times New Roman" w:hAnsi="Times New Roman" w:cs="Times New Roman"/>
          <w:b/>
          <w:bCs/>
          <w:spacing w:val="-1"/>
          <w:kern w:val="0"/>
          <w:sz w:val="24"/>
          <w:szCs w:val="24"/>
          <w:lang w:eastAsia="pl-PL"/>
          <w14:ligatures w14:val="none"/>
        </w:rPr>
        <w:t>poczet</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udzielenia zamówienia</w:t>
      </w:r>
    </w:p>
    <w:p w14:paraId="5FBDEE66" w14:textId="77777777" w:rsidR="00E05BB6" w:rsidRPr="00E05BB6" w:rsidRDefault="00E05BB6" w:rsidP="00E05BB6">
      <w:pPr>
        <w:widowControl w:val="0"/>
        <w:kinsoku w:val="0"/>
        <w:overflowPunct w:val="0"/>
        <w:autoSpaceDE w:val="0"/>
        <w:autoSpaceDN w:val="0"/>
        <w:adjustRightInd w:val="0"/>
        <w:spacing w:after="0" w:line="240" w:lineRule="auto"/>
        <w:ind w:right="255"/>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nie</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przewiduje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udzielenia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zaliczek</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poczet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wykonania zamówienia. </w:t>
      </w:r>
    </w:p>
    <w:p w14:paraId="146FA52F" w14:textId="77777777" w:rsidR="00E05BB6" w:rsidRPr="00E05BB6" w:rsidRDefault="00E05BB6" w:rsidP="00E05BB6">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eastAsia="pl-PL"/>
          <w14:ligatures w14:val="none"/>
        </w:rPr>
      </w:pPr>
    </w:p>
    <w:p w14:paraId="1A20C5A8" w14:textId="77777777" w:rsidR="00E05BB6" w:rsidRPr="00E05BB6" w:rsidRDefault="00E05BB6">
      <w:pPr>
        <w:widowControl w:val="0"/>
        <w:numPr>
          <w:ilvl w:val="0"/>
          <w:numId w:val="33"/>
        </w:numPr>
        <w:shd w:val="clear" w:color="auto" w:fill="BFBFBF"/>
        <w:kinsoku w:val="0"/>
        <w:overflowPunct w:val="0"/>
        <w:autoSpaceDE w:val="0"/>
        <w:autoSpaceDN w:val="0"/>
        <w:adjustRightInd w:val="0"/>
        <w:spacing w:after="0" w:line="240" w:lineRule="auto"/>
        <w:ind w:right="-49"/>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b/>
          <w:bCs/>
          <w:spacing w:val="-1"/>
          <w:kern w:val="0"/>
          <w:sz w:val="24"/>
          <w:szCs w:val="24"/>
          <w:lang w:eastAsia="pl-PL"/>
          <w14:ligatures w14:val="none"/>
        </w:rPr>
        <w:t>Unieważnienie</w:t>
      </w:r>
      <w:r w:rsidRPr="00E05BB6">
        <w:rPr>
          <w:rFonts w:ascii="Times New Roman" w:eastAsia="Times New Roman" w:hAnsi="Times New Roman" w:cs="Times New Roman"/>
          <w:b/>
          <w:bCs/>
          <w:spacing w:val="3"/>
          <w:kern w:val="0"/>
          <w:sz w:val="24"/>
          <w:szCs w:val="24"/>
          <w:lang w:eastAsia="pl-PL"/>
          <w14:ligatures w14:val="none"/>
        </w:rPr>
        <w:t xml:space="preserve"> </w:t>
      </w:r>
      <w:r w:rsidRPr="00E05BB6">
        <w:rPr>
          <w:rFonts w:ascii="Times New Roman" w:eastAsia="Times New Roman" w:hAnsi="Times New Roman" w:cs="Times New Roman"/>
          <w:b/>
          <w:bCs/>
          <w:spacing w:val="-1"/>
          <w:kern w:val="0"/>
          <w:sz w:val="24"/>
          <w:szCs w:val="24"/>
          <w:lang w:eastAsia="pl-PL"/>
          <w14:ligatures w14:val="none"/>
        </w:rPr>
        <w:t>postępowania</w:t>
      </w:r>
    </w:p>
    <w:p w14:paraId="764B7FBE" w14:textId="77777777" w:rsidR="00E05BB6" w:rsidRPr="00E05BB6" w:rsidRDefault="00E05BB6" w:rsidP="00E05BB6">
      <w:pPr>
        <w:widowControl w:val="0"/>
        <w:numPr>
          <w:ilvl w:val="0"/>
          <w:numId w:val="1"/>
        </w:numPr>
        <w:tabs>
          <w:tab w:val="left" w:pos="56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Zamawiający może unieważnić postępowanie o udzielenie zamówienia na podstawie art. 255 ustawy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w:t>
      </w:r>
    </w:p>
    <w:p w14:paraId="49708154" w14:textId="77777777" w:rsidR="00E05BB6" w:rsidRPr="00E05BB6" w:rsidRDefault="00E05BB6" w:rsidP="00E05BB6">
      <w:pPr>
        <w:widowControl w:val="0"/>
        <w:numPr>
          <w:ilvl w:val="0"/>
          <w:numId w:val="1"/>
        </w:numPr>
        <w:tabs>
          <w:tab w:val="left" w:pos="56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Zgodnie z art. 255 ustawy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xml:space="preserve"> zamawiający unieważnia postępowanie o udzielenie zamówienia, jeżeli:</w:t>
      </w:r>
    </w:p>
    <w:p w14:paraId="7C1E3D2B" w14:textId="77777777" w:rsidR="00E05BB6" w:rsidRPr="00E05BB6" w:rsidRDefault="00E05BB6">
      <w:pPr>
        <w:widowControl w:val="0"/>
        <w:numPr>
          <w:ilvl w:val="0"/>
          <w:numId w:val="45"/>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nie złożono żadnego wniosku o dopuszczenie do udziału w postępowaniu albo żadnej oferty;</w:t>
      </w:r>
    </w:p>
    <w:p w14:paraId="2F1D89AB" w14:textId="77777777" w:rsidR="00E05BB6" w:rsidRPr="00E05BB6" w:rsidRDefault="00E05BB6">
      <w:pPr>
        <w:widowControl w:val="0"/>
        <w:numPr>
          <w:ilvl w:val="0"/>
          <w:numId w:val="45"/>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wszystkie złożone wnioski o dopuszczenie do udziału w postępowaniu albo oferty podlegały odrzuceniu;</w:t>
      </w:r>
    </w:p>
    <w:p w14:paraId="1B372018" w14:textId="77777777" w:rsidR="00E05BB6" w:rsidRPr="00E05BB6" w:rsidRDefault="00E05BB6">
      <w:pPr>
        <w:widowControl w:val="0"/>
        <w:numPr>
          <w:ilvl w:val="0"/>
          <w:numId w:val="45"/>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cena lub koszt najkorzystniejszej oferty lub oferta z najniższą ceną przewyższa kwotę, którą zamawiający zamierza przeznaczyć na sfinansowanie zamówienia, chyba </w:t>
      </w:r>
      <w:r w:rsidRPr="00E05BB6">
        <w:rPr>
          <w:rFonts w:ascii="Times New Roman" w:eastAsia="Times New Roman" w:hAnsi="Times New Roman" w:cs="Times New Roman"/>
          <w:kern w:val="0"/>
          <w:sz w:val="24"/>
          <w:szCs w:val="24"/>
          <w:lang w:eastAsia="pl-PL"/>
          <w14:ligatures w14:val="none"/>
        </w:rPr>
        <w:br/>
        <w:t>że zamawiający może zwiększyć tę kwotę do ceny lub kosztu najkorzystniejszej oferty;</w:t>
      </w:r>
    </w:p>
    <w:p w14:paraId="2CD6EA53" w14:textId="77777777" w:rsidR="00E05BB6" w:rsidRPr="00E05BB6" w:rsidRDefault="00E05BB6">
      <w:pPr>
        <w:widowControl w:val="0"/>
        <w:numPr>
          <w:ilvl w:val="0"/>
          <w:numId w:val="45"/>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 przypadkach, o których mowa w art. 248 ust. 3, art. 249 i art. 250 ust. 2, zostały złożone oferty dodatkowe o takiej samej cenie lub koszcie;</w:t>
      </w:r>
    </w:p>
    <w:p w14:paraId="4BE82F12" w14:textId="77777777" w:rsidR="00E05BB6" w:rsidRPr="00E05BB6" w:rsidRDefault="00E05BB6">
      <w:pPr>
        <w:widowControl w:val="0"/>
        <w:numPr>
          <w:ilvl w:val="0"/>
          <w:numId w:val="45"/>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wystąpiła istotna zmiana okoliczności powodująca, że prowadzenie postępowania lub wykonanie zamówienia nie leży w interesie publicznym, czego nie można było wcześniej przewidzieć;</w:t>
      </w:r>
    </w:p>
    <w:p w14:paraId="256292DE" w14:textId="77777777" w:rsidR="00E05BB6" w:rsidRPr="00E05BB6" w:rsidRDefault="00E05BB6">
      <w:pPr>
        <w:widowControl w:val="0"/>
        <w:numPr>
          <w:ilvl w:val="0"/>
          <w:numId w:val="45"/>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postępowanie obarczone jest niemożliwą do usunięcia wadą uniemożliwiającą zawarcie niepodlegającej unieważnieniu umowy w sprawie zamówienia publicznego;</w:t>
      </w:r>
    </w:p>
    <w:p w14:paraId="51A91382" w14:textId="77777777" w:rsidR="00E05BB6" w:rsidRPr="00E05BB6" w:rsidRDefault="00E05BB6">
      <w:pPr>
        <w:widowControl w:val="0"/>
        <w:numPr>
          <w:ilvl w:val="0"/>
          <w:numId w:val="45"/>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wykonawca nie wniósł wymaganego zabezpieczenia należytego wykonania umowy – </w:t>
      </w:r>
      <w:r w:rsidRPr="00E05BB6">
        <w:rPr>
          <w:rFonts w:ascii="Times New Roman" w:eastAsia="Times New Roman" w:hAnsi="Times New Roman" w:cs="Times New Roman"/>
          <w:kern w:val="0"/>
          <w:sz w:val="24"/>
          <w:szCs w:val="24"/>
          <w:u w:val="single"/>
          <w:lang w:eastAsia="pl-PL"/>
          <w14:ligatures w14:val="none"/>
        </w:rPr>
        <w:t>jeśli było wymagane przez zamawiającego</w:t>
      </w:r>
      <w:r w:rsidRPr="00E05BB6">
        <w:rPr>
          <w:rFonts w:ascii="Times New Roman" w:eastAsia="Times New Roman" w:hAnsi="Times New Roman" w:cs="Times New Roman"/>
          <w:kern w:val="0"/>
          <w:sz w:val="24"/>
          <w:szCs w:val="24"/>
          <w:lang w:eastAsia="pl-PL"/>
          <w14:ligatures w14:val="none"/>
        </w:rPr>
        <w:t xml:space="preserve"> lub uchylił się od zawarcia umowy </w:t>
      </w:r>
      <w:r w:rsidRPr="00E05BB6">
        <w:rPr>
          <w:rFonts w:ascii="Times New Roman" w:eastAsia="Times New Roman" w:hAnsi="Times New Roman" w:cs="Times New Roman"/>
          <w:kern w:val="0"/>
          <w:sz w:val="24"/>
          <w:szCs w:val="24"/>
          <w:lang w:eastAsia="pl-PL"/>
          <w14:ligatures w14:val="none"/>
        </w:rPr>
        <w:br/>
        <w:t>w sprawie zamówienia publicznego, z uwzględnieniem art. 263;</w:t>
      </w:r>
    </w:p>
    <w:p w14:paraId="5E5E394B" w14:textId="77777777" w:rsidR="00E05BB6" w:rsidRPr="00E05BB6" w:rsidRDefault="00E05BB6" w:rsidP="00E05BB6">
      <w:pPr>
        <w:widowControl w:val="0"/>
        <w:numPr>
          <w:ilvl w:val="0"/>
          <w:numId w:val="1"/>
        </w:numPr>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O unieważnieniu postępowania o udzielenie zamówienia publicznego zamawiający zawiadomi równocześnie wszystkich wykonawców, którzy złożyli oferty podając uzasadnienie faktyczne i prawne. Informacja o unieważnieniu postępowania zamieszczona zostanie także na stronie internetowej prowadzonego postępowania.</w:t>
      </w:r>
    </w:p>
    <w:p w14:paraId="5FC8CEA2" w14:textId="77777777" w:rsidR="00E05BB6" w:rsidRPr="00E05BB6" w:rsidRDefault="00E05BB6" w:rsidP="00E05BB6">
      <w:pPr>
        <w:widowControl w:val="0"/>
        <w:numPr>
          <w:ilvl w:val="0"/>
          <w:numId w:val="1"/>
        </w:numPr>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W przypadku unieważnienia postępowania o udzielenie zamówienia, zamawiający niezwłocznie zawiadomi wykonawców, którzy ubiegali się o udzielenie zamówienia,    </w:t>
      </w:r>
      <w:r w:rsidRPr="00E05BB6">
        <w:rPr>
          <w:rFonts w:ascii="Times New Roman" w:eastAsia="Times New Roman" w:hAnsi="Times New Roman" w:cs="Times New Roman"/>
          <w:kern w:val="0"/>
          <w:sz w:val="24"/>
          <w:szCs w:val="24"/>
          <w:lang w:eastAsia="pl-PL"/>
          <w14:ligatures w14:val="none"/>
        </w:rPr>
        <w:br/>
        <w:t>o wszczęciu kolejnego postępowania, które dotyczy tego samego przedmiotu zamówienia lub obejmuje ten sam przedmiot zamówienia.</w:t>
      </w:r>
    </w:p>
    <w:p w14:paraId="35ABF545" w14:textId="77777777" w:rsidR="00E05BB6" w:rsidRPr="00E05BB6" w:rsidRDefault="00E05BB6" w:rsidP="00E05BB6">
      <w:pPr>
        <w:widowControl w:val="0"/>
        <w:kinsoku w:val="0"/>
        <w:overflowPunct w:val="0"/>
        <w:autoSpaceDE w:val="0"/>
        <w:autoSpaceDN w:val="0"/>
        <w:adjustRightInd w:val="0"/>
        <w:spacing w:after="0" w:line="240" w:lineRule="auto"/>
        <w:ind w:right="255"/>
        <w:jc w:val="both"/>
        <w:rPr>
          <w:rFonts w:ascii="Times New Roman" w:eastAsia="Times New Roman" w:hAnsi="Times New Roman" w:cs="Times New Roman"/>
          <w:kern w:val="0"/>
          <w:sz w:val="24"/>
          <w:szCs w:val="24"/>
          <w:lang w:eastAsia="pl-PL"/>
          <w14:ligatures w14:val="none"/>
        </w:rPr>
      </w:pPr>
    </w:p>
    <w:p w14:paraId="20ED186F" w14:textId="77777777" w:rsidR="00E05BB6" w:rsidRPr="00E05BB6" w:rsidRDefault="00E05BB6">
      <w:pPr>
        <w:widowControl w:val="0"/>
        <w:numPr>
          <w:ilvl w:val="0"/>
          <w:numId w:val="55"/>
        </w:numPr>
        <w:shd w:val="clear" w:color="auto" w:fill="BFBFBF"/>
        <w:kinsoku w:val="0"/>
        <w:overflowPunct w:val="0"/>
        <w:autoSpaceDE w:val="0"/>
        <w:autoSpaceDN w:val="0"/>
        <w:adjustRightInd w:val="0"/>
        <w:spacing w:after="0" w:line="240" w:lineRule="auto"/>
        <w:ind w:left="567" w:right="-49" w:hanging="283"/>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shd w:val="clear" w:color="auto" w:fill="BFBFBF"/>
          <w:lang w:eastAsia="pl-PL"/>
          <w14:ligatures w14:val="none"/>
        </w:rPr>
        <w:t>Pouczenie</w:t>
      </w:r>
      <w:r w:rsidRPr="00E05BB6">
        <w:rPr>
          <w:rFonts w:ascii="Times New Roman" w:eastAsia="Times New Roman" w:hAnsi="Times New Roman" w:cs="Times New Roman"/>
          <w:b/>
          <w:bCs/>
          <w:spacing w:val="-2"/>
          <w:kern w:val="0"/>
          <w:sz w:val="24"/>
          <w:szCs w:val="24"/>
          <w:shd w:val="clear" w:color="auto" w:fill="BFBFBF"/>
          <w:lang w:eastAsia="pl-PL"/>
          <w14:ligatures w14:val="none"/>
        </w:rPr>
        <w:t xml:space="preserve"> </w:t>
      </w:r>
      <w:r w:rsidRPr="00E05BB6">
        <w:rPr>
          <w:rFonts w:ascii="Times New Roman" w:eastAsia="Times New Roman" w:hAnsi="Times New Roman" w:cs="Times New Roman"/>
          <w:b/>
          <w:bCs/>
          <w:kern w:val="0"/>
          <w:sz w:val="24"/>
          <w:szCs w:val="24"/>
          <w:shd w:val="clear" w:color="auto" w:fill="BFBFBF"/>
          <w:lang w:eastAsia="pl-PL"/>
          <w14:ligatures w14:val="none"/>
        </w:rPr>
        <w:t>o</w:t>
      </w:r>
      <w:r w:rsidRPr="00E05BB6">
        <w:rPr>
          <w:rFonts w:ascii="Times New Roman" w:eastAsia="Times New Roman" w:hAnsi="Times New Roman" w:cs="Times New Roman"/>
          <w:b/>
          <w:bCs/>
          <w:spacing w:val="1"/>
          <w:kern w:val="0"/>
          <w:sz w:val="24"/>
          <w:szCs w:val="24"/>
          <w:shd w:val="clear" w:color="auto" w:fill="BFBFBF"/>
          <w:lang w:eastAsia="pl-PL"/>
          <w14:ligatures w14:val="none"/>
        </w:rPr>
        <w:t xml:space="preserve"> </w:t>
      </w:r>
      <w:r w:rsidRPr="00E05BB6">
        <w:rPr>
          <w:rFonts w:ascii="Times New Roman" w:eastAsia="Times New Roman" w:hAnsi="Times New Roman" w:cs="Times New Roman"/>
          <w:b/>
          <w:bCs/>
          <w:kern w:val="0"/>
          <w:sz w:val="24"/>
          <w:szCs w:val="24"/>
          <w:shd w:val="clear" w:color="auto" w:fill="BFBFBF"/>
          <w:lang w:eastAsia="pl-PL"/>
          <w14:ligatures w14:val="none"/>
        </w:rPr>
        <w:t>środkach ochrony</w:t>
      </w:r>
      <w:r w:rsidRPr="00E05BB6">
        <w:rPr>
          <w:rFonts w:ascii="Times New Roman" w:eastAsia="Times New Roman" w:hAnsi="Times New Roman" w:cs="Times New Roman"/>
          <w:b/>
          <w:bCs/>
          <w:spacing w:val="-7"/>
          <w:kern w:val="0"/>
          <w:sz w:val="24"/>
          <w:szCs w:val="24"/>
          <w:shd w:val="clear" w:color="auto" w:fill="BFBFBF"/>
          <w:lang w:eastAsia="pl-PL"/>
          <w14:ligatures w14:val="none"/>
        </w:rPr>
        <w:t xml:space="preserve"> </w:t>
      </w:r>
      <w:r w:rsidRPr="00E05BB6">
        <w:rPr>
          <w:rFonts w:ascii="Times New Roman" w:eastAsia="Times New Roman" w:hAnsi="Times New Roman" w:cs="Times New Roman"/>
          <w:b/>
          <w:bCs/>
          <w:kern w:val="0"/>
          <w:sz w:val="24"/>
          <w:szCs w:val="24"/>
          <w:shd w:val="clear" w:color="auto" w:fill="BFBFBF"/>
          <w:lang w:eastAsia="pl-PL"/>
          <w14:ligatures w14:val="none"/>
        </w:rPr>
        <w:t>prawnej</w:t>
      </w:r>
    </w:p>
    <w:p w14:paraId="42CF0EED" w14:textId="77777777" w:rsidR="00E05BB6" w:rsidRPr="00E05BB6" w:rsidRDefault="00E05BB6">
      <w:pPr>
        <w:widowControl w:val="0"/>
        <w:numPr>
          <w:ilvl w:val="0"/>
          <w:numId w:val="44"/>
        </w:numPr>
        <w:kinsoku w:val="0"/>
        <w:overflowPunct w:val="0"/>
        <w:autoSpaceDE w:val="0"/>
        <w:autoSpaceDN w:val="0"/>
        <w:adjustRightInd w:val="0"/>
        <w:spacing w:after="0" w:line="252" w:lineRule="auto"/>
        <w:ind w:left="567" w:right="-49"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Wykonawcom, a także innemu podmiotowi, jeżeli ma lub miał interes w uzyskaniu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oraz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poniósł</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może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ponieść</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szkodę</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wyniku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naruszenia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zamawiającego przepisów ustawy Prawo zamówień publicznych, przysługują środki ochrony prawnej takie jak </w:t>
      </w:r>
      <w:r w:rsidRPr="00E05BB6">
        <w:rPr>
          <w:rFonts w:ascii="Times New Roman" w:eastAsia="Times New Roman" w:hAnsi="Times New Roman" w:cs="Times New Roman"/>
          <w:b/>
          <w:bCs/>
          <w:kern w:val="0"/>
          <w:sz w:val="24"/>
          <w:szCs w:val="24"/>
          <w:lang w:eastAsia="pl-PL"/>
          <w14:ligatures w14:val="none"/>
        </w:rPr>
        <w:t>odwołanie lub skarga do sądu</w:t>
      </w:r>
      <w:r w:rsidRPr="00E05BB6">
        <w:rPr>
          <w:rFonts w:ascii="Times New Roman" w:eastAsia="Times New Roman" w:hAnsi="Times New Roman" w:cs="Times New Roman"/>
          <w:kern w:val="0"/>
          <w:sz w:val="24"/>
          <w:szCs w:val="24"/>
          <w:lang w:eastAsia="pl-PL"/>
          <w14:ligatures w14:val="none"/>
        </w:rPr>
        <w:t xml:space="preserve"> na zasadach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przewidzianych</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lastRenderedPageBreak/>
        <w:t>w</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dziale IX</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ustawy</w:t>
      </w:r>
      <w:r w:rsidRPr="00E05BB6">
        <w:rPr>
          <w:rFonts w:ascii="Times New Roman" w:eastAsia="Times New Roman" w:hAnsi="Times New Roman" w:cs="Times New Roman"/>
          <w:spacing w:val="-3"/>
          <w:kern w:val="0"/>
          <w:sz w:val="24"/>
          <w:szCs w:val="24"/>
          <w:lang w:eastAsia="pl-PL"/>
          <w14:ligatures w14:val="none"/>
        </w:rPr>
        <w:t xml:space="preserve">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xml:space="preserve"> (art. 505–590).</w:t>
      </w:r>
    </w:p>
    <w:p w14:paraId="1C7C6135" w14:textId="77777777" w:rsidR="00E05BB6" w:rsidRPr="00E05BB6" w:rsidRDefault="00E05BB6">
      <w:pPr>
        <w:widowControl w:val="0"/>
        <w:numPr>
          <w:ilvl w:val="0"/>
          <w:numId w:val="44"/>
        </w:numPr>
        <w:kinsoku w:val="0"/>
        <w:overflowPunct w:val="0"/>
        <w:autoSpaceDE w:val="0"/>
        <w:autoSpaceDN w:val="0"/>
        <w:adjustRightInd w:val="0"/>
        <w:spacing w:after="0" w:line="252" w:lineRule="auto"/>
        <w:ind w:left="567" w:right="-49"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Wobec ogłoszenia o zamówieniu oraz dokumentów zamówienia środki ochrony prawnej przysługują również organizacjom wpisanym na listę organizacji uprawnionych </w:t>
      </w:r>
      <w:r w:rsidRPr="00E05BB6">
        <w:rPr>
          <w:rFonts w:ascii="Times New Roman" w:eastAsia="Times New Roman" w:hAnsi="Times New Roman" w:cs="Times New Roman"/>
          <w:kern w:val="0"/>
          <w:sz w:val="24"/>
          <w:szCs w:val="24"/>
          <w:lang w:eastAsia="pl-PL"/>
          <w14:ligatures w14:val="none"/>
        </w:rPr>
        <w:br/>
        <w:t>do wnoszenia środków ochrony prawnej prowadzoną przez Prezesa Urzędu Zamówień Publicznych oraz Rzeczników Małych i średnich Przedsiębiorstw.</w:t>
      </w:r>
    </w:p>
    <w:p w14:paraId="6AA9F030" w14:textId="77777777" w:rsidR="00E05BB6" w:rsidRPr="00E05BB6" w:rsidRDefault="00E05BB6">
      <w:pPr>
        <w:widowControl w:val="0"/>
        <w:numPr>
          <w:ilvl w:val="0"/>
          <w:numId w:val="44"/>
        </w:numPr>
        <w:kinsoku w:val="0"/>
        <w:overflowPunct w:val="0"/>
        <w:autoSpaceDE w:val="0"/>
        <w:autoSpaceDN w:val="0"/>
        <w:adjustRightInd w:val="0"/>
        <w:spacing w:after="0" w:line="252" w:lineRule="auto"/>
        <w:ind w:left="567" w:right="-49"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Odwołanie przysługuje na: </w:t>
      </w:r>
    </w:p>
    <w:p w14:paraId="14705BA6" w14:textId="77777777" w:rsidR="00E05BB6" w:rsidRPr="00E05BB6" w:rsidRDefault="00E05BB6">
      <w:pPr>
        <w:widowControl w:val="0"/>
        <w:numPr>
          <w:ilvl w:val="0"/>
          <w:numId w:val="41"/>
        </w:numPr>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niezgodną z przepisami ustawy czynności zamawiającego, podjętą w postępowaniu   </w:t>
      </w:r>
      <w:r w:rsidRPr="00E05BB6">
        <w:rPr>
          <w:rFonts w:ascii="Times New Roman" w:eastAsia="Times New Roman" w:hAnsi="Times New Roman" w:cs="Times New Roman"/>
          <w:kern w:val="0"/>
          <w:sz w:val="24"/>
          <w:szCs w:val="24"/>
          <w:lang w:eastAsia="pl-PL"/>
          <w14:ligatures w14:val="none"/>
        </w:rPr>
        <w:br/>
        <w:t xml:space="preserve">o udzielenie zamówienia, w tym na projektowane postanowienie umowy; </w:t>
      </w:r>
    </w:p>
    <w:p w14:paraId="3578AC99" w14:textId="77777777" w:rsidR="00E05BB6" w:rsidRPr="00E05BB6" w:rsidRDefault="00E05BB6">
      <w:pPr>
        <w:widowControl w:val="0"/>
        <w:numPr>
          <w:ilvl w:val="0"/>
          <w:numId w:val="41"/>
        </w:numPr>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zaniechanie czynności w postępowaniu o udzielenie zamówienia do której zamawiający był obowiązany na podstawie ustawy;</w:t>
      </w:r>
    </w:p>
    <w:p w14:paraId="71823362" w14:textId="77777777" w:rsidR="00E05BB6" w:rsidRPr="00E05BB6" w:rsidRDefault="00E05BB6">
      <w:pPr>
        <w:widowControl w:val="0"/>
        <w:numPr>
          <w:ilvl w:val="0"/>
          <w:numId w:val="41"/>
        </w:numPr>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zaniechanie przeprowadzenia postępowania o udzielenie zamówienia mimo, </w:t>
      </w:r>
      <w:r w:rsidRPr="00E05BB6">
        <w:rPr>
          <w:rFonts w:ascii="Times New Roman" w:eastAsia="Times New Roman" w:hAnsi="Times New Roman" w:cs="Times New Roman"/>
          <w:kern w:val="0"/>
          <w:sz w:val="24"/>
          <w:szCs w:val="24"/>
          <w:lang w:eastAsia="pl-PL"/>
          <w14:ligatures w14:val="none"/>
        </w:rPr>
        <w:br/>
        <w:t xml:space="preserve">że zamawiający był do tego obowiązany. </w:t>
      </w:r>
    </w:p>
    <w:p w14:paraId="2AFA3395" w14:textId="77777777" w:rsidR="00E05BB6" w:rsidRPr="00E05BB6" w:rsidRDefault="00E05BB6">
      <w:pPr>
        <w:widowControl w:val="0"/>
        <w:numPr>
          <w:ilvl w:val="0"/>
          <w:numId w:val="44"/>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Odwołanie powinno wskazywać czynność lub zaniechanie czynności zamawiającego, której zarzuca się niezgodność z przepisami ustawy, lub wskazanie zaniechania przeprowadzonego postępowania o udzielenie zamówienia, zawierać zwięzłe przedstawienie zarzutów, określać żądanie co do sposobu rozstrzygnięcia postępowania oraz wskazywać okoliczności faktyczne i prawne uzasadniające wniesienie odwołania oraz dowodów na poparcie przytoczonych okoliczności.</w:t>
      </w:r>
    </w:p>
    <w:p w14:paraId="5B99B411" w14:textId="77777777" w:rsidR="00E05BB6" w:rsidRPr="00E05BB6" w:rsidRDefault="00E05BB6">
      <w:pPr>
        <w:widowControl w:val="0"/>
        <w:numPr>
          <w:ilvl w:val="0"/>
          <w:numId w:val="44"/>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Odwołanie wnosi się do Prezesa Krajowej Izby Odwoławczej w formie pisemnej albo    </w:t>
      </w:r>
      <w:r w:rsidRPr="00E05BB6">
        <w:rPr>
          <w:rFonts w:ascii="Times New Roman" w:eastAsia="Times New Roman" w:hAnsi="Times New Roman" w:cs="Times New Roman"/>
          <w:kern w:val="0"/>
          <w:sz w:val="24"/>
          <w:szCs w:val="24"/>
          <w:lang w:eastAsia="pl-PL"/>
          <w14:ligatures w14:val="none"/>
        </w:rPr>
        <w:br/>
        <w:t xml:space="preserve">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w:t>
      </w:r>
      <w:r w:rsidRPr="00E05BB6">
        <w:rPr>
          <w:rFonts w:ascii="Times New Roman" w:eastAsia="Times New Roman" w:hAnsi="Times New Roman" w:cs="Times New Roman"/>
          <w:kern w:val="0"/>
          <w:sz w:val="24"/>
          <w:szCs w:val="24"/>
          <w:lang w:eastAsia="pl-PL"/>
          <w14:ligatures w14:val="none"/>
        </w:rPr>
        <w:br/>
        <w:t xml:space="preserve">za pośrednictwem posłańca, a pisma w postaci elektronicznej wnosi się przy użyciu środków komunikacji elektronicznej. Odwołania oraz przystąpienia wnoszone w formie elektronicznej opatrzonej bezpiecznym podpisem elektronicznym weryfikowanym za pomocą ważnego kwalifikowanego certyfikatu należy przekazywać wyłącznie za pośrednictwem Elektronicznej Skrzynki Podawczej Krajowej Izby Odwoławczej, udostępnionej na stronie internetowej Urzędu Zamówień Publicznych </w:t>
      </w:r>
      <w:hyperlink r:id="rId10" w:history="1">
        <w:r w:rsidRPr="00E05BB6">
          <w:rPr>
            <w:rFonts w:ascii="Times New Roman" w:eastAsia="Times New Roman" w:hAnsi="Times New Roman" w:cs="Times New Roman"/>
            <w:color w:val="0000FF"/>
            <w:kern w:val="0"/>
            <w:sz w:val="24"/>
            <w:szCs w:val="24"/>
            <w:u w:val="single"/>
            <w:lang w:eastAsia="pl-PL"/>
            <w14:ligatures w14:val="none"/>
          </w:rPr>
          <w:t>www.uzp.gov.pl</w:t>
        </w:r>
      </w:hyperlink>
      <w:r w:rsidRPr="00E05BB6">
        <w:rPr>
          <w:rFonts w:ascii="Times New Roman" w:eastAsia="Times New Roman" w:hAnsi="Times New Roman" w:cs="Times New Roman"/>
          <w:kern w:val="0"/>
          <w:sz w:val="24"/>
          <w:szCs w:val="24"/>
          <w:lang w:eastAsia="pl-PL"/>
          <w14:ligatures w14:val="none"/>
        </w:rPr>
        <w:t xml:space="preserve">, jak i bezpośrednio ze strony internetowej </w:t>
      </w:r>
      <w:hyperlink r:id="rId11" w:history="1">
        <w:r w:rsidRPr="00E05BB6">
          <w:rPr>
            <w:rFonts w:ascii="Times New Roman" w:eastAsia="Times New Roman" w:hAnsi="Times New Roman" w:cs="Times New Roman"/>
            <w:color w:val="0000FF"/>
            <w:kern w:val="0"/>
            <w:sz w:val="24"/>
            <w:szCs w:val="24"/>
            <w:u w:val="single"/>
            <w:lang w:eastAsia="pl-PL"/>
            <w14:ligatures w14:val="none"/>
          </w:rPr>
          <w:t>epuap.gov.pl</w:t>
        </w:r>
      </w:hyperlink>
      <w:r w:rsidRPr="00E05BB6">
        <w:rPr>
          <w:rFonts w:ascii="Times New Roman" w:eastAsia="Times New Roman" w:hAnsi="Times New Roman" w:cs="Times New Roman"/>
          <w:b/>
          <w:bCs/>
          <w:kern w:val="0"/>
          <w:sz w:val="24"/>
          <w:szCs w:val="24"/>
          <w:lang w:eastAsia="pl-PL"/>
          <w14:ligatures w14:val="none"/>
        </w:rPr>
        <w:t>.</w:t>
      </w:r>
    </w:p>
    <w:p w14:paraId="329DE152" w14:textId="77777777" w:rsidR="00E05BB6" w:rsidRPr="00E05BB6" w:rsidRDefault="00E05BB6">
      <w:pPr>
        <w:widowControl w:val="0"/>
        <w:numPr>
          <w:ilvl w:val="0"/>
          <w:numId w:val="44"/>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Odwołujący przekazuje zamawiającemu odwołanie wniesione w formie elektronicznej lub postaci elektronicznej albo kopię odwołania jeżeli zostało wniesione w formie pisemnej, przed upływem terminu do wniesienia odwołania w taki sposób, aby mógł on zapoznać się z jego treścią przed upływem tego terminu.</w:t>
      </w:r>
    </w:p>
    <w:p w14:paraId="6DD9C4E7" w14:textId="77777777" w:rsidR="00E05BB6" w:rsidRPr="00E05BB6" w:rsidRDefault="00E05BB6">
      <w:pPr>
        <w:widowControl w:val="0"/>
        <w:numPr>
          <w:ilvl w:val="0"/>
          <w:numId w:val="44"/>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Odwołanie wnosi się w terminie:</w:t>
      </w:r>
    </w:p>
    <w:p w14:paraId="5663C202" w14:textId="77777777" w:rsidR="00E05BB6" w:rsidRPr="00E05BB6" w:rsidRDefault="00E05BB6">
      <w:pPr>
        <w:widowControl w:val="0"/>
        <w:numPr>
          <w:ilvl w:val="0"/>
          <w:numId w:val="42"/>
        </w:numPr>
        <w:tabs>
          <w:tab w:val="left" w:pos="567"/>
        </w:tabs>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5 dni od dnia przekazania informacji o czynności zamawiającego stanowiącej podstawę jego wniesienia, jeżeli zostało ono przesłane przy użyciu środków komunikacji elektronicznej, lub </w:t>
      </w:r>
    </w:p>
    <w:p w14:paraId="4C16BCBD" w14:textId="77777777" w:rsidR="00E05BB6" w:rsidRPr="00E05BB6" w:rsidRDefault="00E05BB6">
      <w:pPr>
        <w:widowControl w:val="0"/>
        <w:numPr>
          <w:ilvl w:val="0"/>
          <w:numId w:val="42"/>
        </w:numPr>
        <w:tabs>
          <w:tab w:val="left" w:pos="567"/>
        </w:tabs>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10 dni od dnia przekazania informacji o czynności zamawiającego stanowiącej podstawę jego wniesienia, jeżeli zostało ono przesłane w inny sposób niż określono    </w:t>
      </w:r>
      <w:r w:rsidRPr="00E05BB6">
        <w:rPr>
          <w:rFonts w:ascii="Times New Roman" w:eastAsia="Times New Roman" w:hAnsi="Times New Roman" w:cs="Times New Roman"/>
          <w:kern w:val="0"/>
          <w:sz w:val="24"/>
          <w:szCs w:val="24"/>
          <w:lang w:eastAsia="pl-PL"/>
          <w14:ligatures w14:val="none"/>
        </w:rPr>
        <w:br/>
        <w:t xml:space="preserve">w </w:t>
      </w:r>
      <w:proofErr w:type="spellStart"/>
      <w:r w:rsidRPr="00E05BB6">
        <w:rPr>
          <w:rFonts w:ascii="Times New Roman" w:eastAsia="Times New Roman" w:hAnsi="Times New Roman" w:cs="Times New Roman"/>
          <w:kern w:val="0"/>
          <w:sz w:val="24"/>
          <w:szCs w:val="24"/>
          <w:lang w:eastAsia="pl-PL"/>
          <w14:ligatures w14:val="none"/>
        </w:rPr>
        <w:t>ppkt</w:t>
      </w:r>
      <w:proofErr w:type="spellEnd"/>
      <w:r w:rsidRPr="00E05BB6">
        <w:rPr>
          <w:rFonts w:ascii="Times New Roman" w:eastAsia="Times New Roman" w:hAnsi="Times New Roman" w:cs="Times New Roman"/>
          <w:kern w:val="0"/>
          <w:sz w:val="24"/>
          <w:szCs w:val="24"/>
          <w:lang w:eastAsia="pl-PL"/>
          <w14:ligatures w14:val="none"/>
        </w:rPr>
        <w:t xml:space="preserve"> a).</w:t>
      </w:r>
    </w:p>
    <w:p w14:paraId="1F537BB9" w14:textId="77777777" w:rsidR="00E05BB6" w:rsidRPr="00E05BB6" w:rsidRDefault="00E05BB6">
      <w:pPr>
        <w:widowControl w:val="0"/>
        <w:numPr>
          <w:ilvl w:val="0"/>
          <w:numId w:val="44"/>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Odwołanie wobec treści ogłoszenia o zamówieniu lub wobec treści dokumentów zamówienia wnosi się w terminie 5 dni od dnia zamieszczenia ogłoszenia w Biuletynie Zamówień Publicznych lub dokumentów zamówienia na stronie internetowej.</w:t>
      </w:r>
    </w:p>
    <w:p w14:paraId="60BE329C" w14:textId="77777777" w:rsidR="00E05BB6" w:rsidRPr="00E05BB6" w:rsidRDefault="00E05BB6">
      <w:pPr>
        <w:widowControl w:val="0"/>
        <w:numPr>
          <w:ilvl w:val="0"/>
          <w:numId w:val="44"/>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Odwołanie wobec czynności innych niż określone w pkt 7) i 8) wnosi się w terminie </w:t>
      </w:r>
      <w:r w:rsidRPr="00E05BB6">
        <w:rPr>
          <w:rFonts w:ascii="Times New Roman" w:eastAsia="Times New Roman" w:hAnsi="Times New Roman" w:cs="Times New Roman"/>
          <w:kern w:val="0"/>
          <w:sz w:val="24"/>
          <w:szCs w:val="24"/>
          <w:lang w:eastAsia="pl-PL"/>
          <w14:ligatures w14:val="none"/>
        </w:rPr>
        <w:br/>
        <w:t>5 dni od dnia, w którym powzięto lub przy zachowaniu należytej staranności można było powziąć wiadomość o okolicznościach stanowiących podstawę jego wniesienia.</w:t>
      </w:r>
    </w:p>
    <w:p w14:paraId="7BA872AB" w14:textId="77777777" w:rsidR="00E05BB6" w:rsidRPr="00E05BB6" w:rsidRDefault="00E05BB6">
      <w:pPr>
        <w:widowControl w:val="0"/>
        <w:numPr>
          <w:ilvl w:val="0"/>
          <w:numId w:val="44"/>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Jeżeli zamawiający, mimo takiego obowiązku, nie przesłał wykonawcy zawiadomienia </w:t>
      </w:r>
      <w:r w:rsidRPr="00E05BB6">
        <w:rPr>
          <w:rFonts w:ascii="Times New Roman" w:eastAsia="Times New Roman" w:hAnsi="Times New Roman" w:cs="Times New Roman"/>
          <w:kern w:val="0"/>
          <w:sz w:val="24"/>
          <w:szCs w:val="24"/>
          <w:lang w:eastAsia="pl-PL"/>
          <w14:ligatures w14:val="none"/>
        </w:rPr>
        <w:br/>
        <w:t>o wyborze oferty najkorzystniejszej, odwołanie wnosi się nie później niż w terminie:</w:t>
      </w:r>
    </w:p>
    <w:p w14:paraId="08440ED3" w14:textId="77777777" w:rsidR="00E05BB6" w:rsidRPr="00E05BB6" w:rsidRDefault="00E05BB6">
      <w:pPr>
        <w:widowControl w:val="0"/>
        <w:numPr>
          <w:ilvl w:val="0"/>
          <w:numId w:val="43"/>
        </w:numPr>
        <w:tabs>
          <w:tab w:val="left" w:pos="567"/>
        </w:tabs>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lastRenderedPageBreak/>
        <w:t xml:space="preserve">15 dni od dnia zamieszczenia w Biuletynie Zamówień Publicznych ogłoszenia </w:t>
      </w:r>
      <w:r w:rsidRPr="00E05BB6">
        <w:rPr>
          <w:rFonts w:ascii="Times New Roman" w:eastAsia="Times New Roman" w:hAnsi="Times New Roman" w:cs="Times New Roman"/>
          <w:kern w:val="0"/>
          <w:sz w:val="24"/>
          <w:szCs w:val="24"/>
          <w:lang w:eastAsia="pl-PL"/>
          <w14:ligatures w14:val="none"/>
        </w:rPr>
        <w:br/>
        <w:t>o wyniku postępowania.</w:t>
      </w:r>
    </w:p>
    <w:p w14:paraId="35F95C24" w14:textId="77777777" w:rsidR="00E05BB6" w:rsidRPr="00E05BB6" w:rsidRDefault="00E05BB6">
      <w:pPr>
        <w:widowControl w:val="0"/>
        <w:numPr>
          <w:ilvl w:val="0"/>
          <w:numId w:val="43"/>
        </w:numPr>
        <w:tabs>
          <w:tab w:val="left" w:pos="567"/>
          <w:tab w:val="left" w:pos="993"/>
        </w:tabs>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1 miesiąca od dnia zawarcia umowy, jeżeli zamawiający nie zamieścił w Biuletynie Zamówień Publicznych ogłoszenia o wyniku postępowania.</w:t>
      </w:r>
    </w:p>
    <w:p w14:paraId="3A50A05A" w14:textId="77777777" w:rsidR="00E05BB6" w:rsidRPr="00E05BB6" w:rsidRDefault="00E05BB6">
      <w:pPr>
        <w:widowControl w:val="0"/>
        <w:numPr>
          <w:ilvl w:val="0"/>
          <w:numId w:val="44"/>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Na orzeczenie Krajowej Izby Odwoławczej oraz postanowienie Prezesa Izby,   o którym mowa w art. 519 ust. 1 ustawy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xml:space="preserve"> stronom oraz uczestnikom postępowania odwoławczego przysługuje skarga do sądu.</w:t>
      </w:r>
    </w:p>
    <w:p w14:paraId="42247D47" w14:textId="77777777" w:rsidR="00E05BB6" w:rsidRPr="00E05BB6" w:rsidRDefault="00E05BB6">
      <w:pPr>
        <w:widowControl w:val="0"/>
        <w:numPr>
          <w:ilvl w:val="0"/>
          <w:numId w:val="44"/>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 postępowaniu toczącym się wskutek wniesienia skargi stosuje się odpowiednio przepisy ustawy z dnia 17 listopada 1964 r. - Kodeks postępowania cywilnego  o apelacji, jeżeli przepisy niniejszego rozdziału nie stanowią inaczej.</w:t>
      </w:r>
    </w:p>
    <w:p w14:paraId="0CE6EBCE" w14:textId="77777777" w:rsidR="00E05BB6" w:rsidRPr="00E05BB6" w:rsidRDefault="00E05BB6">
      <w:pPr>
        <w:widowControl w:val="0"/>
        <w:numPr>
          <w:ilvl w:val="0"/>
          <w:numId w:val="44"/>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Skargę wnosi się do Sądu Okręgowego w Warszawie - sądu zamówień publicznych, zwanego dalej "sądem zamówień publicznych".</w:t>
      </w:r>
    </w:p>
    <w:p w14:paraId="11F0FD9A" w14:textId="77777777" w:rsidR="00E05BB6" w:rsidRPr="00E05BB6" w:rsidRDefault="00E05BB6">
      <w:pPr>
        <w:widowControl w:val="0"/>
        <w:numPr>
          <w:ilvl w:val="0"/>
          <w:numId w:val="44"/>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Skargę wnosi się za pośrednictwem Prezesa Izby, w terminie 14 dni od dnia doręczenia orzeczenia Izby lub postanowienia Prezesa Izby, o którym mowa w art. 519 ust. 1 ustawy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xml:space="preserve">., przesyłając jednocześnie jej odpis przeciwnikowi skargi. Złożenie skargi </w:t>
      </w:r>
      <w:r w:rsidRPr="00E05BB6">
        <w:rPr>
          <w:rFonts w:ascii="Times New Roman" w:eastAsia="Times New Roman" w:hAnsi="Times New Roman" w:cs="Times New Roman"/>
          <w:kern w:val="0"/>
          <w:sz w:val="24"/>
          <w:szCs w:val="24"/>
          <w:lang w:eastAsia="pl-PL"/>
          <w14:ligatures w14:val="none"/>
        </w:rPr>
        <w:br/>
        <w:t>w placówce pocztowej operatora wyznaczonego w rozumieniu ustawy z dnia 23 listopada 2012 r. - Prawo pocztowe jest równoznaczne z jej wniesieniem.</w:t>
      </w:r>
    </w:p>
    <w:p w14:paraId="653DC686" w14:textId="77777777" w:rsidR="00E05BB6" w:rsidRPr="00E05BB6" w:rsidRDefault="00E05BB6">
      <w:pPr>
        <w:widowControl w:val="0"/>
        <w:numPr>
          <w:ilvl w:val="0"/>
          <w:numId w:val="44"/>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Prezes Izby przekazuje skargę wraz z aktami postępowania odwoławczego do sądu zamówień publicznych w terminie 7 dni od dnia jej otrzymania.</w:t>
      </w:r>
    </w:p>
    <w:p w14:paraId="0DF5EAC2" w14:textId="77777777" w:rsidR="00E05BB6" w:rsidRPr="00E05BB6" w:rsidRDefault="00E05BB6" w:rsidP="00E05BB6">
      <w:pPr>
        <w:widowControl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2E3BD36B" w14:textId="77777777" w:rsidR="00E05BB6" w:rsidRPr="00E05BB6" w:rsidRDefault="00E05BB6">
      <w:pPr>
        <w:widowControl w:val="0"/>
        <w:numPr>
          <w:ilvl w:val="0"/>
          <w:numId w:val="56"/>
        </w:numPr>
        <w:shd w:val="clear" w:color="auto" w:fill="BFBFBF"/>
        <w:autoSpaceDE w:val="0"/>
        <w:autoSpaceDN w:val="0"/>
        <w:adjustRightInd w:val="0"/>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Ochrona</w:t>
      </w:r>
      <w:r w:rsidRPr="00E05BB6">
        <w:rPr>
          <w:rFonts w:ascii="Times New Roman" w:eastAsia="Times New Roman" w:hAnsi="Times New Roman" w:cs="Times New Roman"/>
          <w:b/>
          <w:bCs/>
          <w:spacing w:val="45"/>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danych</w:t>
      </w:r>
      <w:r w:rsidRPr="00E05BB6">
        <w:rPr>
          <w:rFonts w:ascii="Times New Roman" w:eastAsia="Times New Roman" w:hAnsi="Times New Roman" w:cs="Times New Roman"/>
          <w:b/>
          <w:bCs/>
          <w:spacing w:val="44"/>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osobowych</w:t>
      </w:r>
      <w:r w:rsidRPr="00E05BB6">
        <w:rPr>
          <w:rFonts w:ascii="Times New Roman" w:eastAsia="Times New Roman" w:hAnsi="Times New Roman" w:cs="Times New Roman"/>
          <w:b/>
          <w:bCs/>
          <w:spacing w:val="44"/>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zebranych</w:t>
      </w:r>
      <w:r w:rsidRPr="00E05BB6">
        <w:rPr>
          <w:rFonts w:ascii="Times New Roman" w:eastAsia="Times New Roman" w:hAnsi="Times New Roman" w:cs="Times New Roman"/>
          <w:b/>
          <w:bCs/>
          <w:spacing w:val="44"/>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przez</w:t>
      </w:r>
      <w:r w:rsidRPr="00E05BB6">
        <w:rPr>
          <w:rFonts w:ascii="Times New Roman" w:eastAsia="Times New Roman" w:hAnsi="Times New Roman" w:cs="Times New Roman"/>
          <w:b/>
          <w:bCs/>
          <w:spacing w:val="44"/>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zamawiającego</w:t>
      </w:r>
      <w:r w:rsidRPr="00E05BB6">
        <w:rPr>
          <w:rFonts w:ascii="Times New Roman" w:eastAsia="Times New Roman" w:hAnsi="Times New Roman" w:cs="Times New Roman"/>
          <w:b/>
          <w:bCs/>
          <w:spacing w:val="4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w</w:t>
      </w:r>
      <w:r w:rsidRPr="00E05BB6">
        <w:rPr>
          <w:rFonts w:ascii="Times New Roman" w:eastAsia="Times New Roman" w:hAnsi="Times New Roman" w:cs="Times New Roman"/>
          <w:b/>
          <w:bCs/>
          <w:spacing w:val="47"/>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 xml:space="preserve">toku </w:t>
      </w:r>
      <w:r w:rsidRPr="00E05BB6">
        <w:rPr>
          <w:rFonts w:ascii="Times New Roman" w:eastAsia="Times New Roman" w:hAnsi="Times New Roman" w:cs="Times New Roman"/>
          <w:b/>
          <w:bCs/>
          <w:spacing w:val="-64"/>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postępowania</w:t>
      </w:r>
    </w:p>
    <w:p w14:paraId="482A7987" w14:textId="77777777" w:rsidR="00E05BB6" w:rsidRPr="00E05BB6" w:rsidRDefault="00E05BB6" w:rsidP="00E05BB6">
      <w:pPr>
        <w:widowControl w:val="0"/>
        <w:numPr>
          <w:ilvl w:val="0"/>
          <w:numId w:val="7"/>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w:t>
      </w:r>
      <w:r w:rsidRPr="00E05BB6">
        <w:rPr>
          <w:rFonts w:ascii="Times New Roman" w:eastAsia="Times New Roman" w:hAnsi="Times New Roman" w:cs="Times New Roman"/>
          <w:spacing w:val="13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oświadcza,</w:t>
      </w:r>
      <w:r w:rsidRPr="00E05BB6">
        <w:rPr>
          <w:rFonts w:ascii="Times New Roman" w:eastAsia="Times New Roman" w:hAnsi="Times New Roman" w:cs="Times New Roman"/>
          <w:spacing w:val="7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że</w:t>
      </w:r>
      <w:r w:rsidRPr="00E05BB6">
        <w:rPr>
          <w:rFonts w:ascii="Times New Roman" w:eastAsia="Times New Roman" w:hAnsi="Times New Roman" w:cs="Times New Roman"/>
          <w:spacing w:val="6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spełnia</w:t>
      </w:r>
      <w:r w:rsidRPr="00E05BB6">
        <w:rPr>
          <w:rFonts w:ascii="Times New Roman" w:eastAsia="Times New Roman" w:hAnsi="Times New Roman" w:cs="Times New Roman"/>
          <w:spacing w:val="6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wymogi  </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określone  </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3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rozporządzeniu Parlamentu Europejskiego i Rady (UE) 2016/679 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27 kwietnia 2016 r. w sprawie</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ochrony osób fizycznych w związku z przetwarzaniem danych osobowych i 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sprawie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swobodnego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przepływu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takich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oraz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uchylenia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dyrektywy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95/46/WE (ogólne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rozporządzenie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 ochronie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(Dz. Urz.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 119</w:t>
      </w:r>
      <w:r w:rsidRPr="00E05BB6">
        <w:rPr>
          <w:rFonts w:ascii="Times New Roman" w:eastAsia="Times New Roman" w:hAnsi="Times New Roman" w:cs="Times New Roman"/>
          <w:spacing w:val="6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 4</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maja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2016</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dalej: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samym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osobowe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podane</w:t>
      </w:r>
      <w:r w:rsidRPr="00E05BB6">
        <w:rPr>
          <w:rFonts w:ascii="Times New Roman" w:eastAsia="Times New Roman" w:hAnsi="Times New Roman" w:cs="Times New Roman"/>
          <w:spacing w:val="6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wykonawcę</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będą przetwarzane zgodnie </w:t>
      </w:r>
      <w:r w:rsidRPr="00E05BB6">
        <w:rPr>
          <w:rFonts w:ascii="Times New Roman" w:eastAsia="Times New Roman" w:hAnsi="Times New Roman" w:cs="Times New Roman"/>
          <w:kern w:val="0"/>
          <w:sz w:val="24"/>
          <w:szCs w:val="24"/>
          <w:lang w:eastAsia="pl-PL"/>
          <w14:ligatures w14:val="none"/>
        </w:rPr>
        <w:br/>
        <w:t>z przepisami z zakresu ochrony danych osobowych, w szczególności RODO oraz zgodnie z przepisami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krajowymi.</w:t>
      </w:r>
    </w:p>
    <w:p w14:paraId="2084F8BA" w14:textId="77777777" w:rsidR="00E05BB6" w:rsidRPr="00E05BB6" w:rsidRDefault="00E05BB6" w:rsidP="00E05BB6">
      <w:pPr>
        <w:widowControl w:val="0"/>
        <w:numPr>
          <w:ilvl w:val="0"/>
          <w:numId w:val="7"/>
        </w:numPr>
        <w:tabs>
          <w:tab w:val="left" w:pos="567"/>
        </w:tabs>
        <w:kinsoku w:val="0"/>
        <w:overflowPunct w:val="0"/>
        <w:autoSpaceDE w:val="0"/>
        <w:autoSpaceDN w:val="0"/>
        <w:adjustRightInd w:val="0"/>
        <w:spacing w:after="0" w:line="240" w:lineRule="auto"/>
        <w:ind w:left="567" w:right="92"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Dane osobowe wykonawcy będą przetwarzane na podstawie art. 6 ust. 1 lit. c</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spacing w:val="1"/>
          <w:kern w:val="0"/>
          <w:sz w:val="24"/>
          <w:szCs w:val="24"/>
          <w:lang w:eastAsia="pl-PL"/>
          <w14:ligatures w14:val="none"/>
        </w:rPr>
        <w:br/>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celu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związanym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przedmiotowym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udzielenie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publicznego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pn.</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b/>
          <w:color w:val="000000"/>
          <w:kern w:val="0"/>
          <w:sz w:val="24"/>
          <w:szCs w:val="24"/>
          <w:lang w:eastAsia="pl-PL"/>
          <w14:ligatures w14:val="none"/>
        </w:rPr>
        <w:t>„Modernizacja odcinka drogi nr 117025N Markajmy-Knipy”.</w:t>
      </w:r>
    </w:p>
    <w:p w14:paraId="2846B264" w14:textId="77777777" w:rsidR="00E05BB6" w:rsidRPr="00E05BB6" w:rsidRDefault="00E05BB6" w:rsidP="00E05BB6">
      <w:pPr>
        <w:widowControl w:val="0"/>
        <w:numPr>
          <w:ilvl w:val="0"/>
          <w:numId w:val="7"/>
        </w:numPr>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Odbiorcami przekazanych przez wykonawcę danych osobowych będą osoby 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podmioty, którym zostanie udostępniona dokumentacja postępowania zgodnie 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art. 18 oraz art. 74 ustawy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a także art. 6 ustawy z 6 września 2001 r. 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dostępie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 informacji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publicznej.</w:t>
      </w:r>
    </w:p>
    <w:p w14:paraId="3B36705C" w14:textId="77777777" w:rsidR="00E05BB6" w:rsidRPr="00E05BB6" w:rsidRDefault="00E05BB6" w:rsidP="00E05BB6">
      <w:pPr>
        <w:widowControl w:val="0"/>
        <w:numPr>
          <w:ilvl w:val="0"/>
          <w:numId w:val="7"/>
        </w:numPr>
        <w:tabs>
          <w:tab w:val="left" w:pos="567"/>
        </w:tabs>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Dane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osobowe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zawarte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protokole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będą</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przechowywane zgodnie z art. 78 ustawy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xml:space="preserve"> przez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okres</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4</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lat,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od</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zakończenia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postępowania</w:t>
      </w:r>
      <w:r w:rsidRPr="00E05BB6">
        <w:rPr>
          <w:rFonts w:ascii="Times New Roman" w:eastAsia="Times New Roman" w:hAnsi="Times New Roman" w:cs="Times New Roman"/>
          <w:spacing w:val="66"/>
          <w:kern w:val="0"/>
          <w:sz w:val="24"/>
          <w:szCs w:val="24"/>
          <w:lang w:eastAsia="pl-PL"/>
          <w14:ligatures w14:val="none"/>
        </w:rPr>
        <w:t xml:space="preserve">     </w:t>
      </w:r>
      <w:r w:rsidRPr="00E05BB6">
        <w:rPr>
          <w:rFonts w:ascii="Times New Roman" w:eastAsia="Times New Roman" w:hAnsi="Times New Roman" w:cs="Times New Roman"/>
          <w:spacing w:val="66"/>
          <w:kern w:val="0"/>
          <w:sz w:val="24"/>
          <w:szCs w:val="24"/>
          <w:lang w:eastAsia="pl-PL"/>
          <w14:ligatures w14:val="none"/>
        </w:rPr>
        <w:br/>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udzielenie zamówienia, a jeżeli czas trwania umowy przekracza 4 lata, okres</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przechowywania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obejmuje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cały</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czas</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trwania umowy.</w:t>
      </w:r>
    </w:p>
    <w:p w14:paraId="32813E95" w14:textId="77777777" w:rsidR="00E05BB6" w:rsidRPr="00E05BB6" w:rsidRDefault="00E05BB6" w:rsidP="00E05BB6">
      <w:pPr>
        <w:widowControl w:val="0"/>
        <w:numPr>
          <w:ilvl w:val="0"/>
          <w:numId w:val="7"/>
        </w:numPr>
        <w:tabs>
          <w:tab w:val="left" w:pos="567"/>
        </w:tabs>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Klauzula informacyjna, o której mowa w art. 13 ust. 1 i 2 RODO znajduje się</w:t>
      </w:r>
      <w:r w:rsidRPr="00E05BB6">
        <w:rPr>
          <w:rFonts w:ascii="Times New Roman" w:eastAsia="Times New Roman" w:hAnsi="Times New Roman" w:cs="Times New Roman"/>
          <w:kern w:val="0"/>
          <w:sz w:val="24"/>
          <w:szCs w:val="24"/>
          <w:lang w:eastAsia="pl-PL"/>
          <w14:ligatures w14:val="none"/>
        </w:rPr>
        <w:br/>
      </w:r>
      <w:r w:rsidRPr="00E05BB6">
        <w:rPr>
          <w:rFonts w:ascii="Times New Roman" w:eastAsia="Times New Roman" w:hAnsi="Times New Roman" w:cs="Times New Roman"/>
          <w:b/>
          <w:bCs/>
          <w:kern w:val="0"/>
          <w:sz w:val="24"/>
          <w:szCs w:val="24"/>
          <w:lang w:eastAsia="pl-PL"/>
          <w14:ligatures w14:val="none"/>
        </w:rPr>
        <w:t>w</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załączniku</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nr</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6</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do SWZ.</w:t>
      </w:r>
    </w:p>
    <w:p w14:paraId="234AA6B5" w14:textId="77777777" w:rsidR="00E05BB6" w:rsidRPr="00E05BB6" w:rsidRDefault="00E05BB6" w:rsidP="00E05BB6">
      <w:pPr>
        <w:widowControl w:val="0"/>
        <w:numPr>
          <w:ilvl w:val="0"/>
          <w:numId w:val="7"/>
        </w:numPr>
        <w:tabs>
          <w:tab w:val="left" w:pos="567"/>
        </w:tabs>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 nie planuje przetwarzania danych osobowych wykonawcy w celu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innym niż cel określony w pkt 2) powyżej. Jeżeli administrator będzie planował</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przetwarzać dane osobowe w celu innym niż cel, w którym dane osobowe zostały</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zebrane (tj. cel określony w pkt 2 powyżej), przed takim dalszym przetwarzaniem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poinformuje on osobę, której dane dotyczą, o tym innym celu oraz udzieli jej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wszelkich</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innych</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stosownych</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informacji,</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których</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mowa</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art.</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13</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2 RODO.</w:t>
      </w:r>
    </w:p>
    <w:p w14:paraId="01EA39A9" w14:textId="77777777" w:rsidR="00E05BB6" w:rsidRPr="00E05BB6" w:rsidRDefault="00E05BB6" w:rsidP="00E05BB6">
      <w:pPr>
        <w:widowControl w:val="0"/>
        <w:numPr>
          <w:ilvl w:val="0"/>
          <w:numId w:val="7"/>
        </w:numPr>
        <w:tabs>
          <w:tab w:val="left" w:pos="567"/>
          <w:tab w:val="left" w:pos="617"/>
        </w:tabs>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lastRenderedPageBreak/>
        <w:t>Wykonawca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jest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zobowiązany,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związku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udziałem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w przedmiotowym </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wypełnienia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wszystkich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obowiązków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formalno-prawnych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wymaganych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związanych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udziałem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przedmiotowym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postępowaniu</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udzielenie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obowiązków</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należą:</w:t>
      </w:r>
    </w:p>
    <w:p w14:paraId="11B2BBF3" w14:textId="77777777" w:rsidR="00E05BB6" w:rsidRPr="00E05BB6" w:rsidRDefault="00E05BB6" w:rsidP="00E05BB6">
      <w:pPr>
        <w:widowControl w:val="0"/>
        <w:numPr>
          <w:ilvl w:val="0"/>
          <w:numId w:val="14"/>
        </w:numPr>
        <w:tabs>
          <w:tab w:val="left" w:pos="993"/>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obowiązek</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informacyjny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przewidziany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art.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13</w:t>
      </w:r>
      <w:r w:rsidRPr="00E05BB6">
        <w:rPr>
          <w:rFonts w:ascii="Times New Roman" w:eastAsia="Times New Roman" w:hAnsi="Times New Roman" w:cs="Times New Roman"/>
          <w:spacing w:val="1"/>
          <w:kern w:val="0"/>
          <w:sz w:val="24"/>
          <w:szCs w:val="24"/>
          <w:lang w:eastAsia="pl-PL"/>
          <w14:ligatures w14:val="none"/>
        </w:rPr>
        <w:t xml:space="preserve"> ust. 1 i 2 </w:t>
      </w:r>
      <w:r w:rsidRPr="00E05BB6">
        <w:rPr>
          <w:rFonts w:ascii="Times New Roman" w:eastAsia="Times New Roman" w:hAnsi="Times New Roman" w:cs="Times New Roman"/>
          <w:kern w:val="0"/>
          <w:sz w:val="24"/>
          <w:szCs w:val="24"/>
          <w:lang w:eastAsia="pl-PL"/>
          <w14:ligatures w14:val="none"/>
        </w:rPr>
        <w:t>RODO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względem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osób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fizycznych,</w:t>
      </w:r>
      <w:r w:rsidRPr="00E05BB6">
        <w:rPr>
          <w:rFonts w:ascii="Times New Roman" w:eastAsia="Times New Roman" w:hAnsi="Times New Roman" w:cs="Times New Roman"/>
          <w:spacing w:val="3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których</w:t>
      </w:r>
      <w:r w:rsidRPr="00E05BB6">
        <w:rPr>
          <w:rFonts w:ascii="Times New Roman" w:eastAsia="Times New Roman" w:hAnsi="Times New Roman" w:cs="Times New Roman"/>
          <w:spacing w:val="3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dane</w:t>
      </w:r>
      <w:r w:rsidRPr="00E05BB6">
        <w:rPr>
          <w:rFonts w:ascii="Times New Roman" w:eastAsia="Times New Roman" w:hAnsi="Times New Roman" w:cs="Times New Roman"/>
          <w:spacing w:val="3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osobowe</w:t>
      </w:r>
      <w:r w:rsidRPr="00E05BB6">
        <w:rPr>
          <w:rFonts w:ascii="Times New Roman" w:eastAsia="Times New Roman" w:hAnsi="Times New Roman" w:cs="Times New Roman"/>
          <w:spacing w:val="3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dotyczą</w:t>
      </w:r>
      <w:r w:rsidRPr="00E05BB6">
        <w:rPr>
          <w:rFonts w:ascii="Times New Roman" w:eastAsia="Times New Roman" w:hAnsi="Times New Roman" w:cs="Times New Roman"/>
          <w:spacing w:val="3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w:t>
      </w:r>
      <w:r w:rsidRPr="00E05BB6">
        <w:rPr>
          <w:rFonts w:ascii="Times New Roman" w:eastAsia="Times New Roman" w:hAnsi="Times New Roman" w:cs="Times New Roman"/>
          <w:spacing w:val="3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od</w:t>
      </w:r>
      <w:r w:rsidRPr="00E05BB6">
        <w:rPr>
          <w:rFonts w:ascii="Times New Roman" w:eastAsia="Times New Roman" w:hAnsi="Times New Roman" w:cs="Times New Roman"/>
          <w:spacing w:val="3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których</w:t>
      </w:r>
      <w:r w:rsidRPr="00E05BB6">
        <w:rPr>
          <w:rFonts w:ascii="Times New Roman" w:eastAsia="Times New Roman" w:hAnsi="Times New Roman" w:cs="Times New Roman"/>
          <w:spacing w:val="3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dane</w:t>
      </w:r>
      <w:r w:rsidRPr="00E05BB6">
        <w:rPr>
          <w:rFonts w:ascii="Times New Roman" w:eastAsia="Times New Roman" w:hAnsi="Times New Roman" w:cs="Times New Roman"/>
          <w:spacing w:val="3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w:t>
      </w:r>
      <w:r w:rsidRPr="00E05BB6">
        <w:rPr>
          <w:rFonts w:ascii="Times New Roman" w:eastAsia="Times New Roman" w:hAnsi="Times New Roman" w:cs="Times New Roman"/>
          <w:spacing w:val="2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wykonawca bezpośrednio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pozyskał</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przekazał</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zamawiającemu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treści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dokumentów</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składanych na</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żądanie zamawiającego;</w:t>
      </w:r>
    </w:p>
    <w:p w14:paraId="10E10B8F" w14:textId="77777777" w:rsidR="00E05BB6" w:rsidRPr="00E05BB6" w:rsidRDefault="00E05BB6" w:rsidP="00E05BB6">
      <w:pPr>
        <w:widowControl w:val="0"/>
        <w:numPr>
          <w:ilvl w:val="0"/>
          <w:numId w:val="14"/>
        </w:numPr>
        <w:tabs>
          <w:tab w:val="left" w:pos="970"/>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obowiązek</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informacyjny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wynikający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art.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14</w:t>
      </w:r>
      <w:r w:rsidRPr="00E05BB6">
        <w:rPr>
          <w:rFonts w:ascii="Times New Roman" w:eastAsia="Times New Roman" w:hAnsi="Times New Roman" w:cs="Times New Roman"/>
          <w:spacing w:val="1"/>
          <w:kern w:val="0"/>
          <w:sz w:val="24"/>
          <w:szCs w:val="24"/>
          <w:lang w:eastAsia="pl-PL"/>
          <w14:ligatures w14:val="none"/>
        </w:rPr>
        <w:t xml:space="preserve"> ust. 1 i 2 </w:t>
      </w:r>
      <w:r w:rsidRPr="00E05BB6">
        <w:rPr>
          <w:rFonts w:ascii="Times New Roman" w:eastAsia="Times New Roman" w:hAnsi="Times New Roman" w:cs="Times New Roman"/>
          <w:kern w:val="0"/>
          <w:sz w:val="24"/>
          <w:szCs w:val="24"/>
          <w:lang w:eastAsia="pl-PL"/>
          <w14:ligatures w14:val="none"/>
        </w:rPr>
        <w:t>RODO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względem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osób</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fizycznych, których dane wykonawca pozyskał w sposób pośredni, a które to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dane wykonawca przekazuje zamawiającemu w treści oferty lub dokumentów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składanych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 żądanie</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zamawiającego.</w:t>
      </w:r>
    </w:p>
    <w:p w14:paraId="248532DC" w14:textId="77777777" w:rsidR="00E05BB6" w:rsidRPr="00E05BB6" w:rsidRDefault="00E05BB6">
      <w:pPr>
        <w:widowControl w:val="0"/>
        <w:numPr>
          <w:ilvl w:val="0"/>
          <w:numId w:val="50"/>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E05BB6">
        <w:rPr>
          <w:rFonts w:ascii="Times New Roman" w:hAnsi="Times New Roman" w:cs="Times New Roman"/>
          <w:sz w:val="24"/>
          <w:szCs w:val="24"/>
        </w:rPr>
        <w:t>W celu zapewnienia, że wykonawca wypełnił ww. obowiązki informacyjne oraz</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ochrony prawnie uzasadnionych</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interesów osoby trzeciej, której dane</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zostały</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przekazane</w:t>
      </w:r>
      <w:r w:rsidRPr="00E05BB6">
        <w:rPr>
          <w:rFonts w:ascii="Times New Roman" w:hAnsi="Times New Roman" w:cs="Times New Roman"/>
          <w:spacing w:val="1"/>
          <w:sz w:val="24"/>
          <w:szCs w:val="24"/>
        </w:rPr>
        <w:t xml:space="preserve"> </w:t>
      </w:r>
      <w:r w:rsidRPr="00E05BB6">
        <w:rPr>
          <w:rFonts w:ascii="Times New Roman" w:hAnsi="Times New Roman" w:cs="Times New Roman"/>
          <w:spacing w:val="1"/>
          <w:sz w:val="24"/>
          <w:szCs w:val="24"/>
        </w:rPr>
        <w:br/>
      </w:r>
      <w:r w:rsidRPr="00E05BB6">
        <w:rPr>
          <w:rFonts w:ascii="Times New Roman" w:hAnsi="Times New Roman" w:cs="Times New Roman"/>
          <w:sz w:val="24"/>
          <w:szCs w:val="24"/>
        </w:rPr>
        <w:t>w</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związku</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z</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udziałem</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w</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postępowaniu,</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wykonawca</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składa</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oświadczenie</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o</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wypełnieniu</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przez</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niego</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obowiązków</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informacyjnych</w:t>
      </w:r>
      <w:r w:rsidRPr="00E05BB6">
        <w:rPr>
          <w:rFonts w:ascii="Times New Roman" w:hAnsi="Times New Roman" w:cs="Times New Roman"/>
          <w:spacing w:val="1"/>
          <w:sz w:val="24"/>
          <w:szCs w:val="24"/>
        </w:rPr>
        <w:t xml:space="preserve"> </w:t>
      </w:r>
      <w:r w:rsidRPr="00E05BB6">
        <w:rPr>
          <w:rFonts w:ascii="Times New Roman" w:hAnsi="Times New Roman" w:cs="Times New Roman"/>
          <w:sz w:val="24"/>
          <w:szCs w:val="24"/>
        </w:rPr>
        <w:t xml:space="preserve">przewidzianych w art. 13 ust. 1 i 2 lub art. 14 ust. 1 i 2 RODO, którego treść została zawarta </w:t>
      </w:r>
      <w:r w:rsidRPr="00E05BB6">
        <w:rPr>
          <w:rFonts w:ascii="Times New Roman" w:hAnsi="Times New Roman" w:cs="Times New Roman"/>
          <w:b/>
          <w:bCs/>
          <w:sz w:val="24"/>
          <w:szCs w:val="24"/>
        </w:rPr>
        <w:t>w pkt 21</w:t>
      </w:r>
      <w:r w:rsidRPr="00E05BB6">
        <w:rPr>
          <w:rFonts w:ascii="Times New Roman" w:hAnsi="Times New Roman" w:cs="Times New Roman"/>
          <w:sz w:val="24"/>
          <w:szCs w:val="24"/>
        </w:rPr>
        <w:t xml:space="preserve"> wzoru formularza ofertowego stanowiącego </w:t>
      </w:r>
      <w:r w:rsidRPr="00E05BB6">
        <w:rPr>
          <w:rFonts w:ascii="Times New Roman" w:hAnsi="Times New Roman" w:cs="Times New Roman"/>
          <w:b/>
          <w:bCs/>
          <w:sz w:val="24"/>
          <w:szCs w:val="24"/>
        </w:rPr>
        <w:t>załącznik nr</w:t>
      </w:r>
      <w:r w:rsidRPr="00E05BB6">
        <w:rPr>
          <w:rFonts w:ascii="Times New Roman" w:hAnsi="Times New Roman" w:cs="Times New Roman"/>
          <w:b/>
          <w:bCs/>
          <w:spacing w:val="-3"/>
          <w:sz w:val="24"/>
          <w:szCs w:val="24"/>
        </w:rPr>
        <w:t xml:space="preserve"> </w:t>
      </w:r>
      <w:r w:rsidRPr="00E05BB6">
        <w:rPr>
          <w:rFonts w:ascii="Times New Roman" w:hAnsi="Times New Roman" w:cs="Times New Roman"/>
          <w:b/>
          <w:bCs/>
          <w:sz w:val="24"/>
          <w:szCs w:val="24"/>
        </w:rPr>
        <w:t>1</w:t>
      </w:r>
      <w:r w:rsidRPr="00E05BB6">
        <w:rPr>
          <w:rFonts w:ascii="Times New Roman" w:hAnsi="Times New Roman" w:cs="Times New Roman"/>
          <w:b/>
          <w:bCs/>
          <w:spacing w:val="-1"/>
          <w:sz w:val="24"/>
          <w:szCs w:val="24"/>
        </w:rPr>
        <w:t xml:space="preserve"> </w:t>
      </w:r>
      <w:r w:rsidRPr="00E05BB6">
        <w:rPr>
          <w:rFonts w:ascii="Times New Roman" w:hAnsi="Times New Roman" w:cs="Times New Roman"/>
          <w:b/>
          <w:bCs/>
          <w:sz w:val="24"/>
          <w:szCs w:val="24"/>
        </w:rPr>
        <w:t>do</w:t>
      </w:r>
      <w:r w:rsidRPr="00E05BB6">
        <w:rPr>
          <w:rFonts w:ascii="Times New Roman" w:hAnsi="Times New Roman" w:cs="Times New Roman"/>
          <w:b/>
          <w:bCs/>
          <w:spacing w:val="-1"/>
          <w:sz w:val="24"/>
          <w:szCs w:val="24"/>
        </w:rPr>
        <w:t xml:space="preserve"> </w:t>
      </w:r>
      <w:r w:rsidRPr="00E05BB6">
        <w:rPr>
          <w:rFonts w:ascii="Times New Roman" w:hAnsi="Times New Roman" w:cs="Times New Roman"/>
          <w:b/>
          <w:bCs/>
          <w:sz w:val="24"/>
          <w:szCs w:val="24"/>
        </w:rPr>
        <w:t>SWZ.</w:t>
      </w:r>
      <w:r w:rsidRPr="00E05BB6">
        <w:rPr>
          <w:rFonts w:ascii="Times New Roman" w:hAnsi="Times New Roman" w:cs="Times New Roman"/>
          <w:b/>
          <w:bCs/>
          <w:spacing w:val="-2"/>
          <w:sz w:val="24"/>
          <w:szCs w:val="24"/>
        </w:rPr>
        <w:t xml:space="preserve"> </w:t>
      </w:r>
    </w:p>
    <w:p w14:paraId="24FCE775" w14:textId="77777777" w:rsidR="00E05BB6" w:rsidRPr="00E05BB6" w:rsidRDefault="00E05BB6">
      <w:pPr>
        <w:widowControl w:val="0"/>
        <w:numPr>
          <w:ilvl w:val="0"/>
          <w:numId w:val="50"/>
        </w:numPr>
        <w:autoSpaceDE w:val="0"/>
        <w:autoSpaceDN w:val="0"/>
        <w:adjustRightInd w:val="0"/>
        <w:spacing w:after="0" w:line="240" w:lineRule="auto"/>
        <w:ind w:left="567" w:hanging="567"/>
        <w:rPr>
          <w:rFonts w:ascii="Times New Roman" w:hAnsi="Times New Roman" w:cs="Times New Roman"/>
          <w:sz w:val="24"/>
          <w:szCs w:val="24"/>
        </w:rPr>
      </w:pPr>
      <w:r w:rsidRPr="00E05BB6">
        <w:rPr>
          <w:rFonts w:ascii="Times New Roman" w:hAnsi="Times New Roman" w:cs="Times New Roman"/>
          <w:sz w:val="24"/>
          <w:szCs w:val="24"/>
        </w:rPr>
        <w:t>Zamawiający</w:t>
      </w:r>
      <w:r w:rsidRPr="00E05BB6">
        <w:rPr>
          <w:rFonts w:ascii="Times New Roman" w:hAnsi="Times New Roman" w:cs="Times New Roman"/>
          <w:spacing w:val="-6"/>
          <w:sz w:val="24"/>
          <w:szCs w:val="24"/>
        </w:rPr>
        <w:t xml:space="preserve"> </w:t>
      </w:r>
      <w:r w:rsidRPr="00E05BB6">
        <w:rPr>
          <w:rFonts w:ascii="Times New Roman" w:hAnsi="Times New Roman" w:cs="Times New Roman"/>
          <w:sz w:val="24"/>
          <w:szCs w:val="24"/>
        </w:rPr>
        <w:t>informuje,</w:t>
      </w:r>
      <w:r w:rsidRPr="00E05BB6">
        <w:rPr>
          <w:rFonts w:ascii="Times New Roman" w:hAnsi="Times New Roman" w:cs="Times New Roman"/>
          <w:spacing w:val="-2"/>
          <w:sz w:val="24"/>
          <w:szCs w:val="24"/>
        </w:rPr>
        <w:t xml:space="preserve"> </w:t>
      </w:r>
      <w:r w:rsidRPr="00E05BB6">
        <w:rPr>
          <w:rFonts w:ascii="Times New Roman" w:hAnsi="Times New Roman" w:cs="Times New Roman"/>
          <w:sz w:val="24"/>
          <w:szCs w:val="24"/>
        </w:rPr>
        <w:t>że:</w:t>
      </w:r>
    </w:p>
    <w:p w14:paraId="15483C90" w14:textId="77777777" w:rsidR="00E05BB6" w:rsidRPr="00E05BB6" w:rsidRDefault="00E05BB6" w:rsidP="00E05BB6">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 udostępnia dane osobowe, o których mowa w art. 10 RODO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(dane osobowe dotyczące wyroków skazujących i czynów zabronionych) 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celu umożliwienia korzystania ze środków ochrony prawnej, o których mowa w</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dziale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IX</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ustawy</w:t>
      </w:r>
      <w:r w:rsidRPr="00E05BB6">
        <w:rPr>
          <w:rFonts w:ascii="Times New Roman" w:eastAsia="Times New Roman" w:hAnsi="Times New Roman" w:cs="Times New Roman"/>
          <w:spacing w:val="-4"/>
          <w:kern w:val="0"/>
          <w:sz w:val="24"/>
          <w:szCs w:val="24"/>
          <w:lang w:eastAsia="pl-PL"/>
          <w14:ligatures w14:val="none"/>
        </w:rPr>
        <w:t xml:space="preserve">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upływu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terminu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wniesienie.</w:t>
      </w:r>
    </w:p>
    <w:p w14:paraId="0F48179D" w14:textId="40FF68EF" w:rsidR="00E05BB6" w:rsidRPr="00E05BB6" w:rsidRDefault="00E05BB6" w:rsidP="00E05BB6">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Udostępnianie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protokołu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załączników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protokołu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zastosowanie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wszystkich</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danych</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osobowych,</w:t>
      </w:r>
      <w:r w:rsidRPr="00E05BB6">
        <w:rPr>
          <w:rFonts w:ascii="Times New Roman" w:eastAsia="Times New Roman" w:hAnsi="Times New Roman" w:cs="Times New Roman"/>
          <w:spacing w:val="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wyjątkiem</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tych,</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których</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mowa</w:t>
      </w:r>
      <w:r w:rsidRPr="00E05BB6">
        <w:rPr>
          <w:rFonts w:ascii="Times New Roman" w:eastAsia="Times New Roman" w:hAnsi="Times New Roman" w:cs="Times New Roman"/>
          <w:spacing w:val="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art.</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9</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 1</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osobowych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ujawniających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pochodzenie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rasowe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etniczne,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poglądy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polityczne,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przekonania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religijne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światopoglądowe,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przynależność</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związków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zawodowych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oraz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przetwarzania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genetycznych,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biometrycznych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celu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jednoznacznego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zidentyfikowania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osoby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fizycznej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dotyczących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zdrowia,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seksualności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orientacji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seksualnej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osoby),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zebranych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toku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postępowania</w:t>
      </w:r>
      <w:r w:rsidRPr="00E05BB6">
        <w:rPr>
          <w:rFonts w:ascii="Times New Roman" w:eastAsia="Times New Roman" w:hAnsi="Times New Roman" w:cs="Times New Roman"/>
          <w:spacing w:val="-1"/>
          <w:kern w:val="0"/>
          <w:sz w:val="24"/>
          <w:szCs w:val="24"/>
          <w:lang w:eastAsia="pl-PL"/>
          <w14:ligatures w14:val="none"/>
        </w:rPr>
        <w:t xml:space="preserve"> </w:t>
      </w:r>
      <w:r w:rsidR="00F745BF">
        <w:rPr>
          <w:rFonts w:ascii="Times New Roman" w:eastAsia="Times New Roman" w:hAnsi="Times New Roman" w:cs="Times New Roman"/>
          <w:spacing w:val="-1"/>
          <w:kern w:val="0"/>
          <w:sz w:val="24"/>
          <w:szCs w:val="24"/>
          <w:lang w:eastAsia="pl-PL"/>
          <w14:ligatures w14:val="none"/>
        </w:rPr>
        <w:br/>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udzielenie zamówienia.</w:t>
      </w:r>
    </w:p>
    <w:p w14:paraId="5BBE9775" w14:textId="1F4C9418" w:rsidR="00E05BB6" w:rsidRPr="00E05BB6" w:rsidRDefault="00E05BB6" w:rsidP="00E05BB6">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 przypadku korzystania przez osobę, której dane osobowe są przetwarzane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uprawnienia,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mowa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art.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15</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w:t>
      </w:r>
      <w:r w:rsidRPr="00E05BB6">
        <w:rPr>
          <w:rFonts w:ascii="Times New Roman" w:eastAsia="Times New Roman" w:hAnsi="Times New Roman" w:cs="Times New Roman"/>
          <w:spacing w:val="6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1–3</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RODO (związanych </w:t>
      </w:r>
      <w:r w:rsidR="00F745BF">
        <w:rPr>
          <w:rFonts w:ascii="Times New Roman" w:eastAsia="Times New Roman" w:hAnsi="Times New Roman" w:cs="Times New Roman"/>
          <w:kern w:val="0"/>
          <w:sz w:val="24"/>
          <w:szCs w:val="24"/>
          <w:lang w:eastAsia="pl-PL"/>
          <w14:ligatures w14:val="none"/>
        </w:rPr>
        <w:br/>
      </w:r>
      <w:r w:rsidRPr="00E05BB6">
        <w:rPr>
          <w:rFonts w:ascii="Times New Roman" w:eastAsia="Times New Roman" w:hAnsi="Times New Roman" w:cs="Times New Roman"/>
          <w:kern w:val="0"/>
          <w:sz w:val="24"/>
          <w:szCs w:val="24"/>
          <w:lang w:eastAsia="pl-PL"/>
          <w14:ligatures w14:val="none"/>
        </w:rPr>
        <w:t>z prawem wykonawcy do uzyskania od administratora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potwierdzenia, czy przetwarzane są dane osobowe jego dotyczące, prawem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wykonawcy do bycia poinformowanym </w:t>
      </w:r>
      <w:r w:rsidR="00F745BF">
        <w:rPr>
          <w:rFonts w:ascii="Times New Roman" w:eastAsia="Times New Roman" w:hAnsi="Times New Roman" w:cs="Times New Roman"/>
          <w:kern w:val="0"/>
          <w:sz w:val="24"/>
          <w:szCs w:val="24"/>
          <w:lang w:eastAsia="pl-PL"/>
          <w14:ligatures w14:val="none"/>
        </w:rPr>
        <w:br/>
      </w:r>
      <w:r w:rsidRPr="00E05BB6">
        <w:rPr>
          <w:rFonts w:ascii="Times New Roman" w:eastAsia="Times New Roman" w:hAnsi="Times New Roman" w:cs="Times New Roman"/>
          <w:kern w:val="0"/>
          <w:sz w:val="24"/>
          <w:szCs w:val="24"/>
          <w:lang w:eastAsia="pl-PL"/>
          <w14:ligatures w14:val="none"/>
        </w:rPr>
        <w:t>o odpowiednich zabezpieczeniach, 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których mowa w art. 46 RODO, związanych </w:t>
      </w:r>
      <w:r w:rsidR="00F745BF">
        <w:rPr>
          <w:rFonts w:ascii="Times New Roman" w:eastAsia="Times New Roman" w:hAnsi="Times New Roman" w:cs="Times New Roman"/>
          <w:kern w:val="0"/>
          <w:sz w:val="24"/>
          <w:szCs w:val="24"/>
          <w:lang w:eastAsia="pl-PL"/>
          <w14:ligatures w14:val="none"/>
        </w:rPr>
        <w:br/>
      </w:r>
      <w:r w:rsidRPr="00E05BB6">
        <w:rPr>
          <w:rFonts w:ascii="Times New Roman" w:eastAsia="Times New Roman" w:hAnsi="Times New Roman" w:cs="Times New Roman"/>
          <w:kern w:val="0"/>
          <w:sz w:val="24"/>
          <w:szCs w:val="24"/>
          <w:lang w:eastAsia="pl-PL"/>
          <w14:ligatures w14:val="none"/>
        </w:rPr>
        <w:t>z przekazaniem jego danych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osobowych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państwa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trzeciego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organizacji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międzynarodowej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oraz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prawem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otrzymania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wykonawcę</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od</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administratora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kopii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danych</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osobowych podlegających przetwarzaniu), zamawiający może żądać od osoby</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występującej z żądaniem</w:t>
      </w:r>
      <w:r w:rsidRPr="00E05BB6">
        <w:rPr>
          <w:rFonts w:ascii="Times New Roman" w:eastAsia="Times New Roman" w:hAnsi="Times New Roman" w:cs="Times New Roman"/>
          <w:spacing w:val="6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wskazania dodatkowych informacji, mających na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celu sprecyzowanie nazwy lub daty zakończonego postępowania o udzielenie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p>
    <w:p w14:paraId="39C550E6" w14:textId="77777777" w:rsidR="00E05BB6" w:rsidRPr="00E05BB6" w:rsidRDefault="00E05BB6" w:rsidP="00E05BB6">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Skorzystanie przez osobę, której dane osobowe dotyczą, z uprawnienia, 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mowa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art.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16</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uprawnienia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sprostowania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uzupełnienia danych osobowych), nie może naruszać integralności protokołu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oraz</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jego załączników.</w:t>
      </w:r>
    </w:p>
    <w:p w14:paraId="61BD68E3" w14:textId="77777777" w:rsidR="00E05BB6" w:rsidRPr="00E05BB6" w:rsidRDefault="00E05BB6" w:rsidP="00E05BB6">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 postępowaniu o udzielenie zamówienia zgłoszenie żądania ograniczenia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przetwarzania,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mowa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art.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18</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ogranicza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przetwarzania</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danych</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osobowych</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czasu</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zakończenia</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tego</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postępowania.</w:t>
      </w:r>
    </w:p>
    <w:p w14:paraId="3A6DA46E" w14:textId="57DA11C4" w:rsidR="00E05BB6" w:rsidRPr="00E05BB6" w:rsidRDefault="00E05BB6" w:rsidP="00E05BB6">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 przypadku gdy wniesienie żądania dotyczącego prawa, o którym mowa 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art.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18</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spowoduje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ograniczenie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przetwarzania</w:t>
      </w:r>
      <w:r w:rsidRPr="00E05BB6">
        <w:rPr>
          <w:rFonts w:ascii="Times New Roman" w:eastAsia="Times New Roman" w:hAnsi="Times New Roman" w:cs="Times New Roman"/>
          <w:spacing w:val="6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osobowych</w:t>
      </w:r>
      <w:r w:rsidRPr="00E05BB6">
        <w:rPr>
          <w:rFonts w:ascii="Times New Roman" w:eastAsia="Times New Roman" w:hAnsi="Times New Roman" w:cs="Times New Roman"/>
          <w:spacing w:val="5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zawartych</w:t>
      </w:r>
      <w:r w:rsidRPr="00E05BB6">
        <w:rPr>
          <w:rFonts w:ascii="Times New Roman" w:eastAsia="Times New Roman" w:hAnsi="Times New Roman" w:cs="Times New Roman"/>
          <w:spacing w:val="59"/>
          <w:kern w:val="0"/>
          <w:sz w:val="24"/>
          <w:szCs w:val="24"/>
          <w:lang w:eastAsia="pl-PL"/>
          <w14:ligatures w14:val="none"/>
        </w:rPr>
        <w:t xml:space="preserve"> </w:t>
      </w:r>
      <w:r w:rsidR="00F745BF">
        <w:rPr>
          <w:rFonts w:ascii="Times New Roman" w:eastAsia="Times New Roman" w:hAnsi="Times New Roman" w:cs="Times New Roman"/>
          <w:spacing w:val="59"/>
          <w:kern w:val="0"/>
          <w:sz w:val="24"/>
          <w:szCs w:val="24"/>
          <w:lang w:eastAsia="pl-PL"/>
          <w14:ligatures w14:val="none"/>
        </w:rPr>
        <w:br/>
      </w:r>
      <w:r w:rsidRPr="00E05BB6">
        <w:rPr>
          <w:rFonts w:ascii="Times New Roman" w:eastAsia="Times New Roman" w:hAnsi="Times New Roman" w:cs="Times New Roman"/>
          <w:kern w:val="0"/>
          <w:sz w:val="24"/>
          <w:szCs w:val="24"/>
          <w:lang w:eastAsia="pl-PL"/>
          <w14:ligatures w14:val="none"/>
        </w:rPr>
        <w:lastRenderedPageBreak/>
        <w:t>w</w:t>
      </w:r>
      <w:r w:rsidRPr="00E05BB6">
        <w:rPr>
          <w:rFonts w:ascii="Times New Roman" w:eastAsia="Times New Roman" w:hAnsi="Times New Roman" w:cs="Times New Roman"/>
          <w:spacing w:val="5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protokole</w:t>
      </w:r>
      <w:r w:rsidRPr="00E05BB6">
        <w:rPr>
          <w:rFonts w:ascii="Times New Roman" w:eastAsia="Times New Roman" w:hAnsi="Times New Roman" w:cs="Times New Roman"/>
          <w:spacing w:val="5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postępowania</w:t>
      </w:r>
      <w:r w:rsidRPr="00E05BB6">
        <w:rPr>
          <w:rFonts w:ascii="Times New Roman" w:eastAsia="Times New Roman" w:hAnsi="Times New Roman" w:cs="Times New Roman"/>
          <w:spacing w:val="5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5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załącznikach</w:t>
      </w:r>
      <w:r w:rsidRPr="00E05BB6">
        <w:rPr>
          <w:rFonts w:ascii="Times New Roman" w:eastAsia="Times New Roman" w:hAnsi="Times New Roman" w:cs="Times New Roman"/>
          <w:spacing w:val="5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5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tego protokołu,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od</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zakończenia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udzielenie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zamawiający nie udostępnia tych danych, chyba że zachodzą przesłanki, 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mowa w</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art.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18 ust.</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2</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rozporządzenia 2016/679.</w:t>
      </w:r>
    </w:p>
    <w:p w14:paraId="1B49F33E" w14:textId="77777777" w:rsidR="00E05BB6" w:rsidRPr="00E05BB6" w:rsidRDefault="00E05BB6" w:rsidP="00E05BB6">
      <w:pPr>
        <w:widowControl w:val="0"/>
        <w:tabs>
          <w:tab w:val="left" w:pos="567"/>
        </w:tabs>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7F055ED9" w14:textId="77777777" w:rsidR="00E05BB6" w:rsidRPr="00E05BB6" w:rsidRDefault="00E05BB6" w:rsidP="00E05BB6">
      <w:pPr>
        <w:widowControl w:val="0"/>
        <w:kinsoku w:val="0"/>
        <w:overflowPunct w:val="0"/>
        <w:autoSpaceDE w:val="0"/>
        <w:autoSpaceDN w:val="0"/>
        <w:adjustRightInd w:val="0"/>
        <w:spacing w:before="4" w:after="0" w:line="240" w:lineRule="auto"/>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noProof/>
          <w:kern w:val="0"/>
          <w:sz w:val="24"/>
          <w:szCs w:val="24"/>
          <w:lang w:eastAsia="pl-PL"/>
          <w14:ligatures w14:val="none"/>
        </w:rPr>
        <mc:AlternateContent>
          <mc:Choice Requires="wps">
            <w:drawing>
              <wp:anchor distT="0" distB="0" distL="0" distR="0" simplePos="0" relativeHeight="251659264" behindDoc="0" locked="0" layoutInCell="0" allowOverlap="1" wp14:anchorId="5C77394D" wp14:editId="64DE1C68">
                <wp:simplePos x="0" y="0"/>
                <wp:positionH relativeFrom="page">
                  <wp:posOffset>828040</wp:posOffset>
                </wp:positionH>
                <wp:positionV relativeFrom="paragraph">
                  <wp:posOffset>191135</wp:posOffset>
                </wp:positionV>
                <wp:extent cx="5829300" cy="215265"/>
                <wp:effectExtent l="8890" t="10795" r="10160" b="12065"/>
                <wp:wrapTopAndBottom/>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5265"/>
                        </a:xfrm>
                        <a:prstGeom prst="rect">
                          <a:avLst/>
                        </a:prstGeom>
                        <a:solidFill>
                          <a:srgbClr val="8DB3E1"/>
                        </a:solidFill>
                        <a:ln w="6095">
                          <a:solidFill>
                            <a:srgbClr val="000000"/>
                          </a:solidFill>
                          <a:miter lim="800000"/>
                          <a:headEnd/>
                          <a:tailEnd/>
                        </a:ln>
                      </wps:spPr>
                      <wps:txbx>
                        <w:txbxContent>
                          <w:p w14:paraId="055A1C0E" w14:textId="77777777" w:rsidR="00E05BB6" w:rsidRPr="006C3D6A" w:rsidRDefault="00E05BB6" w:rsidP="00E05BB6">
                            <w:pPr>
                              <w:pStyle w:val="Tekstpodstawowy"/>
                              <w:kinsoku w:val="0"/>
                              <w:overflowPunct w:val="0"/>
                              <w:spacing w:before="17"/>
                              <w:rPr>
                                <w:rFonts w:ascii="Times New Roman" w:hAnsi="Times New Roman" w:cs="Times New Roman"/>
                                <w:b/>
                                <w:bCs/>
                                <w:sz w:val="28"/>
                                <w:szCs w:val="28"/>
                              </w:rPr>
                            </w:pPr>
                            <w:r w:rsidRPr="006C3D6A">
                              <w:rPr>
                                <w:rFonts w:ascii="Times New Roman" w:hAnsi="Times New Roman" w:cs="Times New Roman"/>
                                <w:b/>
                                <w:bCs/>
                                <w:sz w:val="28"/>
                                <w:szCs w:val="28"/>
                              </w:rPr>
                              <w:t>II.</w:t>
                            </w:r>
                            <w:r w:rsidRPr="006C3D6A">
                              <w:rPr>
                                <w:rFonts w:ascii="Times New Roman" w:hAnsi="Times New Roman" w:cs="Times New Roman"/>
                                <w:b/>
                                <w:bCs/>
                                <w:spacing w:val="14"/>
                                <w:sz w:val="28"/>
                                <w:szCs w:val="28"/>
                              </w:rPr>
                              <w:t xml:space="preserve"> </w:t>
                            </w:r>
                            <w:r w:rsidRPr="006C3D6A">
                              <w:rPr>
                                <w:rFonts w:ascii="Times New Roman" w:hAnsi="Times New Roman" w:cs="Times New Roman"/>
                                <w:b/>
                                <w:bCs/>
                                <w:sz w:val="28"/>
                                <w:szCs w:val="28"/>
                              </w:rPr>
                              <w:t>Wymagania stawiane</w:t>
                            </w:r>
                            <w:r w:rsidRPr="006C3D6A">
                              <w:rPr>
                                <w:rFonts w:ascii="Times New Roman" w:hAnsi="Times New Roman" w:cs="Times New Roman"/>
                                <w:b/>
                                <w:bCs/>
                                <w:spacing w:val="-5"/>
                                <w:sz w:val="28"/>
                                <w:szCs w:val="28"/>
                              </w:rPr>
                              <w:t xml:space="preserve"> </w:t>
                            </w:r>
                            <w:r w:rsidRPr="006C3D6A">
                              <w:rPr>
                                <w:rFonts w:ascii="Times New Roman" w:hAnsi="Times New Roman" w:cs="Times New Roman"/>
                                <w:b/>
                                <w:bCs/>
                                <w:sz w:val="28"/>
                                <w:szCs w:val="28"/>
                              </w:rPr>
                              <w:t>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7394D" id="Pole tekstowe 3" o:spid="_x0000_s1027" type="#_x0000_t202" style="position:absolute;margin-left:65.2pt;margin-top:15.05pt;width:459pt;height:16.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" o:allowincell="f" fillcolor="#8db3e1" strokeweight=".16931mm">
                <v:textbox inset="0,0,0,0">
                  <w:txbxContent>
                    <w:p w14:paraId="055A1C0E" w14:textId="77777777" w:rsidR="00E05BB6" w:rsidRPr="006C3D6A" w:rsidRDefault="00E05BB6" w:rsidP="00E05BB6">
                      <w:pPr>
                        <w:pStyle w:val="Tekstpodstawowy"/>
                        <w:kinsoku w:val="0"/>
                        <w:overflowPunct w:val="0"/>
                        <w:spacing w:before="17"/>
                        <w:rPr>
                          <w:rFonts w:ascii="Times New Roman" w:hAnsi="Times New Roman" w:cs="Times New Roman"/>
                          <w:b/>
                          <w:bCs/>
                          <w:sz w:val="28"/>
                          <w:szCs w:val="28"/>
                        </w:rPr>
                      </w:pPr>
                      <w:r w:rsidRPr="006C3D6A">
                        <w:rPr>
                          <w:rFonts w:ascii="Times New Roman" w:hAnsi="Times New Roman" w:cs="Times New Roman"/>
                          <w:b/>
                          <w:bCs/>
                          <w:sz w:val="28"/>
                          <w:szCs w:val="28"/>
                        </w:rPr>
                        <w:t>II.</w:t>
                      </w:r>
                      <w:r w:rsidRPr="006C3D6A">
                        <w:rPr>
                          <w:rFonts w:ascii="Times New Roman" w:hAnsi="Times New Roman" w:cs="Times New Roman"/>
                          <w:b/>
                          <w:bCs/>
                          <w:spacing w:val="14"/>
                          <w:sz w:val="28"/>
                          <w:szCs w:val="28"/>
                        </w:rPr>
                        <w:t xml:space="preserve"> </w:t>
                      </w:r>
                      <w:r w:rsidRPr="006C3D6A">
                        <w:rPr>
                          <w:rFonts w:ascii="Times New Roman" w:hAnsi="Times New Roman" w:cs="Times New Roman"/>
                          <w:b/>
                          <w:bCs/>
                          <w:sz w:val="28"/>
                          <w:szCs w:val="28"/>
                        </w:rPr>
                        <w:t>Wymagania stawiane</w:t>
                      </w:r>
                      <w:r w:rsidRPr="006C3D6A">
                        <w:rPr>
                          <w:rFonts w:ascii="Times New Roman" w:hAnsi="Times New Roman" w:cs="Times New Roman"/>
                          <w:b/>
                          <w:bCs/>
                          <w:spacing w:val="-5"/>
                          <w:sz w:val="28"/>
                          <w:szCs w:val="28"/>
                        </w:rPr>
                        <w:t xml:space="preserve"> </w:t>
                      </w:r>
                      <w:r w:rsidRPr="006C3D6A">
                        <w:rPr>
                          <w:rFonts w:ascii="Times New Roman" w:hAnsi="Times New Roman" w:cs="Times New Roman"/>
                          <w:b/>
                          <w:bCs/>
                          <w:sz w:val="28"/>
                          <w:szCs w:val="28"/>
                        </w:rPr>
                        <w:t>wykonawcy</w:t>
                      </w:r>
                    </w:p>
                  </w:txbxContent>
                </v:textbox>
                <w10:wrap type="topAndBottom" anchorx="page"/>
              </v:shape>
            </w:pict>
          </mc:Fallback>
        </mc:AlternateContent>
      </w:r>
    </w:p>
    <w:p w14:paraId="0C14960F" w14:textId="77777777" w:rsidR="00E05BB6" w:rsidRPr="00E05BB6" w:rsidRDefault="00E05BB6" w:rsidP="00E05BB6">
      <w:pPr>
        <w:widowControl w:val="0"/>
        <w:kinsoku w:val="0"/>
        <w:overflowPunct w:val="0"/>
        <w:autoSpaceDE w:val="0"/>
        <w:autoSpaceDN w:val="0"/>
        <w:adjustRightInd w:val="0"/>
        <w:spacing w:after="0" w:line="360" w:lineRule="auto"/>
        <w:rPr>
          <w:rFonts w:ascii="Times New Roman" w:eastAsia="Times New Roman" w:hAnsi="Times New Roman" w:cs="Times New Roman"/>
          <w:kern w:val="0"/>
          <w:sz w:val="24"/>
          <w:szCs w:val="24"/>
          <w:lang w:eastAsia="pl-PL"/>
          <w14:ligatures w14:val="none"/>
        </w:rPr>
      </w:pPr>
      <w:bookmarkStart w:id="1" w:name="_Hlk97799849"/>
    </w:p>
    <w:p w14:paraId="0CCD6E3B" w14:textId="77777777" w:rsidR="00E05BB6" w:rsidRPr="00E05BB6" w:rsidRDefault="00E05BB6" w:rsidP="00E05BB6">
      <w:pPr>
        <w:widowControl w:val="0"/>
        <w:numPr>
          <w:ilvl w:val="0"/>
          <w:numId w:val="6"/>
        </w:numPr>
        <w:shd w:val="clear" w:color="auto" w:fill="BFBFBF"/>
        <w:tabs>
          <w:tab w:val="left" w:pos="567"/>
          <w:tab w:val="left" w:pos="9358"/>
        </w:tabs>
        <w:kinsoku w:val="0"/>
        <w:overflowPunct w:val="0"/>
        <w:autoSpaceDE w:val="0"/>
        <w:autoSpaceDN w:val="0"/>
        <w:adjustRightInd w:val="0"/>
        <w:spacing w:before="93" w:after="0" w:line="240" w:lineRule="auto"/>
        <w:ind w:left="567" w:hanging="312"/>
        <w:outlineLvl w:val="0"/>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Przedmiot zamówienia</w:t>
      </w:r>
    </w:p>
    <w:p w14:paraId="400A8A6D" w14:textId="5E59B821" w:rsidR="00E05BB6" w:rsidRPr="00E05BB6" w:rsidRDefault="00E05BB6" w:rsidP="00E05BB6">
      <w:pPr>
        <w:suppressAutoHyphens/>
        <w:autoSpaceDN w:val="0"/>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Przedmiotem zamówienia są </w:t>
      </w:r>
      <w:r w:rsidRPr="00E05BB6">
        <w:rPr>
          <w:rFonts w:ascii="Times New Roman" w:eastAsia="Times New Roman" w:hAnsi="Times New Roman" w:cs="Times New Roman"/>
          <w:bCs/>
          <w:kern w:val="0"/>
          <w:sz w:val="24"/>
          <w:szCs w:val="24"/>
          <w:lang w:eastAsia="pl-PL"/>
          <w14:ligatures w14:val="none"/>
        </w:rPr>
        <w:t xml:space="preserve">roboty budowlane obejmujące modernizację </w:t>
      </w:r>
      <w:r w:rsidRPr="00E05BB6">
        <w:rPr>
          <w:rFonts w:ascii="Times New Roman" w:eastAsia="Times New Roman" w:hAnsi="Times New Roman" w:cs="Times New Roman"/>
          <w:kern w:val="0"/>
          <w:sz w:val="24"/>
          <w:szCs w:val="24"/>
          <w:lang w:eastAsia="pl-PL"/>
          <w14:ligatures w14:val="none"/>
        </w:rPr>
        <w:t>odcinka drogi gminnej nr 117025N Markajmy-Knipy, polegające na wzmocnieniu nawierzchni poprzez wyprofilowanie do zadanych spadków istniejącej nawierzchni, wbudowanie kruszywa łamanego frakcji 0-31,5 mm i zagęszczenie nawierzchni walcem drogowym.</w:t>
      </w:r>
    </w:p>
    <w:p w14:paraId="6F6D4BE4" w14:textId="77777777" w:rsidR="00E05BB6" w:rsidRPr="00E05BB6" w:rsidRDefault="00E05BB6" w:rsidP="00E05BB6">
      <w:pPr>
        <w:suppressAutoHyphens/>
        <w:autoSpaceDN w:val="0"/>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Wspólny Słownik Zamówień CPV: </w:t>
      </w:r>
      <w:r w:rsidRPr="00E05BB6">
        <w:rPr>
          <w:rFonts w:ascii="Times New Roman" w:eastAsia="Calibri" w:hAnsi="Times New Roman" w:cs="Times New Roman"/>
          <w:kern w:val="0"/>
          <w:sz w:val="24"/>
          <w:szCs w:val="24"/>
          <w:lang w:eastAsia="zh-CN"/>
          <w14:ligatures w14:val="none"/>
        </w:rPr>
        <w:t>45233142-6 roboty w zakresie naprawy dróg</w:t>
      </w:r>
    </w:p>
    <w:p w14:paraId="4F0550EE" w14:textId="77777777" w:rsidR="00E05BB6" w:rsidRPr="00E05BB6" w:rsidRDefault="00E05BB6" w:rsidP="00E05BB6">
      <w:pPr>
        <w:suppressAutoHyphens/>
        <w:autoSpaceDN w:val="0"/>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Szczegółowy opis oraz sposób realizacji zamówienia zawiera Opis Przedmiotu Zamówienia (OPZ) na który składają się opis techniczny, rysunek i przedmiar robót, stanowiące </w:t>
      </w:r>
      <w:r w:rsidRPr="00E05BB6">
        <w:rPr>
          <w:rFonts w:ascii="Times New Roman" w:eastAsia="Times New Roman" w:hAnsi="Times New Roman" w:cs="Times New Roman"/>
          <w:b/>
          <w:kern w:val="0"/>
          <w:sz w:val="24"/>
          <w:szCs w:val="24"/>
          <w:lang w:eastAsia="pl-PL"/>
          <w14:ligatures w14:val="none"/>
        </w:rPr>
        <w:t>Załącznik nr 3 do SWZ</w:t>
      </w:r>
      <w:r w:rsidRPr="00E05BB6">
        <w:rPr>
          <w:rFonts w:ascii="Times New Roman" w:eastAsia="Times New Roman" w:hAnsi="Times New Roman" w:cs="Times New Roman"/>
          <w:kern w:val="0"/>
          <w:sz w:val="24"/>
          <w:szCs w:val="24"/>
          <w:lang w:eastAsia="pl-PL"/>
          <w14:ligatures w14:val="none"/>
        </w:rPr>
        <w:t>.</w:t>
      </w:r>
    </w:p>
    <w:bookmarkEnd w:id="1"/>
    <w:p w14:paraId="19FE91E8" w14:textId="77777777" w:rsidR="00E05BB6" w:rsidRPr="00E05BB6" w:rsidRDefault="00E05BB6" w:rsidP="00E05BB6">
      <w:pPr>
        <w:widowControl w:val="0"/>
        <w:tabs>
          <w:tab w:val="left" w:pos="617"/>
          <w:tab w:val="left" w:pos="9358"/>
        </w:tabs>
        <w:kinsoku w:val="0"/>
        <w:overflowPunct w:val="0"/>
        <w:autoSpaceDE w:val="0"/>
        <w:autoSpaceDN w:val="0"/>
        <w:adjustRightInd w:val="0"/>
        <w:spacing w:before="92" w:after="0" w:line="240" w:lineRule="auto"/>
        <w:outlineLvl w:val="0"/>
        <w:rPr>
          <w:rFonts w:ascii="Times New Roman" w:eastAsia="Times New Roman" w:hAnsi="Times New Roman" w:cs="Times New Roman"/>
          <w:kern w:val="0"/>
          <w:sz w:val="24"/>
          <w:szCs w:val="24"/>
          <w:lang w:eastAsia="pl-PL"/>
          <w14:ligatures w14:val="none"/>
        </w:rPr>
      </w:pPr>
    </w:p>
    <w:p w14:paraId="563023C8" w14:textId="77777777" w:rsidR="00E05BB6" w:rsidRPr="00E05BB6" w:rsidRDefault="00E05BB6" w:rsidP="00E05BB6">
      <w:pPr>
        <w:widowControl w:val="0"/>
        <w:numPr>
          <w:ilvl w:val="0"/>
          <w:numId w:val="6"/>
        </w:numPr>
        <w:shd w:val="clear" w:color="auto" w:fill="BFBFBF"/>
        <w:tabs>
          <w:tab w:val="left" w:pos="2410"/>
        </w:tabs>
        <w:autoSpaceDE w:val="0"/>
        <w:autoSpaceDN w:val="0"/>
        <w:adjustRightInd w:val="0"/>
        <w:spacing w:after="0" w:line="240" w:lineRule="auto"/>
        <w:ind w:left="567" w:hanging="283"/>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Wymagania</w:t>
      </w:r>
      <w:r w:rsidRPr="00E05BB6">
        <w:rPr>
          <w:rFonts w:ascii="Times New Roman" w:eastAsia="Times New Roman" w:hAnsi="Times New Roman" w:cs="Times New Roman"/>
          <w:b/>
          <w:bCs/>
          <w:spacing w:val="35"/>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w</w:t>
      </w:r>
      <w:r w:rsidRPr="00E05BB6">
        <w:rPr>
          <w:rFonts w:ascii="Times New Roman" w:eastAsia="Times New Roman" w:hAnsi="Times New Roman" w:cs="Times New Roman"/>
          <w:b/>
          <w:bCs/>
          <w:spacing w:val="4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zakresie</w:t>
      </w:r>
      <w:r w:rsidRPr="00E05BB6">
        <w:rPr>
          <w:rFonts w:ascii="Times New Roman" w:eastAsia="Times New Roman" w:hAnsi="Times New Roman" w:cs="Times New Roman"/>
          <w:b/>
          <w:bCs/>
          <w:spacing w:val="39"/>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zatrudniania</w:t>
      </w:r>
      <w:r w:rsidRPr="00E05BB6">
        <w:rPr>
          <w:rFonts w:ascii="Times New Roman" w:eastAsia="Times New Roman" w:hAnsi="Times New Roman" w:cs="Times New Roman"/>
          <w:b/>
          <w:bCs/>
          <w:spacing w:val="37"/>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przez</w:t>
      </w:r>
      <w:r w:rsidRPr="00E05BB6">
        <w:rPr>
          <w:rFonts w:ascii="Times New Roman" w:eastAsia="Times New Roman" w:hAnsi="Times New Roman" w:cs="Times New Roman"/>
          <w:b/>
          <w:bCs/>
          <w:spacing w:val="36"/>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wykonawcę</w:t>
      </w:r>
      <w:r w:rsidRPr="00E05BB6">
        <w:rPr>
          <w:rFonts w:ascii="Times New Roman" w:eastAsia="Times New Roman" w:hAnsi="Times New Roman" w:cs="Times New Roman"/>
          <w:b/>
          <w:bCs/>
          <w:spacing w:val="39"/>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lub</w:t>
      </w:r>
      <w:r w:rsidRPr="00E05BB6">
        <w:rPr>
          <w:rFonts w:ascii="Times New Roman" w:eastAsia="Times New Roman" w:hAnsi="Times New Roman" w:cs="Times New Roman"/>
          <w:b/>
          <w:bCs/>
          <w:spacing w:val="38"/>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podwykonawcę</w:t>
      </w:r>
      <w:r w:rsidRPr="00E05BB6">
        <w:rPr>
          <w:rFonts w:ascii="Times New Roman" w:eastAsia="Times New Roman" w:hAnsi="Times New Roman" w:cs="Times New Roman"/>
          <w:color w:val="000000"/>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osób</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na</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 xml:space="preserve">podstawie stosunku pracy zgodnie z art. 95 ustawy </w:t>
      </w:r>
      <w:proofErr w:type="spellStart"/>
      <w:r w:rsidRPr="00E05BB6">
        <w:rPr>
          <w:rFonts w:ascii="Times New Roman" w:eastAsia="Times New Roman" w:hAnsi="Times New Roman" w:cs="Times New Roman"/>
          <w:b/>
          <w:bCs/>
          <w:kern w:val="0"/>
          <w:sz w:val="24"/>
          <w:szCs w:val="24"/>
          <w:lang w:eastAsia="pl-PL"/>
          <w14:ligatures w14:val="none"/>
        </w:rPr>
        <w:t>Pzp</w:t>
      </w:r>
      <w:proofErr w:type="spellEnd"/>
    </w:p>
    <w:p w14:paraId="0FD999D5" w14:textId="77777777" w:rsidR="00E05BB6" w:rsidRPr="00E05BB6" w:rsidRDefault="00E05BB6">
      <w:pPr>
        <w:numPr>
          <w:ilvl w:val="0"/>
          <w:numId w:val="70"/>
        </w:numPr>
        <w:spacing w:after="8" w:line="250" w:lineRule="auto"/>
        <w:ind w:left="567" w:hanging="567"/>
        <w:jc w:val="both"/>
        <w:rPr>
          <w:rFonts w:ascii="Times New Roman" w:hAnsi="Times New Roman" w:cs="Times New Roman"/>
          <w:color w:val="000000"/>
          <w:sz w:val="24"/>
          <w:szCs w:val="24"/>
        </w:rPr>
      </w:pPr>
      <w:r w:rsidRPr="00E05BB6">
        <w:rPr>
          <w:rFonts w:ascii="Times New Roman" w:hAnsi="Times New Roman" w:cs="Times New Roman"/>
          <w:color w:val="000000"/>
          <w:sz w:val="24"/>
          <w:szCs w:val="24"/>
        </w:rPr>
        <w:t xml:space="preserve">Zamawiający wymaga zatrudnienia na podstawie umowy o pracę  (w wymiarze pełnego etatu), w rozumieniu ustawy z dnia 26 czerwca 1974 r. – Kodeks pracy (Dz. U. z 2022 r., poz. 1510 ze zm.), przez wykonawcę lub podwykonawcę (jeżeli wykonawca powierza wykonanie części zamówienia podwykonawcy), osób wykonujących </w:t>
      </w:r>
      <w:r w:rsidRPr="00E05BB6">
        <w:rPr>
          <w:rFonts w:ascii="Times New Roman" w:eastAsia="Calibri" w:hAnsi="Times New Roman" w:cs="Times New Roman"/>
          <w:sz w:val="24"/>
          <w:szCs w:val="24"/>
        </w:rPr>
        <w:t xml:space="preserve">w trakcie realizacji zamówienia </w:t>
      </w:r>
      <w:r w:rsidRPr="00E05BB6">
        <w:rPr>
          <w:rFonts w:ascii="Times New Roman" w:eastAsia="Calibri" w:hAnsi="Times New Roman" w:cs="Times New Roman"/>
          <w:sz w:val="24"/>
          <w:szCs w:val="24"/>
          <w:lang w:val="pl"/>
        </w:rPr>
        <w:t>c</w:t>
      </w:r>
      <w:r w:rsidRPr="00E05BB6">
        <w:rPr>
          <w:rFonts w:ascii="Times New Roman" w:eastAsia="Arial" w:hAnsi="Times New Roman" w:cs="Times New Roman"/>
          <w:sz w:val="24"/>
          <w:szCs w:val="24"/>
          <w:lang w:val="pl"/>
        </w:rPr>
        <w:t>zynności pracownika budowlanego (robotnika budowlanego) i czynności operatora sprzętu;</w:t>
      </w:r>
    </w:p>
    <w:p w14:paraId="29EF429E" w14:textId="77777777" w:rsidR="00E05BB6" w:rsidRPr="00E05BB6" w:rsidRDefault="00E05BB6">
      <w:pPr>
        <w:numPr>
          <w:ilvl w:val="0"/>
          <w:numId w:val="70"/>
        </w:numPr>
        <w:spacing w:after="8" w:line="250" w:lineRule="auto"/>
        <w:ind w:left="567" w:hanging="567"/>
        <w:jc w:val="both"/>
        <w:rPr>
          <w:rFonts w:ascii="Times New Roman" w:hAnsi="Times New Roman" w:cs="Times New Roman"/>
          <w:color w:val="000000"/>
          <w:sz w:val="24"/>
          <w:szCs w:val="24"/>
        </w:rPr>
      </w:pPr>
      <w:r w:rsidRPr="00E05BB6">
        <w:rPr>
          <w:rFonts w:ascii="Times New Roman" w:hAnsi="Times New Roman" w:cs="Times New Roman"/>
          <w:color w:val="000000"/>
          <w:sz w:val="24"/>
          <w:szCs w:val="24"/>
        </w:rPr>
        <w:t>Wykonawca jest zobowiązany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w:t>
      </w:r>
    </w:p>
    <w:p w14:paraId="5ADB70C0" w14:textId="397925E9" w:rsidR="00E05BB6" w:rsidRPr="00E05BB6" w:rsidRDefault="00E05BB6">
      <w:pPr>
        <w:numPr>
          <w:ilvl w:val="0"/>
          <w:numId w:val="70"/>
        </w:numPr>
        <w:spacing w:after="8" w:line="250" w:lineRule="auto"/>
        <w:ind w:left="567" w:hanging="567"/>
        <w:jc w:val="both"/>
        <w:rPr>
          <w:rFonts w:ascii="Times New Roman" w:hAnsi="Times New Roman" w:cs="Times New Roman"/>
          <w:color w:val="000000"/>
          <w:sz w:val="24"/>
          <w:szCs w:val="24"/>
        </w:rPr>
      </w:pPr>
      <w:r w:rsidRPr="00E05BB6">
        <w:rPr>
          <w:rFonts w:ascii="Times New Roman" w:hAnsi="Times New Roman" w:cs="Times New Roman"/>
          <w:color w:val="000000"/>
          <w:sz w:val="24"/>
          <w:szCs w:val="24"/>
        </w:rPr>
        <w:t xml:space="preserve">W terminie do 3 dni od dnia podpisania umowy w sprawie zamówienia publicznego wykonawca złoży zamawiającemu oświadczenie, zawierające informację </w:t>
      </w:r>
      <w:r w:rsidRPr="00E05BB6">
        <w:rPr>
          <w:rFonts w:ascii="Times New Roman" w:hAnsi="Times New Roman" w:cs="Times New Roman"/>
          <w:color w:val="000000"/>
          <w:sz w:val="24"/>
          <w:szCs w:val="24"/>
        </w:rPr>
        <w:br/>
        <w:t xml:space="preserve">o zatrudnionych osobach, o czasie trwania umowy oraz czynnościach wykonywanych przez wskazane osoby. </w:t>
      </w:r>
    </w:p>
    <w:p w14:paraId="2F816F49" w14:textId="77777777" w:rsidR="00E05BB6" w:rsidRPr="00E05BB6" w:rsidRDefault="00E05BB6">
      <w:pPr>
        <w:numPr>
          <w:ilvl w:val="0"/>
          <w:numId w:val="70"/>
        </w:numPr>
        <w:spacing w:after="0" w:line="240" w:lineRule="auto"/>
        <w:ind w:left="567" w:hanging="567"/>
        <w:jc w:val="both"/>
        <w:rPr>
          <w:rFonts w:ascii="Times New Roman" w:hAnsi="Times New Roman" w:cs="Times New Roman"/>
          <w:color w:val="000000"/>
          <w:sz w:val="24"/>
          <w:szCs w:val="24"/>
        </w:rPr>
      </w:pPr>
      <w:r w:rsidRPr="00E05BB6">
        <w:rPr>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czynności o których mowa w </w:t>
      </w:r>
      <w:proofErr w:type="spellStart"/>
      <w:r w:rsidRPr="00E05BB6">
        <w:rPr>
          <w:rFonts w:ascii="Times New Roman" w:hAnsi="Times New Roman" w:cs="Times New Roman"/>
          <w:sz w:val="24"/>
          <w:szCs w:val="24"/>
        </w:rPr>
        <w:t>ppkt</w:t>
      </w:r>
      <w:proofErr w:type="spellEnd"/>
      <w:r w:rsidRPr="00E05BB6">
        <w:rPr>
          <w:rFonts w:ascii="Times New Roman" w:hAnsi="Times New Roman" w:cs="Times New Roman"/>
          <w:sz w:val="24"/>
          <w:szCs w:val="24"/>
        </w:rPr>
        <w:t xml:space="preserve"> 1, w  szczególności do:  </w:t>
      </w:r>
    </w:p>
    <w:p w14:paraId="13970ED3" w14:textId="77777777" w:rsidR="00E05BB6" w:rsidRPr="00E05BB6" w:rsidRDefault="00E05BB6" w:rsidP="00E05BB6">
      <w:pPr>
        <w:widowControl w:val="0"/>
        <w:numPr>
          <w:ilvl w:val="0"/>
          <w:numId w:val="16"/>
        </w:numPr>
        <w:autoSpaceDE w:val="0"/>
        <w:autoSpaceDN w:val="0"/>
        <w:adjustRightInd w:val="0"/>
        <w:spacing w:after="33" w:line="250" w:lineRule="auto"/>
        <w:ind w:left="567" w:hanging="283"/>
        <w:jc w:val="both"/>
        <w:rPr>
          <w:rFonts w:ascii="Times New Roman" w:hAnsi="Times New Roman" w:cs="Times New Roman"/>
          <w:sz w:val="24"/>
          <w:szCs w:val="24"/>
        </w:rPr>
      </w:pPr>
      <w:r w:rsidRPr="00E05BB6">
        <w:rPr>
          <w:rFonts w:ascii="Times New Roman" w:hAnsi="Times New Roman" w:cs="Times New Roman"/>
          <w:sz w:val="24"/>
          <w:szCs w:val="24"/>
        </w:rPr>
        <w:t xml:space="preserve">żądania oświadczeń i dokumentów w zakresie potwierdzenia spełniania ww. wymogów </w:t>
      </w:r>
      <w:r w:rsidRPr="00E05BB6">
        <w:rPr>
          <w:rFonts w:ascii="Times New Roman" w:hAnsi="Times New Roman" w:cs="Times New Roman"/>
          <w:sz w:val="24"/>
          <w:szCs w:val="24"/>
        </w:rPr>
        <w:br/>
        <w:t>i dokonywania ich oceny,</w:t>
      </w:r>
    </w:p>
    <w:p w14:paraId="25207D2F" w14:textId="77777777" w:rsidR="00E05BB6" w:rsidRPr="00E05BB6" w:rsidRDefault="00E05BB6" w:rsidP="00E05BB6">
      <w:pPr>
        <w:widowControl w:val="0"/>
        <w:numPr>
          <w:ilvl w:val="0"/>
          <w:numId w:val="16"/>
        </w:numPr>
        <w:autoSpaceDE w:val="0"/>
        <w:autoSpaceDN w:val="0"/>
        <w:adjustRightInd w:val="0"/>
        <w:spacing w:after="33" w:line="250" w:lineRule="auto"/>
        <w:ind w:left="567" w:hanging="283"/>
        <w:jc w:val="both"/>
        <w:rPr>
          <w:rFonts w:ascii="Times New Roman" w:hAnsi="Times New Roman" w:cs="Times New Roman"/>
          <w:sz w:val="24"/>
          <w:szCs w:val="24"/>
        </w:rPr>
      </w:pPr>
      <w:r w:rsidRPr="00E05BB6">
        <w:rPr>
          <w:rFonts w:ascii="Times New Roman" w:hAnsi="Times New Roman" w:cs="Times New Roman"/>
          <w:sz w:val="24"/>
          <w:szCs w:val="24"/>
        </w:rPr>
        <w:t xml:space="preserve"> żądania wyjaśnień w przypadku wątpliwości w zakresie potwierdzenia spełniania           ww. wymogów, </w:t>
      </w:r>
    </w:p>
    <w:p w14:paraId="6A6F4751" w14:textId="77777777" w:rsidR="00E05BB6" w:rsidRPr="00E05BB6" w:rsidRDefault="00E05BB6" w:rsidP="00E05BB6">
      <w:pPr>
        <w:widowControl w:val="0"/>
        <w:numPr>
          <w:ilvl w:val="0"/>
          <w:numId w:val="16"/>
        </w:numPr>
        <w:autoSpaceDE w:val="0"/>
        <w:autoSpaceDN w:val="0"/>
        <w:adjustRightInd w:val="0"/>
        <w:spacing w:after="33" w:line="250" w:lineRule="auto"/>
        <w:ind w:left="567" w:hanging="283"/>
        <w:jc w:val="both"/>
        <w:rPr>
          <w:rFonts w:ascii="Times New Roman" w:hAnsi="Times New Roman" w:cs="Times New Roman"/>
          <w:sz w:val="24"/>
          <w:szCs w:val="24"/>
        </w:rPr>
      </w:pPr>
      <w:r w:rsidRPr="00E05BB6">
        <w:rPr>
          <w:rFonts w:ascii="Times New Roman" w:hAnsi="Times New Roman" w:cs="Times New Roman"/>
          <w:sz w:val="24"/>
          <w:szCs w:val="24"/>
        </w:rPr>
        <w:t xml:space="preserve">przeprowadzenia kontroli na miejscu wykonywania świadczenia. </w:t>
      </w:r>
    </w:p>
    <w:p w14:paraId="4A0FE70F" w14:textId="77777777" w:rsidR="00E05BB6" w:rsidRPr="00E05BB6" w:rsidRDefault="00E05BB6">
      <w:pPr>
        <w:numPr>
          <w:ilvl w:val="0"/>
          <w:numId w:val="70"/>
        </w:numPr>
        <w:suppressAutoHyphens/>
        <w:spacing w:after="0" w:line="240" w:lineRule="auto"/>
        <w:ind w:left="567" w:hanging="567"/>
        <w:jc w:val="both"/>
        <w:rPr>
          <w:rFonts w:ascii="Times New Roman" w:hAnsi="Times New Roman" w:cs="Times New Roman"/>
          <w:sz w:val="24"/>
          <w:szCs w:val="24"/>
        </w:rPr>
      </w:pPr>
      <w:r w:rsidRPr="00E05BB6">
        <w:rPr>
          <w:rFonts w:ascii="Times New Roman" w:hAnsi="Times New Roman" w:cs="Times New Roman"/>
          <w:sz w:val="24"/>
          <w:szCs w:val="24"/>
        </w:rPr>
        <w:t xml:space="preserve">W trakcie realizacji zamówienia Zamawiający może w określonym terminie wynikającym z pisemnego wezwania żądać od Wykonawcy wskazanych poniżej dowodów w celu potwierdzenia spełnienia wymogu zatrudnienia na podstawie umowy </w:t>
      </w:r>
      <w:r w:rsidRPr="00E05BB6">
        <w:rPr>
          <w:rFonts w:ascii="Times New Roman" w:hAnsi="Times New Roman" w:cs="Times New Roman"/>
          <w:sz w:val="24"/>
          <w:szCs w:val="24"/>
        </w:rPr>
        <w:br/>
      </w:r>
      <w:r w:rsidRPr="00E05BB6">
        <w:rPr>
          <w:rFonts w:ascii="Times New Roman" w:hAnsi="Times New Roman" w:cs="Times New Roman"/>
          <w:sz w:val="24"/>
          <w:szCs w:val="24"/>
        </w:rPr>
        <w:lastRenderedPageBreak/>
        <w:t xml:space="preserve">o pracę przez wykonawcę lub podwykonawcę osób wykonujących czynności o których mowa w </w:t>
      </w:r>
      <w:proofErr w:type="spellStart"/>
      <w:r w:rsidRPr="00E05BB6">
        <w:rPr>
          <w:rFonts w:ascii="Times New Roman" w:hAnsi="Times New Roman" w:cs="Times New Roman"/>
          <w:sz w:val="24"/>
          <w:szCs w:val="24"/>
        </w:rPr>
        <w:t>ppkt</w:t>
      </w:r>
      <w:proofErr w:type="spellEnd"/>
      <w:r w:rsidRPr="00E05BB6">
        <w:rPr>
          <w:rFonts w:ascii="Times New Roman" w:hAnsi="Times New Roman" w:cs="Times New Roman"/>
          <w:sz w:val="24"/>
          <w:szCs w:val="24"/>
        </w:rPr>
        <w:t xml:space="preserve"> 1:  </w:t>
      </w:r>
    </w:p>
    <w:p w14:paraId="5F201538" w14:textId="77777777" w:rsidR="00E05BB6" w:rsidRPr="00E05BB6" w:rsidRDefault="00E05BB6" w:rsidP="00E05BB6">
      <w:pPr>
        <w:widowControl w:val="0"/>
        <w:numPr>
          <w:ilvl w:val="0"/>
          <w:numId w:val="17"/>
        </w:numPr>
        <w:autoSpaceDE w:val="0"/>
        <w:autoSpaceDN w:val="0"/>
        <w:adjustRightInd w:val="0"/>
        <w:spacing w:after="33" w:line="250" w:lineRule="auto"/>
        <w:ind w:left="567" w:hanging="283"/>
        <w:jc w:val="both"/>
        <w:rPr>
          <w:rFonts w:ascii="Times New Roman" w:hAnsi="Times New Roman" w:cs="Times New Roman"/>
          <w:sz w:val="24"/>
          <w:szCs w:val="24"/>
        </w:rPr>
      </w:pPr>
      <w:r w:rsidRPr="00E05BB6">
        <w:rPr>
          <w:rFonts w:ascii="Times New Roman" w:hAnsi="Times New Roman" w:cs="Times New Roman"/>
          <w:sz w:val="24"/>
          <w:szCs w:val="24"/>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rodzaju umowy o pracę i wymiaru etatu oraz podpis osoby uprawnionej do złożenia oświadczenia w imieniu wykonawcy lub podwykonawcy;</w:t>
      </w:r>
    </w:p>
    <w:p w14:paraId="6CDAFF53" w14:textId="77777777" w:rsidR="00E05BB6" w:rsidRPr="00E05BB6" w:rsidRDefault="00E05BB6" w:rsidP="00E05BB6">
      <w:pPr>
        <w:widowControl w:val="0"/>
        <w:numPr>
          <w:ilvl w:val="0"/>
          <w:numId w:val="17"/>
        </w:numPr>
        <w:autoSpaceDE w:val="0"/>
        <w:autoSpaceDN w:val="0"/>
        <w:adjustRightInd w:val="0"/>
        <w:spacing w:after="33" w:line="250" w:lineRule="auto"/>
        <w:ind w:left="567" w:hanging="283"/>
        <w:jc w:val="both"/>
        <w:rPr>
          <w:rFonts w:ascii="Times New Roman" w:hAnsi="Times New Roman" w:cs="Times New Roman"/>
          <w:sz w:val="24"/>
          <w:szCs w:val="24"/>
        </w:rPr>
      </w:pPr>
      <w:r w:rsidRPr="00E05BB6">
        <w:rPr>
          <w:rFonts w:ascii="Times New Roman" w:hAnsi="Times New Roman" w:cs="Times New Roman"/>
          <w:sz w:val="24"/>
          <w:szCs w:val="24"/>
        </w:rPr>
        <w:t>poświadczonej za zgodność z oryginałem odpowiednio przez Wykonawcę lub podwykonawcę kopię umowy o pracę osoby wykonującej w trakcie realizacji przedmiotu niniejszej umowy czynności, których dotyczy ww. oświadczenie wykonawcy lub podwykonawcy. Kopia umowy powinna zawierać informacje niezbędne do weryfikacji zatrudnienia na podstawie umowy o pracę w szczególności : imię i  nazwisko, datę zawarcia umowy, rodzaj umowy o pracę i zakres obowiązków pracownika;</w:t>
      </w:r>
    </w:p>
    <w:p w14:paraId="28820844" w14:textId="77777777" w:rsidR="00E05BB6" w:rsidRPr="00E05BB6" w:rsidRDefault="00E05BB6" w:rsidP="00E05BB6">
      <w:pPr>
        <w:widowControl w:val="0"/>
        <w:numPr>
          <w:ilvl w:val="0"/>
          <w:numId w:val="17"/>
        </w:numPr>
        <w:tabs>
          <w:tab w:val="left" w:pos="709"/>
        </w:tabs>
        <w:autoSpaceDE w:val="0"/>
        <w:autoSpaceDN w:val="0"/>
        <w:adjustRightInd w:val="0"/>
        <w:spacing w:after="33" w:line="250" w:lineRule="auto"/>
        <w:ind w:left="567" w:hanging="283"/>
        <w:jc w:val="both"/>
        <w:rPr>
          <w:rFonts w:ascii="Times New Roman" w:hAnsi="Times New Roman" w:cs="Times New Roman"/>
          <w:sz w:val="24"/>
          <w:szCs w:val="24"/>
        </w:rPr>
      </w:pPr>
      <w:r w:rsidRPr="00E05BB6">
        <w:rPr>
          <w:rFonts w:ascii="Times New Roman" w:hAnsi="Times New Roman" w:cs="Times New Roman"/>
          <w:sz w:val="24"/>
          <w:szCs w:val="24"/>
        </w:rPr>
        <w:t xml:space="preserve">zaświadczenia właściwego oddziału ZUS, potwierdzającego opłacanie przez Wykonawcę lub podwykonawcę składek na ubezpieczenia społeczne i zdrowotne        </w:t>
      </w:r>
      <w:r w:rsidRPr="00E05BB6">
        <w:rPr>
          <w:rFonts w:ascii="Times New Roman" w:hAnsi="Times New Roman" w:cs="Times New Roman"/>
          <w:sz w:val="24"/>
          <w:szCs w:val="24"/>
        </w:rPr>
        <w:br/>
        <w:t>z tytułu zatrudnienia na podstawie umowy o pracę za ostatni okres rozliczeniowy;</w:t>
      </w:r>
    </w:p>
    <w:p w14:paraId="1F83EEF3" w14:textId="77777777" w:rsidR="00E05BB6" w:rsidRPr="00E05BB6" w:rsidRDefault="00E05BB6" w:rsidP="00E05BB6">
      <w:pPr>
        <w:widowControl w:val="0"/>
        <w:numPr>
          <w:ilvl w:val="0"/>
          <w:numId w:val="17"/>
        </w:numPr>
        <w:autoSpaceDE w:val="0"/>
        <w:autoSpaceDN w:val="0"/>
        <w:adjustRightInd w:val="0"/>
        <w:spacing w:after="33" w:line="250" w:lineRule="auto"/>
        <w:ind w:left="567" w:hanging="283"/>
        <w:jc w:val="both"/>
        <w:rPr>
          <w:rFonts w:ascii="Times New Roman" w:hAnsi="Times New Roman" w:cs="Times New Roman"/>
          <w:sz w:val="24"/>
          <w:szCs w:val="24"/>
        </w:rPr>
      </w:pPr>
      <w:r w:rsidRPr="00E05BB6">
        <w:rPr>
          <w:rFonts w:ascii="Times New Roman" w:hAnsi="Times New Roman" w:cs="Times New Roman"/>
          <w:sz w:val="24"/>
          <w:szCs w:val="24"/>
        </w:rPr>
        <w:t xml:space="preserve"> poświadczonej za zgodność z oryginałem odpowiednio przez wykonawcę lub podwykonawcę kopii dowodu potwierdzającego zgłoszenie pracownika przez pracodawcę do ubezpieczeń,</w:t>
      </w:r>
    </w:p>
    <w:p w14:paraId="23729661" w14:textId="77777777" w:rsidR="00E05BB6" w:rsidRPr="00E05BB6" w:rsidRDefault="00E05BB6" w:rsidP="00E05BB6">
      <w:pPr>
        <w:widowControl w:val="0"/>
        <w:numPr>
          <w:ilvl w:val="0"/>
          <w:numId w:val="17"/>
        </w:numPr>
        <w:autoSpaceDE w:val="0"/>
        <w:autoSpaceDN w:val="0"/>
        <w:adjustRightInd w:val="0"/>
        <w:spacing w:after="33" w:line="250" w:lineRule="auto"/>
        <w:ind w:left="567" w:hanging="283"/>
        <w:jc w:val="both"/>
        <w:rPr>
          <w:rFonts w:ascii="Times New Roman" w:hAnsi="Times New Roman" w:cs="Times New Roman"/>
          <w:sz w:val="24"/>
          <w:szCs w:val="24"/>
        </w:rPr>
      </w:pPr>
      <w:r w:rsidRPr="00E05BB6">
        <w:rPr>
          <w:rFonts w:ascii="Times New Roman" w:hAnsi="Times New Roman" w:cs="Times New Roman"/>
          <w:sz w:val="24"/>
          <w:szCs w:val="24"/>
        </w:rPr>
        <w:t xml:space="preserve">jeżeli podmiot ma siedzibę lub miejsce zamieszkania poza terytorium Rzeczpospolitej Polskiej, zamiast dokumentów, o których mowa w </w:t>
      </w:r>
      <w:proofErr w:type="spellStart"/>
      <w:r w:rsidRPr="00E05BB6">
        <w:rPr>
          <w:rFonts w:ascii="Times New Roman" w:hAnsi="Times New Roman" w:cs="Times New Roman"/>
          <w:sz w:val="24"/>
          <w:szCs w:val="24"/>
        </w:rPr>
        <w:t>ppkt</w:t>
      </w:r>
      <w:proofErr w:type="spellEnd"/>
      <w:r w:rsidRPr="00E05BB6">
        <w:rPr>
          <w:rFonts w:ascii="Times New Roman" w:hAnsi="Times New Roman" w:cs="Times New Roman"/>
          <w:sz w:val="24"/>
          <w:szCs w:val="24"/>
        </w:rPr>
        <w:t xml:space="preserve"> c) i d), składa równoważny dokument wydany przez właściwy organ w kraju, w którym wykonawca ma siedzibę lub miejsce zamieszkania.  </w:t>
      </w:r>
    </w:p>
    <w:p w14:paraId="7DFFC041" w14:textId="77777777" w:rsidR="00E05BB6" w:rsidRPr="00E05BB6" w:rsidRDefault="00E05BB6" w:rsidP="00E05BB6">
      <w:pPr>
        <w:numPr>
          <w:ilvl w:val="0"/>
          <w:numId w:val="18"/>
        </w:numPr>
        <w:tabs>
          <w:tab w:val="left" w:pos="567"/>
        </w:tabs>
        <w:spacing w:after="33" w:line="250" w:lineRule="auto"/>
        <w:ind w:left="567" w:hanging="567"/>
        <w:jc w:val="both"/>
        <w:rPr>
          <w:rFonts w:ascii="Times New Roman" w:hAnsi="Times New Roman" w:cs="Times New Roman"/>
          <w:color w:val="000000"/>
          <w:sz w:val="24"/>
          <w:szCs w:val="24"/>
        </w:rPr>
      </w:pPr>
      <w:r w:rsidRPr="00E05BB6">
        <w:rPr>
          <w:rFonts w:ascii="Times New Roman" w:hAnsi="Times New Roman" w:cs="Times New Roman"/>
          <w:color w:val="000000"/>
          <w:sz w:val="24"/>
          <w:szCs w:val="24"/>
        </w:rPr>
        <w:t>Z tytułu niespełnienia przez wykonawcę lub podwykonawcę wymogu zatrudnienia na podstawie umowy o pracę osób wykonujących wskazane w pkt 1) niniejszego rozdziału czynności zamawiający przewiduje sankcję w postaci obowiązku zapłaty przez wykonawcę kary umownej.</w:t>
      </w:r>
    </w:p>
    <w:p w14:paraId="577F8695" w14:textId="77777777" w:rsidR="00E05BB6" w:rsidRPr="00E05BB6" w:rsidRDefault="00E05BB6" w:rsidP="00E05BB6">
      <w:pPr>
        <w:numPr>
          <w:ilvl w:val="0"/>
          <w:numId w:val="18"/>
        </w:numPr>
        <w:tabs>
          <w:tab w:val="left" w:pos="567"/>
        </w:tabs>
        <w:spacing w:after="0" w:line="240" w:lineRule="auto"/>
        <w:ind w:left="567" w:hanging="567"/>
        <w:jc w:val="both"/>
        <w:rPr>
          <w:rFonts w:ascii="Times New Roman" w:hAnsi="Times New Roman" w:cs="Times New Roman"/>
          <w:color w:val="000000"/>
          <w:sz w:val="24"/>
          <w:szCs w:val="24"/>
        </w:rPr>
      </w:pPr>
      <w:r w:rsidRPr="00E05BB6">
        <w:rPr>
          <w:rFonts w:ascii="Times New Roman" w:hAnsi="Times New Roman" w:cs="Times New Roman"/>
          <w:color w:val="000000"/>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wskazane w </w:t>
      </w:r>
      <w:proofErr w:type="spellStart"/>
      <w:r w:rsidRPr="00E05BB6">
        <w:rPr>
          <w:rFonts w:ascii="Times New Roman" w:hAnsi="Times New Roman" w:cs="Times New Roman"/>
          <w:color w:val="000000"/>
          <w:sz w:val="24"/>
          <w:szCs w:val="24"/>
        </w:rPr>
        <w:t>ppkt</w:t>
      </w:r>
      <w:proofErr w:type="spellEnd"/>
      <w:r w:rsidRPr="00E05BB6">
        <w:rPr>
          <w:rFonts w:ascii="Times New Roman" w:hAnsi="Times New Roman" w:cs="Times New Roman"/>
          <w:color w:val="000000"/>
          <w:sz w:val="24"/>
          <w:szCs w:val="24"/>
        </w:rPr>
        <w:t xml:space="preserve"> 1) niniejszego rozdziału czynności.</w:t>
      </w:r>
    </w:p>
    <w:p w14:paraId="525ADD77" w14:textId="77777777" w:rsidR="00E05BB6" w:rsidRPr="00E05BB6" w:rsidRDefault="00E05BB6" w:rsidP="00E05BB6">
      <w:pPr>
        <w:numPr>
          <w:ilvl w:val="0"/>
          <w:numId w:val="18"/>
        </w:numPr>
        <w:tabs>
          <w:tab w:val="left" w:pos="567"/>
        </w:tabs>
        <w:spacing w:after="0" w:line="240" w:lineRule="auto"/>
        <w:ind w:left="567" w:hanging="567"/>
        <w:jc w:val="both"/>
        <w:rPr>
          <w:rFonts w:ascii="Times New Roman" w:hAnsi="Times New Roman" w:cs="Times New Roman"/>
          <w:color w:val="000000"/>
          <w:sz w:val="24"/>
          <w:szCs w:val="24"/>
        </w:rPr>
      </w:pPr>
      <w:r w:rsidRPr="00E05BB6">
        <w:rPr>
          <w:rFonts w:ascii="Times New Roman" w:hAnsi="Times New Roman" w:cs="Times New Roman"/>
          <w:color w:val="000000"/>
          <w:sz w:val="24"/>
          <w:szCs w:val="24"/>
        </w:rPr>
        <w:t xml:space="preserve">W przypadku uzasadnionych wątpliwości co do przestrzegania prawa pracy przez wykonawcę lub podwykonawcę, zamawiający może zwrócić się o przeprowadzenie kontroli przez Państwową Inspekcję Pracy.  </w:t>
      </w:r>
    </w:p>
    <w:p w14:paraId="02EF082F" w14:textId="77777777" w:rsidR="00E05BB6" w:rsidRPr="00E05BB6" w:rsidRDefault="00E05BB6" w:rsidP="00E05BB6">
      <w:pPr>
        <w:widowControl w:val="0"/>
        <w:kinsoku w:val="0"/>
        <w:overflowPunct w:val="0"/>
        <w:autoSpaceDE w:val="0"/>
        <w:autoSpaceDN w:val="0"/>
        <w:adjustRightInd w:val="0"/>
        <w:spacing w:before="5" w:after="0" w:line="240" w:lineRule="auto"/>
        <w:rPr>
          <w:rFonts w:ascii="Times New Roman" w:eastAsia="Times New Roman" w:hAnsi="Times New Roman" w:cs="Times New Roman"/>
          <w:kern w:val="0"/>
          <w:sz w:val="24"/>
          <w:szCs w:val="24"/>
          <w:lang w:eastAsia="pl-PL"/>
          <w14:ligatures w14:val="none"/>
        </w:rPr>
      </w:pPr>
    </w:p>
    <w:p w14:paraId="2719A068" w14:textId="77777777" w:rsidR="00E05BB6" w:rsidRPr="00E05BB6" w:rsidRDefault="00E05BB6" w:rsidP="00E05BB6">
      <w:pPr>
        <w:widowControl w:val="0"/>
        <w:numPr>
          <w:ilvl w:val="0"/>
          <w:numId w:val="6"/>
        </w:numPr>
        <w:shd w:val="clear" w:color="auto" w:fill="BFBFBF"/>
        <w:tabs>
          <w:tab w:val="left" w:pos="567"/>
          <w:tab w:val="left" w:pos="9358"/>
        </w:tabs>
        <w:kinsoku w:val="0"/>
        <w:overflowPunct w:val="0"/>
        <w:autoSpaceDE w:val="0"/>
        <w:autoSpaceDN w:val="0"/>
        <w:adjustRightInd w:val="0"/>
        <w:spacing w:before="92" w:after="0" w:line="240" w:lineRule="auto"/>
        <w:ind w:left="567" w:hanging="283"/>
        <w:outlineLvl w:val="0"/>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Termin wykonania zamówienia</w:t>
      </w:r>
    </w:p>
    <w:p w14:paraId="1D2B8B81" w14:textId="3AFE4A61" w:rsidR="00E05BB6" w:rsidRPr="00E05BB6" w:rsidRDefault="00E05BB6" w:rsidP="00E05BB6">
      <w:pPr>
        <w:widowControl w:val="0"/>
        <w:tabs>
          <w:tab w:val="left" w:pos="9072"/>
        </w:tabs>
        <w:kinsoku w:val="0"/>
        <w:overflowPunct w:val="0"/>
        <w:autoSpaceDE w:val="0"/>
        <w:autoSpaceDN w:val="0"/>
        <w:adjustRightInd w:val="0"/>
        <w:spacing w:after="0" w:line="240" w:lineRule="auto"/>
        <w:ind w:right="-49"/>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Zamawiający wymaga, aby zamówienie zostało wykonane </w:t>
      </w:r>
      <w:r w:rsidRPr="00E05BB6">
        <w:rPr>
          <w:rFonts w:ascii="Times New Roman" w:eastAsia="Times New Roman" w:hAnsi="Times New Roman" w:cs="Times New Roman"/>
          <w:b/>
          <w:bCs/>
          <w:kern w:val="0"/>
          <w:sz w:val="24"/>
          <w:szCs w:val="24"/>
          <w:lang w:eastAsia="pl-PL"/>
          <w14:ligatures w14:val="none"/>
        </w:rPr>
        <w:t xml:space="preserve">w terminie </w:t>
      </w:r>
      <w:r w:rsidR="00A670B3">
        <w:rPr>
          <w:rFonts w:ascii="Times New Roman" w:eastAsia="Times New Roman" w:hAnsi="Times New Roman" w:cs="Times New Roman"/>
          <w:b/>
          <w:bCs/>
          <w:kern w:val="0"/>
          <w:sz w:val="24"/>
          <w:szCs w:val="24"/>
          <w:lang w:eastAsia="pl-PL"/>
          <w14:ligatures w14:val="none"/>
        </w:rPr>
        <w:t>3</w:t>
      </w:r>
      <w:r w:rsidRPr="00E05BB6">
        <w:rPr>
          <w:rFonts w:ascii="Times New Roman" w:eastAsia="Times New Roman" w:hAnsi="Times New Roman" w:cs="Times New Roman"/>
          <w:b/>
          <w:bCs/>
          <w:kern w:val="0"/>
          <w:sz w:val="24"/>
          <w:szCs w:val="24"/>
          <w:lang w:eastAsia="pl-PL"/>
          <w14:ligatures w14:val="none"/>
        </w:rPr>
        <w:t>0 dni od dnia podpisania umowy.</w:t>
      </w:r>
    </w:p>
    <w:p w14:paraId="2A93968D" w14:textId="77777777" w:rsidR="00E05BB6" w:rsidRPr="00E05BB6" w:rsidRDefault="00E05BB6" w:rsidP="00E05BB6">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eastAsia="pl-PL"/>
          <w14:ligatures w14:val="none"/>
        </w:rPr>
      </w:pPr>
    </w:p>
    <w:p w14:paraId="7B036C05" w14:textId="77777777" w:rsidR="00E05BB6" w:rsidRPr="00E05BB6" w:rsidRDefault="00E05BB6" w:rsidP="00E05BB6">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eastAsia="pl-PL"/>
          <w14:ligatures w14:val="none"/>
        </w:rPr>
      </w:pPr>
    </w:p>
    <w:p w14:paraId="4D5402FD" w14:textId="77777777" w:rsidR="00E05BB6" w:rsidRPr="00E05BB6" w:rsidRDefault="00E05BB6" w:rsidP="00E05BB6">
      <w:pPr>
        <w:widowControl w:val="0"/>
        <w:numPr>
          <w:ilvl w:val="0"/>
          <w:numId w:val="6"/>
        </w:numPr>
        <w:shd w:val="clear" w:color="auto" w:fill="BFBFBF"/>
        <w:tabs>
          <w:tab w:val="left" w:pos="567"/>
          <w:tab w:val="left" w:pos="9358"/>
        </w:tabs>
        <w:kinsoku w:val="0"/>
        <w:overflowPunct w:val="0"/>
        <w:autoSpaceDE w:val="0"/>
        <w:autoSpaceDN w:val="0"/>
        <w:adjustRightInd w:val="0"/>
        <w:spacing w:before="92" w:after="0" w:line="240" w:lineRule="auto"/>
        <w:ind w:left="567" w:hanging="283"/>
        <w:outlineLvl w:val="0"/>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Informacja o warunkach udziału w postępowaniu o udzielenie zamówienia</w:t>
      </w:r>
    </w:p>
    <w:p w14:paraId="2B037176" w14:textId="77777777" w:rsidR="00E05BB6" w:rsidRPr="00E05BB6" w:rsidRDefault="00E05BB6" w:rsidP="00E05BB6">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w:t>
      </w:r>
      <w:r w:rsidRPr="00E05BB6">
        <w:rPr>
          <w:rFonts w:ascii="Times New Roman" w:eastAsia="Times New Roman" w:hAnsi="Times New Roman" w:cs="Times New Roman"/>
          <w:spacing w:val="11"/>
          <w:kern w:val="0"/>
          <w:sz w:val="24"/>
          <w:szCs w:val="24"/>
          <w:lang w:eastAsia="pl-PL"/>
          <w14:ligatures w14:val="none"/>
        </w:rPr>
        <w:t xml:space="preserve"> nie </w:t>
      </w:r>
      <w:r w:rsidRPr="00E05BB6">
        <w:rPr>
          <w:rFonts w:ascii="Times New Roman" w:eastAsia="Times New Roman" w:hAnsi="Times New Roman" w:cs="Times New Roman"/>
          <w:kern w:val="0"/>
          <w:sz w:val="24"/>
          <w:szCs w:val="24"/>
          <w:lang w:eastAsia="pl-PL"/>
          <w14:ligatures w14:val="none"/>
        </w:rPr>
        <w:t>określa</w:t>
      </w:r>
      <w:r w:rsidRPr="00E05BB6">
        <w:rPr>
          <w:rFonts w:ascii="Times New Roman" w:eastAsia="Times New Roman" w:hAnsi="Times New Roman" w:cs="Times New Roman"/>
          <w:spacing w:val="1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warunków</w:t>
      </w:r>
      <w:r w:rsidRPr="00E05BB6">
        <w:rPr>
          <w:rFonts w:ascii="Times New Roman" w:eastAsia="Times New Roman" w:hAnsi="Times New Roman" w:cs="Times New Roman"/>
          <w:spacing w:val="1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udziału</w:t>
      </w:r>
      <w:r w:rsidRPr="00E05BB6">
        <w:rPr>
          <w:rFonts w:ascii="Times New Roman" w:eastAsia="Times New Roman" w:hAnsi="Times New Roman" w:cs="Times New Roman"/>
          <w:spacing w:val="1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6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postępowaniu :</w:t>
      </w:r>
    </w:p>
    <w:p w14:paraId="3E2495A2" w14:textId="77777777" w:rsidR="00E05BB6" w:rsidRPr="00E05BB6" w:rsidRDefault="00E05BB6" w:rsidP="00E05BB6">
      <w:pPr>
        <w:widowControl w:val="0"/>
        <w:numPr>
          <w:ilvl w:val="1"/>
          <w:numId w:val="6"/>
        </w:numPr>
        <w:tabs>
          <w:tab w:val="left" w:pos="567"/>
        </w:tabs>
        <w:kinsoku w:val="0"/>
        <w:overflowPunct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zdolności</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do</w:t>
      </w:r>
      <w:r w:rsidRPr="00E05BB6">
        <w:rPr>
          <w:rFonts w:ascii="Times New Roman" w:eastAsia="Times New Roman" w:hAnsi="Times New Roman" w:cs="Times New Roman"/>
          <w:b/>
          <w:bCs/>
          <w:spacing w:val="-4"/>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występowania</w:t>
      </w:r>
      <w:r w:rsidRPr="00E05BB6">
        <w:rPr>
          <w:rFonts w:ascii="Times New Roman" w:eastAsia="Times New Roman" w:hAnsi="Times New Roman" w:cs="Times New Roman"/>
          <w:b/>
          <w:bCs/>
          <w:spacing w:val="-2"/>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w</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obrocie</w:t>
      </w:r>
      <w:r w:rsidRPr="00E05BB6">
        <w:rPr>
          <w:rFonts w:ascii="Times New Roman" w:eastAsia="Times New Roman" w:hAnsi="Times New Roman" w:cs="Times New Roman"/>
          <w:b/>
          <w:bCs/>
          <w:spacing w:val="-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gospodarczym:</w:t>
      </w:r>
    </w:p>
    <w:p w14:paraId="1C8D328F" w14:textId="77777777" w:rsidR="00E05BB6" w:rsidRPr="00E05BB6" w:rsidRDefault="00E05BB6" w:rsidP="00E05BB6">
      <w:pPr>
        <w:widowControl w:val="0"/>
        <w:tabs>
          <w:tab w:val="left" w:pos="567"/>
        </w:tabs>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lastRenderedPageBreak/>
        <w:tab/>
        <w:t>Zamawiający</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stawia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wymagań</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tym zakresie. </w:t>
      </w:r>
    </w:p>
    <w:p w14:paraId="6FD94F18" w14:textId="77777777" w:rsidR="00E05BB6" w:rsidRPr="00E05BB6" w:rsidRDefault="00E05BB6" w:rsidP="00E05BB6">
      <w:pPr>
        <w:widowControl w:val="0"/>
        <w:numPr>
          <w:ilvl w:val="1"/>
          <w:numId w:val="6"/>
        </w:numPr>
        <w:tabs>
          <w:tab w:val="left" w:pos="567"/>
          <w:tab w:val="left" w:pos="4143"/>
          <w:tab w:val="left" w:pos="5577"/>
          <w:tab w:val="left" w:pos="7182"/>
          <w:tab w:val="left" w:pos="8965"/>
        </w:tabs>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 xml:space="preserve">uprawnień do prowadzenia określonej działalności gospodarczej lub zawodowej </w:t>
      </w:r>
      <w:r w:rsidRPr="00E05BB6">
        <w:rPr>
          <w:rFonts w:ascii="Times New Roman" w:eastAsia="Times New Roman" w:hAnsi="Times New Roman" w:cs="Times New Roman"/>
          <w:b/>
          <w:bCs/>
          <w:kern w:val="0"/>
          <w:sz w:val="24"/>
          <w:szCs w:val="24"/>
          <w:lang w:eastAsia="pl-PL"/>
          <w14:ligatures w14:val="none"/>
        </w:rPr>
        <w:br/>
        <w:t xml:space="preserve">o ile wynika to z odrębnych przepisów: </w:t>
      </w:r>
    </w:p>
    <w:p w14:paraId="7EBC3FEE" w14:textId="77777777" w:rsidR="00E05BB6" w:rsidRPr="00E05BB6" w:rsidRDefault="00E05BB6" w:rsidP="00E05BB6">
      <w:pPr>
        <w:widowControl w:val="0"/>
        <w:tabs>
          <w:tab w:val="left" w:pos="567"/>
          <w:tab w:val="left" w:pos="4143"/>
          <w:tab w:val="left" w:pos="5577"/>
          <w:tab w:val="left" w:pos="7182"/>
          <w:tab w:val="left" w:pos="8965"/>
        </w:tabs>
        <w:kinsoku w:val="0"/>
        <w:overflowPunct w:val="0"/>
        <w:autoSpaceDE w:val="0"/>
        <w:autoSpaceDN w:val="0"/>
        <w:adjustRightInd w:val="0"/>
        <w:spacing w:after="0" w:line="240" w:lineRule="auto"/>
        <w:ind w:left="567" w:right="4" w:hanging="567"/>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b/>
        <w:t>Zamawiający</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stawia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wymagań</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tym zakresie. </w:t>
      </w:r>
    </w:p>
    <w:p w14:paraId="16ED832D" w14:textId="77777777" w:rsidR="00E05BB6" w:rsidRPr="00E05BB6" w:rsidRDefault="00E05BB6" w:rsidP="00E05BB6">
      <w:pPr>
        <w:widowControl w:val="0"/>
        <w:numPr>
          <w:ilvl w:val="1"/>
          <w:numId w:val="6"/>
        </w:numPr>
        <w:tabs>
          <w:tab w:val="left" w:pos="567"/>
          <w:tab w:val="left" w:pos="4143"/>
          <w:tab w:val="left" w:pos="5577"/>
          <w:tab w:val="left" w:pos="7182"/>
          <w:tab w:val="left" w:pos="8965"/>
        </w:tabs>
        <w:kinsoku w:val="0"/>
        <w:overflowPunct w:val="0"/>
        <w:autoSpaceDE w:val="0"/>
        <w:autoSpaceDN w:val="0"/>
        <w:adjustRightInd w:val="0"/>
        <w:spacing w:after="0" w:line="240" w:lineRule="auto"/>
        <w:ind w:left="567" w:right="259" w:hanging="567"/>
        <w:jc w:val="both"/>
        <w:rPr>
          <w:rFonts w:ascii="Times New Roman" w:eastAsia="Times New Roman" w:hAnsi="Times New Roman" w:cs="Times New Roman"/>
          <w:b/>
          <w:bCs/>
          <w:kern w:val="0"/>
          <w:sz w:val="24"/>
          <w:szCs w:val="24"/>
          <w:lang w:eastAsia="pl-PL"/>
          <w14:ligatures w14:val="none"/>
        </w:rPr>
      </w:pPr>
      <w:bookmarkStart w:id="2" w:name="_Hlk68684202"/>
      <w:r w:rsidRPr="00E05BB6">
        <w:rPr>
          <w:rFonts w:ascii="Times New Roman" w:eastAsia="Times New Roman" w:hAnsi="Times New Roman" w:cs="Times New Roman"/>
          <w:b/>
          <w:bCs/>
          <w:kern w:val="0"/>
          <w:sz w:val="24"/>
          <w:szCs w:val="24"/>
          <w:lang w:eastAsia="pl-PL"/>
          <w14:ligatures w14:val="none"/>
        </w:rPr>
        <w:t>sytuacji</w:t>
      </w:r>
      <w:r w:rsidRPr="00E05BB6">
        <w:rPr>
          <w:rFonts w:ascii="Times New Roman" w:eastAsia="Times New Roman" w:hAnsi="Times New Roman" w:cs="Times New Roman"/>
          <w:b/>
          <w:bCs/>
          <w:spacing w:val="-2"/>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ekonomicznej</w:t>
      </w:r>
      <w:r w:rsidRPr="00E05BB6">
        <w:rPr>
          <w:rFonts w:ascii="Times New Roman" w:eastAsia="Times New Roman" w:hAnsi="Times New Roman" w:cs="Times New Roman"/>
          <w:b/>
          <w:bCs/>
          <w:spacing w:val="-4"/>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lub</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finansowej:</w:t>
      </w:r>
    </w:p>
    <w:p w14:paraId="30CE169D" w14:textId="77777777" w:rsidR="00E05BB6" w:rsidRPr="00E05BB6" w:rsidRDefault="00E05BB6" w:rsidP="00E05BB6">
      <w:pPr>
        <w:widowControl w:val="0"/>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b/>
        <w:t>Zamawiający</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stawia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wymagań</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tym zakresie.</w:t>
      </w:r>
    </w:p>
    <w:p w14:paraId="6D464087" w14:textId="77777777" w:rsidR="00E05BB6" w:rsidRPr="00E05BB6" w:rsidRDefault="00E05BB6" w:rsidP="00E05BB6">
      <w:pPr>
        <w:widowControl w:val="0"/>
        <w:numPr>
          <w:ilvl w:val="1"/>
          <w:numId w:val="6"/>
        </w:numPr>
        <w:tabs>
          <w:tab w:val="left" w:pos="567"/>
          <w:tab w:val="left" w:pos="5577"/>
          <w:tab w:val="left" w:pos="7182"/>
          <w:tab w:val="left" w:pos="8965"/>
        </w:tabs>
        <w:kinsoku w:val="0"/>
        <w:overflowPunct w:val="0"/>
        <w:autoSpaceDE w:val="0"/>
        <w:autoSpaceDN w:val="0"/>
        <w:adjustRightInd w:val="0"/>
        <w:spacing w:after="0" w:line="240" w:lineRule="auto"/>
        <w:ind w:left="567" w:right="259" w:hanging="567"/>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zdolności</w:t>
      </w:r>
      <w:r w:rsidRPr="00E05BB6">
        <w:rPr>
          <w:rFonts w:ascii="Times New Roman" w:eastAsia="Times New Roman" w:hAnsi="Times New Roman" w:cs="Times New Roman"/>
          <w:b/>
          <w:bCs/>
          <w:spacing w:val="-2"/>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technicznej</w:t>
      </w:r>
      <w:r w:rsidRPr="00E05BB6">
        <w:rPr>
          <w:rFonts w:ascii="Times New Roman" w:eastAsia="Times New Roman" w:hAnsi="Times New Roman" w:cs="Times New Roman"/>
          <w:b/>
          <w:bCs/>
          <w:spacing w:val="-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lub</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zawodowej:</w:t>
      </w:r>
    </w:p>
    <w:p w14:paraId="3B265D6D" w14:textId="77777777" w:rsidR="00E05BB6" w:rsidRPr="00E05BB6" w:rsidRDefault="00E05BB6" w:rsidP="00E05BB6">
      <w:pPr>
        <w:widowControl w:val="0"/>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b/>
        <w:t>Zamawiający</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stawia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wymagań</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tym zakresie.</w:t>
      </w:r>
    </w:p>
    <w:p w14:paraId="49DAE51B" w14:textId="77777777" w:rsidR="00E05BB6" w:rsidRPr="00E05BB6" w:rsidRDefault="00E05BB6" w:rsidP="00E05BB6">
      <w:pPr>
        <w:widowControl w:val="0"/>
        <w:tabs>
          <w:tab w:val="left" w:pos="567"/>
        </w:tabs>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6D9413B9" w14:textId="77777777" w:rsidR="00E05BB6" w:rsidRPr="00E05BB6" w:rsidRDefault="00E05BB6" w:rsidP="00E05BB6">
      <w:pPr>
        <w:widowControl w:val="0"/>
        <w:numPr>
          <w:ilvl w:val="0"/>
          <w:numId w:val="6"/>
        </w:numPr>
        <w:shd w:val="clear" w:color="auto" w:fill="BFBFBF"/>
        <w:tabs>
          <w:tab w:val="left" w:pos="567"/>
        </w:tabs>
        <w:autoSpaceDE w:val="0"/>
        <w:autoSpaceDN w:val="0"/>
        <w:adjustRightInd w:val="0"/>
        <w:spacing w:after="0" w:line="240" w:lineRule="auto"/>
        <w:ind w:left="567" w:hanging="283"/>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Podstawy wykluczenia i odrzucenia oferty.</w:t>
      </w:r>
    </w:p>
    <w:p w14:paraId="64C59505" w14:textId="77777777" w:rsidR="00E05BB6" w:rsidRPr="00E05BB6" w:rsidRDefault="00E05BB6" w:rsidP="00E05BB6">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u w:val="single"/>
          <w:lang w:eastAsia="pl-PL"/>
          <w14:ligatures w14:val="none"/>
        </w:rPr>
      </w:pPr>
    </w:p>
    <w:p w14:paraId="0AF2C18D" w14:textId="77777777" w:rsidR="00E05BB6" w:rsidRPr="00E05BB6" w:rsidRDefault="00E05BB6" w:rsidP="00E05BB6">
      <w:pPr>
        <w:suppressAutoHyphens/>
        <w:autoSpaceDE w:val="0"/>
        <w:autoSpaceDN w:val="0"/>
        <w:spacing w:after="0" w:line="240" w:lineRule="auto"/>
        <w:jc w:val="both"/>
        <w:textAlignment w:val="baseline"/>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kern w:val="0"/>
          <w:sz w:val="24"/>
          <w:szCs w:val="24"/>
          <w:lang w:eastAsia="zh-CN"/>
          <w14:ligatures w14:val="none"/>
        </w:rPr>
        <w:t>5.1. Zgodnie z treścią art. 108 ust. 1 ustawy z postępowania o udzielenie zamówienia wyklucza się:</w:t>
      </w:r>
    </w:p>
    <w:p w14:paraId="1DF804CF" w14:textId="77777777" w:rsidR="00E05BB6" w:rsidRPr="00E05BB6" w:rsidRDefault="00E05BB6" w:rsidP="00E05BB6">
      <w:pPr>
        <w:suppressAutoHyphens/>
        <w:autoSpaceDE w:val="0"/>
        <w:autoSpaceDN w:val="0"/>
        <w:spacing w:after="0" w:line="360" w:lineRule="auto"/>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Art. 108 ust 1.</w:t>
      </w:r>
    </w:p>
    <w:p w14:paraId="4EDD30B8" w14:textId="77777777" w:rsidR="00E05BB6" w:rsidRPr="00E05BB6" w:rsidRDefault="00E05BB6" w:rsidP="00E05BB6">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1)</w:t>
      </w:r>
      <w:r w:rsidRPr="00E05BB6">
        <w:rPr>
          <w:rFonts w:ascii="Times New Roman" w:eastAsia="Times New Roman" w:hAnsi="Times New Roman" w:cs="Times New Roman"/>
          <w:bCs/>
          <w:i/>
          <w:iCs/>
          <w:kern w:val="0"/>
          <w:sz w:val="24"/>
          <w:szCs w:val="24"/>
          <w:lang w:eastAsia="zh-CN"/>
          <w14:ligatures w14:val="none"/>
        </w:rPr>
        <w:tab/>
        <w:t>będącego osobą fizyczną, którego prawomocnie skazano za przestępstwo:</w:t>
      </w:r>
    </w:p>
    <w:p w14:paraId="16A2F38A" w14:textId="77777777" w:rsidR="00E05BB6" w:rsidRPr="00E05BB6" w:rsidRDefault="00E05BB6" w:rsidP="00E05BB6">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a)</w:t>
      </w:r>
      <w:r w:rsidRPr="00E05BB6">
        <w:rPr>
          <w:rFonts w:ascii="Times New Roman" w:eastAsia="Times New Roman" w:hAnsi="Times New Roman" w:cs="Times New Roman"/>
          <w:bCs/>
          <w:i/>
          <w:iCs/>
          <w:kern w:val="0"/>
          <w:sz w:val="24"/>
          <w:szCs w:val="24"/>
          <w:lang w:eastAsia="zh-CN"/>
          <w14:ligatures w14:val="none"/>
        </w:rPr>
        <w:tab/>
        <w:t>udziału w zorganizowanej grupie przestępczej albo związku mającym na celu popełnienie przestępstwa lub przestępstwa skarbowego, o którym mowa w art. 258 Kodeksu karnego,</w:t>
      </w:r>
    </w:p>
    <w:p w14:paraId="0465AFCE" w14:textId="77777777" w:rsidR="00E05BB6" w:rsidRPr="00E05BB6" w:rsidRDefault="00E05BB6" w:rsidP="00E05BB6">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b)</w:t>
      </w:r>
      <w:r w:rsidRPr="00E05BB6">
        <w:rPr>
          <w:rFonts w:ascii="Times New Roman" w:eastAsia="Times New Roman" w:hAnsi="Times New Roman" w:cs="Times New Roman"/>
          <w:bCs/>
          <w:i/>
          <w:iCs/>
          <w:kern w:val="0"/>
          <w:sz w:val="24"/>
          <w:szCs w:val="24"/>
          <w:lang w:eastAsia="zh-CN"/>
          <w14:ligatures w14:val="none"/>
        </w:rPr>
        <w:tab/>
        <w:t>handlu ludźmi, o którym mowa w art. 189a Kodeksu karnego,</w:t>
      </w:r>
    </w:p>
    <w:p w14:paraId="4C162DEE" w14:textId="77777777" w:rsidR="00E05BB6" w:rsidRPr="00E05BB6" w:rsidRDefault="00E05BB6" w:rsidP="00E05BB6">
      <w:pPr>
        <w:suppressAutoHyphens/>
        <w:autoSpaceDE w:val="0"/>
        <w:autoSpaceDN w:val="0"/>
        <w:spacing w:after="0" w:line="360" w:lineRule="auto"/>
        <w:ind w:left="567" w:hanging="283"/>
        <w:jc w:val="both"/>
        <w:rPr>
          <w:rFonts w:ascii="Times New Roman" w:eastAsia="Times New Roman" w:hAnsi="Times New Roman" w:cs="Times New Roman"/>
          <w:bCs/>
          <w:i/>
          <w:iCs/>
          <w:kern w:val="0"/>
          <w:sz w:val="24"/>
          <w:szCs w:val="24"/>
          <w:lang w:eastAsia="zh-CN"/>
          <w14:ligatures w14:val="none"/>
        </w:rPr>
      </w:pPr>
      <w:r w:rsidRPr="00E05BB6">
        <w:rPr>
          <w:rFonts w:ascii="Times New Roman" w:eastAsia="Times New Roman" w:hAnsi="Times New Roman" w:cs="Times New Roman"/>
          <w:bCs/>
          <w:i/>
          <w:iCs/>
          <w:kern w:val="0"/>
          <w:sz w:val="24"/>
          <w:szCs w:val="24"/>
          <w:lang w:eastAsia="zh-CN"/>
          <w14:ligatures w14:val="none"/>
        </w:rPr>
        <w:t>c)</w:t>
      </w:r>
      <w:r w:rsidRPr="00E05BB6">
        <w:rPr>
          <w:rFonts w:ascii="Times New Roman" w:eastAsia="Times New Roman" w:hAnsi="Times New Roman" w:cs="Times New Roman"/>
          <w:bCs/>
          <w:i/>
          <w:iCs/>
          <w:kern w:val="0"/>
          <w:sz w:val="24"/>
          <w:szCs w:val="24"/>
          <w:lang w:eastAsia="zh-CN"/>
          <w14:ligatures w14:val="none"/>
        </w:rPr>
        <w:tab/>
      </w:r>
      <w:r w:rsidRPr="00E05BB6">
        <w:rPr>
          <w:rFonts w:ascii="Times New Roman" w:eastAsia="Calibri" w:hAnsi="Times New Roman" w:cs="Times New Roman"/>
          <w:bCs/>
          <w:i/>
          <w:iCs/>
          <w:kern w:val="0"/>
          <w:sz w:val="24"/>
          <w:szCs w:val="24"/>
          <w14:ligatures w14:val="none"/>
        </w:rPr>
        <w:t xml:space="preserve">o którym mowa w art. 228–230a, art. 250a Kodeksu karnego, w art. 46–48 ustawy </w:t>
      </w:r>
      <w:r w:rsidRPr="00E05BB6">
        <w:rPr>
          <w:rFonts w:ascii="Times New Roman" w:eastAsia="Calibri" w:hAnsi="Times New Roman" w:cs="Times New Roman"/>
          <w:bCs/>
          <w:i/>
          <w:iCs/>
          <w:kern w:val="0"/>
          <w:sz w:val="24"/>
          <w:szCs w:val="24"/>
          <w14:ligatures w14:val="none"/>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9ECD0DE" w14:textId="77777777" w:rsidR="00E05BB6" w:rsidRPr="00E05BB6" w:rsidRDefault="00E05BB6" w:rsidP="00E05BB6">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d)</w:t>
      </w:r>
      <w:r w:rsidRPr="00E05BB6">
        <w:rPr>
          <w:rFonts w:ascii="Times New Roman" w:eastAsia="Times New Roman" w:hAnsi="Times New Roman" w:cs="Times New Roman"/>
          <w:bCs/>
          <w:i/>
          <w:iCs/>
          <w:kern w:val="0"/>
          <w:sz w:val="24"/>
          <w:szCs w:val="24"/>
          <w:lang w:eastAsia="zh-CN"/>
          <w14:ligatures w14:val="none"/>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D157A1C" w14:textId="77777777" w:rsidR="00E05BB6" w:rsidRPr="00E05BB6" w:rsidRDefault="00E05BB6" w:rsidP="00E05BB6">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e)</w:t>
      </w:r>
      <w:r w:rsidRPr="00E05BB6">
        <w:rPr>
          <w:rFonts w:ascii="Times New Roman" w:eastAsia="Times New Roman" w:hAnsi="Times New Roman" w:cs="Times New Roman"/>
          <w:bCs/>
          <w:i/>
          <w:iCs/>
          <w:kern w:val="0"/>
          <w:sz w:val="24"/>
          <w:szCs w:val="24"/>
          <w:lang w:eastAsia="zh-CN"/>
          <w14:ligatures w14:val="none"/>
        </w:rPr>
        <w:tab/>
        <w:t>o charakterze terrorystycznym, o którym mowa w art. 115 § 20 Kodeksu karnego, lub mające na celu popełnienie tego przestępstwa,</w:t>
      </w:r>
    </w:p>
    <w:p w14:paraId="1BFA7D7C" w14:textId="77777777" w:rsidR="00E05BB6" w:rsidRPr="00E05BB6" w:rsidRDefault="00E05BB6" w:rsidP="00E05BB6">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f)</w:t>
      </w:r>
      <w:r w:rsidRPr="00E05BB6">
        <w:rPr>
          <w:rFonts w:ascii="Times New Roman" w:eastAsia="Times New Roman" w:hAnsi="Times New Roman" w:cs="Times New Roman"/>
          <w:bCs/>
          <w:i/>
          <w:iCs/>
          <w:kern w:val="0"/>
          <w:sz w:val="24"/>
          <w:szCs w:val="24"/>
          <w:lang w:eastAsia="zh-CN"/>
          <w14:ligatures w14:val="none"/>
        </w:rPr>
        <w:tab/>
        <w:t>pracy małoletnich cudzoziemców, o którym mowa w art. 9 ust. 2 ustawy z dnia 15 czerwca 2012 r. o skutkach powierzania wykonywania pracy cudzoziemcom przebywającym wbrew przepisom na terytorium Rzeczypospolitej Polskiej (Dz. U. poz. 769),</w:t>
      </w:r>
    </w:p>
    <w:p w14:paraId="73ACB471" w14:textId="77777777" w:rsidR="00E05BB6" w:rsidRPr="00E05BB6" w:rsidRDefault="00E05BB6" w:rsidP="00E05BB6">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g)</w:t>
      </w:r>
      <w:r w:rsidRPr="00E05BB6">
        <w:rPr>
          <w:rFonts w:ascii="Times New Roman" w:eastAsia="Times New Roman" w:hAnsi="Times New Roman" w:cs="Times New Roman"/>
          <w:bCs/>
          <w:i/>
          <w:iCs/>
          <w:kern w:val="0"/>
          <w:sz w:val="24"/>
          <w:szCs w:val="24"/>
          <w:lang w:eastAsia="zh-CN"/>
          <w14:ligatures w14:val="none"/>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3934E4F" w14:textId="77777777" w:rsidR="00E05BB6" w:rsidRPr="00E05BB6" w:rsidRDefault="00E05BB6" w:rsidP="00E05BB6">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lastRenderedPageBreak/>
        <w:t>h)</w:t>
      </w:r>
      <w:r w:rsidRPr="00E05BB6">
        <w:rPr>
          <w:rFonts w:ascii="Times New Roman" w:eastAsia="Times New Roman" w:hAnsi="Times New Roman" w:cs="Times New Roman"/>
          <w:bCs/>
          <w:i/>
          <w:iCs/>
          <w:kern w:val="0"/>
          <w:sz w:val="24"/>
          <w:szCs w:val="24"/>
          <w:lang w:eastAsia="zh-CN"/>
          <w14:ligatures w14:val="none"/>
        </w:rPr>
        <w:tab/>
        <w:t>o którym mowa w art. 9 ust. 1 i 3 lub art. 10 ustawy z dnia 15 czerwca 2012 r.                               o skutkach powierzania wykonywania pracy cudzoziemcom przebywającym wbrew przepisom na terytorium Rzeczypospolitej Polskiej</w:t>
      </w:r>
    </w:p>
    <w:p w14:paraId="052FFEE6" w14:textId="77777777" w:rsidR="00E05BB6" w:rsidRPr="00E05BB6" w:rsidRDefault="00E05BB6" w:rsidP="00E05BB6">
      <w:pPr>
        <w:suppressAutoHyphens/>
        <w:autoSpaceDE w:val="0"/>
        <w:autoSpaceDN w:val="0"/>
        <w:spacing w:after="0" w:line="360" w:lineRule="auto"/>
        <w:ind w:left="567" w:hanging="284"/>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 lub za odpowiedni czyn zabroniony określony w przepisach prawa obcego;</w:t>
      </w:r>
    </w:p>
    <w:p w14:paraId="1D527B00" w14:textId="77777777" w:rsidR="00E05BB6" w:rsidRPr="00E05BB6" w:rsidRDefault="00E05BB6" w:rsidP="00E05BB6">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2)</w:t>
      </w:r>
      <w:r w:rsidRPr="00E05BB6">
        <w:rPr>
          <w:rFonts w:ascii="Times New Roman" w:eastAsia="Times New Roman" w:hAnsi="Times New Roman" w:cs="Times New Roman"/>
          <w:bCs/>
          <w:i/>
          <w:iCs/>
          <w:kern w:val="0"/>
          <w:sz w:val="24"/>
          <w:szCs w:val="24"/>
          <w:lang w:eastAsia="zh-CN"/>
          <w14:ligatures w14:val="none"/>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0456062" w14:textId="77777777" w:rsidR="00E05BB6" w:rsidRPr="00E05BB6" w:rsidRDefault="00E05BB6" w:rsidP="00E05BB6">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3)</w:t>
      </w:r>
      <w:r w:rsidRPr="00E05BB6">
        <w:rPr>
          <w:rFonts w:ascii="Times New Roman" w:eastAsia="Times New Roman" w:hAnsi="Times New Roman" w:cs="Times New Roman"/>
          <w:bCs/>
          <w:i/>
          <w:iCs/>
          <w:kern w:val="0"/>
          <w:sz w:val="24"/>
          <w:szCs w:val="24"/>
          <w:lang w:eastAsia="zh-CN"/>
          <w14:ligatures w14:val="none"/>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8F379E" w14:textId="77777777" w:rsidR="00E05BB6" w:rsidRPr="00E05BB6" w:rsidRDefault="00E05BB6" w:rsidP="00E05BB6">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 xml:space="preserve">4) </w:t>
      </w:r>
      <w:r w:rsidRPr="00E05BB6">
        <w:rPr>
          <w:rFonts w:ascii="Times New Roman" w:eastAsia="Times New Roman" w:hAnsi="Times New Roman" w:cs="Times New Roman"/>
          <w:bCs/>
          <w:i/>
          <w:iCs/>
          <w:kern w:val="0"/>
          <w:sz w:val="24"/>
          <w:szCs w:val="24"/>
          <w:lang w:eastAsia="zh-CN"/>
          <w14:ligatures w14:val="none"/>
        </w:rPr>
        <w:tab/>
        <w:t>wobec którego prawomocnie orzeczono zakaz ubiegania się o zamówienia publiczne;</w:t>
      </w:r>
    </w:p>
    <w:p w14:paraId="11555BBB" w14:textId="77777777" w:rsidR="00E05BB6" w:rsidRPr="00E05BB6" w:rsidRDefault="00E05BB6" w:rsidP="00E05BB6">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5)</w:t>
      </w:r>
      <w:r w:rsidRPr="00E05BB6">
        <w:rPr>
          <w:rFonts w:ascii="Times New Roman" w:eastAsia="Times New Roman" w:hAnsi="Times New Roman" w:cs="Times New Roman"/>
          <w:bCs/>
          <w:i/>
          <w:iCs/>
          <w:kern w:val="0"/>
          <w:sz w:val="24"/>
          <w:szCs w:val="24"/>
          <w:lang w:eastAsia="zh-CN"/>
          <w14:ligatures w14:val="none"/>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2ACC0AF" w14:textId="77777777" w:rsidR="00E05BB6" w:rsidRPr="00E05BB6" w:rsidRDefault="00E05BB6" w:rsidP="00E05BB6">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6)</w:t>
      </w:r>
      <w:r w:rsidRPr="00E05BB6">
        <w:rPr>
          <w:rFonts w:ascii="Times New Roman" w:eastAsia="Times New Roman" w:hAnsi="Times New Roman" w:cs="Times New Roman"/>
          <w:bCs/>
          <w:i/>
          <w:iCs/>
          <w:kern w:val="0"/>
          <w:sz w:val="24"/>
          <w:szCs w:val="24"/>
          <w:lang w:eastAsia="zh-CN"/>
          <w14:ligatures w14:val="none"/>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68A4A9" w14:textId="77777777" w:rsidR="00E05BB6" w:rsidRPr="00E05BB6" w:rsidRDefault="00E05BB6" w:rsidP="00E05BB6">
      <w:pPr>
        <w:suppressAutoHyphens/>
        <w:autoSpaceDE w:val="0"/>
        <w:autoSpaceDN w:val="0"/>
        <w:spacing w:after="0" w:line="360" w:lineRule="auto"/>
        <w:jc w:val="both"/>
        <w:textAlignment w:val="baseline"/>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kern w:val="0"/>
          <w:sz w:val="24"/>
          <w:szCs w:val="24"/>
          <w:lang w:eastAsia="zh-CN"/>
          <w14:ligatures w14:val="none"/>
        </w:rPr>
        <w:t>5.2. Terminy. Wykluczenie wykonawcy następuje:</w:t>
      </w:r>
    </w:p>
    <w:p w14:paraId="3181ABE1" w14:textId="77777777" w:rsidR="00E05BB6" w:rsidRPr="00E05BB6" w:rsidRDefault="00E05BB6" w:rsidP="00E05BB6">
      <w:pPr>
        <w:suppressAutoHyphens/>
        <w:autoSpaceDE w:val="0"/>
        <w:autoSpaceDN w:val="0"/>
        <w:spacing w:after="0" w:line="360" w:lineRule="auto"/>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i/>
          <w:iCs/>
          <w:kern w:val="0"/>
          <w:sz w:val="24"/>
          <w:szCs w:val="24"/>
          <w:lang w:eastAsia="zh-CN"/>
          <w14:ligatures w14:val="none"/>
        </w:rPr>
        <w:t>Art. 111.</w:t>
      </w:r>
    </w:p>
    <w:p w14:paraId="56ABB153" w14:textId="77777777" w:rsidR="00E05BB6" w:rsidRPr="00E05BB6" w:rsidRDefault="00E05BB6" w:rsidP="00E05BB6">
      <w:pPr>
        <w:suppressAutoHyphens/>
        <w:autoSpaceDE w:val="0"/>
        <w:autoSpaceDN w:val="0"/>
        <w:spacing w:after="0" w:line="360" w:lineRule="auto"/>
        <w:ind w:left="426" w:hanging="426"/>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i/>
          <w:iCs/>
          <w:color w:val="333333"/>
          <w:kern w:val="0"/>
          <w:sz w:val="24"/>
          <w:szCs w:val="24"/>
          <w:shd w:val="clear" w:color="auto" w:fill="FFFFFF"/>
          <w:lang w:eastAsia="zh-CN"/>
          <w14:ligatures w14:val="none"/>
        </w:rPr>
        <w:t>Wykluczenie wykonawcy następuje:</w:t>
      </w:r>
    </w:p>
    <w:p w14:paraId="13BEAE26" w14:textId="77777777" w:rsidR="00E05BB6" w:rsidRPr="00E05BB6" w:rsidRDefault="00E05BB6" w:rsidP="00E05BB6">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lastRenderedPageBreak/>
        <w:t>1)</w:t>
      </w:r>
      <w:r w:rsidRPr="00E05BB6">
        <w:rPr>
          <w:rFonts w:ascii="Times New Roman" w:eastAsia="Times New Roman" w:hAnsi="Times New Roman" w:cs="Times New Roman"/>
          <w:bCs/>
          <w:i/>
          <w:iCs/>
          <w:kern w:val="0"/>
          <w:sz w:val="24"/>
          <w:szCs w:val="24"/>
          <w:lang w:eastAsia="zh-CN"/>
          <w14:ligatures w14:val="none"/>
        </w:rPr>
        <w:tab/>
        <w:t>w przypadkach, o których mowa w art. 108 ust. 1 pkt 1 lit. a-g i pkt 2, na okres 5 lat od dnia uprawomocnienia się wyroku potwierdzającego zaistnienie jednej z podstaw wykluczenia, chyba że w tym wyroku został określony inny okres wykluczenia;</w:t>
      </w:r>
    </w:p>
    <w:p w14:paraId="152B97FD" w14:textId="77777777" w:rsidR="00E05BB6" w:rsidRPr="00E05BB6" w:rsidRDefault="00E05BB6" w:rsidP="00E05BB6">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2)</w:t>
      </w:r>
      <w:r w:rsidRPr="00E05BB6">
        <w:rPr>
          <w:rFonts w:ascii="Times New Roman" w:eastAsia="Times New Roman" w:hAnsi="Times New Roman" w:cs="Times New Roman"/>
          <w:bCs/>
          <w:i/>
          <w:iCs/>
          <w:kern w:val="0"/>
          <w:sz w:val="24"/>
          <w:szCs w:val="24"/>
          <w:lang w:eastAsia="zh-CN"/>
          <w14:ligatures w14:val="none"/>
        </w:rPr>
        <w:tab/>
        <w:t>w przypadkach, o których mowa w:</w:t>
      </w:r>
    </w:p>
    <w:p w14:paraId="44727085" w14:textId="77777777" w:rsidR="00E05BB6" w:rsidRPr="00E05BB6" w:rsidRDefault="00E05BB6" w:rsidP="00E05BB6">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a)</w:t>
      </w:r>
      <w:r w:rsidRPr="00E05BB6">
        <w:rPr>
          <w:rFonts w:ascii="Times New Roman" w:eastAsia="Times New Roman" w:hAnsi="Times New Roman" w:cs="Times New Roman"/>
          <w:bCs/>
          <w:i/>
          <w:iCs/>
          <w:kern w:val="0"/>
          <w:sz w:val="24"/>
          <w:szCs w:val="24"/>
          <w:lang w:eastAsia="zh-CN"/>
          <w14:ligatures w14:val="none"/>
        </w:rPr>
        <w:tab/>
        <w:t>art. 108 ust. 1 pkt 1 lit. h i pkt 2, gdy osoba, o której mowa w tych przepisach, została skazana za przestępstwo wymienione w art. 108 ust. 1 pkt 1 lit. h,</w:t>
      </w:r>
    </w:p>
    <w:p w14:paraId="75536D37" w14:textId="77777777" w:rsidR="00E05BB6" w:rsidRPr="00E05BB6" w:rsidRDefault="00E05BB6" w:rsidP="00E05BB6">
      <w:pPr>
        <w:suppressAutoHyphens/>
        <w:autoSpaceDE w:val="0"/>
        <w:autoSpaceDN w:val="0"/>
        <w:spacing w:after="0" w:line="360" w:lineRule="auto"/>
        <w:ind w:left="426" w:hanging="426"/>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1C91BB16" w14:textId="77777777" w:rsidR="00E05BB6" w:rsidRPr="00E05BB6" w:rsidRDefault="00E05BB6" w:rsidP="00E05BB6">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 xml:space="preserve">4) </w:t>
      </w:r>
      <w:r w:rsidRPr="00E05BB6">
        <w:rPr>
          <w:rFonts w:ascii="Times New Roman" w:eastAsia="Times New Roman" w:hAnsi="Times New Roman" w:cs="Times New Roman"/>
          <w:bCs/>
          <w:i/>
          <w:iCs/>
          <w:kern w:val="0"/>
          <w:sz w:val="24"/>
          <w:szCs w:val="24"/>
          <w:lang w:eastAsia="zh-CN"/>
          <w14:ligatures w14:val="none"/>
        </w:rPr>
        <w:tab/>
        <w:t>w przypadkach, o których mowa w art. 108 ust. 1 pkt 5, na okres 3 lat od zaistnienia zdarzenia będącego podstawą wykluczenia;</w:t>
      </w:r>
    </w:p>
    <w:p w14:paraId="1DC3083F" w14:textId="77777777" w:rsidR="00E05BB6" w:rsidRPr="00E05BB6" w:rsidRDefault="00E05BB6" w:rsidP="00E05BB6">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 xml:space="preserve">5) </w:t>
      </w:r>
      <w:r w:rsidRPr="00E05BB6">
        <w:rPr>
          <w:rFonts w:ascii="Times New Roman" w:eastAsia="Times New Roman" w:hAnsi="Times New Roman" w:cs="Times New Roman"/>
          <w:bCs/>
          <w:i/>
          <w:iCs/>
          <w:kern w:val="0"/>
          <w:sz w:val="24"/>
          <w:szCs w:val="24"/>
          <w:lang w:eastAsia="zh-CN"/>
          <w14:ligatures w14:val="none"/>
        </w:rPr>
        <w:tab/>
        <w:t>w przypadkach, o których mowa w art. 108 ust. 1 pkt 6, w postępowaniu o udzielenie zamówienia, w którym zaistniało zdarzenie będące podstawą wykluczenia.</w:t>
      </w:r>
    </w:p>
    <w:p w14:paraId="5E2016C7" w14:textId="77777777" w:rsidR="00E05BB6" w:rsidRPr="00E05BB6" w:rsidRDefault="00E05BB6" w:rsidP="00E05BB6">
      <w:pPr>
        <w:suppressAutoHyphens/>
        <w:autoSpaceDE w:val="0"/>
        <w:autoSpaceDN w:val="0"/>
        <w:spacing w:after="0" w:line="360" w:lineRule="auto"/>
        <w:ind w:left="284" w:hanging="284"/>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 xml:space="preserve">Art.  110. </w:t>
      </w:r>
    </w:p>
    <w:p w14:paraId="1016AB7C" w14:textId="77777777" w:rsidR="00E05BB6" w:rsidRPr="00E05BB6" w:rsidRDefault="00E05BB6" w:rsidP="00E05BB6">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 xml:space="preserve">1. </w:t>
      </w:r>
      <w:r w:rsidRPr="00E05BB6">
        <w:rPr>
          <w:rFonts w:ascii="Times New Roman" w:eastAsia="Times New Roman" w:hAnsi="Times New Roman" w:cs="Times New Roman"/>
          <w:bCs/>
          <w:i/>
          <w:iCs/>
          <w:kern w:val="0"/>
          <w:sz w:val="24"/>
          <w:szCs w:val="24"/>
          <w:lang w:eastAsia="zh-CN"/>
          <w14:ligatures w14:val="none"/>
        </w:rPr>
        <w:tab/>
        <w:t>Wykonawca może zostać wykluczony przez zamawiającego na każdym etapie postępowania o udzielenie zamówienia.</w:t>
      </w:r>
    </w:p>
    <w:p w14:paraId="50BD69B2" w14:textId="77777777" w:rsidR="00E05BB6" w:rsidRPr="00E05BB6" w:rsidRDefault="00E05BB6" w:rsidP="00E05BB6">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 xml:space="preserve">2.  </w:t>
      </w:r>
      <w:r w:rsidRPr="00E05BB6">
        <w:rPr>
          <w:rFonts w:ascii="Times New Roman" w:eastAsia="Times New Roman" w:hAnsi="Times New Roman" w:cs="Times New Roman"/>
          <w:bCs/>
          <w:i/>
          <w:iCs/>
          <w:kern w:val="0"/>
          <w:sz w:val="24"/>
          <w:szCs w:val="24"/>
          <w:lang w:eastAsia="zh-CN"/>
          <w14:ligatures w14:val="none"/>
        </w:rPr>
        <w:tab/>
        <w:t>Wykonawca nie podlega wykluczeniu w okolicznościach określonych w art. 108 ust. 1 pkt 1, 2 i 5, jeżeli udowodni zamawiającemu, że spełnił łącznie następujące przesłanki:</w:t>
      </w:r>
    </w:p>
    <w:p w14:paraId="0D8CAD9B" w14:textId="77777777" w:rsidR="00E05BB6" w:rsidRPr="00E05BB6" w:rsidRDefault="00E05BB6" w:rsidP="00E05BB6">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1)</w:t>
      </w:r>
      <w:r w:rsidRPr="00E05BB6">
        <w:rPr>
          <w:rFonts w:ascii="Times New Roman" w:eastAsia="Times New Roman" w:hAnsi="Times New Roman" w:cs="Times New Roman"/>
          <w:bCs/>
          <w:i/>
          <w:iCs/>
          <w:kern w:val="0"/>
          <w:sz w:val="24"/>
          <w:szCs w:val="24"/>
          <w:lang w:eastAsia="zh-CN"/>
          <w14:ligatures w14:val="none"/>
        </w:rPr>
        <w:tab/>
        <w:t>naprawił lub zobowiązał się do naprawienia szkody wyrządzonej przestępstwem, wykroczeniem lub swoim nieprawidłowym postępowaniem, w tym poprzez zadośćuczynienie pieniężne;</w:t>
      </w:r>
    </w:p>
    <w:p w14:paraId="68ECC1E9" w14:textId="77777777" w:rsidR="00E05BB6" w:rsidRPr="00E05BB6" w:rsidRDefault="00E05BB6" w:rsidP="00E05BB6">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2)</w:t>
      </w:r>
      <w:r w:rsidRPr="00E05BB6">
        <w:rPr>
          <w:rFonts w:ascii="Times New Roman" w:eastAsia="Times New Roman" w:hAnsi="Times New Roman" w:cs="Times New Roman"/>
          <w:bCs/>
          <w:i/>
          <w:iCs/>
          <w:kern w:val="0"/>
          <w:sz w:val="24"/>
          <w:szCs w:val="24"/>
          <w:lang w:eastAsia="zh-CN"/>
          <w14:ligatures w14:val="none"/>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D80719" w14:textId="77777777" w:rsidR="00E05BB6" w:rsidRPr="00E05BB6" w:rsidRDefault="00E05BB6" w:rsidP="00E05BB6">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3)</w:t>
      </w:r>
      <w:r w:rsidRPr="00E05BB6">
        <w:rPr>
          <w:rFonts w:ascii="Times New Roman" w:eastAsia="Times New Roman" w:hAnsi="Times New Roman" w:cs="Times New Roman"/>
          <w:bCs/>
          <w:i/>
          <w:iCs/>
          <w:kern w:val="0"/>
          <w:sz w:val="24"/>
          <w:szCs w:val="24"/>
          <w:lang w:eastAsia="zh-CN"/>
          <w14:ligatures w14:val="none"/>
        </w:rPr>
        <w:tab/>
        <w:t>podjął konkretne środki techniczne, organizacyjne i kadrowe, odpowiednie dla zapobiegania dalszym przestępstwom, wykroczeniom lub nieprawidłowemu postępowaniu, w szczególności:</w:t>
      </w:r>
    </w:p>
    <w:p w14:paraId="439522CC" w14:textId="77777777" w:rsidR="00E05BB6" w:rsidRPr="00E05BB6" w:rsidRDefault="00E05BB6" w:rsidP="00E05BB6">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a)</w:t>
      </w:r>
      <w:r w:rsidRPr="00E05BB6">
        <w:rPr>
          <w:rFonts w:ascii="Times New Roman" w:eastAsia="Times New Roman" w:hAnsi="Times New Roman" w:cs="Times New Roman"/>
          <w:bCs/>
          <w:i/>
          <w:iCs/>
          <w:kern w:val="0"/>
          <w:sz w:val="24"/>
          <w:szCs w:val="24"/>
          <w:lang w:eastAsia="zh-CN"/>
          <w14:ligatures w14:val="none"/>
        </w:rPr>
        <w:tab/>
        <w:t>zerwał wszelkie powiązania z osobami lub podmiotami odpowiedzialnymi za nieprawidłowe postępowanie wykonawcy,</w:t>
      </w:r>
    </w:p>
    <w:p w14:paraId="4B64C859" w14:textId="77777777" w:rsidR="00E05BB6" w:rsidRPr="00E05BB6" w:rsidRDefault="00E05BB6" w:rsidP="00E05BB6">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b)</w:t>
      </w:r>
      <w:r w:rsidRPr="00E05BB6">
        <w:rPr>
          <w:rFonts w:ascii="Times New Roman" w:eastAsia="Times New Roman" w:hAnsi="Times New Roman" w:cs="Times New Roman"/>
          <w:bCs/>
          <w:i/>
          <w:iCs/>
          <w:kern w:val="0"/>
          <w:sz w:val="24"/>
          <w:szCs w:val="24"/>
          <w:lang w:eastAsia="zh-CN"/>
          <w14:ligatures w14:val="none"/>
        </w:rPr>
        <w:tab/>
        <w:t>zreorganizował personel,</w:t>
      </w:r>
    </w:p>
    <w:p w14:paraId="7466C8CF" w14:textId="77777777" w:rsidR="00E05BB6" w:rsidRPr="00E05BB6" w:rsidRDefault="00E05BB6" w:rsidP="00E05BB6">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c)</w:t>
      </w:r>
      <w:r w:rsidRPr="00E05BB6">
        <w:rPr>
          <w:rFonts w:ascii="Times New Roman" w:eastAsia="Times New Roman" w:hAnsi="Times New Roman" w:cs="Times New Roman"/>
          <w:bCs/>
          <w:i/>
          <w:iCs/>
          <w:kern w:val="0"/>
          <w:sz w:val="24"/>
          <w:szCs w:val="24"/>
          <w:lang w:eastAsia="zh-CN"/>
          <w14:ligatures w14:val="none"/>
        </w:rPr>
        <w:tab/>
        <w:t>wdrożył system sprawozdawczości i kontroli,</w:t>
      </w:r>
    </w:p>
    <w:p w14:paraId="26329C2C" w14:textId="77777777" w:rsidR="00E05BB6" w:rsidRPr="00E05BB6" w:rsidRDefault="00E05BB6" w:rsidP="00E05BB6">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lastRenderedPageBreak/>
        <w:t>d)</w:t>
      </w:r>
      <w:r w:rsidRPr="00E05BB6">
        <w:rPr>
          <w:rFonts w:ascii="Times New Roman" w:eastAsia="Times New Roman" w:hAnsi="Times New Roman" w:cs="Times New Roman"/>
          <w:bCs/>
          <w:i/>
          <w:iCs/>
          <w:kern w:val="0"/>
          <w:sz w:val="24"/>
          <w:szCs w:val="24"/>
          <w:lang w:eastAsia="zh-CN"/>
          <w14:ligatures w14:val="none"/>
        </w:rPr>
        <w:tab/>
        <w:t>utworzył struktury audytu wewnętrznego do monitorowania przestrzegania przepisów, wewnętrznych regulacji lub standardów,</w:t>
      </w:r>
    </w:p>
    <w:p w14:paraId="7E9DF7E8" w14:textId="77777777" w:rsidR="00E05BB6" w:rsidRPr="00E05BB6" w:rsidRDefault="00E05BB6" w:rsidP="00E05BB6">
      <w:pPr>
        <w:suppressAutoHyphens/>
        <w:autoSpaceDE w:val="0"/>
        <w:autoSpaceDN w:val="0"/>
        <w:spacing w:after="0" w:line="360" w:lineRule="auto"/>
        <w:ind w:left="567" w:hanging="283"/>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e)</w:t>
      </w:r>
      <w:r w:rsidRPr="00E05BB6">
        <w:rPr>
          <w:rFonts w:ascii="Times New Roman" w:eastAsia="Times New Roman" w:hAnsi="Times New Roman" w:cs="Times New Roman"/>
          <w:bCs/>
          <w:i/>
          <w:iCs/>
          <w:kern w:val="0"/>
          <w:sz w:val="24"/>
          <w:szCs w:val="24"/>
          <w:lang w:eastAsia="zh-CN"/>
          <w14:ligatures w14:val="none"/>
        </w:rPr>
        <w:tab/>
        <w:t>wprowadził wewnętrzne regulacje dotyczące odpowiedzialności i odszkodowań za nieprzestrzeganie przepisów, wewnętrznych regulacji lub standardów.</w:t>
      </w:r>
    </w:p>
    <w:p w14:paraId="0D3C7AC4" w14:textId="77777777" w:rsidR="00E05BB6" w:rsidRPr="00E05BB6" w:rsidRDefault="00E05BB6" w:rsidP="00E05BB6">
      <w:pPr>
        <w:suppressAutoHyphens/>
        <w:autoSpaceDE w:val="0"/>
        <w:autoSpaceDN w:val="0"/>
        <w:spacing w:after="0" w:line="360" w:lineRule="auto"/>
        <w:ind w:left="567" w:hanging="567"/>
        <w:jc w:val="both"/>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bCs/>
          <w:i/>
          <w:iCs/>
          <w:kern w:val="0"/>
          <w:sz w:val="24"/>
          <w:szCs w:val="24"/>
          <w:lang w:eastAsia="zh-CN"/>
          <w14:ligatures w14:val="none"/>
        </w:rPr>
        <w:t xml:space="preserve">3. </w:t>
      </w:r>
      <w:r w:rsidRPr="00E05BB6">
        <w:rPr>
          <w:rFonts w:ascii="Times New Roman" w:eastAsia="Times New Roman" w:hAnsi="Times New Roman" w:cs="Times New Roman"/>
          <w:bCs/>
          <w:i/>
          <w:iCs/>
          <w:kern w:val="0"/>
          <w:sz w:val="24"/>
          <w:szCs w:val="24"/>
          <w:lang w:eastAsia="zh-CN"/>
          <w14:ligatures w14:val="none"/>
        </w:rPr>
        <w:tab/>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643E71DD" w14:textId="77777777" w:rsidR="00E05BB6" w:rsidRPr="00E05BB6" w:rsidRDefault="00E05BB6" w:rsidP="00E05BB6">
      <w:pPr>
        <w:widowControl w:val="0"/>
        <w:tabs>
          <w:tab w:val="left" w:pos="8222"/>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u w:val="single"/>
          <w:lang w:eastAsia="pl-PL"/>
          <w14:ligatures w14:val="none"/>
        </w:rPr>
      </w:pPr>
    </w:p>
    <w:p w14:paraId="4AA3221F" w14:textId="77777777" w:rsidR="00E05BB6" w:rsidRPr="00E05BB6" w:rsidRDefault="00E05BB6" w:rsidP="00E05BB6">
      <w:pPr>
        <w:widowControl w:val="0"/>
        <w:tabs>
          <w:tab w:val="left" w:pos="8222"/>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u w:val="single"/>
          <w:lang w:eastAsia="pl-PL"/>
          <w14:ligatures w14:val="none"/>
        </w:rPr>
      </w:pPr>
      <w:r w:rsidRPr="00E05BB6">
        <w:rPr>
          <w:rFonts w:ascii="Times New Roman" w:eastAsia="Times New Roman" w:hAnsi="Times New Roman" w:cs="Times New Roman"/>
          <w:kern w:val="0"/>
          <w:sz w:val="24"/>
          <w:szCs w:val="24"/>
          <w:u w:val="single"/>
          <w:lang w:eastAsia="pl-PL"/>
          <w14:ligatures w14:val="none"/>
        </w:rPr>
        <w:t>5.3. Zamawiający</w:t>
      </w:r>
      <w:r w:rsidRPr="00E05BB6">
        <w:rPr>
          <w:rFonts w:ascii="Times New Roman" w:eastAsia="Times New Roman" w:hAnsi="Times New Roman" w:cs="Times New Roman"/>
          <w:spacing w:val="1"/>
          <w:kern w:val="0"/>
          <w:sz w:val="24"/>
          <w:szCs w:val="24"/>
          <w:u w:val="single"/>
          <w:lang w:eastAsia="pl-PL"/>
          <w14:ligatures w14:val="none"/>
        </w:rPr>
        <w:t xml:space="preserve"> </w:t>
      </w:r>
      <w:r w:rsidRPr="00E05BB6">
        <w:rPr>
          <w:rFonts w:ascii="Times New Roman" w:eastAsia="Times New Roman" w:hAnsi="Times New Roman" w:cs="Times New Roman"/>
          <w:b/>
          <w:bCs/>
          <w:kern w:val="0"/>
          <w:sz w:val="24"/>
          <w:szCs w:val="24"/>
          <w:u w:val="single"/>
          <w:lang w:eastAsia="pl-PL"/>
          <w14:ligatures w14:val="none"/>
        </w:rPr>
        <w:t>wykluczy</w:t>
      </w:r>
      <w:r w:rsidRPr="00E05BB6">
        <w:rPr>
          <w:rFonts w:ascii="Times New Roman" w:eastAsia="Times New Roman" w:hAnsi="Times New Roman" w:cs="Times New Roman"/>
          <w:b/>
          <w:bCs/>
          <w:spacing w:val="1"/>
          <w:kern w:val="0"/>
          <w:sz w:val="24"/>
          <w:szCs w:val="24"/>
          <w:u w:val="single"/>
          <w:lang w:eastAsia="pl-PL"/>
          <w14:ligatures w14:val="none"/>
        </w:rPr>
        <w:t xml:space="preserve"> również </w:t>
      </w:r>
      <w:r w:rsidRPr="00E05BB6">
        <w:rPr>
          <w:rFonts w:ascii="Times New Roman" w:eastAsia="Times New Roman" w:hAnsi="Times New Roman" w:cs="Times New Roman"/>
          <w:kern w:val="0"/>
          <w:sz w:val="24"/>
          <w:szCs w:val="24"/>
          <w:u w:val="single"/>
          <w:lang w:eastAsia="pl-PL"/>
          <w14:ligatures w14:val="none"/>
        </w:rPr>
        <w:t>z</w:t>
      </w:r>
      <w:r w:rsidRPr="00E05BB6">
        <w:rPr>
          <w:rFonts w:ascii="Times New Roman" w:eastAsia="Times New Roman" w:hAnsi="Times New Roman" w:cs="Times New Roman"/>
          <w:spacing w:val="1"/>
          <w:kern w:val="0"/>
          <w:sz w:val="24"/>
          <w:szCs w:val="24"/>
          <w:u w:val="single"/>
          <w:lang w:eastAsia="pl-PL"/>
          <w14:ligatures w14:val="none"/>
        </w:rPr>
        <w:t xml:space="preserve"> </w:t>
      </w:r>
      <w:r w:rsidRPr="00E05BB6">
        <w:rPr>
          <w:rFonts w:ascii="Times New Roman" w:eastAsia="Times New Roman" w:hAnsi="Times New Roman" w:cs="Times New Roman"/>
          <w:kern w:val="0"/>
          <w:sz w:val="24"/>
          <w:szCs w:val="24"/>
          <w:u w:val="single"/>
          <w:lang w:eastAsia="pl-PL"/>
          <w14:ligatures w14:val="none"/>
        </w:rPr>
        <w:t>postępowania</w:t>
      </w:r>
      <w:r w:rsidRPr="00E05BB6">
        <w:rPr>
          <w:rFonts w:ascii="Times New Roman" w:eastAsia="Times New Roman" w:hAnsi="Times New Roman" w:cs="Times New Roman"/>
          <w:spacing w:val="1"/>
          <w:kern w:val="0"/>
          <w:sz w:val="24"/>
          <w:szCs w:val="24"/>
          <w:u w:val="single"/>
          <w:lang w:eastAsia="pl-PL"/>
          <w14:ligatures w14:val="none"/>
        </w:rPr>
        <w:t xml:space="preserve"> </w:t>
      </w:r>
      <w:r w:rsidRPr="00E05BB6">
        <w:rPr>
          <w:rFonts w:ascii="Times New Roman" w:eastAsia="Times New Roman" w:hAnsi="Times New Roman" w:cs="Times New Roman"/>
          <w:kern w:val="0"/>
          <w:sz w:val="24"/>
          <w:szCs w:val="24"/>
          <w:u w:val="single"/>
          <w:lang w:eastAsia="pl-PL"/>
          <w14:ligatures w14:val="none"/>
        </w:rPr>
        <w:t>wykonawcę,</w:t>
      </w:r>
      <w:r w:rsidRPr="00E05BB6">
        <w:rPr>
          <w:rFonts w:ascii="Times New Roman" w:eastAsia="Times New Roman" w:hAnsi="Times New Roman" w:cs="Times New Roman"/>
          <w:spacing w:val="1"/>
          <w:kern w:val="0"/>
          <w:sz w:val="24"/>
          <w:szCs w:val="24"/>
          <w:u w:val="single"/>
          <w:lang w:eastAsia="pl-PL"/>
          <w14:ligatures w14:val="none"/>
        </w:rPr>
        <w:t xml:space="preserve"> </w:t>
      </w:r>
      <w:r w:rsidRPr="00E05BB6">
        <w:rPr>
          <w:rFonts w:ascii="Times New Roman" w:eastAsia="Times New Roman" w:hAnsi="Times New Roman" w:cs="Times New Roman"/>
          <w:kern w:val="0"/>
          <w:sz w:val="24"/>
          <w:szCs w:val="24"/>
          <w:u w:val="single"/>
          <w:lang w:eastAsia="pl-PL"/>
          <w14:ligatures w14:val="none"/>
        </w:rPr>
        <w:t>wobec</w:t>
      </w:r>
      <w:r w:rsidRPr="00E05BB6">
        <w:rPr>
          <w:rFonts w:ascii="Times New Roman" w:eastAsia="Times New Roman" w:hAnsi="Times New Roman" w:cs="Times New Roman"/>
          <w:spacing w:val="1"/>
          <w:kern w:val="0"/>
          <w:sz w:val="24"/>
          <w:szCs w:val="24"/>
          <w:u w:val="single"/>
          <w:lang w:eastAsia="pl-PL"/>
          <w14:ligatures w14:val="none"/>
        </w:rPr>
        <w:t xml:space="preserve"> </w:t>
      </w:r>
      <w:r w:rsidRPr="00E05BB6">
        <w:rPr>
          <w:rFonts w:ascii="Times New Roman" w:eastAsia="Times New Roman" w:hAnsi="Times New Roman" w:cs="Times New Roman"/>
          <w:kern w:val="0"/>
          <w:sz w:val="24"/>
          <w:szCs w:val="24"/>
          <w:u w:val="single"/>
          <w:lang w:eastAsia="pl-PL"/>
          <w14:ligatures w14:val="none"/>
        </w:rPr>
        <w:t>którego</w:t>
      </w:r>
      <w:r w:rsidRPr="00E05BB6">
        <w:rPr>
          <w:rFonts w:ascii="Times New Roman" w:eastAsia="Times New Roman" w:hAnsi="Times New Roman" w:cs="Times New Roman"/>
          <w:spacing w:val="1"/>
          <w:kern w:val="0"/>
          <w:sz w:val="24"/>
          <w:szCs w:val="24"/>
          <w:u w:val="single"/>
          <w:lang w:eastAsia="pl-PL"/>
          <w14:ligatures w14:val="none"/>
        </w:rPr>
        <w:t xml:space="preserve"> </w:t>
      </w:r>
      <w:r w:rsidRPr="00E05BB6">
        <w:rPr>
          <w:rFonts w:ascii="Times New Roman" w:eastAsia="Times New Roman" w:hAnsi="Times New Roman" w:cs="Times New Roman"/>
          <w:kern w:val="0"/>
          <w:sz w:val="24"/>
          <w:szCs w:val="24"/>
          <w:u w:val="single"/>
          <w:lang w:eastAsia="pl-PL"/>
          <w14:ligatures w14:val="none"/>
        </w:rPr>
        <w:t>zachodzą</w:t>
      </w:r>
      <w:r w:rsidRPr="00E05BB6">
        <w:rPr>
          <w:rFonts w:ascii="Times New Roman" w:eastAsia="Times New Roman" w:hAnsi="Times New Roman" w:cs="Times New Roman"/>
          <w:spacing w:val="1"/>
          <w:kern w:val="0"/>
          <w:sz w:val="24"/>
          <w:szCs w:val="24"/>
          <w:u w:val="single"/>
          <w:lang w:eastAsia="pl-PL"/>
          <w14:ligatures w14:val="none"/>
        </w:rPr>
        <w:t xml:space="preserve"> </w:t>
      </w:r>
      <w:r w:rsidRPr="00E05BB6">
        <w:rPr>
          <w:rFonts w:ascii="Times New Roman" w:eastAsia="Times New Roman" w:hAnsi="Times New Roman" w:cs="Times New Roman"/>
          <w:kern w:val="0"/>
          <w:sz w:val="24"/>
          <w:szCs w:val="24"/>
          <w:u w:val="single"/>
          <w:lang w:eastAsia="pl-PL"/>
          <w14:ligatures w14:val="none"/>
        </w:rPr>
        <w:t>podstawy wykluczenia, o których mowa w art. 109 ust. 1 pkt 1</w:t>
      </w:r>
      <w:r w:rsidRPr="00E05BB6">
        <w:rPr>
          <w:rFonts w:ascii="Times New Roman" w:eastAsia="Times New Roman" w:hAnsi="Times New Roman" w:cs="Times New Roman"/>
          <w:spacing w:val="1"/>
          <w:kern w:val="0"/>
          <w:sz w:val="24"/>
          <w:szCs w:val="24"/>
          <w:u w:val="single"/>
          <w:lang w:eastAsia="pl-PL"/>
          <w14:ligatures w14:val="none"/>
        </w:rPr>
        <w:t xml:space="preserve"> </w:t>
      </w:r>
      <w:r w:rsidRPr="00E05BB6">
        <w:rPr>
          <w:rFonts w:ascii="Times New Roman" w:eastAsia="Times New Roman" w:hAnsi="Times New Roman" w:cs="Times New Roman"/>
          <w:kern w:val="0"/>
          <w:sz w:val="24"/>
          <w:szCs w:val="24"/>
          <w:u w:val="single"/>
          <w:lang w:eastAsia="pl-PL"/>
          <w14:ligatures w14:val="none"/>
        </w:rPr>
        <w:t>ustawy</w:t>
      </w:r>
      <w:r w:rsidRPr="00E05BB6">
        <w:rPr>
          <w:rFonts w:ascii="Times New Roman" w:eastAsia="Times New Roman" w:hAnsi="Times New Roman" w:cs="Times New Roman"/>
          <w:spacing w:val="-3"/>
          <w:kern w:val="0"/>
          <w:sz w:val="24"/>
          <w:szCs w:val="24"/>
          <w:u w:val="single"/>
          <w:lang w:eastAsia="pl-PL"/>
          <w14:ligatures w14:val="none"/>
        </w:rPr>
        <w:t xml:space="preserve"> </w:t>
      </w:r>
      <w:proofErr w:type="spellStart"/>
      <w:r w:rsidRPr="00E05BB6">
        <w:rPr>
          <w:rFonts w:ascii="Times New Roman" w:eastAsia="Times New Roman" w:hAnsi="Times New Roman" w:cs="Times New Roman"/>
          <w:kern w:val="0"/>
          <w:sz w:val="24"/>
          <w:szCs w:val="24"/>
          <w:u w:val="single"/>
          <w:lang w:eastAsia="pl-PL"/>
          <w14:ligatures w14:val="none"/>
        </w:rPr>
        <w:t>Pzp</w:t>
      </w:r>
      <w:proofErr w:type="spellEnd"/>
      <w:r w:rsidRPr="00E05BB6">
        <w:rPr>
          <w:rFonts w:ascii="Times New Roman" w:eastAsia="Times New Roman" w:hAnsi="Times New Roman" w:cs="Times New Roman"/>
          <w:kern w:val="0"/>
          <w:sz w:val="24"/>
          <w:szCs w:val="24"/>
          <w:u w:val="single"/>
          <w:lang w:eastAsia="pl-PL"/>
          <w14:ligatures w14:val="none"/>
        </w:rPr>
        <w:t>.,tj. :</w:t>
      </w:r>
    </w:p>
    <w:p w14:paraId="6F60DC3F" w14:textId="77777777" w:rsidR="00E05BB6" w:rsidRPr="00E05BB6" w:rsidRDefault="00E05BB6" w:rsidP="00E05BB6">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naruszył</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obowiązki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dotyczące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płatności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podatków,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opłat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składek</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ubezpieczenia społeczne lub zdrowotne, z wyjątkiem przypadku, o którym mowa 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art. 108 ust. 1 </w:t>
      </w:r>
      <w:r w:rsidRPr="00E05BB6">
        <w:rPr>
          <w:rFonts w:ascii="Times New Roman" w:eastAsia="Times New Roman" w:hAnsi="Times New Roman" w:cs="Times New Roman"/>
          <w:kern w:val="0"/>
          <w:sz w:val="24"/>
          <w:szCs w:val="24"/>
          <w:lang w:eastAsia="pl-PL"/>
          <w14:ligatures w14:val="none"/>
        </w:rPr>
        <w:br/>
        <w:t>pkt 3, chyba że wykonawca odpowiednio przed upływem terminu 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składania wniosków </w:t>
      </w:r>
      <w:r w:rsidRPr="00E05BB6">
        <w:rPr>
          <w:rFonts w:ascii="Times New Roman" w:eastAsia="Times New Roman" w:hAnsi="Times New Roman" w:cs="Times New Roman"/>
          <w:kern w:val="0"/>
          <w:sz w:val="24"/>
          <w:szCs w:val="24"/>
          <w:lang w:eastAsia="pl-PL"/>
          <w14:ligatures w14:val="none"/>
        </w:rPr>
        <w:br/>
        <w:t>o dopuszczenie do udziału w postępowaniu albo przed upływem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terminu składania ofert dokonał płatności należnych podatków, opłat lub składek na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ubezpieczenia społeczne lub zdrowotne wraz z odsetkami lub grzywnami lub zawarł</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wiążące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porozumienie</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sprawie spłaty</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tych</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należności.</w:t>
      </w:r>
    </w:p>
    <w:p w14:paraId="71EE46AF" w14:textId="77777777" w:rsidR="00E05BB6" w:rsidRPr="00E05BB6" w:rsidRDefault="00E05BB6" w:rsidP="00E05BB6">
      <w:pPr>
        <w:widowControl w:val="0"/>
        <w:kinsoku w:val="0"/>
        <w:overflowPunct w:val="0"/>
        <w:autoSpaceDE w:val="0"/>
        <w:autoSpaceDN w:val="0"/>
        <w:adjustRightInd w:val="0"/>
        <w:spacing w:after="0" w:line="240" w:lineRule="auto"/>
        <w:ind w:right="253" w:hanging="567"/>
        <w:jc w:val="both"/>
        <w:rPr>
          <w:rFonts w:ascii="Times New Roman" w:eastAsia="Times New Roman" w:hAnsi="Times New Roman" w:cs="Times New Roman"/>
          <w:kern w:val="0"/>
          <w:sz w:val="24"/>
          <w:szCs w:val="24"/>
          <w:lang w:eastAsia="pl-PL"/>
          <w14:ligatures w14:val="none"/>
        </w:rPr>
      </w:pPr>
    </w:p>
    <w:p w14:paraId="5D1A93B2" w14:textId="77777777" w:rsidR="00E05BB6" w:rsidRPr="00E05BB6" w:rsidRDefault="00E05BB6" w:rsidP="00E05BB6">
      <w:pPr>
        <w:widowControl w:val="0"/>
        <w:tabs>
          <w:tab w:val="left" w:pos="8222"/>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u w:val="single"/>
          <w:lang w:eastAsia="pl-PL"/>
          <w14:ligatures w14:val="none"/>
        </w:rPr>
      </w:pPr>
      <w:r w:rsidRPr="00E05BB6">
        <w:rPr>
          <w:rFonts w:ascii="Times New Roman" w:eastAsia="Times New Roman" w:hAnsi="Times New Roman" w:cs="Times New Roman"/>
          <w:kern w:val="0"/>
          <w:sz w:val="24"/>
          <w:szCs w:val="24"/>
          <w:u w:val="single"/>
          <w:lang w:eastAsia="pl-PL"/>
          <w14:ligatures w14:val="none"/>
        </w:rPr>
        <w:t>5.4. Zamawiający</w:t>
      </w:r>
      <w:r w:rsidRPr="00E05BB6">
        <w:rPr>
          <w:rFonts w:ascii="Times New Roman" w:eastAsia="Times New Roman" w:hAnsi="Times New Roman" w:cs="Times New Roman"/>
          <w:spacing w:val="1"/>
          <w:kern w:val="0"/>
          <w:sz w:val="24"/>
          <w:szCs w:val="24"/>
          <w:u w:val="single"/>
          <w:lang w:eastAsia="pl-PL"/>
          <w14:ligatures w14:val="none"/>
        </w:rPr>
        <w:t xml:space="preserve"> </w:t>
      </w:r>
      <w:r w:rsidRPr="00E05BB6">
        <w:rPr>
          <w:rFonts w:ascii="Times New Roman" w:eastAsia="Times New Roman" w:hAnsi="Times New Roman" w:cs="Times New Roman"/>
          <w:b/>
          <w:bCs/>
          <w:spacing w:val="1"/>
          <w:kern w:val="0"/>
          <w:sz w:val="24"/>
          <w:szCs w:val="24"/>
          <w:u w:val="single"/>
          <w:lang w:eastAsia="pl-PL"/>
          <w14:ligatures w14:val="none"/>
        </w:rPr>
        <w:t>również :</w:t>
      </w:r>
    </w:p>
    <w:p w14:paraId="5FA0F1B3" w14:textId="77777777" w:rsidR="00E05BB6" w:rsidRPr="00E05BB6" w:rsidRDefault="00E05BB6" w:rsidP="00E05BB6">
      <w:pPr>
        <w:suppressAutoHyphens/>
        <w:autoSpaceDE w:val="0"/>
        <w:autoSpaceDN w:val="0"/>
        <w:spacing w:after="0" w:line="240" w:lineRule="auto"/>
        <w:jc w:val="both"/>
        <w:textAlignment w:val="baseline"/>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kern w:val="0"/>
          <w:sz w:val="24"/>
          <w:szCs w:val="24"/>
          <w:lang w:eastAsia="pl-PL"/>
          <w14:ligatures w14:val="none"/>
        </w:rPr>
        <w:t xml:space="preserve">zgodnie z art. 7 ust. 1 ustawy z dnia 13 kwietnia 2022 r. o szczególnych rozwiązaniach   </w:t>
      </w:r>
      <w:r w:rsidRPr="00E05BB6">
        <w:rPr>
          <w:rFonts w:ascii="Times New Roman" w:eastAsia="Times New Roman" w:hAnsi="Times New Roman" w:cs="Times New Roman"/>
          <w:kern w:val="0"/>
          <w:sz w:val="24"/>
          <w:szCs w:val="24"/>
          <w:lang w:eastAsia="pl-PL"/>
          <w14:ligatures w14:val="none"/>
        </w:rPr>
        <w:br/>
        <w:t xml:space="preserve">w zakresie przeciwdziałania wspieraniu agresji na Ukrainę oraz służących ochronie bezpieczeństwa narodowego (Dz. U. z 2022 r., poz. 835 z </w:t>
      </w:r>
      <w:proofErr w:type="spellStart"/>
      <w:r w:rsidRPr="00E05BB6">
        <w:rPr>
          <w:rFonts w:ascii="Times New Roman" w:eastAsia="Times New Roman" w:hAnsi="Times New Roman" w:cs="Times New Roman"/>
          <w:kern w:val="0"/>
          <w:sz w:val="24"/>
          <w:szCs w:val="24"/>
          <w:lang w:eastAsia="pl-PL"/>
          <w14:ligatures w14:val="none"/>
        </w:rPr>
        <w:t>późn</w:t>
      </w:r>
      <w:proofErr w:type="spellEnd"/>
      <w:r w:rsidRPr="00E05BB6">
        <w:rPr>
          <w:rFonts w:ascii="Times New Roman" w:eastAsia="Times New Roman" w:hAnsi="Times New Roman" w:cs="Times New Roman"/>
          <w:kern w:val="0"/>
          <w:sz w:val="24"/>
          <w:szCs w:val="24"/>
          <w:lang w:eastAsia="pl-PL"/>
          <w14:ligatures w14:val="none"/>
        </w:rPr>
        <w:t xml:space="preserve">. zm.) z postępowania </w:t>
      </w:r>
      <w:r w:rsidRPr="00E05BB6">
        <w:rPr>
          <w:rFonts w:ascii="Times New Roman" w:eastAsia="Times New Roman" w:hAnsi="Times New Roman" w:cs="Times New Roman"/>
          <w:kern w:val="0"/>
          <w:sz w:val="24"/>
          <w:szCs w:val="24"/>
          <w:lang w:eastAsia="pl-PL"/>
          <w14:ligatures w14:val="none"/>
        </w:rPr>
        <w:br/>
        <w:t>o udzielenie zamówienia publicznego lub konkursu prowadzonego na podstawie ustawy wykluczy:</w:t>
      </w:r>
    </w:p>
    <w:p w14:paraId="3C65384B" w14:textId="77777777" w:rsidR="00E05BB6" w:rsidRPr="00E05BB6" w:rsidRDefault="00E05BB6" w:rsidP="00E05BB6">
      <w:pPr>
        <w:autoSpaceDN w:val="0"/>
        <w:spacing w:after="0" w:line="240" w:lineRule="auto"/>
        <w:ind w:left="567" w:hanging="567"/>
        <w:contextualSpacing/>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1)   wykonawcę wymienionego w wykazach określonych w rozporządzeniu 756/2006           </w:t>
      </w:r>
      <w:r w:rsidRPr="00E05BB6">
        <w:rPr>
          <w:rFonts w:ascii="Times New Roman" w:eastAsia="Times New Roman" w:hAnsi="Times New Roman" w:cs="Times New Roman"/>
          <w:kern w:val="0"/>
          <w:sz w:val="24"/>
          <w:szCs w:val="24"/>
          <w:lang w:eastAsia="pl-PL"/>
          <w14:ligatures w14:val="none"/>
        </w:rPr>
        <w:br/>
        <w:t>i rozporządzeniu 269/2014 albo wpisanego na listę na podstawie decyzji w sprawie wpisu na listę rozstrzygającej o zastosowaniu środka, o którym mowa w art. 1 pkt 3;</w:t>
      </w:r>
    </w:p>
    <w:p w14:paraId="122D6E0A" w14:textId="77777777" w:rsidR="00E05BB6" w:rsidRPr="00E05BB6" w:rsidRDefault="00E05BB6" w:rsidP="00E05BB6">
      <w:pPr>
        <w:autoSpaceDN w:val="0"/>
        <w:spacing w:after="0" w:line="240" w:lineRule="auto"/>
        <w:ind w:left="567" w:hanging="567"/>
        <w:contextualSpacing/>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2)   </w:t>
      </w:r>
      <w:r w:rsidRPr="00E05BB6">
        <w:rPr>
          <w:rFonts w:ascii="Times New Roman" w:eastAsia="Times New Roman" w:hAnsi="Times New Roman" w:cs="Times New Roman"/>
          <w:kern w:val="0"/>
          <w:sz w:val="24"/>
          <w:szCs w:val="24"/>
          <w:lang w:eastAsia="pl-PL"/>
          <w14:ligatures w14:val="none"/>
        </w:rPr>
        <w:tab/>
        <w:t xml:space="preserve">wykonawcę, którego beneficjentem rzeczywistym w rozumieniu ustawy z dnia 1 marca 2018 r. o przeciwdziałaniu praniu pieniędzy oraz finansowaniu terroryzmu (Dz. U. </w:t>
      </w:r>
      <w:r w:rsidRPr="00E05BB6">
        <w:rPr>
          <w:rFonts w:ascii="Times New Roman" w:eastAsia="Times New Roman" w:hAnsi="Times New Roman" w:cs="Times New Roman"/>
          <w:kern w:val="0"/>
          <w:sz w:val="24"/>
          <w:szCs w:val="24"/>
          <w:lang w:eastAsia="pl-PL"/>
          <w14:ligatures w14:val="none"/>
        </w:rPr>
        <w:br/>
        <w:t xml:space="preserve">z 2022r., poz. 593 i 655) jest osoba wymieniona w wykazach określonych </w:t>
      </w:r>
      <w:r w:rsidRPr="00E05BB6">
        <w:rPr>
          <w:rFonts w:ascii="Times New Roman" w:eastAsia="Times New Roman" w:hAnsi="Times New Roman" w:cs="Times New Roman"/>
          <w:kern w:val="0"/>
          <w:sz w:val="24"/>
          <w:szCs w:val="24"/>
          <w:lang w:eastAsia="pl-PL"/>
          <w14:ligatures w14:val="none"/>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3E33279" w14:textId="77777777" w:rsidR="00E05BB6" w:rsidRPr="00E05BB6" w:rsidRDefault="00E05BB6" w:rsidP="00E05BB6">
      <w:pPr>
        <w:autoSpaceDN w:val="0"/>
        <w:spacing w:after="0" w:line="240" w:lineRule="auto"/>
        <w:ind w:left="567" w:hanging="567"/>
        <w:contextualSpacing/>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3)   </w:t>
      </w:r>
      <w:r w:rsidRPr="00E05BB6">
        <w:rPr>
          <w:rFonts w:ascii="Times New Roman" w:eastAsia="Times New Roman" w:hAnsi="Times New Roman" w:cs="Times New Roman"/>
          <w:kern w:val="0"/>
          <w:sz w:val="24"/>
          <w:szCs w:val="24"/>
          <w:lang w:eastAsia="pl-PL"/>
          <w14:ligatures w14:val="none"/>
        </w:rPr>
        <w:tab/>
        <w:t xml:space="preserve">wykonawcę, którego jednostką dominującą w rozumieniu art. 3 ust. 1 pkt. 37 ustawy      </w:t>
      </w:r>
      <w:r w:rsidRPr="00E05BB6">
        <w:rPr>
          <w:rFonts w:ascii="Times New Roman" w:eastAsia="Times New Roman" w:hAnsi="Times New Roman" w:cs="Times New Roman"/>
          <w:kern w:val="0"/>
          <w:sz w:val="24"/>
          <w:szCs w:val="24"/>
          <w:lang w:eastAsia="pl-PL"/>
          <w14:ligatures w14:val="none"/>
        </w:rPr>
        <w:br/>
        <w:t>z dnia 29 września 1994 r. o rachunkowości (Dz. U. z 2021 r., poz. 217, 2105 i 2106) jest podmiot wymieniony w wykazach określonych w rozporządzeniu 765/2006</w:t>
      </w:r>
      <w:r w:rsidRPr="00E05BB6">
        <w:rPr>
          <w:rFonts w:ascii="Times New Roman" w:eastAsia="Times New Roman" w:hAnsi="Times New Roman" w:cs="Times New Roman"/>
          <w:kern w:val="0"/>
          <w:sz w:val="24"/>
          <w:szCs w:val="24"/>
          <w:lang w:eastAsia="pl-PL"/>
          <w14:ligatures w14:val="none"/>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6E1438AD" w14:textId="77777777" w:rsidR="00E05BB6" w:rsidRPr="00E05BB6" w:rsidRDefault="00E05BB6" w:rsidP="00E05BB6">
      <w:pPr>
        <w:suppressAutoHyphens/>
        <w:autoSpaceDE w:val="0"/>
        <w:autoSpaceDN w:val="0"/>
        <w:spacing w:after="0" w:line="240" w:lineRule="auto"/>
        <w:jc w:val="both"/>
        <w:textAlignment w:val="baseline"/>
        <w:rPr>
          <w:rFonts w:ascii="Times New Roman" w:eastAsia="Calibri" w:hAnsi="Times New Roman" w:cs="Times New Roman"/>
          <w:kern w:val="0"/>
          <w:sz w:val="24"/>
          <w:szCs w:val="24"/>
          <w14:ligatures w14:val="none"/>
        </w:rPr>
      </w:pPr>
      <w:r w:rsidRPr="00E05BB6">
        <w:rPr>
          <w:rFonts w:ascii="Times New Roman" w:eastAsia="Times New Roman" w:hAnsi="Times New Roman" w:cs="Times New Roman"/>
          <w:kern w:val="0"/>
          <w:sz w:val="24"/>
          <w:szCs w:val="24"/>
          <w:lang w:eastAsia="pl-PL"/>
          <w14:ligatures w14:val="none"/>
        </w:rPr>
        <w:t xml:space="preserve">Z postępowania wyklucza się również wykonawcę </w:t>
      </w:r>
      <w:r w:rsidRPr="00E05BB6">
        <w:rPr>
          <w:rFonts w:ascii="Times New Roman" w:eastAsiaTheme="minorEastAsia" w:hAnsi="Times New Roman" w:cs="Times New Roman"/>
          <w:bCs/>
          <w:kern w:val="0"/>
          <w:sz w:val="24"/>
          <w:szCs w:val="24"/>
          <w:lang w:eastAsia="pl-PL"/>
          <w14:ligatures w14:val="none"/>
        </w:rPr>
        <w:t xml:space="preserve">podlegającego  wykluczeniu </w:t>
      </w:r>
      <w:r w:rsidRPr="00E05BB6">
        <w:rPr>
          <w:rFonts w:ascii="Times New Roman" w:eastAsiaTheme="minorEastAsia" w:hAnsi="Times New Roman" w:cs="Times New Roman"/>
          <w:bCs/>
          <w:kern w:val="0"/>
          <w:sz w:val="24"/>
          <w:szCs w:val="24"/>
          <w:lang w:eastAsia="pl-PL"/>
          <w14:ligatures w14:val="none"/>
        </w:rPr>
        <w:br/>
        <w:t xml:space="preserve">na podstawie przepisów art. 5k rozporządzenia (UE) nr 2022/576 z dnia 8 kwietnia 2022r. </w:t>
      </w:r>
      <w:r w:rsidRPr="00E05BB6">
        <w:rPr>
          <w:rFonts w:ascii="Times New Roman" w:eastAsiaTheme="minorEastAsia" w:hAnsi="Times New Roman" w:cs="Times New Roman"/>
          <w:bCs/>
          <w:kern w:val="0"/>
          <w:sz w:val="24"/>
          <w:szCs w:val="24"/>
          <w:lang w:eastAsia="pl-PL"/>
          <w14:ligatures w14:val="none"/>
        </w:rPr>
        <w:br/>
      </w:r>
      <w:r w:rsidRPr="00E05BB6">
        <w:rPr>
          <w:rFonts w:ascii="Times New Roman" w:eastAsiaTheme="minorEastAsia" w:hAnsi="Times New Roman" w:cs="Times New Roman"/>
          <w:bCs/>
          <w:kern w:val="0"/>
          <w:sz w:val="24"/>
          <w:szCs w:val="24"/>
          <w:lang w:eastAsia="pl-PL"/>
          <w14:ligatures w14:val="none"/>
        </w:rPr>
        <w:lastRenderedPageBreak/>
        <w:t xml:space="preserve">w sprawie zmiany rozporządzenia (UE) nr 833/2014 dotyczących środków ograniczających </w:t>
      </w:r>
      <w:r w:rsidRPr="00E05BB6">
        <w:rPr>
          <w:rFonts w:ascii="Times New Roman" w:eastAsiaTheme="minorEastAsia" w:hAnsi="Times New Roman" w:cs="Times New Roman"/>
          <w:bCs/>
          <w:kern w:val="0"/>
          <w:sz w:val="24"/>
          <w:szCs w:val="24"/>
          <w:lang w:eastAsia="pl-PL"/>
          <w14:ligatures w14:val="none"/>
        </w:rPr>
        <w:br/>
        <w:t>w związku z działaniami Rosji destabilizujących sytuację na Ukrainie.</w:t>
      </w:r>
    </w:p>
    <w:p w14:paraId="18CF3445" w14:textId="77777777" w:rsidR="00E05BB6" w:rsidRPr="00E05BB6" w:rsidRDefault="00E05BB6" w:rsidP="00E05BB6">
      <w:pPr>
        <w:tabs>
          <w:tab w:val="left" w:pos="8222"/>
        </w:tabs>
        <w:kinsoku w:val="0"/>
        <w:overflowPunct w:val="0"/>
        <w:spacing w:after="0" w:line="240" w:lineRule="auto"/>
        <w:ind w:right="4"/>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Lista osób i podmiotów (lista), wobec których są stosowane środki, o których mowa powyżej, jest prowadzona przez ministra właściwego do spraw wewnętrznych </w:t>
      </w:r>
      <w:r w:rsidRPr="00E05BB6">
        <w:rPr>
          <w:rFonts w:ascii="Times New Roman" w:eastAsia="Times New Roman" w:hAnsi="Times New Roman" w:cs="Times New Roman"/>
          <w:kern w:val="0"/>
          <w:sz w:val="24"/>
          <w:szCs w:val="24"/>
          <w:lang w:eastAsia="pl-PL"/>
          <w14:ligatures w14:val="none"/>
        </w:rPr>
        <w:br/>
        <w:t>i publikowana w Biuletynie Informacji Publicznej na stronie podmiotowej ministra właściwego do spraw wewnętrznych.</w:t>
      </w:r>
    </w:p>
    <w:p w14:paraId="6014F270" w14:textId="77777777" w:rsidR="00E05BB6" w:rsidRPr="00E05BB6" w:rsidRDefault="00E05BB6" w:rsidP="00E05BB6">
      <w:pPr>
        <w:widowControl w:val="0"/>
        <w:tabs>
          <w:tab w:val="left" w:pos="8222"/>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u w:val="single"/>
          <w:lang w:eastAsia="pl-PL"/>
          <w14:ligatures w14:val="none"/>
        </w:rPr>
      </w:pPr>
    </w:p>
    <w:bookmarkEnd w:id="2"/>
    <w:p w14:paraId="1EA59572" w14:textId="77777777" w:rsidR="00E05BB6" w:rsidRPr="00E05BB6" w:rsidRDefault="00E05BB6" w:rsidP="00E05BB6">
      <w:pPr>
        <w:widowControl w:val="0"/>
        <w:kinsoku w:val="0"/>
        <w:overflowPunct w:val="0"/>
        <w:autoSpaceDE w:val="0"/>
        <w:autoSpaceDN w:val="0"/>
        <w:adjustRightInd w:val="0"/>
        <w:spacing w:after="0" w:line="240" w:lineRule="auto"/>
        <w:ind w:right="6"/>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5.5. Samooczyszczenie</w:t>
      </w:r>
      <w:r w:rsidRPr="00E05BB6">
        <w:rPr>
          <w:rFonts w:ascii="Times New Roman" w:eastAsia="Times New Roman" w:hAnsi="Times New Roman" w:cs="Times New Roman"/>
          <w:b/>
          <w:bCs/>
          <w:spacing w:val="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okolicznościach</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określonych</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art.</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108</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pkt</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2 i 5 lub </w:t>
      </w:r>
      <w:r w:rsidRPr="00E05BB6">
        <w:rPr>
          <w:rFonts w:ascii="Times New Roman" w:eastAsia="Times New Roman" w:hAnsi="Times New Roman" w:cs="Times New Roman"/>
          <w:kern w:val="0"/>
          <w:sz w:val="24"/>
          <w:szCs w:val="24"/>
          <w:lang w:eastAsia="pl-PL"/>
          <w14:ligatures w14:val="none"/>
        </w:rPr>
        <w:br/>
        <w:t xml:space="preserve">art. 109 ust. 1 pkt 2-5 i 7-10 ustawy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wykonawca nie podlega wykluczeniu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jeżeli</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udowodni</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zamawiającemu,</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że</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spełnił</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łącznie</w:t>
      </w:r>
      <w:r w:rsidRPr="00E05BB6">
        <w:rPr>
          <w:rFonts w:ascii="Times New Roman" w:eastAsia="Times New Roman" w:hAnsi="Times New Roman" w:cs="Times New Roman"/>
          <w:b/>
          <w:bCs/>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następujące</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przesłanki:</w:t>
      </w:r>
    </w:p>
    <w:p w14:paraId="5162F953" w14:textId="77777777" w:rsidR="00E05BB6" w:rsidRPr="00E05BB6" w:rsidRDefault="00E05BB6" w:rsidP="00E05BB6">
      <w:pPr>
        <w:widowControl w:val="0"/>
        <w:numPr>
          <w:ilvl w:val="0"/>
          <w:numId w:val="21"/>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naprawił</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zobowiązał</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się</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naprawienia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szkody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wyrządzonej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przestępstwem, wykroczeniem lub swoim nieprawidłowym postępowaniem, w tym</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poprzez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zadośćuczynienie</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pieniężne;</w:t>
      </w:r>
    </w:p>
    <w:p w14:paraId="5D03C6DB" w14:textId="77777777" w:rsidR="00E05BB6" w:rsidRPr="00E05BB6" w:rsidRDefault="00E05BB6" w:rsidP="00E05BB6">
      <w:pPr>
        <w:widowControl w:val="0"/>
        <w:numPr>
          <w:ilvl w:val="0"/>
          <w:numId w:val="21"/>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wyczerpująco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wyjaśnił</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fakty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okoliczności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związane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przestępstwem,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wykroczeniem lub swoim nieprawidłowym postępowaniem oraz spowodowanymi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szkodami,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aktywnie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współpracując</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odpowiednio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6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właściwymi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organami,</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tym organami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ścigania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 zamawiającym;</w:t>
      </w:r>
    </w:p>
    <w:p w14:paraId="74F0BA5D" w14:textId="77777777" w:rsidR="00E05BB6" w:rsidRPr="00E05BB6" w:rsidRDefault="00E05BB6" w:rsidP="00E05BB6">
      <w:pPr>
        <w:widowControl w:val="0"/>
        <w:numPr>
          <w:ilvl w:val="0"/>
          <w:numId w:val="21"/>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podjął konkretne środki techniczne, organizacyjne i kadrowe, odpowiednie dla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zapobiegania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dalszym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przestępstwom,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wykroczeniom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nieprawidłowemu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szczególności:</w:t>
      </w:r>
    </w:p>
    <w:p w14:paraId="522A76D3" w14:textId="77777777" w:rsidR="00E05BB6" w:rsidRPr="00E05BB6" w:rsidRDefault="00E05BB6">
      <w:pPr>
        <w:widowControl w:val="0"/>
        <w:numPr>
          <w:ilvl w:val="0"/>
          <w:numId w:val="37"/>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zerwał wszelkie powiązania z osobami lub podmiotami odpowiedzialnymi za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nieprawidłowe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postępowanie wykonawcy,</w:t>
      </w:r>
    </w:p>
    <w:p w14:paraId="421D4C00" w14:textId="77777777" w:rsidR="00E05BB6" w:rsidRPr="00E05BB6" w:rsidRDefault="00E05BB6">
      <w:pPr>
        <w:widowControl w:val="0"/>
        <w:numPr>
          <w:ilvl w:val="0"/>
          <w:numId w:val="37"/>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zreorganizował</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personel,</w:t>
      </w:r>
    </w:p>
    <w:p w14:paraId="78F9838C" w14:textId="77777777" w:rsidR="00E05BB6" w:rsidRPr="00E05BB6" w:rsidRDefault="00E05BB6">
      <w:pPr>
        <w:widowControl w:val="0"/>
        <w:numPr>
          <w:ilvl w:val="0"/>
          <w:numId w:val="37"/>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wdrożył</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system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sprawozdawczości</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kontroli,</w:t>
      </w:r>
    </w:p>
    <w:p w14:paraId="1738931D" w14:textId="77777777" w:rsidR="00E05BB6" w:rsidRPr="00E05BB6" w:rsidRDefault="00E05BB6">
      <w:pPr>
        <w:widowControl w:val="0"/>
        <w:numPr>
          <w:ilvl w:val="0"/>
          <w:numId w:val="37"/>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utworzył</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struktury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audytu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wewnętrznego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monitorowania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przestrzegania</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przepisów,</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wewnętrznych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regulacji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 standardów,</w:t>
      </w:r>
    </w:p>
    <w:p w14:paraId="70707FBF" w14:textId="77777777" w:rsidR="00E05BB6" w:rsidRPr="00E05BB6" w:rsidRDefault="00E05BB6">
      <w:pPr>
        <w:widowControl w:val="0"/>
        <w:numPr>
          <w:ilvl w:val="0"/>
          <w:numId w:val="37"/>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wprowadził wewnętrzne regulacje dotyczące odpowiedzialności i odszkodowań</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nieprzestrzeganie</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przepisów,</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wewnętrznych</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regulacji</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standardów.</w:t>
      </w:r>
    </w:p>
    <w:p w14:paraId="26E1B5C7" w14:textId="77777777" w:rsidR="00E05BB6" w:rsidRPr="00E05BB6" w:rsidRDefault="00E05BB6" w:rsidP="00E05BB6">
      <w:pPr>
        <w:widowControl w:val="0"/>
        <w:tabs>
          <w:tab w:val="left" w:pos="567"/>
          <w:tab w:val="left" w:pos="936"/>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p>
    <w:p w14:paraId="3C0762A5" w14:textId="77777777" w:rsidR="00E05BB6" w:rsidRPr="00E05BB6" w:rsidRDefault="00E05BB6" w:rsidP="00E05BB6">
      <w:pPr>
        <w:widowControl w:val="0"/>
        <w:kinsoku w:val="0"/>
        <w:overflowPunct w:val="0"/>
        <w:autoSpaceDE w:val="0"/>
        <w:autoSpaceDN w:val="0"/>
        <w:adjustRightInd w:val="0"/>
        <w:spacing w:after="0" w:line="240" w:lineRule="auto"/>
        <w:ind w:right="6"/>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ocenia,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czy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podjęte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wykonawcę</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czynności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są</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wystarczające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wykazania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jego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rzetelności,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uwzględniając</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wagę</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szczególne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okoliczności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czynu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jeżeli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uzna,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że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są</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wystarczające,</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wyklucza</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wykonawcę.</w:t>
      </w:r>
    </w:p>
    <w:p w14:paraId="02601522" w14:textId="77777777" w:rsidR="00E05BB6" w:rsidRPr="00E05BB6" w:rsidRDefault="00E05BB6" w:rsidP="00E05BB6">
      <w:pPr>
        <w:widowControl w:val="0"/>
        <w:kinsoku w:val="0"/>
        <w:overflowPunct w:val="0"/>
        <w:autoSpaceDE w:val="0"/>
        <w:autoSpaceDN w:val="0"/>
        <w:adjustRightInd w:val="0"/>
        <w:spacing w:before="120" w:after="0" w:line="240" w:lineRule="auto"/>
        <w:ind w:right="4"/>
        <w:jc w:val="both"/>
        <w:outlineLvl w:val="0"/>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 xml:space="preserve">Zamawiający może wykluczyć wykonawcę na każdym etapie postępowania  </w:t>
      </w:r>
      <w:r w:rsidRPr="00E05BB6">
        <w:rPr>
          <w:rFonts w:ascii="Times New Roman" w:eastAsia="Times New Roman" w:hAnsi="Times New Roman" w:cs="Times New Roman"/>
          <w:b/>
          <w:bCs/>
          <w:kern w:val="0"/>
          <w:sz w:val="24"/>
          <w:szCs w:val="24"/>
          <w:lang w:eastAsia="pl-PL"/>
          <w14:ligatures w14:val="none"/>
        </w:rPr>
        <w:br/>
        <w:t>o udzielenie zamówienia.</w:t>
      </w:r>
    </w:p>
    <w:p w14:paraId="3B176DE0" w14:textId="77777777" w:rsidR="00E05BB6" w:rsidRPr="00E05BB6" w:rsidRDefault="00E05BB6" w:rsidP="00E05BB6">
      <w:pPr>
        <w:widowControl w:val="0"/>
        <w:kinsoku w:val="0"/>
        <w:overflowPunct w:val="0"/>
        <w:autoSpaceDE w:val="0"/>
        <w:autoSpaceDN w:val="0"/>
        <w:adjustRightInd w:val="0"/>
        <w:spacing w:before="11" w:after="0" w:line="240" w:lineRule="auto"/>
        <w:rPr>
          <w:rFonts w:ascii="Times New Roman" w:eastAsia="Times New Roman" w:hAnsi="Times New Roman" w:cs="Times New Roman"/>
          <w:b/>
          <w:bCs/>
          <w:kern w:val="0"/>
          <w:sz w:val="24"/>
          <w:szCs w:val="24"/>
          <w:lang w:eastAsia="pl-PL"/>
          <w14:ligatures w14:val="none"/>
        </w:rPr>
      </w:pPr>
    </w:p>
    <w:p w14:paraId="0CDF10E2" w14:textId="77777777" w:rsidR="00E05BB6" w:rsidRPr="00E05BB6" w:rsidRDefault="00E05BB6" w:rsidP="00E05BB6">
      <w:pPr>
        <w:widowControl w:val="0"/>
        <w:kinsoku w:val="0"/>
        <w:overflowPunct w:val="0"/>
        <w:autoSpaceDE w:val="0"/>
        <w:autoSpaceDN w:val="0"/>
        <w:adjustRightInd w:val="0"/>
        <w:spacing w:before="11" w:after="0" w:line="240" w:lineRule="auto"/>
        <w:rPr>
          <w:rFonts w:ascii="Times New Roman" w:eastAsia="Times New Roman" w:hAnsi="Times New Roman" w:cs="Times New Roman"/>
          <w:kern w:val="0"/>
          <w:sz w:val="24"/>
          <w:szCs w:val="24"/>
          <w:u w:val="single"/>
          <w:lang w:eastAsia="pl-PL"/>
          <w14:ligatures w14:val="none"/>
        </w:rPr>
      </w:pPr>
      <w:r w:rsidRPr="00E05BB6">
        <w:rPr>
          <w:rFonts w:ascii="Times New Roman" w:eastAsia="Times New Roman" w:hAnsi="Times New Roman" w:cs="Times New Roman"/>
          <w:kern w:val="0"/>
          <w:sz w:val="24"/>
          <w:szCs w:val="24"/>
          <w:u w:val="single"/>
          <w:lang w:eastAsia="pl-PL"/>
          <w14:ligatures w14:val="none"/>
        </w:rPr>
        <w:t xml:space="preserve">5.6. Zamawiający </w:t>
      </w:r>
      <w:r w:rsidRPr="00E05BB6">
        <w:rPr>
          <w:rFonts w:ascii="Times New Roman" w:eastAsia="Times New Roman" w:hAnsi="Times New Roman" w:cs="Times New Roman"/>
          <w:b/>
          <w:bCs/>
          <w:kern w:val="0"/>
          <w:sz w:val="24"/>
          <w:szCs w:val="24"/>
          <w:u w:val="single"/>
          <w:lang w:eastAsia="pl-PL"/>
          <w14:ligatures w14:val="none"/>
        </w:rPr>
        <w:t>odrzuca ofertę</w:t>
      </w:r>
      <w:r w:rsidRPr="00E05BB6">
        <w:rPr>
          <w:rFonts w:ascii="Times New Roman" w:eastAsia="Times New Roman" w:hAnsi="Times New Roman" w:cs="Times New Roman"/>
          <w:kern w:val="0"/>
          <w:sz w:val="24"/>
          <w:szCs w:val="24"/>
          <w:u w:val="single"/>
          <w:lang w:eastAsia="pl-PL"/>
          <w14:ligatures w14:val="none"/>
        </w:rPr>
        <w:t>, jeżeli:</w:t>
      </w:r>
    </w:p>
    <w:p w14:paraId="649764CC" w14:textId="77777777" w:rsidR="00E05BB6" w:rsidRPr="00E05BB6" w:rsidRDefault="00E05BB6" w:rsidP="00E05BB6">
      <w:pPr>
        <w:widowControl w:val="0"/>
        <w:kinsoku w:val="0"/>
        <w:overflowPunct w:val="0"/>
        <w:autoSpaceDE w:val="0"/>
        <w:autoSpaceDN w:val="0"/>
        <w:adjustRightInd w:val="0"/>
        <w:spacing w:before="11" w:after="0" w:line="240" w:lineRule="auto"/>
        <w:rPr>
          <w:rFonts w:ascii="Times New Roman" w:eastAsia="Times New Roman" w:hAnsi="Times New Roman" w:cs="Times New Roman"/>
          <w:kern w:val="0"/>
          <w:sz w:val="24"/>
          <w:szCs w:val="24"/>
          <w:lang w:eastAsia="pl-PL"/>
          <w14:ligatures w14:val="none"/>
        </w:rPr>
      </w:pPr>
    </w:p>
    <w:p w14:paraId="1F02D6E1" w14:textId="77777777" w:rsidR="00E05BB6" w:rsidRPr="00E05BB6" w:rsidRDefault="00E05BB6">
      <w:pPr>
        <w:widowControl w:val="0"/>
        <w:numPr>
          <w:ilvl w:val="0"/>
          <w:numId w:val="38"/>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została złożona po terminie składania ofert; </w:t>
      </w:r>
    </w:p>
    <w:p w14:paraId="4AFA3760" w14:textId="77777777" w:rsidR="00E05BB6" w:rsidRPr="00E05BB6" w:rsidRDefault="00E05BB6">
      <w:pPr>
        <w:widowControl w:val="0"/>
        <w:numPr>
          <w:ilvl w:val="0"/>
          <w:numId w:val="38"/>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została złożona przez wykonawcę: </w:t>
      </w:r>
    </w:p>
    <w:p w14:paraId="7C2B3C35" w14:textId="77777777" w:rsidR="00E05BB6" w:rsidRPr="00E05BB6" w:rsidRDefault="00E05BB6">
      <w:pPr>
        <w:widowControl w:val="0"/>
        <w:numPr>
          <w:ilvl w:val="0"/>
          <w:numId w:val="39"/>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podlegającego wykluczeniu z postępowania lub</w:t>
      </w:r>
    </w:p>
    <w:p w14:paraId="21B1B165" w14:textId="77777777" w:rsidR="00E05BB6" w:rsidRPr="00E05BB6" w:rsidRDefault="00E05BB6">
      <w:pPr>
        <w:widowControl w:val="0"/>
        <w:numPr>
          <w:ilvl w:val="0"/>
          <w:numId w:val="39"/>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 niespełniającego warunków udziału w postępowaniu, lub</w:t>
      </w:r>
    </w:p>
    <w:p w14:paraId="38EF3826" w14:textId="77777777" w:rsidR="00E05BB6" w:rsidRPr="00E05BB6" w:rsidRDefault="00E05BB6">
      <w:pPr>
        <w:widowControl w:val="0"/>
        <w:numPr>
          <w:ilvl w:val="0"/>
          <w:numId w:val="39"/>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 który nie złożył w przewidzianym terminie oświadczenia, o którym mowa w art. 125 </w:t>
      </w:r>
      <w:r w:rsidRPr="00E05BB6">
        <w:rPr>
          <w:rFonts w:ascii="Times New Roman" w:eastAsia="Times New Roman" w:hAnsi="Times New Roman" w:cs="Times New Roman"/>
          <w:kern w:val="0"/>
          <w:sz w:val="24"/>
          <w:szCs w:val="24"/>
          <w:lang w:eastAsia="pl-PL"/>
          <w14:ligatures w14:val="none"/>
        </w:rPr>
        <w:br/>
        <w:t>ust. 1, lub podmiotowego środka dowodowego, potwierdzających brak podstaw wykluczenia lub spełnianie warunków udziału w postępowaniu, przedmiotowego środka dowodowego, lub innych dokumentów lub oświadczeń;</w:t>
      </w:r>
    </w:p>
    <w:p w14:paraId="4C49D615" w14:textId="77777777" w:rsidR="00E05BB6" w:rsidRPr="00E05BB6" w:rsidRDefault="00E05BB6">
      <w:pPr>
        <w:widowControl w:val="0"/>
        <w:numPr>
          <w:ilvl w:val="0"/>
          <w:numId w:val="38"/>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 jest niezgodna z przepisami ustawy; </w:t>
      </w:r>
    </w:p>
    <w:p w14:paraId="47A6BA05" w14:textId="77777777" w:rsidR="00E05BB6" w:rsidRPr="00E05BB6" w:rsidRDefault="00E05BB6">
      <w:pPr>
        <w:widowControl w:val="0"/>
        <w:numPr>
          <w:ilvl w:val="0"/>
          <w:numId w:val="38"/>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jest nieważna na podstawie odrębnych przepisów; </w:t>
      </w:r>
    </w:p>
    <w:p w14:paraId="623B3C36" w14:textId="77777777" w:rsidR="00E05BB6" w:rsidRPr="00E05BB6" w:rsidRDefault="00E05BB6">
      <w:pPr>
        <w:widowControl w:val="0"/>
        <w:numPr>
          <w:ilvl w:val="0"/>
          <w:numId w:val="38"/>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jej treść jest niezgodna z warunkami zamówienia; </w:t>
      </w:r>
    </w:p>
    <w:p w14:paraId="1581E120" w14:textId="77777777" w:rsidR="00E05BB6" w:rsidRPr="00E05BB6" w:rsidRDefault="00E05BB6">
      <w:pPr>
        <w:widowControl w:val="0"/>
        <w:numPr>
          <w:ilvl w:val="0"/>
          <w:numId w:val="38"/>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lastRenderedPageBreak/>
        <w:t xml:space="preserve">nie została sporządzona lub przekazana w sposób zgodny z wymaganiami technicznymi oraz organizacyjnymi sporządzania lub przekazywania ofert przy użyciu środków komunikacji elektronicznej określonymi przez zamawiającego; </w:t>
      </w:r>
    </w:p>
    <w:p w14:paraId="32A6459E" w14:textId="77777777" w:rsidR="00E05BB6" w:rsidRPr="00E05BB6" w:rsidRDefault="00E05BB6">
      <w:pPr>
        <w:widowControl w:val="0"/>
        <w:numPr>
          <w:ilvl w:val="0"/>
          <w:numId w:val="38"/>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została złożona w warunkach czynu nieuczciwej konkurencji w rozumieniu ustawy z dnia 16 kwietnia 1993 r. o zwalczaniu nieuczciwej konkurencji; </w:t>
      </w:r>
    </w:p>
    <w:p w14:paraId="2FC992B2" w14:textId="77777777" w:rsidR="00E05BB6" w:rsidRPr="00E05BB6" w:rsidRDefault="00E05BB6">
      <w:pPr>
        <w:widowControl w:val="0"/>
        <w:numPr>
          <w:ilvl w:val="0"/>
          <w:numId w:val="38"/>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zawiera rażąco niską cenę lub koszt w stosunku do przedmiotu zamówienia; </w:t>
      </w:r>
    </w:p>
    <w:p w14:paraId="630D7766" w14:textId="77777777" w:rsidR="00E05BB6" w:rsidRPr="00E05BB6" w:rsidRDefault="00E05BB6">
      <w:pPr>
        <w:widowControl w:val="0"/>
        <w:numPr>
          <w:ilvl w:val="0"/>
          <w:numId w:val="38"/>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zawiera błędy w obliczeniu ceny lub kosztu; </w:t>
      </w:r>
    </w:p>
    <w:p w14:paraId="16AA81DD" w14:textId="77777777" w:rsidR="00E05BB6" w:rsidRPr="00E05BB6" w:rsidRDefault="00E05BB6">
      <w:pPr>
        <w:widowControl w:val="0"/>
        <w:numPr>
          <w:ilvl w:val="0"/>
          <w:numId w:val="38"/>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wykonawca w wyznaczonym terminie zakwestionował poprawienie omyłki, o której mowa w art. 223 ust. 2 pkt 3; </w:t>
      </w:r>
    </w:p>
    <w:p w14:paraId="2644ADCA" w14:textId="77777777" w:rsidR="00E05BB6" w:rsidRPr="00E05BB6" w:rsidRDefault="00E05BB6">
      <w:pPr>
        <w:widowControl w:val="0"/>
        <w:numPr>
          <w:ilvl w:val="0"/>
          <w:numId w:val="38"/>
        </w:numPr>
        <w:tabs>
          <w:tab w:val="left" w:pos="567"/>
        </w:tabs>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wykonawca nie wyraził pisemnej zgody na przedłużenie terminu związania ofertą;</w:t>
      </w:r>
    </w:p>
    <w:p w14:paraId="33CBE232" w14:textId="77777777" w:rsidR="00E05BB6" w:rsidRPr="00E05BB6" w:rsidRDefault="00E05BB6">
      <w:pPr>
        <w:widowControl w:val="0"/>
        <w:numPr>
          <w:ilvl w:val="0"/>
          <w:numId w:val="38"/>
        </w:numPr>
        <w:tabs>
          <w:tab w:val="left" w:pos="567"/>
        </w:tabs>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wykonawca nie wyraził pisemnej zgody na wybór jego oferty po upływie terminu związania ofertą; </w:t>
      </w:r>
    </w:p>
    <w:p w14:paraId="2FB15A67" w14:textId="77777777" w:rsidR="00E05BB6" w:rsidRPr="00E05BB6" w:rsidRDefault="00E05BB6">
      <w:pPr>
        <w:widowControl w:val="0"/>
        <w:numPr>
          <w:ilvl w:val="0"/>
          <w:numId w:val="38"/>
        </w:numPr>
        <w:tabs>
          <w:tab w:val="left" w:pos="567"/>
        </w:tabs>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u w:val="single"/>
          <w:lang w:eastAsia="pl-PL"/>
          <w14:ligatures w14:val="none"/>
        </w:rPr>
      </w:pPr>
      <w:r w:rsidRPr="00E05BB6">
        <w:rPr>
          <w:rFonts w:ascii="Times New Roman" w:eastAsia="Times New Roman" w:hAnsi="Times New Roman" w:cs="Times New Roman"/>
          <w:kern w:val="0"/>
          <w:sz w:val="24"/>
          <w:szCs w:val="24"/>
          <w:lang w:eastAsia="pl-PL"/>
          <w14:ligatures w14:val="none"/>
        </w:rPr>
        <w:t>wykonawca nie wniósł wadium, lub wniósł w sposób nieprawidłowy lub nie utrzymywał wadium nieprzerwanie do upływu terminu związania ofertą lub złożył wniosek o zwrot wadium w przypadku, o którym mowa w art. 98 ust. 2 pkt 3</w:t>
      </w:r>
      <w:r w:rsidRPr="00E05BB6">
        <w:rPr>
          <w:rFonts w:ascii="Times New Roman" w:eastAsia="Times New Roman" w:hAnsi="Times New Roman" w:cs="Times New Roman"/>
          <w:color w:val="FF0000"/>
          <w:kern w:val="0"/>
          <w:sz w:val="24"/>
          <w:szCs w:val="24"/>
          <w:lang w:eastAsia="pl-PL"/>
          <w14:ligatures w14:val="none"/>
        </w:rPr>
        <w:t xml:space="preserve"> </w:t>
      </w:r>
      <w:bookmarkStart w:id="3" w:name="_Hlk69303547"/>
      <w:r w:rsidRPr="00E05BB6">
        <w:rPr>
          <w:rFonts w:ascii="Times New Roman" w:eastAsia="Times New Roman" w:hAnsi="Times New Roman" w:cs="Times New Roman"/>
          <w:kern w:val="0"/>
          <w:sz w:val="24"/>
          <w:szCs w:val="24"/>
          <w:lang w:eastAsia="pl-PL"/>
          <w14:ligatures w14:val="none"/>
        </w:rPr>
        <w:t xml:space="preserve">– </w:t>
      </w:r>
      <w:r w:rsidRPr="00E05BB6">
        <w:rPr>
          <w:rFonts w:ascii="Times New Roman" w:eastAsia="Times New Roman" w:hAnsi="Times New Roman" w:cs="Times New Roman"/>
          <w:kern w:val="0"/>
          <w:sz w:val="24"/>
          <w:szCs w:val="24"/>
          <w:u w:val="single"/>
          <w:lang w:eastAsia="pl-PL"/>
          <w14:ligatures w14:val="none"/>
        </w:rPr>
        <w:t xml:space="preserve">jeśli było wymagane przez zamawiającego; </w:t>
      </w:r>
    </w:p>
    <w:bookmarkEnd w:id="3"/>
    <w:p w14:paraId="41E5EAC6" w14:textId="77777777" w:rsidR="00E05BB6" w:rsidRPr="00E05BB6" w:rsidRDefault="00E05BB6">
      <w:pPr>
        <w:widowControl w:val="0"/>
        <w:numPr>
          <w:ilvl w:val="0"/>
          <w:numId w:val="38"/>
        </w:numPr>
        <w:tabs>
          <w:tab w:val="left" w:pos="567"/>
        </w:tabs>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jej przyjęcie naruszałoby bezpieczeństwo publiczne lub istotny interes bezpieczeństwa państwa, a tego bezpieczeństwa lub interesu nie można zagwarantować w inny sposób;</w:t>
      </w:r>
    </w:p>
    <w:p w14:paraId="2C6C811A" w14:textId="77777777" w:rsidR="00E05BB6" w:rsidRPr="00E05BB6" w:rsidRDefault="00E05BB6">
      <w:pPr>
        <w:widowControl w:val="0"/>
        <w:numPr>
          <w:ilvl w:val="0"/>
          <w:numId w:val="38"/>
        </w:numPr>
        <w:tabs>
          <w:tab w:val="left" w:pos="567"/>
        </w:tabs>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obejmuje ona urządzenia informatyczne lub oprogramowanie wskazane </w:t>
      </w:r>
      <w:r w:rsidRPr="00E05BB6">
        <w:rPr>
          <w:rFonts w:ascii="Times New Roman" w:eastAsia="Times New Roman" w:hAnsi="Times New Roman" w:cs="Times New Roman"/>
          <w:kern w:val="0"/>
          <w:sz w:val="24"/>
          <w:szCs w:val="24"/>
          <w:lang w:eastAsia="pl-PL"/>
          <w14:ligatures w14:val="none"/>
        </w:rPr>
        <w:br/>
        <w:t xml:space="preserve">w rekomendacji, o której mowa w art. 33 ust. 4 ustawy z dnia 5 lipca 2018 r.  o krajowym systemie </w:t>
      </w:r>
      <w:proofErr w:type="spellStart"/>
      <w:r w:rsidRPr="00E05BB6">
        <w:rPr>
          <w:rFonts w:ascii="Times New Roman" w:eastAsia="Times New Roman" w:hAnsi="Times New Roman" w:cs="Times New Roman"/>
          <w:kern w:val="0"/>
          <w:sz w:val="24"/>
          <w:szCs w:val="24"/>
          <w:lang w:eastAsia="pl-PL"/>
          <w14:ligatures w14:val="none"/>
        </w:rPr>
        <w:t>cyberbezpieczeństwa</w:t>
      </w:r>
      <w:proofErr w:type="spellEnd"/>
      <w:r w:rsidRPr="00E05BB6">
        <w:rPr>
          <w:rFonts w:ascii="Times New Roman" w:eastAsia="Times New Roman" w:hAnsi="Times New Roman" w:cs="Times New Roman"/>
          <w:kern w:val="0"/>
          <w:sz w:val="24"/>
          <w:szCs w:val="24"/>
          <w:lang w:eastAsia="pl-PL"/>
          <w14:ligatures w14:val="none"/>
        </w:rPr>
        <w:t xml:space="preserve"> (</w:t>
      </w:r>
      <w:proofErr w:type="spellStart"/>
      <w:r w:rsidRPr="00E05BB6">
        <w:rPr>
          <w:rFonts w:ascii="Times New Roman" w:eastAsia="Times New Roman" w:hAnsi="Times New Roman" w:cs="Times New Roman"/>
          <w:kern w:val="0"/>
          <w:sz w:val="24"/>
          <w:szCs w:val="24"/>
          <w:lang w:eastAsia="pl-PL"/>
          <w14:ligatures w14:val="none"/>
        </w:rPr>
        <w:t>t.j</w:t>
      </w:r>
      <w:proofErr w:type="spellEnd"/>
      <w:r w:rsidRPr="00E05BB6">
        <w:rPr>
          <w:rFonts w:ascii="Times New Roman" w:eastAsia="Times New Roman" w:hAnsi="Times New Roman" w:cs="Times New Roman"/>
          <w:kern w:val="0"/>
          <w:sz w:val="24"/>
          <w:szCs w:val="24"/>
          <w:lang w:eastAsia="pl-PL"/>
          <w14:ligatures w14:val="none"/>
        </w:rPr>
        <w:t xml:space="preserve">. Dz. U. z 2023 r., poz. 913), stwierdzającej ich negatywny wpływ na bezpieczeństwo publiczne lub bezpieczeństwo narodowe. </w:t>
      </w:r>
    </w:p>
    <w:p w14:paraId="59A18DBF" w14:textId="77777777" w:rsidR="00E05BB6" w:rsidRPr="00E05BB6" w:rsidRDefault="00E05BB6" w:rsidP="00E05BB6">
      <w:pPr>
        <w:widowControl w:val="0"/>
        <w:tabs>
          <w:tab w:val="left" w:pos="567"/>
        </w:tabs>
        <w:kinsoku w:val="0"/>
        <w:overflowPunct w:val="0"/>
        <w:autoSpaceDE w:val="0"/>
        <w:autoSpaceDN w:val="0"/>
        <w:adjustRightInd w:val="0"/>
        <w:spacing w:before="11" w:after="0" w:line="240" w:lineRule="auto"/>
        <w:ind w:left="567" w:hanging="283"/>
        <w:rPr>
          <w:rFonts w:ascii="Times New Roman" w:eastAsia="Times New Roman" w:hAnsi="Times New Roman" w:cs="Times New Roman"/>
          <w:kern w:val="0"/>
          <w:sz w:val="24"/>
          <w:szCs w:val="24"/>
          <w:lang w:eastAsia="pl-PL"/>
          <w14:ligatures w14:val="none"/>
        </w:rPr>
      </w:pPr>
    </w:p>
    <w:p w14:paraId="25C7C748" w14:textId="77777777" w:rsidR="00E05BB6" w:rsidRPr="00E05BB6" w:rsidRDefault="00E05BB6" w:rsidP="00E05BB6">
      <w:pPr>
        <w:widowControl w:val="0"/>
        <w:kinsoku w:val="0"/>
        <w:overflowPunct w:val="0"/>
        <w:autoSpaceDE w:val="0"/>
        <w:autoSpaceDN w:val="0"/>
        <w:adjustRightInd w:val="0"/>
        <w:spacing w:before="11" w:after="0" w:line="240" w:lineRule="auto"/>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Ocena niepodlegania wykluczeniu dokonywana będzie w oparciu o złożone przez wykonawcę  w niniejszym postępowaniu oświadczenia oraz dokumenty.</w:t>
      </w:r>
    </w:p>
    <w:p w14:paraId="7C34E866" w14:textId="77777777" w:rsidR="00E05BB6" w:rsidRPr="00E05BB6" w:rsidRDefault="00E05BB6" w:rsidP="00E05BB6">
      <w:pPr>
        <w:widowControl w:val="0"/>
        <w:kinsoku w:val="0"/>
        <w:overflowPunct w:val="0"/>
        <w:autoSpaceDE w:val="0"/>
        <w:autoSpaceDN w:val="0"/>
        <w:adjustRightInd w:val="0"/>
        <w:spacing w:before="11" w:after="0" w:line="240" w:lineRule="auto"/>
        <w:rPr>
          <w:rFonts w:ascii="Times New Roman" w:eastAsia="Times New Roman" w:hAnsi="Times New Roman" w:cs="Times New Roman"/>
          <w:kern w:val="0"/>
          <w:sz w:val="24"/>
          <w:szCs w:val="24"/>
          <w:lang w:eastAsia="pl-PL"/>
          <w14:ligatures w14:val="none"/>
        </w:rPr>
      </w:pPr>
    </w:p>
    <w:p w14:paraId="14C489B1" w14:textId="77777777" w:rsidR="00E05BB6" w:rsidRPr="00E05BB6" w:rsidRDefault="00E05BB6" w:rsidP="00E05BB6">
      <w:pPr>
        <w:widowControl w:val="0"/>
        <w:kinsoku w:val="0"/>
        <w:overflowPunct w:val="0"/>
        <w:autoSpaceDE w:val="0"/>
        <w:autoSpaceDN w:val="0"/>
        <w:adjustRightInd w:val="0"/>
        <w:spacing w:before="11" w:after="0" w:line="240" w:lineRule="auto"/>
        <w:rPr>
          <w:rFonts w:ascii="Times New Roman" w:eastAsia="Times New Roman" w:hAnsi="Times New Roman" w:cs="Times New Roman"/>
          <w:kern w:val="0"/>
          <w:sz w:val="24"/>
          <w:szCs w:val="24"/>
          <w:lang w:eastAsia="pl-PL"/>
          <w14:ligatures w14:val="none"/>
        </w:rPr>
      </w:pPr>
    </w:p>
    <w:p w14:paraId="52E30FDC" w14:textId="77777777" w:rsidR="00E05BB6" w:rsidRPr="00E05BB6" w:rsidRDefault="00E05BB6" w:rsidP="00E05BB6">
      <w:pPr>
        <w:widowControl w:val="0"/>
        <w:numPr>
          <w:ilvl w:val="0"/>
          <w:numId w:val="6"/>
        </w:numPr>
        <w:shd w:val="clear" w:color="auto" w:fill="BFBFBF"/>
        <w:tabs>
          <w:tab w:val="left" w:pos="567"/>
        </w:tabs>
        <w:kinsoku w:val="0"/>
        <w:overflowPunct w:val="0"/>
        <w:autoSpaceDE w:val="0"/>
        <w:autoSpaceDN w:val="0"/>
        <w:adjustRightInd w:val="0"/>
        <w:spacing w:before="11" w:after="0" w:line="240" w:lineRule="auto"/>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Wykaz podmiotowych środków dowodowych</w:t>
      </w:r>
    </w:p>
    <w:p w14:paraId="6BE44C7A" w14:textId="77777777" w:rsidR="00E05BB6" w:rsidRPr="00E05BB6" w:rsidRDefault="00E05BB6">
      <w:pPr>
        <w:widowControl w:val="0"/>
        <w:numPr>
          <w:ilvl w:val="0"/>
          <w:numId w:val="26"/>
        </w:numPr>
        <w:tabs>
          <w:tab w:val="left" w:pos="567"/>
        </w:tabs>
        <w:kinsoku w:val="0"/>
        <w:overflowPunct w:val="0"/>
        <w:autoSpaceDE w:val="0"/>
        <w:autoSpaceDN w:val="0"/>
        <w:adjustRightInd w:val="0"/>
        <w:spacing w:before="86" w:after="0" w:line="240" w:lineRule="auto"/>
        <w:ind w:left="567" w:right="4" w:hanging="567"/>
        <w:jc w:val="both"/>
        <w:rPr>
          <w:rFonts w:ascii="Times New Roman" w:eastAsia="Times New Roman" w:hAnsi="Times New Roman" w:cs="Times New Roman"/>
          <w:b/>
          <w:bCs/>
          <w:kern w:val="0"/>
          <w:sz w:val="24"/>
          <w:szCs w:val="24"/>
          <w:u w:val="single"/>
          <w:lang w:eastAsia="pl-PL"/>
          <w14:ligatures w14:val="none"/>
        </w:rPr>
      </w:pPr>
      <w:r w:rsidRPr="00E05BB6">
        <w:rPr>
          <w:rFonts w:ascii="Times New Roman" w:eastAsia="Times New Roman" w:hAnsi="Times New Roman" w:cs="Times New Roman"/>
          <w:b/>
          <w:bCs/>
          <w:kern w:val="0"/>
          <w:sz w:val="24"/>
          <w:szCs w:val="24"/>
          <w:u w:val="single"/>
          <w:lang w:eastAsia="pl-PL"/>
          <w14:ligatures w14:val="none"/>
        </w:rPr>
        <w:t>DOKUMENTY SKŁADANE RAZEM Z OFERTĄ</w:t>
      </w:r>
    </w:p>
    <w:p w14:paraId="3056D131" w14:textId="77777777" w:rsidR="00E05BB6" w:rsidRPr="00E05BB6" w:rsidRDefault="00E05BB6" w:rsidP="00E05BB6">
      <w:pPr>
        <w:widowControl w:val="0"/>
        <w:numPr>
          <w:ilvl w:val="0"/>
          <w:numId w:val="19"/>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b/>
          <w:bCs/>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Oferta składana jest pod rygorem nieważności </w:t>
      </w:r>
      <w:r w:rsidRPr="00E05BB6">
        <w:rPr>
          <w:rFonts w:ascii="Times New Roman" w:eastAsia="Times New Roman" w:hAnsi="Times New Roman" w:cs="Times New Roman"/>
          <w:b/>
          <w:bCs/>
          <w:kern w:val="0"/>
          <w:sz w:val="24"/>
          <w:szCs w:val="24"/>
          <w:lang w:eastAsia="pl-PL"/>
          <w14:ligatures w14:val="none"/>
        </w:rPr>
        <w:t>w formie elektronicznej lub w postaci</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elektronicznej</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opatrzonej</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podpisem</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zaufanym</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lub</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podpisem</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osobistym (załącznik nr 1 do SWZ).</w:t>
      </w:r>
    </w:p>
    <w:p w14:paraId="0DA41BCC" w14:textId="77777777" w:rsidR="00E05BB6" w:rsidRPr="00E05BB6" w:rsidRDefault="00E05BB6" w:rsidP="00E05BB6">
      <w:pPr>
        <w:widowControl w:val="0"/>
        <w:numPr>
          <w:ilvl w:val="0"/>
          <w:numId w:val="19"/>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b/>
          <w:bCs/>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Wykonawca dołącza do oferty oświadczenie o niepodleganiu wykluczeniu </w:t>
      </w:r>
      <w:r w:rsidRPr="00E05BB6">
        <w:rPr>
          <w:rFonts w:ascii="Times New Roman" w:eastAsia="Times New Roman" w:hAnsi="Times New Roman" w:cs="Times New Roman"/>
          <w:b/>
          <w:bCs/>
          <w:kern w:val="0"/>
          <w:sz w:val="24"/>
          <w:szCs w:val="24"/>
          <w:lang w:eastAsia="pl-PL"/>
          <w14:ligatures w14:val="none"/>
        </w:rPr>
        <w:t>(załącznik nr 2 do SWZ)</w:t>
      </w:r>
      <w:r w:rsidRPr="00E05BB6">
        <w:rPr>
          <w:rFonts w:ascii="Times New Roman" w:eastAsia="Times New Roman" w:hAnsi="Times New Roman" w:cs="Times New Roman"/>
          <w:kern w:val="0"/>
          <w:sz w:val="24"/>
          <w:szCs w:val="24"/>
          <w:lang w:eastAsia="pl-PL"/>
          <w14:ligatures w14:val="none"/>
        </w:rPr>
        <w:t>. Oświadczenie te stanowi dowód potwierdzający brak</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podstaw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wykluczenia na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dzień składania ofert i stanowi dowód tymczasowo zastępujący wymagane przez zamawiającego podmiotowe środki dowodowe.</w:t>
      </w:r>
    </w:p>
    <w:p w14:paraId="6BCB1029" w14:textId="77777777" w:rsidR="00E05BB6" w:rsidRPr="00E05BB6" w:rsidRDefault="00E05BB6" w:rsidP="00E05BB6">
      <w:pPr>
        <w:widowControl w:val="0"/>
        <w:tabs>
          <w:tab w:val="left" w:pos="567"/>
          <w:tab w:val="left" w:pos="8505"/>
          <w:tab w:val="left" w:pos="8789"/>
        </w:tabs>
        <w:kinsoku w:val="0"/>
        <w:overflowPunct w:val="0"/>
        <w:autoSpaceDE w:val="0"/>
        <w:autoSpaceDN w:val="0"/>
        <w:adjustRightInd w:val="0"/>
        <w:spacing w:before="14" w:after="0" w:line="240" w:lineRule="auto"/>
        <w:ind w:right="255"/>
        <w:jc w:val="both"/>
        <w:outlineLvl w:val="0"/>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Wymagana forma:</w:t>
      </w:r>
    </w:p>
    <w:p w14:paraId="6837F7CB" w14:textId="77777777" w:rsidR="00E05BB6" w:rsidRPr="00E05BB6" w:rsidRDefault="00E05BB6" w:rsidP="00E05BB6">
      <w:pPr>
        <w:widowControl w:val="0"/>
        <w:tabs>
          <w:tab w:val="left" w:pos="567"/>
          <w:tab w:val="left" w:pos="8505"/>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Oświadczenie składane jest pod rygorem nieważności w formie elektronicznej 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spacing w:val="1"/>
          <w:kern w:val="0"/>
          <w:sz w:val="24"/>
          <w:szCs w:val="24"/>
          <w:lang w:eastAsia="pl-PL"/>
          <w14:ligatures w14:val="none"/>
        </w:rPr>
        <w:br/>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postaci</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elektronicznej</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opatrzonej</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podpisem</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zaufanym,</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podpisem</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osobistym.</w:t>
      </w:r>
    </w:p>
    <w:p w14:paraId="462A0D2C" w14:textId="77777777" w:rsidR="00E05BB6" w:rsidRPr="00E05BB6" w:rsidRDefault="00E05BB6" w:rsidP="00E05BB6">
      <w:pPr>
        <w:widowControl w:val="0"/>
        <w:numPr>
          <w:ilvl w:val="0"/>
          <w:numId w:val="19"/>
        </w:numPr>
        <w:tabs>
          <w:tab w:val="left" w:pos="284"/>
          <w:tab w:val="left" w:pos="567"/>
          <w:tab w:val="left" w:pos="61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b/>
          <w:bCs/>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Oświadczenie</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składają</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odrębnie</w:t>
      </w:r>
      <w:r w:rsidRPr="00E05BB6">
        <w:rPr>
          <w:rFonts w:ascii="Times New Roman" w:eastAsia="Times New Roman" w:hAnsi="Times New Roman" w:cs="Times New Roman"/>
          <w:kern w:val="0"/>
          <w:sz w:val="24"/>
          <w:szCs w:val="24"/>
          <w:lang w:eastAsia="pl-PL"/>
          <w14:ligatures w14:val="none"/>
        </w:rPr>
        <w:t>:</w:t>
      </w:r>
    </w:p>
    <w:p w14:paraId="56483670" w14:textId="77777777" w:rsidR="00E05BB6" w:rsidRPr="00E05BB6" w:rsidRDefault="00E05BB6" w:rsidP="00E05BB6">
      <w:pPr>
        <w:widowControl w:val="0"/>
        <w:numPr>
          <w:ilvl w:val="0"/>
          <w:numId w:val="20"/>
        </w:numPr>
        <w:tabs>
          <w:tab w:val="left" w:pos="0"/>
          <w:tab w:val="left" w:pos="284"/>
          <w:tab w:val="left" w:pos="61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wykonawca/każdy spośród wykonawców wspólnie ubiegających się o udzielenie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takim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przypadku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oświadczenie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potwierdza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brak</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podstaw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wykluczenia wykonawcy;              </w:t>
      </w:r>
    </w:p>
    <w:p w14:paraId="2B5D3E48" w14:textId="77777777" w:rsidR="00E05BB6" w:rsidRPr="00E05BB6" w:rsidRDefault="00E05BB6" w:rsidP="00E05BB6">
      <w:pPr>
        <w:widowControl w:val="0"/>
        <w:numPr>
          <w:ilvl w:val="0"/>
          <w:numId w:val="19"/>
        </w:numPr>
        <w:autoSpaceDE w:val="0"/>
        <w:autoSpaceDN w:val="0"/>
        <w:adjustRightInd w:val="0"/>
        <w:spacing w:after="0" w:line="240" w:lineRule="auto"/>
        <w:ind w:left="567" w:hanging="283"/>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Do</w:t>
      </w:r>
      <w:r w:rsidRPr="00E05BB6">
        <w:rPr>
          <w:rFonts w:ascii="Times New Roman" w:eastAsia="Times New Roman" w:hAnsi="Times New Roman" w:cs="Times New Roman"/>
          <w:b/>
          <w:bCs/>
          <w:spacing w:val="-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oferty</w:t>
      </w:r>
      <w:r w:rsidRPr="00E05BB6">
        <w:rPr>
          <w:rFonts w:ascii="Times New Roman" w:eastAsia="Times New Roman" w:hAnsi="Times New Roman" w:cs="Times New Roman"/>
          <w:b/>
          <w:bCs/>
          <w:spacing w:val="-6"/>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wykonawca</w:t>
      </w:r>
      <w:r w:rsidRPr="00E05BB6">
        <w:rPr>
          <w:rFonts w:ascii="Times New Roman" w:eastAsia="Times New Roman" w:hAnsi="Times New Roman" w:cs="Times New Roman"/>
          <w:b/>
          <w:bCs/>
          <w:spacing w:val="-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załącza</w:t>
      </w:r>
      <w:r w:rsidRPr="00E05BB6">
        <w:rPr>
          <w:rFonts w:ascii="Times New Roman" w:eastAsia="Times New Roman" w:hAnsi="Times New Roman" w:cs="Times New Roman"/>
          <w:b/>
          <w:bCs/>
          <w:spacing w:val="-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również odpowiednio (jeśli dotyczy):</w:t>
      </w:r>
      <w:r w:rsidRPr="00E05BB6">
        <w:rPr>
          <w:rFonts w:ascii="Times New Roman" w:eastAsia="Times New Roman" w:hAnsi="Times New Roman" w:cs="Times New Roman"/>
          <w:b/>
          <w:bCs/>
          <w:spacing w:val="1"/>
          <w:kern w:val="0"/>
          <w:sz w:val="24"/>
          <w:szCs w:val="24"/>
          <w:lang w:eastAsia="pl-PL"/>
          <w14:ligatures w14:val="none"/>
        </w:rPr>
        <w:t xml:space="preserve"> </w:t>
      </w:r>
    </w:p>
    <w:p w14:paraId="332B1098" w14:textId="77777777" w:rsidR="00E05BB6" w:rsidRPr="00E05BB6" w:rsidRDefault="00E05BB6" w:rsidP="00E05BB6">
      <w:pPr>
        <w:widowControl w:val="0"/>
        <w:tabs>
          <w:tab w:val="left" w:pos="567"/>
        </w:tabs>
        <w:kinsoku w:val="0"/>
        <w:overflowPunct w:val="0"/>
        <w:autoSpaceDE w:val="0"/>
        <w:autoSpaceDN w:val="0"/>
        <w:adjustRightInd w:val="0"/>
        <w:spacing w:before="1" w:after="0" w:line="240" w:lineRule="auto"/>
        <w:jc w:val="both"/>
        <w:outlineLvl w:val="0"/>
        <w:rPr>
          <w:rFonts w:ascii="Times New Roman" w:eastAsia="Times New Roman" w:hAnsi="Times New Roman" w:cs="Times New Roman"/>
          <w:b/>
          <w:bCs/>
          <w:kern w:val="0"/>
          <w:sz w:val="24"/>
          <w:szCs w:val="24"/>
          <w:u w:val="single"/>
          <w:lang w:eastAsia="pl-PL"/>
          <w14:ligatures w14:val="none"/>
        </w:rPr>
      </w:pPr>
      <w:r w:rsidRPr="00E05BB6">
        <w:rPr>
          <w:rFonts w:ascii="Times New Roman" w:eastAsia="Times New Roman" w:hAnsi="Times New Roman" w:cs="Times New Roman"/>
          <w:b/>
          <w:bCs/>
          <w:kern w:val="0"/>
          <w:sz w:val="24"/>
          <w:szCs w:val="24"/>
          <w:u w:val="single"/>
          <w:lang w:eastAsia="pl-PL"/>
          <w14:ligatures w14:val="none"/>
        </w:rPr>
        <w:t>Pełnomocnictwo</w:t>
      </w:r>
    </w:p>
    <w:p w14:paraId="16287927" w14:textId="77777777" w:rsidR="00E05BB6" w:rsidRPr="00E05BB6" w:rsidRDefault="00E05BB6">
      <w:pPr>
        <w:widowControl w:val="0"/>
        <w:numPr>
          <w:ilvl w:val="0"/>
          <w:numId w:val="46"/>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Gdy umocowanie osoby składającej ofertę nie wynika z dokumentów rejestrowych, wykonawca, który składa ofertę za pośrednictwem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pełnomocnika,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powinien</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dołączyć</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 oferty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dokument</w:t>
      </w:r>
      <w:r w:rsidRPr="00E05BB6">
        <w:rPr>
          <w:rFonts w:ascii="Times New Roman" w:eastAsia="Times New Roman" w:hAnsi="Times New Roman" w:cs="Times New Roman"/>
          <w:spacing w:val="6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pełnomocnictwa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obejmujący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swym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zakresem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umocowanie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złożenia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lastRenderedPageBreak/>
        <w:t>oferty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6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6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złożenia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oferty</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 podpisania</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umowy.</w:t>
      </w:r>
    </w:p>
    <w:p w14:paraId="29BC9028" w14:textId="77777777" w:rsidR="00E05BB6" w:rsidRPr="00E05BB6" w:rsidRDefault="00E05BB6" w:rsidP="00E05BB6">
      <w:pPr>
        <w:widowControl w:val="0"/>
        <w:numPr>
          <w:ilvl w:val="0"/>
          <w:numId w:val="22"/>
        </w:numPr>
        <w:tabs>
          <w:tab w:val="left" w:pos="567"/>
          <w:tab w:val="left" w:pos="1276"/>
          <w:tab w:val="left" w:pos="8505"/>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 przypadku wykonawców ubiegających się wspólnie o udzielenie zamówienia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zobowiązani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są</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ustanowienia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pełnomocnika.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Dokument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pełnomocnictwa,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treści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będzie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wynikało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umocowanie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reprezentowania w postępowaniu o udzielenie zamówienia tych wykonawców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należy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załączyć do oferty.</w:t>
      </w:r>
    </w:p>
    <w:p w14:paraId="41F310D8" w14:textId="77777777" w:rsidR="00E05BB6" w:rsidRPr="00E05BB6" w:rsidRDefault="00E05BB6" w:rsidP="00E05BB6">
      <w:pPr>
        <w:widowControl w:val="0"/>
        <w:kinsoku w:val="0"/>
        <w:overflowPunct w:val="0"/>
        <w:autoSpaceDE w:val="0"/>
        <w:autoSpaceDN w:val="0"/>
        <w:adjustRightInd w:val="0"/>
        <w:spacing w:after="0" w:line="252" w:lineRule="auto"/>
        <w:ind w:right="4"/>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Pełnomocnictwo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powinno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być</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załączone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powinno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zawierać</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szczególności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wskazanie:</w:t>
      </w:r>
    </w:p>
    <w:p w14:paraId="24D9FECB" w14:textId="77777777" w:rsidR="00E05BB6" w:rsidRPr="00E05BB6" w:rsidRDefault="00E05BB6">
      <w:pPr>
        <w:widowControl w:val="0"/>
        <w:numPr>
          <w:ilvl w:val="0"/>
          <w:numId w:val="58"/>
        </w:numPr>
        <w:tabs>
          <w:tab w:val="left" w:pos="567"/>
        </w:tabs>
        <w:kinsoku w:val="0"/>
        <w:overflowPunct w:val="0"/>
        <w:autoSpaceDE w:val="0"/>
        <w:autoSpaceDN w:val="0"/>
        <w:adjustRightInd w:val="0"/>
        <w:spacing w:after="0" w:line="275" w:lineRule="exact"/>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postępowania</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zamówienie</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publiczne,</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którego</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dotyczy,</w:t>
      </w:r>
    </w:p>
    <w:p w14:paraId="5A1080CB" w14:textId="77777777" w:rsidR="00E05BB6" w:rsidRPr="00E05BB6" w:rsidRDefault="00E05BB6">
      <w:pPr>
        <w:widowControl w:val="0"/>
        <w:numPr>
          <w:ilvl w:val="0"/>
          <w:numId w:val="58"/>
        </w:numPr>
        <w:tabs>
          <w:tab w:val="left" w:pos="567"/>
        </w:tabs>
        <w:kinsoku w:val="0"/>
        <w:overflowPunct w:val="0"/>
        <w:autoSpaceDE w:val="0"/>
        <w:autoSpaceDN w:val="0"/>
        <w:adjustRightInd w:val="0"/>
        <w:spacing w:after="0" w:line="275" w:lineRule="exact"/>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wszystkich wykonawców ubiegających się wspólnie o udzielenie zamówienia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wymienionych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nazwy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określeniem adresu</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siedziby,</w:t>
      </w:r>
    </w:p>
    <w:p w14:paraId="4629DDC9" w14:textId="77777777" w:rsidR="00E05BB6" w:rsidRPr="00E05BB6" w:rsidRDefault="00E05BB6">
      <w:pPr>
        <w:widowControl w:val="0"/>
        <w:numPr>
          <w:ilvl w:val="0"/>
          <w:numId w:val="58"/>
        </w:numPr>
        <w:tabs>
          <w:tab w:val="left" w:pos="567"/>
        </w:tabs>
        <w:kinsoku w:val="0"/>
        <w:overflowPunct w:val="0"/>
        <w:autoSpaceDE w:val="0"/>
        <w:autoSpaceDN w:val="0"/>
        <w:adjustRightInd w:val="0"/>
        <w:spacing w:after="0" w:line="275" w:lineRule="exact"/>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ustanowionego</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pełnomocnika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oraz</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zakresu</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jego</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umocowania.</w:t>
      </w:r>
    </w:p>
    <w:p w14:paraId="4F2E5364" w14:textId="77777777" w:rsidR="00E05BB6" w:rsidRPr="00E05BB6" w:rsidRDefault="00E05BB6" w:rsidP="00E05BB6">
      <w:pPr>
        <w:widowControl w:val="0"/>
        <w:kinsoku w:val="0"/>
        <w:overflowPunct w:val="0"/>
        <w:autoSpaceDE w:val="0"/>
        <w:autoSpaceDN w:val="0"/>
        <w:adjustRightInd w:val="0"/>
        <w:spacing w:before="14" w:after="0" w:line="240" w:lineRule="auto"/>
        <w:ind w:right="4"/>
        <w:jc w:val="both"/>
        <w:outlineLvl w:val="0"/>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Wymagana forma:</w:t>
      </w:r>
    </w:p>
    <w:p w14:paraId="3F420855" w14:textId="77777777" w:rsidR="00E05BB6" w:rsidRPr="00E05BB6" w:rsidRDefault="00E05BB6" w:rsidP="00E05BB6">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Pełnomocnictwo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powinno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zostać</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złożone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formie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elektronicznej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postaci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elektronicznej</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opatrzonej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podpisem zaufanym,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podpisem</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osobistym.</w:t>
      </w:r>
    </w:p>
    <w:p w14:paraId="63467906" w14:textId="77777777" w:rsidR="00E05BB6" w:rsidRPr="00E05BB6" w:rsidRDefault="00E05BB6" w:rsidP="00E05BB6">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Dopuszcza się również przedłożenie elektronicznej kopii dokumentu poświadczonej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 zgodność z oryginałem przez notariusza, tj. podpisanej kwalifikowanym podpisem</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elektronicznym osoby</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posiadającej</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uprawnienia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notariusza.</w:t>
      </w:r>
    </w:p>
    <w:p w14:paraId="219DB459" w14:textId="77777777" w:rsidR="00E05BB6" w:rsidRPr="00E05BB6" w:rsidRDefault="00E05BB6" w:rsidP="00E05BB6">
      <w:pPr>
        <w:widowControl w:val="0"/>
        <w:kinsoku w:val="0"/>
        <w:overflowPunct w:val="0"/>
        <w:autoSpaceDE w:val="0"/>
        <w:autoSpaceDN w:val="0"/>
        <w:adjustRightInd w:val="0"/>
        <w:spacing w:after="0" w:line="240" w:lineRule="auto"/>
        <w:ind w:right="279"/>
        <w:jc w:val="both"/>
        <w:rPr>
          <w:rFonts w:ascii="Times New Roman" w:eastAsia="Times New Roman" w:hAnsi="Times New Roman" w:cs="Times New Roman"/>
          <w:kern w:val="0"/>
          <w:sz w:val="24"/>
          <w:szCs w:val="24"/>
          <w:lang w:eastAsia="pl-PL"/>
          <w14:ligatures w14:val="none"/>
        </w:rPr>
      </w:pPr>
    </w:p>
    <w:p w14:paraId="3A1C73A7" w14:textId="77777777" w:rsidR="00E05BB6" w:rsidRPr="00E05BB6" w:rsidRDefault="00E05BB6" w:rsidP="00E05BB6">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b/>
          <w:bCs/>
          <w:kern w:val="0"/>
          <w:sz w:val="24"/>
          <w:szCs w:val="24"/>
          <w:u w:val="single"/>
          <w:lang w:eastAsia="pl-PL"/>
          <w14:ligatures w14:val="none"/>
        </w:rPr>
        <w:t>Zastrzeżenie</w:t>
      </w:r>
      <w:r w:rsidRPr="00E05BB6">
        <w:rPr>
          <w:rFonts w:ascii="Times New Roman" w:eastAsia="Times New Roman" w:hAnsi="Times New Roman" w:cs="Times New Roman"/>
          <w:b/>
          <w:bCs/>
          <w:spacing w:val="1"/>
          <w:kern w:val="0"/>
          <w:sz w:val="24"/>
          <w:szCs w:val="24"/>
          <w:u w:val="single"/>
          <w:lang w:eastAsia="pl-PL"/>
          <w14:ligatures w14:val="none"/>
        </w:rPr>
        <w:t xml:space="preserve"> </w:t>
      </w:r>
      <w:r w:rsidRPr="00E05BB6">
        <w:rPr>
          <w:rFonts w:ascii="Times New Roman" w:eastAsia="Times New Roman" w:hAnsi="Times New Roman" w:cs="Times New Roman"/>
          <w:b/>
          <w:bCs/>
          <w:kern w:val="0"/>
          <w:sz w:val="24"/>
          <w:szCs w:val="24"/>
          <w:u w:val="single"/>
          <w:lang w:eastAsia="pl-PL"/>
          <w14:ligatures w14:val="none"/>
        </w:rPr>
        <w:t>tajemnicy</w:t>
      </w:r>
      <w:r w:rsidRPr="00E05BB6">
        <w:rPr>
          <w:rFonts w:ascii="Times New Roman" w:eastAsia="Times New Roman" w:hAnsi="Times New Roman" w:cs="Times New Roman"/>
          <w:b/>
          <w:bCs/>
          <w:spacing w:val="1"/>
          <w:kern w:val="0"/>
          <w:sz w:val="24"/>
          <w:szCs w:val="24"/>
          <w:u w:val="single"/>
          <w:lang w:eastAsia="pl-PL"/>
          <w14:ligatures w14:val="none"/>
        </w:rPr>
        <w:t xml:space="preserve"> </w:t>
      </w:r>
      <w:r w:rsidRPr="00E05BB6">
        <w:rPr>
          <w:rFonts w:ascii="Times New Roman" w:eastAsia="Times New Roman" w:hAnsi="Times New Roman" w:cs="Times New Roman"/>
          <w:b/>
          <w:bCs/>
          <w:kern w:val="0"/>
          <w:sz w:val="24"/>
          <w:szCs w:val="24"/>
          <w:u w:val="single"/>
          <w:lang w:eastAsia="pl-PL"/>
          <w14:ligatures w14:val="none"/>
        </w:rPr>
        <w:t>przedsiębiorstwa</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sytuacji,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gdy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inne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dokumenty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składane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toku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będą</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zawierały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tajemnicę</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przedsiębiorstwa, wykonawca, wraz z przekazaniem takich informacji, zastrzega,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że nie mogą być one udostępniane, oraz wykazuje, że zastrzeżone informacje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stanowią tajemnicę przedsiębiorstwa w rozumieniu przepisów ustawy z 16 kwietnia</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1993</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 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zwalczaniu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nieuczciwej konkurencji.</w:t>
      </w:r>
    </w:p>
    <w:p w14:paraId="708DA5C8" w14:textId="77777777" w:rsidR="00E05BB6" w:rsidRPr="00E05BB6" w:rsidRDefault="00E05BB6" w:rsidP="00E05BB6">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Wymagana forma:</w:t>
      </w:r>
    </w:p>
    <w:p w14:paraId="051DDAE0" w14:textId="77777777" w:rsidR="00E05BB6" w:rsidRPr="00E05BB6" w:rsidRDefault="00E05BB6" w:rsidP="00E05BB6">
      <w:pPr>
        <w:widowControl w:val="0"/>
        <w:kinsoku w:val="0"/>
        <w:overflowPunct w:val="0"/>
        <w:autoSpaceDE w:val="0"/>
        <w:autoSpaceDN w:val="0"/>
        <w:adjustRightInd w:val="0"/>
        <w:spacing w:before="1" w:after="0" w:line="240" w:lineRule="auto"/>
        <w:ind w:right="4"/>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Dokument musi być złożony w formie elektronicznej lub w postaci elektronicznej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opatrzonej podpisem zaufanym, lub podpisem osobistym osoby upoważnionej 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reprezentowania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zgodnie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formą</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reprezentacji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określoną</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dokumencie</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rejestrowym</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właściwym</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dla</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formy</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organizacyjnej</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innym</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dokumencie.</w:t>
      </w:r>
    </w:p>
    <w:p w14:paraId="65628888" w14:textId="77777777" w:rsidR="00E05BB6" w:rsidRPr="00E05BB6" w:rsidRDefault="00E05BB6" w:rsidP="00E05BB6">
      <w:pPr>
        <w:widowControl w:val="0"/>
        <w:kinsoku w:val="0"/>
        <w:overflowPunct w:val="0"/>
        <w:autoSpaceDE w:val="0"/>
        <w:autoSpaceDN w:val="0"/>
        <w:adjustRightInd w:val="0"/>
        <w:spacing w:before="1" w:after="0" w:line="240" w:lineRule="auto"/>
        <w:ind w:right="279"/>
        <w:jc w:val="both"/>
        <w:rPr>
          <w:rFonts w:ascii="Times New Roman" w:eastAsia="Times New Roman" w:hAnsi="Times New Roman" w:cs="Times New Roman"/>
          <w:kern w:val="0"/>
          <w:sz w:val="24"/>
          <w:szCs w:val="24"/>
          <w:lang w:eastAsia="pl-PL"/>
          <w14:ligatures w14:val="none"/>
        </w:rPr>
      </w:pPr>
    </w:p>
    <w:p w14:paraId="101CBC59" w14:textId="77777777" w:rsidR="00E05BB6" w:rsidRPr="00E05BB6" w:rsidRDefault="00E05BB6" w:rsidP="00E05BB6">
      <w:pPr>
        <w:widowControl w:val="0"/>
        <w:numPr>
          <w:ilvl w:val="0"/>
          <w:numId w:val="5"/>
        </w:numPr>
        <w:shd w:val="clear" w:color="auto" w:fill="BFBFBF"/>
        <w:tabs>
          <w:tab w:val="left" w:pos="567"/>
          <w:tab w:val="left" w:pos="9358"/>
        </w:tabs>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b/>
          <w:bCs/>
          <w:color w:val="000000"/>
          <w:kern w:val="0"/>
          <w:sz w:val="24"/>
          <w:szCs w:val="24"/>
          <w:u w:val="single"/>
          <w:lang w:eastAsia="pl-PL"/>
          <w14:ligatures w14:val="none"/>
        </w:rPr>
      </w:pPr>
      <w:r w:rsidRPr="00E05BB6">
        <w:rPr>
          <w:rFonts w:ascii="Times New Roman" w:eastAsia="Times New Roman" w:hAnsi="Times New Roman" w:cs="Times New Roman"/>
          <w:b/>
          <w:bCs/>
          <w:kern w:val="0"/>
          <w:sz w:val="24"/>
          <w:szCs w:val="24"/>
          <w:u w:val="single"/>
          <w:lang w:eastAsia="pl-PL"/>
          <w14:ligatures w14:val="none"/>
        </w:rPr>
        <w:t>DOKUMENTY SKŁADANE NA WEZWANIE</w:t>
      </w:r>
    </w:p>
    <w:p w14:paraId="39726E3C" w14:textId="77777777" w:rsidR="00E05BB6" w:rsidRPr="00E05BB6" w:rsidRDefault="00E05BB6" w:rsidP="00E05BB6">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p>
    <w:p w14:paraId="75FBCDB5" w14:textId="77777777" w:rsidR="00E05BB6" w:rsidRPr="00E05BB6" w:rsidRDefault="00E05BB6" w:rsidP="00E05BB6">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Wykaz</w:t>
      </w:r>
      <w:r w:rsidRPr="00E05BB6">
        <w:rPr>
          <w:rFonts w:ascii="Times New Roman" w:eastAsia="Times New Roman" w:hAnsi="Times New Roman" w:cs="Times New Roman"/>
          <w:b/>
          <w:bCs/>
          <w:spacing w:val="-4"/>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podmiotowych</w:t>
      </w:r>
      <w:r w:rsidRPr="00E05BB6">
        <w:rPr>
          <w:rFonts w:ascii="Times New Roman" w:eastAsia="Times New Roman" w:hAnsi="Times New Roman" w:cs="Times New Roman"/>
          <w:b/>
          <w:bCs/>
          <w:spacing w:val="-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środków</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dowodowych</w:t>
      </w:r>
    </w:p>
    <w:p w14:paraId="580F97C2" w14:textId="77777777" w:rsidR="00E05BB6" w:rsidRPr="00E05BB6" w:rsidRDefault="00E05BB6" w:rsidP="00E05BB6">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Zgodnie z art. 274 ust. 1 ustawy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zamawiający przed wyborem najkorzystniejszej</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oferty wezwie wykonawcę, którego oferta została najwyżej oceniona, do złożenia  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wyznaczonym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terminie,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nie</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krótszym</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niż</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5</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dni</w:t>
      </w:r>
      <w:r w:rsidRPr="00E05BB6">
        <w:rPr>
          <w:rFonts w:ascii="Times New Roman" w:eastAsia="Times New Roman" w:hAnsi="Times New Roman" w:cs="Times New Roman"/>
          <w:kern w:val="0"/>
          <w:sz w:val="24"/>
          <w:szCs w:val="24"/>
          <w:lang w:eastAsia="pl-PL"/>
          <w14:ligatures w14:val="none"/>
        </w:rPr>
        <w: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aktualnych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dzień</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złożenia,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następujących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podmiotowych środków</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dowodowych:</w:t>
      </w:r>
    </w:p>
    <w:p w14:paraId="693DC2D1" w14:textId="77777777" w:rsidR="00E05BB6" w:rsidRPr="00E05BB6" w:rsidRDefault="00E05BB6">
      <w:pPr>
        <w:widowControl w:val="0"/>
        <w:numPr>
          <w:ilvl w:val="0"/>
          <w:numId w:val="51"/>
        </w:numPr>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Oświadczenie wykonawcy, w zakresie art. 108 ust. 1 pkt 5 ustawy, o braku przynależności do tej samej grupy kapitałowej, w rozumieniu ustawy z dnia 16 lutego 2007 r. o ochronie konkurencji i konsumentów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z</w:t>
      </w:r>
      <w:r w:rsidRPr="00E05BB6">
        <w:rPr>
          <w:rFonts w:ascii="Times New Roman" w:eastAsia="Times New Roman" w:hAnsi="Times New Roman" w:cs="Times New Roman"/>
          <w:b/>
          <w:bCs/>
          <w:kern w:val="0"/>
          <w:sz w:val="24"/>
          <w:szCs w:val="24"/>
          <w:lang w:eastAsia="pl-PL"/>
          <w14:ligatures w14:val="none"/>
        </w:rPr>
        <w:t>ałącznika Nr 4 do SWZ.</w:t>
      </w:r>
    </w:p>
    <w:p w14:paraId="0167C7DC" w14:textId="77777777" w:rsidR="00E05BB6" w:rsidRPr="00E05BB6" w:rsidRDefault="00E05BB6">
      <w:pPr>
        <w:widowControl w:val="0"/>
        <w:numPr>
          <w:ilvl w:val="0"/>
          <w:numId w:val="51"/>
        </w:numPr>
        <w:kinsoku w:val="0"/>
        <w:overflowPunct w:val="0"/>
        <w:autoSpaceDE w:val="0"/>
        <w:autoSpaceDN w:val="0"/>
        <w:adjustRightInd w:val="0"/>
        <w:spacing w:after="0" w:line="240" w:lineRule="auto"/>
        <w:ind w:left="567" w:right="-49"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Oświadczenie wykonawcy o niezaleganiu z opłacaniem podatków i opłat lokalnych,             o </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których mowa w ustawie z dnia 12 stycznia 1991 r. o podatkach i opłatach lokalnych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t>
      </w:r>
      <w:proofErr w:type="spellStart"/>
      <w:r w:rsidRPr="00E05BB6">
        <w:rPr>
          <w:rFonts w:ascii="Times New Roman" w:eastAsia="Times New Roman" w:hAnsi="Times New Roman" w:cs="Times New Roman"/>
          <w:kern w:val="0"/>
          <w:sz w:val="24"/>
          <w:szCs w:val="24"/>
          <w:lang w:eastAsia="pl-PL"/>
          <w14:ligatures w14:val="none"/>
        </w:rPr>
        <w:t>t.j</w:t>
      </w:r>
      <w:proofErr w:type="spellEnd"/>
      <w:r w:rsidRPr="00E05BB6">
        <w:rPr>
          <w:rFonts w:ascii="Times New Roman" w:eastAsia="Times New Roman" w:hAnsi="Times New Roman" w:cs="Times New Roman"/>
          <w:kern w:val="0"/>
          <w:sz w:val="24"/>
          <w:szCs w:val="24"/>
          <w:lang w:eastAsia="pl-PL"/>
          <w14:ligatures w14:val="none"/>
        </w:rPr>
        <w:t>. Dz.U.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2023</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 poz.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70),</w:t>
      </w:r>
      <w:r w:rsidRPr="00E05BB6">
        <w:rPr>
          <w:rFonts w:ascii="Times New Roman" w:eastAsia="Times New Roman" w:hAnsi="Times New Roman" w:cs="Times New Roman"/>
          <w:spacing w:val="-1"/>
          <w:kern w:val="0"/>
          <w:sz w:val="24"/>
          <w:szCs w:val="24"/>
          <w:lang w:eastAsia="pl-PL"/>
          <w14:ligatures w14:val="none"/>
        </w:rPr>
        <w:t xml:space="preserve"> </w:t>
      </w:r>
      <w:bookmarkStart w:id="4" w:name="_Hlk68685365"/>
      <w:r w:rsidRPr="00E05BB6">
        <w:rPr>
          <w:rFonts w:ascii="Times New Roman" w:eastAsia="Times New Roman" w:hAnsi="Times New Roman" w:cs="Times New Roman"/>
          <w:kern w:val="0"/>
          <w:sz w:val="24"/>
          <w:szCs w:val="24"/>
          <w:lang w:eastAsia="pl-PL"/>
          <w14:ligatures w14:val="none"/>
        </w:rPr>
        <w:t>sporządzone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wg</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załącznika</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nr</w:t>
      </w:r>
      <w:r w:rsidRPr="00E05BB6">
        <w:rPr>
          <w:rFonts w:ascii="Times New Roman" w:eastAsia="Times New Roman" w:hAnsi="Times New Roman" w:cs="Times New Roman"/>
          <w:b/>
          <w:bCs/>
          <w:spacing w:val="4"/>
          <w:kern w:val="0"/>
          <w:sz w:val="24"/>
          <w:szCs w:val="24"/>
          <w:lang w:eastAsia="pl-PL"/>
          <w14:ligatures w14:val="none"/>
        </w:rPr>
        <w:t xml:space="preserve"> 7</w:t>
      </w:r>
      <w:r w:rsidRPr="00E05BB6">
        <w:rPr>
          <w:rFonts w:ascii="Times New Roman" w:eastAsia="Times New Roman" w:hAnsi="Times New Roman" w:cs="Times New Roman"/>
          <w:b/>
          <w:bCs/>
          <w:kern w:val="0"/>
          <w:sz w:val="24"/>
          <w:szCs w:val="24"/>
          <w:lang w:eastAsia="pl-PL"/>
          <w14:ligatures w14:val="none"/>
        </w:rPr>
        <w:t xml:space="preserve"> do</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SWZ.</w:t>
      </w:r>
    </w:p>
    <w:bookmarkEnd w:id="4"/>
    <w:p w14:paraId="056B0709" w14:textId="77777777" w:rsidR="00E05BB6" w:rsidRPr="00E05BB6" w:rsidRDefault="00E05BB6" w:rsidP="00E05BB6">
      <w:pPr>
        <w:widowControl w:val="0"/>
        <w:tabs>
          <w:tab w:val="left" w:pos="284"/>
        </w:tabs>
        <w:kinsoku w:val="0"/>
        <w:overflowPunct w:val="0"/>
        <w:autoSpaceDE w:val="0"/>
        <w:autoSpaceDN w:val="0"/>
        <w:adjustRightInd w:val="0"/>
        <w:spacing w:after="0" w:line="240" w:lineRule="auto"/>
        <w:ind w:right="-49"/>
        <w:jc w:val="both"/>
        <w:rPr>
          <w:rFonts w:ascii="Times New Roman" w:eastAsia="Times New Roman" w:hAnsi="Times New Roman" w:cs="Times New Roman"/>
          <w:kern w:val="0"/>
          <w:sz w:val="24"/>
          <w:szCs w:val="24"/>
          <w:lang w:eastAsia="pl-PL"/>
          <w14:ligatures w14:val="none"/>
        </w:rPr>
      </w:pPr>
    </w:p>
    <w:p w14:paraId="75F99C04" w14:textId="77777777" w:rsidR="00E05BB6" w:rsidRPr="00E05BB6" w:rsidRDefault="00E05BB6" w:rsidP="00E05BB6">
      <w:pPr>
        <w:widowControl w:val="0"/>
        <w:tabs>
          <w:tab w:val="left" w:pos="284"/>
        </w:tabs>
        <w:kinsoku w:val="0"/>
        <w:overflowPunct w:val="0"/>
        <w:autoSpaceDE w:val="0"/>
        <w:autoSpaceDN w:val="0"/>
        <w:adjustRightInd w:val="0"/>
        <w:spacing w:after="0" w:line="240" w:lineRule="auto"/>
        <w:ind w:right="-49"/>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lastRenderedPageBreak/>
        <w:t>Wykonawca</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składa</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podmiotowe</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środki</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dowodowe</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aktualne</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dzień</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ich</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złożenia.</w:t>
      </w:r>
    </w:p>
    <w:p w14:paraId="03E33030" w14:textId="77777777" w:rsidR="00E05BB6" w:rsidRPr="00E05BB6" w:rsidRDefault="00E05BB6" w:rsidP="00E05BB6">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Wykonawca nie jest zobowiązany do złożenia podmiotowych środków dowodowych,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które zamawiający posiada, jeżeli wykonawca wskaże te środki oraz potwierdzi ich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prawidłowość</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spacing w:val="-1"/>
          <w:kern w:val="0"/>
          <w:sz w:val="24"/>
          <w:szCs w:val="24"/>
          <w:lang w:eastAsia="pl-PL"/>
          <w14:ligatures w14:val="none"/>
        </w:rPr>
        <w:br/>
      </w:r>
      <w:r w:rsidRPr="00E05BB6">
        <w:rPr>
          <w:rFonts w:ascii="Times New Roman" w:eastAsia="Times New Roman" w:hAnsi="Times New Roman" w:cs="Times New Roman"/>
          <w:kern w:val="0"/>
          <w:sz w:val="24"/>
          <w:szCs w:val="24"/>
          <w:lang w:eastAsia="pl-PL"/>
          <w14:ligatures w14:val="none"/>
        </w:rPr>
        <w:t>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aktualność.</w:t>
      </w:r>
    </w:p>
    <w:p w14:paraId="3DBC56DD" w14:textId="77777777" w:rsidR="00E05BB6" w:rsidRPr="00E05BB6" w:rsidRDefault="00E05BB6" w:rsidP="00E05BB6">
      <w:pPr>
        <w:widowControl w:val="0"/>
        <w:kinsoku w:val="0"/>
        <w:overflowPunct w:val="0"/>
        <w:autoSpaceDE w:val="0"/>
        <w:autoSpaceDN w:val="0"/>
        <w:adjustRightInd w:val="0"/>
        <w:spacing w:after="0" w:line="240" w:lineRule="auto"/>
        <w:ind w:right="282"/>
        <w:jc w:val="both"/>
        <w:rPr>
          <w:rFonts w:ascii="Times New Roman" w:eastAsia="Times New Roman" w:hAnsi="Times New Roman" w:cs="Times New Roman"/>
          <w:kern w:val="0"/>
          <w:sz w:val="24"/>
          <w:szCs w:val="24"/>
          <w:lang w:eastAsia="pl-PL"/>
          <w14:ligatures w14:val="none"/>
        </w:rPr>
      </w:pPr>
    </w:p>
    <w:p w14:paraId="7D5D2350" w14:textId="77777777" w:rsidR="00E05BB6" w:rsidRPr="00E05BB6" w:rsidRDefault="00E05BB6" w:rsidP="00E05BB6">
      <w:pPr>
        <w:widowControl w:val="0"/>
        <w:numPr>
          <w:ilvl w:val="0"/>
          <w:numId w:val="6"/>
        </w:numPr>
        <w:shd w:val="clear" w:color="auto" w:fill="BFBFBF"/>
        <w:kinsoku w:val="0"/>
        <w:overflowPunct w:val="0"/>
        <w:autoSpaceDE w:val="0"/>
        <w:autoSpaceDN w:val="0"/>
        <w:adjustRightInd w:val="0"/>
        <w:spacing w:after="0" w:line="240" w:lineRule="auto"/>
        <w:ind w:left="567" w:hanging="283"/>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Sposób przygotowania ofert</w:t>
      </w:r>
    </w:p>
    <w:p w14:paraId="7920BBC1" w14:textId="77777777" w:rsidR="00E05BB6" w:rsidRPr="00E05BB6" w:rsidRDefault="00E05BB6" w:rsidP="00E05BB6">
      <w:pPr>
        <w:widowControl w:val="0"/>
        <w:tabs>
          <w:tab w:val="left" w:pos="617"/>
        </w:tabs>
        <w:kinsoku w:val="0"/>
        <w:overflowPunct w:val="0"/>
        <w:autoSpaceDE w:val="0"/>
        <w:autoSpaceDN w:val="0"/>
        <w:adjustRightInd w:val="0"/>
        <w:spacing w:after="0" w:line="240" w:lineRule="auto"/>
        <w:ind w:right="6"/>
        <w:jc w:val="both"/>
        <w:rPr>
          <w:rFonts w:ascii="Times New Roman" w:eastAsia="Times New Roman" w:hAnsi="Times New Roman" w:cs="Times New Roman"/>
          <w:b/>
          <w:bCs/>
          <w:kern w:val="0"/>
          <w:sz w:val="24"/>
          <w:szCs w:val="24"/>
          <w:lang w:eastAsia="pl-PL"/>
          <w14:ligatures w14:val="none"/>
        </w:rPr>
      </w:pPr>
    </w:p>
    <w:p w14:paraId="77CFD984" w14:textId="77777777" w:rsidR="00E05BB6" w:rsidRPr="00E05BB6" w:rsidRDefault="00E05BB6" w:rsidP="00E05BB6">
      <w:pPr>
        <w:widowControl w:val="0"/>
        <w:tabs>
          <w:tab w:val="left" w:pos="617"/>
        </w:tabs>
        <w:kinsoku w:val="0"/>
        <w:overflowPunct w:val="0"/>
        <w:autoSpaceDE w:val="0"/>
        <w:autoSpaceDN w:val="0"/>
        <w:adjustRightInd w:val="0"/>
        <w:spacing w:after="0" w:line="240" w:lineRule="auto"/>
        <w:ind w:right="6"/>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Zasady obowiązujące podczas przygotowywania ofert</w:t>
      </w:r>
    </w:p>
    <w:p w14:paraId="7BD88746" w14:textId="77777777" w:rsidR="00E05BB6" w:rsidRPr="00E05BB6" w:rsidRDefault="00E05BB6" w:rsidP="00E05BB6">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Wykonawca może złożyć tylko jedną ofertę na formularzu ofertowym stanowiącym </w:t>
      </w:r>
      <w:r w:rsidRPr="00E05BB6">
        <w:rPr>
          <w:rFonts w:ascii="Times New Roman" w:eastAsia="Times New Roman" w:hAnsi="Times New Roman" w:cs="Times New Roman"/>
          <w:b/>
          <w:bCs/>
          <w:kern w:val="0"/>
          <w:sz w:val="24"/>
          <w:szCs w:val="24"/>
          <w:lang w:eastAsia="pl-PL"/>
          <w14:ligatures w14:val="none"/>
        </w:rPr>
        <w:t>załącznik nr 1 do SWZ.</w:t>
      </w:r>
      <w:r w:rsidRPr="00E05BB6">
        <w:rPr>
          <w:rFonts w:ascii="Times New Roman" w:eastAsia="Times New Roman" w:hAnsi="Times New Roman" w:cs="Times New Roman"/>
          <w:kern w:val="0"/>
          <w:sz w:val="24"/>
          <w:szCs w:val="24"/>
          <w:lang w:eastAsia="pl-PL"/>
          <w14:ligatures w14:val="none"/>
        </w:rPr>
        <w:t xml:space="preserve"> Oferty</w:t>
      </w:r>
      <w:r w:rsidRPr="00E05BB6">
        <w:rPr>
          <w:rFonts w:ascii="Times New Roman" w:eastAsia="Times New Roman" w:hAnsi="Times New Roman" w:cs="Times New Roman"/>
          <w:spacing w:val="3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wykonawcy,</w:t>
      </w:r>
      <w:r w:rsidRPr="00E05BB6">
        <w:rPr>
          <w:rFonts w:ascii="Times New Roman" w:eastAsia="Times New Roman" w:hAnsi="Times New Roman" w:cs="Times New Roman"/>
          <w:spacing w:val="3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który </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przedłoży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więcej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niż</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jedną</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ofertę,</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zostaną odrzucone.</w:t>
      </w:r>
    </w:p>
    <w:p w14:paraId="3CCA7F0B" w14:textId="77777777" w:rsidR="00E05BB6" w:rsidRPr="00E05BB6" w:rsidRDefault="00E05BB6" w:rsidP="00E05BB6">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Treść oferty musi być zgodna z wymaganiami zamawiającego określonymi w SWZ.</w:t>
      </w:r>
    </w:p>
    <w:p w14:paraId="3F789127" w14:textId="77777777" w:rsidR="00E05BB6" w:rsidRPr="00E05BB6" w:rsidRDefault="00E05BB6" w:rsidP="00E05BB6">
      <w:pPr>
        <w:widowControl w:val="0"/>
        <w:numPr>
          <w:ilvl w:val="1"/>
          <w:numId w:val="5"/>
        </w:numPr>
        <w:tabs>
          <w:tab w:val="left" w:pos="567"/>
        </w:tabs>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Wykonawca</w:t>
      </w:r>
      <w:r w:rsidRPr="00E05BB6">
        <w:rPr>
          <w:rFonts w:ascii="Times New Roman" w:eastAsia="Times New Roman" w:hAnsi="Times New Roman" w:cs="Times New Roman"/>
          <w:spacing w:val="3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składa</w:t>
      </w:r>
      <w:r w:rsidRPr="00E05BB6">
        <w:rPr>
          <w:rFonts w:ascii="Times New Roman" w:eastAsia="Times New Roman" w:hAnsi="Times New Roman" w:cs="Times New Roman"/>
          <w:spacing w:val="3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ofertę</w:t>
      </w:r>
      <w:r w:rsidRPr="00E05BB6">
        <w:rPr>
          <w:rFonts w:ascii="Times New Roman" w:eastAsia="Times New Roman" w:hAnsi="Times New Roman" w:cs="Times New Roman"/>
          <w:spacing w:val="3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wraz</w:t>
      </w:r>
      <w:r w:rsidRPr="00E05BB6">
        <w:rPr>
          <w:rFonts w:ascii="Times New Roman" w:eastAsia="Times New Roman" w:hAnsi="Times New Roman" w:cs="Times New Roman"/>
          <w:spacing w:val="3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3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wymaganymi</w:t>
      </w:r>
      <w:r w:rsidRPr="00E05BB6">
        <w:rPr>
          <w:rFonts w:ascii="Times New Roman" w:eastAsia="Times New Roman" w:hAnsi="Times New Roman" w:cs="Times New Roman"/>
          <w:spacing w:val="3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oświadczeniami</w:t>
      </w:r>
      <w:r w:rsidRPr="00E05BB6">
        <w:rPr>
          <w:rFonts w:ascii="Times New Roman" w:eastAsia="Times New Roman" w:hAnsi="Times New Roman" w:cs="Times New Roman"/>
          <w:spacing w:val="3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w:t>
      </w:r>
      <w:r w:rsidRPr="00E05BB6">
        <w:rPr>
          <w:rFonts w:ascii="Times New Roman" w:eastAsia="Times New Roman" w:hAnsi="Times New Roman" w:cs="Times New Roman"/>
          <w:spacing w:val="3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dokumentami,</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wskazanymi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rozdziale II</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podrozdziale</w:t>
      </w:r>
      <w:r w:rsidRPr="00E05BB6">
        <w:rPr>
          <w:rFonts w:ascii="Times New Roman" w:eastAsia="Times New Roman" w:hAnsi="Times New Roman" w:cs="Times New Roman"/>
          <w:spacing w:val="5"/>
          <w:kern w:val="0"/>
          <w:sz w:val="24"/>
          <w:szCs w:val="24"/>
          <w:lang w:eastAsia="pl-PL"/>
          <w14:ligatures w14:val="none"/>
        </w:rPr>
        <w:t xml:space="preserve"> 6</w:t>
      </w:r>
      <w:r w:rsidRPr="00E05BB6">
        <w:rPr>
          <w:rFonts w:ascii="Times New Roman" w:eastAsia="Times New Roman" w:hAnsi="Times New Roman" w:cs="Times New Roman"/>
          <w:kern w:val="0"/>
          <w:sz w:val="24"/>
          <w:szCs w:val="24"/>
          <w:lang w:eastAsia="pl-PL"/>
          <w14:ligatures w14:val="none"/>
        </w:rPr>
        <w:t xml:space="preserve"> pkt 1)</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SWZ.</w:t>
      </w:r>
    </w:p>
    <w:p w14:paraId="0F655BF0" w14:textId="77777777" w:rsidR="00E05BB6" w:rsidRPr="00E05BB6" w:rsidRDefault="00E05BB6" w:rsidP="00E05BB6">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color w:val="0462C1"/>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Oferta wraz z załącznikami musi zostać sporządzona w języku polskim. </w:t>
      </w:r>
    </w:p>
    <w:p w14:paraId="3E84C6B4" w14:textId="77777777" w:rsidR="00E05BB6" w:rsidRPr="00E05BB6" w:rsidRDefault="00E05BB6" w:rsidP="00E05BB6">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color w:val="0462C1"/>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Oferta musi być złożona w formie elektronicznej lub w postaci elektronicznej opatrzonej podpisem zaufanym lub podpisem osobistym pod rygorem nieważności.</w:t>
      </w:r>
    </w:p>
    <w:p w14:paraId="06C7A9EE" w14:textId="77777777" w:rsidR="00E05BB6" w:rsidRPr="00E05BB6" w:rsidRDefault="00E05BB6" w:rsidP="00E05BB6">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color w:val="0462C1"/>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Do oferty należy dołączyć oświadczenie o niepodleganiu wykluczeniu, spełnianiu warunków udziału w postępowaniu lub kryteriów selekcji, w formie elektronicznej lub w postaci elektronicznej opatrzonej podpisem zaufanym lub podpisem osobistym,   </w:t>
      </w:r>
      <w:r w:rsidRPr="00E05BB6">
        <w:rPr>
          <w:rFonts w:ascii="Times New Roman" w:eastAsia="Times New Roman" w:hAnsi="Times New Roman" w:cs="Times New Roman"/>
          <w:kern w:val="0"/>
          <w:sz w:val="24"/>
          <w:szCs w:val="24"/>
          <w:lang w:eastAsia="pl-PL"/>
          <w14:ligatures w14:val="none"/>
        </w:rPr>
        <w:br/>
        <w:t>a następnie zaszyfrować wraz z plikami stanowiącymi ofertę.</w:t>
      </w:r>
    </w:p>
    <w:p w14:paraId="34CECE54" w14:textId="77777777" w:rsidR="00E05BB6" w:rsidRPr="00E05BB6" w:rsidRDefault="00E05BB6" w:rsidP="00E05BB6">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color w:val="0462C1"/>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Oferta może być złożona tylko do upływu terminu składania ofert.</w:t>
      </w:r>
    </w:p>
    <w:p w14:paraId="7CCE2F33" w14:textId="77777777" w:rsidR="00E05BB6" w:rsidRPr="00E05BB6" w:rsidRDefault="00E05BB6" w:rsidP="00E05BB6">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color w:val="0462C1"/>
          <w:kern w:val="0"/>
          <w:sz w:val="24"/>
          <w:szCs w:val="24"/>
          <w:lang w:eastAsia="pl-PL"/>
          <w14:ligatures w14:val="none"/>
        </w:rPr>
      </w:pPr>
      <w:r w:rsidRPr="00E05BB6">
        <w:rPr>
          <w:rFonts w:ascii="Times New Roman" w:eastAsia="Times New Roman" w:hAnsi="Times New Roman" w:cs="Times New Roman"/>
          <w:kern w:val="0"/>
          <w:sz w:val="24"/>
          <w:szCs w:val="24"/>
          <w:u w:val="single" w:color="000000"/>
          <w:lang w:eastAsia="pl-PL"/>
          <w14:ligatures w14:val="none"/>
        </w:rPr>
        <w:t>Zasady</w:t>
      </w:r>
      <w:r w:rsidRPr="00E05BB6">
        <w:rPr>
          <w:rFonts w:ascii="Times New Roman" w:eastAsia="Times New Roman" w:hAnsi="Times New Roman" w:cs="Times New Roman"/>
          <w:spacing w:val="-6"/>
          <w:kern w:val="0"/>
          <w:sz w:val="24"/>
          <w:szCs w:val="24"/>
          <w:u w:val="single" w:color="000000"/>
          <w:lang w:eastAsia="pl-PL"/>
          <w14:ligatures w14:val="none"/>
        </w:rPr>
        <w:t xml:space="preserve"> </w:t>
      </w:r>
      <w:r w:rsidRPr="00E05BB6">
        <w:rPr>
          <w:rFonts w:ascii="Times New Roman" w:eastAsia="Times New Roman" w:hAnsi="Times New Roman" w:cs="Times New Roman"/>
          <w:kern w:val="0"/>
          <w:sz w:val="24"/>
          <w:szCs w:val="24"/>
          <w:u w:val="single" w:color="000000"/>
          <w:lang w:eastAsia="pl-PL"/>
          <w14:ligatures w14:val="none"/>
        </w:rPr>
        <w:t>przygotowania</w:t>
      </w:r>
      <w:r w:rsidRPr="00E05BB6">
        <w:rPr>
          <w:rFonts w:ascii="Times New Roman" w:eastAsia="Times New Roman" w:hAnsi="Times New Roman" w:cs="Times New Roman"/>
          <w:spacing w:val="-3"/>
          <w:kern w:val="0"/>
          <w:sz w:val="24"/>
          <w:szCs w:val="24"/>
          <w:u w:val="single" w:color="000000"/>
          <w:lang w:eastAsia="pl-PL"/>
          <w14:ligatures w14:val="none"/>
        </w:rPr>
        <w:t xml:space="preserve"> </w:t>
      </w:r>
      <w:r w:rsidRPr="00E05BB6">
        <w:rPr>
          <w:rFonts w:ascii="Times New Roman" w:eastAsia="Times New Roman" w:hAnsi="Times New Roman" w:cs="Times New Roman"/>
          <w:kern w:val="0"/>
          <w:sz w:val="24"/>
          <w:szCs w:val="24"/>
          <w:u w:val="single" w:color="000000"/>
          <w:lang w:eastAsia="pl-PL"/>
          <w14:ligatures w14:val="none"/>
        </w:rPr>
        <w:t>i</w:t>
      </w:r>
      <w:r w:rsidRPr="00E05BB6">
        <w:rPr>
          <w:rFonts w:ascii="Times New Roman" w:eastAsia="Times New Roman" w:hAnsi="Times New Roman" w:cs="Times New Roman"/>
          <w:spacing w:val="-4"/>
          <w:kern w:val="0"/>
          <w:sz w:val="24"/>
          <w:szCs w:val="24"/>
          <w:u w:val="single" w:color="000000"/>
          <w:lang w:eastAsia="pl-PL"/>
          <w14:ligatures w14:val="none"/>
        </w:rPr>
        <w:t xml:space="preserve"> </w:t>
      </w:r>
      <w:r w:rsidRPr="00E05BB6">
        <w:rPr>
          <w:rFonts w:ascii="Times New Roman" w:eastAsia="Times New Roman" w:hAnsi="Times New Roman" w:cs="Times New Roman"/>
          <w:kern w:val="0"/>
          <w:sz w:val="24"/>
          <w:szCs w:val="24"/>
          <w:u w:val="single" w:color="000000"/>
          <w:lang w:eastAsia="pl-PL"/>
          <w14:ligatures w14:val="none"/>
        </w:rPr>
        <w:t>złożenia</w:t>
      </w:r>
      <w:r w:rsidRPr="00E05BB6">
        <w:rPr>
          <w:rFonts w:ascii="Times New Roman" w:eastAsia="Times New Roman" w:hAnsi="Times New Roman" w:cs="Times New Roman"/>
          <w:spacing w:val="-3"/>
          <w:kern w:val="0"/>
          <w:sz w:val="24"/>
          <w:szCs w:val="24"/>
          <w:u w:val="single" w:color="000000"/>
          <w:lang w:eastAsia="pl-PL"/>
          <w14:ligatures w14:val="none"/>
        </w:rPr>
        <w:t xml:space="preserve"> </w:t>
      </w:r>
      <w:r w:rsidRPr="00E05BB6">
        <w:rPr>
          <w:rFonts w:ascii="Times New Roman" w:eastAsia="Times New Roman" w:hAnsi="Times New Roman" w:cs="Times New Roman"/>
          <w:kern w:val="0"/>
          <w:sz w:val="24"/>
          <w:szCs w:val="24"/>
          <w:u w:val="single" w:color="000000"/>
          <w:lang w:eastAsia="pl-PL"/>
          <w14:ligatures w14:val="none"/>
        </w:rPr>
        <w:t>oferty</w:t>
      </w:r>
      <w:r w:rsidRPr="00E05BB6">
        <w:rPr>
          <w:rFonts w:ascii="Times New Roman" w:eastAsia="Times New Roman" w:hAnsi="Times New Roman" w:cs="Times New Roman"/>
          <w:spacing w:val="-5"/>
          <w:kern w:val="0"/>
          <w:sz w:val="24"/>
          <w:szCs w:val="24"/>
          <w:u w:val="single" w:color="000000"/>
          <w:lang w:eastAsia="pl-PL"/>
          <w14:ligatures w14:val="none"/>
        </w:rPr>
        <w:t xml:space="preserve"> </w:t>
      </w:r>
      <w:r w:rsidRPr="00E05BB6">
        <w:rPr>
          <w:rFonts w:ascii="Times New Roman" w:eastAsia="Times New Roman" w:hAnsi="Times New Roman" w:cs="Times New Roman"/>
          <w:kern w:val="0"/>
          <w:sz w:val="24"/>
          <w:szCs w:val="24"/>
          <w:u w:val="single" w:color="000000"/>
          <w:lang w:eastAsia="pl-PL"/>
          <w14:ligatures w14:val="none"/>
        </w:rPr>
        <w:t>za</w:t>
      </w:r>
      <w:r w:rsidRPr="00E05BB6">
        <w:rPr>
          <w:rFonts w:ascii="Times New Roman" w:eastAsia="Times New Roman" w:hAnsi="Times New Roman" w:cs="Times New Roman"/>
          <w:spacing w:val="-3"/>
          <w:kern w:val="0"/>
          <w:sz w:val="24"/>
          <w:szCs w:val="24"/>
          <w:u w:val="single" w:color="000000"/>
          <w:lang w:eastAsia="pl-PL"/>
          <w14:ligatures w14:val="none"/>
        </w:rPr>
        <w:t xml:space="preserve"> </w:t>
      </w:r>
      <w:r w:rsidRPr="00E05BB6">
        <w:rPr>
          <w:rFonts w:ascii="Times New Roman" w:eastAsia="Times New Roman" w:hAnsi="Times New Roman" w:cs="Times New Roman"/>
          <w:kern w:val="0"/>
          <w:sz w:val="24"/>
          <w:szCs w:val="24"/>
          <w:u w:val="single" w:color="000000"/>
          <w:lang w:eastAsia="pl-PL"/>
          <w14:ligatures w14:val="none"/>
        </w:rPr>
        <w:t>pośrednictwem</w:t>
      </w:r>
      <w:r w:rsidRPr="00E05BB6">
        <w:rPr>
          <w:rFonts w:ascii="Times New Roman" w:eastAsia="Times New Roman" w:hAnsi="Times New Roman" w:cs="Times New Roman"/>
          <w:spacing w:val="-2"/>
          <w:kern w:val="0"/>
          <w:sz w:val="24"/>
          <w:szCs w:val="24"/>
          <w:u w:val="single" w:color="000000"/>
          <w:lang w:eastAsia="pl-PL"/>
          <w14:ligatures w14:val="none"/>
        </w:rPr>
        <w:t xml:space="preserve"> </w:t>
      </w:r>
      <w:r w:rsidRPr="00E05BB6">
        <w:rPr>
          <w:rFonts w:ascii="Times New Roman" w:eastAsia="Times New Roman" w:hAnsi="Times New Roman" w:cs="Times New Roman"/>
          <w:kern w:val="0"/>
          <w:sz w:val="24"/>
          <w:szCs w:val="24"/>
          <w:u w:val="single" w:color="000000"/>
          <w:lang w:eastAsia="pl-PL"/>
          <w14:ligatures w14:val="none"/>
        </w:rPr>
        <w:t>Platformy:</w:t>
      </w:r>
    </w:p>
    <w:p w14:paraId="0CF5AAB2" w14:textId="77777777" w:rsidR="00E05BB6" w:rsidRPr="00E05BB6" w:rsidRDefault="00E05BB6" w:rsidP="00E05BB6">
      <w:pPr>
        <w:widowControl w:val="0"/>
        <w:numPr>
          <w:ilvl w:val="0"/>
          <w:numId w:val="4"/>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Złożenie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oferty wymaga od wykonawcy założenia bezpłatnego konta na Platformie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zakupowej</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zamawiającego</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dostępnej</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adresem:</w:t>
      </w:r>
      <w:r w:rsidRPr="00E05BB6">
        <w:rPr>
          <w:rFonts w:ascii="Times New Roman" w:eastAsia="Times New Roman" w:hAnsi="Times New Roman" w:cs="Times New Roman"/>
          <w:color w:val="0462C1"/>
          <w:spacing w:val="2"/>
          <w:kern w:val="0"/>
          <w:sz w:val="24"/>
          <w:szCs w:val="24"/>
          <w:lang w:eastAsia="pl-PL"/>
          <w14:ligatures w14:val="none"/>
        </w:rPr>
        <w:t xml:space="preserve"> </w:t>
      </w:r>
      <w:r w:rsidRPr="00E05BB6">
        <w:rPr>
          <w:rFonts w:ascii="Times New Roman" w:eastAsia="Times New Roman" w:hAnsi="Times New Roman" w:cs="Times New Roman"/>
          <w:color w:val="548DD4"/>
          <w:kern w:val="0"/>
          <w:sz w:val="24"/>
          <w:szCs w:val="24"/>
          <w:lang w:eastAsia="pl-PL"/>
          <w14:ligatures w14:val="none"/>
        </w:rPr>
        <w:t>https://platformazakupowa.pl/pn/gmina_lidzbark</w:t>
      </w:r>
    </w:p>
    <w:p w14:paraId="47A2292F" w14:textId="77777777" w:rsidR="00E05BB6" w:rsidRPr="00E05BB6" w:rsidRDefault="00E05BB6" w:rsidP="00E05BB6">
      <w:pPr>
        <w:widowControl w:val="0"/>
        <w:numPr>
          <w:ilvl w:val="0"/>
          <w:numId w:val="4"/>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Wykonawca składa ofertę lub wniosek o dopuszczenie do udziału w postępowaniu, za pośrednictwem Formularzu składania oferty lub wniosku dostępnego na Platformie </w:t>
      </w:r>
      <w:r w:rsidRPr="00E05BB6">
        <w:rPr>
          <w:rFonts w:ascii="Times New Roman" w:eastAsia="Times New Roman" w:hAnsi="Times New Roman" w:cs="Times New Roman"/>
          <w:kern w:val="0"/>
          <w:sz w:val="24"/>
          <w:szCs w:val="24"/>
          <w:lang w:eastAsia="pl-PL"/>
          <w14:ligatures w14:val="none"/>
        </w:rPr>
        <w:br/>
        <w:t>w konkretnym postępowaniu w sprawie udzielenia zamówienia publicznego.</w:t>
      </w:r>
    </w:p>
    <w:p w14:paraId="3312C498" w14:textId="77777777" w:rsidR="00E05BB6" w:rsidRPr="00E05BB6" w:rsidRDefault="00E05BB6" w:rsidP="00E05BB6">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W przypadku gdy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w:t>
      </w:r>
      <w:r w:rsidRPr="00E05BB6">
        <w:rPr>
          <w:rFonts w:ascii="Times New Roman" w:eastAsia="Times New Roman" w:hAnsi="Times New Roman" w:cs="Times New Roman"/>
          <w:kern w:val="0"/>
          <w:sz w:val="24"/>
          <w:szCs w:val="24"/>
          <w:lang w:eastAsia="pl-PL"/>
          <w14:ligatures w14:val="none"/>
        </w:rPr>
        <w:br/>
        <w:t xml:space="preserve">iż zastrzeżone informacje stanowią tajemnicę przedsiębiorstwa. Zgodnie z art. 18 </w:t>
      </w:r>
      <w:r w:rsidRPr="00E05BB6">
        <w:rPr>
          <w:rFonts w:ascii="Times New Roman" w:eastAsia="Times New Roman" w:hAnsi="Times New Roman" w:cs="Times New Roman"/>
          <w:kern w:val="0"/>
          <w:sz w:val="24"/>
          <w:szCs w:val="24"/>
          <w:lang w:eastAsia="pl-PL"/>
          <w14:ligatures w14:val="none"/>
        </w:rPr>
        <w:br/>
        <w:t xml:space="preserve">ust. 3 ustawy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0CD0DC" w14:textId="77777777" w:rsidR="00E05BB6" w:rsidRPr="00E05BB6" w:rsidRDefault="00E05BB6" w:rsidP="00E05BB6">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Maksymalny rozmiar jednego pliku przesyłanego za pośrednictwem dedykowanych formularzy do: złożenia, zmiany, wycofania oferty wynosi 150 MB natomiast przy komunikacji wielkość pliku to maksymalnie 500 MB.</w:t>
      </w:r>
    </w:p>
    <w:p w14:paraId="70B5795C" w14:textId="77777777" w:rsidR="00E05BB6" w:rsidRPr="00E05BB6" w:rsidRDefault="00E05BB6" w:rsidP="00E05BB6">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Jeśli wykonawca pakuje dokumenty np. w plik o rozszerzeniu .zip, zaleca się wcześniejsze podpisanie każdego ze skompresowanych plików. Zamawiający zaleca aby nie wprowadzać jakichkolwiek zmian w plikach po podpisaniu ich podpisem kwalifikowanym. Może to skutkować naruszeniem integralności plików co równoważne będzie z koniecznością odrzucenia oferty w postępowaniu.</w:t>
      </w:r>
    </w:p>
    <w:p w14:paraId="7CFDBEEC" w14:textId="77777777" w:rsidR="00E05BB6" w:rsidRPr="00E05BB6" w:rsidRDefault="00E05BB6" w:rsidP="00E05BB6">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lastRenderedPageBreak/>
        <w:t xml:space="preserve">Zamawiający zwraca uwagę na ograniczenia wielkości plików podpisywanych profilem zaufanym, który wynosi maksymalnie 10MB, oraz na ograniczenie wielkości plików podpisywanych w aplikacji </w:t>
      </w:r>
      <w:proofErr w:type="spellStart"/>
      <w:r w:rsidRPr="00E05BB6">
        <w:rPr>
          <w:rFonts w:ascii="Times New Roman" w:eastAsia="Times New Roman" w:hAnsi="Times New Roman" w:cs="Times New Roman"/>
          <w:kern w:val="0"/>
          <w:sz w:val="24"/>
          <w:szCs w:val="24"/>
          <w:lang w:eastAsia="pl-PL"/>
          <w14:ligatures w14:val="none"/>
        </w:rPr>
        <w:t>eDoApp</w:t>
      </w:r>
      <w:proofErr w:type="spellEnd"/>
      <w:r w:rsidRPr="00E05BB6">
        <w:rPr>
          <w:rFonts w:ascii="Times New Roman" w:eastAsia="Times New Roman" w:hAnsi="Times New Roman" w:cs="Times New Roman"/>
          <w:kern w:val="0"/>
          <w:sz w:val="24"/>
          <w:szCs w:val="24"/>
          <w:lang w:eastAsia="pl-PL"/>
          <w14:ligatures w14:val="none"/>
        </w:rPr>
        <w:t xml:space="preserve"> służącej do składania podpisu osobistego, który wynosi maksymalnie 5MB.</w:t>
      </w:r>
    </w:p>
    <w:p w14:paraId="2D92515B" w14:textId="77777777" w:rsidR="00E05BB6" w:rsidRPr="00E05BB6" w:rsidRDefault="00E05BB6" w:rsidP="00E05BB6">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2" w:history="1">
        <w:r w:rsidRPr="00E05BB6">
          <w:rPr>
            <w:rFonts w:ascii="Times New Roman" w:eastAsia="Times New Roman" w:hAnsi="Times New Roman" w:cs="Times New Roman"/>
            <w:color w:val="0000FF"/>
            <w:kern w:val="0"/>
            <w:sz w:val="24"/>
            <w:szCs w:val="24"/>
            <w:u w:val="single"/>
            <w:lang w:eastAsia="pl-PL"/>
            <w14:ligatures w14:val="none"/>
          </w:rPr>
          <w:t>https://platformazakupowa.pl/strona/45-instrukcje</w:t>
        </w:r>
      </w:hyperlink>
      <w:r w:rsidRPr="00E05BB6">
        <w:rPr>
          <w:rFonts w:ascii="Times New Roman" w:eastAsia="Times New Roman" w:hAnsi="Times New Roman" w:cs="Times New Roman"/>
          <w:kern w:val="0"/>
          <w:sz w:val="24"/>
          <w:szCs w:val="24"/>
          <w:lang w:eastAsia="pl-PL"/>
          <w14:ligatures w14:val="none"/>
        </w:rPr>
        <w:t>.</w:t>
      </w:r>
    </w:p>
    <w:p w14:paraId="6147E001" w14:textId="77777777" w:rsidR="00E05BB6" w:rsidRPr="00E05BB6" w:rsidRDefault="00E05BB6" w:rsidP="00E05BB6">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Wykonawca po upływie terminu do składania ofert nie może skutecznie dokonać zmiany ani wycofać złożonej oferty.</w:t>
      </w:r>
    </w:p>
    <w:p w14:paraId="1D697F4D" w14:textId="77777777" w:rsidR="00E05BB6" w:rsidRPr="00E05BB6" w:rsidRDefault="00E05BB6" w:rsidP="00E05BB6">
      <w:pPr>
        <w:widowControl w:val="0"/>
        <w:tabs>
          <w:tab w:val="left" w:pos="617"/>
          <w:tab w:val="left" w:pos="851"/>
        </w:tabs>
        <w:kinsoku w:val="0"/>
        <w:overflowPunct w:val="0"/>
        <w:autoSpaceDE w:val="0"/>
        <w:autoSpaceDN w:val="0"/>
        <w:adjustRightInd w:val="0"/>
        <w:spacing w:before="120" w:after="0" w:line="240" w:lineRule="auto"/>
        <w:ind w:right="-49"/>
        <w:rPr>
          <w:rFonts w:ascii="Times New Roman" w:eastAsia="Times New Roman" w:hAnsi="Times New Roman" w:cs="Times New Roman"/>
          <w:kern w:val="0"/>
          <w:sz w:val="24"/>
          <w:szCs w:val="24"/>
          <w:lang w:eastAsia="pl-PL"/>
          <w14:ligatures w14:val="none"/>
        </w:rPr>
      </w:pPr>
    </w:p>
    <w:p w14:paraId="734566E4" w14:textId="77777777" w:rsidR="00E05BB6" w:rsidRPr="00E05BB6" w:rsidRDefault="00E05BB6">
      <w:pPr>
        <w:widowControl w:val="0"/>
        <w:numPr>
          <w:ilvl w:val="0"/>
          <w:numId w:val="27"/>
        </w:numPr>
        <w:shd w:val="clear" w:color="auto" w:fill="BFBFBF"/>
        <w:kinsoku w:val="0"/>
        <w:overflowPunct w:val="0"/>
        <w:autoSpaceDE w:val="0"/>
        <w:autoSpaceDN w:val="0"/>
        <w:adjustRightInd w:val="0"/>
        <w:spacing w:after="0" w:line="240" w:lineRule="auto"/>
        <w:ind w:left="567" w:hanging="283"/>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Opis sposobu obliczania ceny</w:t>
      </w:r>
    </w:p>
    <w:p w14:paraId="48892254" w14:textId="77777777" w:rsidR="00E05BB6" w:rsidRPr="00E05BB6" w:rsidRDefault="00E05BB6" w:rsidP="00E05BB6">
      <w:pPr>
        <w:widowControl w:val="0"/>
        <w:numPr>
          <w:ilvl w:val="0"/>
          <w:numId w:val="3"/>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Wykonawca podaje cenę za realizację przedmiotu zamówienia zgodnie ze wzorem Formularza Ofertowego, stanowiącego </w:t>
      </w:r>
      <w:r w:rsidRPr="00E05BB6">
        <w:rPr>
          <w:rFonts w:ascii="Times New Roman" w:eastAsia="Times New Roman" w:hAnsi="Times New Roman" w:cs="Times New Roman"/>
          <w:b/>
          <w:kern w:val="0"/>
          <w:sz w:val="24"/>
          <w:szCs w:val="24"/>
          <w:lang w:eastAsia="pl-PL"/>
          <w14:ligatures w14:val="none"/>
        </w:rPr>
        <w:t xml:space="preserve">Załącznik nr 1 do SWZ. </w:t>
      </w:r>
    </w:p>
    <w:p w14:paraId="4FF6C0C3" w14:textId="77777777" w:rsidR="00E05BB6" w:rsidRPr="00E05BB6" w:rsidRDefault="00E05BB6" w:rsidP="00E05BB6">
      <w:pPr>
        <w:widowControl w:val="0"/>
        <w:numPr>
          <w:ilvl w:val="0"/>
          <w:numId w:val="3"/>
        </w:numPr>
        <w:tabs>
          <w:tab w:val="left" w:pos="567"/>
        </w:tabs>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Cena ofertowa brutto musi uwzględniać wszystkie koszty związane z realizacją przedmiotu zamówienia zgodnie z opisem przedmiotu zamówienia oraz istotnymi postanowieniami umowy określonymi w niniejszej SWZ. </w:t>
      </w:r>
    </w:p>
    <w:p w14:paraId="484DE749" w14:textId="77777777" w:rsidR="00E05BB6" w:rsidRPr="00E05BB6" w:rsidRDefault="00E05BB6" w:rsidP="00E05BB6">
      <w:pPr>
        <w:widowControl w:val="0"/>
        <w:numPr>
          <w:ilvl w:val="0"/>
          <w:numId w:val="3"/>
        </w:numPr>
        <w:tabs>
          <w:tab w:val="left" w:pos="567"/>
        </w:tabs>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Cena podana na Formularzu Ofertowym jest ceną ostateczną, niepodlegającą negocjacji i wyczerpującą wszelkie należności wykonawcy wobec zamawiającego związane                           z realizacją przedmiotu zamówienia.</w:t>
      </w:r>
    </w:p>
    <w:p w14:paraId="6FAEAB51" w14:textId="77777777" w:rsidR="00E05BB6" w:rsidRPr="00E05BB6" w:rsidRDefault="00E05BB6" w:rsidP="00E05BB6">
      <w:pPr>
        <w:widowControl w:val="0"/>
        <w:numPr>
          <w:ilvl w:val="0"/>
          <w:numId w:val="3"/>
        </w:numPr>
        <w:tabs>
          <w:tab w:val="left" w:pos="567"/>
        </w:tabs>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Cena oferty powinna być wyrażona w złotych polskich (PLN) z dokładnością do dwóch miejsc po przecinku.</w:t>
      </w:r>
    </w:p>
    <w:p w14:paraId="1AEF2D6D" w14:textId="77777777" w:rsidR="00E05BB6" w:rsidRPr="00E05BB6" w:rsidRDefault="00E05BB6" w:rsidP="00E05BB6">
      <w:pPr>
        <w:widowControl w:val="0"/>
        <w:numPr>
          <w:ilvl w:val="0"/>
          <w:numId w:val="3"/>
        </w:numPr>
        <w:tabs>
          <w:tab w:val="left" w:pos="567"/>
        </w:tabs>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 nie przewiduje rozliczeń w walucie obcej.</w:t>
      </w:r>
    </w:p>
    <w:p w14:paraId="64AE70C2" w14:textId="77777777" w:rsidR="00E05BB6" w:rsidRPr="00E05BB6" w:rsidRDefault="00E05BB6" w:rsidP="00E05BB6">
      <w:pPr>
        <w:widowControl w:val="0"/>
        <w:numPr>
          <w:ilvl w:val="0"/>
          <w:numId w:val="3"/>
        </w:numPr>
        <w:tabs>
          <w:tab w:val="left" w:pos="567"/>
        </w:tabs>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Wyliczona cena oferty brutto będzie służyć do porównania złożonych ofert i do rozliczenia w trakcie realizacji zamówienia.</w:t>
      </w:r>
    </w:p>
    <w:p w14:paraId="1328AB3B" w14:textId="77777777" w:rsidR="00E05BB6" w:rsidRPr="00E05BB6" w:rsidRDefault="00E05BB6" w:rsidP="00E05BB6">
      <w:pPr>
        <w:widowControl w:val="0"/>
        <w:numPr>
          <w:ilvl w:val="0"/>
          <w:numId w:val="3"/>
        </w:numPr>
        <w:tabs>
          <w:tab w:val="left" w:pos="540"/>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color w:val="000000"/>
          <w:kern w:val="0"/>
          <w:sz w:val="24"/>
          <w:szCs w:val="24"/>
          <w:u w:val="single" w:color="000000"/>
          <w:lang w:eastAsia="pl-PL"/>
          <w14:ligatures w14:val="none"/>
        </w:rPr>
        <w:t>Najkorzystniejszą ofertą będzie ta, która otrzyma najwyższą  ilość punktów.</w:t>
      </w:r>
      <w:r w:rsidRPr="00E05BB6">
        <w:rPr>
          <w:rFonts w:ascii="Times New Roman" w:eastAsia="Times New Roman" w:hAnsi="Times New Roman" w:cs="Times New Roman"/>
          <w:color w:val="000000"/>
          <w:kern w:val="0"/>
          <w:sz w:val="24"/>
          <w:szCs w:val="24"/>
          <w:lang w:eastAsia="pl-PL"/>
          <w14:ligatures w14:val="none"/>
        </w:rPr>
        <w:t xml:space="preserve"> </w:t>
      </w:r>
    </w:p>
    <w:p w14:paraId="1A3DA75D" w14:textId="77777777" w:rsidR="00E05BB6" w:rsidRPr="00E05BB6" w:rsidRDefault="00E05BB6" w:rsidP="00E05BB6">
      <w:pPr>
        <w:widowControl w:val="0"/>
        <w:numPr>
          <w:ilvl w:val="0"/>
          <w:numId w:val="3"/>
        </w:numPr>
        <w:tabs>
          <w:tab w:val="left" w:pos="540"/>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color w:val="000000"/>
          <w:kern w:val="0"/>
          <w:sz w:val="24"/>
          <w:szCs w:val="24"/>
          <w:lang w:eastAsia="pl-PL"/>
          <w14:ligatures w14:val="none"/>
        </w:rPr>
        <w:t xml:space="preserve">Wykonawca przed ustaleniem ceny ofertowej powinien dokładnie zapoznać się ze SWZ </w:t>
      </w:r>
      <w:r w:rsidRPr="00E05BB6">
        <w:rPr>
          <w:rFonts w:ascii="Times New Roman" w:eastAsia="Times New Roman" w:hAnsi="Times New Roman" w:cs="Times New Roman"/>
          <w:color w:val="000000"/>
          <w:kern w:val="0"/>
          <w:sz w:val="24"/>
          <w:szCs w:val="24"/>
          <w:lang w:eastAsia="pl-PL"/>
          <w14:ligatures w14:val="none"/>
        </w:rPr>
        <w:br/>
        <w:t>i jej załącznikami.</w:t>
      </w:r>
    </w:p>
    <w:p w14:paraId="4A4A65B7" w14:textId="77777777" w:rsidR="00E05BB6" w:rsidRPr="00E05BB6" w:rsidRDefault="00E05BB6" w:rsidP="00E05BB6">
      <w:pPr>
        <w:widowControl w:val="0"/>
        <w:numPr>
          <w:ilvl w:val="0"/>
          <w:numId w:val="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poprawi</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omyłki</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stosownie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treści</w:t>
      </w:r>
      <w:r w:rsidRPr="00E05BB6">
        <w:rPr>
          <w:rFonts w:ascii="Times New Roman" w:eastAsia="Times New Roman" w:hAnsi="Times New Roman" w:cs="Times New Roman"/>
          <w:spacing w:val="6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art.</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223</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2</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ustawy</w:t>
      </w:r>
      <w:r w:rsidRPr="00E05BB6">
        <w:rPr>
          <w:rFonts w:ascii="Times New Roman" w:eastAsia="Times New Roman" w:hAnsi="Times New Roman" w:cs="Times New Roman"/>
          <w:spacing w:val="-4"/>
          <w:kern w:val="0"/>
          <w:sz w:val="24"/>
          <w:szCs w:val="24"/>
          <w:lang w:eastAsia="pl-PL"/>
          <w14:ligatures w14:val="none"/>
        </w:rPr>
        <w:t xml:space="preserve">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w:t>
      </w:r>
    </w:p>
    <w:p w14:paraId="232CE989" w14:textId="77777777" w:rsidR="00E05BB6" w:rsidRPr="00E05BB6" w:rsidRDefault="00E05BB6" w:rsidP="00E05BB6">
      <w:pPr>
        <w:widowControl w:val="0"/>
        <w:numPr>
          <w:ilvl w:val="0"/>
          <w:numId w:val="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Rozliczenia będą prowadzone w złotych polskich z dokładnością do dwóch miejsc</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przecinku. </w:t>
      </w:r>
    </w:p>
    <w:p w14:paraId="0D07EE43" w14:textId="77777777" w:rsidR="00E05BB6" w:rsidRPr="00E05BB6" w:rsidRDefault="00E05BB6" w:rsidP="00E05BB6">
      <w:pPr>
        <w:widowControl w:val="0"/>
        <w:numPr>
          <w:ilvl w:val="0"/>
          <w:numId w:val="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Wykonawca zobowiązany jest zastosować stawkę VAT zgodnie z obowiązującymi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przepisami</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ustawy</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11 marca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2004</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 o</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podatku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od towarów</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usług.</w:t>
      </w:r>
    </w:p>
    <w:p w14:paraId="044C2A61" w14:textId="77777777" w:rsidR="00E05BB6" w:rsidRPr="00E05BB6" w:rsidRDefault="00E05BB6" w:rsidP="00E05BB6">
      <w:pPr>
        <w:widowControl w:val="0"/>
        <w:numPr>
          <w:ilvl w:val="0"/>
          <w:numId w:val="3"/>
        </w:numPr>
        <w:tabs>
          <w:tab w:val="left" w:pos="540"/>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Zgodnie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 art.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225</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ustawy</w:t>
      </w:r>
      <w:r w:rsidRPr="00E05BB6">
        <w:rPr>
          <w:rFonts w:ascii="Times New Roman" w:eastAsia="Times New Roman" w:hAnsi="Times New Roman" w:cs="Times New Roman"/>
          <w:spacing w:val="1"/>
          <w:kern w:val="0"/>
          <w:sz w:val="24"/>
          <w:szCs w:val="24"/>
          <w:lang w:eastAsia="pl-PL"/>
          <w14:ligatures w14:val="none"/>
        </w:rPr>
        <w:t xml:space="preserve">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jeżeli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została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złożona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wybór</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prowadziłby do powstania u zamawiającego obowiązku podatkowego zgodnie 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ustawą z 11 marca 2004r. o podatku od towarów i usług, dla celów zastosowania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kryterium ceny lub kosztu zamawiający dolicza do przedstawionej w tej ofercie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ceny kwotę podatku od towarów              i usług, którą miałby obowiązek rozliczyć. W takiej </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sytuacji</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wykonawca ma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obowiązek:</w:t>
      </w:r>
    </w:p>
    <w:p w14:paraId="79027AE4" w14:textId="77777777" w:rsidR="00E05BB6" w:rsidRPr="00E05BB6" w:rsidRDefault="00E05BB6" w:rsidP="00E05BB6">
      <w:pPr>
        <w:widowControl w:val="0"/>
        <w:numPr>
          <w:ilvl w:val="1"/>
          <w:numId w:val="3"/>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poinformowania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że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wybór</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jego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będzie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prowadził</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do </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powstania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zamawiającego obowiązku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podatkowego;</w:t>
      </w:r>
    </w:p>
    <w:p w14:paraId="6F316ABF" w14:textId="77777777" w:rsidR="00E05BB6" w:rsidRPr="00E05BB6" w:rsidRDefault="00E05BB6" w:rsidP="00E05BB6">
      <w:pPr>
        <w:widowControl w:val="0"/>
        <w:numPr>
          <w:ilvl w:val="1"/>
          <w:numId w:val="3"/>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wskazania</w:t>
      </w:r>
      <w:r w:rsidRPr="00E05BB6">
        <w:rPr>
          <w:rFonts w:ascii="Times New Roman" w:eastAsia="Times New Roman" w:hAnsi="Times New Roman" w:cs="Times New Roman"/>
          <w:spacing w:val="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nazwy</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(rodzaju)</w:t>
      </w:r>
      <w:r w:rsidRPr="00E05BB6">
        <w:rPr>
          <w:rFonts w:ascii="Times New Roman" w:eastAsia="Times New Roman" w:hAnsi="Times New Roman" w:cs="Times New Roman"/>
          <w:spacing w:val="8"/>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towaru</w:t>
      </w:r>
      <w:r w:rsidRPr="00E05BB6">
        <w:rPr>
          <w:rFonts w:ascii="Times New Roman" w:eastAsia="Times New Roman" w:hAnsi="Times New Roman" w:cs="Times New Roman"/>
          <w:spacing w:val="1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usługi,</w:t>
      </w:r>
      <w:r w:rsidRPr="00E05BB6">
        <w:rPr>
          <w:rFonts w:ascii="Times New Roman" w:eastAsia="Times New Roman" w:hAnsi="Times New Roman" w:cs="Times New Roman"/>
          <w:spacing w:val="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których</w:t>
      </w:r>
      <w:r w:rsidRPr="00E05BB6">
        <w:rPr>
          <w:rFonts w:ascii="Times New Roman" w:eastAsia="Times New Roman" w:hAnsi="Times New Roman" w:cs="Times New Roman"/>
          <w:spacing w:val="1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dostawa</w:t>
      </w:r>
      <w:r w:rsidRPr="00E05BB6">
        <w:rPr>
          <w:rFonts w:ascii="Times New Roman" w:eastAsia="Times New Roman" w:hAnsi="Times New Roman" w:cs="Times New Roman"/>
          <w:spacing w:val="1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świadczenie</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będą</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prowadziły</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powstania obowiązku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podatkowego;</w:t>
      </w:r>
    </w:p>
    <w:p w14:paraId="55D90D35" w14:textId="77777777" w:rsidR="00E05BB6" w:rsidRPr="00E05BB6" w:rsidRDefault="00E05BB6" w:rsidP="00E05BB6">
      <w:pPr>
        <w:widowControl w:val="0"/>
        <w:numPr>
          <w:ilvl w:val="1"/>
          <w:numId w:val="3"/>
        </w:numPr>
        <w:tabs>
          <w:tab w:val="left" w:pos="567"/>
          <w:tab w:val="left" w:pos="909"/>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wskazania</w:t>
      </w:r>
      <w:r w:rsidRPr="00E05BB6">
        <w:rPr>
          <w:rFonts w:ascii="Times New Roman" w:eastAsia="Times New Roman" w:hAnsi="Times New Roman" w:cs="Times New Roman"/>
          <w:spacing w:val="1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wartości</w:t>
      </w:r>
      <w:r w:rsidRPr="00E05BB6">
        <w:rPr>
          <w:rFonts w:ascii="Times New Roman" w:eastAsia="Times New Roman" w:hAnsi="Times New Roman" w:cs="Times New Roman"/>
          <w:spacing w:val="18"/>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towaru</w:t>
      </w:r>
      <w:r w:rsidRPr="00E05BB6">
        <w:rPr>
          <w:rFonts w:ascii="Times New Roman" w:eastAsia="Times New Roman" w:hAnsi="Times New Roman" w:cs="Times New Roman"/>
          <w:spacing w:val="1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usługi</w:t>
      </w:r>
      <w:r w:rsidRPr="00E05BB6">
        <w:rPr>
          <w:rFonts w:ascii="Times New Roman" w:eastAsia="Times New Roman" w:hAnsi="Times New Roman" w:cs="Times New Roman"/>
          <w:spacing w:val="2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objętego</w:t>
      </w:r>
      <w:r w:rsidRPr="00E05BB6">
        <w:rPr>
          <w:rFonts w:ascii="Times New Roman" w:eastAsia="Times New Roman" w:hAnsi="Times New Roman" w:cs="Times New Roman"/>
          <w:spacing w:val="1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obowiązkiem</w:t>
      </w:r>
      <w:r w:rsidRPr="00E05BB6">
        <w:rPr>
          <w:rFonts w:ascii="Times New Roman" w:eastAsia="Times New Roman" w:hAnsi="Times New Roman" w:cs="Times New Roman"/>
          <w:spacing w:val="1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podatkowym</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bez</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kwoty</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podatku;</w:t>
      </w:r>
    </w:p>
    <w:p w14:paraId="02DC92C8" w14:textId="429A46F4" w:rsidR="00E05BB6" w:rsidRPr="00526519" w:rsidRDefault="00E05BB6" w:rsidP="00526519">
      <w:pPr>
        <w:widowControl w:val="0"/>
        <w:numPr>
          <w:ilvl w:val="1"/>
          <w:numId w:val="3"/>
        </w:numPr>
        <w:tabs>
          <w:tab w:val="left" w:pos="567"/>
          <w:tab w:val="left" w:pos="921"/>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wskazania</w:t>
      </w:r>
      <w:r w:rsidRPr="00E05BB6">
        <w:rPr>
          <w:rFonts w:ascii="Times New Roman" w:eastAsia="Times New Roman" w:hAnsi="Times New Roman" w:cs="Times New Roman"/>
          <w:spacing w:val="3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stawki</w:t>
      </w:r>
      <w:r w:rsidRPr="00E05BB6">
        <w:rPr>
          <w:rFonts w:ascii="Times New Roman" w:eastAsia="Times New Roman" w:hAnsi="Times New Roman" w:cs="Times New Roman"/>
          <w:spacing w:val="3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podatku</w:t>
      </w:r>
      <w:r w:rsidRPr="00E05BB6">
        <w:rPr>
          <w:rFonts w:ascii="Times New Roman" w:eastAsia="Times New Roman" w:hAnsi="Times New Roman" w:cs="Times New Roman"/>
          <w:spacing w:val="3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od</w:t>
      </w:r>
      <w:r w:rsidRPr="00E05BB6">
        <w:rPr>
          <w:rFonts w:ascii="Times New Roman" w:eastAsia="Times New Roman" w:hAnsi="Times New Roman" w:cs="Times New Roman"/>
          <w:spacing w:val="3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towarów</w:t>
      </w:r>
      <w:r w:rsidRPr="00E05BB6">
        <w:rPr>
          <w:rFonts w:ascii="Times New Roman" w:eastAsia="Times New Roman" w:hAnsi="Times New Roman" w:cs="Times New Roman"/>
          <w:spacing w:val="28"/>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w:t>
      </w:r>
      <w:r w:rsidRPr="00E05BB6">
        <w:rPr>
          <w:rFonts w:ascii="Times New Roman" w:eastAsia="Times New Roman" w:hAnsi="Times New Roman" w:cs="Times New Roman"/>
          <w:spacing w:val="3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usług,</w:t>
      </w:r>
      <w:r w:rsidRPr="00E05BB6">
        <w:rPr>
          <w:rFonts w:ascii="Times New Roman" w:eastAsia="Times New Roman" w:hAnsi="Times New Roman" w:cs="Times New Roman"/>
          <w:spacing w:val="3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która</w:t>
      </w:r>
      <w:r w:rsidRPr="00E05BB6">
        <w:rPr>
          <w:rFonts w:ascii="Times New Roman" w:eastAsia="Times New Roman" w:hAnsi="Times New Roman" w:cs="Times New Roman"/>
          <w:spacing w:val="3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zgodnie</w:t>
      </w:r>
      <w:r w:rsidRPr="00E05BB6">
        <w:rPr>
          <w:rFonts w:ascii="Times New Roman" w:eastAsia="Times New Roman" w:hAnsi="Times New Roman" w:cs="Times New Roman"/>
          <w:spacing w:val="3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2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wiedzą</w:t>
      </w:r>
      <w:r w:rsidRPr="00E05BB6">
        <w:rPr>
          <w:rFonts w:ascii="Times New Roman" w:eastAsia="Times New Roman" w:hAnsi="Times New Roman" w:cs="Times New Roman"/>
          <w:spacing w:val="-64"/>
          <w:kern w:val="0"/>
          <w:sz w:val="24"/>
          <w:szCs w:val="24"/>
          <w:lang w:eastAsia="pl-PL"/>
          <w14:ligatures w14:val="none"/>
        </w:rPr>
        <w:t xml:space="preserve"> </w:t>
      </w:r>
      <w:r w:rsidR="00526519">
        <w:rPr>
          <w:rFonts w:ascii="Times New Roman" w:eastAsia="Times New Roman" w:hAnsi="Times New Roman" w:cs="Times New Roman"/>
          <w:spacing w:val="-64"/>
          <w:kern w:val="0"/>
          <w:sz w:val="24"/>
          <w:szCs w:val="24"/>
          <w:lang w:eastAsia="pl-PL"/>
          <w14:ligatures w14:val="none"/>
        </w:rPr>
        <w:t xml:space="preserve">   </w:t>
      </w:r>
      <w:r w:rsidR="00526519">
        <w:rPr>
          <w:rFonts w:ascii="Times New Roman" w:eastAsia="Times New Roman" w:hAnsi="Times New Roman" w:cs="Times New Roman"/>
          <w:kern w:val="0"/>
          <w:sz w:val="24"/>
          <w:szCs w:val="24"/>
          <w:lang w:eastAsia="pl-PL"/>
          <w14:ligatures w14:val="none"/>
        </w:rPr>
        <w:t xml:space="preserve"> </w:t>
      </w:r>
      <w:r w:rsidRPr="00526519">
        <w:rPr>
          <w:rFonts w:ascii="Times New Roman" w:eastAsia="Times New Roman" w:hAnsi="Times New Roman" w:cs="Times New Roman"/>
          <w:kern w:val="0"/>
          <w:sz w:val="24"/>
          <w:szCs w:val="24"/>
          <w:lang w:eastAsia="pl-PL"/>
          <w14:ligatures w14:val="none"/>
        </w:rPr>
        <w:t>wykonawcy,</w:t>
      </w:r>
      <w:r w:rsidRPr="00526519">
        <w:rPr>
          <w:rFonts w:ascii="Times New Roman" w:eastAsia="Times New Roman" w:hAnsi="Times New Roman" w:cs="Times New Roman"/>
          <w:spacing w:val="-1"/>
          <w:kern w:val="0"/>
          <w:sz w:val="24"/>
          <w:szCs w:val="24"/>
          <w:lang w:eastAsia="pl-PL"/>
          <w14:ligatures w14:val="none"/>
        </w:rPr>
        <w:t xml:space="preserve"> </w:t>
      </w:r>
      <w:r w:rsidRPr="00526519">
        <w:rPr>
          <w:rFonts w:ascii="Times New Roman" w:eastAsia="Times New Roman" w:hAnsi="Times New Roman" w:cs="Times New Roman"/>
          <w:kern w:val="0"/>
          <w:sz w:val="24"/>
          <w:szCs w:val="24"/>
          <w:lang w:eastAsia="pl-PL"/>
          <w14:ligatures w14:val="none"/>
        </w:rPr>
        <w:t>będzie miała zastosowanie.</w:t>
      </w:r>
    </w:p>
    <w:p w14:paraId="564F0E4A" w14:textId="22495300" w:rsidR="00E05BB6" w:rsidRPr="00A670B3" w:rsidRDefault="00E05BB6" w:rsidP="00A670B3">
      <w:pPr>
        <w:widowControl w:val="0"/>
        <w:numPr>
          <w:ilvl w:val="0"/>
          <w:numId w:val="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Informację</w:t>
      </w:r>
      <w:r w:rsidRPr="00E05BB6">
        <w:rPr>
          <w:rFonts w:ascii="Times New Roman" w:eastAsia="Times New Roman" w:hAnsi="Times New Roman" w:cs="Times New Roman"/>
          <w:spacing w:val="1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powyższym</w:t>
      </w:r>
      <w:r w:rsidRPr="00E05BB6">
        <w:rPr>
          <w:rFonts w:ascii="Times New Roman" w:eastAsia="Times New Roman" w:hAnsi="Times New Roman" w:cs="Times New Roman"/>
          <w:spacing w:val="1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zakresie</w:t>
      </w:r>
      <w:r w:rsidRPr="00E05BB6">
        <w:rPr>
          <w:rFonts w:ascii="Times New Roman" w:eastAsia="Times New Roman" w:hAnsi="Times New Roman" w:cs="Times New Roman"/>
          <w:spacing w:val="1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wykonawca</w:t>
      </w:r>
      <w:r w:rsidRPr="00E05BB6">
        <w:rPr>
          <w:rFonts w:ascii="Times New Roman" w:eastAsia="Times New Roman" w:hAnsi="Times New Roman" w:cs="Times New Roman"/>
          <w:spacing w:val="1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składa</w:t>
      </w:r>
      <w:r w:rsidRPr="00E05BB6">
        <w:rPr>
          <w:rFonts w:ascii="Times New Roman" w:eastAsia="Times New Roman" w:hAnsi="Times New Roman" w:cs="Times New Roman"/>
          <w:spacing w:val="1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2"/>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załączniku</w:t>
      </w:r>
      <w:r w:rsidRPr="00E05BB6">
        <w:rPr>
          <w:rFonts w:ascii="Times New Roman" w:eastAsia="Times New Roman" w:hAnsi="Times New Roman" w:cs="Times New Roman"/>
          <w:b/>
          <w:bCs/>
          <w:spacing w:val="14"/>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nr</w:t>
      </w:r>
      <w:r w:rsidRPr="00E05BB6">
        <w:rPr>
          <w:rFonts w:ascii="Times New Roman" w:eastAsia="Times New Roman" w:hAnsi="Times New Roman" w:cs="Times New Roman"/>
          <w:b/>
          <w:bCs/>
          <w:spacing w:val="12"/>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1</w:t>
      </w:r>
      <w:r w:rsidRPr="00E05BB6">
        <w:rPr>
          <w:rFonts w:ascii="Times New Roman" w:eastAsia="Times New Roman" w:hAnsi="Times New Roman" w:cs="Times New Roman"/>
          <w:b/>
          <w:bCs/>
          <w:spacing w:val="3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do</w:t>
      </w:r>
      <w:r w:rsidRPr="00E05BB6">
        <w:rPr>
          <w:rFonts w:ascii="Times New Roman" w:eastAsia="Times New Roman" w:hAnsi="Times New Roman" w:cs="Times New Roman"/>
          <w:b/>
          <w:bCs/>
          <w:spacing w:val="1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SWZ</w:t>
      </w:r>
      <w:r w:rsidRPr="00E05BB6">
        <w:rPr>
          <w:rFonts w:ascii="Times New Roman" w:eastAsia="Times New Roman" w:hAnsi="Times New Roman" w:cs="Times New Roman"/>
          <w:kern w:val="0"/>
          <w:sz w:val="24"/>
          <w:szCs w:val="24"/>
          <w:lang w:eastAsia="pl-PL"/>
          <w14:ligatures w14:val="none"/>
        </w:rPr>
        <w:t>.</w:t>
      </w:r>
      <w:r w:rsidRPr="00E05BB6">
        <w:rPr>
          <w:rFonts w:ascii="Times New Roman" w:eastAsia="Times New Roman" w:hAnsi="Times New Roman" w:cs="Times New Roman"/>
          <w:spacing w:val="1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Informacja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wykonawcy.</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Brak</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złożenia</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informacji</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będzie</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postrzegany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jako </w:t>
      </w:r>
      <w:r w:rsidRPr="00E05BB6">
        <w:rPr>
          <w:rFonts w:ascii="Times New Roman" w:eastAsia="Times New Roman" w:hAnsi="Times New Roman" w:cs="Times New Roman"/>
          <w:spacing w:val="-6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brak</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powstania</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obowiązku podatkowego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 zamawiającego.</w:t>
      </w:r>
    </w:p>
    <w:p w14:paraId="31E40ED1" w14:textId="77777777" w:rsidR="00E05BB6" w:rsidRPr="00E05BB6" w:rsidRDefault="00E05BB6" w:rsidP="00E05BB6">
      <w:pPr>
        <w:widowControl w:val="0"/>
        <w:kinsoku w:val="0"/>
        <w:overflowPunct w:val="0"/>
        <w:autoSpaceDE w:val="0"/>
        <w:autoSpaceDN w:val="0"/>
        <w:adjustRightInd w:val="0"/>
        <w:spacing w:before="1" w:after="0" w:line="240" w:lineRule="auto"/>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noProof/>
          <w:kern w:val="0"/>
          <w:sz w:val="24"/>
          <w:szCs w:val="24"/>
          <w:lang w:eastAsia="pl-PL"/>
          <w14:ligatures w14:val="none"/>
        </w:rPr>
        <w:lastRenderedPageBreak/>
        <mc:AlternateContent>
          <mc:Choice Requires="wps">
            <w:drawing>
              <wp:anchor distT="0" distB="0" distL="0" distR="0" simplePos="0" relativeHeight="251660288" behindDoc="0" locked="0" layoutInCell="0" allowOverlap="1" wp14:anchorId="37F4AF07" wp14:editId="40EB72F0">
                <wp:simplePos x="0" y="0"/>
                <wp:positionH relativeFrom="page">
                  <wp:posOffset>828040</wp:posOffset>
                </wp:positionH>
                <wp:positionV relativeFrom="paragraph">
                  <wp:posOffset>189865</wp:posOffset>
                </wp:positionV>
                <wp:extent cx="5829300" cy="216535"/>
                <wp:effectExtent l="8890" t="6985" r="10160" b="5080"/>
                <wp:wrapTopAndBottom/>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6535"/>
                        </a:xfrm>
                        <a:prstGeom prst="rect">
                          <a:avLst/>
                        </a:prstGeom>
                        <a:solidFill>
                          <a:srgbClr val="8DB3E1"/>
                        </a:solidFill>
                        <a:ln w="6095">
                          <a:solidFill>
                            <a:srgbClr val="000000"/>
                          </a:solidFill>
                          <a:miter lim="800000"/>
                          <a:headEnd/>
                          <a:tailEnd/>
                        </a:ln>
                      </wps:spPr>
                      <wps:txbx>
                        <w:txbxContent>
                          <w:p w14:paraId="413EF216" w14:textId="77777777" w:rsidR="00E05BB6" w:rsidRPr="00D12E1E" w:rsidRDefault="00E05BB6" w:rsidP="00E05BB6">
                            <w:pPr>
                              <w:pStyle w:val="Tekstpodstawowy"/>
                              <w:kinsoku w:val="0"/>
                              <w:overflowPunct w:val="0"/>
                              <w:spacing w:before="17"/>
                              <w:rPr>
                                <w:b/>
                                <w:bCs/>
                                <w:sz w:val="28"/>
                                <w:szCs w:val="28"/>
                              </w:rPr>
                            </w:pPr>
                            <w:r>
                              <w:rPr>
                                <w:b/>
                                <w:bCs/>
                                <w:sz w:val="28"/>
                                <w:szCs w:val="28"/>
                              </w:rPr>
                              <w:t xml:space="preserve"> </w:t>
                            </w:r>
                            <w:r w:rsidRPr="00D12E1E">
                              <w:rPr>
                                <w:b/>
                                <w:bCs/>
                                <w:sz w:val="28"/>
                                <w:szCs w:val="28"/>
                              </w:rPr>
                              <w:t xml:space="preserve">III. </w:t>
                            </w:r>
                            <w:r w:rsidRPr="00347184">
                              <w:rPr>
                                <w:rFonts w:ascii="Times New Roman" w:hAnsi="Times New Roman" w:cs="Times New Roman"/>
                                <w:b/>
                                <w:bCs/>
                                <w:sz w:val="28"/>
                                <w:szCs w:val="28"/>
                              </w:rPr>
                              <w:t>Informacje</w:t>
                            </w:r>
                            <w:r w:rsidRPr="00347184">
                              <w:rPr>
                                <w:rFonts w:ascii="Times New Roman" w:hAnsi="Times New Roman" w:cs="Times New Roman"/>
                                <w:b/>
                                <w:bCs/>
                                <w:spacing w:val="1"/>
                                <w:sz w:val="28"/>
                                <w:szCs w:val="28"/>
                              </w:rPr>
                              <w:t xml:space="preserve"> </w:t>
                            </w:r>
                            <w:r w:rsidRPr="00347184">
                              <w:rPr>
                                <w:rFonts w:ascii="Times New Roman" w:hAnsi="Times New Roman" w:cs="Times New Roman"/>
                                <w:b/>
                                <w:bCs/>
                                <w:sz w:val="28"/>
                                <w:szCs w:val="28"/>
                              </w:rPr>
                              <w:t>o</w:t>
                            </w:r>
                            <w:r w:rsidRPr="00347184">
                              <w:rPr>
                                <w:rFonts w:ascii="Times New Roman" w:hAnsi="Times New Roman" w:cs="Times New Roman"/>
                                <w:b/>
                                <w:bCs/>
                                <w:spacing w:val="1"/>
                                <w:sz w:val="28"/>
                                <w:szCs w:val="28"/>
                              </w:rPr>
                              <w:t xml:space="preserve"> </w:t>
                            </w:r>
                            <w:r w:rsidRPr="00347184">
                              <w:rPr>
                                <w:rFonts w:ascii="Times New Roman" w:hAnsi="Times New Roman" w:cs="Times New Roman"/>
                                <w:b/>
                                <w:bCs/>
                                <w:sz w:val="28"/>
                                <w:szCs w:val="28"/>
                              </w:rPr>
                              <w:t>przebiegu</w:t>
                            </w:r>
                            <w:r w:rsidRPr="00347184">
                              <w:rPr>
                                <w:rFonts w:ascii="Times New Roman" w:hAnsi="Times New Roman" w:cs="Times New Roman"/>
                                <w:b/>
                                <w:bCs/>
                                <w:spacing w:val="2"/>
                                <w:sz w:val="28"/>
                                <w:szCs w:val="28"/>
                              </w:rPr>
                              <w:t xml:space="preserve"> </w:t>
                            </w:r>
                            <w:r w:rsidRPr="00347184">
                              <w:rPr>
                                <w:rFonts w:ascii="Times New Roman" w:hAnsi="Times New Roman" w:cs="Times New Roman"/>
                                <w:b/>
                                <w:bCs/>
                                <w:sz w:val="28"/>
                                <w:szCs w:val="28"/>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4AF07" id="Pole tekstowe 2" o:spid="_x0000_s1028" type="#_x0000_t202" style="position:absolute;margin-left:65.2pt;margin-top:14.95pt;width:459pt;height:17.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" o:allowincell="f" fillcolor="#8db3e1" strokeweight=".16931mm">
                <v:textbox inset="0,0,0,0">
                  <w:txbxContent>
                    <w:p w14:paraId="413EF216" w14:textId="77777777" w:rsidR="00E05BB6" w:rsidRPr="00D12E1E" w:rsidRDefault="00E05BB6" w:rsidP="00E05BB6">
                      <w:pPr>
                        <w:pStyle w:val="Tekstpodstawowy"/>
                        <w:kinsoku w:val="0"/>
                        <w:overflowPunct w:val="0"/>
                        <w:spacing w:before="17"/>
                        <w:rPr>
                          <w:b/>
                          <w:bCs/>
                          <w:sz w:val="28"/>
                          <w:szCs w:val="28"/>
                        </w:rPr>
                      </w:pPr>
                      <w:r>
                        <w:rPr>
                          <w:b/>
                          <w:bCs/>
                          <w:sz w:val="28"/>
                          <w:szCs w:val="28"/>
                        </w:rPr>
                        <w:t xml:space="preserve"> </w:t>
                      </w:r>
                      <w:r w:rsidRPr="00D12E1E">
                        <w:rPr>
                          <w:b/>
                          <w:bCs/>
                          <w:sz w:val="28"/>
                          <w:szCs w:val="28"/>
                        </w:rPr>
                        <w:t xml:space="preserve">III. </w:t>
                      </w:r>
                      <w:r w:rsidRPr="00347184">
                        <w:rPr>
                          <w:rFonts w:ascii="Times New Roman" w:hAnsi="Times New Roman" w:cs="Times New Roman"/>
                          <w:b/>
                          <w:bCs/>
                          <w:sz w:val="28"/>
                          <w:szCs w:val="28"/>
                        </w:rPr>
                        <w:t>Informacje</w:t>
                      </w:r>
                      <w:r w:rsidRPr="00347184">
                        <w:rPr>
                          <w:rFonts w:ascii="Times New Roman" w:hAnsi="Times New Roman" w:cs="Times New Roman"/>
                          <w:b/>
                          <w:bCs/>
                          <w:spacing w:val="1"/>
                          <w:sz w:val="28"/>
                          <w:szCs w:val="28"/>
                        </w:rPr>
                        <w:t xml:space="preserve"> </w:t>
                      </w:r>
                      <w:r w:rsidRPr="00347184">
                        <w:rPr>
                          <w:rFonts w:ascii="Times New Roman" w:hAnsi="Times New Roman" w:cs="Times New Roman"/>
                          <w:b/>
                          <w:bCs/>
                          <w:sz w:val="28"/>
                          <w:szCs w:val="28"/>
                        </w:rPr>
                        <w:t>o</w:t>
                      </w:r>
                      <w:r w:rsidRPr="00347184">
                        <w:rPr>
                          <w:rFonts w:ascii="Times New Roman" w:hAnsi="Times New Roman" w:cs="Times New Roman"/>
                          <w:b/>
                          <w:bCs/>
                          <w:spacing w:val="1"/>
                          <w:sz w:val="28"/>
                          <w:szCs w:val="28"/>
                        </w:rPr>
                        <w:t xml:space="preserve"> </w:t>
                      </w:r>
                      <w:r w:rsidRPr="00347184">
                        <w:rPr>
                          <w:rFonts w:ascii="Times New Roman" w:hAnsi="Times New Roman" w:cs="Times New Roman"/>
                          <w:b/>
                          <w:bCs/>
                          <w:sz w:val="28"/>
                          <w:szCs w:val="28"/>
                        </w:rPr>
                        <w:t>przebiegu</w:t>
                      </w:r>
                      <w:r w:rsidRPr="00347184">
                        <w:rPr>
                          <w:rFonts w:ascii="Times New Roman" w:hAnsi="Times New Roman" w:cs="Times New Roman"/>
                          <w:b/>
                          <w:bCs/>
                          <w:spacing w:val="2"/>
                          <w:sz w:val="28"/>
                          <w:szCs w:val="28"/>
                        </w:rPr>
                        <w:t xml:space="preserve"> </w:t>
                      </w:r>
                      <w:r w:rsidRPr="00347184">
                        <w:rPr>
                          <w:rFonts w:ascii="Times New Roman" w:hAnsi="Times New Roman" w:cs="Times New Roman"/>
                          <w:b/>
                          <w:bCs/>
                          <w:sz w:val="28"/>
                          <w:szCs w:val="28"/>
                        </w:rPr>
                        <w:t>postępowania</w:t>
                      </w:r>
                    </w:p>
                  </w:txbxContent>
                </v:textbox>
                <w10:wrap type="topAndBottom" anchorx="page"/>
              </v:shape>
            </w:pict>
          </mc:Fallback>
        </mc:AlternateContent>
      </w:r>
    </w:p>
    <w:p w14:paraId="15192AEA" w14:textId="77777777" w:rsidR="00E05BB6" w:rsidRPr="00E05BB6" w:rsidRDefault="00E05BB6" w:rsidP="00E05BB6">
      <w:pPr>
        <w:widowControl w:val="0"/>
        <w:tabs>
          <w:tab w:val="left" w:pos="617"/>
          <w:tab w:val="left" w:pos="9358"/>
        </w:tabs>
        <w:kinsoku w:val="0"/>
        <w:overflowPunct w:val="0"/>
        <w:autoSpaceDE w:val="0"/>
        <w:autoSpaceDN w:val="0"/>
        <w:adjustRightInd w:val="0"/>
        <w:spacing w:after="0" w:line="240" w:lineRule="auto"/>
        <w:jc w:val="both"/>
        <w:outlineLvl w:val="0"/>
        <w:rPr>
          <w:rFonts w:ascii="Times New Roman" w:eastAsia="Times New Roman" w:hAnsi="Times New Roman" w:cs="Times New Roman"/>
          <w:b/>
          <w:bCs/>
          <w:color w:val="000000"/>
          <w:kern w:val="0"/>
          <w:sz w:val="24"/>
          <w:szCs w:val="24"/>
          <w:lang w:eastAsia="pl-PL"/>
          <w14:ligatures w14:val="none"/>
        </w:rPr>
      </w:pPr>
    </w:p>
    <w:p w14:paraId="01901553" w14:textId="77777777" w:rsidR="00E05BB6" w:rsidRPr="00E05BB6" w:rsidRDefault="00E05BB6">
      <w:pPr>
        <w:widowControl w:val="0"/>
        <w:numPr>
          <w:ilvl w:val="0"/>
          <w:numId w:val="28"/>
        </w:numPr>
        <w:shd w:val="clear" w:color="auto" w:fill="BFBFBF"/>
        <w:tabs>
          <w:tab w:val="left" w:pos="567"/>
        </w:tabs>
        <w:kinsoku w:val="0"/>
        <w:overflowPunct w:val="0"/>
        <w:autoSpaceDE w:val="0"/>
        <w:autoSpaceDN w:val="0"/>
        <w:adjustRightInd w:val="0"/>
        <w:spacing w:before="17" w:after="0" w:line="360" w:lineRule="auto"/>
        <w:ind w:right="-50" w:hanging="1952"/>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Sposób porozumiewania się zamawiającego z wykonawcami</w:t>
      </w:r>
    </w:p>
    <w:p w14:paraId="0F8EBB1E" w14:textId="33A0CDC4" w:rsidR="00E05BB6" w:rsidRPr="00E05BB6" w:rsidRDefault="00E05BB6" w:rsidP="00E05BB6">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3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postępowaniu</w:t>
      </w:r>
      <w:r w:rsidRPr="00E05BB6">
        <w:rPr>
          <w:rFonts w:ascii="Times New Roman" w:eastAsia="Times New Roman" w:hAnsi="Times New Roman" w:cs="Times New Roman"/>
          <w:spacing w:val="3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3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udzielenie</w:t>
      </w:r>
      <w:r w:rsidRPr="00E05BB6">
        <w:rPr>
          <w:rFonts w:ascii="Times New Roman" w:eastAsia="Times New Roman" w:hAnsi="Times New Roman" w:cs="Times New Roman"/>
          <w:spacing w:val="3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r w:rsidRPr="00E05BB6">
        <w:rPr>
          <w:rFonts w:ascii="Times New Roman" w:eastAsia="Times New Roman" w:hAnsi="Times New Roman" w:cs="Times New Roman"/>
          <w:spacing w:val="6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komunikacja</w:t>
      </w:r>
      <w:r w:rsidRPr="00E05BB6">
        <w:rPr>
          <w:rFonts w:ascii="Times New Roman" w:eastAsia="Times New Roman" w:hAnsi="Times New Roman" w:cs="Times New Roman"/>
          <w:spacing w:val="2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między</w:t>
      </w:r>
      <w:r w:rsidRPr="00E05BB6">
        <w:rPr>
          <w:rFonts w:ascii="Times New Roman" w:eastAsia="Times New Roman" w:hAnsi="Times New Roman" w:cs="Times New Roman"/>
          <w:spacing w:val="2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zamawiający</w:t>
      </w:r>
      <w:r w:rsidR="00526519">
        <w:rPr>
          <w:rFonts w:ascii="Times New Roman" w:eastAsia="Times New Roman" w:hAnsi="Times New Roman" w:cs="Times New Roman"/>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w:t>
      </w:r>
      <w:r w:rsidRPr="00E05BB6">
        <w:rPr>
          <w:rFonts w:ascii="Times New Roman" w:eastAsia="Times New Roman" w:hAnsi="Times New Roman" w:cs="Times New Roman"/>
          <w:spacing w:val="-6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 wykonawcami odbywa się przy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użyciu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środków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komunikacji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elektronicznej za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pośrednictwem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Platformy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zakupowej </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bCs/>
          <w:kern w:val="0"/>
          <w:sz w:val="24"/>
          <w:szCs w:val="24"/>
          <w14:ligatures w14:val="none"/>
        </w:rPr>
        <w:t xml:space="preserve">dostępnej pod adresem internetowym: </w:t>
      </w:r>
      <w:hyperlink r:id="rId13" w:history="1">
        <w:r w:rsidRPr="00E05BB6">
          <w:rPr>
            <w:rFonts w:ascii="Times New Roman" w:eastAsia="Times New Roman" w:hAnsi="Times New Roman" w:cs="Times New Roman"/>
            <w:bCs/>
            <w:color w:val="0000FF"/>
            <w:kern w:val="0"/>
            <w:sz w:val="24"/>
            <w:szCs w:val="24"/>
            <w:u w:val="single"/>
            <w:lang w:eastAsia="pl-PL"/>
            <w14:ligatures w14:val="none"/>
          </w:rPr>
          <w:t>https://platformazakupowa.pl/pn/gmina_lidzbark</w:t>
        </w:r>
      </w:hyperlink>
    </w:p>
    <w:p w14:paraId="71AD1695" w14:textId="77777777" w:rsidR="00E05BB6" w:rsidRPr="00E05BB6" w:rsidRDefault="00E05BB6" w:rsidP="00E05BB6">
      <w:pPr>
        <w:widowControl w:val="0"/>
        <w:numPr>
          <w:ilvl w:val="0"/>
          <w:numId w:val="23"/>
        </w:numPr>
        <w:tabs>
          <w:tab w:val="left" w:pos="567"/>
          <w:tab w:val="left" w:pos="617"/>
          <w:tab w:val="left" w:pos="709"/>
        </w:tabs>
        <w:kinsoku w:val="0"/>
        <w:overflowPunct w:val="0"/>
        <w:autoSpaceDE w:val="0"/>
        <w:autoSpaceDN w:val="0"/>
        <w:adjustRightInd w:val="0"/>
        <w:spacing w:after="0" w:line="240" w:lineRule="auto"/>
        <w:ind w:right="50" w:hanging="720"/>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Osobami uprawnionymi do komunikacji są –</w:t>
      </w:r>
      <w:r w:rsidRPr="00E05BB6">
        <w:rPr>
          <w:rFonts w:ascii="Times New Roman" w:eastAsia="Times New Roman" w:hAnsi="Times New Roman" w:cs="Times New Roman"/>
          <w:color w:val="000000"/>
          <w:kern w:val="0"/>
          <w:sz w:val="24"/>
          <w:szCs w:val="24"/>
          <w:lang w:eastAsia="pl-PL"/>
          <w14:ligatures w14:val="none"/>
        </w:rPr>
        <w:t xml:space="preserve"> Anna Krynicka, Justyna </w:t>
      </w:r>
      <w:proofErr w:type="spellStart"/>
      <w:r w:rsidRPr="00E05BB6">
        <w:rPr>
          <w:rFonts w:ascii="Times New Roman" w:eastAsia="Times New Roman" w:hAnsi="Times New Roman" w:cs="Times New Roman"/>
          <w:color w:val="000000"/>
          <w:kern w:val="0"/>
          <w:sz w:val="24"/>
          <w:szCs w:val="24"/>
          <w:lang w:eastAsia="pl-PL"/>
          <w14:ligatures w14:val="none"/>
        </w:rPr>
        <w:t>Szumczyk</w:t>
      </w:r>
      <w:proofErr w:type="spellEnd"/>
      <w:r w:rsidRPr="00E05BB6">
        <w:rPr>
          <w:rFonts w:ascii="Times New Roman" w:eastAsia="Times New Roman" w:hAnsi="Times New Roman" w:cs="Times New Roman"/>
          <w:color w:val="000000"/>
          <w:kern w:val="0"/>
          <w:sz w:val="24"/>
          <w:szCs w:val="24"/>
          <w:lang w:eastAsia="pl-PL"/>
          <w14:ligatures w14:val="none"/>
        </w:rPr>
        <w:t>.</w:t>
      </w:r>
    </w:p>
    <w:p w14:paraId="18484FAD" w14:textId="77777777" w:rsidR="00E05BB6" w:rsidRPr="00E05BB6" w:rsidRDefault="00E05BB6" w:rsidP="00E05BB6">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color w:val="000000"/>
          <w:kern w:val="0"/>
          <w:sz w:val="24"/>
          <w:szCs w:val="24"/>
          <w:lang w:eastAsia="pl-PL"/>
          <w14:ligatures w14:val="none"/>
        </w:rPr>
        <w:t>Przez środki komunikacji elektronicznej rozumie się środki komunikacji</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elektronicznej</w:t>
      </w:r>
      <w:r w:rsidRPr="00E05BB6">
        <w:rPr>
          <w:rFonts w:ascii="Times New Roman" w:eastAsia="Times New Roman" w:hAnsi="Times New Roman" w:cs="Times New Roman"/>
          <w:color w:val="000000"/>
          <w:spacing w:val="45"/>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zdefiniowane</w:t>
      </w:r>
      <w:r w:rsidRPr="00E05BB6">
        <w:rPr>
          <w:rFonts w:ascii="Times New Roman" w:eastAsia="Times New Roman" w:hAnsi="Times New Roman" w:cs="Times New Roman"/>
          <w:color w:val="000000"/>
          <w:spacing w:val="48"/>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w</w:t>
      </w:r>
      <w:r w:rsidRPr="00E05BB6">
        <w:rPr>
          <w:rFonts w:ascii="Times New Roman" w:eastAsia="Times New Roman" w:hAnsi="Times New Roman" w:cs="Times New Roman"/>
          <w:color w:val="000000"/>
          <w:spacing w:val="45"/>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ustawie</w:t>
      </w:r>
      <w:r w:rsidRPr="00E05BB6">
        <w:rPr>
          <w:rFonts w:ascii="Times New Roman" w:eastAsia="Times New Roman" w:hAnsi="Times New Roman" w:cs="Times New Roman"/>
          <w:color w:val="000000"/>
          <w:spacing w:val="46"/>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z</w:t>
      </w:r>
      <w:r w:rsidRPr="00E05BB6">
        <w:rPr>
          <w:rFonts w:ascii="Times New Roman" w:eastAsia="Times New Roman" w:hAnsi="Times New Roman" w:cs="Times New Roman"/>
          <w:color w:val="000000"/>
          <w:spacing w:val="46"/>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dnia</w:t>
      </w:r>
      <w:r w:rsidRPr="00E05BB6">
        <w:rPr>
          <w:rFonts w:ascii="Times New Roman" w:eastAsia="Times New Roman" w:hAnsi="Times New Roman" w:cs="Times New Roman"/>
          <w:color w:val="000000"/>
          <w:spacing w:val="45"/>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18</w:t>
      </w:r>
      <w:r w:rsidRPr="00E05BB6">
        <w:rPr>
          <w:rFonts w:ascii="Times New Roman" w:eastAsia="Times New Roman" w:hAnsi="Times New Roman" w:cs="Times New Roman"/>
          <w:color w:val="000000"/>
          <w:spacing w:val="48"/>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lipca</w:t>
      </w:r>
      <w:r w:rsidRPr="00E05BB6">
        <w:rPr>
          <w:rFonts w:ascii="Times New Roman" w:eastAsia="Times New Roman" w:hAnsi="Times New Roman" w:cs="Times New Roman"/>
          <w:color w:val="000000"/>
          <w:spacing w:val="48"/>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2002r.</w:t>
      </w:r>
      <w:r w:rsidRPr="00E05BB6">
        <w:rPr>
          <w:rFonts w:ascii="Times New Roman" w:eastAsia="Times New Roman" w:hAnsi="Times New Roman" w:cs="Times New Roman"/>
          <w:color w:val="000000"/>
          <w:spacing w:val="47"/>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o</w:t>
      </w:r>
      <w:r w:rsidRPr="00E05BB6">
        <w:rPr>
          <w:rFonts w:ascii="Times New Roman" w:eastAsia="Times New Roman" w:hAnsi="Times New Roman" w:cs="Times New Roman"/>
          <w:color w:val="000000"/>
          <w:spacing w:val="45"/>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świadczeniu</w:t>
      </w:r>
      <w:r w:rsidRPr="00E05BB6">
        <w:rPr>
          <w:rFonts w:ascii="Times New Roman" w:eastAsia="Times New Roman" w:hAnsi="Times New Roman" w:cs="Times New Roman"/>
          <w:color w:val="000000"/>
          <w:spacing w:val="48"/>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 xml:space="preserve">usług </w:t>
      </w:r>
      <w:r w:rsidRPr="00E05BB6">
        <w:rPr>
          <w:rFonts w:ascii="Times New Roman" w:eastAsia="Times New Roman" w:hAnsi="Times New Roman" w:cs="Times New Roman"/>
          <w:color w:val="000000"/>
          <w:spacing w:val="-58"/>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drogą</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elektroniczną</w:t>
      </w:r>
      <w:r w:rsidRPr="00E05BB6">
        <w:rPr>
          <w:rFonts w:ascii="Times New Roman" w:eastAsia="Times New Roman" w:hAnsi="Times New Roman" w:cs="Times New Roman"/>
          <w:color w:val="000000"/>
          <w:spacing w:val="-2"/>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(Dz.</w:t>
      </w:r>
      <w:r w:rsidRPr="00E05BB6">
        <w:rPr>
          <w:rFonts w:ascii="Times New Roman" w:eastAsia="Times New Roman" w:hAnsi="Times New Roman" w:cs="Times New Roman"/>
          <w:color w:val="000000"/>
          <w:spacing w:val="-3"/>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U.</w:t>
      </w:r>
      <w:r w:rsidRPr="00E05BB6">
        <w:rPr>
          <w:rFonts w:ascii="Times New Roman" w:eastAsia="Times New Roman" w:hAnsi="Times New Roman" w:cs="Times New Roman"/>
          <w:color w:val="000000"/>
          <w:spacing w:val="2"/>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z</w:t>
      </w:r>
      <w:r w:rsidRPr="00E05BB6">
        <w:rPr>
          <w:rFonts w:ascii="Times New Roman" w:eastAsia="Times New Roman" w:hAnsi="Times New Roman" w:cs="Times New Roman"/>
          <w:color w:val="000000"/>
          <w:spacing w:val="-3"/>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2020</w:t>
      </w:r>
      <w:r w:rsidRPr="00E05BB6">
        <w:rPr>
          <w:rFonts w:ascii="Times New Roman" w:eastAsia="Times New Roman" w:hAnsi="Times New Roman" w:cs="Times New Roman"/>
          <w:color w:val="000000"/>
          <w:spacing w:val="-2"/>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r.</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poz.</w:t>
      </w:r>
      <w:r w:rsidRPr="00E05BB6">
        <w:rPr>
          <w:rFonts w:ascii="Times New Roman" w:eastAsia="Times New Roman" w:hAnsi="Times New Roman" w:cs="Times New Roman"/>
          <w:color w:val="000000"/>
          <w:spacing w:val="-1"/>
          <w:kern w:val="0"/>
          <w:sz w:val="24"/>
          <w:szCs w:val="24"/>
          <w:lang w:eastAsia="pl-PL"/>
          <w14:ligatures w14:val="none"/>
        </w:rPr>
        <w:t xml:space="preserve"> </w:t>
      </w:r>
      <w:r w:rsidRPr="00E05BB6">
        <w:rPr>
          <w:rFonts w:ascii="Times New Roman" w:eastAsia="Times New Roman" w:hAnsi="Times New Roman" w:cs="Times New Roman"/>
          <w:color w:val="000000"/>
          <w:kern w:val="0"/>
          <w:sz w:val="24"/>
          <w:szCs w:val="24"/>
          <w:lang w:eastAsia="pl-PL"/>
          <w14:ligatures w14:val="none"/>
        </w:rPr>
        <w:t>344).</w:t>
      </w:r>
    </w:p>
    <w:p w14:paraId="29254D2E" w14:textId="77777777" w:rsidR="00E05BB6" w:rsidRPr="00E05BB6" w:rsidRDefault="00E05BB6" w:rsidP="00E05BB6">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 celu skrócenia czasu udzielenia odpowiedzi na pytania preferuje się, aby komunikacja między zamawiającym a wykonawcami, w tym wszelkie oświadczenia, wnioski, zawiadomienia oraz informacje, przekazywane były w formie elektronicznej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170EB36F" w14:textId="77777777" w:rsidR="00E05BB6" w:rsidRPr="00E05BB6" w:rsidRDefault="00E05BB6" w:rsidP="00E05BB6">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 będzie przekazywał wykonawcom informacje w formie elektronicznej za pośrednictwem https://platformazakupowa.pl/.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r w:rsidRPr="00E05BB6">
        <w:rPr>
          <w:rFonts w:ascii="Times New Roman" w:eastAsia="Times New Roman" w:hAnsi="Times New Roman" w:cs="Times New Roman"/>
          <w:color w:val="00000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Wykonawca jako podmiot profesjonalny ma obowiązek sprawdzania komunikatów i wiadomości bezpośrednio na https://platformazakupowa.pl/ przesłanych przez zamawiającego, gdyż system powiadomień może ulec awarii lub powiadomienie może trafić do folderu SPAM.</w:t>
      </w:r>
    </w:p>
    <w:p w14:paraId="2A065502" w14:textId="77777777" w:rsidR="00E05BB6" w:rsidRPr="00E05BB6" w:rsidRDefault="00E05BB6" w:rsidP="00E05BB6">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Sposób sporządzenia dokumentów elektronicznych, oświadczeń lub elektronicznych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kopii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dokumentów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oświadczeń</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musi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być</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zgody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wymaganiami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określonymi </w:t>
      </w:r>
      <w:r w:rsidRPr="00E05BB6">
        <w:rPr>
          <w:rFonts w:ascii="Times New Roman" w:eastAsia="Times New Roman" w:hAnsi="Times New Roman" w:cs="Times New Roman"/>
          <w:kern w:val="0"/>
          <w:sz w:val="24"/>
          <w:szCs w:val="24"/>
          <w:lang w:eastAsia="pl-PL"/>
          <w14:ligatures w14:val="none"/>
        </w:rPr>
        <w:b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rozporządzeniu Prezesa Rady Ministrów z dnia 30 grudnia 2020 r. w sprawie sposobu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sporządzania i przekazywania informacji oraz wymagań technicznych dla dokumentów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elektronicznych oraz środków komunikacji elektronicznej  w postępowaniu o udzielenie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publicznego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konkursie (Dz.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2020</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roku,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poz.</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2452).</w:t>
      </w:r>
    </w:p>
    <w:p w14:paraId="4FF80398" w14:textId="77777777" w:rsidR="00E05BB6" w:rsidRPr="00E05BB6" w:rsidRDefault="00E05BB6" w:rsidP="00E05BB6">
      <w:pPr>
        <w:widowControl w:val="0"/>
        <w:numPr>
          <w:ilvl w:val="0"/>
          <w:numId w:val="23"/>
        </w:numPr>
        <w:tabs>
          <w:tab w:val="left" w:pos="567"/>
          <w:tab w:val="left" w:pos="61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color w:val="000000"/>
          <w:kern w:val="0"/>
          <w:sz w:val="24"/>
          <w:szCs w:val="24"/>
          <w:lang w:eastAsia="pl-PL"/>
          <w14:ligatures w14:val="none"/>
        </w:rPr>
        <w:t xml:space="preserve">Zamawiający </w:t>
      </w:r>
      <w:r w:rsidRPr="00E05BB6">
        <w:rPr>
          <w:rFonts w:ascii="Times New Roman" w:eastAsia="Times New Roman" w:hAnsi="Times New Roman" w:cs="Times New Roman"/>
          <w:kern w:val="0"/>
          <w:sz w:val="24"/>
          <w:szCs w:val="24"/>
          <w:lang w:eastAsia="pl-PL"/>
          <w14:ligatures w14:val="none"/>
        </w:rPr>
        <w:t xml:space="preserve">określa niezbędne wymagania sprzętowo - aplikacyjne umożliwiające pracę na </w:t>
      </w:r>
      <w:hyperlink r:id="rId14" w:history="1">
        <w:r w:rsidRPr="00E05BB6">
          <w:rPr>
            <w:rFonts w:ascii="Times New Roman" w:eastAsia="Times New Roman" w:hAnsi="Times New Roman" w:cs="Times New Roman"/>
            <w:color w:val="0000FF"/>
            <w:kern w:val="0"/>
            <w:sz w:val="24"/>
            <w:szCs w:val="24"/>
            <w:u w:val="single"/>
            <w:lang w:eastAsia="pl-PL"/>
            <w14:ligatures w14:val="none"/>
          </w:rPr>
          <w:t>https://platformazakupowa.pl/</w:t>
        </w:r>
      </w:hyperlink>
      <w:r w:rsidRPr="00E05BB6">
        <w:rPr>
          <w:rFonts w:ascii="Times New Roman" w:eastAsia="Times New Roman" w:hAnsi="Times New Roman" w:cs="Times New Roman"/>
          <w:kern w:val="0"/>
          <w:sz w:val="24"/>
          <w:szCs w:val="24"/>
          <w:lang w:eastAsia="pl-PL"/>
          <w14:ligatures w14:val="none"/>
        </w:rPr>
        <w:t xml:space="preserve"> : </w:t>
      </w:r>
    </w:p>
    <w:p w14:paraId="78AEBE33" w14:textId="77777777" w:rsidR="00E05BB6" w:rsidRPr="00E05BB6" w:rsidRDefault="00E05BB6">
      <w:pPr>
        <w:widowControl w:val="0"/>
        <w:numPr>
          <w:ilvl w:val="0"/>
          <w:numId w:val="52"/>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stały dostęp do sieci Internet o gwarantowanej przepustowości nie mniejszej niż 512 </w:t>
      </w:r>
      <w:proofErr w:type="spellStart"/>
      <w:r w:rsidRPr="00E05BB6">
        <w:rPr>
          <w:rFonts w:ascii="Times New Roman" w:eastAsia="Times New Roman" w:hAnsi="Times New Roman" w:cs="Times New Roman"/>
          <w:kern w:val="0"/>
          <w:sz w:val="24"/>
          <w:szCs w:val="24"/>
          <w:lang w:eastAsia="pl-PL"/>
          <w14:ligatures w14:val="none"/>
        </w:rPr>
        <w:t>kb</w:t>
      </w:r>
      <w:proofErr w:type="spellEnd"/>
      <w:r w:rsidRPr="00E05BB6">
        <w:rPr>
          <w:rFonts w:ascii="Times New Roman" w:eastAsia="Times New Roman" w:hAnsi="Times New Roman" w:cs="Times New Roman"/>
          <w:kern w:val="0"/>
          <w:sz w:val="24"/>
          <w:szCs w:val="24"/>
          <w:lang w:eastAsia="pl-PL"/>
          <w14:ligatures w14:val="none"/>
        </w:rPr>
        <w:t xml:space="preserve">/s, </w:t>
      </w:r>
    </w:p>
    <w:p w14:paraId="62C39E84" w14:textId="77777777" w:rsidR="00E05BB6" w:rsidRPr="00E05BB6" w:rsidRDefault="00E05BB6">
      <w:pPr>
        <w:widowControl w:val="0"/>
        <w:numPr>
          <w:ilvl w:val="0"/>
          <w:numId w:val="52"/>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komputer klasy PC lub MAC o następującej konfiguracji: pamięć min. 2 GB Ram, procesor Intel IV 2 GHZ lub jego nowsza wersja, jeden z systemów operacyjnych - MS Windows 7, Mac Os x 10 4, Linux, lub ich nowsze wersje, </w:t>
      </w:r>
    </w:p>
    <w:p w14:paraId="05A50EB0" w14:textId="77777777" w:rsidR="00E05BB6" w:rsidRPr="00E05BB6" w:rsidRDefault="00E05BB6">
      <w:pPr>
        <w:widowControl w:val="0"/>
        <w:numPr>
          <w:ilvl w:val="0"/>
          <w:numId w:val="52"/>
        </w:numPr>
        <w:tabs>
          <w:tab w:val="left" w:pos="426"/>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zainstalowana dowolna przeglądarka internetowa, w przypadku Internet Explorer minimalnie wersja 10 0., </w:t>
      </w:r>
    </w:p>
    <w:p w14:paraId="28313C86" w14:textId="77777777" w:rsidR="00E05BB6" w:rsidRPr="00E05BB6" w:rsidRDefault="00E05BB6">
      <w:pPr>
        <w:widowControl w:val="0"/>
        <w:numPr>
          <w:ilvl w:val="0"/>
          <w:numId w:val="52"/>
        </w:numPr>
        <w:tabs>
          <w:tab w:val="left" w:pos="426"/>
          <w:tab w:val="left" w:pos="567"/>
          <w:tab w:val="left" w:pos="61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włączona obsługa JavaScript, </w:t>
      </w:r>
    </w:p>
    <w:p w14:paraId="03EB9835" w14:textId="77777777" w:rsidR="00E05BB6" w:rsidRPr="00E05BB6" w:rsidRDefault="00E05BB6">
      <w:pPr>
        <w:widowControl w:val="0"/>
        <w:numPr>
          <w:ilvl w:val="0"/>
          <w:numId w:val="52"/>
        </w:numPr>
        <w:tabs>
          <w:tab w:val="left" w:pos="426"/>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zainstalowany program Adobe </w:t>
      </w:r>
      <w:proofErr w:type="spellStart"/>
      <w:r w:rsidRPr="00E05BB6">
        <w:rPr>
          <w:rFonts w:ascii="Times New Roman" w:eastAsia="Times New Roman" w:hAnsi="Times New Roman" w:cs="Times New Roman"/>
          <w:kern w:val="0"/>
          <w:sz w:val="24"/>
          <w:szCs w:val="24"/>
          <w:lang w:eastAsia="pl-PL"/>
          <w14:ligatures w14:val="none"/>
        </w:rPr>
        <w:t>Acrobat</w:t>
      </w:r>
      <w:proofErr w:type="spellEnd"/>
      <w:r w:rsidRPr="00E05BB6">
        <w:rPr>
          <w:rFonts w:ascii="Times New Roman" w:eastAsia="Times New Roman" w:hAnsi="Times New Roman" w:cs="Times New Roman"/>
          <w:kern w:val="0"/>
          <w:sz w:val="24"/>
          <w:szCs w:val="24"/>
          <w:lang w:eastAsia="pl-PL"/>
          <w14:ligatures w14:val="none"/>
        </w:rPr>
        <w:t xml:space="preserve"> Reader lub inny obsługujący format plików .pdf, </w:t>
      </w:r>
    </w:p>
    <w:p w14:paraId="003ACD39" w14:textId="77777777" w:rsidR="00E05BB6" w:rsidRPr="00E05BB6" w:rsidRDefault="00E05BB6">
      <w:pPr>
        <w:widowControl w:val="0"/>
        <w:numPr>
          <w:ilvl w:val="0"/>
          <w:numId w:val="52"/>
        </w:numPr>
        <w:tabs>
          <w:tab w:val="left" w:pos="426"/>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Platformazakupowa.pl działa według standardu przyjętego w komunikacji sieciowej - </w:t>
      </w:r>
      <w:r w:rsidRPr="00E05BB6">
        <w:rPr>
          <w:rFonts w:ascii="Times New Roman" w:eastAsia="Times New Roman" w:hAnsi="Times New Roman" w:cs="Times New Roman"/>
          <w:kern w:val="0"/>
          <w:sz w:val="24"/>
          <w:szCs w:val="24"/>
          <w:lang w:eastAsia="pl-PL"/>
          <w14:ligatures w14:val="none"/>
        </w:rPr>
        <w:lastRenderedPageBreak/>
        <w:t xml:space="preserve">kodowanie UTF8, </w:t>
      </w:r>
    </w:p>
    <w:p w14:paraId="6ADFBE60" w14:textId="3B02AADA" w:rsidR="00E05BB6" w:rsidRPr="00E05BB6" w:rsidRDefault="00E05BB6">
      <w:pPr>
        <w:widowControl w:val="0"/>
        <w:numPr>
          <w:ilvl w:val="0"/>
          <w:numId w:val="52"/>
        </w:numPr>
        <w:tabs>
          <w:tab w:val="left" w:pos="426"/>
          <w:tab w:val="left" w:pos="567"/>
          <w:tab w:val="left" w:pos="1134"/>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oznaczenie czasu odbioru danych przez platformę zakupową stanowi datę oraz dokładny czas (</w:t>
      </w:r>
      <w:proofErr w:type="spellStart"/>
      <w:r w:rsidRPr="00E05BB6">
        <w:rPr>
          <w:rFonts w:ascii="Times New Roman" w:eastAsia="Times New Roman" w:hAnsi="Times New Roman" w:cs="Times New Roman"/>
          <w:kern w:val="0"/>
          <w:sz w:val="24"/>
          <w:szCs w:val="24"/>
          <w:lang w:eastAsia="pl-PL"/>
          <w14:ligatures w14:val="none"/>
        </w:rPr>
        <w:t>hh:mm:ss</w:t>
      </w:r>
      <w:proofErr w:type="spellEnd"/>
      <w:r w:rsidRPr="00E05BB6">
        <w:rPr>
          <w:rFonts w:ascii="Times New Roman" w:eastAsia="Times New Roman" w:hAnsi="Times New Roman" w:cs="Times New Roman"/>
          <w:kern w:val="0"/>
          <w:sz w:val="24"/>
          <w:szCs w:val="24"/>
          <w:lang w:eastAsia="pl-PL"/>
          <w14:ligatures w14:val="none"/>
        </w:rPr>
        <w:t xml:space="preserve">) generowany wg. czasu lokalnego serwera synchronizowanego </w:t>
      </w:r>
      <w:r w:rsidR="00526519">
        <w:rPr>
          <w:rFonts w:ascii="Times New Roman" w:eastAsia="Times New Roman" w:hAnsi="Times New Roman" w:cs="Times New Roman"/>
          <w:kern w:val="0"/>
          <w:sz w:val="24"/>
          <w:szCs w:val="24"/>
          <w:lang w:eastAsia="pl-PL"/>
          <w14:ligatures w14:val="none"/>
        </w:rPr>
        <w:br/>
      </w:r>
      <w:r w:rsidRPr="00E05BB6">
        <w:rPr>
          <w:rFonts w:ascii="Times New Roman" w:eastAsia="Times New Roman" w:hAnsi="Times New Roman" w:cs="Times New Roman"/>
          <w:kern w:val="0"/>
          <w:sz w:val="24"/>
          <w:szCs w:val="24"/>
          <w:lang w:eastAsia="pl-PL"/>
          <w14:ligatures w14:val="none"/>
        </w:rPr>
        <w:t>z zegarem Głównego Urzędu Miar.</w:t>
      </w:r>
    </w:p>
    <w:p w14:paraId="24974B56" w14:textId="77777777" w:rsidR="00E05BB6" w:rsidRPr="00E05BB6" w:rsidRDefault="00E05BB6" w:rsidP="00E05BB6">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FF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Zamawiający informuje, że instrukcje korzystania z </w:t>
      </w:r>
      <w:hyperlink r:id="rId15" w:history="1">
        <w:r w:rsidRPr="00E05BB6">
          <w:rPr>
            <w:rFonts w:ascii="Times New Roman" w:eastAsia="Times New Roman" w:hAnsi="Times New Roman" w:cs="Times New Roman"/>
            <w:color w:val="0000FF"/>
            <w:kern w:val="0"/>
            <w:sz w:val="24"/>
            <w:szCs w:val="24"/>
            <w:u w:val="single"/>
            <w:lang w:eastAsia="pl-PL"/>
            <w14:ligatures w14:val="none"/>
          </w:rPr>
          <w:t>https://platformazakupowa.pl/</w:t>
        </w:r>
      </w:hyperlink>
      <w:r w:rsidRPr="00E05BB6">
        <w:rPr>
          <w:rFonts w:ascii="Times New Roman" w:eastAsia="Times New Roman" w:hAnsi="Times New Roman" w:cs="Times New Roman"/>
          <w:kern w:val="0"/>
          <w:sz w:val="24"/>
          <w:szCs w:val="24"/>
          <w:lang w:eastAsia="pl-PL"/>
          <w14:ligatures w14:val="none"/>
        </w:rPr>
        <w:t xml:space="preserve"> dotyczące w szczególności logowania, składania ofert, składania wniosków </w:t>
      </w:r>
      <w:r w:rsidRPr="00E05BB6">
        <w:rPr>
          <w:rFonts w:ascii="Times New Roman" w:eastAsia="Times New Roman" w:hAnsi="Times New Roman" w:cs="Times New Roman"/>
          <w:kern w:val="0"/>
          <w:sz w:val="24"/>
          <w:szCs w:val="24"/>
          <w:lang w:eastAsia="pl-PL"/>
          <w14:ligatures w14:val="none"/>
        </w:rPr>
        <w:br/>
        <w:t>o wyjaśnienie treści SWZ oraz innych czynności podejmowanych w prowadzonym postępowaniu znajdują się w zakładce „Instrukcje dla Wykonawców" na stronie internetowej pod adresem internetowym: https://platformazakupowa.pl/strona/45-instrukcje.</w:t>
      </w:r>
    </w:p>
    <w:p w14:paraId="5B31D7AA" w14:textId="77777777" w:rsidR="00E05BB6" w:rsidRPr="00E05BB6" w:rsidRDefault="00E05BB6" w:rsidP="00E05BB6">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We wszelkiej korespondencji związanej z niniejszym postępowaniem zamawiający </w:t>
      </w:r>
      <w:r w:rsidRPr="00E05BB6">
        <w:rPr>
          <w:rFonts w:ascii="Times New Roman" w:eastAsia="Times New Roman" w:hAnsi="Times New Roman" w:cs="Times New Roman"/>
          <w:kern w:val="0"/>
          <w:sz w:val="24"/>
          <w:szCs w:val="24"/>
          <w:lang w:eastAsia="pl-PL"/>
          <w14:ligatures w14:val="none"/>
        </w:rPr>
        <w:br/>
        <w:t xml:space="preserve">i wykonawcy </w:t>
      </w:r>
      <w:r w:rsidRPr="00E05BB6">
        <w:rPr>
          <w:rFonts w:ascii="Times New Roman" w:eastAsia="Times New Roman" w:hAnsi="Times New Roman" w:cs="Times New Roman"/>
          <w:b/>
          <w:bCs/>
          <w:kern w:val="0"/>
          <w:sz w:val="24"/>
          <w:szCs w:val="24"/>
          <w:lang w:eastAsia="pl-PL"/>
          <w14:ligatures w14:val="none"/>
        </w:rPr>
        <w:t>powinni posługiwać się numerem przedmiotowego postępowania</w:t>
      </w:r>
      <w:r w:rsidRPr="00E05BB6">
        <w:rPr>
          <w:rFonts w:ascii="Times New Roman" w:eastAsia="Times New Roman" w:hAnsi="Times New Roman" w:cs="Times New Roman"/>
          <w:kern w:val="0"/>
          <w:sz w:val="24"/>
          <w:szCs w:val="24"/>
          <w:lang w:eastAsia="pl-PL"/>
          <w14:ligatures w14:val="none"/>
        </w:rPr>
        <w:t xml:space="preserve">. </w:t>
      </w:r>
    </w:p>
    <w:p w14:paraId="222B8228" w14:textId="77777777" w:rsidR="00E05BB6" w:rsidRPr="00E05BB6" w:rsidRDefault="00E05BB6" w:rsidP="00E05BB6">
      <w:pPr>
        <w:widowControl w:val="0"/>
        <w:numPr>
          <w:ilvl w:val="0"/>
          <w:numId w:val="23"/>
        </w:numPr>
        <w:tabs>
          <w:tab w:val="left" w:pos="567"/>
          <w:tab w:val="left" w:pos="851"/>
          <w:tab w:val="left" w:pos="9072"/>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w:t>
      </w:r>
      <w:r w:rsidRPr="00E05BB6">
        <w:rPr>
          <w:rFonts w:ascii="Times New Roman" w:eastAsia="Times New Roman" w:hAnsi="Times New Roman" w:cs="Times New Roman"/>
          <w:spacing w:val="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w:t>
      </w:r>
      <w:r w:rsidRPr="00E05BB6">
        <w:rPr>
          <w:rFonts w:ascii="Times New Roman" w:eastAsia="Times New Roman" w:hAnsi="Times New Roman" w:cs="Times New Roman"/>
          <w:spacing w:val="8"/>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przewiduje</w:t>
      </w:r>
      <w:r w:rsidRPr="00E05BB6">
        <w:rPr>
          <w:rFonts w:ascii="Times New Roman" w:eastAsia="Times New Roman" w:hAnsi="Times New Roman" w:cs="Times New Roman"/>
          <w:spacing w:val="8"/>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sposobu</w:t>
      </w:r>
      <w:r w:rsidRPr="00E05BB6">
        <w:rPr>
          <w:rFonts w:ascii="Times New Roman" w:eastAsia="Times New Roman" w:hAnsi="Times New Roman" w:cs="Times New Roman"/>
          <w:spacing w:val="6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komunikowania</w:t>
      </w:r>
      <w:r w:rsidRPr="00E05BB6">
        <w:rPr>
          <w:rFonts w:ascii="Times New Roman" w:eastAsia="Times New Roman" w:hAnsi="Times New Roman" w:cs="Times New Roman"/>
          <w:spacing w:val="6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się</w:t>
      </w:r>
      <w:r w:rsidRPr="00E05BB6">
        <w:rPr>
          <w:rFonts w:ascii="Times New Roman" w:eastAsia="Times New Roman" w:hAnsi="Times New Roman" w:cs="Times New Roman"/>
          <w:spacing w:val="6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7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wykonawcami</w:t>
      </w:r>
      <w:r w:rsidRPr="00E05BB6">
        <w:rPr>
          <w:rFonts w:ascii="Times New Roman" w:eastAsia="Times New Roman" w:hAnsi="Times New Roman" w:cs="Times New Roman"/>
          <w:spacing w:val="69"/>
          <w:kern w:val="0"/>
          <w:sz w:val="24"/>
          <w:szCs w:val="24"/>
          <w:lang w:eastAsia="pl-PL"/>
          <w14:ligatures w14:val="none"/>
        </w:rPr>
        <w:t xml:space="preserve"> w </w:t>
      </w:r>
      <w:r w:rsidRPr="00E05BB6">
        <w:rPr>
          <w:rFonts w:ascii="Times New Roman" w:eastAsia="Times New Roman" w:hAnsi="Times New Roman" w:cs="Times New Roman"/>
          <w:kern w:val="0"/>
          <w:sz w:val="24"/>
          <w:szCs w:val="24"/>
          <w:lang w:eastAsia="pl-PL"/>
          <w14:ligatures w14:val="none"/>
        </w:rPr>
        <w:t>inny sposób</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niż</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przy</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użyciu</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środków</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komunikacji</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elektronicznej,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określonych</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SWZ.</w:t>
      </w:r>
    </w:p>
    <w:p w14:paraId="7A2CF37F" w14:textId="77777777" w:rsidR="00E05BB6" w:rsidRPr="00E05BB6" w:rsidRDefault="00E05BB6" w:rsidP="00E05BB6">
      <w:pPr>
        <w:widowControl w:val="0"/>
        <w:numPr>
          <w:ilvl w:val="0"/>
          <w:numId w:val="23"/>
        </w:numPr>
        <w:tabs>
          <w:tab w:val="left" w:pos="567"/>
          <w:tab w:val="left" w:pos="9111"/>
        </w:tabs>
        <w:kinsoku w:val="0"/>
        <w:overflowPunct w:val="0"/>
        <w:autoSpaceDE w:val="0"/>
        <w:autoSpaceDN w:val="0"/>
        <w:adjustRightInd w:val="0"/>
        <w:spacing w:after="0" w:line="240" w:lineRule="auto"/>
        <w:ind w:left="567" w:right="251" w:hanging="567"/>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Wyjaśnienie</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treści</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specyfikacji</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warunków</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p>
    <w:p w14:paraId="29864D78" w14:textId="77777777" w:rsidR="00E05BB6" w:rsidRPr="00E05BB6" w:rsidRDefault="00E05BB6">
      <w:pPr>
        <w:widowControl w:val="0"/>
        <w:numPr>
          <w:ilvl w:val="1"/>
          <w:numId w:val="31"/>
        </w:numPr>
        <w:tabs>
          <w:tab w:val="left" w:pos="567"/>
        </w:tabs>
        <w:kinsoku w:val="0"/>
        <w:overflowPunct w:val="0"/>
        <w:autoSpaceDE w:val="0"/>
        <w:autoSpaceDN w:val="0"/>
        <w:adjustRightInd w:val="0"/>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Wykonawca</w:t>
      </w:r>
      <w:r w:rsidRPr="00E05BB6">
        <w:rPr>
          <w:rFonts w:ascii="Times New Roman" w:eastAsia="Times New Roman" w:hAnsi="Times New Roman" w:cs="Times New Roman"/>
          <w:spacing w:val="4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może</w:t>
      </w:r>
      <w:r w:rsidRPr="00E05BB6">
        <w:rPr>
          <w:rFonts w:ascii="Times New Roman" w:eastAsia="Times New Roman" w:hAnsi="Times New Roman" w:cs="Times New Roman"/>
          <w:spacing w:val="4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zwrócić</w:t>
      </w:r>
      <w:r w:rsidRPr="00E05BB6">
        <w:rPr>
          <w:rFonts w:ascii="Times New Roman" w:eastAsia="Times New Roman" w:hAnsi="Times New Roman" w:cs="Times New Roman"/>
          <w:spacing w:val="4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się</w:t>
      </w:r>
      <w:r w:rsidRPr="00E05BB6">
        <w:rPr>
          <w:rFonts w:ascii="Times New Roman" w:eastAsia="Times New Roman" w:hAnsi="Times New Roman" w:cs="Times New Roman"/>
          <w:spacing w:val="10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0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zamawiającego</w:t>
      </w:r>
      <w:r w:rsidRPr="00E05BB6">
        <w:rPr>
          <w:rFonts w:ascii="Times New Roman" w:eastAsia="Times New Roman" w:hAnsi="Times New Roman" w:cs="Times New Roman"/>
          <w:spacing w:val="10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10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wyjaśnienie</w:t>
      </w:r>
      <w:r w:rsidRPr="00E05BB6">
        <w:rPr>
          <w:rFonts w:ascii="Times New Roman" w:eastAsia="Times New Roman" w:hAnsi="Times New Roman" w:cs="Times New Roman"/>
          <w:spacing w:val="10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treści</w:t>
      </w:r>
      <w:r w:rsidRPr="00E05BB6">
        <w:rPr>
          <w:rFonts w:ascii="Times New Roman" w:eastAsia="Times New Roman" w:hAnsi="Times New Roman" w:cs="Times New Roman"/>
          <w:spacing w:val="10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niniejszej specyfikacji</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warunków</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p>
    <w:p w14:paraId="2056B1AA" w14:textId="77777777" w:rsidR="00E05BB6" w:rsidRPr="00E05BB6" w:rsidRDefault="00E05BB6">
      <w:pPr>
        <w:widowControl w:val="0"/>
        <w:numPr>
          <w:ilvl w:val="1"/>
          <w:numId w:val="31"/>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w:t>
      </w:r>
      <w:r w:rsidRPr="00E05BB6">
        <w:rPr>
          <w:rFonts w:ascii="Times New Roman" w:eastAsia="Times New Roman" w:hAnsi="Times New Roman" w:cs="Times New Roman"/>
          <w:spacing w:val="1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udzieli</w:t>
      </w:r>
      <w:r w:rsidRPr="00E05BB6">
        <w:rPr>
          <w:rFonts w:ascii="Times New Roman" w:eastAsia="Times New Roman" w:hAnsi="Times New Roman" w:cs="Times New Roman"/>
          <w:spacing w:val="1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wyjaśnień</w:t>
      </w:r>
      <w:r w:rsidRPr="00E05BB6">
        <w:rPr>
          <w:rFonts w:ascii="Times New Roman" w:eastAsia="Times New Roman" w:hAnsi="Times New Roman" w:cs="Times New Roman"/>
          <w:spacing w:val="1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niezwłocznie</w:t>
      </w:r>
      <w:r w:rsidRPr="00E05BB6">
        <w:rPr>
          <w:rFonts w:ascii="Times New Roman" w:eastAsia="Times New Roman" w:hAnsi="Times New Roman" w:cs="Times New Roman"/>
          <w:spacing w:val="1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wszystkim</w:t>
      </w:r>
      <w:r w:rsidRPr="00E05BB6">
        <w:rPr>
          <w:rFonts w:ascii="Times New Roman" w:eastAsia="Times New Roman" w:hAnsi="Times New Roman" w:cs="Times New Roman"/>
          <w:spacing w:val="1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wykonawcom</w:t>
      </w:r>
      <w:r w:rsidRPr="00E05BB6">
        <w:rPr>
          <w:rFonts w:ascii="Times New Roman" w:eastAsia="Times New Roman" w:hAnsi="Times New Roman" w:cs="Times New Roman"/>
          <w:spacing w:val="1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w:t>
      </w:r>
      <w:r w:rsidRPr="00E05BB6">
        <w:rPr>
          <w:rFonts w:ascii="Times New Roman" w:eastAsia="Times New Roman" w:hAnsi="Times New Roman" w:cs="Times New Roman"/>
          <w:spacing w:val="1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później</w:t>
      </w:r>
      <w:r w:rsidRPr="00E05BB6">
        <w:rPr>
          <w:rFonts w:ascii="Times New Roman" w:eastAsia="Times New Roman" w:hAnsi="Times New Roman" w:cs="Times New Roman"/>
          <w:spacing w:val="1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niż</w:t>
      </w:r>
      <w:r w:rsidRPr="00E05BB6">
        <w:rPr>
          <w:rFonts w:ascii="Times New Roman" w:eastAsia="Times New Roman" w:hAnsi="Times New Roman" w:cs="Times New Roman"/>
          <w:spacing w:val="1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w:t>
      </w:r>
      <w:r w:rsidRPr="00E05BB6">
        <w:rPr>
          <w:rFonts w:ascii="Times New Roman" w:eastAsia="Times New Roman" w:hAnsi="Times New Roman" w:cs="Times New Roman"/>
          <w:spacing w:val="-5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2 dni przed upływem terminu składania ofert, pod warunkiem że wniosek </w:t>
      </w:r>
      <w:r w:rsidRPr="00E05BB6">
        <w:rPr>
          <w:rFonts w:ascii="Times New Roman" w:eastAsia="Times New Roman" w:hAnsi="Times New Roman" w:cs="Times New Roman"/>
          <w:kern w:val="0"/>
          <w:sz w:val="24"/>
          <w:szCs w:val="24"/>
          <w:lang w:eastAsia="pl-PL"/>
          <w14:ligatures w14:val="none"/>
        </w:rPr>
        <w:br/>
        <w:t>o wyjaśnienie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treści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wpłynął</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później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niż</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4</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dni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przed</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upływem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terminu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składania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w:t>
      </w:r>
    </w:p>
    <w:p w14:paraId="38EA7BA8" w14:textId="77777777" w:rsidR="00E05BB6" w:rsidRPr="00E05BB6" w:rsidRDefault="00E05BB6">
      <w:pPr>
        <w:widowControl w:val="0"/>
        <w:numPr>
          <w:ilvl w:val="1"/>
          <w:numId w:val="31"/>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Ewentualna zmiana terminu składania ofert nie powoduje przesunięcia terminu, </w:t>
      </w:r>
      <w:r w:rsidRPr="00E05BB6">
        <w:rPr>
          <w:rFonts w:ascii="Times New Roman" w:eastAsia="Times New Roman" w:hAnsi="Times New Roman" w:cs="Times New Roman"/>
          <w:kern w:val="0"/>
          <w:sz w:val="24"/>
          <w:szCs w:val="24"/>
          <w:lang w:eastAsia="pl-PL"/>
          <w14:ligatures w14:val="none"/>
        </w:rPr>
        <w:br/>
        <w:t>o którym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mowa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proofErr w:type="spellStart"/>
      <w:r w:rsidRPr="00E05BB6">
        <w:rPr>
          <w:rFonts w:ascii="Times New Roman" w:eastAsia="Times New Roman" w:hAnsi="Times New Roman" w:cs="Times New Roman"/>
          <w:spacing w:val="1"/>
          <w:kern w:val="0"/>
          <w:sz w:val="24"/>
          <w:szCs w:val="24"/>
          <w:lang w:eastAsia="pl-PL"/>
          <w14:ligatures w14:val="none"/>
        </w:rPr>
        <w:t>p</w:t>
      </w:r>
      <w:r w:rsidRPr="00E05BB6">
        <w:rPr>
          <w:rFonts w:ascii="Times New Roman" w:eastAsia="Times New Roman" w:hAnsi="Times New Roman" w:cs="Times New Roman"/>
          <w:kern w:val="0"/>
          <w:sz w:val="24"/>
          <w:szCs w:val="24"/>
          <w:lang w:eastAsia="pl-PL"/>
          <w14:ligatures w14:val="none"/>
        </w:rPr>
        <w:t>pkt</w:t>
      </w:r>
      <w:proofErr w:type="spellEnd"/>
      <w:r w:rsidRPr="00E05BB6">
        <w:rPr>
          <w:rFonts w:ascii="Times New Roman" w:eastAsia="Times New Roman" w:hAnsi="Times New Roman" w:cs="Times New Roman"/>
          <w:kern w:val="0"/>
          <w:sz w:val="24"/>
          <w:szCs w:val="24"/>
          <w:lang w:eastAsia="pl-PL"/>
          <w14:ligatures w14:val="none"/>
        </w:rPr>
        <w: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upłynięciu,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może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pozostawić</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wniosek</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wyjaśnienie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treści specyfikacji bez</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rozpoznania.</w:t>
      </w:r>
    </w:p>
    <w:p w14:paraId="1696BF04" w14:textId="77777777" w:rsidR="00E05BB6" w:rsidRPr="00E05BB6" w:rsidRDefault="00E05BB6">
      <w:pPr>
        <w:widowControl w:val="0"/>
        <w:numPr>
          <w:ilvl w:val="1"/>
          <w:numId w:val="31"/>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Treść</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zapytań</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oraz</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udzielone</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wyjaśnienia</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zostaną</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zamieszczone</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 stronie</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internetowej prowadzonego</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postępowania.</w:t>
      </w:r>
    </w:p>
    <w:p w14:paraId="302AADE8" w14:textId="77777777" w:rsidR="00E05BB6" w:rsidRPr="00E05BB6" w:rsidRDefault="00E05BB6">
      <w:pPr>
        <w:widowControl w:val="0"/>
        <w:numPr>
          <w:ilvl w:val="1"/>
          <w:numId w:val="31"/>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Nie udziela się żadnych ustnych i telefonicznych informacji, wyjaśnień czy odpowiedzi na</w:t>
      </w:r>
      <w:r w:rsidRPr="00E05BB6">
        <w:rPr>
          <w:rFonts w:ascii="Times New Roman" w:eastAsia="Times New Roman" w:hAnsi="Times New Roman" w:cs="Times New Roman"/>
          <w:spacing w:val="-5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kierowane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zapytania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sprawach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wymagających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zachowania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pisemności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postępowania.</w:t>
      </w:r>
    </w:p>
    <w:p w14:paraId="705E729F" w14:textId="77777777" w:rsidR="00E05BB6" w:rsidRPr="00E05BB6" w:rsidRDefault="00E05BB6">
      <w:pPr>
        <w:widowControl w:val="0"/>
        <w:numPr>
          <w:ilvl w:val="1"/>
          <w:numId w:val="31"/>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przewiduje</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zorganizowania</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zebrania</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wszystkich</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wykonawców.</w:t>
      </w:r>
    </w:p>
    <w:p w14:paraId="726039B1" w14:textId="77777777" w:rsidR="00E05BB6" w:rsidRPr="00E05BB6" w:rsidRDefault="00E05BB6">
      <w:pPr>
        <w:widowControl w:val="0"/>
        <w:numPr>
          <w:ilvl w:val="0"/>
          <w:numId w:val="29"/>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Modyfikacja</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treści</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specyfikacji</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warunków</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p>
    <w:p w14:paraId="709225EC" w14:textId="77777777" w:rsidR="00E05BB6" w:rsidRPr="00E05BB6" w:rsidRDefault="00E05BB6">
      <w:pPr>
        <w:widowControl w:val="0"/>
        <w:numPr>
          <w:ilvl w:val="1"/>
          <w:numId w:val="29"/>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 uzasadnionych przypadkach zamawiający może przed upływem terminu składania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zmodyfikować treść</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specyfikacji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warunków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p>
    <w:p w14:paraId="31C5BADB" w14:textId="77777777" w:rsidR="00E05BB6" w:rsidRPr="00E05BB6" w:rsidRDefault="00E05BB6">
      <w:pPr>
        <w:widowControl w:val="0"/>
        <w:numPr>
          <w:ilvl w:val="1"/>
          <w:numId w:val="29"/>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Wprowadzone w ten sposób modyfikacje, uzupełnienia i ustalenia lub zmiany, w tym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zmiany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terminów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zamieszczone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zostaną</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stronie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internetowej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prowadzonego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postępowania.</w:t>
      </w:r>
    </w:p>
    <w:p w14:paraId="099E4199" w14:textId="77777777" w:rsidR="00E05BB6" w:rsidRPr="00E05BB6" w:rsidRDefault="00E05BB6">
      <w:pPr>
        <w:widowControl w:val="0"/>
        <w:numPr>
          <w:ilvl w:val="1"/>
          <w:numId w:val="29"/>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Wszelkie modyfikacje, uzupełnienia i ustalenia oraz zmiany, w tym zmiany terminów, jak</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również</w:t>
      </w:r>
      <w:r w:rsidRPr="00E05BB6">
        <w:rPr>
          <w:rFonts w:ascii="Times New Roman" w:eastAsia="Times New Roman" w:hAnsi="Times New Roman" w:cs="Times New Roman"/>
          <w:spacing w:val="4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pytania</w:t>
      </w:r>
      <w:r w:rsidRPr="00E05BB6">
        <w:rPr>
          <w:rFonts w:ascii="Times New Roman" w:eastAsia="Times New Roman" w:hAnsi="Times New Roman" w:cs="Times New Roman"/>
          <w:spacing w:val="4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wykonawców</w:t>
      </w:r>
      <w:r w:rsidRPr="00E05BB6">
        <w:rPr>
          <w:rFonts w:ascii="Times New Roman" w:eastAsia="Times New Roman" w:hAnsi="Times New Roman" w:cs="Times New Roman"/>
          <w:spacing w:val="4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wraz</w:t>
      </w:r>
      <w:r w:rsidRPr="00E05BB6">
        <w:rPr>
          <w:rFonts w:ascii="Times New Roman" w:eastAsia="Times New Roman" w:hAnsi="Times New Roman" w:cs="Times New Roman"/>
          <w:spacing w:val="4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4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wyjaśnieniami</w:t>
      </w:r>
      <w:r w:rsidRPr="00E05BB6">
        <w:rPr>
          <w:rFonts w:ascii="Times New Roman" w:eastAsia="Times New Roman" w:hAnsi="Times New Roman" w:cs="Times New Roman"/>
          <w:spacing w:val="4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stają</w:t>
      </w:r>
      <w:r w:rsidRPr="00E05BB6">
        <w:rPr>
          <w:rFonts w:ascii="Times New Roman" w:eastAsia="Times New Roman" w:hAnsi="Times New Roman" w:cs="Times New Roman"/>
          <w:spacing w:val="4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się</w:t>
      </w:r>
      <w:r w:rsidRPr="00E05BB6">
        <w:rPr>
          <w:rFonts w:ascii="Times New Roman" w:eastAsia="Times New Roman" w:hAnsi="Times New Roman" w:cs="Times New Roman"/>
          <w:spacing w:val="4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integralną</w:t>
      </w:r>
      <w:r w:rsidRPr="00E05BB6">
        <w:rPr>
          <w:rFonts w:ascii="Times New Roman" w:eastAsia="Times New Roman" w:hAnsi="Times New Roman" w:cs="Times New Roman"/>
          <w:spacing w:val="4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częścią specyfikacji warunków zamówienia i będą wiążące przy składaniu ofert. Wszelkie prawa i</w:t>
      </w:r>
      <w:r w:rsidRPr="00E05BB6">
        <w:rPr>
          <w:rFonts w:ascii="Times New Roman" w:eastAsia="Times New Roman" w:hAnsi="Times New Roman" w:cs="Times New Roman"/>
          <w:spacing w:val="-5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zobowiązania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odnośnie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wcześniej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ustalonych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terminów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będą</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podlegały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nowemu</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terminowi.</w:t>
      </w:r>
    </w:p>
    <w:p w14:paraId="17473C7D" w14:textId="77777777" w:rsidR="00E05BB6" w:rsidRPr="00E05BB6" w:rsidRDefault="00E05BB6" w:rsidP="00E05BB6">
      <w:pPr>
        <w:widowControl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22E839D7" w14:textId="77777777" w:rsidR="00E05BB6" w:rsidRPr="00E05BB6" w:rsidRDefault="00E05BB6">
      <w:pPr>
        <w:widowControl w:val="0"/>
        <w:numPr>
          <w:ilvl w:val="0"/>
          <w:numId w:val="28"/>
        </w:numPr>
        <w:shd w:val="clear" w:color="auto" w:fill="BFBFBF"/>
        <w:tabs>
          <w:tab w:val="left" w:pos="284"/>
          <w:tab w:val="left" w:pos="426"/>
        </w:tabs>
        <w:kinsoku w:val="0"/>
        <w:overflowPunct w:val="0"/>
        <w:autoSpaceDE w:val="0"/>
        <w:autoSpaceDN w:val="0"/>
        <w:adjustRightInd w:val="0"/>
        <w:spacing w:after="0" w:line="240" w:lineRule="auto"/>
        <w:ind w:left="567" w:hanging="283"/>
        <w:outlineLvl w:val="0"/>
        <w:rPr>
          <w:rFonts w:ascii="Times New Roman" w:eastAsia="Times New Roman" w:hAnsi="Times New Roman" w:cs="Times New Roman"/>
          <w:b/>
          <w:bCs/>
          <w:color w:val="000000"/>
          <w:kern w:val="0"/>
          <w:sz w:val="24"/>
          <w:szCs w:val="24"/>
          <w:lang w:eastAsia="pl-PL"/>
          <w14:ligatures w14:val="none"/>
        </w:rPr>
      </w:pPr>
      <w:bookmarkStart w:id="5" w:name="_1wm6hsxsy23e"/>
      <w:bookmarkStart w:id="6" w:name="_Toc75177421"/>
      <w:bookmarkStart w:id="7" w:name="_Toc75429443"/>
      <w:bookmarkStart w:id="8" w:name="_Toc104977853"/>
      <w:bookmarkStart w:id="9" w:name="_Toc104978214"/>
      <w:bookmarkEnd w:id="5"/>
      <w:r w:rsidRPr="00E05BB6">
        <w:rPr>
          <w:rFonts w:ascii="Times New Roman" w:eastAsia="Arial" w:hAnsi="Times New Roman" w:cs="Times New Roman"/>
          <w:b/>
          <w:bCs/>
          <w:kern w:val="0"/>
          <w:sz w:val="24"/>
          <w:szCs w:val="24"/>
          <w:lang w:val="pl" w:eastAsia="pl-PL"/>
          <w14:ligatures w14:val="none"/>
        </w:rPr>
        <w:t>Wymagania dotyczące wadium</w:t>
      </w:r>
      <w:bookmarkEnd w:id="6"/>
      <w:bookmarkEnd w:id="7"/>
      <w:bookmarkEnd w:id="8"/>
      <w:bookmarkEnd w:id="9"/>
    </w:p>
    <w:p w14:paraId="41FFA9F3" w14:textId="77777777" w:rsidR="00E05BB6" w:rsidRPr="00E05BB6" w:rsidRDefault="00E05BB6">
      <w:pPr>
        <w:widowControl w:val="0"/>
        <w:numPr>
          <w:ilvl w:val="3"/>
          <w:numId w:val="59"/>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 xml:space="preserve">Wykonawca zobowiązany jest do zabezpieczenia swojej oferty wadium w wysokości: </w:t>
      </w:r>
      <w:r w:rsidRPr="00E05BB6">
        <w:rPr>
          <w:rFonts w:ascii="Times New Roman" w:eastAsia="Arial" w:hAnsi="Times New Roman" w:cs="Times New Roman"/>
          <w:smallCaps/>
          <w:kern w:val="0"/>
          <w:sz w:val="24"/>
          <w:szCs w:val="24"/>
          <w:lang w:val="pl" w:eastAsia="pl-PL"/>
          <w14:ligatures w14:val="none"/>
        </w:rPr>
        <w:t> </w:t>
      </w:r>
      <w:r w:rsidRPr="00E05BB6">
        <w:rPr>
          <w:rFonts w:ascii="Times New Roman" w:eastAsia="Arial" w:hAnsi="Times New Roman" w:cs="Times New Roman"/>
          <w:kern w:val="0"/>
          <w:sz w:val="24"/>
          <w:szCs w:val="24"/>
          <w:lang w:val="pl" w:eastAsia="pl-PL"/>
          <w14:ligatures w14:val="none"/>
        </w:rPr>
        <w:t xml:space="preserve"> 2.000,00 zł (słownie: dwa tysiące złotych 00/100);</w:t>
      </w:r>
    </w:p>
    <w:p w14:paraId="082795A4" w14:textId="77777777" w:rsidR="00E05BB6" w:rsidRPr="00E05BB6" w:rsidRDefault="00E05BB6">
      <w:pPr>
        <w:widowControl w:val="0"/>
        <w:numPr>
          <w:ilvl w:val="3"/>
          <w:numId w:val="59"/>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Wadium wnosi się przed upływem terminu składania ofert.</w:t>
      </w:r>
    </w:p>
    <w:p w14:paraId="71A45731" w14:textId="77777777" w:rsidR="00E05BB6" w:rsidRPr="00E05BB6" w:rsidRDefault="00E05BB6">
      <w:pPr>
        <w:widowControl w:val="0"/>
        <w:numPr>
          <w:ilvl w:val="3"/>
          <w:numId w:val="59"/>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Wadium może być wnoszone w jednej lub kilku następujących formach:</w:t>
      </w:r>
    </w:p>
    <w:p w14:paraId="48B1EFDB" w14:textId="77777777" w:rsidR="00E05BB6" w:rsidRPr="00E05BB6" w:rsidRDefault="00E05BB6">
      <w:pPr>
        <w:widowControl w:val="0"/>
        <w:numPr>
          <w:ilvl w:val="1"/>
          <w:numId w:val="60"/>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 xml:space="preserve">pieniądzu; </w:t>
      </w:r>
    </w:p>
    <w:p w14:paraId="6D4B848A" w14:textId="77777777" w:rsidR="00E05BB6" w:rsidRPr="00E05BB6" w:rsidRDefault="00E05BB6">
      <w:pPr>
        <w:widowControl w:val="0"/>
        <w:numPr>
          <w:ilvl w:val="1"/>
          <w:numId w:val="60"/>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gwarancjach bankowych;</w:t>
      </w:r>
    </w:p>
    <w:p w14:paraId="05289620" w14:textId="77777777" w:rsidR="00E05BB6" w:rsidRPr="00E05BB6" w:rsidRDefault="00E05BB6">
      <w:pPr>
        <w:widowControl w:val="0"/>
        <w:numPr>
          <w:ilvl w:val="1"/>
          <w:numId w:val="60"/>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lastRenderedPageBreak/>
        <w:t>gwarancjach ubezpieczeniowych;</w:t>
      </w:r>
    </w:p>
    <w:p w14:paraId="01140400" w14:textId="77777777" w:rsidR="00E05BB6" w:rsidRPr="00E05BB6" w:rsidRDefault="00E05BB6">
      <w:pPr>
        <w:widowControl w:val="0"/>
        <w:numPr>
          <w:ilvl w:val="1"/>
          <w:numId w:val="60"/>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poręczeniach udzielanych przez podmioty, o których mowa w art. 6b ust. 5 pkt 2 ustawy z dnia 9 listopada 2000 r. o utworzeniu Polskiej Agencji Rozwoju Przedsiębiorczości (</w:t>
      </w:r>
      <w:proofErr w:type="spellStart"/>
      <w:r w:rsidRPr="00E05BB6">
        <w:rPr>
          <w:rFonts w:ascii="Times New Roman" w:eastAsia="Arial" w:hAnsi="Times New Roman" w:cs="Times New Roman"/>
          <w:kern w:val="0"/>
          <w:sz w:val="24"/>
          <w:szCs w:val="24"/>
          <w:lang w:val="pl" w:eastAsia="pl-PL"/>
          <w14:ligatures w14:val="none"/>
        </w:rPr>
        <w:t>t.j</w:t>
      </w:r>
      <w:proofErr w:type="spellEnd"/>
      <w:r w:rsidRPr="00E05BB6">
        <w:rPr>
          <w:rFonts w:ascii="Times New Roman" w:eastAsia="Arial" w:hAnsi="Times New Roman" w:cs="Times New Roman"/>
          <w:kern w:val="0"/>
          <w:sz w:val="24"/>
          <w:szCs w:val="24"/>
          <w:lang w:val="pl" w:eastAsia="pl-PL"/>
          <w14:ligatures w14:val="none"/>
        </w:rPr>
        <w:t>. Dz. U. z 2023 r. poz. 462).</w:t>
      </w:r>
    </w:p>
    <w:p w14:paraId="77EA1437" w14:textId="77777777" w:rsidR="00E05BB6" w:rsidRPr="00E05BB6" w:rsidRDefault="00E05BB6">
      <w:pPr>
        <w:widowControl w:val="0"/>
        <w:numPr>
          <w:ilvl w:val="3"/>
          <w:numId w:val="59"/>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 xml:space="preserve">Wadium w formie pieniądza należy wnieść przelewem na konto </w:t>
      </w:r>
      <w:r w:rsidRPr="00E05BB6">
        <w:rPr>
          <w:rFonts w:ascii="Times New Roman" w:eastAsia="Symbol" w:hAnsi="Times New Roman" w:cs="Times New Roman"/>
          <w:b/>
          <w:kern w:val="0"/>
          <w:sz w:val="24"/>
          <w:szCs w:val="24"/>
          <w:lang w:val="pl" w:eastAsia="pl-PL"/>
          <w14:ligatures w14:val="none"/>
        </w:rPr>
        <w:t>PKO  Bank Polski                        85 1020 3541 0000 5102 0316 8853</w:t>
      </w:r>
      <w:r w:rsidRPr="00E05BB6">
        <w:rPr>
          <w:rFonts w:ascii="Times New Roman" w:eastAsia="Arial" w:hAnsi="Times New Roman" w:cs="Times New Roman"/>
          <w:smallCaps/>
          <w:kern w:val="0"/>
          <w:sz w:val="24"/>
          <w:szCs w:val="24"/>
          <w:lang w:val="pl" w:eastAsia="pl-PL"/>
          <w14:ligatures w14:val="none"/>
        </w:rPr>
        <w:t> </w:t>
      </w:r>
      <w:r w:rsidRPr="00E05BB6">
        <w:rPr>
          <w:rFonts w:ascii="Times New Roman" w:eastAsia="Arial" w:hAnsi="Times New Roman" w:cs="Times New Roman"/>
          <w:smallCaps/>
          <w:kern w:val="0"/>
          <w:sz w:val="24"/>
          <w:szCs w:val="24"/>
          <w:lang w:val="pl" w:eastAsia="pl-PL"/>
          <w14:ligatures w14:val="none"/>
        </w:rPr>
        <w:t xml:space="preserve"> </w:t>
      </w:r>
      <w:r w:rsidRPr="00E05BB6">
        <w:rPr>
          <w:rFonts w:ascii="Times New Roman" w:eastAsia="Arial" w:hAnsi="Times New Roman" w:cs="Times New Roman"/>
          <w:kern w:val="0"/>
          <w:sz w:val="24"/>
          <w:szCs w:val="24"/>
          <w:lang w:val="pl" w:eastAsia="pl-PL"/>
          <w14:ligatures w14:val="none"/>
        </w:rPr>
        <w:t xml:space="preserve">z dopiskiem „Wadium – Modernizacja drogi </w:t>
      </w:r>
      <w:r w:rsidRPr="00E05BB6">
        <w:rPr>
          <w:rFonts w:ascii="Times New Roman" w:eastAsia="Arial" w:hAnsi="Times New Roman" w:cs="Times New Roman"/>
          <w:kern w:val="0"/>
          <w:sz w:val="24"/>
          <w:szCs w:val="24"/>
          <w:lang w:val="pl" w:eastAsia="pl-PL"/>
          <w14:ligatures w14:val="none"/>
        </w:rPr>
        <w:br/>
        <w:t>nr  117025N Markajmy-Knipy”.</w:t>
      </w:r>
    </w:p>
    <w:p w14:paraId="6A16863A" w14:textId="77777777" w:rsidR="00E05BB6" w:rsidRPr="00E05BB6" w:rsidRDefault="00E05BB6" w:rsidP="00E05BB6">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b/>
          <w:kern w:val="0"/>
          <w:sz w:val="24"/>
          <w:szCs w:val="24"/>
          <w:lang w:val="pl" w:eastAsia="pl-PL"/>
          <w14:ligatures w14:val="none"/>
        </w:rPr>
        <w:t xml:space="preserve">UWAGA: </w:t>
      </w:r>
      <w:r w:rsidRPr="00E05BB6">
        <w:rPr>
          <w:rFonts w:ascii="Times New Roman" w:eastAsia="Arial" w:hAnsi="Times New Roman" w:cs="Times New Roman"/>
          <w:kern w:val="0"/>
          <w:sz w:val="24"/>
          <w:szCs w:val="24"/>
          <w:lang w:val="pl" w:eastAsia="pl-PL"/>
          <w14:ligatures w14:val="none"/>
        </w:rPr>
        <w:t>Za termin wniesienia wadium w formie pieniężnej zostanie przyjęty termin uznania rachunku Zamawiającego.</w:t>
      </w:r>
    </w:p>
    <w:p w14:paraId="7D285B5F" w14:textId="77777777" w:rsidR="00E05BB6" w:rsidRPr="00E05BB6" w:rsidRDefault="00E05BB6">
      <w:pPr>
        <w:widowControl w:val="0"/>
        <w:numPr>
          <w:ilvl w:val="3"/>
          <w:numId w:val="59"/>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 xml:space="preserve">Wadium wnoszone w formie poręczeń lub gwarancji musi być złożone jako </w:t>
      </w:r>
      <w:r w:rsidRPr="00E05BB6">
        <w:rPr>
          <w:rFonts w:ascii="Times New Roman" w:eastAsia="Arial" w:hAnsi="Times New Roman" w:cs="Times New Roman"/>
          <w:b/>
          <w:kern w:val="0"/>
          <w:sz w:val="24"/>
          <w:szCs w:val="24"/>
          <w:lang w:val="pl" w:eastAsia="pl-PL"/>
          <w14:ligatures w14:val="none"/>
        </w:rPr>
        <w:t xml:space="preserve">oryginał </w:t>
      </w:r>
      <w:r w:rsidRPr="00E05BB6">
        <w:rPr>
          <w:rFonts w:ascii="Times New Roman" w:eastAsia="Arial" w:hAnsi="Times New Roman" w:cs="Times New Roman"/>
          <w:kern w:val="0"/>
          <w:sz w:val="24"/>
          <w:szCs w:val="24"/>
          <w:lang w:val="pl" w:eastAsia="pl-PL"/>
          <w14:ligatures w14:val="none"/>
        </w:rPr>
        <w:t xml:space="preserve">gwarancji lub poręczenia </w:t>
      </w:r>
      <w:r w:rsidRPr="00E05BB6">
        <w:rPr>
          <w:rFonts w:ascii="Times New Roman" w:eastAsia="Arial" w:hAnsi="Times New Roman" w:cs="Times New Roman"/>
          <w:b/>
          <w:kern w:val="0"/>
          <w:sz w:val="24"/>
          <w:szCs w:val="24"/>
          <w:lang w:val="pl" w:eastAsia="pl-PL"/>
          <w14:ligatures w14:val="none"/>
        </w:rPr>
        <w:t xml:space="preserve">w postaci elektronicznej </w:t>
      </w:r>
      <w:r w:rsidRPr="00E05BB6">
        <w:rPr>
          <w:rFonts w:ascii="Times New Roman" w:eastAsia="Arial" w:hAnsi="Times New Roman" w:cs="Times New Roman"/>
          <w:kern w:val="0"/>
          <w:sz w:val="24"/>
          <w:szCs w:val="24"/>
          <w:lang w:val="pl" w:eastAsia="pl-PL"/>
          <w14:ligatures w14:val="none"/>
        </w:rPr>
        <w:t>i spełniać co najmniej poniższe wymagania:</w:t>
      </w:r>
    </w:p>
    <w:p w14:paraId="104658D4" w14:textId="77777777" w:rsidR="00E05BB6" w:rsidRPr="00E05BB6" w:rsidRDefault="00E05BB6">
      <w:pPr>
        <w:widowControl w:val="0"/>
        <w:numPr>
          <w:ilvl w:val="0"/>
          <w:numId w:val="61"/>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 xml:space="preserve">musi obejmować odpowiedzialność za wszystkie przypadki powodujące utratę wadium przez Wykonawcę określone w ustawie </w:t>
      </w:r>
      <w:proofErr w:type="spellStart"/>
      <w:r w:rsidRPr="00E05BB6">
        <w:rPr>
          <w:rFonts w:ascii="Times New Roman" w:eastAsia="Arial" w:hAnsi="Times New Roman" w:cs="Times New Roman"/>
          <w:kern w:val="0"/>
          <w:sz w:val="24"/>
          <w:szCs w:val="24"/>
          <w:lang w:val="pl" w:eastAsia="pl-PL"/>
          <w14:ligatures w14:val="none"/>
        </w:rPr>
        <w:t>Pzp</w:t>
      </w:r>
      <w:proofErr w:type="spellEnd"/>
      <w:r w:rsidRPr="00E05BB6">
        <w:rPr>
          <w:rFonts w:ascii="Times New Roman" w:eastAsia="Arial" w:hAnsi="Times New Roman" w:cs="Times New Roman"/>
          <w:kern w:val="0"/>
          <w:sz w:val="24"/>
          <w:szCs w:val="24"/>
          <w:lang w:val="pl" w:eastAsia="pl-PL"/>
          <w14:ligatures w14:val="none"/>
        </w:rPr>
        <w:t xml:space="preserve">; </w:t>
      </w:r>
    </w:p>
    <w:p w14:paraId="75CA86AB" w14:textId="77777777" w:rsidR="00E05BB6" w:rsidRPr="00E05BB6" w:rsidRDefault="00E05BB6">
      <w:pPr>
        <w:widowControl w:val="0"/>
        <w:numPr>
          <w:ilvl w:val="0"/>
          <w:numId w:val="61"/>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z jej treści powinno jednoznacznie wynikać zobowiązanie gwaranta do zapłaty całej kwoty wadium;</w:t>
      </w:r>
    </w:p>
    <w:p w14:paraId="759D3D29" w14:textId="77777777" w:rsidR="00E05BB6" w:rsidRPr="00E05BB6" w:rsidRDefault="00E05BB6">
      <w:pPr>
        <w:widowControl w:val="0"/>
        <w:numPr>
          <w:ilvl w:val="0"/>
          <w:numId w:val="61"/>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powinno być nieodwołalne i bezwarunkowe oraz płatne na pierwsze żądanie;</w:t>
      </w:r>
    </w:p>
    <w:p w14:paraId="2C405597" w14:textId="77777777" w:rsidR="00E05BB6" w:rsidRPr="00E05BB6" w:rsidRDefault="00E05BB6">
      <w:pPr>
        <w:widowControl w:val="0"/>
        <w:numPr>
          <w:ilvl w:val="0"/>
          <w:numId w:val="61"/>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 xml:space="preserve">termin obowiązywania poręczenia lub gwarancji nie może być krótszy niż termin związania ofertą (z zastrzeżeniem iż pierwszym dniem związania ofertą jest dzień składania ofert); </w:t>
      </w:r>
    </w:p>
    <w:p w14:paraId="3B2059E6" w14:textId="77777777" w:rsidR="00E05BB6" w:rsidRPr="00E05BB6" w:rsidRDefault="00E05BB6">
      <w:pPr>
        <w:widowControl w:val="0"/>
        <w:numPr>
          <w:ilvl w:val="0"/>
          <w:numId w:val="61"/>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w treści poręczenia lub gwarancji powinna znaleźć się nazwa oraz numer przedmiotowego postępowania;</w:t>
      </w:r>
    </w:p>
    <w:p w14:paraId="63259070" w14:textId="77777777" w:rsidR="00E05BB6" w:rsidRPr="00E05BB6" w:rsidRDefault="00E05BB6">
      <w:pPr>
        <w:widowControl w:val="0"/>
        <w:numPr>
          <w:ilvl w:val="0"/>
          <w:numId w:val="61"/>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 xml:space="preserve">beneficjentem poręczenia lub gwarancji jest: </w:t>
      </w:r>
      <w:r w:rsidRPr="00E05BB6">
        <w:rPr>
          <w:rFonts w:ascii="Times New Roman" w:eastAsia="Arial" w:hAnsi="Times New Roman" w:cs="Times New Roman"/>
          <w:color w:val="000000"/>
          <w:kern w:val="0"/>
          <w:sz w:val="24"/>
          <w:szCs w:val="24"/>
          <w:lang w:val="pl" w:eastAsia="pl-PL"/>
          <w14:ligatures w14:val="none"/>
        </w:rPr>
        <w:t>Gmina Lidzbark Warmiński;</w:t>
      </w:r>
    </w:p>
    <w:p w14:paraId="33230842" w14:textId="77777777" w:rsidR="00E05BB6" w:rsidRPr="00E05BB6" w:rsidRDefault="00E05BB6">
      <w:pPr>
        <w:widowControl w:val="0"/>
        <w:numPr>
          <w:ilvl w:val="0"/>
          <w:numId w:val="61"/>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 xml:space="preserve">w przypadku Wykonawców wspólnie ubiegających się o udzielenie zamówienia </w:t>
      </w:r>
      <w:r w:rsidRPr="00E05BB6">
        <w:rPr>
          <w:rFonts w:ascii="Times New Roman" w:eastAsia="Arial" w:hAnsi="Times New Roman" w:cs="Times New Roman"/>
          <w:kern w:val="0"/>
          <w:sz w:val="24"/>
          <w:szCs w:val="24"/>
          <w:lang w:val="pl" w:eastAsia="pl-PL"/>
          <w14:ligatures w14:val="none"/>
        </w:rPr>
        <w:br/>
        <w:t xml:space="preserve">(art. 58 </w:t>
      </w:r>
      <w:proofErr w:type="spellStart"/>
      <w:r w:rsidRPr="00E05BB6">
        <w:rPr>
          <w:rFonts w:ascii="Times New Roman" w:eastAsia="Arial" w:hAnsi="Times New Roman" w:cs="Times New Roman"/>
          <w:kern w:val="0"/>
          <w:sz w:val="24"/>
          <w:szCs w:val="24"/>
          <w:lang w:val="pl" w:eastAsia="pl-PL"/>
          <w14:ligatures w14:val="none"/>
        </w:rPr>
        <w:t>Pzp</w:t>
      </w:r>
      <w:proofErr w:type="spellEnd"/>
      <w:r w:rsidRPr="00E05BB6">
        <w:rPr>
          <w:rFonts w:ascii="Times New Roman" w:eastAsia="Arial" w:hAnsi="Times New Roman" w:cs="Times New Roman"/>
          <w:kern w:val="0"/>
          <w:sz w:val="24"/>
          <w:szCs w:val="24"/>
          <w:lang w:val="pl" w:eastAsia="pl-PL"/>
          <w14:ligatures w14:val="none"/>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2009135" w14:textId="77777777" w:rsidR="00E05BB6" w:rsidRPr="00E05BB6" w:rsidRDefault="00E05BB6">
      <w:pPr>
        <w:widowControl w:val="0"/>
        <w:numPr>
          <w:ilvl w:val="3"/>
          <w:numId w:val="59"/>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05BB6">
        <w:rPr>
          <w:rFonts w:ascii="Times New Roman" w:eastAsia="Arial" w:hAnsi="Times New Roman" w:cs="Times New Roman"/>
          <w:kern w:val="0"/>
          <w:sz w:val="24"/>
          <w:szCs w:val="24"/>
          <w:lang w:val="pl" w:eastAsia="pl-PL"/>
          <w14:ligatures w14:val="none"/>
        </w:rPr>
        <w:t>Pzp</w:t>
      </w:r>
      <w:proofErr w:type="spellEnd"/>
      <w:r w:rsidRPr="00E05BB6">
        <w:rPr>
          <w:rFonts w:ascii="Times New Roman" w:eastAsia="Arial" w:hAnsi="Times New Roman" w:cs="Times New Roman"/>
          <w:b/>
          <w:kern w:val="0"/>
          <w:sz w:val="24"/>
          <w:szCs w:val="24"/>
          <w:lang w:val="pl" w:eastAsia="pl-PL"/>
          <w14:ligatures w14:val="none"/>
        </w:rPr>
        <w:t xml:space="preserve"> zostanie odrzucona</w:t>
      </w:r>
      <w:r w:rsidRPr="00E05BB6">
        <w:rPr>
          <w:rFonts w:ascii="Times New Roman" w:eastAsia="Arial" w:hAnsi="Times New Roman" w:cs="Times New Roman"/>
          <w:kern w:val="0"/>
          <w:sz w:val="24"/>
          <w:szCs w:val="24"/>
          <w:lang w:val="pl" w:eastAsia="pl-PL"/>
          <w14:ligatures w14:val="none"/>
        </w:rPr>
        <w:t>.</w:t>
      </w:r>
    </w:p>
    <w:p w14:paraId="4ACF9829" w14:textId="77777777" w:rsidR="00E05BB6" w:rsidRPr="00E05BB6" w:rsidRDefault="00E05BB6">
      <w:pPr>
        <w:widowControl w:val="0"/>
        <w:numPr>
          <w:ilvl w:val="3"/>
          <w:numId w:val="59"/>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 xml:space="preserve">Zasady zwrotu oraz okoliczności zatrzymania wadium określa art. 98 </w:t>
      </w:r>
      <w:proofErr w:type="spellStart"/>
      <w:r w:rsidRPr="00E05BB6">
        <w:rPr>
          <w:rFonts w:ascii="Times New Roman" w:eastAsia="Arial" w:hAnsi="Times New Roman" w:cs="Times New Roman"/>
          <w:kern w:val="0"/>
          <w:sz w:val="24"/>
          <w:szCs w:val="24"/>
          <w:lang w:val="pl" w:eastAsia="pl-PL"/>
          <w14:ligatures w14:val="none"/>
        </w:rPr>
        <w:t>Pzp</w:t>
      </w:r>
      <w:proofErr w:type="spellEnd"/>
      <w:r w:rsidRPr="00E05BB6">
        <w:rPr>
          <w:rFonts w:ascii="Times New Roman" w:eastAsia="Arial" w:hAnsi="Times New Roman" w:cs="Times New Roman"/>
          <w:kern w:val="0"/>
          <w:sz w:val="24"/>
          <w:szCs w:val="24"/>
          <w:lang w:val="pl" w:eastAsia="pl-PL"/>
          <w14:ligatures w14:val="none"/>
        </w:rPr>
        <w:t>.</w:t>
      </w:r>
    </w:p>
    <w:p w14:paraId="190D4B0B" w14:textId="77777777" w:rsidR="00E05BB6" w:rsidRPr="00E05BB6" w:rsidRDefault="00E05BB6" w:rsidP="00E05BB6">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p>
    <w:p w14:paraId="2E0498EC" w14:textId="77777777" w:rsidR="00E05BB6" w:rsidRPr="00E05BB6" w:rsidRDefault="00E05BB6">
      <w:pPr>
        <w:widowControl w:val="0"/>
        <w:numPr>
          <w:ilvl w:val="0"/>
          <w:numId w:val="28"/>
        </w:numPr>
        <w:shd w:val="clear" w:color="auto" w:fill="BFBFBF"/>
        <w:tabs>
          <w:tab w:val="left" w:pos="567"/>
        </w:tabs>
        <w:kinsoku w:val="0"/>
        <w:overflowPunct w:val="0"/>
        <w:autoSpaceDE w:val="0"/>
        <w:autoSpaceDN w:val="0"/>
        <w:adjustRightInd w:val="0"/>
        <w:spacing w:before="93" w:after="0" w:line="240" w:lineRule="auto"/>
        <w:ind w:left="567" w:hanging="283"/>
        <w:outlineLvl w:val="0"/>
        <w:rPr>
          <w:rFonts w:ascii="Times New Roman" w:eastAsia="Times New Roman" w:hAnsi="Times New Roman" w:cs="Times New Roman"/>
          <w:b/>
          <w:bCs/>
          <w:color w:val="000000"/>
          <w:kern w:val="0"/>
          <w:sz w:val="24"/>
          <w:szCs w:val="24"/>
          <w:lang w:eastAsia="pl-PL"/>
          <w14:ligatures w14:val="none"/>
        </w:rPr>
      </w:pPr>
      <w:r w:rsidRPr="00E05BB6">
        <w:rPr>
          <w:rFonts w:ascii="Times New Roman" w:eastAsia="Times New Roman" w:hAnsi="Times New Roman" w:cs="Times New Roman"/>
          <w:b/>
          <w:bCs/>
          <w:color w:val="000000"/>
          <w:kern w:val="0"/>
          <w:sz w:val="24"/>
          <w:szCs w:val="24"/>
          <w:lang w:eastAsia="pl-PL"/>
          <w14:ligatures w14:val="none"/>
        </w:rPr>
        <w:t>Sposób oraz termin składania ofert. Termin otwarcia ofert.</w:t>
      </w:r>
    </w:p>
    <w:p w14:paraId="016B6ADB" w14:textId="77777777" w:rsidR="00E05BB6" w:rsidRPr="00E05BB6" w:rsidRDefault="00E05BB6" w:rsidP="00E05BB6">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p>
    <w:p w14:paraId="10EF143A" w14:textId="58FED0B0" w:rsidR="00E05BB6" w:rsidRPr="00E05BB6" w:rsidRDefault="00E05BB6">
      <w:pPr>
        <w:widowControl w:val="0"/>
        <w:numPr>
          <w:ilvl w:val="0"/>
          <w:numId w:val="32"/>
        </w:numPr>
        <w:autoSpaceDE w:val="0"/>
        <w:autoSpaceDN w:val="0"/>
        <w:adjustRightInd w:val="0"/>
        <w:spacing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Ofertę</w:t>
      </w:r>
      <w:r w:rsidRPr="00E05BB6">
        <w:rPr>
          <w:rFonts w:ascii="Times New Roman" w:eastAsia="Times New Roman" w:hAnsi="Times New Roman" w:cs="Times New Roman"/>
          <w:b/>
          <w:bCs/>
          <w:spacing w:val="-4"/>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należy</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złożyć w</w:t>
      </w:r>
      <w:r w:rsidRPr="00E05BB6">
        <w:rPr>
          <w:rFonts w:ascii="Times New Roman" w:eastAsia="Times New Roman" w:hAnsi="Times New Roman" w:cs="Times New Roman"/>
          <w:b/>
          <w:bCs/>
          <w:spacing w:val="-2"/>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terminie</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 xml:space="preserve">do dnia </w:t>
      </w:r>
      <w:r w:rsidR="00F745BF">
        <w:rPr>
          <w:rFonts w:ascii="Times New Roman" w:eastAsia="Times New Roman" w:hAnsi="Times New Roman" w:cs="Times New Roman"/>
          <w:b/>
          <w:bCs/>
          <w:kern w:val="0"/>
          <w:sz w:val="24"/>
          <w:szCs w:val="24"/>
          <w:lang w:eastAsia="pl-PL"/>
          <w14:ligatures w14:val="none"/>
        </w:rPr>
        <w:t>05</w:t>
      </w:r>
      <w:r w:rsidRPr="00E05BB6">
        <w:rPr>
          <w:rFonts w:ascii="Times New Roman" w:eastAsia="Times New Roman" w:hAnsi="Times New Roman" w:cs="Times New Roman"/>
          <w:b/>
          <w:bCs/>
          <w:kern w:val="0"/>
          <w:sz w:val="24"/>
          <w:szCs w:val="24"/>
          <w:lang w:eastAsia="pl-PL"/>
          <w14:ligatures w14:val="none"/>
        </w:rPr>
        <w:t>.0</w:t>
      </w:r>
      <w:r w:rsidR="00F745BF">
        <w:rPr>
          <w:rFonts w:ascii="Times New Roman" w:eastAsia="Times New Roman" w:hAnsi="Times New Roman" w:cs="Times New Roman"/>
          <w:b/>
          <w:bCs/>
          <w:kern w:val="0"/>
          <w:sz w:val="24"/>
          <w:szCs w:val="24"/>
          <w:lang w:eastAsia="pl-PL"/>
          <w14:ligatures w14:val="none"/>
        </w:rPr>
        <w:t>9</w:t>
      </w:r>
      <w:r w:rsidRPr="00E05BB6">
        <w:rPr>
          <w:rFonts w:ascii="Times New Roman" w:eastAsia="Times New Roman" w:hAnsi="Times New Roman" w:cs="Times New Roman"/>
          <w:b/>
          <w:bCs/>
          <w:kern w:val="0"/>
          <w:sz w:val="24"/>
          <w:szCs w:val="24"/>
          <w:lang w:eastAsia="pl-PL"/>
          <w14:ligatures w14:val="none"/>
        </w:rPr>
        <w:t>.2023 r.</w:t>
      </w:r>
      <w:r w:rsidRPr="00E05BB6">
        <w:rPr>
          <w:rFonts w:ascii="Times New Roman" w:eastAsia="Times New Roman" w:hAnsi="Times New Roman" w:cs="Times New Roman"/>
          <w:b/>
          <w:bCs/>
          <w:spacing w:val="6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do</w:t>
      </w:r>
      <w:r w:rsidRPr="00E05BB6">
        <w:rPr>
          <w:rFonts w:ascii="Times New Roman" w:eastAsia="Times New Roman" w:hAnsi="Times New Roman" w:cs="Times New Roman"/>
          <w:b/>
          <w:bCs/>
          <w:spacing w:val="-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godz. 10.00.</w:t>
      </w:r>
    </w:p>
    <w:p w14:paraId="3EE79F2E" w14:textId="77777777" w:rsidR="00E05BB6" w:rsidRPr="00E05BB6" w:rsidRDefault="00E05BB6">
      <w:pPr>
        <w:widowControl w:val="0"/>
        <w:numPr>
          <w:ilvl w:val="0"/>
          <w:numId w:val="32"/>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 xml:space="preserve">Sposób składania ofert - </w:t>
      </w:r>
      <w:r w:rsidRPr="00E05BB6">
        <w:rPr>
          <w:rFonts w:ascii="Times New Roman" w:eastAsia="Times New Roman" w:hAnsi="Times New Roman" w:cs="Times New Roman"/>
          <w:b/>
          <w:bCs/>
          <w:kern w:val="0"/>
          <w:sz w:val="24"/>
          <w:szCs w:val="24"/>
          <w:u w:val="single"/>
          <w:lang w:eastAsia="pl-PL"/>
          <w14:ligatures w14:val="none"/>
        </w:rPr>
        <w:t>tylko</w:t>
      </w:r>
      <w:r w:rsidRPr="00E05BB6">
        <w:rPr>
          <w:rFonts w:ascii="Times New Roman" w:eastAsia="Times New Roman" w:hAnsi="Times New Roman" w:cs="Times New Roman"/>
          <w:b/>
          <w:bCs/>
          <w:kern w:val="0"/>
          <w:sz w:val="24"/>
          <w:szCs w:val="24"/>
          <w:lang w:eastAsia="pl-PL"/>
          <w14:ligatures w14:val="none"/>
        </w:rPr>
        <w:t xml:space="preserve"> za pośrednictwem Platformy zakupowej, </w:t>
      </w:r>
      <w:r w:rsidRPr="00E05BB6">
        <w:rPr>
          <w:rFonts w:ascii="Times New Roman" w:eastAsia="Times New Roman" w:hAnsi="Times New Roman" w:cs="Times New Roman"/>
          <w:bCs/>
          <w:kern w:val="0"/>
          <w:sz w:val="24"/>
          <w:szCs w:val="24"/>
          <w14:ligatures w14:val="none"/>
        </w:rPr>
        <w:t xml:space="preserve">dostępnej pod adresem internetowym: </w:t>
      </w:r>
      <w:hyperlink r:id="rId16" w:history="1">
        <w:r w:rsidRPr="00E05BB6">
          <w:rPr>
            <w:rFonts w:ascii="Times New Roman" w:eastAsia="Times New Roman" w:hAnsi="Times New Roman" w:cs="Times New Roman"/>
            <w:bCs/>
            <w:color w:val="0000FF"/>
            <w:kern w:val="0"/>
            <w:sz w:val="24"/>
            <w:szCs w:val="24"/>
            <w:u w:val="single"/>
            <w:lang w:eastAsia="pl-PL"/>
            <w14:ligatures w14:val="none"/>
          </w:rPr>
          <w:t>https://platformazakupowa.pl/pn/gmina_lidzbark</w:t>
        </w:r>
      </w:hyperlink>
    </w:p>
    <w:p w14:paraId="56D29033" w14:textId="77777777" w:rsidR="00E05BB6" w:rsidRPr="00E05BB6" w:rsidRDefault="00E05BB6">
      <w:pPr>
        <w:widowControl w:val="0"/>
        <w:numPr>
          <w:ilvl w:val="0"/>
          <w:numId w:val="32"/>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Po wypełnieniu Formularza składania oferty lub wniosku i dołączenia wszystkich wymaganych w SWZ załączników należy kliknąć przycisk „Przejdź do podsumowania”.</w:t>
      </w:r>
    </w:p>
    <w:p w14:paraId="66F2C6A6" w14:textId="77777777" w:rsidR="00E05BB6" w:rsidRPr="00E05BB6" w:rsidRDefault="00E05BB6">
      <w:pPr>
        <w:widowControl w:val="0"/>
        <w:numPr>
          <w:ilvl w:val="0"/>
          <w:numId w:val="32"/>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Oferta lub wniosek składana elektronicznie musi zostać podpisana elektronicznym podpisem kwalifikowanym lub podpisem zaufanym lub podpisem osobistym.</w:t>
      </w:r>
    </w:p>
    <w:p w14:paraId="0ABBAB25" w14:textId="77777777" w:rsidR="00E05BB6" w:rsidRPr="00E05BB6" w:rsidRDefault="00E05BB6">
      <w:pPr>
        <w:widowControl w:val="0"/>
        <w:numPr>
          <w:ilvl w:val="0"/>
          <w:numId w:val="32"/>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 datę złożenia oferty przyjmuje się datę jej przekazania na określonej w SWZ Platformie zakupowej poprzez kliknięcie przycisku “Złóż ofertę” i wyświetlenie się komunikatu, że oferta została zaszyfrowana i złożona.</w:t>
      </w:r>
    </w:p>
    <w:p w14:paraId="5CA15FF0" w14:textId="77777777" w:rsidR="00E05BB6" w:rsidRPr="00E05BB6" w:rsidRDefault="00E05BB6">
      <w:pPr>
        <w:widowControl w:val="0"/>
        <w:numPr>
          <w:ilvl w:val="0"/>
          <w:numId w:val="32"/>
        </w:numPr>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Szczegółowe informacje dla Wykonawców dotyczące złożenia, zmiany i wycofania oferty znajdują się na stronie internetowej pod adresem: </w:t>
      </w:r>
      <w:r w:rsidRPr="00E05BB6">
        <w:rPr>
          <w:rFonts w:ascii="Times New Roman" w:eastAsia="Times New Roman" w:hAnsi="Times New Roman" w:cs="Times New Roman"/>
          <w:kern w:val="0"/>
          <w:sz w:val="24"/>
          <w:szCs w:val="24"/>
          <w:lang w:eastAsia="pl-PL"/>
          <w14:ligatures w14:val="none"/>
        </w:rPr>
        <w:lastRenderedPageBreak/>
        <w:t>https://platformazakupowa.pl/strona/45-instrukcje.</w:t>
      </w:r>
    </w:p>
    <w:p w14:paraId="35EA6E8D" w14:textId="44D5DD75" w:rsidR="00E05BB6" w:rsidRPr="00E05BB6" w:rsidRDefault="00E05BB6">
      <w:pPr>
        <w:widowControl w:val="0"/>
        <w:numPr>
          <w:ilvl w:val="0"/>
          <w:numId w:val="32"/>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Otwarcie</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ofert</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nastąpi</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w</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dniu</w:t>
      </w:r>
      <w:r w:rsidRPr="00E05BB6">
        <w:rPr>
          <w:rFonts w:ascii="Times New Roman" w:eastAsia="Times New Roman" w:hAnsi="Times New Roman" w:cs="Times New Roman"/>
          <w:b/>
          <w:bCs/>
          <w:spacing w:val="1"/>
          <w:kern w:val="0"/>
          <w:sz w:val="24"/>
          <w:szCs w:val="24"/>
          <w:lang w:eastAsia="pl-PL"/>
          <w14:ligatures w14:val="none"/>
        </w:rPr>
        <w:t xml:space="preserve"> </w:t>
      </w:r>
      <w:r w:rsidR="00F745BF">
        <w:rPr>
          <w:rFonts w:ascii="Times New Roman" w:eastAsia="Times New Roman" w:hAnsi="Times New Roman" w:cs="Times New Roman"/>
          <w:b/>
          <w:bCs/>
          <w:spacing w:val="1"/>
          <w:kern w:val="0"/>
          <w:sz w:val="24"/>
          <w:szCs w:val="24"/>
          <w:lang w:eastAsia="pl-PL"/>
          <w14:ligatures w14:val="none"/>
        </w:rPr>
        <w:t>05</w:t>
      </w:r>
      <w:r w:rsidRPr="00E05BB6">
        <w:rPr>
          <w:rFonts w:ascii="Times New Roman" w:eastAsia="Times New Roman" w:hAnsi="Times New Roman" w:cs="Times New Roman"/>
          <w:b/>
          <w:bCs/>
          <w:spacing w:val="1"/>
          <w:kern w:val="0"/>
          <w:sz w:val="24"/>
          <w:szCs w:val="24"/>
          <w:lang w:eastAsia="pl-PL"/>
          <w14:ligatures w14:val="none"/>
        </w:rPr>
        <w:t>.0</w:t>
      </w:r>
      <w:r w:rsidR="00F745BF">
        <w:rPr>
          <w:rFonts w:ascii="Times New Roman" w:eastAsia="Times New Roman" w:hAnsi="Times New Roman" w:cs="Times New Roman"/>
          <w:b/>
          <w:bCs/>
          <w:spacing w:val="1"/>
          <w:kern w:val="0"/>
          <w:sz w:val="24"/>
          <w:szCs w:val="24"/>
          <w:lang w:eastAsia="pl-PL"/>
          <w14:ligatures w14:val="none"/>
        </w:rPr>
        <w:t>9</w:t>
      </w:r>
      <w:r w:rsidRPr="00E05BB6">
        <w:rPr>
          <w:rFonts w:ascii="Times New Roman" w:eastAsia="Times New Roman" w:hAnsi="Times New Roman" w:cs="Times New Roman"/>
          <w:b/>
          <w:bCs/>
          <w:spacing w:val="1"/>
          <w:kern w:val="0"/>
          <w:sz w:val="24"/>
          <w:szCs w:val="24"/>
          <w:lang w:eastAsia="pl-PL"/>
          <w14:ligatures w14:val="none"/>
        </w:rPr>
        <w:t>.</w:t>
      </w:r>
      <w:r w:rsidRPr="00E05BB6">
        <w:rPr>
          <w:rFonts w:ascii="Times New Roman" w:eastAsia="Times New Roman" w:hAnsi="Times New Roman" w:cs="Times New Roman"/>
          <w:b/>
          <w:bCs/>
          <w:kern w:val="0"/>
          <w:sz w:val="24"/>
          <w:szCs w:val="24"/>
          <w:lang w:eastAsia="pl-PL"/>
          <w14:ligatures w14:val="none"/>
        </w:rPr>
        <w:t>2023 r.</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o</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godz.</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 xml:space="preserve">10.30 </w:t>
      </w:r>
      <w:r w:rsidRPr="00E05BB6">
        <w:rPr>
          <w:rFonts w:ascii="Times New Roman" w:eastAsia="Times New Roman" w:hAnsi="Times New Roman" w:cs="Times New Roman"/>
          <w:kern w:val="0"/>
          <w:sz w:val="24"/>
          <w:szCs w:val="24"/>
          <w:lang w:eastAsia="pl-PL"/>
          <w14:ligatures w14:val="none"/>
        </w:rPr>
        <w:t>poprzez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odszyfrowanie </w:t>
      </w:r>
      <w:r w:rsidRPr="00E05BB6">
        <w:rPr>
          <w:rFonts w:ascii="Times New Roman" w:eastAsia="Times New Roman" w:hAnsi="Times New Roman" w:cs="Times New Roman"/>
          <w:kern w:val="0"/>
          <w:sz w:val="24"/>
          <w:szCs w:val="24"/>
          <w:lang w:eastAsia="pl-PL"/>
          <w14:ligatures w14:val="none"/>
        </w:rPr>
        <w:br/>
        <w:t>i otwarcie</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wczytanych na Platformie</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w:t>
      </w:r>
    </w:p>
    <w:p w14:paraId="7D9FF46E" w14:textId="77777777" w:rsidR="00E05BB6" w:rsidRPr="00E05BB6" w:rsidRDefault="00E05BB6">
      <w:pPr>
        <w:widowControl w:val="0"/>
        <w:numPr>
          <w:ilvl w:val="0"/>
          <w:numId w:val="32"/>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 najpóźniej przed otwarciem ofert, udostępni na stronie internetowej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prowadzonego postępowania informację o kwocie, jaką zamierza przeznaczyć na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sfinansowanie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p>
    <w:p w14:paraId="7C711EA9" w14:textId="77777777" w:rsidR="00E05BB6" w:rsidRPr="00E05BB6" w:rsidRDefault="00E05BB6">
      <w:pPr>
        <w:widowControl w:val="0"/>
        <w:numPr>
          <w:ilvl w:val="0"/>
          <w:numId w:val="32"/>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AB23F98" w14:textId="77777777" w:rsidR="00E05BB6" w:rsidRPr="00E05BB6" w:rsidRDefault="00E05BB6">
      <w:pPr>
        <w:widowControl w:val="0"/>
        <w:numPr>
          <w:ilvl w:val="0"/>
          <w:numId w:val="32"/>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 poinformuje o zmianie terminu otwarcia ofert w sytuacji o której mowa powyżej na stronie internetowej prowadzonego postępowania.</w:t>
      </w:r>
    </w:p>
    <w:p w14:paraId="433E69FC" w14:textId="77777777" w:rsidR="00E05BB6" w:rsidRPr="00E05BB6" w:rsidRDefault="00E05BB6">
      <w:pPr>
        <w:widowControl w:val="0"/>
        <w:numPr>
          <w:ilvl w:val="0"/>
          <w:numId w:val="32"/>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 niezwłocznie po otwarciu ofert, udostępnia na stronie internetowej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prowadzonego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postępowania informację</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p>
    <w:p w14:paraId="4C74B220" w14:textId="77777777" w:rsidR="00E05BB6" w:rsidRPr="00E05BB6" w:rsidRDefault="00E05BB6" w:rsidP="00E05BB6">
      <w:pPr>
        <w:widowControl w:val="0"/>
        <w:numPr>
          <w:ilvl w:val="1"/>
          <w:numId w:val="2"/>
        </w:numPr>
        <w:tabs>
          <w:tab w:val="left" w:pos="567"/>
        </w:tabs>
        <w:kinsoku w:val="0"/>
        <w:overflowPunct w:val="0"/>
        <w:autoSpaceDE w:val="0"/>
        <w:autoSpaceDN w:val="0"/>
        <w:adjustRightInd w:val="0"/>
        <w:spacing w:after="0" w:line="240" w:lineRule="auto"/>
        <w:ind w:left="567" w:right="153" w:hanging="283"/>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nazwach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albo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imionach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nazwiskach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oraz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siedzibach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miejscach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prowadzonej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działalności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gospodarczej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bądź</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miejscach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zamieszkania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których</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oferty</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zostały</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otwarte;</w:t>
      </w:r>
    </w:p>
    <w:p w14:paraId="33E25DB4" w14:textId="77777777" w:rsidR="00E05BB6" w:rsidRPr="00E05BB6" w:rsidRDefault="00E05BB6" w:rsidP="00E05BB6">
      <w:pPr>
        <w:widowControl w:val="0"/>
        <w:numPr>
          <w:ilvl w:val="1"/>
          <w:numId w:val="2"/>
        </w:numPr>
        <w:tabs>
          <w:tab w:val="left" w:pos="567"/>
          <w:tab w:val="left" w:pos="1134"/>
        </w:tabs>
        <w:kinsoku w:val="0"/>
        <w:overflowPunct w:val="0"/>
        <w:autoSpaceDE w:val="0"/>
        <w:autoSpaceDN w:val="0"/>
        <w:adjustRightInd w:val="0"/>
        <w:spacing w:after="0" w:line="240" w:lineRule="auto"/>
        <w:ind w:left="567" w:right="153" w:hanging="283"/>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cenach</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lub</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kosztach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zawartych</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ofertach.</w:t>
      </w:r>
    </w:p>
    <w:p w14:paraId="0E318155" w14:textId="77777777" w:rsidR="00E05BB6" w:rsidRPr="00E05BB6" w:rsidRDefault="00E05BB6">
      <w:pPr>
        <w:widowControl w:val="0"/>
        <w:numPr>
          <w:ilvl w:val="0"/>
          <w:numId w:val="32"/>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Informacja o której mowa w pkt. 11) zostanie opublikowana na stronie postępowania    </w:t>
      </w:r>
      <w:proofErr w:type="spellStart"/>
      <w:r w:rsidRPr="00E05BB6">
        <w:rPr>
          <w:rFonts w:ascii="Times New Roman" w:eastAsia="Times New Roman" w:hAnsi="Times New Roman" w:cs="Times New Roman"/>
          <w:kern w:val="0"/>
          <w:sz w:val="24"/>
          <w:szCs w:val="24"/>
          <w:lang w:eastAsia="pl-PL"/>
          <w14:ligatures w14:val="none"/>
        </w:rPr>
        <w:t>tj</w:t>
      </w:r>
      <w:proofErr w:type="spellEnd"/>
      <w:r w:rsidRPr="00E05BB6">
        <w:rPr>
          <w:rFonts w:ascii="Times New Roman" w:eastAsia="Times New Roman" w:hAnsi="Times New Roman" w:cs="Times New Roman"/>
          <w:kern w:val="0"/>
          <w:sz w:val="24"/>
          <w:szCs w:val="24"/>
          <w:lang w:eastAsia="pl-PL"/>
          <w14:ligatures w14:val="none"/>
        </w:rPr>
        <w:t xml:space="preserve">: </w:t>
      </w:r>
      <w:hyperlink r:id="rId17" w:history="1">
        <w:r w:rsidRPr="00E05BB6">
          <w:rPr>
            <w:rFonts w:ascii="Times New Roman" w:eastAsia="Times New Roman" w:hAnsi="Times New Roman" w:cs="Times New Roman"/>
            <w:bCs/>
            <w:color w:val="0000FF"/>
            <w:kern w:val="0"/>
            <w:sz w:val="24"/>
            <w:szCs w:val="24"/>
            <w:u w:val="single"/>
            <w:lang w:eastAsia="pl-PL"/>
            <w14:ligatures w14:val="none"/>
          </w:rPr>
          <w:t>https://platformazakupowa.pl/pn/gmina_lidzbark</w:t>
        </w:r>
      </w:hyperlink>
      <w:r w:rsidRPr="00E05BB6">
        <w:rPr>
          <w:rFonts w:ascii="Times New Roman" w:eastAsia="Times New Roman" w:hAnsi="Times New Roman" w:cs="Times New Roman"/>
          <w:bCs/>
          <w:color w:val="548DD4"/>
          <w:kern w:val="0"/>
          <w:sz w:val="24"/>
          <w:szCs w:val="24"/>
          <w:lang w:eastAsia="pl-PL"/>
          <w14:ligatures w14:val="none"/>
        </w:rPr>
        <w:t xml:space="preserve"> </w:t>
      </w:r>
      <w:r w:rsidRPr="00E05BB6">
        <w:rPr>
          <w:rFonts w:ascii="Times New Roman" w:eastAsia="Times New Roman" w:hAnsi="Times New Roman" w:cs="Times New Roman"/>
          <w:bCs/>
          <w:kern w:val="0"/>
          <w:sz w:val="24"/>
          <w:szCs w:val="24"/>
          <w:lang w:eastAsia="pl-PL"/>
          <w14:ligatures w14:val="none"/>
        </w:rPr>
        <w:t xml:space="preserve">w zakładce </w:t>
      </w:r>
      <w:r w:rsidRPr="00E05BB6">
        <w:rPr>
          <w:rFonts w:ascii="Times New Roman" w:eastAsia="Times New Roman" w:hAnsi="Times New Roman" w:cs="Times New Roman"/>
          <w:kern w:val="0"/>
          <w:sz w:val="24"/>
          <w:szCs w:val="24"/>
          <w:lang w:eastAsia="pl-PL"/>
          <w14:ligatures w14:val="none"/>
        </w:rPr>
        <w:t>,,Komunikaty”.</w:t>
      </w:r>
    </w:p>
    <w:p w14:paraId="1C3B6389" w14:textId="77777777" w:rsidR="00E05BB6" w:rsidRPr="00E05BB6" w:rsidRDefault="00E05BB6" w:rsidP="00E05BB6">
      <w:pPr>
        <w:widowControl w:val="0"/>
        <w:tabs>
          <w:tab w:val="left" w:pos="567"/>
        </w:tabs>
        <w:kinsoku w:val="0"/>
        <w:overflowPunct w:val="0"/>
        <w:autoSpaceDE w:val="0"/>
        <w:autoSpaceDN w:val="0"/>
        <w:adjustRightInd w:val="0"/>
        <w:spacing w:after="0" w:line="240" w:lineRule="auto"/>
        <w:ind w:hanging="567"/>
        <w:jc w:val="both"/>
        <w:rPr>
          <w:rFonts w:ascii="Times New Roman" w:eastAsia="Times New Roman" w:hAnsi="Times New Roman" w:cs="Times New Roman"/>
          <w:kern w:val="0"/>
          <w:sz w:val="24"/>
          <w:szCs w:val="24"/>
          <w:lang w:eastAsia="pl-PL"/>
          <w14:ligatures w14:val="none"/>
        </w:rPr>
      </w:pPr>
    </w:p>
    <w:p w14:paraId="2D664774" w14:textId="77777777" w:rsidR="00E05BB6" w:rsidRPr="00E05BB6" w:rsidRDefault="00E05BB6">
      <w:pPr>
        <w:widowControl w:val="0"/>
        <w:numPr>
          <w:ilvl w:val="0"/>
          <w:numId w:val="28"/>
        </w:numPr>
        <w:shd w:val="clear" w:color="auto" w:fill="A6A6A6"/>
        <w:tabs>
          <w:tab w:val="left" w:pos="284"/>
        </w:tabs>
        <w:kinsoku w:val="0"/>
        <w:overflowPunct w:val="0"/>
        <w:autoSpaceDE w:val="0"/>
        <w:autoSpaceDN w:val="0"/>
        <w:adjustRightInd w:val="0"/>
        <w:spacing w:before="214" w:after="0" w:line="240" w:lineRule="auto"/>
        <w:ind w:left="567" w:hanging="283"/>
        <w:outlineLvl w:val="0"/>
        <w:rPr>
          <w:rFonts w:ascii="Times New Roman" w:eastAsia="Times New Roman" w:hAnsi="Times New Roman" w:cs="Times New Roman"/>
          <w:b/>
          <w:bCs/>
          <w:color w:val="000000"/>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Termin związania ofertą</w:t>
      </w:r>
    </w:p>
    <w:p w14:paraId="47CFE7F6" w14:textId="64BD1B23" w:rsidR="00E05BB6" w:rsidRPr="00E05BB6" w:rsidRDefault="00E05BB6">
      <w:pPr>
        <w:widowControl w:val="0"/>
        <w:numPr>
          <w:ilvl w:val="0"/>
          <w:numId w:val="30"/>
        </w:numPr>
        <w:kinsoku w:val="0"/>
        <w:overflowPunct w:val="0"/>
        <w:autoSpaceDE w:val="0"/>
        <w:autoSpaceDN w:val="0"/>
        <w:adjustRightInd w:val="0"/>
        <w:spacing w:before="1"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Wykonawca</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pozostaje</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związany</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ofertą</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do</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dnia 0</w:t>
      </w:r>
      <w:r w:rsidR="00F745BF">
        <w:rPr>
          <w:rFonts w:ascii="Times New Roman" w:eastAsia="Times New Roman" w:hAnsi="Times New Roman" w:cs="Times New Roman"/>
          <w:b/>
          <w:bCs/>
          <w:kern w:val="0"/>
          <w:sz w:val="24"/>
          <w:szCs w:val="24"/>
          <w:lang w:eastAsia="pl-PL"/>
          <w14:ligatures w14:val="none"/>
        </w:rPr>
        <w:t>4</w:t>
      </w:r>
      <w:r w:rsidRPr="00E05BB6">
        <w:rPr>
          <w:rFonts w:ascii="Times New Roman" w:eastAsia="Times New Roman" w:hAnsi="Times New Roman" w:cs="Times New Roman"/>
          <w:b/>
          <w:bCs/>
          <w:kern w:val="0"/>
          <w:sz w:val="24"/>
          <w:szCs w:val="24"/>
          <w:lang w:eastAsia="pl-PL"/>
          <w14:ligatures w14:val="none"/>
        </w:rPr>
        <w:t>.</w:t>
      </w:r>
      <w:r w:rsidR="00F745BF">
        <w:rPr>
          <w:rFonts w:ascii="Times New Roman" w:eastAsia="Times New Roman" w:hAnsi="Times New Roman" w:cs="Times New Roman"/>
          <w:b/>
          <w:bCs/>
          <w:kern w:val="0"/>
          <w:sz w:val="24"/>
          <w:szCs w:val="24"/>
          <w:lang w:eastAsia="pl-PL"/>
          <w14:ligatures w14:val="none"/>
        </w:rPr>
        <w:t>10</w:t>
      </w:r>
      <w:r w:rsidRPr="00E05BB6">
        <w:rPr>
          <w:rFonts w:ascii="Times New Roman" w:eastAsia="Times New Roman" w:hAnsi="Times New Roman" w:cs="Times New Roman"/>
          <w:b/>
          <w:bCs/>
          <w:kern w:val="0"/>
          <w:sz w:val="24"/>
          <w:szCs w:val="24"/>
          <w:lang w:eastAsia="pl-PL"/>
          <w14:ligatures w14:val="none"/>
        </w:rPr>
        <w:t>.2023</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r.</w:t>
      </w:r>
    </w:p>
    <w:p w14:paraId="0E029266" w14:textId="77777777" w:rsidR="00E05BB6" w:rsidRPr="00E05BB6" w:rsidRDefault="00E05BB6">
      <w:pPr>
        <w:widowControl w:val="0"/>
        <w:numPr>
          <w:ilvl w:val="0"/>
          <w:numId w:val="30"/>
        </w:numPr>
        <w:kinsoku w:val="0"/>
        <w:overflowPunct w:val="0"/>
        <w:autoSpaceDE w:val="0"/>
        <w:autoSpaceDN w:val="0"/>
        <w:adjustRightInd w:val="0"/>
        <w:spacing w:before="1"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Bieg</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terminu</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związania</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ofertą</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rozpoczyna</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się</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wraz</w:t>
      </w:r>
      <w:r w:rsidRPr="00E05BB6">
        <w:rPr>
          <w:rFonts w:ascii="Times New Roman" w:eastAsia="Times New Roman" w:hAnsi="Times New Roman" w:cs="Times New Roman"/>
          <w:spacing w:val="-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upływem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terminu</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składania</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w:t>
      </w:r>
    </w:p>
    <w:p w14:paraId="13B71837" w14:textId="77777777" w:rsidR="00E05BB6" w:rsidRPr="00E05BB6" w:rsidRDefault="00E05BB6">
      <w:pPr>
        <w:widowControl w:val="0"/>
        <w:numPr>
          <w:ilvl w:val="0"/>
          <w:numId w:val="30"/>
        </w:numPr>
        <w:kinsoku w:val="0"/>
        <w:overflowPunct w:val="0"/>
        <w:autoSpaceDE w:val="0"/>
        <w:autoSpaceDN w:val="0"/>
        <w:adjustRightInd w:val="0"/>
        <w:spacing w:before="1"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przypadku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gdy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wybór</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najkorzystniejszej</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nastąpi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przed</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upływem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terminu</w:t>
      </w:r>
      <w:r w:rsidRPr="00E05BB6">
        <w:rPr>
          <w:rFonts w:ascii="Times New Roman" w:eastAsia="Times New Roman" w:hAnsi="Times New Roman" w:cs="Times New Roman"/>
          <w:spacing w:val="-5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związania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ofertą</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przed</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upływem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terminu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związania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ofertą,</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zwraca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się</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jednokrotnie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wyrażenie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zgody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przedłużenie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terminu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spacing w:val="1"/>
          <w:kern w:val="0"/>
          <w:sz w:val="24"/>
          <w:szCs w:val="24"/>
          <w:lang w:eastAsia="pl-PL"/>
          <w14:ligatures w14:val="none"/>
        </w:rPr>
        <w:br/>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wskazywany okres,</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 dłuższy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niż 30</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dni.</w:t>
      </w:r>
    </w:p>
    <w:p w14:paraId="7228C28E" w14:textId="77777777" w:rsidR="00E05BB6" w:rsidRPr="00E05BB6" w:rsidRDefault="00E05BB6">
      <w:pPr>
        <w:widowControl w:val="0"/>
        <w:numPr>
          <w:ilvl w:val="0"/>
          <w:numId w:val="30"/>
        </w:numPr>
        <w:kinsoku w:val="0"/>
        <w:overflowPunct w:val="0"/>
        <w:autoSpaceDE w:val="0"/>
        <w:autoSpaceDN w:val="0"/>
        <w:adjustRightInd w:val="0"/>
        <w:spacing w:before="1"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Przedłużenie terminu związania ofertą, o którym mowa w pkt. 3, wymaga złożenia przez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wykonawcę</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pisemnego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oświadczenia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wyrażeniu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zgody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przedłużenie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terminu</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związania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ofertą.</w:t>
      </w:r>
    </w:p>
    <w:p w14:paraId="20BCB3DB" w14:textId="77777777" w:rsidR="00E05BB6" w:rsidRPr="00E05BB6" w:rsidRDefault="00E05BB6">
      <w:pPr>
        <w:widowControl w:val="0"/>
        <w:numPr>
          <w:ilvl w:val="0"/>
          <w:numId w:val="30"/>
        </w:numPr>
        <w:kinsoku w:val="0"/>
        <w:overflowPunct w:val="0"/>
        <w:autoSpaceDE w:val="0"/>
        <w:autoSpaceDN w:val="0"/>
        <w:adjustRightInd w:val="0"/>
        <w:spacing w:before="1"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Przedłużenie terminu związania ofertą następuje wraz z przedłużeniem okresu ważności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wadium albo, jeżeli nie jest to możliwe, z wniesieniem nowego wadium na przedłużony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okres</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związania ofertą.</w:t>
      </w:r>
    </w:p>
    <w:p w14:paraId="024C8C30" w14:textId="77777777" w:rsidR="00E05BB6" w:rsidRPr="00E05BB6" w:rsidRDefault="00E05BB6">
      <w:pPr>
        <w:widowControl w:val="0"/>
        <w:numPr>
          <w:ilvl w:val="0"/>
          <w:numId w:val="28"/>
        </w:numPr>
        <w:shd w:val="clear" w:color="auto" w:fill="A6A6A6"/>
        <w:kinsoku w:val="0"/>
        <w:overflowPunct w:val="0"/>
        <w:autoSpaceDE w:val="0"/>
        <w:autoSpaceDN w:val="0"/>
        <w:adjustRightInd w:val="0"/>
        <w:spacing w:before="92" w:after="0" w:line="240" w:lineRule="auto"/>
        <w:ind w:left="567" w:hanging="283"/>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Opis kryteriów oceny ofert wraz z podaniem wag tych kryteriów i sposobu oceny ofert</w:t>
      </w:r>
    </w:p>
    <w:p w14:paraId="4DAAC6AF" w14:textId="77777777" w:rsidR="00E05BB6" w:rsidRPr="00E05BB6" w:rsidRDefault="00E05BB6">
      <w:pPr>
        <w:widowControl w:val="0"/>
        <w:numPr>
          <w:ilvl w:val="0"/>
          <w:numId w:val="62"/>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Przy wyborze najkorzystniejszej oferty Zamawiający będzie się kierował następującymi kryteriami oceny ofert:</w:t>
      </w:r>
    </w:p>
    <w:p w14:paraId="2B94F8BA" w14:textId="77777777" w:rsidR="00E05BB6" w:rsidRPr="00E05BB6" w:rsidRDefault="00E05BB6">
      <w:pPr>
        <w:widowControl w:val="0"/>
        <w:numPr>
          <w:ilvl w:val="0"/>
          <w:numId w:val="63"/>
        </w:numPr>
        <w:suppressAutoHyphens/>
        <w:autoSpaceDE w:val="0"/>
        <w:autoSpaceDN w:val="0"/>
        <w:adjustRightInd w:val="0"/>
        <w:spacing w:after="0" w:line="240" w:lineRule="auto"/>
        <w:ind w:left="851" w:hanging="284"/>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b/>
          <w:kern w:val="0"/>
          <w:sz w:val="24"/>
          <w:szCs w:val="24"/>
          <w:lang w:val="pl" w:eastAsia="pl-PL"/>
          <w14:ligatures w14:val="none"/>
        </w:rPr>
        <w:t>Cena (C)</w:t>
      </w:r>
      <w:r w:rsidRPr="00E05BB6">
        <w:rPr>
          <w:rFonts w:ascii="Times New Roman" w:eastAsia="Arial" w:hAnsi="Times New Roman" w:cs="Times New Roman"/>
          <w:kern w:val="0"/>
          <w:sz w:val="24"/>
          <w:szCs w:val="24"/>
          <w:lang w:val="pl" w:eastAsia="pl-PL"/>
          <w14:ligatures w14:val="none"/>
        </w:rPr>
        <w:t xml:space="preserve"> – waga kryterium 60%;</w:t>
      </w:r>
    </w:p>
    <w:p w14:paraId="0D16B730" w14:textId="77777777" w:rsidR="00E05BB6" w:rsidRPr="00E05BB6" w:rsidRDefault="00E05BB6">
      <w:pPr>
        <w:widowControl w:val="0"/>
        <w:numPr>
          <w:ilvl w:val="0"/>
          <w:numId w:val="63"/>
        </w:numPr>
        <w:suppressAutoHyphens/>
        <w:autoSpaceDE w:val="0"/>
        <w:autoSpaceDN w:val="0"/>
        <w:adjustRightInd w:val="0"/>
        <w:spacing w:after="0" w:line="240" w:lineRule="auto"/>
        <w:ind w:left="851" w:hanging="284"/>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b/>
          <w:kern w:val="0"/>
          <w:sz w:val="24"/>
          <w:szCs w:val="24"/>
          <w:lang w:val="pl" w:eastAsia="pl-PL"/>
          <w14:ligatures w14:val="none"/>
        </w:rPr>
        <w:t xml:space="preserve">Gwarancja (G) </w:t>
      </w:r>
      <w:r w:rsidRPr="00E05BB6">
        <w:rPr>
          <w:rFonts w:ascii="Times New Roman" w:eastAsia="Arial" w:hAnsi="Times New Roman" w:cs="Times New Roman"/>
          <w:kern w:val="0"/>
          <w:sz w:val="24"/>
          <w:szCs w:val="24"/>
          <w:lang w:val="pl" w:eastAsia="pl-PL"/>
          <w14:ligatures w14:val="none"/>
        </w:rPr>
        <w:t>– waga kryterium 40%</w:t>
      </w:r>
    </w:p>
    <w:p w14:paraId="3B7E6815" w14:textId="77777777" w:rsidR="00E05BB6" w:rsidRPr="00E05BB6" w:rsidRDefault="00E05BB6" w:rsidP="00E05BB6">
      <w:pPr>
        <w:suppressAutoHyphens/>
        <w:autoSpaceDN w:val="0"/>
        <w:spacing w:after="0" w:line="240" w:lineRule="auto"/>
        <w:textAlignment w:val="baseline"/>
        <w:rPr>
          <w:rFonts w:ascii="Times New Roman" w:eastAsia="Arial" w:hAnsi="Times New Roman" w:cs="Times New Roman"/>
          <w:kern w:val="0"/>
          <w:sz w:val="24"/>
          <w:szCs w:val="24"/>
          <w:lang w:val="pl" w:eastAsia="pl-PL"/>
          <w14:ligatures w14:val="none"/>
        </w:rPr>
      </w:pPr>
    </w:p>
    <w:p w14:paraId="7B6BB794" w14:textId="77777777" w:rsidR="00E05BB6" w:rsidRPr="00E05BB6" w:rsidRDefault="00E05BB6">
      <w:pPr>
        <w:widowControl w:val="0"/>
        <w:numPr>
          <w:ilvl w:val="0"/>
          <w:numId w:val="62"/>
        </w:numPr>
        <w:suppressAutoHyphens/>
        <w:autoSpaceDE w:val="0"/>
        <w:autoSpaceDN w:val="0"/>
        <w:adjustRightInd w:val="0"/>
        <w:spacing w:after="0" w:line="36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Zasady oceny ofert w poszczególnych kryteriach:</w:t>
      </w:r>
    </w:p>
    <w:p w14:paraId="6E6EB3AE" w14:textId="77777777" w:rsidR="00E05BB6" w:rsidRPr="00E05BB6" w:rsidRDefault="00E05BB6">
      <w:pPr>
        <w:widowControl w:val="0"/>
        <w:numPr>
          <w:ilvl w:val="0"/>
          <w:numId w:val="64"/>
        </w:numPr>
        <w:suppressAutoHyphens/>
        <w:autoSpaceDE w:val="0"/>
        <w:autoSpaceDN w:val="0"/>
        <w:adjustRightInd w:val="0"/>
        <w:spacing w:after="0" w:line="360" w:lineRule="auto"/>
        <w:ind w:left="851" w:hanging="284"/>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b/>
          <w:kern w:val="0"/>
          <w:sz w:val="24"/>
          <w:szCs w:val="24"/>
          <w:lang w:val="pl" w:eastAsia="pl-PL"/>
          <w14:ligatures w14:val="none"/>
        </w:rPr>
        <w:t xml:space="preserve">Cena (C) – waga </w:t>
      </w:r>
      <w:r w:rsidRPr="00E05BB6">
        <w:rPr>
          <w:rFonts w:ascii="Times New Roman" w:eastAsia="Arial" w:hAnsi="Times New Roman" w:cs="Times New Roman"/>
          <w:b/>
          <w:smallCaps/>
          <w:kern w:val="0"/>
          <w:sz w:val="24"/>
          <w:szCs w:val="24"/>
          <w:lang w:val="pl" w:eastAsia="pl-PL"/>
          <w14:ligatures w14:val="none"/>
        </w:rPr>
        <w:t> </w:t>
      </w:r>
      <w:r w:rsidRPr="00E05BB6">
        <w:rPr>
          <w:rFonts w:ascii="Times New Roman" w:eastAsia="Arial" w:hAnsi="Times New Roman" w:cs="Times New Roman"/>
          <w:b/>
          <w:smallCaps/>
          <w:kern w:val="0"/>
          <w:sz w:val="24"/>
          <w:szCs w:val="24"/>
          <w:lang w:val="pl" w:eastAsia="pl-PL"/>
          <w14:ligatures w14:val="none"/>
        </w:rPr>
        <w:t>60</w:t>
      </w:r>
      <w:r w:rsidRPr="00E05BB6">
        <w:rPr>
          <w:rFonts w:ascii="Times New Roman" w:eastAsia="Arial" w:hAnsi="Times New Roman" w:cs="Times New Roman"/>
          <w:b/>
          <w:kern w:val="0"/>
          <w:sz w:val="24"/>
          <w:szCs w:val="24"/>
          <w:lang w:val="pl" w:eastAsia="pl-PL"/>
          <w14:ligatures w14:val="none"/>
        </w:rPr>
        <w:t>%</w:t>
      </w:r>
    </w:p>
    <w:p w14:paraId="27F0116C" w14:textId="77777777" w:rsidR="00E05BB6" w:rsidRPr="00E05BB6" w:rsidRDefault="00E05BB6" w:rsidP="00E05BB6">
      <w:pPr>
        <w:suppressAutoHyphens/>
        <w:autoSpaceDN w:val="0"/>
        <w:spacing w:after="0" w:line="360" w:lineRule="auto"/>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b/>
          <w:kern w:val="0"/>
          <w:sz w:val="24"/>
          <w:szCs w:val="24"/>
          <w:lang w:val="pl" w:eastAsia="pl-PL"/>
          <w14:ligatures w14:val="none"/>
        </w:rPr>
        <w:t xml:space="preserve">             cena najniższa brutto*</w:t>
      </w:r>
    </w:p>
    <w:p w14:paraId="3FD935C6" w14:textId="77777777" w:rsidR="00E05BB6" w:rsidRPr="00E05BB6" w:rsidRDefault="00E05BB6" w:rsidP="00E05BB6">
      <w:pPr>
        <w:suppressAutoHyphens/>
        <w:autoSpaceDN w:val="0"/>
        <w:spacing w:after="0" w:line="360" w:lineRule="auto"/>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b/>
          <w:kern w:val="0"/>
          <w:sz w:val="24"/>
          <w:szCs w:val="24"/>
          <w:lang w:val="pl" w:eastAsia="pl-PL"/>
          <w14:ligatures w14:val="none"/>
        </w:rPr>
        <w:t>C =</w:t>
      </w:r>
      <w:r w:rsidRPr="00E05BB6">
        <w:rPr>
          <w:rFonts w:ascii="Times New Roman" w:eastAsia="Arial" w:hAnsi="Times New Roman" w:cs="Times New Roman"/>
          <w:kern w:val="0"/>
          <w:sz w:val="24"/>
          <w:szCs w:val="24"/>
          <w:lang w:val="pl" w:eastAsia="pl-PL"/>
          <w14:ligatures w14:val="none"/>
        </w:rPr>
        <w:t xml:space="preserve"> </w:t>
      </w:r>
      <w:r w:rsidRPr="00E05BB6">
        <w:rPr>
          <w:rFonts w:ascii="Times New Roman" w:eastAsia="Arial" w:hAnsi="Times New Roman" w:cs="Times New Roman"/>
          <w:strike/>
          <w:kern w:val="0"/>
          <w:sz w:val="24"/>
          <w:szCs w:val="24"/>
          <w:lang w:val="pl" w:eastAsia="pl-PL"/>
          <w14:ligatures w14:val="none"/>
        </w:rPr>
        <w:t xml:space="preserve">------------------------------------------------ </w:t>
      </w:r>
      <w:r w:rsidRPr="00E05BB6">
        <w:rPr>
          <w:rFonts w:ascii="Times New Roman" w:eastAsia="Arial" w:hAnsi="Times New Roman" w:cs="Times New Roman"/>
          <w:kern w:val="0"/>
          <w:sz w:val="24"/>
          <w:szCs w:val="24"/>
          <w:lang w:val="pl" w:eastAsia="pl-PL"/>
          <w14:ligatures w14:val="none"/>
        </w:rPr>
        <w:t xml:space="preserve">  </w:t>
      </w:r>
      <w:r w:rsidRPr="00E05BB6">
        <w:rPr>
          <w:rFonts w:ascii="Times New Roman" w:eastAsia="Arial" w:hAnsi="Times New Roman" w:cs="Times New Roman"/>
          <w:b/>
          <w:kern w:val="0"/>
          <w:sz w:val="24"/>
          <w:szCs w:val="24"/>
          <w:lang w:val="pl" w:eastAsia="pl-PL"/>
          <w14:ligatures w14:val="none"/>
        </w:rPr>
        <w:t>x 100 pkt x 60%</w:t>
      </w:r>
    </w:p>
    <w:p w14:paraId="0AF0C918" w14:textId="77777777" w:rsidR="00E05BB6" w:rsidRPr="00E05BB6" w:rsidRDefault="00E05BB6" w:rsidP="00E05BB6">
      <w:pPr>
        <w:suppressAutoHyphens/>
        <w:autoSpaceDN w:val="0"/>
        <w:spacing w:after="0" w:line="360" w:lineRule="auto"/>
        <w:jc w:val="both"/>
        <w:textAlignment w:val="baseline"/>
        <w:rPr>
          <w:rFonts w:ascii="Times New Roman" w:eastAsia="Arial" w:hAnsi="Times New Roman" w:cs="Times New Roman"/>
          <w:b/>
          <w:kern w:val="0"/>
          <w:sz w:val="24"/>
          <w:szCs w:val="24"/>
          <w:lang w:val="pl" w:eastAsia="pl-PL"/>
          <w14:ligatures w14:val="none"/>
        </w:rPr>
      </w:pPr>
      <w:r w:rsidRPr="00E05BB6">
        <w:rPr>
          <w:rFonts w:ascii="Times New Roman" w:eastAsia="Arial" w:hAnsi="Times New Roman" w:cs="Times New Roman"/>
          <w:b/>
          <w:kern w:val="0"/>
          <w:sz w:val="24"/>
          <w:szCs w:val="24"/>
          <w:lang w:val="pl" w:eastAsia="pl-PL"/>
          <w14:ligatures w14:val="none"/>
        </w:rPr>
        <w:t xml:space="preserve">         cena oferty ocenianej brutto</w:t>
      </w:r>
    </w:p>
    <w:p w14:paraId="525F613A" w14:textId="77777777" w:rsidR="00E05BB6" w:rsidRPr="00E05BB6" w:rsidRDefault="00E05BB6" w:rsidP="00E05BB6">
      <w:pPr>
        <w:suppressAutoHyphens/>
        <w:autoSpaceDN w:val="0"/>
        <w:spacing w:after="0" w:line="360" w:lineRule="auto"/>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b/>
          <w:kern w:val="0"/>
          <w:sz w:val="24"/>
          <w:szCs w:val="24"/>
          <w:lang w:val="pl" w:eastAsia="pl-PL"/>
          <w14:ligatures w14:val="none"/>
        </w:rPr>
        <w:lastRenderedPageBreak/>
        <w:t>* spośród wszystkich złożonych ofert niepodlegających odrzuceniu</w:t>
      </w:r>
    </w:p>
    <w:p w14:paraId="3021E129" w14:textId="77777777" w:rsidR="00E05BB6" w:rsidRPr="00E05BB6" w:rsidRDefault="00E05BB6" w:rsidP="00E05BB6">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Podstawą przyznania punktów w kryterium „cena” będzie cena ofertowa brutto podana przez Wykonawcę w Formularzu Ofertowym.</w:t>
      </w:r>
    </w:p>
    <w:p w14:paraId="1EC7BBBC" w14:textId="77777777" w:rsidR="00E05BB6" w:rsidRPr="00E05BB6" w:rsidRDefault="00E05BB6" w:rsidP="00E05BB6">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 xml:space="preserve">Cena ofertowa brutto musi uwzględniać wszelkie koszty jakie Wykonawca poniesie w związku z realizacją przedmiotu zamówienia. W ramach tego kryterium Wykonawca może otrzymać maksymalnie 60 punktów                                 </w:t>
      </w:r>
    </w:p>
    <w:p w14:paraId="6F79ECF7" w14:textId="77777777" w:rsidR="00E05BB6" w:rsidRPr="00E05BB6" w:rsidRDefault="00E05BB6">
      <w:pPr>
        <w:widowControl w:val="0"/>
        <w:numPr>
          <w:ilvl w:val="0"/>
          <w:numId w:val="64"/>
        </w:numPr>
        <w:suppressAutoHyphens/>
        <w:autoSpaceDE w:val="0"/>
        <w:autoSpaceDN w:val="0"/>
        <w:adjustRightInd w:val="0"/>
        <w:spacing w:after="0" w:line="240" w:lineRule="auto"/>
        <w:ind w:left="851" w:hanging="284"/>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b/>
          <w:kern w:val="0"/>
          <w:sz w:val="24"/>
          <w:szCs w:val="24"/>
          <w:lang w:val="pl" w:eastAsia="pl-PL"/>
          <w14:ligatures w14:val="none"/>
        </w:rPr>
        <w:t xml:space="preserve">Gwarancja (G)  – waga </w:t>
      </w:r>
      <w:r w:rsidRPr="00E05BB6">
        <w:rPr>
          <w:rFonts w:ascii="Times New Roman" w:eastAsia="Arial" w:hAnsi="Times New Roman" w:cs="Times New Roman"/>
          <w:b/>
          <w:smallCaps/>
          <w:kern w:val="0"/>
          <w:sz w:val="24"/>
          <w:szCs w:val="24"/>
          <w:lang w:val="pl" w:eastAsia="pl-PL"/>
          <w14:ligatures w14:val="none"/>
        </w:rPr>
        <w:t> </w:t>
      </w:r>
      <w:r w:rsidRPr="00E05BB6">
        <w:rPr>
          <w:rFonts w:ascii="Times New Roman" w:eastAsia="Arial" w:hAnsi="Times New Roman" w:cs="Times New Roman"/>
          <w:b/>
          <w:smallCaps/>
          <w:kern w:val="0"/>
          <w:sz w:val="24"/>
          <w:szCs w:val="24"/>
          <w:lang w:val="pl" w:eastAsia="pl-PL"/>
          <w14:ligatures w14:val="none"/>
        </w:rPr>
        <w:t>40</w:t>
      </w:r>
      <w:r w:rsidRPr="00E05BB6">
        <w:rPr>
          <w:rFonts w:ascii="Times New Roman" w:eastAsia="Arial" w:hAnsi="Times New Roman" w:cs="Times New Roman"/>
          <w:b/>
          <w:kern w:val="0"/>
          <w:sz w:val="24"/>
          <w:szCs w:val="24"/>
          <w:lang w:val="pl" w:eastAsia="pl-PL"/>
          <w14:ligatures w14:val="none"/>
        </w:rPr>
        <w:t>%</w:t>
      </w:r>
    </w:p>
    <w:p w14:paraId="3384BF7C" w14:textId="77777777" w:rsidR="00E05BB6" w:rsidRPr="00E05BB6" w:rsidRDefault="00E05BB6" w:rsidP="00E05BB6">
      <w:pPr>
        <w:tabs>
          <w:tab w:val="left" w:pos="9029"/>
        </w:tabs>
        <w:suppressAutoHyphens/>
        <w:autoSpaceDN w:val="0"/>
        <w:spacing w:after="0" w:line="240" w:lineRule="auto"/>
        <w:jc w:val="both"/>
        <w:rPr>
          <w:rFonts w:ascii="Times New Roman" w:eastAsia="Calibri" w:hAnsi="Times New Roman" w:cs="Times New Roman"/>
          <w:color w:val="000000"/>
          <w:kern w:val="0"/>
          <w:sz w:val="24"/>
          <w:szCs w:val="24"/>
          <w:lang w:eastAsia="pl-PL"/>
          <w14:ligatures w14:val="none"/>
        </w:rPr>
      </w:pPr>
      <w:r w:rsidRPr="00E05BB6">
        <w:rPr>
          <w:rFonts w:ascii="Times New Roman" w:eastAsia="Calibri" w:hAnsi="Times New Roman" w:cs="Times New Roman"/>
          <w:color w:val="000000"/>
          <w:kern w:val="0"/>
          <w:sz w:val="24"/>
          <w:szCs w:val="24"/>
          <w:lang w:eastAsia="pl-PL"/>
          <w14:ligatures w14:val="none"/>
        </w:rPr>
        <w:t>Oferty będą oceniane w następujący sposób : najkrótszy możliwy okres gwarancji  wymagany przez Zamawiającego (warunek konieczny) 24 miesiące, najdłuższy możliwy okres gwarancji zaoferowany przez Wykonawcę 36 miesięcy.  W ramach tego kryterium Wykonawca może otrzymać maksymalnie 40 punktów i odpowiednio :</w:t>
      </w:r>
    </w:p>
    <w:p w14:paraId="06B2C65A" w14:textId="77777777" w:rsidR="00E05BB6" w:rsidRPr="00E05BB6" w:rsidRDefault="00E05BB6" w:rsidP="00E05BB6">
      <w:pPr>
        <w:tabs>
          <w:tab w:val="left" w:pos="624"/>
        </w:tabs>
        <w:suppressAutoHyphens/>
        <w:autoSpaceDN w:val="0"/>
        <w:spacing w:after="0" w:line="240" w:lineRule="auto"/>
        <w:jc w:val="both"/>
        <w:rPr>
          <w:rFonts w:ascii="Times New Roman" w:eastAsia="Calibri" w:hAnsi="Times New Roman" w:cs="Times New Roman"/>
          <w:color w:val="000000"/>
          <w:kern w:val="0"/>
          <w:sz w:val="24"/>
          <w:szCs w:val="24"/>
          <w:lang w:eastAsia="pl-PL"/>
          <w14:ligatures w14:val="none"/>
        </w:rPr>
      </w:pPr>
      <w:r w:rsidRPr="00E05BB6">
        <w:rPr>
          <w:rFonts w:ascii="Times New Roman" w:eastAsia="Calibri" w:hAnsi="Times New Roman" w:cs="Times New Roman"/>
          <w:color w:val="000000"/>
          <w:kern w:val="0"/>
          <w:sz w:val="24"/>
          <w:szCs w:val="24"/>
          <w:lang w:eastAsia="pl-PL"/>
          <w14:ligatures w14:val="none"/>
        </w:rPr>
        <w:tab/>
      </w:r>
    </w:p>
    <w:p w14:paraId="1370170E" w14:textId="77777777" w:rsidR="00E05BB6" w:rsidRPr="00E05BB6" w:rsidRDefault="00E05BB6">
      <w:pPr>
        <w:widowControl w:val="0"/>
        <w:numPr>
          <w:ilvl w:val="0"/>
          <w:numId w:val="72"/>
        </w:numPr>
        <w:tabs>
          <w:tab w:val="left" w:pos="-1224"/>
        </w:tabs>
        <w:suppressAutoHyphens/>
        <w:autoSpaceDE w:val="0"/>
        <w:autoSpaceDN w:val="0"/>
        <w:adjustRightInd w:val="0"/>
        <w:spacing w:after="0" w:line="240" w:lineRule="auto"/>
        <w:ind w:hanging="294"/>
        <w:jc w:val="both"/>
        <w:textAlignment w:val="baseline"/>
        <w:rPr>
          <w:rFonts w:ascii="Times New Roman" w:eastAsia="Calibri" w:hAnsi="Times New Roman" w:cs="Times New Roman"/>
          <w:color w:val="000000"/>
          <w:kern w:val="0"/>
          <w:sz w:val="24"/>
          <w:szCs w:val="24"/>
          <w:lang w:eastAsia="pl-PL"/>
          <w14:ligatures w14:val="none"/>
        </w:rPr>
      </w:pPr>
      <w:r w:rsidRPr="00E05BB6">
        <w:rPr>
          <w:rFonts w:ascii="Times New Roman" w:eastAsia="Calibri" w:hAnsi="Times New Roman" w:cs="Times New Roman"/>
          <w:color w:val="000000"/>
          <w:kern w:val="0"/>
          <w:sz w:val="24"/>
          <w:szCs w:val="24"/>
          <w:lang w:eastAsia="pl-PL"/>
          <w14:ligatures w14:val="none"/>
        </w:rPr>
        <w:t>m-ce – 0 pkt</w:t>
      </w:r>
    </w:p>
    <w:p w14:paraId="4E313BF1" w14:textId="77777777" w:rsidR="00E05BB6" w:rsidRPr="00E05BB6" w:rsidRDefault="00E05BB6">
      <w:pPr>
        <w:widowControl w:val="0"/>
        <w:numPr>
          <w:ilvl w:val="0"/>
          <w:numId w:val="71"/>
        </w:numPr>
        <w:tabs>
          <w:tab w:val="left" w:pos="-1224"/>
        </w:tabs>
        <w:suppressAutoHyphens/>
        <w:autoSpaceDE w:val="0"/>
        <w:autoSpaceDN w:val="0"/>
        <w:adjustRightInd w:val="0"/>
        <w:spacing w:after="0" w:line="240" w:lineRule="auto"/>
        <w:ind w:hanging="294"/>
        <w:jc w:val="both"/>
        <w:textAlignment w:val="baseline"/>
        <w:rPr>
          <w:rFonts w:ascii="Times New Roman" w:eastAsia="Calibri" w:hAnsi="Times New Roman" w:cs="Times New Roman"/>
          <w:color w:val="000000"/>
          <w:kern w:val="0"/>
          <w:sz w:val="24"/>
          <w:szCs w:val="24"/>
          <w:lang w:eastAsia="pl-PL"/>
          <w14:ligatures w14:val="none"/>
        </w:rPr>
      </w:pPr>
      <w:r w:rsidRPr="00E05BB6">
        <w:rPr>
          <w:rFonts w:ascii="Times New Roman" w:eastAsia="Calibri" w:hAnsi="Times New Roman" w:cs="Times New Roman"/>
          <w:color w:val="000000"/>
          <w:kern w:val="0"/>
          <w:sz w:val="24"/>
          <w:szCs w:val="24"/>
          <w:lang w:eastAsia="pl-PL"/>
          <w14:ligatures w14:val="none"/>
        </w:rPr>
        <w:t>m-</w:t>
      </w:r>
      <w:proofErr w:type="spellStart"/>
      <w:r w:rsidRPr="00E05BB6">
        <w:rPr>
          <w:rFonts w:ascii="Times New Roman" w:eastAsia="Calibri" w:hAnsi="Times New Roman" w:cs="Times New Roman"/>
          <w:color w:val="000000"/>
          <w:kern w:val="0"/>
          <w:sz w:val="24"/>
          <w:szCs w:val="24"/>
          <w:lang w:eastAsia="pl-PL"/>
          <w14:ligatures w14:val="none"/>
        </w:rPr>
        <w:t>cy</w:t>
      </w:r>
      <w:proofErr w:type="spellEnd"/>
      <w:r w:rsidRPr="00E05BB6">
        <w:rPr>
          <w:rFonts w:ascii="Times New Roman" w:eastAsia="Calibri" w:hAnsi="Times New Roman" w:cs="Times New Roman"/>
          <w:color w:val="000000"/>
          <w:kern w:val="0"/>
          <w:sz w:val="24"/>
          <w:szCs w:val="24"/>
          <w:lang w:eastAsia="pl-PL"/>
          <w14:ligatures w14:val="none"/>
        </w:rPr>
        <w:t xml:space="preserve"> – 10 pkt</w:t>
      </w:r>
    </w:p>
    <w:p w14:paraId="51D56DCF" w14:textId="77777777" w:rsidR="00E05BB6" w:rsidRPr="00E05BB6" w:rsidRDefault="00E05BB6" w:rsidP="00E05BB6">
      <w:pPr>
        <w:tabs>
          <w:tab w:val="left" w:pos="624"/>
        </w:tabs>
        <w:suppressAutoHyphens/>
        <w:autoSpaceDN w:val="0"/>
        <w:spacing w:after="0" w:line="240" w:lineRule="auto"/>
        <w:ind w:left="426" w:hanging="426"/>
        <w:jc w:val="both"/>
        <w:rPr>
          <w:rFonts w:ascii="Times New Roman" w:eastAsia="Calibri" w:hAnsi="Times New Roman" w:cs="Times New Roman"/>
          <w:color w:val="000000"/>
          <w:kern w:val="0"/>
          <w:sz w:val="24"/>
          <w:szCs w:val="24"/>
          <w:lang w:eastAsia="pl-PL"/>
          <w14:ligatures w14:val="none"/>
        </w:rPr>
      </w:pPr>
      <w:r w:rsidRPr="00E05BB6">
        <w:rPr>
          <w:rFonts w:ascii="Times New Roman" w:eastAsia="Calibri" w:hAnsi="Times New Roman" w:cs="Times New Roman"/>
          <w:color w:val="000000"/>
          <w:kern w:val="0"/>
          <w:sz w:val="24"/>
          <w:szCs w:val="24"/>
          <w:lang w:eastAsia="pl-PL"/>
          <w14:ligatures w14:val="none"/>
        </w:rPr>
        <w:tab/>
        <w:t>30 m-</w:t>
      </w:r>
      <w:proofErr w:type="spellStart"/>
      <w:r w:rsidRPr="00E05BB6">
        <w:rPr>
          <w:rFonts w:ascii="Times New Roman" w:eastAsia="Calibri" w:hAnsi="Times New Roman" w:cs="Times New Roman"/>
          <w:color w:val="000000"/>
          <w:kern w:val="0"/>
          <w:sz w:val="24"/>
          <w:szCs w:val="24"/>
          <w:lang w:eastAsia="pl-PL"/>
          <w14:ligatures w14:val="none"/>
        </w:rPr>
        <w:t>cy</w:t>
      </w:r>
      <w:proofErr w:type="spellEnd"/>
      <w:r w:rsidRPr="00E05BB6">
        <w:rPr>
          <w:rFonts w:ascii="Times New Roman" w:eastAsia="Calibri" w:hAnsi="Times New Roman" w:cs="Times New Roman"/>
          <w:color w:val="000000"/>
          <w:kern w:val="0"/>
          <w:sz w:val="24"/>
          <w:szCs w:val="24"/>
          <w:lang w:eastAsia="pl-PL"/>
          <w14:ligatures w14:val="none"/>
        </w:rPr>
        <w:t xml:space="preserve"> – 20 pkt</w:t>
      </w:r>
    </w:p>
    <w:p w14:paraId="03E26F33" w14:textId="77777777" w:rsidR="00E05BB6" w:rsidRPr="00E05BB6" w:rsidRDefault="00E05BB6" w:rsidP="00E05BB6">
      <w:pPr>
        <w:tabs>
          <w:tab w:val="left" w:pos="624"/>
        </w:tabs>
        <w:suppressAutoHyphens/>
        <w:autoSpaceDN w:val="0"/>
        <w:spacing w:after="0" w:line="240" w:lineRule="auto"/>
        <w:ind w:left="426" w:hanging="426"/>
        <w:jc w:val="both"/>
        <w:rPr>
          <w:rFonts w:ascii="Times New Roman" w:eastAsia="Calibri" w:hAnsi="Times New Roman" w:cs="Times New Roman"/>
          <w:color w:val="000000"/>
          <w:kern w:val="0"/>
          <w:sz w:val="24"/>
          <w:szCs w:val="24"/>
          <w:lang w:eastAsia="pl-PL"/>
          <w14:ligatures w14:val="none"/>
        </w:rPr>
      </w:pPr>
      <w:r w:rsidRPr="00E05BB6">
        <w:rPr>
          <w:rFonts w:ascii="Times New Roman" w:eastAsia="Calibri" w:hAnsi="Times New Roman" w:cs="Times New Roman"/>
          <w:color w:val="000000"/>
          <w:kern w:val="0"/>
          <w:sz w:val="24"/>
          <w:szCs w:val="24"/>
          <w:lang w:eastAsia="pl-PL"/>
          <w14:ligatures w14:val="none"/>
        </w:rPr>
        <w:tab/>
        <w:t>33 m-ce – 30 pkt</w:t>
      </w:r>
    </w:p>
    <w:p w14:paraId="20D0B891" w14:textId="77777777" w:rsidR="00E05BB6" w:rsidRPr="00E05BB6" w:rsidRDefault="00E05BB6" w:rsidP="00E05BB6">
      <w:pPr>
        <w:tabs>
          <w:tab w:val="left" w:pos="624"/>
        </w:tabs>
        <w:suppressAutoHyphens/>
        <w:autoSpaceDN w:val="0"/>
        <w:spacing w:after="0" w:line="240" w:lineRule="auto"/>
        <w:ind w:left="426" w:hanging="426"/>
        <w:jc w:val="both"/>
        <w:rPr>
          <w:rFonts w:ascii="Times New Roman" w:eastAsia="Calibri" w:hAnsi="Times New Roman" w:cs="Times New Roman"/>
          <w:color w:val="000000"/>
          <w:kern w:val="0"/>
          <w:sz w:val="24"/>
          <w:szCs w:val="24"/>
          <w:lang w:eastAsia="pl-PL"/>
          <w14:ligatures w14:val="none"/>
        </w:rPr>
      </w:pPr>
      <w:r w:rsidRPr="00E05BB6">
        <w:rPr>
          <w:rFonts w:ascii="Times New Roman" w:eastAsia="Calibri" w:hAnsi="Times New Roman" w:cs="Times New Roman"/>
          <w:color w:val="000000"/>
          <w:kern w:val="0"/>
          <w:sz w:val="24"/>
          <w:szCs w:val="24"/>
          <w:lang w:eastAsia="pl-PL"/>
          <w14:ligatures w14:val="none"/>
        </w:rPr>
        <w:tab/>
        <w:t>36 m-</w:t>
      </w:r>
      <w:proofErr w:type="spellStart"/>
      <w:r w:rsidRPr="00E05BB6">
        <w:rPr>
          <w:rFonts w:ascii="Times New Roman" w:eastAsia="Calibri" w:hAnsi="Times New Roman" w:cs="Times New Roman"/>
          <w:color w:val="000000"/>
          <w:kern w:val="0"/>
          <w:sz w:val="24"/>
          <w:szCs w:val="24"/>
          <w:lang w:eastAsia="pl-PL"/>
          <w14:ligatures w14:val="none"/>
        </w:rPr>
        <w:t>cy</w:t>
      </w:r>
      <w:proofErr w:type="spellEnd"/>
      <w:r w:rsidRPr="00E05BB6">
        <w:rPr>
          <w:rFonts w:ascii="Times New Roman" w:eastAsia="Calibri" w:hAnsi="Times New Roman" w:cs="Times New Roman"/>
          <w:color w:val="000000"/>
          <w:kern w:val="0"/>
          <w:sz w:val="24"/>
          <w:szCs w:val="24"/>
          <w:lang w:eastAsia="pl-PL"/>
          <w14:ligatures w14:val="none"/>
        </w:rPr>
        <w:t xml:space="preserve"> – 40 pkt</w:t>
      </w:r>
    </w:p>
    <w:p w14:paraId="02455FA2" w14:textId="77777777" w:rsidR="00E05BB6" w:rsidRPr="00E05BB6" w:rsidRDefault="00E05BB6" w:rsidP="00E05BB6">
      <w:pPr>
        <w:tabs>
          <w:tab w:val="left" w:pos="284"/>
          <w:tab w:val="left" w:pos="567"/>
        </w:tabs>
        <w:suppressAutoHyphens/>
        <w:autoSpaceDN w:val="0"/>
        <w:spacing w:after="0" w:line="240" w:lineRule="auto"/>
        <w:jc w:val="both"/>
        <w:rPr>
          <w:rFonts w:ascii="Times New Roman" w:eastAsia="Calibri" w:hAnsi="Times New Roman" w:cs="Times New Roman"/>
          <w:color w:val="000000"/>
          <w:kern w:val="0"/>
          <w:lang w:eastAsia="pl-PL"/>
          <w14:ligatures w14:val="none"/>
        </w:rPr>
      </w:pPr>
    </w:p>
    <w:p w14:paraId="3A726BDF" w14:textId="77777777" w:rsidR="00E05BB6" w:rsidRPr="00E05BB6" w:rsidRDefault="00E05BB6">
      <w:pPr>
        <w:widowControl w:val="0"/>
        <w:numPr>
          <w:ilvl w:val="0"/>
          <w:numId w:val="65"/>
        </w:numPr>
        <w:tabs>
          <w:tab w:val="left" w:pos="284"/>
          <w:tab w:val="left" w:pos="567"/>
        </w:tabs>
        <w:suppressAutoHyphens/>
        <w:autoSpaceDE w:val="0"/>
        <w:autoSpaceDN w:val="0"/>
        <w:adjustRightInd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r w:rsidRPr="00E05BB6">
        <w:rPr>
          <w:rFonts w:ascii="Times New Roman" w:eastAsia="Calibri" w:hAnsi="Times New Roman" w:cs="Times New Roman"/>
          <w:color w:val="000000"/>
          <w:kern w:val="0"/>
          <w:sz w:val="24"/>
          <w:szCs w:val="24"/>
          <w:lang w:eastAsia="pl-PL"/>
          <w14:ligatures w14:val="none"/>
        </w:rPr>
        <w:t>oferta z okresem gwarancji krótszym niż 24 miesiące zostanie odrzucona jako niezgodna z SWZ,</w:t>
      </w:r>
    </w:p>
    <w:p w14:paraId="52A10F52" w14:textId="77777777" w:rsidR="00E05BB6" w:rsidRPr="00E05BB6" w:rsidRDefault="00E05BB6">
      <w:pPr>
        <w:widowControl w:val="0"/>
        <w:numPr>
          <w:ilvl w:val="0"/>
          <w:numId w:val="65"/>
        </w:numPr>
        <w:tabs>
          <w:tab w:val="left" w:pos="284"/>
          <w:tab w:val="left" w:pos="567"/>
        </w:tabs>
        <w:suppressAutoHyphens/>
        <w:autoSpaceDE w:val="0"/>
        <w:autoSpaceDN w:val="0"/>
        <w:adjustRightInd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r w:rsidRPr="00E05BB6">
        <w:rPr>
          <w:rFonts w:ascii="Times New Roman" w:eastAsia="Calibri" w:hAnsi="Times New Roman" w:cs="Times New Roman"/>
          <w:color w:val="000000"/>
          <w:kern w:val="0"/>
          <w:sz w:val="24"/>
          <w:szCs w:val="24"/>
          <w:lang w:eastAsia="pl-PL"/>
          <w14:ligatures w14:val="none"/>
        </w:rPr>
        <w:t>oferta z gwarancją dłuższą niż 36 miesięcy  otrzyma nie więcej niż 40 punktów,</w:t>
      </w:r>
    </w:p>
    <w:p w14:paraId="07D5AE4F" w14:textId="77777777" w:rsidR="00E05BB6" w:rsidRPr="00E05BB6" w:rsidRDefault="00E05BB6">
      <w:pPr>
        <w:widowControl w:val="0"/>
        <w:numPr>
          <w:ilvl w:val="0"/>
          <w:numId w:val="65"/>
        </w:numPr>
        <w:tabs>
          <w:tab w:val="left" w:pos="0"/>
          <w:tab w:val="left" w:pos="284"/>
          <w:tab w:val="left" w:pos="567"/>
        </w:tabs>
        <w:suppressAutoHyphens/>
        <w:autoSpaceDE w:val="0"/>
        <w:autoSpaceDN w:val="0"/>
        <w:adjustRightInd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r w:rsidRPr="00E05BB6">
        <w:rPr>
          <w:rFonts w:ascii="Times New Roman" w:eastAsia="Calibri" w:hAnsi="Times New Roman" w:cs="Times New Roman"/>
          <w:color w:val="000000"/>
          <w:kern w:val="0"/>
          <w:sz w:val="24"/>
          <w:szCs w:val="24"/>
          <w:lang w:eastAsia="pl-PL"/>
          <w14:ligatures w14:val="none"/>
        </w:rPr>
        <w:t>pozostałe oferty są punktowane według długości zaoferowanej gwarancji,</w:t>
      </w:r>
    </w:p>
    <w:p w14:paraId="2B8CC74B" w14:textId="77777777" w:rsidR="00E05BB6" w:rsidRPr="00E05BB6" w:rsidRDefault="00E05BB6">
      <w:pPr>
        <w:widowControl w:val="0"/>
        <w:numPr>
          <w:ilvl w:val="0"/>
          <w:numId w:val="65"/>
        </w:numPr>
        <w:tabs>
          <w:tab w:val="left" w:pos="0"/>
          <w:tab w:val="left" w:pos="284"/>
          <w:tab w:val="left" w:pos="567"/>
        </w:tabs>
        <w:suppressAutoHyphens/>
        <w:autoSpaceDE w:val="0"/>
        <w:autoSpaceDN w:val="0"/>
        <w:adjustRightInd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r w:rsidRPr="00E05BB6">
        <w:rPr>
          <w:rFonts w:ascii="Times New Roman" w:eastAsia="Calibri" w:hAnsi="Times New Roman" w:cs="Times New Roman"/>
          <w:color w:val="000000"/>
          <w:kern w:val="0"/>
          <w:sz w:val="24"/>
          <w:szCs w:val="24"/>
          <w:lang w:eastAsia="pl-PL"/>
          <w14:ligatures w14:val="none"/>
        </w:rPr>
        <w:t>jeżeli wykonawca poda inną liczbę miesięcy niż określone wyżej to otrzyma liczbę punktów przysługującą danemu przedziałowi 3 miesięcznemu, termin gwarancji należy podać w pełnych miesiącach;</w:t>
      </w:r>
    </w:p>
    <w:p w14:paraId="52C663BC" w14:textId="77777777" w:rsidR="00E05BB6" w:rsidRPr="00E05BB6" w:rsidRDefault="00E05BB6">
      <w:pPr>
        <w:widowControl w:val="0"/>
        <w:numPr>
          <w:ilvl w:val="0"/>
          <w:numId w:val="65"/>
        </w:numPr>
        <w:tabs>
          <w:tab w:val="left" w:pos="0"/>
          <w:tab w:val="left" w:pos="284"/>
          <w:tab w:val="left" w:pos="567"/>
        </w:tabs>
        <w:suppressAutoHyphens/>
        <w:autoSpaceDE w:val="0"/>
        <w:autoSpaceDN w:val="0"/>
        <w:adjustRightInd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r w:rsidRPr="00E05BB6">
        <w:rPr>
          <w:rFonts w:ascii="Times New Roman" w:eastAsia="Calibri" w:hAnsi="Times New Roman" w:cs="Times New Roman"/>
          <w:color w:val="000000"/>
          <w:kern w:val="0"/>
          <w:sz w:val="24"/>
          <w:szCs w:val="24"/>
          <w:lang w:eastAsia="pl-PL"/>
          <w14:ligatures w14:val="none"/>
        </w:rPr>
        <w:t xml:space="preserve">Okres gwarancji będzie liczony od dnia podpisania bezusterkowego protokołu odbioru końcowego. </w:t>
      </w:r>
    </w:p>
    <w:p w14:paraId="1FECF4D2" w14:textId="77777777" w:rsidR="00E05BB6" w:rsidRPr="00E05BB6" w:rsidRDefault="00E05BB6" w:rsidP="00E05BB6">
      <w:pPr>
        <w:tabs>
          <w:tab w:val="left" w:pos="0"/>
          <w:tab w:val="left" w:pos="567"/>
          <w:tab w:val="left" w:pos="709"/>
        </w:tabs>
        <w:suppressAutoHyphens/>
        <w:autoSpaceDN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p>
    <w:p w14:paraId="6078E7BD" w14:textId="77777777" w:rsidR="00E05BB6" w:rsidRPr="00E05BB6" w:rsidRDefault="00E05BB6">
      <w:pPr>
        <w:widowControl w:val="0"/>
        <w:numPr>
          <w:ilvl w:val="0"/>
          <w:numId w:val="62"/>
        </w:numPr>
        <w:tabs>
          <w:tab w:val="left" w:pos="1437"/>
        </w:tabs>
        <w:suppressAutoHyphens/>
        <w:autoSpaceDE w:val="0"/>
        <w:autoSpaceDN w:val="0"/>
        <w:adjustRightInd w:val="0"/>
        <w:spacing w:after="0" w:line="240" w:lineRule="auto"/>
        <w:ind w:left="567" w:hanging="567"/>
        <w:jc w:val="both"/>
        <w:textAlignment w:val="baseline"/>
        <w:rPr>
          <w:rFonts w:ascii="Times New Roman" w:eastAsia="Calibri" w:hAnsi="Times New Roman" w:cs="Times New Roman"/>
          <w:color w:val="000000"/>
          <w:kern w:val="0"/>
          <w:sz w:val="24"/>
          <w:szCs w:val="24"/>
          <w:lang w:eastAsia="pl-PL"/>
          <w14:ligatures w14:val="none"/>
        </w:rPr>
      </w:pPr>
      <w:r w:rsidRPr="00E05BB6">
        <w:rPr>
          <w:rFonts w:ascii="Times New Roman" w:eastAsia="Calibri" w:hAnsi="Times New Roman" w:cs="Times New Roman"/>
          <w:color w:val="000000"/>
          <w:kern w:val="0"/>
          <w:sz w:val="24"/>
          <w:szCs w:val="24"/>
          <w:lang w:eastAsia="pl-PL"/>
          <w14:ligatures w14:val="none"/>
        </w:rPr>
        <w:t xml:space="preserve">Punkty przyznane  w poszczególnych kryteriach danej oferty zostaną do siebie dodane. </w:t>
      </w:r>
      <w:r w:rsidRPr="00E05BB6">
        <w:rPr>
          <w:rFonts w:ascii="Times New Roman" w:eastAsia="Calibri" w:hAnsi="Times New Roman" w:cs="Times New Roman"/>
          <w:color w:val="000000"/>
          <w:kern w:val="0"/>
          <w:sz w:val="24"/>
          <w:szCs w:val="24"/>
          <w:lang w:eastAsia="pl-PL"/>
          <w14:ligatures w14:val="none"/>
        </w:rPr>
        <w:tab/>
      </w:r>
    </w:p>
    <w:p w14:paraId="195F3A7E" w14:textId="77777777" w:rsidR="00E05BB6" w:rsidRPr="00E05BB6" w:rsidRDefault="00E05BB6" w:rsidP="00E05BB6">
      <w:pPr>
        <w:tabs>
          <w:tab w:val="left" w:pos="0"/>
          <w:tab w:val="left" w:pos="540"/>
          <w:tab w:val="left" w:pos="1080"/>
        </w:tabs>
        <w:suppressAutoHyphens/>
        <w:autoSpaceDN w:val="0"/>
        <w:spacing w:after="0" w:line="240" w:lineRule="auto"/>
        <w:jc w:val="center"/>
        <w:rPr>
          <w:rFonts w:ascii="Times New Roman" w:eastAsia="Calibri" w:hAnsi="Times New Roman" w:cs="Times New Roman"/>
          <w:b/>
          <w:bCs/>
          <w:color w:val="000000"/>
          <w:kern w:val="0"/>
          <w:sz w:val="24"/>
          <w:szCs w:val="24"/>
          <w:lang w:eastAsia="pl-PL"/>
          <w14:ligatures w14:val="none"/>
        </w:rPr>
      </w:pPr>
      <w:r w:rsidRPr="00E05BB6">
        <w:rPr>
          <w:rFonts w:ascii="Times New Roman" w:eastAsia="Calibri" w:hAnsi="Times New Roman" w:cs="Times New Roman"/>
          <w:b/>
          <w:bCs/>
          <w:color w:val="000000"/>
          <w:kern w:val="0"/>
          <w:sz w:val="24"/>
          <w:szCs w:val="24"/>
          <w:lang w:eastAsia="pl-PL"/>
          <w14:ligatures w14:val="none"/>
        </w:rPr>
        <w:t>P=C+G,</w:t>
      </w:r>
    </w:p>
    <w:p w14:paraId="7553BEC6" w14:textId="77777777" w:rsidR="00E05BB6" w:rsidRPr="00E05BB6" w:rsidRDefault="00E05BB6" w:rsidP="00E05BB6">
      <w:pPr>
        <w:tabs>
          <w:tab w:val="left" w:pos="540"/>
        </w:tabs>
        <w:suppressAutoHyphens/>
        <w:autoSpaceDN w:val="0"/>
        <w:spacing w:after="0" w:line="240" w:lineRule="auto"/>
        <w:jc w:val="both"/>
        <w:rPr>
          <w:rFonts w:ascii="Times New Roman" w:eastAsia="Calibri" w:hAnsi="Times New Roman" w:cs="Times New Roman"/>
          <w:color w:val="000000"/>
          <w:kern w:val="0"/>
          <w:sz w:val="24"/>
          <w:szCs w:val="24"/>
          <w:lang w:eastAsia="pl-PL"/>
          <w14:ligatures w14:val="none"/>
        </w:rPr>
      </w:pPr>
      <w:r w:rsidRPr="00E05BB6">
        <w:rPr>
          <w:rFonts w:ascii="Times New Roman" w:eastAsia="Calibri" w:hAnsi="Times New Roman" w:cs="Times New Roman"/>
          <w:color w:val="000000"/>
          <w:kern w:val="0"/>
          <w:sz w:val="24"/>
          <w:szCs w:val="24"/>
          <w:lang w:eastAsia="pl-PL"/>
          <w14:ligatures w14:val="none"/>
        </w:rPr>
        <w:tab/>
        <w:t>P - liczba przyznanych punktów w obu kryteriach</w:t>
      </w:r>
    </w:p>
    <w:p w14:paraId="28CAAB51" w14:textId="77777777" w:rsidR="00E05BB6" w:rsidRPr="00E05BB6" w:rsidRDefault="00E05BB6" w:rsidP="00E05BB6">
      <w:pPr>
        <w:tabs>
          <w:tab w:val="left" w:pos="540"/>
        </w:tabs>
        <w:suppressAutoHyphens/>
        <w:autoSpaceDN w:val="0"/>
        <w:spacing w:after="0" w:line="240" w:lineRule="auto"/>
        <w:jc w:val="both"/>
        <w:rPr>
          <w:rFonts w:ascii="Times New Roman" w:eastAsia="Calibri" w:hAnsi="Times New Roman" w:cs="Times New Roman"/>
          <w:color w:val="000000"/>
          <w:kern w:val="0"/>
          <w:sz w:val="24"/>
          <w:szCs w:val="24"/>
          <w:lang w:eastAsia="pl-PL"/>
          <w14:ligatures w14:val="none"/>
        </w:rPr>
      </w:pPr>
      <w:r w:rsidRPr="00E05BB6">
        <w:rPr>
          <w:rFonts w:ascii="Times New Roman" w:eastAsia="Calibri" w:hAnsi="Times New Roman" w:cs="Times New Roman"/>
          <w:color w:val="000000"/>
          <w:kern w:val="0"/>
          <w:sz w:val="24"/>
          <w:szCs w:val="24"/>
          <w:lang w:eastAsia="pl-PL"/>
          <w14:ligatures w14:val="none"/>
        </w:rPr>
        <w:tab/>
        <w:t>C - punkty za kryterium cena</w:t>
      </w:r>
    </w:p>
    <w:p w14:paraId="021AFFCC" w14:textId="77777777" w:rsidR="00E05BB6" w:rsidRPr="00E05BB6" w:rsidRDefault="00E05BB6" w:rsidP="00E05BB6">
      <w:pPr>
        <w:tabs>
          <w:tab w:val="left" w:pos="540"/>
        </w:tabs>
        <w:suppressAutoHyphens/>
        <w:autoSpaceDN w:val="0"/>
        <w:spacing w:after="0" w:line="240" w:lineRule="auto"/>
        <w:jc w:val="both"/>
        <w:rPr>
          <w:rFonts w:ascii="Times New Roman" w:eastAsia="Calibri" w:hAnsi="Times New Roman" w:cs="Times New Roman"/>
          <w:color w:val="000000"/>
          <w:kern w:val="0"/>
          <w:sz w:val="24"/>
          <w:szCs w:val="24"/>
          <w:lang w:eastAsia="pl-PL"/>
          <w14:ligatures w14:val="none"/>
        </w:rPr>
      </w:pPr>
      <w:r w:rsidRPr="00E05BB6">
        <w:rPr>
          <w:rFonts w:ascii="Times New Roman" w:eastAsia="Calibri" w:hAnsi="Times New Roman" w:cs="Times New Roman"/>
          <w:color w:val="000000"/>
          <w:kern w:val="0"/>
          <w:sz w:val="24"/>
          <w:szCs w:val="24"/>
          <w:lang w:eastAsia="pl-PL"/>
          <w14:ligatures w14:val="none"/>
        </w:rPr>
        <w:tab/>
        <w:t>G - punkty za kryterium gwarancja</w:t>
      </w:r>
    </w:p>
    <w:p w14:paraId="60D3DF84" w14:textId="77777777" w:rsidR="00E05BB6" w:rsidRPr="00E05BB6" w:rsidRDefault="00E05BB6" w:rsidP="00E05BB6">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     </w:t>
      </w:r>
    </w:p>
    <w:p w14:paraId="3B32C3D1" w14:textId="77777777" w:rsidR="00E05BB6" w:rsidRPr="00E05BB6" w:rsidRDefault="00E05BB6">
      <w:pPr>
        <w:widowControl w:val="0"/>
        <w:numPr>
          <w:ilvl w:val="0"/>
          <w:numId w:val="62"/>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Punktacja przyznawana ofertom w poszczególnych kryteriach oceny ofert będzie liczona z dokładnością do dwóch miejsc po przecinku, zgodnie z zasadami arytmetyki.</w:t>
      </w:r>
    </w:p>
    <w:p w14:paraId="258EF2E2" w14:textId="77777777" w:rsidR="00E05BB6" w:rsidRPr="00E05BB6" w:rsidRDefault="00E05BB6">
      <w:pPr>
        <w:widowControl w:val="0"/>
        <w:numPr>
          <w:ilvl w:val="0"/>
          <w:numId w:val="62"/>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W toku badania i oceny ofert Zamawiający może żądać od Wykonawcy wyjaśnień dotyczących treści złożonej oferty, w tym zaoferowanej ceny.</w:t>
      </w:r>
    </w:p>
    <w:p w14:paraId="7808864A" w14:textId="77777777" w:rsidR="00E05BB6" w:rsidRPr="00E05BB6" w:rsidRDefault="00E05BB6">
      <w:pPr>
        <w:widowControl w:val="0"/>
        <w:numPr>
          <w:ilvl w:val="0"/>
          <w:numId w:val="62"/>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Zamawiający udzieli zamówienia Wykonawcy, którego oferta zostanie uznana za najkorzystniejszą.</w:t>
      </w:r>
    </w:p>
    <w:p w14:paraId="7A14BBF1" w14:textId="7821E130" w:rsidR="00E05BB6" w:rsidRPr="00E05BB6" w:rsidRDefault="00E05BB6" w:rsidP="00E05BB6">
      <w:pPr>
        <w:tabs>
          <w:tab w:val="left" w:pos="284"/>
        </w:tabs>
        <w:spacing w:after="0" w:line="250" w:lineRule="auto"/>
        <w:jc w:val="both"/>
        <w:rPr>
          <w:rFonts w:ascii="Times New Roman" w:eastAsia="Times New Roman" w:hAnsi="Times New Roman" w:cs="Times New Roman"/>
          <w:b/>
          <w:color w:val="000000"/>
          <w:kern w:val="0"/>
          <w:sz w:val="24"/>
          <w:szCs w:val="24"/>
          <w:lang w:eastAsia="pl-PL"/>
          <w14:ligatures w14:val="none"/>
        </w:rPr>
      </w:pPr>
      <w:r w:rsidRPr="00E05BB6">
        <w:rPr>
          <w:rFonts w:ascii="Times New Roman" w:eastAsia="Times New Roman" w:hAnsi="Times New Roman" w:cs="Times New Roman"/>
          <w:color w:val="000000"/>
          <w:kern w:val="0"/>
          <w:sz w:val="24"/>
          <w:szCs w:val="24"/>
          <w:u w:val="single" w:color="000000"/>
          <w:lang w:eastAsia="pl-PL"/>
          <w14:ligatures w14:val="none"/>
        </w:rPr>
        <w:t>Oferty będzie oceniała 3-osobowa komisja przetargowa.</w:t>
      </w:r>
      <w:r w:rsidRPr="00E05BB6">
        <w:rPr>
          <w:rFonts w:ascii="Times New Roman" w:eastAsia="Times New Roman" w:hAnsi="Times New Roman" w:cs="Times New Roman"/>
          <w:color w:val="000000"/>
          <w:kern w:val="0"/>
          <w:sz w:val="24"/>
          <w:szCs w:val="24"/>
          <w:lang w:eastAsia="pl-PL"/>
          <w14:ligatures w14:val="none"/>
        </w:rPr>
        <w:t xml:space="preserve"> Oferta, która otrzyma największą, łączną ilość punktów uznana zostanie za najkorzystniejszą. Najkorzystniejsza oferta może uzyskać maksymalnie 100 pkt. </w:t>
      </w:r>
      <w:r w:rsidRPr="00E05BB6">
        <w:rPr>
          <w:rFonts w:ascii="Times New Roman" w:eastAsia="Times New Roman" w:hAnsi="Times New Roman" w:cs="Times New Roman"/>
          <w:b/>
          <w:color w:val="000000"/>
          <w:kern w:val="0"/>
          <w:sz w:val="24"/>
          <w:szCs w:val="24"/>
          <w:lang w:eastAsia="pl-PL"/>
          <w14:ligatures w14:val="none"/>
        </w:rPr>
        <w:t>Zamówienie publiczne zostanie udzielone wykonawcy, który uzyska największą liczbę punktów</w:t>
      </w:r>
      <w:r w:rsidR="00F745BF">
        <w:rPr>
          <w:rFonts w:ascii="Times New Roman" w:eastAsia="Times New Roman" w:hAnsi="Times New Roman" w:cs="Times New Roman"/>
          <w:b/>
          <w:color w:val="000000"/>
          <w:kern w:val="0"/>
          <w:sz w:val="24"/>
          <w:szCs w:val="24"/>
          <w:lang w:eastAsia="pl-PL"/>
          <w14:ligatures w14:val="none"/>
        </w:rPr>
        <w:t xml:space="preserve"> </w:t>
      </w:r>
      <w:r w:rsidRPr="00E05BB6">
        <w:rPr>
          <w:rFonts w:ascii="Times New Roman" w:eastAsia="Times New Roman" w:hAnsi="Times New Roman" w:cs="Times New Roman"/>
          <w:b/>
          <w:color w:val="000000"/>
          <w:kern w:val="0"/>
          <w:sz w:val="24"/>
          <w:szCs w:val="24"/>
          <w:lang w:eastAsia="pl-PL"/>
          <w14:ligatures w14:val="none"/>
        </w:rPr>
        <w:t xml:space="preserve">i nie podlega wykluczeniu z postępowania. </w:t>
      </w:r>
    </w:p>
    <w:p w14:paraId="087AFE85" w14:textId="77777777" w:rsidR="00E05BB6" w:rsidRDefault="00E05BB6" w:rsidP="00E05BB6">
      <w:pPr>
        <w:widowControl w:val="0"/>
        <w:kinsoku w:val="0"/>
        <w:overflowPunct w:val="0"/>
        <w:autoSpaceDE w:val="0"/>
        <w:autoSpaceDN w:val="0"/>
        <w:adjustRightInd w:val="0"/>
        <w:spacing w:before="3" w:after="0" w:line="240" w:lineRule="auto"/>
        <w:rPr>
          <w:rFonts w:ascii="Times New Roman" w:eastAsia="Times New Roman" w:hAnsi="Times New Roman" w:cs="Times New Roman"/>
          <w:kern w:val="0"/>
          <w:sz w:val="24"/>
          <w:szCs w:val="24"/>
          <w:lang w:eastAsia="pl-PL"/>
          <w14:ligatures w14:val="none"/>
        </w:rPr>
      </w:pPr>
    </w:p>
    <w:p w14:paraId="24B743EB" w14:textId="77777777" w:rsidR="00F745BF" w:rsidRDefault="00F745BF" w:rsidP="00E05BB6">
      <w:pPr>
        <w:widowControl w:val="0"/>
        <w:kinsoku w:val="0"/>
        <w:overflowPunct w:val="0"/>
        <w:autoSpaceDE w:val="0"/>
        <w:autoSpaceDN w:val="0"/>
        <w:adjustRightInd w:val="0"/>
        <w:spacing w:before="3" w:after="0" w:line="240" w:lineRule="auto"/>
        <w:rPr>
          <w:rFonts w:ascii="Times New Roman" w:eastAsia="Times New Roman" w:hAnsi="Times New Roman" w:cs="Times New Roman"/>
          <w:kern w:val="0"/>
          <w:sz w:val="24"/>
          <w:szCs w:val="24"/>
          <w:lang w:eastAsia="pl-PL"/>
          <w14:ligatures w14:val="none"/>
        </w:rPr>
      </w:pPr>
    </w:p>
    <w:p w14:paraId="36BD0738" w14:textId="77777777" w:rsidR="00F745BF" w:rsidRPr="00E05BB6" w:rsidRDefault="00F745BF" w:rsidP="00E05BB6">
      <w:pPr>
        <w:widowControl w:val="0"/>
        <w:kinsoku w:val="0"/>
        <w:overflowPunct w:val="0"/>
        <w:autoSpaceDE w:val="0"/>
        <w:autoSpaceDN w:val="0"/>
        <w:adjustRightInd w:val="0"/>
        <w:spacing w:before="3" w:after="0" w:line="240" w:lineRule="auto"/>
        <w:rPr>
          <w:rFonts w:ascii="Times New Roman" w:eastAsia="Times New Roman" w:hAnsi="Times New Roman" w:cs="Times New Roman"/>
          <w:kern w:val="0"/>
          <w:sz w:val="24"/>
          <w:szCs w:val="24"/>
          <w:lang w:eastAsia="pl-PL"/>
          <w14:ligatures w14:val="none"/>
        </w:rPr>
      </w:pPr>
    </w:p>
    <w:p w14:paraId="7182F26E" w14:textId="77777777" w:rsidR="00E05BB6" w:rsidRPr="00E05BB6" w:rsidRDefault="00E05BB6">
      <w:pPr>
        <w:widowControl w:val="0"/>
        <w:numPr>
          <w:ilvl w:val="0"/>
          <w:numId w:val="28"/>
        </w:numPr>
        <w:shd w:val="clear" w:color="auto" w:fill="A6A6A6"/>
        <w:kinsoku w:val="0"/>
        <w:overflowPunct w:val="0"/>
        <w:autoSpaceDE w:val="0"/>
        <w:autoSpaceDN w:val="0"/>
        <w:adjustRightInd w:val="0"/>
        <w:spacing w:before="92" w:after="0" w:line="240" w:lineRule="auto"/>
        <w:ind w:left="567" w:hanging="283"/>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lastRenderedPageBreak/>
        <w:t>Projektowane postanowienia umowy w sprawie zamówienia publicznego, które zostaną wprowadzone do umowy w sprawie zamówienia publicznego</w:t>
      </w:r>
    </w:p>
    <w:p w14:paraId="479B560E" w14:textId="77777777" w:rsidR="00E05BB6" w:rsidRPr="00E05BB6" w:rsidRDefault="00E05BB6">
      <w:pPr>
        <w:widowControl w:val="0"/>
        <w:numPr>
          <w:ilvl w:val="0"/>
          <w:numId w:val="36"/>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Projektowane</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postanowienia</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umowy</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stanowią</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załącznik</w:t>
      </w:r>
      <w:r w:rsidRPr="00E05BB6">
        <w:rPr>
          <w:rFonts w:ascii="Times New Roman" w:eastAsia="Times New Roman" w:hAnsi="Times New Roman" w:cs="Times New Roman"/>
          <w:b/>
          <w:bCs/>
          <w:spacing w:val="-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nr</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5</w:t>
      </w:r>
      <w:r w:rsidRPr="00E05BB6">
        <w:rPr>
          <w:rFonts w:ascii="Times New Roman" w:eastAsia="Times New Roman" w:hAnsi="Times New Roman" w:cs="Times New Roman"/>
          <w:b/>
          <w:bCs/>
          <w:spacing w:val="65"/>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do</w:t>
      </w:r>
      <w:r w:rsidRPr="00E05BB6">
        <w:rPr>
          <w:rFonts w:ascii="Times New Roman" w:eastAsia="Times New Roman" w:hAnsi="Times New Roman" w:cs="Times New Roman"/>
          <w:b/>
          <w:bCs/>
          <w:spacing w:val="-4"/>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SWZ.</w:t>
      </w:r>
    </w:p>
    <w:p w14:paraId="2D4126BC" w14:textId="77777777" w:rsidR="00E05BB6" w:rsidRPr="00E05BB6" w:rsidRDefault="00E05BB6">
      <w:pPr>
        <w:widowControl w:val="0"/>
        <w:numPr>
          <w:ilvl w:val="0"/>
          <w:numId w:val="36"/>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Umowa w sprawie realizacji zamówienia publicznego zawarta zostanie </w:t>
      </w:r>
      <w:r w:rsidRPr="00E05BB6">
        <w:rPr>
          <w:rFonts w:ascii="Times New Roman" w:eastAsia="Times New Roman" w:hAnsi="Times New Roman" w:cs="Times New Roman"/>
          <w:kern w:val="0"/>
          <w:sz w:val="24"/>
          <w:szCs w:val="24"/>
          <w:lang w:eastAsia="pl-PL"/>
          <w14:ligatures w14:val="none"/>
        </w:rPr>
        <w:br/>
        <w:t>z uwzględnieniem postanowień wynikających z treści niniejszej specyfikacji warunków zamówienia oraz danych zawartych w ofercie.</w:t>
      </w:r>
    </w:p>
    <w:p w14:paraId="3777D75C" w14:textId="77777777" w:rsidR="00E05BB6" w:rsidRPr="00E05BB6" w:rsidRDefault="00E05BB6">
      <w:pPr>
        <w:widowControl w:val="0"/>
        <w:numPr>
          <w:ilvl w:val="0"/>
          <w:numId w:val="36"/>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Złożenie oferty jest jednoznaczne z akceptacją przez wykonawcę projektowanych postanowień umowy.</w:t>
      </w:r>
    </w:p>
    <w:p w14:paraId="0B8DAED4" w14:textId="77777777" w:rsidR="00E05BB6" w:rsidRPr="00E05BB6" w:rsidRDefault="00E05BB6">
      <w:pPr>
        <w:widowControl w:val="0"/>
        <w:numPr>
          <w:ilvl w:val="0"/>
          <w:numId w:val="36"/>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Zamawiający przewiduje możliwość zmiany zawartej umowy w stosunku do treści wybranej oferty w zakresie określonym w art. 454-455 ustawy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xml:space="preserve"> oraz wskazanym   </w:t>
      </w:r>
      <w:r w:rsidRPr="00E05BB6">
        <w:rPr>
          <w:rFonts w:ascii="Times New Roman" w:eastAsia="Times New Roman" w:hAnsi="Times New Roman" w:cs="Times New Roman"/>
          <w:kern w:val="0"/>
          <w:sz w:val="24"/>
          <w:szCs w:val="24"/>
          <w:lang w:eastAsia="pl-PL"/>
          <w14:ligatures w14:val="none"/>
        </w:rPr>
        <w:br/>
        <w:t>w projekcie umowy.</w:t>
      </w:r>
    </w:p>
    <w:p w14:paraId="5578BCA7" w14:textId="77777777" w:rsidR="00E05BB6" w:rsidRPr="00E05BB6" w:rsidRDefault="00E05BB6">
      <w:pPr>
        <w:widowControl w:val="0"/>
        <w:numPr>
          <w:ilvl w:val="0"/>
          <w:numId w:val="36"/>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Na podstawie art. 455 ustawy </w:t>
      </w:r>
      <w:proofErr w:type="spellStart"/>
      <w:r w:rsidRPr="00E05BB6">
        <w:rPr>
          <w:rFonts w:ascii="Times New Roman" w:eastAsia="Times New Roman" w:hAnsi="Times New Roman" w:cs="Times New Roman"/>
          <w:kern w:val="0"/>
          <w:sz w:val="24"/>
          <w:szCs w:val="24"/>
          <w:lang w:eastAsia="pl-PL"/>
          <w14:ligatures w14:val="none"/>
        </w:rPr>
        <w:t>Pzp</w:t>
      </w:r>
      <w:proofErr w:type="spellEnd"/>
      <w:r w:rsidRPr="00E05BB6">
        <w:rPr>
          <w:rFonts w:ascii="Times New Roman" w:eastAsia="Times New Roman" w:hAnsi="Times New Roman" w:cs="Times New Roman"/>
          <w:kern w:val="0"/>
          <w:sz w:val="24"/>
          <w:szCs w:val="24"/>
          <w:lang w:eastAsia="pl-PL"/>
          <w14:ligatures w14:val="none"/>
        </w:rPr>
        <w:t xml:space="preserve"> zamawiający dopuszcza dokonanie następujących zmian w treści zawartej umowy:</w:t>
      </w:r>
    </w:p>
    <w:p w14:paraId="13EA3101" w14:textId="77777777" w:rsidR="00E05BB6" w:rsidRPr="00E05BB6" w:rsidRDefault="00E05BB6">
      <w:pPr>
        <w:widowControl w:val="0"/>
        <w:numPr>
          <w:ilvl w:val="0"/>
          <w:numId w:val="49"/>
        </w:numPr>
        <w:tabs>
          <w:tab w:val="left" w:pos="567"/>
        </w:tabs>
        <w:kinsoku w:val="0"/>
        <w:overflowPunct w:val="0"/>
        <w:autoSpaceDE w:val="0"/>
        <w:autoSpaceDN w:val="0"/>
        <w:adjustRightInd w:val="0"/>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ar-SA"/>
          <w14:ligatures w14:val="none"/>
        </w:rPr>
        <w:t>zmiany w okresie obowiązywania umowy stawki podatku VAT, wynagrodzenie brutto ulegnie zmianie stosownie do zmiany tej stawki, przy czym wynagrodzenie netto pozostaje bez zmian;</w:t>
      </w:r>
    </w:p>
    <w:p w14:paraId="1A66C124" w14:textId="77777777" w:rsidR="00E05BB6" w:rsidRPr="00E05BB6" w:rsidRDefault="00E05BB6">
      <w:pPr>
        <w:widowControl w:val="0"/>
        <w:numPr>
          <w:ilvl w:val="0"/>
          <w:numId w:val="49"/>
        </w:numPr>
        <w:tabs>
          <w:tab w:val="left" w:pos="567"/>
        </w:tabs>
        <w:kinsoku w:val="0"/>
        <w:overflowPunct w:val="0"/>
        <w:autoSpaceDE w:val="0"/>
        <w:autoSpaceDN w:val="0"/>
        <w:adjustRightInd w:val="0"/>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ar-SA"/>
          <w14:ligatures w14:val="none"/>
        </w:rPr>
        <w:t>zmiany powszechnie obowiązujących przepisów prawa w zakresie mającym wpływ na realizację przedmiotu zamówienia;</w:t>
      </w:r>
    </w:p>
    <w:p w14:paraId="730C4A62" w14:textId="77777777" w:rsidR="00E05BB6" w:rsidRPr="00E05BB6" w:rsidRDefault="00E05BB6">
      <w:pPr>
        <w:numPr>
          <w:ilvl w:val="0"/>
          <w:numId w:val="49"/>
        </w:numPr>
        <w:tabs>
          <w:tab w:val="left" w:pos="567"/>
        </w:tabs>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zmiany terminu wykonania zamówienia przy wystąpieniu okoliczności niezależnych od Wykonawcy, przy zachowaniu przez niego należytej staranności, skutkujące niemożnością dotrzymania terminu realizacji przedmiotu umowy;</w:t>
      </w:r>
    </w:p>
    <w:p w14:paraId="398E764E" w14:textId="77777777" w:rsidR="00E05BB6" w:rsidRPr="00E05BB6" w:rsidRDefault="00E05BB6">
      <w:pPr>
        <w:widowControl w:val="0"/>
        <w:numPr>
          <w:ilvl w:val="0"/>
          <w:numId w:val="36"/>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ar-SA"/>
          <w14:ligatures w14:val="none"/>
        </w:rPr>
        <w:t>Nie stanowi zmiany umowy w rozumieniu art. 455 ustawy:</w:t>
      </w:r>
    </w:p>
    <w:p w14:paraId="295D6CF9" w14:textId="77777777" w:rsidR="00E05BB6" w:rsidRPr="00E05BB6" w:rsidRDefault="00E05BB6">
      <w:pPr>
        <w:widowControl w:val="0"/>
        <w:numPr>
          <w:ilvl w:val="4"/>
          <w:numId w:val="48"/>
        </w:numPr>
        <w:suppressAutoHyphens/>
        <w:autoSpaceDE w:val="0"/>
        <w:autoSpaceDN w:val="0"/>
        <w:adjustRightInd w:val="0"/>
        <w:spacing w:after="0" w:line="240" w:lineRule="auto"/>
        <w:ind w:left="567" w:hanging="283"/>
        <w:jc w:val="both"/>
        <w:rPr>
          <w:rFonts w:ascii="Times New Roman" w:eastAsia="Times New Roman" w:hAnsi="Times New Roman" w:cs="Times New Roman"/>
          <w:color w:val="FF0000"/>
          <w:kern w:val="0"/>
          <w:sz w:val="24"/>
          <w:szCs w:val="24"/>
          <w:lang w:eastAsia="ar-SA"/>
          <w14:ligatures w14:val="none"/>
        </w:rPr>
      </w:pPr>
      <w:r w:rsidRPr="00E05BB6">
        <w:rPr>
          <w:rFonts w:ascii="Times New Roman" w:eastAsia="Times New Roman" w:hAnsi="Times New Roman" w:cs="Times New Roman"/>
          <w:kern w:val="0"/>
          <w:sz w:val="24"/>
          <w:szCs w:val="24"/>
          <w:lang w:eastAsia="ar-SA"/>
          <w14:ligatures w14:val="none"/>
        </w:rPr>
        <w:t xml:space="preserve">zmiana danych związanych z obsługą </w:t>
      </w:r>
      <w:proofErr w:type="spellStart"/>
      <w:r w:rsidRPr="00E05BB6">
        <w:rPr>
          <w:rFonts w:ascii="Times New Roman" w:eastAsia="Times New Roman" w:hAnsi="Times New Roman" w:cs="Times New Roman"/>
          <w:kern w:val="0"/>
          <w:sz w:val="24"/>
          <w:szCs w:val="24"/>
          <w:lang w:eastAsia="ar-SA"/>
          <w14:ligatures w14:val="none"/>
        </w:rPr>
        <w:t>administracyjno</w:t>
      </w:r>
      <w:proofErr w:type="spellEnd"/>
      <w:r w:rsidRPr="00E05BB6">
        <w:rPr>
          <w:rFonts w:ascii="Times New Roman" w:eastAsia="Times New Roman" w:hAnsi="Times New Roman" w:cs="Times New Roman"/>
          <w:kern w:val="0"/>
          <w:sz w:val="24"/>
          <w:szCs w:val="24"/>
          <w:lang w:eastAsia="ar-SA"/>
          <w14:ligatures w14:val="none"/>
        </w:rPr>
        <w:t xml:space="preserve"> – organizacyjną umowy   (np. zmiana numeru rachunku bankowego);</w:t>
      </w:r>
    </w:p>
    <w:p w14:paraId="002A4FBF" w14:textId="77777777" w:rsidR="00E05BB6" w:rsidRPr="00E05BB6" w:rsidRDefault="00E05BB6">
      <w:pPr>
        <w:widowControl w:val="0"/>
        <w:numPr>
          <w:ilvl w:val="4"/>
          <w:numId w:val="48"/>
        </w:numPr>
        <w:suppressAutoHyphens/>
        <w:autoSpaceDE w:val="0"/>
        <w:autoSpaceDN w:val="0"/>
        <w:adjustRightInd w:val="0"/>
        <w:spacing w:after="0" w:line="240" w:lineRule="auto"/>
        <w:ind w:left="567" w:hanging="283"/>
        <w:jc w:val="both"/>
        <w:rPr>
          <w:rFonts w:ascii="Times New Roman" w:eastAsia="Times New Roman" w:hAnsi="Times New Roman" w:cs="Times New Roman"/>
          <w:color w:val="FF0000"/>
          <w:kern w:val="0"/>
          <w:sz w:val="24"/>
          <w:szCs w:val="24"/>
          <w:lang w:eastAsia="ar-SA"/>
          <w14:ligatures w14:val="none"/>
        </w:rPr>
      </w:pPr>
      <w:r w:rsidRPr="00E05BB6">
        <w:rPr>
          <w:rFonts w:ascii="Times New Roman" w:eastAsia="Times New Roman" w:hAnsi="Times New Roman" w:cs="Times New Roman"/>
          <w:kern w:val="0"/>
          <w:sz w:val="24"/>
          <w:szCs w:val="24"/>
          <w:lang w:eastAsia="ar-SA"/>
          <w14:ligatures w14:val="none"/>
        </w:rPr>
        <w:t>zmiana danych teleadresowych, zmiany osób wskazanych do kontaktów między stronami.</w:t>
      </w:r>
    </w:p>
    <w:p w14:paraId="72420A35" w14:textId="77777777" w:rsidR="00E05BB6" w:rsidRPr="00E05BB6" w:rsidRDefault="00E05BB6" w:rsidP="00E05BB6">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eastAsia="pl-PL"/>
          <w14:ligatures w14:val="none"/>
        </w:rPr>
      </w:pPr>
    </w:p>
    <w:p w14:paraId="6A8E7975" w14:textId="77777777" w:rsidR="00E05BB6" w:rsidRPr="00E05BB6" w:rsidRDefault="00E05BB6">
      <w:pPr>
        <w:widowControl w:val="0"/>
        <w:numPr>
          <w:ilvl w:val="0"/>
          <w:numId w:val="28"/>
        </w:numPr>
        <w:shd w:val="clear" w:color="auto" w:fill="A6A6A6"/>
        <w:kinsoku w:val="0"/>
        <w:overflowPunct w:val="0"/>
        <w:autoSpaceDE w:val="0"/>
        <w:autoSpaceDN w:val="0"/>
        <w:adjustRightInd w:val="0"/>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Zabezpieczenie należytego wykonania umowy</w:t>
      </w:r>
    </w:p>
    <w:p w14:paraId="76D65C6F" w14:textId="77777777" w:rsidR="00E05BB6" w:rsidRPr="00E05BB6" w:rsidRDefault="00E05BB6">
      <w:pPr>
        <w:widowControl w:val="0"/>
        <w:numPr>
          <w:ilvl w:val="0"/>
          <w:numId w:val="66"/>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val="pl" w:eastAsia="pl-PL"/>
          <w14:ligatures w14:val="none"/>
        </w:rPr>
        <w:t xml:space="preserve">Zamawiający </w:t>
      </w:r>
      <w:r w:rsidRPr="00E05BB6">
        <w:rPr>
          <w:rFonts w:ascii="Times New Roman" w:eastAsia="Arial" w:hAnsi="Times New Roman" w:cs="Times New Roman"/>
          <w:b/>
          <w:kern w:val="0"/>
          <w:sz w:val="24"/>
          <w:szCs w:val="24"/>
          <w:lang w:val="pl" w:eastAsia="pl-PL"/>
          <w14:ligatures w14:val="none"/>
        </w:rPr>
        <w:t>wymaga</w:t>
      </w:r>
      <w:r w:rsidRPr="00E05BB6">
        <w:rPr>
          <w:rFonts w:ascii="Times New Roman" w:eastAsia="Arial" w:hAnsi="Times New Roman" w:cs="Times New Roman"/>
          <w:kern w:val="0"/>
          <w:sz w:val="24"/>
          <w:szCs w:val="24"/>
          <w:lang w:val="pl" w:eastAsia="pl-PL"/>
          <w14:ligatures w14:val="none"/>
        </w:rPr>
        <w:t xml:space="preserve"> wniesienia zabezpieczenia należytego wykonania umowy.</w:t>
      </w:r>
      <w:r w:rsidRPr="00E05BB6">
        <w:rPr>
          <w:rFonts w:ascii="Times New Roman" w:eastAsia="Arial" w:hAnsi="Times New Roman" w:cs="Times New Roman"/>
          <w:kern w:val="0"/>
          <w:sz w:val="24"/>
          <w:szCs w:val="24"/>
          <w:vertAlign w:val="superscript"/>
          <w:lang w:val="pl" w:eastAsia="pl-PL"/>
          <w14:ligatures w14:val="none"/>
        </w:rPr>
        <w:t xml:space="preserve"> </w:t>
      </w:r>
    </w:p>
    <w:p w14:paraId="18A513D9" w14:textId="77777777" w:rsidR="00E05BB6" w:rsidRPr="00E05BB6" w:rsidRDefault="00E05BB6">
      <w:pPr>
        <w:widowControl w:val="0"/>
        <w:numPr>
          <w:ilvl w:val="0"/>
          <w:numId w:val="66"/>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lang w:eastAsia="ar-SA"/>
          <w14:ligatures w14:val="none"/>
        </w:rPr>
        <w:t>Wykonawca zobowiązany jest do wniesienia zabezpieczenia należytego wykonania umowy w wysokości 5% ceny brutto podanej w ofercie, nie później niż w dniu podpisania umowy (przed jej podpisaniem).</w:t>
      </w:r>
    </w:p>
    <w:p w14:paraId="0FF739B0" w14:textId="77777777" w:rsidR="00E05BB6" w:rsidRPr="00E05BB6" w:rsidRDefault="00E05BB6">
      <w:pPr>
        <w:widowControl w:val="0"/>
        <w:numPr>
          <w:ilvl w:val="0"/>
          <w:numId w:val="66"/>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lang w:eastAsia="ar-SA"/>
          <w14:ligatures w14:val="none"/>
        </w:rPr>
        <w:t>Zabezpieczenie należytego wykonania umowy może być wniesione w:</w:t>
      </w:r>
    </w:p>
    <w:p w14:paraId="1A6CBDDA" w14:textId="77777777" w:rsidR="00E05BB6" w:rsidRPr="00E05BB6" w:rsidRDefault="00E05BB6" w:rsidP="00E05BB6">
      <w:pPr>
        <w:suppressAutoHyphens/>
        <w:autoSpaceDN w:val="0"/>
        <w:spacing w:after="0" w:line="240" w:lineRule="auto"/>
        <w:ind w:left="284"/>
        <w:jc w:val="both"/>
        <w:rPr>
          <w:rFonts w:ascii="Times New Roman" w:eastAsia="Times New Roman" w:hAnsi="Times New Roman" w:cs="Times New Roman"/>
          <w:kern w:val="0"/>
          <w:sz w:val="24"/>
          <w:szCs w:val="24"/>
          <w:lang w:eastAsia="ar-SA"/>
          <w14:ligatures w14:val="none"/>
        </w:rPr>
      </w:pPr>
      <w:r w:rsidRPr="00E05BB6">
        <w:rPr>
          <w:rFonts w:ascii="Times New Roman" w:eastAsia="Times New Roman" w:hAnsi="Times New Roman" w:cs="Times New Roman"/>
          <w:kern w:val="0"/>
          <w:sz w:val="24"/>
          <w:szCs w:val="24"/>
          <w:lang w:eastAsia="ar-SA"/>
          <w14:ligatures w14:val="none"/>
        </w:rPr>
        <w:tab/>
        <w:t>- pieniądzu,</w:t>
      </w:r>
    </w:p>
    <w:p w14:paraId="58BC0E6A" w14:textId="77777777" w:rsidR="00E05BB6" w:rsidRPr="00E05BB6" w:rsidRDefault="00E05BB6" w:rsidP="00E05BB6">
      <w:pPr>
        <w:suppressAutoHyphens/>
        <w:autoSpaceDN w:val="0"/>
        <w:spacing w:after="0" w:line="240" w:lineRule="auto"/>
        <w:ind w:left="284"/>
        <w:jc w:val="both"/>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lang w:eastAsia="ar-SA"/>
          <w14:ligatures w14:val="none"/>
        </w:rPr>
        <w:tab/>
        <w:t xml:space="preserve">- poręczeniach   bankowych   lub   poręczeniach  spółdzielczej   kasy  oszczędnościowo-   </w:t>
      </w:r>
      <w:r w:rsidRPr="00E05BB6">
        <w:rPr>
          <w:rFonts w:ascii="Times New Roman" w:eastAsia="Times New Roman" w:hAnsi="Times New Roman" w:cs="Times New Roman"/>
          <w:kern w:val="0"/>
          <w:sz w:val="24"/>
          <w:szCs w:val="24"/>
          <w:lang w:eastAsia="ar-SA"/>
          <w14:ligatures w14:val="none"/>
        </w:rPr>
        <w:tab/>
        <w:t xml:space="preserve">kredytowej, z tym </w:t>
      </w:r>
      <w:r w:rsidRPr="00E05BB6">
        <w:rPr>
          <w:rFonts w:ascii="Times New Roman" w:eastAsia="Times New Roman" w:hAnsi="Times New Roman" w:cs="Times New Roman"/>
          <w:bCs/>
          <w:kern w:val="0"/>
          <w:sz w:val="24"/>
          <w:szCs w:val="24"/>
          <w:lang w:eastAsia="ar-SA"/>
          <w14:ligatures w14:val="none"/>
        </w:rPr>
        <w:t>ż</w:t>
      </w:r>
      <w:r w:rsidRPr="00E05BB6">
        <w:rPr>
          <w:rFonts w:ascii="Times New Roman" w:eastAsia="Times New Roman" w:hAnsi="Times New Roman" w:cs="Times New Roman"/>
          <w:kern w:val="0"/>
          <w:sz w:val="24"/>
          <w:szCs w:val="24"/>
          <w:lang w:eastAsia="ar-SA"/>
          <w14:ligatures w14:val="none"/>
        </w:rPr>
        <w:t>e zobowiązanie kasy jest zawsze zobowiązaniem pieniężnym,</w:t>
      </w:r>
    </w:p>
    <w:p w14:paraId="4181D784" w14:textId="77777777" w:rsidR="00E05BB6" w:rsidRPr="00E05BB6" w:rsidRDefault="00E05BB6" w:rsidP="00E05BB6">
      <w:pPr>
        <w:suppressAutoHyphens/>
        <w:autoSpaceDN w:val="0"/>
        <w:spacing w:after="0" w:line="240" w:lineRule="auto"/>
        <w:ind w:left="284"/>
        <w:jc w:val="both"/>
        <w:rPr>
          <w:rFonts w:ascii="Times New Roman" w:eastAsia="Times New Roman" w:hAnsi="Times New Roman" w:cs="Times New Roman"/>
          <w:kern w:val="0"/>
          <w:sz w:val="24"/>
          <w:szCs w:val="24"/>
          <w:lang w:eastAsia="ar-SA"/>
          <w14:ligatures w14:val="none"/>
        </w:rPr>
      </w:pPr>
      <w:r w:rsidRPr="00E05BB6">
        <w:rPr>
          <w:rFonts w:ascii="Times New Roman" w:eastAsia="Times New Roman" w:hAnsi="Times New Roman" w:cs="Times New Roman"/>
          <w:kern w:val="0"/>
          <w:sz w:val="24"/>
          <w:szCs w:val="24"/>
          <w:lang w:eastAsia="ar-SA"/>
          <w14:ligatures w14:val="none"/>
        </w:rPr>
        <w:tab/>
        <w:t>- gwarancjach bankowych,</w:t>
      </w:r>
    </w:p>
    <w:p w14:paraId="2D35C915" w14:textId="77777777" w:rsidR="00E05BB6" w:rsidRPr="00E05BB6" w:rsidRDefault="00E05BB6" w:rsidP="00E05BB6">
      <w:pPr>
        <w:suppressAutoHyphens/>
        <w:autoSpaceDN w:val="0"/>
        <w:spacing w:after="0" w:line="240" w:lineRule="auto"/>
        <w:ind w:left="284"/>
        <w:jc w:val="both"/>
        <w:rPr>
          <w:rFonts w:ascii="Times New Roman" w:eastAsia="Times New Roman" w:hAnsi="Times New Roman" w:cs="Times New Roman"/>
          <w:kern w:val="0"/>
          <w:sz w:val="24"/>
          <w:szCs w:val="24"/>
          <w:lang w:eastAsia="ar-SA"/>
          <w14:ligatures w14:val="none"/>
        </w:rPr>
      </w:pPr>
      <w:r w:rsidRPr="00E05BB6">
        <w:rPr>
          <w:rFonts w:ascii="Times New Roman" w:eastAsia="Times New Roman" w:hAnsi="Times New Roman" w:cs="Times New Roman"/>
          <w:kern w:val="0"/>
          <w:sz w:val="24"/>
          <w:szCs w:val="24"/>
          <w:lang w:eastAsia="ar-SA"/>
          <w14:ligatures w14:val="none"/>
        </w:rPr>
        <w:tab/>
        <w:t>- gwarancjach ubezpieczeniowych,</w:t>
      </w:r>
    </w:p>
    <w:p w14:paraId="036FF436" w14:textId="77777777" w:rsidR="00E05BB6" w:rsidRPr="00E05BB6" w:rsidRDefault="00E05BB6" w:rsidP="00E05BB6">
      <w:pPr>
        <w:suppressAutoHyphens/>
        <w:autoSpaceDN w:val="0"/>
        <w:spacing w:after="0" w:line="240" w:lineRule="auto"/>
        <w:ind w:left="284" w:firstLine="425"/>
        <w:jc w:val="both"/>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14:ligatures w14:val="none"/>
        </w:rPr>
        <w:t xml:space="preserve">- poręczeniach udzielanych przez podmioty, o których mowa w art. 6b ust 5 pkt 2 </w:t>
      </w:r>
      <w:r w:rsidRPr="00E05BB6">
        <w:rPr>
          <w:rFonts w:ascii="Times New Roman" w:eastAsia="Times New Roman" w:hAnsi="Times New Roman" w:cs="Times New Roman"/>
          <w:kern w:val="0"/>
          <w:sz w:val="24"/>
          <w:szCs w:val="24"/>
          <w14:ligatures w14:val="none"/>
        </w:rPr>
        <w:tab/>
      </w:r>
      <w:r w:rsidRPr="00E05BB6">
        <w:rPr>
          <w:rFonts w:ascii="Times New Roman" w:eastAsia="Times New Roman" w:hAnsi="Times New Roman" w:cs="Times New Roman"/>
          <w:spacing w:val="-1"/>
          <w:kern w:val="0"/>
          <w:sz w:val="24"/>
          <w:szCs w:val="24"/>
          <w14:ligatures w14:val="none"/>
        </w:rPr>
        <w:t>ustawy  z   dnia   9   listopada   2000r.   o   utworzeniu   Polskiej   Agencji      Rozwoju</w:t>
      </w:r>
    </w:p>
    <w:p w14:paraId="78F87D53" w14:textId="77777777" w:rsidR="00E05BB6" w:rsidRPr="00E05BB6" w:rsidRDefault="00E05BB6" w:rsidP="00E05BB6">
      <w:pPr>
        <w:suppressAutoHyphens/>
        <w:autoSpaceDN w:val="0"/>
        <w:spacing w:after="0" w:line="240" w:lineRule="auto"/>
        <w:ind w:left="284" w:firstLine="424"/>
        <w:jc w:val="both"/>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spacing w:val="-2"/>
          <w:kern w:val="0"/>
          <w:sz w:val="24"/>
          <w:szCs w:val="24"/>
          <w14:ligatures w14:val="none"/>
        </w:rPr>
        <w:t>Przedsiębiorczości.</w:t>
      </w:r>
    </w:p>
    <w:p w14:paraId="6FECE4D1" w14:textId="77777777" w:rsidR="00E05BB6" w:rsidRPr="00E05BB6" w:rsidRDefault="00E05BB6">
      <w:pPr>
        <w:widowControl w:val="0"/>
        <w:numPr>
          <w:ilvl w:val="0"/>
          <w:numId w:val="66"/>
        </w:numPr>
        <w:suppressAutoHyphens/>
        <w:autoSpaceDE w:val="0"/>
        <w:autoSpaceDN w:val="0"/>
        <w:adjustRightInd w:val="0"/>
        <w:spacing w:after="0" w:line="240" w:lineRule="auto"/>
        <w:ind w:left="567" w:hanging="567"/>
        <w:jc w:val="both"/>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lang w:eastAsia="ar-SA"/>
          <w14:ligatures w14:val="none"/>
        </w:rPr>
        <w:t>W przypadku wnoszenia zabezpieczenia należytego wykonania umowy:</w:t>
      </w:r>
    </w:p>
    <w:p w14:paraId="6E1315F1" w14:textId="77777777" w:rsidR="00E05BB6" w:rsidRPr="00E05BB6" w:rsidRDefault="00E05BB6">
      <w:pPr>
        <w:widowControl w:val="0"/>
        <w:numPr>
          <w:ilvl w:val="0"/>
          <w:numId w:val="69"/>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spacing w:val="-1"/>
          <w:kern w:val="0"/>
          <w:sz w:val="24"/>
          <w:szCs w:val="24"/>
          <w:lang w:eastAsia="ar-SA"/>
          <w14:ligatures w14:val="none"/>
        </w:rPr>
        <w:t xml:space="preserve">w pieniądzu odpowiednią kwotę należy wpłacić przelewem na rachunek bankowy Zamawiającego </w:t>
      </w:r>
      <w:r w:rsidRPr="00E05BB6">
        <w:rPr>
          <w:rFonts w:ascii="Times New Roman" w:eastAsia="Times New Roman" w:hAnsi="Times New Roman" w:cs="Times New Roman"/>
          <w:b/>
          <w:bCs/>
          <w:spacing w:val="-1"/>
          <w:kern w:val="0"/>
          <w:sz w:val="24"/>
          <w:szCs w:val="24"/>
          <w:lang w:eastAsia="ar-SA"/>
          <w14:ligatures w14:val="none"/>
        </w:rPr>
        <w:t>PKO</w:t>
      </w:r>
      <w:r w:rsidRPr="00E05BB6">
        <w:rPr>
          <w:rFonts w:ascii="Times New Roman" w:eastAsia="Times New Roman" w:hAnsi="Times New Roman" w:cs="Times New Roman"/>
          <w:spacing w:val="-1"/>
          <w:kern w:val="0"/>
          <w:sz w:val="24"/>
          <w:szCs w:val="24"/>
          <w:lang w:eastAsia="ar-SA"/>
          <w14:ligatures w14:val="none"/>
        </w:rPr>
        <w:t xml:space="preserve"> </w:t>
      </w:r>
      <w:r w:rsidRPr="00E05BB6">
        <w:rPr>
          <w:rFonts w:ascii="Times New Roman" w:eastAsia="Symbol" w:hAnsi="Times New Roman" w:cs="Times New Roman"/>
          <w:b/>
          <w:kern w:val="0"/>
          <w:sz w:val="24"/>
          <w:szCs w:val="24"/>
          <w:lang w:eastAsia="zh-CN"/>
          <w14:ligatures w14:val="none"/>
        </w:rPr>
        <w:t>Bank Polski 85 1020 3541 0000 5102 0316 8853</w:t>
      </w:r>
      <w:r w:rsidRPr="00E05BB6">
        <w:rPr>
          <w:rFonts w:ascii="Arial" w:eastAsia="Symbol" w:hAnsi="Arial" w:cs="Arial"/>
          <w:b/>
          <w:kern w:val="0"/>
          <w:sz w:val="24"/>
          <w:szCs w:val="24"/>
          <w:lang w:eastAsia="zh-CN"/>
          <w14:ligatures w14:val="none"/>
        </w:rPr>
        <w:t xml:space="preserve">                                               </w:t>
      </w:r>
      <w:r w:rsidRPr="00E05BB6">
        <w:rPr>
          <w:rFonts w:ascii="Times New Roman" w:eastAsia="Times New Roman" w:hAnsi="Times New Roman" w:cs="Times New Roman"/>
          <w:spacing w:val="-1"/>
          <w:kern w:val="0"/>
          <w:sz w:val="24"/>
          <w:szCs w:val="24"/>
          <w:lang w:eastAsia="ar-SA"/>
          <w14:ligatures w14:val="none"/>
        </w:rPr>
        <w:t xml:space="preserve">z </w:t>
      </w:r>
      <w:r w:rsidRPr="00E05BB6">
        <w:rPr>
          <w:rFonts w:ascii="Times New Roman" w:eastAsia="Times New Roman" w:hAnsi="Times New Roman" w:cs="Times New Roman"/>
          <w:kern w:val="0"/>
          <w:sz w:val="24"/>
          <w:szCs w:val="24"/>
          <w:lang w:eastAsia="ar-SA"/>
          <w14:ligatures w14:val="none"/>
        </w:rPr>
        <w:t xml:space="preserve"> zaznaczeniem: </w:t>
      </w:r>
      <w:r w:rsidRPr="00E05BB6">
        <w:rPr>
          <w:rFonts w:ascii="Times New Roman" w:eastAsia="Times New Roman" w:hAnsi="Times New Roman" w:cs="Times New Roman"/>
          <w:b/>
          <w:i/>
          <w:kern w:val="0"/>
          <w:sz w:val="24"/>
          <w:szCs w:val="24"/>
          <w:lang w:eastAsia="ar-SA"/>
          <w14:ligatures w14:val="none"/>
        </w:rPr>
        <w:t>Z</w:t>
      </w:r>
      <w:r w:rsidRPr="00E05BB6">
        <w:rPr>
          <w:rFonts w:ascii="Times New Roman" w:eastAsia="Times New Roman" w:hAnsi="Times New Roman" w:cs="Times New Roman"/>
          <w:b/>
          <w:i/>
          <w:iCs/>
          <w:kern w:val="0"/>
          <w:sz w:val="24"/>
          <w:szCs w:val="24"/>
          <w:lang w:eastAsia="ar-SA"/>
          <w14:ligatures w14:val="none"/>
        </w:rPr>
        <w:t>abezpieczenie należytego wykonania umowy „Modernizacja                      odcinka drogi nr 117025N Markajmy-Knipy”.</w:t>
      </w:r>
      <w:r w:rsidRPr="00E05BB6">
        <w:rPr>
          <w:rFonts w:ascii="Times New Roman" w:eastAsia="Times New Roman" w:hAnsi="Times New Roman" w:cs="Times New Roman"/>
          <w:spacing w:val="-1"/>
          <w:kern w:val="0"/>
          <w:sz w:val="24"/>
          <w:szCs w:val="24"/>
          <w:lang w:eastAsia="ar-SA"/>
          <w14:ligatures w14:val="none"/>
        </w:rPr>
        <w:t xml:space="preserve"> </w:t>
      </w:r>
    </w:p>
    <w:p w14:paraId="6D3DADAB" w14:textId="77777777" w:rsidR="00E05BB6" w:rsidRPr="00E05BB6" w:rsidRDefault="00E05BB6">
      <w:pPr>
        <w:widowControl w:val="0"/>
        <w:numPr>
          <w:ilvl w:val="0"/>
          <w:numId w:val="69"/>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lang w:eastAsia="ar-SA"/>
          <w14:ligatures w14:val="none"/>
        </w:rPr>
        <w:t xml:space="preserve">w przypadku wniesienia zabezpieczenia w formie innej niż w pieniądzu, dokument zabezpieczenia należy złożyć w Urzędzie Gminy Lidzbark Warmiński, pokój nr 20 (kasa), ul. Krasickiego 1, 11-100 Lidzbark Warmiński. Dokument ten zostanie </w:t>
      </w:r>
      <w:r w:rsidRPr="00E05BB6">
        <w:rPr>
          <w:rFonts w:ascii="Times New Roman" w:eastAsia="Times New Roman" w:hAnsi="Times New Roman" w:cs="Times New Roman"/>
          <w:kern w:val="0"/>
          <w:sz w:val="24"/>
          <w:szCs w:val="24"/>
          <w:lang w:eastAsia="ar-SA"/>
          <w14:ligatures w14:val="none"/>
        </w:rPr>
        <w:lastRenderedPageBreak/>
        <w:t>zdeponowany w kasie Urzędu Gminy.</w:t>
      </w:r>
    </w:p>
    <w:p w14:paraId="723C6158" w14:textId="77777777" w:rsidR="00E05BB6" w:rsidRPr="00E05BB6" w:rsidRDefault="00E05BB6">
      <w:pPr>
        <w:widowControl w:val="0"/>
        <w:numPr>
          <w:ilvl w:val="0"/>
          <w:numId w:val="66"/>
        </w:numPr>
        <w:suppressAutoHyphens/>
        <w:autoSpaceDE w:val="0"/>
        <w:autoSpaceDN w:val="0"/>
        <w:adjustRightInd w:val="0"/>
        <w:spacing w:after="0" w:line="240" w:lineRule="auto"/>
        <w:ind w:left="567" w:hanging="567"/>
        <w:jc w:val="both"/>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lang w:eastAsia="ar-SA"/>
          <w14:ligatures w14:val="none"/>
        </w:rPr>
        <w:t xml:space="preserve">W przypadku wniesienia zabezpieczenia w formie innej niż w pieniądzu, dokument zabezpieczenia należytego wykonania umowy należy w terminie </w:t>
      </w:r>
      <w:r w:rsidRPr="00E05BB6">
        <w:rPr>
          <w:rFonts w:ascii="Times New Roman" w:eastAsia="Times New Roman" w:hAnsi="Times New Roman" w:cs="Times New Roman"/>
          <w:b/>
          <w:bCs/>
          <w:kern w:val="0"/>
          <w:sz w:val="24"/>
          <w:szCs w:val="24"/>
          <w:lang w:eastAsia="ar-SA"/>
          <w14:ligatures w14:val="none"/>
        </w:rPr>
        <w:t xml:space="preserve">do 2 dni przed </w:t>
      </w:r>
      <w:r w:rsidRPr="00E05BB6">
        <w:rPr>
          <w:rFonts w:ascii="Times New Roman" w:eastAsia="Times New Roman" w:hAnsi="Times New Roman" w:cs="Times New Roman"/>
          <w:b/>
          <w:bCs/>
          <w:spacing w:val="-1"/>
          <w:kern w:val="0"/>
          <w:sz w:val="24"/>
          <w:szCs w:val="24"/>
          <w:lang w:eastAsia="ar-SA"/>
          <w14:ligatures w14:val="none"/>
        </w:rPr>
        <w:t xml:space="preserve">planowanym terminem podpisania umowy </w:t>
      </w:r>
      <w:r w:rsidRPr="00E05BB6">
        <w:rPr>
          <w:rFonts w:ascii="Times New Roman" w:eastAsia="Times New Roman" w:hAnsi="Times New Roman" w:cs="Times New Roman"/>
          <w:spacing w:val="-1"/>
          <w:kern w:val="0"/>
          <w:sz w:val="24"/>
          <w:szCs w:val="24"/>
          <w:lang w:eastAsia="ar-SA"/>
          <w14:ligatures w14:val="none"/>
        </w:rPr>
        <w:t xml:space="preserve">przedstawić Zamawiającemu do akceptacji. </w:t>
      </w:r>
      <w:r w:rsidRPr="00E05BB6">
        <w:rPr>
          <w:rFonts w:ascii="Times New Roman" w:eastAsia="Times New Roman" w:hAnsi="Times New Roman" w:cs="Times New Roman"/>
          <w:kern w:val="0"/>
          <w:sz w:val="24"/>
          <w:szCs w:val="24"/>
          <w:lang w:eastAsia="ar-SA"/>
          <w14:ligatures w14:val="none"/>
        </w:rPr>
        <w:t>Dokument zabezpieczenia należytego wykonania umowy musi obejmować odpowiedzialność Gwaranta w zakresie:</w:t>
      </w:r>
    </w:p>
    <w:p w14:paraId="116F6049" w14:textId="77777777" w:rsidR="00E05BB6" w:rsidRPr="00E05BB6" w:rsidRDefault="00E05BB6" w:rsidP="00E05BB6">
      <w:pPr>
        <w:shd w:val="clear" w:color="auto" w:fill="FFFFFF"/>
        <w:tabs>
          <w:tab w:val="left" w:pos="360"/>
        </w:tabs>
        <w:suppressAutoHyphens/>
        <w:autoSpaceDN w:val="0"/>
        <w:spacing w:after="0" w:line="240" w:lineRule="auto"/>
        <w:jc w:val="both"/>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color w:val="000000"/>
          <w:kern w:val="0"/>
          <w:sz w:val="24"/>
          <w:szCs w:val="24"/>
          <w:lang w:eastAsia="ar-SA"/>
          <w14:ligatures w14:val="none"/>
        </w:rPr>
        <w:t>-</w:t>
      </w:r>
      <w:r w:rsidRPr="00E05BB6">
        <w:rPr>
          <w:rFonts w:ascii="Times New Roman" w:eastAsia="Times New Roman" w:hAnsi="Times New Roman" w:cs="Times New Roman"/>
          <w:color w:val="000000"/>
          <w:kern w:val="0"/>
          <w:sz w:val="24"/>
          <w:szCs w:val="24"/>
          <w:lang w:eastAsia="ar-SA"/>
          <w14:ligatures w14:val="none"/>
        </w:rPr>
        <w:tab/>
      </w:r>
      <w:r w:rsidRPr="00E05BB6">
        <w:rPr>
          <w:rFonts w:ascii="Times New Roman" w:eastAsia="Times New Roman" w:hAnsi="Times New Roman" w:cs="Times New Roman"/>
          <w:color w:val="000000"/>
          <w:spacing w:val="-1"/>
          <w:kern w:val="0"/>
          <w:sz w:val="24"/>
          <w:szCs w:val="24"/>
          <w:lang w:eastAsia="ar-SA"/>
          <w14:ligatures w14:val="none"/>
        </w:rPr>
        <w:t xml:space="preserve">100 </w:t>
      </w:r>
      <w:r w:rsidRPr="00E05BB6">
        <w:rPr>
          <w:rFonts w:ascii="Times New Roman" w:eastAsia="Times New Roman" w:hAnsi="Times New Roman" w:cs="Times New Roman"/>
          <w:i/>
          <w:iCs/>
          <w:color w:val="000000"/>
          <w:spacing w:val="-1"/>
          <w:kern w:val="0"/>
          <w:sz w:val="24"/>
          <w:szCs w:val="24"/>
          <w:lang w:eastAsia="ar-SA"/>
          <w14:ligatures w14:val="none"/>
        </w:rPr>
        <w:t xml:space="preserve">% </w:t>
      </w:r>
      <w:r w:rsidRPr="00E05BB6">
        <w:rPr>
          <w:rFonts w:ascii="Times New Roman" w:eastAsia="Times New Roman" w:hAnsi="Times New Roman" w:cs="Times New Roman"/>
          <w:color w:val="000000"/>
          <w:spacing w:val="-1"/>
          <w:kern w:val="0"/>
          <w:sz w:val="24"/>
          <w:szCs w:val="24"/>
          <w:lang w:eastAsia="ar-SA"/>
          <w14:ligatures w14:val="none"/>
        </w:rPr>
        <w:t xml:space="preserve">zabezpieczenia służy pokryciu roszczeń z tytułu niewykonania lub nienależytego </w:t>
      </w:r>
      <w:r w:rsidRPr="00E05BB6">
        <w:rPr>
          <w:rFonts w:ascii="Times New Roman" w:eastAsia="Times New Roman" w:hAnsi="Times New Roman" w:cs="Times New Roman"/>
          <w:color w:val="000000"/>
          <w:kern w:val="0"/>
          <w:sz w:val="24"/>
          <w:szCs w:val="24"/>
          <w:lang w:eastAsia="ar-SA"/>
          <w14:ligatures w14:val="none"/>
        </w:rPr>
        <w:t>wykonania umowy, w okresie od dnia zawarcia umowy,</w:t>
      </w:r>
    </w:p>
    <w:p w14:paraId="78CD98F9" w14:textId="77777777" w:rsidR="00E05BB6" w:rsidRPr="00E05BB6" w:rsidRDefault="00E05BB6" w:rsidP="00E05BB6">
      <w:pPr>
        <w:shd w:val="clear" w:color="auto" w:fill="FFFFFF"/>
        <w:tabs>
          <w:tab w:val="left" w:pos="360"/>
        </w:tabs>
        <w:suppressAutoHyphens/>
        <w:autoSpaceDN w:val="0"/>
        <w:spacing w:after="0" w:line="240" w:lineRule="auto"/>
        <w:jc w:val="both"/>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color w:val="000000"/>
          <w:kern w:val="0"/>
          <w:sz w:val="24"/>
          <w:szCs w:val="24"/>
          <w:lang w:eastAsia="ar-SA"/>
          <w14:ligatures w14:val="none"/>
        </w:rPr>
        <w:t>-</w:t>
      </w:r>
      <w:r w:rsidRPr="00E05BB6">
        <w:rPr>
          <w:rFonts w:ascii="Times New Roman" w:eastAsia="Times New Roman" w:hAnsi="Times New Roman" w:cs="Times New Roman"/>
          <w:color w:val="000000"/>
          <w:kern w:val="0"/>
          <w:sz w:val="24"/>
          <w:szCs w:val="24"/>
          <w:lang w:eastAsia="ar-SA"/>
          <w14:ligatures w14:val="none"/>
        </w:rPr>
        <w:tab/>
        <w:t xml:space="preserve">30 </w:t>
      </w:r>
      <w:r w:rsidRPr="00E05BB6">
        <w:rPr>
          <w:rFonts w:ascii="Times New Roman" w:eastAsia="Times New Roman" w:hAnsi="Times New Roman" w:cs="Times New Roman"/>
          <w:i/>
          <w:iCs/>
          <w:color w:val="000000"/>
          <w:kern w:val="0"/>
          <w:sz w:val="24"/>
          <w:szCs w:val="24"/>
          <w:lang w:eastAsia="ar-SA"/>
          <w14:ligatures w14:val="none"/>
        </w:rPr>
        <w:t xml:space="preserve">% </w:t>
      </w:r>
      <w:r w:rsidRPr="00E05BB6">
        <w:rPr>
          <w:rFonts w:ascii="Times New Roman" w:eastAsia="Times New Roman" w:hAnsi="Times New Roman" w:cs="Times New Roman"/>
          <w:color w:val="000000"/>
          <w:kern w:val="0"/>
          <w:sz w:val="24"/>
          <w:szCs w:val="24"/>
          <w:lang w:eastAsia="ar-SA"/>
          <w14:ligatures w14:val="none"/>
        </w:rPr>
        <w:t>wysokości zabezpieczenia służy pokryciu roszczeń z tytułu gwarancji.</w:t>
      </w:r>
    </w:p>
    <w:p w14:paraId="02727B1A" w14:textId="77777777" w:rsidR="00E05BB6" w:rsidRPr="00E05BB6" w:rsidRDefault="00E05BB6" w:rsidP="00E05BB6">
      <w:pPr>
        <w:shd w:val="clear" w:color="auto" w:fill="FFFFFF"/>
        <w:tabs>
          <w:tab w:val="left" w:pos="360"/>
        </w:tabs>
        <w:suppressAutoHyphens/>
        <w:autoSpaceDN w:val="0"/>
        <w:spacing w:after="0" w:line="240" w:lineRule="auto"/>
        <w:jc w:val="both"/>
        <w:rPr>
          <w:rFonts w:ascii="Times New Roman" w:eastAsia="Times New Roman" w:hAnsi="Times New Roman" w:cs="Times New Roman"/>
          <w:color w:val="000000"/>
          <w:kern w:val="0"/>
          <w:sz w:val="24"/>
          <w:szCs w:val="24"/>
          <w:lang w:eastAsia="ar-SA"/>
          <w14:ligatures w14:val="none"/>
        </w:rPr>
      </w:pPr>
      <w:r w:rsidRPr="00E05BB6">
        <w:rPr>
          <w:rFonts w:ascii="Times New Roman" w:eastAsia="Times New Roman" w:hAnsi="Times New Roman" w:cs="Times New Roman"/>
          <w:color w:val="000000"/>
          <w:kern w:val="0"/>
          <w:sz w:val="24"/>
          <w:szCs w:val="24"/>
          <w:lang w:eastAsia="ar-SA"/>
          <w14:ligatures w14:val="none"/>
        </w:rPr>
        <w:t xml:space="preserve">Dokument   zabezpieczenia   należytego   wykonania   umowy   nie    może    ograniczać </w:t>
      </w:r>
      <w:r w:rsidRPr="00E05BB6">
        <w:rPr>
          <w:rFonts w:ascii="Times New Roman" w:eastAsia="Times New Roman" w:hAnsi="Times New Roman" w:cs="Times New Roman"/>
          <w:color w:val="000000"/>
          <w:spacing w:val="-1"/>
          <w:kern w:val="0"/>
          <w:sz w:val="24"/>
          <w:szCs w:val="24"/>
          <w:lang w:eastAsia="ar-SA"/>
          <w14:ligatures w14:val="none"/>
        </w:rPr>
        <w:t>odpowiedzialności Gwaranta z tytułu niewykonania lub nienależytego wykonania umowy</w:t>
      </w:r>
      <w:r w:rsidRPr="00E05BB6">
        <w:rPr>
          <w:rFonts w:ascii="Times New Roman" w:eastAsia="Times New Roman" w:hAnsi="Times New Roman" w:cs="Times New Roman"/>
          <w:color w:val="000000"/>
          <w:spacing w:val="-1"/>
          <w:kern w:val="0"/>
          <w:sz w:val="24"/>
          <w:szCs w:val="24"/>
          <w:lang w:eastAsia="ar-SA"/>
          <w14:ligatures w14:val="none"/>
        </w:rPr>
        <w:br/>
      </w:r>
      <w:r w:rsidRPr="00E05BB6">
        <w:rPr>
          <w:rFonts w:ascii="Times New Roman" w:eastAsia="Times New Roman" w:hAnsi="Times New Roman" w:cs="Times New Roman"/>
          <w:color w:val="000000"/>
          <w:kern w:val="0"/>
          <w:sz w:val="24"/>
          <w:szCs w:val="24"/>
          <w:lang w:eastAsia="ar-SA"/>
          <w14:ligatures w14:val="none"/>
        </w:rPr>
        <w:t>oraz roszczeń z tytułu gwarancji.</w:t>
      </w:r>
    </w:p>
    <w:p w14:paraId="7CE9449F" w14:textId="77777777" w:rsidR="00E05BB6" w:rsidRPr="00E05BB6" w:rsidRDefault="00E05BB6">
      <w:pPr>
        <w:widowControl w:val="0"/>
        <w:numPr>
          <w:ilvl w:val="0"/>
          <w:numId w:val="66"/>
        </w:numPr>
        <w:shd w:val="clear" w:color="auto" w:fill="FFFFFF"/>
        <w:tabs>
          <w:tab w:val="left" w:pos="567"/>
        </w:tabs>
        <w:suppressAutoHyphens/>
        <w:autoSpaceDE w:val="0"/>
        <w:autoSpaceDN w:val="0"/>
        <w:adjustRightInd w:val="0"/>
        <w:spacing w:after="0" w:line="240" w:lineRule="auto"/>
        <w:ind w:left="567" w:hanging="567"/>
        <w:jc w:val="both"/>
        <w:rPr>
          <w:rFonts w:ascii="Times New Roman" w:eastAsia="Arial" w:hAnsi="Times New Roman" w:cs="Times New Roman"/>
          <w:kern w:val="0"/>
          <w:sz w:val="24"/>
          <w:szCs w:val="24"/>
          <w:lang w:val="pl" w:eastAsia="pl-PL"/>
          <w14:ligatures w14:val="none"/>
        </w:rPr>
      </w:pPr>
      <w:r w:rsidRPr="00E05BB6">
        <w:rPr>
          <w:rFonts w:ascii="Times New Roman" w:eastAsia="Arial" w:hAnsi="Times New Roman" w:cs="Times New Roman"/>
          <w:kern w:val="0"/>
          <w:sz w:val="24"/>
          <w:szCs w:val="24"/>
          <w:lang w:eastAsia="ar-SA"/>
          <w14:ligatures w14:val="none"/>
        </w:rPr>
        <w:t>Zabezpieczenie należytego wykonania umowy zabezpiecza wszelkiego rodzaju roszczenia zamawiającego w związku z niewykonaniem lub nienależytym wykonaniem umowy przez wykonawcę oraz wszelkiego rodzaju roszczenia zamawiającego wynikające z przepisów o rękojmi za wady.</w:t>
      </w:r>
    </w:p>
    <w:p w14:paraId="1BFA801A" w14:textId="77777777" w:rsidR="00E05BB6" w:rsidRPr="00E05BB6" w:rsidRDefault="00E05BB6">
      <w:pPr>
        <w:widowControl w:val="0"/>
        <w:numPr>
          <w:ilvl w:val="0"/>
          <w:numId w:val="66"/>
        </w:numPr>
        <w:shd w:val="clear" w:color="auto" w:fill="FFFFFF"/>
        <w:tabs>
          <w:tab w:val="left" w:pos="567"/>
        </w:tabs>
        <w:suppressAutoHyphens/>
        <w:autoSpaceDE w:val="0"/>
        <w:autoSpaceDN w:val="0"/>
        <w:adjustRightInd w:val="0"/>
        <w:spacing w:after="0" w:line="240" w:lineRule="auto"/>
        <w:ind w:left="567" w:hanging="567"/>
        <w:jc w:val="both"/>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lang w:eastAsia="ar-SA"/>
          <w14:ligatures w14:val="none"/>
        </w:rPr>
        <w:t>Zabezpieczenie należytego wykonania umowy w zakresie roszczeń z tytułu niewykonania lub nienależytego wykonania umowy służy w szczególności pokryciu roszczeń o zapłatę:</w:t>
      </w:r>
    </w:p>
    <w:p w14:paraId="7411250E" w14:textId="77777777" w:rsidR="00E05BB6" w:rsidRPr="00E05BB6" w:rsidRDefault="00E05BB6">
      <w:pPr>
        <w:widowControl w:val="0"/>
        <w:numPr>
          <w:ilvl w:val="0"/>
          <w:numId w:val="6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lang w:eastAsia="ar-SA"/>
          <w14:ligatures w14:val="none"/>
        </w:rPr>
        <w:t xml:space="preserve">odszkodowania z tytułu niewykonania lub nienależytego wykonania zobowiązania (art. 471 </w:t>
      </w:r>
      <w:proofErr w:type="spellStart"/>
      <w:r w:rsidRPr="00E05BB6">
        <w:rPr>
          <w:rFonts w:ascii="Times New Roman" w:eastAsia="Times New Roman" w:hAnsi="Times New Roman" w:cs="Times New Roman"/>
          <w:kern w:val="0"/>
          <w:sz w:val="24"/>
          <w:szCs w:val="24"/>
          <w:lang w:eastAsia="ar-SA"/>
          <w14:ligatures w14:val="none"/>
        </w:rPr>
        <w:t>kc</w:t>
      </w:r>
      <w:proofErr w:type="spellEnd"/>
      <w:r w:rsidRPr="00E05BB6">
        <w:rPr>
          <w:rFonts w:ascii="Times New Roman" w:eastAsia="Times New Roman" w:hAnsi="Times New Roman" w:cs="Times New Roman"/>
          <w:kern w:val="0"/>
          <w:sz w:val="24"/>
          <w:szCs w:val="24"/>
          <w:lang w:eastAsia="ar-SA"/>
          <w14:ligatures w14:val="none"/>
        </w:rPr>
        <w:t>),</w:t>
      </w:r>
    </w:p>
    <w:p w14:paraId="50C79274" w14:textId="77777777" w:rsidR="00E05BB6" w:rsidRPr="00E05BB6" w:rsidRDefault="00E05BB6">
      <w:pPr>
        <w:widowControl w:val="0"/>
        <w:numPr>
          <w:ilvl w:val="0"/>
          <w:numId w:val="6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lang w:eastAsia="ar-SA"/>
          <w14:ligatures w14:val="none"/>
        </w:rPr>
        <w:t xml:space="preserve">kary umownej (art. 483 § 1 </w:t>
      </w:r>
      <w:proofErr w:type="spellStart"/>
      <w:r w:rsidRPr="00E05BB6">
        <w:rPr>
          <w:rFonts w:ascii="Times New Roman" w:eastAsia="Times New Roman" w:hAnsi="Times New Roman" w:cs="Times New Roman"/>
          <w:kern w:val="0"/>
          <w:sz w:val="24"/>
          <w:szCs w:val="24"/>
          <w:lang w:eastAsia="ar-SA"/>
          <w14:ligatures w14:val="none"/>
        </w:rPr>
        <w:t>kc</w:t>
      </w:r>
      <w:proofErr w:type="spellEnd"/>
      <w:r w:rsidRPr="00E05BB6">
        <w:rPr>
          <w:rFonts w:ascii="Times New Roman" w:eastAsia="Times New Roman" w:hAnsi="Times New Roman" w:cs="Times New Roman"/>
          <w:kern w:val="0"/>
          <w:sz w:val="24"/>
          <w:szCs w:val="24"/>
          <w:lang w:eastAsia="ar-SA"/>
          <w14:ligatures w14:val="none"/>
        </w:rPr>
        <w:t>),</w:t>
      </w:r>
    </w:p>
    <w:p w14:paraId="134A5C76" w14:textId="77777777" w:rsidR="00E05BB6" w:rsidRPr="00E05BB6" w:rsidRDefault="00E05BB6">
      <w:pPr>
        <w:widowControl w:val="0"/>
        <w:numPr>
          <w:ilvl w:val="0"/>
          <w:numId w:val="6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lang w:eastAsia="ar-SA"/>
          <w14:ligatures w14:val="none"/>
        </w:rPr>
        <w:t xml:space="preserve">odszkodowania z tytułu zwłoki w wykonaniu umowy wzajemnej (art. 491 § 1 </w:t>
      </w:r>
      <w:proofErr w:type="spellStart"/>
      <w:r w:rsidRPr="00E05BB6">
        <w:rPr>
          <w:rFonts w:ascii="Times New Roman" w:eastAsia="Times New Roman" w:hAnsi="Times New Roman" w:cs="Times New Roman"/>
          <w:kern w:val="0"/>
          <w:sz w:val="24"/>
          <w:szCs w:val="24"/>
          <w:lang w:eastAsia="ar-SA"/>
          <w14:ligatures w14:val="none"/>
        </w:rPr>
        <w:t>kc</w:t>
      </w:r>
      <w:proofErr w:type="spellEnd"/>
      <w:r w:rsidRPr="00E05BB6">
        <w:rPr>
          <w:rFonts w:ascii="Times New Roman" w:eastAsia="Times New Roman" w:hAnsi="Times New Roman" w:cs="Times New Roman"/>
          <w:kern w:val="0"/>
          <w:sz w:val="24"/>
          <w:szCs w:val="24"/>
          <w:lang w:eastAsia="ar-SA"/>
          <w14:ligatures w14:val="none"/>
        </w:rPr>
        <w:t>),</w:t>
      </w:r>
    </w:p>
    <w:p w14:paraId="26C9D90F" w14:textId="77777777" w:rsidR="00E05BB6" w:rsidRPr="00E05BB6" w:rsidRDefault="00E05BB6">
      <w:pPr>
        <w:widowControl w:val="0"/>
        <w:numPr>
          <w:ilvl w:val="0"/>
          <w:numId w:val="6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lang w:eastAsia="ar-SA"/>
          <w14:ligatures w14:val="none"/>
        </w:rPr>
        <w:t xml:space="preserve">odszkodowania z  tytułu  niemożności  świadczenia,  za którą wykonawca ponosi odpowiedzialność (art. 493 § 1 </w:t>
      </w:r>
      <w:proofErr w:type="spellStart"/>
      <w:r w:rsidRPr="00E05BB6">
        <w:rPr>
          <w:rFonts w:ascii="Times New Roman" w:eastAsia="Times New Roman" w:hAnsi="Times New Roman" w:cs="Times New Roman"/>
          <w:kern w:val="0"/>
          <w:sz w:val="24"/>
          <w:szCs w:val="24"/>
          <w:lang w:eastAsia="ar-SA"/>
          <w14:ligatures w14:val="none"/>
        </w:rPr>
        <w:t>kc</w:t>
      </w:r>
      <w:proofErr w:type="spellEnd"/>
      <w:r w:rsidRPr="00E05BB6">
        <w:rPr>
          <w:rFonts w:ascii="Times New Roman" w:eastAsia="Times New Roman" w:hAnsi="Times New Roman" w:cs="Times New Roman"/>
          <w:kern w:val="0"/>
          <w:sz w:val="24"/>
          <w:szCs w:val="24"/>
          <w:lang w:eastAsia="ar-SA"/>
          <w14:ligatures w14:val="none"/>
        </w:rPr>
        <w:t>),</w:t>
      </w:r>
    </w:p>
    <w:p w14:paraId="2898E526" w14:textId="77777777" w:rsidR="00E05BB6" w:rsidRPr="00E05BB6" w:rsidRDefault="00E05BB6">
      <w:pPr>
        <w:widowControl w:val="0"/>
        <w:numPr>
          <w:ilvl w:val="0"/>
          <w:numId w:val="6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lang w:eastAsia="ar-SA"/>
          <w14:ligatures w14:val="none"/>
        </w:rPr>
        <w:t xml:space="preserve">odszkodowania z tytułu szkody wynikłej z niewykonania zobowiązania z umowy wzajemnej (art. 494 </w:t>
      </w:r>
      <w:proofErr w:type="spellStart"/>
      <w:r w:rsidRPr="00E05BB6">
        <w:rPr>
          <w:rFonts w:ascii="Times New Roman" w:eastAsia="Times New Roman" w:hAnsi="Times New Roman" w:cs="Times New Roman"/>
          <w:kern w:val="0"/>
          <w:sz w:val="24"/>
          <w:szCs w:val="24"/>
          <w:lang w:eastAsia="ar-SA"/>
          <w14:ligatures w14:val="none"/>
        </w:rPr>
        <w:t>kc</w:t>
      </w:r>
      <w:proofErr w:type="spellEnd"/>
      <w:r w:rsidRPr="00E05BB6">
        <w:rPr>
          <w:rFonts w:ascii="Times New Roman" w:eastAsia="Times New Roman" w:hAnsi="Times New Roman" w:cs="Times New Roman"/>
          <w:kern w:val="0"/>
          <w:sz w:val="24"/>
          <w:szCs w:val="24"/>
          <w:lang w:eastAsia="ar-SA"/>
          <w14:ligatures w14:val="none"/>
        </w:rPr>
        <w:t>),</w:t>
      </w:r>
    </w:p>
    <w:p w14:paraId="0C9BAE56" w14:textId="77777777" w:rsidR="00E05BB6" w:rsidRPr="00E05BB6" w:rsidRDefault="00E05BB6">
      <w:pPr>
        <w:widowControl w:val="0"/>
        <w:numPr>
          <w:ilvl w:val="0"/>
          <w:numId w:val="66"/>
        </w:numPr>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ar-SA"/>
          <w14:ligatures w14:val="none"/>
        </w:rPr>
      </w:pPr>
      <w:r w:rsidRPr="00E05BB6">
        <w:rPr>
          <w:rFonts w:ascii="Times New Roman" w:eastAsia="Times New Roman" w:hAnsi="Times New Roman" w:cs="Times New Roman"/>
          <w:kern w:val="0"/>
          <w:sz w:val="24"/>
          <w:szCs w:val="24"/>
          <w:lang w:eastAsia="ar-SA"/>
          <w14:ligatures w14:val="none"/>
        </w:rPr>
        <w:t>Zabezpieczenie należytego wykonania umowy w zakresie roszczeń z tytułu rękojmi lub gwarancji służy w szczególności pokryciu roszczeń :</w:t>
      </w:r>
    </w:p>
    <w:p w14:paraId="4B7BD050" w14:textId="77777777" w:rsidR="00E05BB6" w:rsidRPr="00E05BB6" w:rsidRDefault="00E05BB6">
      <w:pPr>
        <w:widowControl w:val="0"/>
        <w:numPr>
          <w:ilvl w:val="1"/>
          <w:numId w:val="68"/>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lang w:eastAsia="ar-SA"/>
          <w14:ligatures w14:val="none"/>
        </w:rPr>
        <w:t xml:space="preserve">o obniżenie ceny w przypadku stwierdzenia wad (art. 560 § 1 </w:t>
      </w:r>
      <w:proofErr w:type="spellStart"/>
      <w:r w:rsidRPr="00E05BB6">
        <w:rPr>
          <w:rFonts w:ascii="Times New Roman" w:eastAsia="Times New Roman" w:hAnsi="Times New Roman" w:cs="Times New Roman"/>
          <w:kern w:val="0"/>
          <w:sz w:val="24"/>
          <w:szCs w:val="24"/>
          <w:lang w:eastAsia="ar-SA"/>
          <w14:ligatures w14:val="none"/>
        </w:rPr>
        <w:t>kc</w:t>
      </w:r>
      <w:proofErr w:type="spellEnd"/>
      <w:r w:rsidRPr="00E05BB6">
        <w:rPr>
          <w:rFonts w:ascii="Times New Roman" w:eastAsia="Times New Roman" w:hAnsi="Times New Roman" w:cs="Times New Roman"/>
          <w:kern w:val="0"/>
          <w:sz w:val="24"/>
          <w:szCs w:val="24"/>
          <w:lang w:eastAsia="ar-SA"/>
          <w14:ligatures w14:val="none"/>
        </w:rPr>
        <w:t>),</w:t>
      </w:r>
    </w:p>
    <w:p w14:paraId="67F37A4E" w14:textId="77777777" w:rsidR="00E05BB6" w:rsidRPr="00E05BB6" w:rsidRDefault="00E05BB6">
      <w:pPr>
        <w:widowControl w:val="0"/>
        <w:numPr>
          <w:ilvl w:val="1"/>
          <w:numId w:val="68"/>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lang w:eastAsia="ar-SA"/>
          <w14:ligatures w14:val="none"/>
        </w:rPr>
        <w:t xml:space="preserve">o naprawienie szkody wynikłej z opóźnienia polegającego na świadczeniu wadliwych rzeczy oznaczonych co do gatunku (art. 561 § 1 </w:t>
      </w:r>
      <w:proofErr w:type="spellStart"/>
      <w:r w:rsidRPr="00E05BB6">
        <w:rPr>
          <w:rFonts w:ascii="Times New Roman" w:eastAsia="Times New Roman" w:hAnsi="Times New Roman" w:cs="Times New Roman"/>
          <w:kern w:val="0"/>
          <w:sz w:val="24"/>
          <w:szCs w:val="24"/>
          <w:lang w:eastAsia="ar-SA"/>
          <w14:ligatures w14:val="none"/>
        </w:rPr>
        <w:t>kc</w:t>
      </w:r>
      <w:proofErr w:type="spellEnd"/>
      <w:r w:rsidRPr="00E05BB6">
        <w:rPr>
          <w:rFonts w:ascii="Times New Roman" w:eastAsia="Times New Roman" w:hAnsi="Times New Roman" w:cs="Times New Roman"/>
          <w:kern w:val="0"/>
          <w:sz w:val="24"/>
          <w:szCs w:val="24"/>
          <w:lang w:eastAsia="ar-SA"/>
          <w14:ligatures w14:val="none"/>
        </w:rPr>
        <w:t>),</w:t>
      </w:r>
    </w:p>
    <w:p w14:paraId="02A7FC19" w14:textId="77777777" w:rsidR="00E05BB6" w:rsidRPr="00E05BB6" w:rsidRDefault="00E05BB6">
      <w:pPr>
        <w:widowControl w:val="0"/>
        <w:numPr>
          <w:ilvl w:val="1"/>
          <w:numId w:val="68"/>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lang w:eastAsia="ar-SA"/>
          <w14:ligatures w14:val="none"/>
        </w:rPr>
        <w:t xml:space="preserve">o naprawienie szkody poniesionej wskutek istnienia wady (art. 566 § 1 </w:t>
      </w:r>
      <w:proofErr w:type="spellStart"/>
      <w:r w:rsidRPr="00E05BB6">
        <w:rPr>
          <w:rFonts w:ascii="Times New Roman" w:eastAsia="Times New Roman" w:hAnsi="Times New Roman" w:cs="Times New Roman"/>
          <w:kern w:val="0"/>
          <w:sz w:val="24"/>
          <w:szCs w:val="24"/>
          <w:lang w:eastAsia="ar-SA"/>
          <w14:ligatures w14:val="none"/>
        </w:rPr>
        <w:t>kc</w:t>
      </w:r>
      <w:proofErr w:type="spellEnd"/>
      <w:r w:rsidRPr="00E05BB6">
        <w:rPr>
          <w:rFonts w:ascii="Times New Roman" w:eastAsia="Times New Roman" w:hAnsi="Times New Roman" w:cs="Times New Roman"/>
          <w:kern w:val="0"/>
          <w:sz w:val="24"/>
          <w:szCs w:val="24"/>
          <w:lang w:eastAsia="ar-SA"/>
          <w14:ligatures w14:val="none"/>
        </w:rPr>
        <w:t>),</w:t>
      </w:r>
    </w:p>
    <w:p w14:paraId="017F04EE" w14:textId="77777777" w:rsidR="00E05BB6" w:rsidRPr="00E05BB6" w:rsidRDefault="00E05BB6">
      <w:pPr>
        <w:widowControl w:val="0"/>
        <w:numPr>
          <w:ilvl w:val="1"/>
          <w:numId w:val="68"/>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E05BB6">
        <w:rPr>
          <w:rFonts w:ascii="Times New Roman" w:eastAsia="Times New Roman" w:hAnsi="Times New Roman" w:cs="Times New Roman"/>
          <w:kern w:val="0"/>
          <w:sz w:val="24"/>
          <w:szCs w:val="24"/>
          <w:lang w:eastAsia="ar-SA"/>
          <w14:ligatures w14:val="none"/>
        </w:rPr>
        <w:t xml:space="preserve">o zwrot ceny, gdy z powodu wady prawnej kupujący był zmuszony wydać rzecz osobie trzeciej (art. 575 </w:t>
      </w:r>
      <w:proofErr w:type="spellStart"/>
      <w:r w:rsidRPr="00E05BB6">
        <w:rPr>
          <w:rFonts w:ascii="Times New Roman" w:eastAsia="Times New Roman" w:hAnsi="Times New Roman" w:cs="Times New Roman"/>
          <w:kern w:val="0"/>
          <w:sz w:val="24"/>
          <w:szCs w:val="24"/>
          <w:lang w:eastAsia="ar-SA"/>
          <w14:ligatures w14:val="none"/>
        </w:rPr>
        <w:t>kc</w:t>
      </w:r>
      <w:proofErr w:type="spellEnd"/>
      <w:r w:rsidRPr="00E05BB6">
        <w:rPr>
          <w:rFonts w:ascii="Times New Roman" w:eastAsia="Times New Roman" w:hAnsi="Times New Roman" w:cs="Times New Roman"/>
          <w:kern w:val="0"/>
          <w:sz w:val="24"/>
          <w:szCs w:val="24"/>
          <w:lang w:eastAsia="ar-SA"/>
          <w14:ligatures w14:val="none"/>
        </w:rPr>
        <w:t>).</w:t>
      </w:r>
    </w:p>
    <w:p w14:paraId="00ECDAA3" w14:textId="77777777" w:rsidR="00E05BB6" w:rsidRPr="00E05BB6" w:rsidRDefault="00E05BB6">
      <w:pPr>
        <w:widowControl w:val="0"/>
        <w:numPr>
          <w:ilvl w:val="0"/>
          <w:numId w:val="66"/>
        </w:numPr>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b/>
          <w:bCs/>
          <w:kern w:val="0"/>
          <w:sz w:val="24"/>
          <w:szCs w:val="24"/>
          <w:lang w:eastAsia="ar-SA"/>
          <w14:ligatures w14:val="none"/>
        </w:rPr>
      </w:pPr>
      <w:r w:rsidRPr="00E05BB6">
        <w:rPr>
          <w:rFonts w:ascii="Times New Roman" w:eastAsia="Times New Roman" w:hAnsi="Times New Roman" w:cs="Times New Roman"/>
          <w:b/>
          <w:bCs/>
          <w:kern w:val="0"/>
          <w:sz w:val="24"/>
          <w:szCs w:val="24"/>
          <w:lang w:eastAsia="ar-SA"/>
          <w14:ligatures w14:val="none"/>
        </w:rPr>
        <w:t xml:space="preserve">UWAGA!!! W przypadku, gdy Wykonawca wnosi zabezpieczenie należytego wykonania umowy w formie gwarancji/poręczenia wystawionej na Zamawiającego,  z treści tych gwarancji/poręczeń musi w szczególności jednoznacznie wynikać zobowiązanie gwaranta/poręczyciela do zapłaty całej kwoty zabezpieczenia nieodwołalnie i bezwarunkowo, na pierwsze żądanie Zamawiającego w terminie                  14 dni od dnia otrzymania wezwania do zapłaty,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 </w:t>
      </w:r>
    </w:p>
    <w:p w14:paraId="198C3DDB" w14:textId="77777777" w:rsidR="00E05BB6" w:rsidRPr="00E05BB6" w:rsidRDefault="00E05BB6">
      <w:pPr>
        <w:widowControl w:val="0"/>
        <w:numPr>
          <w:ilvl w:val="0"/>
          <w:numId w:val="28"/>
        </w:numPr>
        <w:shd w:val="clear" w:color="auto" w:fill="A6A6A6"/>
        <w:kinsoku w:val="0"/>
        <w:overflowPunct w:val="0"/>
        <w:autoSpaceDE w:val="0"/>
        <w:autoSpaceDN w:val="0"/>
        <w:adjustRightInd w:val="0"/>
        <w:spacing w:before="3" w:after="0" w:line="240" w:lineRule="auto"/>
        <w:ind w:left="567" w:hanging="311"/>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lastRenderedPageBreak/>
        <w:t xml:space="preserve">Informacje o formalnościach, jakie musza zostać dopełnione po wyborze oferty </w:t>
      </w:r>
      <w:r w:rsidRPr="00E05BB6">
        <w:rPr>
          <w:rFonts w:ascii="Times New Roman" w:eastAsia="Times New Roman" w:hAnsi="Times New Roman" w:cs="Times New Roman"/>
          <w:b/>
          <w:bCs/>
          <w:kern w:val="0"/>
          <w:sz w:val="24"/>
          <w:szCs w:val="24"/>
          <w:lang w:eastAsia="pl-PL"/>
          <w14:ligatures w14:val="none"/>
        </w:rPr>
        <w:br/>
        <w:t>w celu zawarcia umowy w sprawie zamówienia publicznego</w:t>
      </w:r>
    </w:p>
    <w:p w14:paraId="342DCC70" w14:textId="77777777" w:rsidR="00E05BB6" w:rsidRPr="00E05BB6" w:rsidRDefault="00E05BB6">
      <w:pPr>
        <w:widowControl w:val="0"/>
        <w:numPr>
          <w:ilvl w:val="0"/>
          <w:numId w:val="47"/>
        </w:numPr>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Umowa zostanie podpisana z wykonawcą, który przedłoży najkorzystniejszą ofertę.</w:t>
      </w:r>
    </w:p>
    <w:p w14:paraId="5C08B477" w14:textId="77777777" w:rsidR="00E05BB6" w:rsidRPr="00E05BB6" w:rsidRDefault="00E05BB6">
      <w:pPr>
        <w:widowControl w:val="0"/>
        <w:numPr>
          <w:ilvl w:val="0"/>
          <w:numId w:val="47"/>
        </w:numPr>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 jest zobowiązany do niezwłocznego poinformowania wszystkich wykonawców o wyborze najkorzystniejszej oferty, wskazując w szczególności:</w:t>
      </w:r>
    </w:p>
    <w:p w14:paraId="55002C18" w14:textId="77777777" w:rsidR="00E05BB6" w:rsidRPr="00E05BB6" w:rsidRDefault="00E05BB6">
      <w:pPr>
        <w:widowControl w:val="0"/>
        <w:numPr>
          <w:ilvl w:val="0"/>
          <w:numId w:val="57"/>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t>
      </w:r>
    </w:p>
    <w:p w14:paraId="02A88005" w14:textId="77777777" w:rsidR="00E05BB6" w:rsidRPr="00E05BB6" w:rsidRDefault="00E05BB6">
      <w:pPr>
        <w:widowControl w:val="0"/>
        <w:numPr>
          <w:ilvl w:val="0"/>
          <w:numId w:val="57"/>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punktację przyznaną ofertom w każdym kryterium oceny ofert i łączną punktację oraz</w:t>
      </w:r>
    </w:p>
    <w:p w14:paraId="1543F77E" w14:textId="77777777" w:rsidR="00E05BB6" w:rsidRPr="00E05BB6" w:rsidRDefault="00E05BB6">
      <w:pPr>
        <w:widowControl w:val="0"/>
        <w:numPr>
          <w:ilvl w:val="0"/>
          <w:numId w:val="57"/>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informację o wykonawcach, których oferty zostały odrzucone, - podając uzasadnienie faktyczne i prawne.</w:t>
      </w:r>
    </w:p>
    <w:p w14:paraId="6B7A4EAD" w14:textId="77777777" w:rsidR="00E05BB6" w:rsidRPr="00E05BB6" w:rsidRDefault="00E05BB6">
      <w:pPr>
        <w:widowControl w:val="0"/>
        <w:numPr>
          <w:ilvl w:val="0"/>
          <w:numId w:val="47"/>
        </w:numPr>
        <w:tabs>
          <w:tab w:val="left" w:pos="61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Informacja o wyborze najkorzystniejszej oferty zamieszczona będzie na stronie internetowej prowadzonego postępowania.</w:t>
      </w:r>
    </w:p>
    <w:p w14:paraId="4E2932A4" w14:textId="77777777" w:rsidR="00E05BB6" w:rsidRPr="00E05BB6" w:rsidRDefault="00E05BB6">
      <w:pPr>
        <w:widowControl w:val="0"/>
        <w:numPr>
          <w:ilvl w:val="0"/>
          <w:numId w:val="47"/>
        </w:numPr>
        <w:tabs>
          <w:tab w:val="left" w:pos="61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Zamawiający</w:t>
      </w:r>
      <w:r w:rsidRPr="00E05BB6">
        <w:rPr>
          <w:rFonts w:ascii="Times New Roman" w:eastAsia="Times New Roman" w:hAnsi="Times New Roman" w:cs="Times New Roman"/>
          <w:spacing w:val="4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poinformuje</w:t>
      </w:r>
      <w:r w:rsidRPr="00E05BB6">
        <w:rPr>
          <w:rFonts w:ascii="Times New Roman" w:eastAsia="Times New Roman" w:hAnsi="Times New Roman" w:cs="Times New Roman"/>
          <w:spacing w:val="5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wykonawcę,</w:t>
      </w:r>
      <w:r w:rsidRPr="00E05BB6">
        <w:rPr>
          <w:rFonts w:ascii="Times New Roman" w:eastAsia="Times New Roman" w:hAnsi="Times New Roman" w:cs="Times New Roman"/>
          <w:spacing w:val="5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któremu</w:t>
      </w:r>
      <w:r w:rsidRPr="00E05BB6">
        <w:rPr>
          <w:rFonts w:ascii="Times New Roman" w:eastAsia="Times New Roman" w:hAnsi="Times New Roman" w:cs="Times New Roman"/>
          <w:spacing w:val="5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zostanie</w:t>
      </w:r>
      <w:r w:rsidRPr="00E05BB6">
        <w:rPr>
          <w:rFonts w:ascii="Times New Roman" w:eastAsia="Times New Roman" w:hAnsi="Times New Roman" w:cs="Times New Roman"/>
          <w:spacing w:val="5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udzielone</w:t>
      </w:r>
      <w:r w:rsidRPr="00E05BB6">
        <w:rPr>
          <w:rFonts w:ascii="Times New Roman" w:eastAsia="Times New Roman" w:hAnsi="Times New Roman" w:cs="Times New Roman"/>
          <w:spacing w:val="5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zamówienie,</w:t>
      </w:r>
      <w:r w:rsidRPr="00E05BB6">
        <w:rPr>
          <w:rFonts w:ascii="Times New Roman" w:eastAsia="Times New Roman" w:hAnsi="Times New Roman" w:cs="Times New Roman"/>
          <w:kern w:val="0"/>
          <w:sz w:val="24"/>
          <w:szCs w:val="24"/>
          <w:lang w:eastAsia="pl-PL"/>
          <w14:ligatures w14:val="none"/>
        </w:rPr>
        <w:br/>
        <w:t>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miejscu</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i</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terminie</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zawarcia</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umowy.</w:t>
      </w:r>
    </w:p>
    <w:p w14:paraId="1D8897B8" w14:textId="77777777" w:rsidR="00E05BB6" w:rsidRPr="00E05BB6" w:rsidRDefault="00E05BB6">
      <w:pPr>
        <w:widowControl w:val="0"/>
        <w:numPr>
          <w:ilvl w:val="0"/>
          <w:numId w:val="47"/>
        </w:numPr>
        <w:tabs>
          <w:tab w:val="left" w:pos="61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Wykonawca</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przed</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zawarciem</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umowy:</w:t>
      </w:r>
    </w:p>
    <w:p w14:paraId="1C313507" w14:textId="77777777" w:rsidR="00E05BB6" w:rsidRPr="00E05BB6" w:rsidRDefault="00E05BB6" w:rsidP="00E05BB6">
      <w:pPr>
        <w:widowControl w:val="0"/>
        <w:numPr>
          <w:ilvl w:val="0"/>
          <w:numId w:val="2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poda wszelkie informacje niezbędne do wypełnienia treści umowy na wezwanie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zamawiającego,</w:t>
      </w:r>
    </w:p>
    <w:p w14:paraId="26CC1673" w14:textId="77777777" w:rsidR="00E05BB6" w:rsidRPr="00E05BB6" w:rsidRDefault="00E05BB6" w:rsidP="00E05BB6">
      <w:pPr>
        <w:widowControl w:val="0"/>
        <w:numPr>
          <w:ilvl w:val="0"/>
          <w:numId w:val="2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u w:val="single"/>
          <w:lang w:eastAsia="pl-PL"/>
          <w14:ligatures w14:val="none"/>
        </w:rPr>
      </w:pPr>
      <w:r w:rsidRPr="00E05BB6">
        <w:rPr>
          <w:rFonts w:ascii="Times New Roman" w:eastAsia="Times New Roman" w:hAnsi="Times New Roman" w:cs="Times New Roman"/>
          <w:kern w:val="0"/>
          <w:sz w:val="24"/>
          <w:szCs w:val="24"/>
          <w:lang w:eastAsia="pl-PL"/>
          <w14:ligatures w14:val="none"/>
        </w:rPr>
        <w:t>wniesie</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zabezpieczenie</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należytego</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wykonania</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umowy, </w:t>
      </w:r>
      <w:r w:rsidRPr="00E05BB6">
        <w:rPr>
          <w:rFonts w:ascii="Times New Roman" w:eastAsia="Times New Roman" w:hAnsi="Times New Roman" w:cs="Times New Roman"/>
          <w:kern w:val="0"/>
          <w:sz w:val="24"/>
          <w:szCs w:val="24"/>
          <w:u w:val="single"/>
          <w:lang w:eastAsia="pl-PL"/>
          <w14:ligatures w14:val="none"/>
        </w:rPr>
        <w:t>jeśli było wymagane przez zamawiającego.</w:t>
      </w:r>
    </w:p>
    <w:p w14:paraId="7E86097F" w14:textId="77777777" w:rsidR="00E05BB6" w:rsidRPr="00E05BB6" w:rsidRDefault="00E05BB6">
      <w:pPr>
        <w:widowControl w:val="0"/>
        <w:numPr>
          <w:ilvl w:val="0"/>
          <w:numId w:val="47"/>
        </w:numPr>
        <w:tabs>
          <w:tab w:val="left" w:pos="61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Umowa zostanie zawarta w formie pisemnej w terminie nie krótszym niż:</w:t>
      </w:r>
    </w:p>
    <w:p w14:paraId="77275787" w14:textId="77777777" w:rsidR="00E05BB6" w:rsidRPr="00E05BB6" w:rsidRDefault="00E05BB6">
      <w:pPr>
        <w:widowControl w:val="0"/>
        <w:numPr>
          <w:ilvl w:val="0"/>
          <w:numId w:val="40"/>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5 dni od dnia przesłania zawiadomienia o wyborze najkorzystniejszej oferty, jeżeli zostało ono przesłane przy użyciu środków komunikacji elektronicznej , lub</w:t>
      </w:r>
    </w:p>
    <w:p w14:paraId="3B55C2C4" w14:textId="77777777" w:rsidR="00E05BB6" w:rsidRPr="00E05BB6" w:rsidRDefault="00E05BB6">
      <w:pPr>
        <w:widowControl w:val="0"/>
        <w:numPr>
          <w:ilvl w:val="0"/>
          <w:numId w:val="40"/>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10 dni od dnia przesłania zawiadomienia o wyborze najkorzystniejszej oferty, jeżeli zostało ono przesłane w inny sposób.</w:t>
      </w:r>
    </w:p>
    <w:p w14:paraId="641DA242" w14:textId="77777777" w:rsidR="00E05BB6" w:rsidRPr="00E05BB6" w:rsidRDefault="00E05BB6">
      <w:pPr>
        <w:widowControl w:val="0"/>
        <w:numPr>
          <w:ilvl w:val="0"/>
          <w:numId w:val="47"/>
        </w:numPr>
        <w:tabs>
          <w:tab w:val="left" w:pos="56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Możliwe jest zawarcie umowy przed upływem ww. terminów w przypadku gdy, </w:t>
      </w:r>
      <w:r w:rsidRPr="00E05BB6">
        <w:rPr>
          <w:rFonts w:ascii="Times New Roman" w:eastAsia="Times New Roman" w:hAnsi="Times New Roman" w:cs="Times New Roman"/>
          <w:kern w:val="0"/>
          <w:sz w:val="24"/>
          <w:szCs w:val="24"/>
          <w:lang w:eastAsia="pl-PL"/>
          <w14:ligatures w14:val="none"/>
        </w:rPr>
        <w:br/>
        <w:t>w postępowaniu złożona została tylko jedna oferta.</w:t>
      </w:r>
    </w:p>
    <w:p w14:paraId="5FE69BA3" w14:textId="77777777" w:rsidR="00E05BB6" w:rsidRPr="00E05BB6" w:rsidRDefault="00E05BB6">
      <w:pPr>
        <w:widowControl w:val="0"/>
        <w:numPr>
          <w:ilvl w:val="0"/>
          <w:numId w:val="47"/>
        </w:numPr>
        <w:tabs>
          <w:tab w:val="left" w:pos="56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Jeżeli zostanie wybrana oferta wykonawców wspólnie ubiegających się o udzielenie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będzie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żądał</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przed</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zawarciem</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umowy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sprawie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r w:rsidRPr="00E05BB6">
        <w:rPr>
          <w:rFonts w:ascii="Times New Roman" w:eastAsia="Times New Roman" w:hAnsi="Times New Roman" w:cs="Times New Roman"/>
          <w:spacing w:val="6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publicznego</w:t>
      </w:r>
      <w:r w:rsidRPr="00E05BB6">
        <w:rPr>
          <w:rFonts w:ascii="Times New Roman" w:eastAsia="Times New Roman" w:hAnsi="Times New Roman" w:cs="Times New Roman"/>
          <w:spacing w:val="6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kopii</w:t>
      </w:r>
      <w:r w:rsidRPr="00E05BB6">
        <w:rPr>
          <w:rFonts w:ascii="Times New Roman" w:eastAsia="Times New Roman" w:hAnsi="Times New Roman" w:cs="Times New Roman"/>
          <w:spacing w:val="6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umowy</w:t>
      </w:r>
      <w:r w:rsidRPr="00E05BB6">
        <w:rPr>
          <w:rFonts w:ascii="Times New Roman" w:eastAsia="Times New Roman" w:hAnsi="Times New Roman" w:cs="Times New Roman"/>
          <w:spacing w:val="6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regulującej</w:t>
      </w:r>
      <w:r w:rsidRPr="00E05BB6">
        <w:rPr>
          <w:rFonts w:ascii="Times New Roman" w:eastAsia="Times New Roman" w:hAnsi="Times New Roman" w:cs="Times New Roman"/>
          <w:spacing w:val="6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współpracę</w:t>
      </w:r>
      <w:r w:rsidRPr="00E05BB6">
        <w:rPr>
          <w:rFonts w:ascii="Times New Roman" w:eastAsia="Times New Roman" w:hAnsi="Times New Roman" w:cs="Times New Roman"/>
          <w:spacing w:val="6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tych</w:t>
      </w:r>
      <w:r w:rsidRPr="00E05BB6">
        <w:rPr>
          <w:rFonts w:ascii="Times New Roman" w:eastAsia="Times New Roman" w:hAnsi="Times New Roman" w:cs="Times New Roman"/>
          <w:spacing w:val="6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wykonawców,</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której m.in.   </w:t>
      </w:r>
      <w:r w:rsidRPr="00E05BB6">
        <w:rPr>
          <w:rFonts w:ascii="Times New Roman" w:eastAsia="Times New Roman" w:hAnsi="Times New Roman" w:cs="Times New Roman"/>
          <w:spacing w:val="5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zostanie   </w:t>
      </w:r>
      <w:r w:rsidRPr="00E05BB6">
        <w:rPr>
          <w:rFonts w:ascii="Times New Roman" w:eastAsia="Times New Roman" w:hAnsi="Times New Roman" w:cs="Times New Roman"/>
          <w:spacing w:val="49"/>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określony   </w:t>
      </w:r>
      <w:r w:rsidRPr="00E05BB6">
        <w:rPr>
          <w:rFonts w:ascii="Times New Roman" w:eastAsia="Times New Roman" w:hAnsi="Times New Roman" w:cs="Times New Roman"/>
          <w:spacing w:val="5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pełnomocnik   </w:t>
      </w:r>
      <w:r w:rsidRPr="00E05BB6">
        <w:rPr>
          <w:rFonts w:ascii="Times New Roman" w:eastAsia="Times New Roman" w:hAnsi="Times New Roman" w:cs="Times New Roman"/>
          <w:spacing w:val="50"/>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uprawniony do</w:t>
      </w:r>
      <w:r w:rsidRPr="00E05BB6">
        <w:rPr>
          <w:rFonts w:ascii="Times New Roman" w:eastAsia="Times New Roman" w:hAnsi="Times New Roman" w:cs="Times New Roman"/>
          <w:spacing w:val="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kontaktów</w:t>
      </w:r>
      <w:r w:rsidRPr="00E05BB6">
        <w:rPr>
          <w:rFonts w:ascii="Times New Roman" w:eastAsia="Times New Roman" w:hAnsi="Times New Roman" w:cs="Times New Roman"/>
          <w:spacing w:val="-6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zamawiającym oraz do wystawiania dokumentów związanych z płatnościami, przy</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czym termin, na jaki została zawarta umowa, nie może być krótszy niż termin realizacji</w:t>
      </w:r>
      <w:r w:rsidRPr="00E05BB6">
        <w:rPr>
          <w:rFonts w:ascii="Times New Roman" w:eastAsia="Times New Roman" w:hAnsi="Times New Roman" w:cs="Times New Roman"/>
          <w:spacing w:val="-64"/>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p>
    <w:p w14:paraId="2CED9801" w14:textId="77777777" w:rsidR="00E05BB6" w:rsidRPr="00E05BB6" w:rsidRDefault="00E05BB6" w:rsidP="00E05BB6">
      <w:pPr>
        <w:widowControl w:val="0"/>
        <w:kinsoku w:val="0"/>
        <w:overflowPunct w:val="0"/>
        <w:autoSpaceDE w:val="0"/>
        <w:autoSpaceDN w:val="0"/>
        <w:adjustRightInd w:val="0"/>
        <w:spacing w:before="1" w:after="0" w:line="240" w:lineRule="auto"/>
        <w:ind w:right="4"/>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Niedopełnienie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powyższych</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formalności</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przez</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wybranego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wykonawcę</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będzie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potraktowane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przez zamawiającego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jako</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niemożność zawarcia</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umowy w sprawie</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w:t>
      </w:r>
      <w:r w:rsidRPr="00E05BB6">
        <w:rPr>
          <w:rFonts w:ascii="Times New Roman" w:eastAsia="Times New Roman" w:hAnsi="Times New Roman" w:cs="Times New Roman"/>
          <w:spacing w:val="2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publicznego</w:t>
      </w:r>
      <w:r w:rsidRPr="00E05BB6">
        <w:rPr>
          <w:rFonts w:ascii="Times New Roman" w:eastAsia="Times New Roman" w:hAnsi="Times New Roman" w:cs="Times New Roman"/>
          <w:spacing w:val="2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w:t>
      </w:r>
      <w:r w:rsidRPr="00E05BB6">
        <w:rPr>
          <w:rFonts w:ascii="Times New Roman" w:eastAsia="Times New Roman" w:hAnsi="Times New Roman" w:cs="Times New Roman"/>
          <w:spacing w:val="2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przyczyn</w:t>
      </w:r>
      <w:r w:rsidRPr="00E05BB6">
        <w:rPr>
          <w:rFonts w:ascii="Times New Roman" w:eastAsia="Times New Roman" w:hAnsi="Times New Roman" w:cs="Times New Roman"/>
          <w:spacing w:val="2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leżących</w:t>
      </w:r>
      <w:r w:rsidRPr="00E05BB6">
        <w:rPr>
          <w:rFonts w:ascii="Times New Roman" w:eastAsia="Times New Roman" w:hAnsi="Times New Roman" w:cs="Times New Roman"/>
          <w:spacing w:val="2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po</w:t>
      </w:r>
      <w:r w:rsidRPr="00E05BB6">
        <w:rPr>
          <w:rFonts w:ascii="Times New Roman" w:eastAsia="Times New Roman" w:hAnsi="Times New Roman" w:cs="Times New Roman"/>
          <w:spacing w:val="2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stronie</w:t>
      </w:r>
      <w:r w:rsidRPr="00E05BB6">
        <w:rPr>
          <w:rFonts w:ascii="Times New Roman" w:eastAsia="Times New Roman" w:hAnsi="Times New Roman" w:cs="Times New Roman"/>
          <w:spacing w:val="2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wykonawcy.</w:t>
      </w:r>
    </w:p>
    <w:p w14:paraId="31ED2566" w14:textId="77777777" w:rsidR="00E05BB6" w:rsidRPr="00E05BB6" w:rsidRDefault="00E05BB6" w:rsidP="00E05BB6">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71C07505" w14:textId="77777777" w:rsidR="00E05BB6" w:rsidRPr="00E05BB6" w:rsidRDefault="00E05BB6" w:rsidP="00E05BB6">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7F563F24" w14:textId="77777777" w:rsidR="00E05BB6" w:rsidRPr="00E05BB6" w:rsidRDefault="00E05BB6" w:rsidP="00E05BB6">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b/>
          <w:bCs/>
          <w:noProof/>
          <w:kern w:val="0"/>
          <w:sz w:val="24"/>
          <w:szCs w:val="24"/>
          <w:lang w:eastAsia="pl-PL"/>
          <w14:ligatures w14:val="none"/>
        </w:rPr>
        <mc:AlternateContent>
          <mc:Choice Requires="wps">
            <w:drawing>
              <wp:inline distT="0" distB="0" distL="0" distR="0" wp14:anchorId="23A54166" wp14:editId="15CAA23A">
                <wp:extent cx="5610225" cy="216535"/>
                <wp:effectExtent l="5715" t="10160" r="13335" b="11430"/>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16535"/>
                        </a:xfrm>
                        <a:prstGeom prst="rect">
                          <a:avLst/>
                        </a:prstGeom>
                        <a:solidFill>
                          <a:srgbClr val="8DB3E1"/>
                        </a:solidFill>
                        <a:ln w="6095">
                          <a:solidFill>
                            <a:srgbClr val="000000"/>
                          </a:solidFill>
                          <a:miter lim="800000"/>
                          <a:headEnd/>
                          <a:tailEnd/>
                        </a:ln>
                      </wps:spPr>
                      <wps:txbx>
                        <w:txbxContent>
                          <w:p w14:paraId="173F28D0" w14:textId="77777777" w:rsidR="00E05BB6" w:rsidRPr="00AD435E" w:rsidRDefault="00E05BB6">
                            <w:pPr>
                              <w:pStyle w:val="Tekstpodstawowy"/>
                              <w:numPr>
                                <w:ilvl w:val="0"/>
                                <w:numId w:val="35"/>
                              </w:numPr>
                              <w:kinsoku w:val="0"/>
                              <w:overflowPunct w:val="0"/>
                              <w:spacing w:before="17"/>
                              <w:ind w:left="709" w:hanging="65"/>
                              <w:rPr>
                                <w:rFonts w:ascii="Times New Roman" w:hAnsi="Times New Roman" w:cs="Times New Roman"/>
                                <w:b/>
                                <w:bCs/>
                                <w:sz w:val="28"/>
                                <w:szCs w:val="28"/>
                              </w:rPr>
                            </w:pPr>
                            <w:r>
                              <w:rPr>
                                <w:rFonts w:ascii="Times New Roman" w:hAnsi="Times New Roman" w:cs="Times New Roman"/>
                                <w:b/>
                                <w:bCs/>
                                <w:sz w:val="28"/>
                                <w:szCs w:val="28"/>
                              </w:rPr>
                              <w:t xml:space="preserve">Pozostałe informacje </w:t>
                            </w:r>
                          </w:p>
                        </w:txbxContent>
                      </wps:txbx>
                      <wps:bodyPr rot="0" vert="horz" wrap="square" lIns="0" tIns="0" rIns="0" bIns="0" anchor="t" anchorCtr="0" upright="1">
                        <a:noAutofit/>
                      </wps:bodyPr>
                    </wps:wsp>
                  </a:graphicData>
                </a:graphic>
              </wp:inline>
            </w:drawing>
          </mc:Choice>
          <mc:Fallback>
            <w:pict>
              <v:shape w14:anchorId="23A54166" id="Pole tekstowe 1" o:spid="_x0000_s1029" type="#_x0000_t202" style="width:441.7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" fillcolor="#8db3e1" strokeweight=".16931mm">
                <v:textbox inset="0,0,0,0">
                  <w:txbxContent>
                    <w:p w14:paraId="173F28D0" w14:textId="77777777" w:rsidR="00E05BB6" w:rsidRPr="00AD435E" w:rsidRDefault="00E05BB6">
                      <w:pPr>
                        <w:pStyle w:val="Tekstpodstawowy"/>
                        <w:numPr>
                          <w:ilvl w:val="0"/>
                          <w:numId w:val="35"/>
                        </w:numPr>
                        <w:kinsoku w:val="0"/>
                        <w:overflowPunct w:val="0"/>
                        <w:spacing w:before="17"/>
                        <w:ind w:left="709" w:hanging="65"/>
                        <w:rPr>
                          <w:rFonts w:ascii="Times New Roman" w:hAnsi="Times New Roman" w:cs="Times New Roman"/>
                          <w:b/>
                          <w:bCs/>
                          <w:sz w:val="28"/>
                          <w:szCs w:val="28"/>
                        </w:rPr>
                      </w:pPr>
                      <w:r>
                        <w:rPr>
                          <w:rFonts w:ascii="Times New Roman" w:hAnsi="Times New Roman" w:cs="Times New Roman"/>
                          <w:b/>
                          <w:bCs/>
                          <w:sz w:val="28"/>
                          <w:szCs w:val="28"/>
                        </w:rPr>
                        <w:t xml:space="preserve">Pozostałe informacje </w:t>
                      </w:r>
                    </w:p>
                  </w:txbxContent>
                </v:textbox>
                <w10:anchorlock/>
              </v:shape>
            </w:pict>
          </mc:Fallback>
        </mc:AlternateContent>
      </w:r>
    </w:p>
    <w:p w14:paraId="2AC151DF" w14:textId="77777777" w:rsidR="00E05BB6" w:rsidRPr="00E05BB6" w:rsidRDefault="00E05BB6" w:rsidP="00E05BB6">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556EB359" w14:textId="77777777" w:rsidR="00E05BB6" w:rsidRPr="00E05BB6" w:rsidRDefault="00E05BB6">
      <w:pPr>
        <w:widowControl w:val="0"/>
        <w:numPr>
          <w:ilvl w:val="0"/>
          <w:numId w:val="34"/>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Uczestnicy postępowania mają prawo wglądu do treści protokołu postępowania oraz do załączników do protokołu. Protokół postępowania jest jawny i udostępniany na wniosek.</w:t>
      </w:r>
    </w:p>
    <w:p w14:paraId="12E34749" w14:textId="77777777" w:rsidR="00E05BB6" w:rsidRPr="00E05BB6" w:rsidRDefault="00E05BB6">
      <w:pPr>
        <w:widowControl w:val="0"/>
        <w:numPr>
          <w:ilvl w:val="0"/>
          <w:numId w:val="34"/>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 xml:space="preserve">Załącznikami do protokołu postępowania są głównie: oferty, oświadczenia, notatka </w:t>
      </w:r>
      <w:r w:rsidRPr="00E05BB6">
        <w:rPr>
          <w:rFonts w:ascii="Times New Roman" w:eastAsia="Times New Roman" w:hAnsi="Times New Roman" w:cs="Times New Roman"/>
          <w:kern w:val="0"/>
          <w:sz w:val="24"/>
          <w:szCs w:val="24"/>
          <w:lang w:eastAsia="pl-PL"/>
          <w14:ligatures w14:val="none"/>
        </w:rPr>
        <w:br/>
        <w:t xml:space="preserve">z zebrania z wykonawcami, zawiadomienia, wnioski, dowód przekazania ogłoszenia BZP, inne dokumenty i informacje składane przez zamawiającego i wykonawców a także umowa w sprawie zamówienia publicznego. </w:t>
      </w:r>
    </w:p>
    <w:p w14:paraId="343268DA" w14:textId="77777777" w:rsidR="00E05BB6" w:rsidRPr="00E05BB6" w:rsidRDefault="00E05BB6">
      <w:pPr>
        <w:widowControl w:val="0"/>
        <w:numPr>
          <w:ilvl w:val="0"/>
          <w:numId w:val="34"/>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b/>
          <w:kern w:val="0"/>
          <w:sz w:val="24"/>
          <w:szCs w:val="24"/>
          <w:u w:val="single"/>
          <w:lang w:eastAsia="pl-PL"/>
          <w14:ligatures w14:val="none"/>
        </w:rPr>
      </w:pPr>
      <w:r w:rsidRPr="00E05BB6">
        <w:rPr>
          <w:rFonts w:ascii="Times New Roman" w:eastAsia="Times New Roman" w:hAnsi="Times New Roman" w:cs="Times New Roman"/>
          <w:b/>
          <w:kern w:val="0"/>
          <w:sz w:val="24"/>
          <w:szCs w:val="24"/>
          <w:u w:val="single"/>
          <w:lang w:eastAsia="pl-PL"/>
          <w14:ligatures w14:val="none"/>
        </w:rPr>
        <w:t>Załączniki do protokołu postępowania udostępnia się po dokonaniu wyboru najkorzystniejszej oferty lub unieważnieniu postępowania, z zastrzeżeniem że oferty wraz z załącznikami, udostępnia się niezwłocznie po otwarciu ofert, nie później jednak niż w terminie 3 dni od dnia ich otwarcia.</w:t>
      </w:r>
    </w:p>
    <w:p w14:paraId="0CED48EB" w14:textId="77777777" w:rsidR="00E05BB6" w:rsidRPr="00E05BB6" w:rsidRDefault="00E05BB6">
      <w:pPr>
        <w:widowControl w:val="0"/>
        <w:numPr>
          <w:ilvl w:val="0"/>
          <w:numId w:val="34"/>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lastRenderedPageBreak/>
        <w:t>Zamawiający udostępni wskazane dokumenty na wniosek. Przekazanie protokołu lub załączników będzie następowało przy użyciu środków komunikacji elektronicznej.</w:t>
      </w:r>
    </w:p>
    <w:p w14:paraId="06130B0F" w14:textId="77777777" w:rsidR="00E05BB6" w:rsidRPr="00E05BB6" w:rsidRDefault="00E05BB6">
      <w:pPr>
        <w:widowControl w:val="0"/>
        <w:numPr>
          <w:ilvl w:val="0"/>
          <w:numId w:val="34"/>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Powołane w SWZ załączniki stanowią jej integralną część.</w:t>
      </w:r>
    </w:p>
    <w:p w14:paraId="239BEDF5" w14:textId="77777777" w:rsidR="00E05BB6" w:rsidRPr="00E05BB6" w:rsidRDefault="00E05BB6">
      <w:pPr>
        <w:widowControl w:val="0"/>
        <w:numPr>
          <w:ilvl w:val="0"/>
          <w:numId w:val="34"/>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2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zakresie</w:t>
      </w:r>
      <w:r w:rsidRPr="00E05BB6">
        <w:rPr>
          <w:rFonts w:ascii="Times New Roman" w:eastAsia="Times New Roman" w:hAnsi="Times New Roman" w:cs="Times New Roman"/>
          <w:spacing w:val="2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nieuregulowanym</w:t>
      </w:r>
      <w:r w:rsidRPr="00E05BB6">
        <w:rPr>
          <w:rFonts w:ascii="Times New Roman" w:eastAsia="Times New Roman" w:hAnsi="Times New Roman" w:cs="Times New Roman"/>
          <w:spacing w:val="27"/>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w:t>
      </w:r>
      <w:r w:rsidRPr="00E05BB6">
        <w:rPr>
          <w:rFonts w:ascii="Times New Roman" w:eastAsia="Times New Roman" w:hAnsi="Times New Roman" w:cs="Times New Roman"/>
          <w:spacing w:val="2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niniejszej</w:t>
      </w:r>
      <w:r w:rsidRPr="00E05BB6">
        <w:rPr>
          <w:rFonts w:ascii="Times New Roman" w:eastAsia="Times New Roman" w:hAnsi="Times New Roman" w:cs="Times New Roman"/>
          <w:spacing w:val="28"/>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Specyfikacji</w:t>
      </w:r>
      <w:r w:rsidRPr="00E05BB6">
        <w:rPr>
          <w:rFonts w:ascii="Times New Roman" w:eastAsia="Times New Roman" w:hAnsi="Times New Roman" w:cs="Times New Roman"/>
          <w:spacing w:val="2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Warunków</w:t>
      </w:r>
      <w:r w:rsidRPr="00E05BB6">
        <w:rPr>
          <w:rFonts w:ascii="Times New Roman" w:eastAsia="Times New Roman" w:hAnsi="Times New Roman" w:cs="Times New Roman"/>
          <w:spacing w:val="26"/>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Zamówienia (SWZ),</w:t>
      </w:r>
      <w:r w:rsidRPr="00E05BB6">
        <w:rPr>
          <w:rFonts w:ascii="Times New Roman" w:eastAsia="Times New Roman" w:hAnsi="Times New Roman" w:cs="Times New Roman"/>
          <w:spacing w:val="-3"/>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zastosowanie</w:t>
      </w:r>
      <w:r w:rsidRPr="00E05BB6">
        <w:rPr>
          <w:rFonts w:ascii="Times New Roman" w:eastAsia="Times New Roman" w:hAnsi="Times New Roman" w:cs="Times New Roman"/>
          <w:spacing w:val="-5"/>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mają</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przepisy</w:t>
      </w:r>
      <w:r w:rsidRPr="00E05BB6">
        <w:rPr>
          <w:rFonts w:ascii="Times New Roman" w:eastAsia="Times New Roman" w:hAnsi="Times New Roman" w:cs="Times New Roman"/>
          <w:spacing w:val="-2"/>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ustawy z dnia 11 września 2019</w:t>
      </w:r>
      <w:r w:rsidRPr="00E05BB6">
        <w:rPr>
          <w:rFonts w:ascii="Times New Roman" w:eastAsia="Times New Roman" w:hAnsi="Times New Roman" w:cs="Times New Roman"/>
          <w:spacing w:val="1"/>
          <w:kern w:val="0"/>
          <w:sz w:val="24"/>
          <w:szCs w:val="24"/>
          <w:lang w:eastAsia="pl-PL"/>
          <w14:ligatures w14:val="none"/>
        </w:rPr>
        <w:t xml:space="preserve"> </w:t>
      </w:r>
      <w:r w:rsidRPr="00E05BB6">
        <w:rPr>
          <w:rFonts w:ascii="Times New Roman" w:eastAsia="Times New Roman" w:hAnsi="Times New Roman" w:cs="Times New Roman"/>
          <w:kern w:val="0"/>
          <w:sz w:val="24"/>
          <w:szCs w:val="24"/>
          <w:lang w:eastAsia="pl-PL"/>
          <w14:ligatures w14:val="none"/>
        </w:rPr>
        <w:t xml:space="preserve">r. Prawo zamówień publicznych </w:t>
      </w:r>
      <w:bookmarkStart w:id="10" w:name="_Hlk68766867"/>
      <w:r w:rsidRPr="00E05BB6">
        <w:rPr>
          <w:rFonts w:ascii="Times New Roman" w:eastAsia="Times New Roman" w:hAnsi="Times New Roman" w:cs="Times New Roman"/>
          <w:kern w:val="0"/>
          <w:sz w:val="24"/>
          <w:szCs w:val="24"/>
          <w:lang w:eastAsia="pl-PL"/>
          <w14:ligatures w14:val="none"/>
        </w:rPr>
        <w:t xml:space="preserve">(Dz. U. z 2022, poz. 1710 ze zm.) </w:t>
      </w:r>
      <w:bookmarkEnd w:id="10"/>
      <w:r w:rsidRPr="00E05BB6">
        <w:rPr>
          <w:rFonts w:ascii="Times New Roman" w:eastAsia="Times New Roman" w:hAnsi="Times New Roman" w:cs="Times New Roman"/>
          <w:kern w:val="0"/>
          <w:sz w:val="24"/>
          <w:szCs w:val="24"/>
          <w:lang w:eastAsia="pl-PL"/>
          <w14:ligatures w14:val="none"/>
        </w:rPr>
        <w:t xml:space="preserve">wraz z aktami wykonawczymi, przepisy ustawy z dnia 23 kwietnia 1964 r. Kodeks cywilny (Dz.U. 2022, poz. 1360 ze zm.), o ile przepisy Prawa zamówień publicznych nie stanowią inaczej oraz inne akty prawne mające wpływ na należyte wykonanie przedmiotu niniejszego zamówienia. </w:t>
      </w:r>
    </w:p>
    <w:p w14:paraId="300489A0" w14:textId="77777777" w:rsidR="00E05BB6" w:rsidRPr="00E05BB6" w:rsidRDefault="00E05BB6" w:rsidP="00E05BB6">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39208CC0" w14:textId="77777777" w:rsidR="00E05BB6" w:rsidRPr="00E05BB6" w:rsidRDefault="00E05BB6" w:rsidP="00E05BB6">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b/>
          <w:bCs/>
          <w:kern w:val="0"/>
          <w:sz w:val="24"/>
          <w:szCs w:val="24"/>
          <w:lang w:eastAsia="pl-PL"/>
          <w14:ligatures w14:val="none"/>
        </w:rPr>
      </w:pPr>
      <w:r w:rsidRPr="00E05BB6">
        <w:rPr>
          <w:rFonts w:ascii="Times New Roman" w:eastAsia="Times New Roman" w:hAnsi="Times New Roman" w:cs="Times New Roman"/>
          <w:b/>
          <w:bCs/>
          <w:kern w:val="0"/>
          <w:sz w:val="24"/>
          <w:szCs w:val="24"/>
          <w:lang w:eastAsia="pl-PL"/>
          <w14:ligatures w14:val="none"/>
        </w:rPr>
        <w:t>Załączniki</w:t>
      </w:r>
      <w:r w:rsidRPr="00E05BB6">
        <w:rPr>
          <w:rFonts w:ascii="Times New Roman" w:eastAsia="Times New Roman" w:hAnsi="Times New Roman" w:cs="Times New Roman"/>
          <w:b/>
          <w:bCs/>
          <w:spacing w:val="-1"/>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do</w:t>
      </w:r>
      <w:r w:rsidRPr="00E05BB6">
        <w:rPr>
          <w:rFonts w:ascii="Times New Roman" w:eastAsia="Times New Roman" w:hAnsi="Times New Roman" w:cs="Times New Roman"/>
          <w:b/>
          <w:bCs/>
          <w:spacing w:val="-3"/>
          <w:kern w:val="0"/>
          <w:sz w:val="24"/>
          <w:szCs w:val="24"/>
          <w:lang w:eastAsia="pl-PL"/>
          <w14:ligatures w14:val="none"/>
        </w:rPr>
        <w:t xml:space="preserve"> </w:t>
      </w:r>
      <w:r w:rsidRPr="00E05BB6">
        <w:rPr>
          <w:rFonts w:ascii="Times New Roman" w:eastAsia="Times New Roman" w:hAnsi="Times New Roman" w:cs="Times New Roman"/>
          <w:b/>
          <w:bCs/>
          <w:kern w:val="0"/>
          <w:sz w:val="24"/>
          <w:szCs w:val="24"/>
          <w:lang w:eastAsia="pl-PL"/>
          <w14:ligatures w14:val="none"/>
        </w:rPr>
        <w:t>SWZ:</w:t>
      </w:r>
    </w:p>
    <w:p w14:paraId="30C4827C" w14:textId="77777777" w:rsidR="00E05BB6" w:rsidRPr="00E05BB6" w:rsidRDefault="00E05BB6" w:rsidP="00E05BB6">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7DCE95A0" w14:textId="77777777" w:rsidR="00E05BB6" w:rsidRPr="00E05BB6" w:rsidRDefault="00E05BB6" w:rsidP="00E05BB6">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color w:val="000000"/>
          <w:kern w:val="0"/>
          <w:sz w:val="24"/>
          <w:szCs w:val="24"/>
          <w:lang w:eastAsia="pl-PL"/>
          <w14:ligatures w14:val="none"/>
        </w:rPr>
        <w:t>Załącznik nr 1 - (Wzór) - Formularz ofertowy;</w:t>
      </w:r>
    </w:p>
    <w:p w14:paraId="794F1F5F" w14:textId="77777777" w:rsidR="00E05BB6" w:rsidRPr="00E05BB6" w:rsidRDefault="00E05BB6" w:rsidP="00E05BB6">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color w:val="000000"/>
          <w:kern w:val="0"/>
          <w:sz w:val="24"/>
          <w:szCs w:val="24"/>
          <w:lang w:eastAsia="pl-PL"/>
          <w14:ligatures w14:val="none"/>
        </w:rPr>
        <w:t xml:space="preserve">Załącznik nr 2 - (Wzór) - Oświadczenie wykonawcy dotyczące przesłanek wykluczenia  </w:t>
      </w:r>
      <w:r w:rsidRPr="00E05BB6">
        <w:rPr>
          <w:rFonts w:ascii="Times New Roman" w:eastAsia="Times New Roman" w:hAnsi="Times New Roman" w:cs="Times New Roman"/>
          <w:color w:val="000000"/>
          <w:kern w:val="0"/>
          <w:sz w:val="24"/>
          <w:szCs w:val="24"/>
          <w:lang w:eastAsia="pl-PL"/>
          <w14:ligatures w14:val="none"/>
        </w:rPr>
        <w:br/>
        <w:t>z postępowania;</w:t>
      </w:r>
    </w:p>
    <w:p w14:paraId="6B737047" w14:textId="77777777" w:rsidR="00E05BB6" w:rsidRPr="00E05BB6" w:rsidRDefault="00E05BB6" w:rsidP="00E05BB6">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color w:val="000000"/>
          <w:kern w:val="0"/>
          <w:sz w:val="24"/>
          <w:szCs w:val="24"/>
          <w:lang w:eastAsia="pl-PL"/>
          <w14:ligatures w14:val="none"/>
        </w:rPr>
        <w:t>Załącznik nr 3</w:t>
      </w:r>
      <w:r w:rsidRPr="00E05BB6">
        <w:rPr>
          <w:rFonts w:ascii="Times New Roman" w:eastAsia="Times New Roman" w:hAnsi="Times New Roman" w:cs="Times New Roman"/>
          <w:color w:val="000000"/>
          <w:kern w:val="0"/>
          <w:sz w:val="24"/>
          <w:szCs w:val="24"/>
          <w:lang w:eastAsia="pl-PL"/>
          <w14:ligatures w14:val="none"/>
        </w:rPr>
        <w:tab/>
        <w:t xml:space="preserve"> - Opis przedmiotu zamówienia (OPZ) opis techniczny, rysunek sytuacyjny, przedmiar robót;</w:t>
      </w:r>
    </w:p>
    <w:p w14:paraId="46A73BDE" w14:textId="77777777" w:rsidR="00E05BB6" w:rsidRPr="00E05BB6" w:rsidRDefault="00E05BB6" w:rsidP="00E05BB6">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color w:val="000000"/>
          <w:kern w:val="0"/>
          <w:sz w:val="24"/>
          <w:szCs w:val="24"/>
          <w:lang w:eastAsia="pl-PL"/>
          <w14:ligatures w14:val="none"/>
        </w:rPr>
        <w:t>Załącznik nr 4</w:t>
      </w:r>
      <w:r w:rsidRPr="00E05BB6">
        <w:rPr>
          <w:rFonts w:ascii="Times New Roman" w:eastAsia="Times New Roman" w:hAnsi="Times New Roman" w:cs="Times New Roman"/>
          <w:color w:val="000000"/>
          <w:kern w:val="0"/>
          <w:sz w:val="24"/>
          <w:szCs w:val="24"/>
          <w:lang w:eastAsia="pl-PL"/>
          <w14:ligatures w14:val="none"/>
        </w:rPr>
        <w:tab/>
        <w:t xml:space="preserve"> - (Wzór) - Oświadczenie wykonawcy dotyczące przynależności lub braku przynależności do tej samej grupy kapitałowej;</w:t>
      </w:r>
    </w:p>
    <w:p w14:paraId="18B09907" w14:textId="77777777" w:rsidR="00E05BB6" w:rsidRPr="00E05BB6" w:rsidRDefault="00E05BB6" w:rsidP="00E05BB6">
      <w:pPr>
        <w:spacing w:after="9" w:line="250" w:lineRule="auto"/>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color w:val="000000"/>
          <w:kern w:val="0"/>
          <w:sz w:val="24"/>
          <w:szCs w:val="24"/>
          <w:lang w:eastAsia="pl-PL"/>
          <w14:ligatures w14:val="none"/>
        </w:rPr>
        <w:t xml:space="preserve">Załącznik nr 5 - Wzór umowy; </w:t>
      </w:r>
    </w:p>
    <w:p w14:paraId="49EB722A" w14:textId="77777777" w:rsidR="00E05BB6" w:rsidRPr="00E05BB6" w:rsidRDefault="00E05BB6" w:rsidP="00E05BB6">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color w:val="000000"/>
          <w:kern w:val="0"/>
          <w:sz w:val="24"/>
          <w:szCs w:val="24"/>
          <w:lang w:eastAsia="pl-PL"/>
          <w14:ligatures w14:val="none"/>
        </w:rPr>
        <w:t xml:space="preserve">Załącznik nr 6 - Klauzula informacyjna RODO; </w:t>
      </w:r>
    </w:p>
    <w:p w14:paraId="6887A02E" w14:textId="77777777" w:rsidR="00E05BB6" w:rsidRPr="00E05BB6" w:rsidRDefault="00E05BB6" w:rsidP="00E05BB6">
      <w:pPr>
        <w:spacing w:after="9" w:line="250" w:lineRule="auto"/>
        <w:jc w:val="both"/>
        <w:rPr>
          <w:rFonts w:ascii="Times New Roman" w:eastAsia="Times New Roman" w:hAnsi="Times New Roman" w:cs="Times New Roman"/>
          <w:color w:val="000000"/>
          <w:kern w:val="0"/>
          <w:sz w:val="24"/>
          <w:szCs w:val="24"/>
          <w:lang w:eastAsia="pl-PL"/>
          <w14:ligatures w14:val="none"/>
        </w:rPr>
      </w:pPr>
      <w:r w:rsidRPr="00E05BB6">
        <w:rPr>
          <w:rFonts w:ascii="Times New Roman" w:eastAsia="Times New Roman" w:hAnsi="Times New Roman" w:cs="Times New Roman"/>
          <w:color w:val="000000"/>
          <w:kern w:val="0"/>
          <w:sz w:val="24"/>
          <w:szCs w:val="24"/>
          <w:lang w:eastAsia="pl-PL"/>
          <w14:ligatures w14:val="none"/>
        </w:rPr>
        <w:t>Załącznik nr 7</w:t>
      </w:r>
      <w:r w:rsidRPr="00E05BB6">
        <w:rPr>
          <w:rFonts w:ascii="Times New Roman" w:eastAsia="Times New Roman" w:hAnsi="Times New Roman" w:cs="Times New Roman"/>
          <w:color w:val="000000"/>
          <w:kern w:val="0"/>
          <w:sz w:val="24"/>
          <w:szCs w:val="24"/>
          <w:lang w:eastAsia="pl-PL"/>
          <w14:ligatures w14:val="none"/>
        </w:rPr>
        <w:tab/>
        <w:t xml:space="preserve">- Oświadczenie wykonawcy dotyczące niezalegania z opłacaniem podatków </w:t>
      </w:r>
      <w:r w:rsidRPr="00E05BB6">
        <w:rPr>
          <w:rFonts w:ascii="Times New Roman" w:eastAsia="Times New Roman" w:hAnsi="Times New Roman" w:cs="Times New Roman"/>
          <w:color w:val="000000"/>
          <w:kern w:val="0"/>
          <w:sz w:val="24"/>
          <w:szCs w:val="24"/>
          <w:lang w:eastAsia="pl-PL"/>
          <w14:ligatures w14:val="none"/>
        </w:rPr>
        <w:br/>
        <w:t xml:space="preserve">i opłat lokalnych. </w:t>
      </w:r>
    </w:p>
    <w:p w14:paraId="3618E645" w14:textId="77777777" w:rsidR="00E05BB6" w:rsidRPr="00E05BB6" w:rsidRDefault="00E05BB6" w:rsidP="00E05BB6">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7446AB92" w14:textId="77777777" w:rsidR="00E05BB6" w:rsidRPr="00E05BB6" w:rsidRDefault="00E05BB6" w:rsidP="00E05BB6">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5630FD51" w14:textId="77777777" w:rsidR="00E05BB6" w:rsidRPr="00E05BB6" w:rsidRDefault="00E05BB6" w:rsidP="00E05BB6">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3073013E" w14:textId="77777777" w:rsidR="00E05BB6" w:rsidRPr="00E05BB6" w:rsidRDefault="00E05BB6" w:rsidP="00E05BB6">
      <w:pPr>
        <w:widowControl w:val="0"/>
        <w:kinsoku w:val="0"/>
        <w:overflowPunct w:val="0"/>
        <w:autoSpaceDE w:val="0"/>
        <w:autoSpaceDN w:val="0"/>
        <w:adjustRightInd w:val="0"/>
        <w:spacing w:before="8" w:after="0" w:line="240" w:lineRule="auto"/>
        <w:rPr>
          <w:rFonts w:ascii="Times New Roman" w:eastAsia="Times New Roman" w:hAnsi="Times New Roman" w:cs="Times New Roman"/>
          <w:kern w:val="0"/>
          <w:sz w:val="24"/>
          <w:szCs w:val="24"/>
          <w:lang w:eastAsia="pl-PL"/>
          <w14:ligatures w14:val="none"/>
        </w:rPr>
      </w:pPr>
    </w:p>
    <w:p w14:paraId="470361D1" w14:textId="77777777" w:rsidR="00E05BB6" w:rsidRPr="00E05BB6" w:rsidRDefault="00E05BB6" w:rsidP="00E05BB6">
      <w:pPr>
        <w:widowControl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67CC74E7" w14:textId="77777777" w:rsidR="00E05BB6" w:rsidRPr="00E05BB6" w:rsidRDefault="00E05BB6" w:rsidP="00E05BB6"/>
    <w:p w14:paraId="5B008B25" w14:textId="77777777" w:rsidR="00E05BB6" w:rsidRDefault="00E05BB6"/>
    <w:sectPr w:rsidR="00E05BB6" w:rsidSect="00F57092">
      <w:headerReference w:type="default" r:id="rId18"/>
      <w:footerReference w:type="default" r:id="rId19"/>
      <w:headerReference w:type="first" r:id="rId20"/>
      <w:pgSz w:w="11910" w:h="16840"/>
      <w:pgMar w:top="1418" w:right="1418" w:bottom="851" w:left="1418" w:header="709" w:footer="84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1DE2" w14:textId="77777777" w:rsidR="00163B83" w:rsidRDefault="00163B83">
      <w:pPr>
        <w:spacing w:after="0" w:line="240" w:lineRule="auto"/>
      </w:pPr>
      <w:r>
        <w:separator/>
      </w:r>
    </w:p>
  </w:endnote>
  <w:endnote w:type="continuationSeparator" w:id="0">
    <w:p w14:paraId="352D9930" w14:textId="77777777" w:rsidR="00163B83" w:rsidRDefault="0016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283C" w14:textId="77777777" w:rsidR="003854E6" w:rsidRPr="00734C67" w:rsidRDefault="00000000">
    <w:pPr>
      <w:pStyle w:val="Stopka"/>
      <w:jc w:val="right"/>
      <w:rPr>
        <w:rFonts w:ascii="Times New Roman" w:hAnsi="Times New Roman" w:cs="Times New Roman"/>
      </w:rPr>
    </w:pPr>
    <w:r w:rsidRPr="00734C67">
      <w:rPr>
        <w:rFonts w:ascii="Times New Roman" w:hAnsi="Times New Roman" w:cs="Times New Roman"/>
      </w:rPr>
      <w:fldChar w:fldCharType="begin"/>
    </w:r>
    <w:r w:rsidRPr="00734C67">
      <w:rPr>
        <w:rFonts w:ascii="Times New Roman" w:hAnsi="Times New Roman" w:cs="Times New Roman"/>
      </w:rPr>
      <w:instrText>PAGE   \* MERGEFORMAT</w:instrText>
    </w:r>
    <w:r w:rsidRPr="00734C67">
      <w:rPr>
        <w:rFonts w:ascii="Times New Roman" w:hAnsi="Times New Roman" w:cs="Times New Roman"/>
      </w:rPr>
      <w:fldChar w:fldCharType="separate"/>
    </w:r>
    <w:r>
      <w:rPr>
        <w:rFonts w:ascii="Times New Roman" w:hAnsi="Times New Roman" w:cs="Times New Roman"/>
        <w:noProof/>
      </w:rPr>
      <w:t>27</w:t>
    </w:r>
    <w:r w:rsidRPr="00734C67">
      <w:rPr>
        <w:rFonts w:ascii="Times New Roman" w:hAnsi="Times New Roman" w:cs="Times New Roman"/>
      </w:rPr>
      <w:fldChar w:fldCharType="end"/>
    </w:r>
  </w:p>
  <w:p w14:paraId="70558579" w14:textId="77777777" w:rsidR="003854E6" w:rsidRDefault="003854E6">
    <w:pPr>
      <w:pStyle w:val="Tekstpodstawowy"/>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70C7" w14:textId="77777777" w:rsidR="00163B83" w:rsidRDefault="00163B83">
      <w:pPr>
        <w:spacing w:after="0" w:line="240" w:lineRule="auto"/>
      </w:pPr>
      <w:r>
        <w:separator/>
      </w:r>
    </w:p>
  </w:footnote>
  <w:footnote w:type="continuationSeparator" w:id="0">
    <w:p w14:paraId="3276910E" w14:textId="77777777" w:rsidR="00163B83" w:rsidRDefault="00163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D2C6" w14:textId="77777777" w:rsidR="003854E6" w:rsidRPr="001C311C" w:rsidRDefault="00000000" w:rsidP="00223475">
    <w:pPr>
      <w:spacing w:after="0" w:line="240" w:lineRule="auto"/>
      <w:rPr>
        <w:rFonts w:ascii="Times New Roman" w:eastAsia="Arial" w:hAnsi="Times New Roman" w:cs="Times New Roman"/>
        <w:i/>
        <w:iCs/>
        <w:sz w:val="18"/>
        <w:szCs w:val="18"/>
        <w:lang w:val="pl"/>
      </w:rPr>
    </w:pPr>
    <w:r w:rsidRPr="001C311C">
      <w:rPr>
        <w:rFonts w:ascii="Times New Roman" w:eastAsia="Calibri" w:hAnsi="Times New Roman" w:cs="Times New Roman"/>
        <w:b/>
        <w:i/>
        <w:iCs/>
        <w:sz w:val="18"/>
        <w:szCs w:val="18"/>
      </w:rPr>
      <w:t xml:space="preserve">                      </w:t>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p>
  <w:p w14:paraId="2462F589" w14:textId="77777777" w:rsidR="003854E6" w:rsidRPr="001C311C" w:rsidRDefault="00000000" w:rsidP="00223475">
    <w:pPr>
      <w:suppressAutoHyphens/>
      <w:spacing w:after="0" w:line="240" w:lineRule="auto"/>
      <w:ind w:right="8"/>
      <w:jc w:val="center"/>
      <w:textAlignment w:val="baseline"/>
      <w:rPr>
        <w:rFonts w:ascii="Times New Roman" w:hAnsi="Times New Roman" w:cs="Times New Roman"/>
        <w:i/>
        <w:iCs/>
        <w:color w:val="000000"/>
        <w:sz w:val="18"/>
        <w:szCs w:val="18"/>
      </w:rPr>
    </w:pPr>
    <w:r w:rsidRPr="001C311C">
      <w:rPr>
        <w:rFonts w:ascii="Times New Roman" w:hAnsi="Times New Roman" w:cs="Times New Roman"/>
        <w:i/>
        <w:iCs/>
        <w:color w:val="000000"/>
        <w:sz w:val="18"/>
        <w:szCs w:val="18"/>
      </w:rPr>
      <w:t>Zamawiający : Gmina Lidzbark Warmiński, ul. Krasickiego 1, 11-100 Lidzbark  Warmiński,  tel. 89 767-32-74</w:t>
    </w:r>
  </w:p>
  <w:p w14:paraId="03724923" w14:textId="77777777" w:rsidR="003854E6" w:rsidRPr="001C311C" w:rsidRDefault="00000000" w:rsidP="00223475">
    <w:pPr>
      <w:suppressAutoHyphens/>
      <w:spacing w:after="0" w:line="240" w:lineRule="auto"/>
      <w:ind w:right="8"/>
      <w:jc w:val="center"/>
      <w:textAlignment w:val="baseline"/>
      <w:rPr>
        <w:rFonts w:ascii="Times New Roman" w:hAnsi="Times New Roman" w:cs="Times New Roman"/>
        <w:i/>
        <w:iCs/>
        <w:color w:val="000000"/>
        <w:sz w:val="18"/>
        <w:szCs w:val="18"/>
      </w:rPr>
    </w:pPr>
    <w:r w:rsidRPr="001C311C">
      <w:rPr>
        <w:rFonts w:ascii="Times New Roman" w:hAnsi="Times New Roman" w:cs="Times New Roman"/>
        <w:i/>
        <w:iCs/>
        <w:color w:val="000000"/>
        <w:sz w:val="18"/>
        <w:szCs w:val="18"/>
      </w:rPr>
      <w:t>Tryb podstawowy bez negocjacji</w:t>
    </w:r>
  </w:p>
  <w:p w14:paraId="526C7850" w14:textId="77777777" w:rsidR="003854E6" w:rsidRPr="001C311C" w:rsidRDefault="00000000" w:rsidP="00223475">
    <w:pPr>
      <w:suppressAutoHyphens/>
      <w:spacing w:after="0" w:line="240" w:lineRule="auto"/>
      <w:ind w:right="8"/>
      <w:jc w:val="center"/>
      <w:textAlignment w:val="baseline"/>
      <w:rPr>
        <w:rFonts w:ascii="Times New Roman" w:eastAsia="Arial" w:hAnsi="Times New Roman" w:cs="Times New Roman"/>
        <w:i/>
        <w:iCs/>
        <w:sz w:val="18"/>
        <w:szCs w:val="18"/>
        <w:lang w:val="pl"/>
      </w:rPr>
    </w:pPr>
    <w:r w:rsidRPr="001C311C">
      <w:rPr>
        <w:rFonts w:ascii="Times New Roman" w:hAnsi="Times New Roman" w:cs="Times New Roman"/>
        <w:i/>
        <w:iCs/>
        <w:color w:val="000000"/>
        <w:sz w:val="18"/>
        <w:szCs w:val="18"/>
      </w:rPr>
      <w:t xml:space="preserve">„Modernizacja </w:t>
    </w:r>
    <w:r>
      <w:rPr>
        <w:rFonts w:ascii="Times New Roman" w:hAnsi="Times New Roman" w:cs="Times New Roman"/>
        <w:i/>
        <w:iCs/>
        <w:color w:val="000000"/>
        <w:sz w:val="18"/>
        <w:szCs w:val="18"/>
      </w:rPr>
      <w:t>o</w:t>
    </w:r>
    <w:r w:rsidRPr="001C311C">
      <w:rPr>
        <w:rFonts w:ascii="Times New Roman" w:hAnsi="Times New Roman" w:cs="Times New Roman"/>
        <w:i/>
        <w:iCs/>
        <w:color w:val="000000"/>
        <w:sz w:val="18"/>
        <w:szCs w:val="18"/>
      </w:rPr>
      <w:t>dcinka drogi nr 11702</w:t>
    </w:r>
    <w:r>
      <w:rPr>
        <w:rFonts w:ascii="Times New Roman" w:hAnsi="Times New Roman" w:cs="Times New Roman"/>
        <w:i/>
        <w:iCs/>
        <w:color w:val="000000"/>
        <w:sz w:val="18"/>
        <w:szCs w:val="18"/>
      </w:rPr>
      <w:t>5</w:t>
    </w:r>
    <w:r w:rsidRPr="001C311C">
      <w:rPr>
        <w:rFonts w:ascii="Times New Roman" w:hAnsi="Times New Roman" w:cs="Times New Roman"/>
        <w:i/>
        <w:iCs/>
        <w:color w:val="000000"/>
        <w:sz w:val="18"/>
        <w:szCs w:val="18"/>
      </w:rPr>
      <w:t xml:space="preserve">N </w:t>
    </w:r>
    <w:r>
      <w:rPr>
        <w:rFonts w:ascii="Times New Roman" w:hAnsi="Times New Roman" w:cs="Times New Roman"/>
        <w:i/>
        <w:iCs/>
        <w:color w:val="000000"/>
        <w:sz w:val="18"/>
        <w:szCs w:val="18"/>
      </w:rPr>
      <w:t>Markajmy-Knipy</w:t>
    </w:r>
    <w:r w:rsidRPr="001C311C">
      <w:rPr>
        <w:rFonts w:ascii="Times New Roman" w:hAnsi="Times New Roman" w:cs="Times New Roman"/>
        <w:i/>
        <w:iCs/>
        <w:color w:val="000000"/>
        <w:sz w:val="18"/>
        <w:szCs w:val="18"/>
      </w:rPr>
      <w:t>”</w:t>
    </w:r>
  </w:p>
  <w:p w14:paraId="26508289" w14:textId="60ACA667" w:rsidR="003854E6" w:rsidRPr="00223475" w:rsidRDefault="00000000" w:rsidP="00223475">
    <w:pPr>
      <w:pBdr>
        <w:bottom w:val="single" w:sz="4" w:space="1" w:color="000000"/>
      </w:pBdr>
      <w:tabs>
        <w:tab w:val="center" w:pos="4536"/>
        <w:tab w:val="right" w:pos="9072"/>
      </w:tabs>
      <w:suppressAutoHyphens/>
      <w:autoSpaceDN w:val="0"/>
      <w:spacing w:after="0" w:line="240" w:lineRule="auto"/>
      <w:jc w:val="center"/>
      <w:textAlignment w:val="baseline"/>
      <w:rPr>
        <w:rFonts w:ascii="Times New Roman" w:eastAsia="Calibri" w:hAnsi="Times New Roman" w:cs="Times New Roman"/>
        <w:b/>
        <w:bCs/>
        <w:i/>
        <w:iCs/>
        <w:kern w:val="0"/>
        <w:sz w:val="16"/>
        <w:szCs w:val="16"/>
        <w:lang w:eastAsia="pl-PL"/>
        <w14:ligatures w14:val="none"/>
      </w:rPr>
    </w:pPr>
    <w:r w:rsidRPr="00223475">
      <w:rPr>
        <w:rFonts w:ascii="Times New Roman" w:eastAsia="Calibri" w:hAnsi="Times New Roman" w:cs="Times New Roman"/>
        <w:b/>
        <w:bCs/>
        <w:i/>
        <w:iCs/>
        <w:kern w:val="0"/>
        <w:sz w:val="16"/>
        <w:szCs w:val="16"/>
        <w:lang w:eastAsia="pl-PL"/>
        <w14:ligatures w14:val="none"/>
      </w:rPr>
      <w:t>Sygnatura akt : IZP.271.1.1</w:t>
    </w:r>
    <w:r w:rsidR="00390993">
      <w:rPr>
        <w:rFonts w:ascii="Times New Roman" w:eastAsia="Calibri" w:hAnsi="Times New Roman" w:cs="Times New Roman"/>
        <w:b/>
        <w:bCs/>
        <w:i/>
        <w:iCs/>
        <w:kern w:val="0"/>
        <w:sz w:val="16"/>
        <w:szCs w:val="16"/>
        <w:lang w:eastAsia="pl-PL"/>
        <w14:ligatures w14:val="none"/>
      </w:rPr>
      <w:t>2</w:t>
    </w:r>
    <w:r w:rsidRPr="00223475">
      <w:rPr>
        <w:rFonts w:ascii="Times New Roman" w:eastAsia="Calibri" w:hAnsi="Times New Roman" w:cs="Times New Roman"/>
        <w:b/>
        <w:bCs/>
        <w:i/>
        <w:iCs/>
        <w:kern w:val="0"/>
        <w:sz w:val="16"/>
        <w:szCs w:val="16"/>
        <w:lang w:eastAsia="pl-PL"/>
        <w14:ligatures w14:val="none"/>
      </w:rPr>
      <w:t>.2023.KA</w:t>
    </w:r>
  </w:p>
  <w:p w14:paraId="79AC83B4" w14:textId="77777777" w:rsidR="003854E6" w:rsidRPr="00223475" w:rsidRDefault="003854E6" w:rsidP="002234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DDB7" w14:textId="77777777" w:rsidR="003854E6" w:rsidRPr="001C311C" w:rsidRDefault="00000000" w:rsidP="00223475">
    <w:pPr>
      <w:spacing w:after="0" w:line="240" w:lineRule="auto"/>
      <w:rPr>
        <w:rFonts w:ascii="Times New Roman" w:eastAsia="Arial" w:hAnsi="Times New Roman" w:cs="Times New Roman"/>
        <w:i/>
        <w:iCs/>
        <w:sz w:val="18"/>
        <w:szCs w:val="18"/>
        <w:lang w:val="pl"/>
      </w:rPr>
    </w:pPr>
    <w:bookmarkStart w:id="11" w:name="_Hlk141174669"/>
    <w:bookmarkStart w:id="12" w:name="_Hlk141174670"/>
    <w:r w:rsidRPr="001C311C">
      <w:rPr>
        <w:rFonts w:ascii="Times New Roman" w:eastAsia="Calibri" w:hAnsi="Times New Roman" w:cs="Times New Roman"/>
        <w:b/>
        <w:i/>
        <w:iCs/>
        <w:sz w:val="18"/>
        <w:szCs w:val="18"/>
      </w:rPr>
      <w:t xml:space="preserve">                      </w:t>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r w:rsidRPr="001C311C">
      <w:rPr>
        <w:rFonts w:ascii="Times New Roman" w:eastAsia="Calibri" w:hAnsi="Times New Roman" w:cs="Times New Roman"/>
        <w:b/>
        <w:i/>
        <w:iCs/>
        <w:sz w:val="18"/>
        <w:szCs w:val="18"/>
      </w:rPr>
      <w:tab/>
    </w:r>
  </w:p>
  <w:p w14:paraId="3375880D" w14:textId="77777777" w:rsidR="003854E6" w:rsidRPr="001C311C" w:rsidRDefault="00000000" w:rsidP="00223475">
    <w:pPr>
      <w:suppressAutoHyphens/>
      <w:spacing w:after="0" w:line="240" w:lineRule="auto"/>
      <w:ind w:right="8"/>
      <w:jc w:val="center"/>
      <w:textAlignment w:val="baseline"/>
      <w:rPr>
        <w:rFonts w:ascii="Times New Roman" w:hAnsi="Times New Roman" w:cs="Times New Roman"/>
        <w:i/>
        <w:iCs/>
        <w:color w:val="000000"/>
        <w:sz w:val="18"/>
        <w:szCs w:val="18"/>
      </w:rPr>
    </w:pPr>
    <w:r w:rsidRPr="001C311C">
      <w:rPr>
        <w:rFonts w:ascii="Times New Roman" w:hAnsi="Times New Roman" w:cs="Times New Roman"/>
        <w:i/>
        <w:iCs/>
        <w:color w:val="000000"/>
        <w:sz w:val="18"/>
        <w:szCs w:val="18"/>
      </w:rPr>
      <w:t>Zamawiający : Gmina Lidzbark Warmiński, ul. Krasickiego 1, 11-100 Lidzbark  Warmiński,  tel. 89 767-32-74</w:t>
    </w:r>
  </w:p>
  <w:p w14:paraId="3EF13B02" w14:textId="77777777" w:rsidR="003854E6" w:rsidRPr="001C311C" w:rsidRDefault="00000000" w:rsidP="00223475">
    <w:pPr>
      <w:suppressAutoHyphens/>
      <w:spacing w:after="0" w:line="240" w:lineRule="auto"/>
      <w:ind w:right="8"/>
      <w:jc w:val="center"/>
      <w:textAlignment w:val="baseline"/>
      <w:rPr>
        <w:rFonts w:ascii="Times New Roman" w:hAnsi="Times New Roman" w:cs="Times New Roman"/>
        <w:i/>
        <w:iCs/>
        <w:color w:val="000000"/>
        <w:sz w:val="18"/>
        <w:szCs w:val="18"/>
      </w:rPr>
    </w:pPr>
    <w:r w:rsidRPr="001C311C">
      <w:rPr>
        <w:rFonts w:ascii="Times New Roman" w:hAnsi="Times New Roman" w:cs="Times New Roman"/>
        <w:i/>
        <w:iCs/>
        <w:color w:val="000000"/>
        <w:sz w:val="18"/>
        <w:szCs w:val="18"/>
      </w:rPr>
      <w:t>Tryb podstawowy bez negocjacji</w:t>
    </w:r>
  </w:p>
  <w:p w14:paraId="47717EDD" w14:textId="77777777" w:rsidR="003854E6" w:rsidRPr="001C311C" w:rsidRDefault="00000000" w:rsidP="00223475">
    <w:pPr>
      <w:suppressAutoHyphens/>
      <w:spacing w:after="0" w:line="240" w:lineRule="auto"/>
      <w:ind w:right="8"/>
      <w:jc w:val="center"/>
      <w:textAlignment w:val="baseline"/>
      <w:rPr>
        <w:rFonts w:ascii="Times New Roman" w:eastAsia="Arial" w:hAnsi="Times New Roman" w:cs="Times New Roman"/>
        <w:i/>
        <w:iCs/>
        <w:sz w:val="18"/>
        <w:szCs w:val="18"/>
        <w:lang w:val="pl"/>
      </w:rPr>
    </w:pPr>
    <w:r w:rsidRPr="001C311C">
      <w:rPr>
        <w:rFonts w:ascii="Times New Roman" w:hAnsi="Times New Roman" w:cs="Times New Roman"/>
        <w:i/>
        <w:iCs/>
        <w:color w:val="000000"/>
        <w:sz w:val="18"/>
        <w:szCs w:val="18"/>
      </w:rPr>
      <w:t xml:space="preserve">„Modernizacja </w:t>
    </w:r>
    <w:r>
      <w:rPr>
        <w:rFonts w:ascii="Times New Roman" w:hAnsi="Times New Roman" w:cs="Times New Roman"/>
        <w:i/>
        <w:iCs/>
        <w:color w:val="000000"/>
        <w:sz w:val="18"/>
        <w:szCs w:val="18"/>
      </w:rPr>
      <w:t>o</w:t>
    </w:r>
    <w:r w:rsidRPr="001C311C">
      <w:rPr>
        <w:rFonts w:ascii="Times New Roman" w:hAnsi="Times New Roman" w:cs="Times New Roman"/>
        <w:i/>
        <w:iCs/>
        <w:color w:val="000000"/>
        <w:sz w:val="18"/>
        <w:szCs w:val="18"/>
      </w:rPr>
      <w:t>dcinka drogi nr 11702</w:t>
    </w:r>
    <w:r>
      <w:rPr>
        <w:rFonts w:ascii="Times New Roman" w:hAnsi="Times New Roman" w:cs="Times New Roman"/>
        <w:i/>
        <w:iCs/>
        <w:color w:val="000000"/>
        <w:sz w:val="18"/>
        <w:szCs w:val="18"/>
      </w:rPr>
      <w:t>5</w:t>
    </w:r>
    <w:r w:rsidRPr="001C311C">
      <w:rPr>
        <w:rFonts w:ascii="Times New Roman" w:hAnsi="Times New Roman" w:cs="Times New Roman"/>
        <w:i/>
        <w:iCs/>
        <w:color w:val="000000"/>
        <w:sz w:val="18"/>
        <w:szCs w:val="18"/>
      </w:rPr>
      <w:t xml:space="preserve">N </w:t>
    </w:r>
    <w:r>
      <w:rPr>
        <w:rFonts w:ascii="Times New Roman" w:hAnsi="Times New Roman" w:cs="Times New Roman"/>
        <w:i/>
        <w:iCs/>
        <w:color w:val="000000"/>
        <w:sz w:val="18"/>
        <w:szCs w:val="18"/>
      </w:rPr>
      <w:t>Markajmy-Knipy</w:t>
    </w:r>
    <w:r w:rsidRPr="001C311C">
      <w:rPr>
        <w:rFonts w:ascii="Times New Roman" w:hAnsi="Times New Roman" w:cs="Times New Roman"/>
        <w:i/>
        <w:iCs/>
        <w:color w:val="000000"/>
        <w:sz w:val="18"/>
        <w:szCs w:val="18"/>
      </w:rPr>
      <w:t>”</w:t>
    </w:r>
  </w:p>
  <w:p w14:paraId="681CB488" w14:textId="47F3941D" w:rsidR="003854E6" w:rsidRPr="00223475" w:rsidRDefault="00000000" w:rsidP="00223475">
    <w:pPr>
      <w:pBdr>
        <w:bottom w:val="single" w:sz="4" w:space="1" w:color="000000"/>
      </w:pBdr>
      <w:tabs>
        <w:tab w:val="center" w:pos="4536"/>
        <w:tab w:val="right" w:pos="9072"/>
      </w:tabs>
      <w:suppressAutoHyphens/>
      <w:autoSpaceDN w:val="0"/>
      <w:spacing w:after="0" w:line="240" w:lineRule="auto"/>
      <w:jc w:val="center"/>
      <w:textAlignment w:val="baseline"/>
      <w:rPr>
        <w:rFonts w:ascii="Times New Roman" w:eastAsia="Calibri" w:hAnsi="Times New Roman" w:cs="Times New Roman"/>
        <w:b/>
        <w:bCs/>
        <w:i/>
        <w:iCs/>
        <w:kern w:val="0"/>
        <w:sz w:val="16"/>
        <w:szCs w:val="16"/>
        <w:lang w:eastAsia="pl-PL"/>
        <w14:ligatures w14:val="none"/>
      </w:rPr>
    </w:pPr>
    <w:r w:rsidRPr="00223475">
      <w:rPr>
        <w:rFonts w:ascii="Times New Roman" w:eastAsia="Calibri" w:hAnsi="Times New Roman" w:cs="Times New Roman"/>
        <w:b/>
        <w:bCs/>
        <w:i/>
        <w:iCs/>
        <w:kern w:val="0"/>
        <w:sz w:val="16"/>
        <w:szCs w:val="16"/>
        <w:lang w:eastAsia="pl-PL"/>
        <w14:ligatures w14:val="none"/>
      </w:rPr>
      <w:t>Sygnatura akt : IZP.271.1.1</w:t>
    </w:r>
    <w:r w:rsidR="000E0129">
      <w:rPr>
        <w:rFonts w:ascii="Times New Roman" w:eastAsia="Calibri" w:hAnsi="Times New Roman" w:cs="Times New Roman"/>
        <w:b/>
        <w:bCs/>
        <w:i/>
        <w:iCs/>
        <w:kern w:val="0"/>
        <w:sz w:val="16"/>
        <w:szCs w:val="16"/>
        <w:lang w:eastAsia="pl-PL"/>
        <w14:ligatures w14:val="none"/>
      </w:rPr>
      <w:t>2</w:t>
    </w:r>
    <w:r w:rsidRPr="00223475">
      <w:rPr>
        <w:rFonts w:ascii="Times New Roman" w:eastAsia="Calibri" w:hAnsi="Times New Roman" w:cs="Times New Roman"/>
        <w:b/>
        <w:bCs/>
        <w:i/>
        <w:iCs/>
        <w:kern w:val="0"/>
        <w:sz w:val="16"/>
        <w:szCs w:val="16"/>
        <w:lang w:eastAsia="pl-PL"/>
        <w14:ligatures w14:val="none"/>
      </w:rPr>
      <w:t>.2023.KA</w:t>
    </w:r>
  </w:p>
  <w:bookmarkEnd w:id="11"/>
  <w:bookmarkEnd w:id="12"/>
  <w:p w14:paraId="3046B3DA" w14:textId="77777777" w:rsidR="003854E6" w:rsidRDefault="003854E6" w:rsidP="002234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616" w:hanging="360"/>
      </w:pPr>
      <w:rPr>
        <w:rFonts w:cs="Times New Roman"/>
        <w:b w:val="0"/>
        <w:bCs w:val="0"/>
        <w:w w:val="99"/>
      </w:rPr>
    </w:lvl>
    <w:lvl w:ilvl="1">
      <w:numFmt w:val="bullet"/>
      <w:lvlText w:val="–"/>
      <w:lvlJc w:val="left"/>
      <w:pPr>
        <w:ind w:left="616" w:hanging="224"/>
      </w:pPr>
      <w:rPr>
        <w:rFonts w:ascii="Arial" w:hAnsi="Arial"/>
        <w:b w:val="0"/>
        <w:w w:val="100"/>
        <w:sz w:val="24"/>
      </w:rPr>
    </w:lvl>
    <w:lvl w:ilvl="2">
      <w:numFmt w:val="bullet"/>
      <w:lvlText w:val="•"/>
      <w:lvlJc w:val="left"/>
      <w:pPr>
        <w:ind w:left="2413" w:hanging="224"/>
      </w:pPr>
    </w:lvl>
    <w:lvl w:ilvl="3">
      <w:numFmt w:val="bullet"/>
      <w:lvlText w:val="•"/>
      <w:lvlJc w:val="left"/>
      <w:pPr>
        <w:ind w:left="3309" w:hanging="224"/>
      </w:pPr>
    </w:lvl>
    <w:lvl w:ilvl="4">
      <w:numFmt w:val="bullet"/>
      <w:lvlText w:val="•"/>
      <w:lvlJc w:val="left"/>
      <w:pPr>
        <w:ind w:left="4206" w:hanging="224"/>
      </w:pPr>
    </w:lvl>
    <w:lvl w:ilvl="5">
      <w:numFmt w:val="bullet"/>
      <w:lvlText w:val="•"/>
      <w:lvlJc w:val="left"/>
      <w:pPr>
        <w:ind w:left="5103" w:hanging="224"/>
      </w:pPr>
    </w:lvl>
    <w:lvl w:ilvl="6">
      <w:numFmt w:val="bullet"/>
      <w:lvlText w:val="•"/>
      <w:lvlJc w:val="left"/>
      <w:pPr>
        <w:ind w:left="5999" w:hanging="224"/>
      </w:pPr>
    </w:lvl>
    <w:lvl w:ilvl="7">
      <w:numFmt w:val="bullet"/>
      <w:lvlText w:val="•"/>
      <w:lvlJc w:val="left"/>
      <w:pPr>
        <w:ind w:left="6896" w:hanging="224"/>
      </w:pPr>
    </w:lvl>
    <w:lvl w:ilvl="8">
      <w:numFmt w:val="bullet"/>
      <w:lvlText w:val="•"/>
      <w:lvlJc w:val="left"/>
      <w:pPr>
        <w:ind w:left="7793" w:hanging="224"/>
      </w:pPr>
    </w:lvl>
  </w:abstractNum>
  <w:abstractNum w:abstractNumId="1" w15:restartNumberingAfterBreak="0">
    <w:nsid w:val="00000405"/>
    <w:multiLevelType w:val="multilevel"/>
    <w:tmpl w:val="FFFFFFFF"/>
    <w:lvl w:ilvl="0">
      <w:start w:val="1"/>
      <w:numFmt w:val="decimal"/>
      <w:lvlText w:val="%1)"/>
      <w:lvlJc w:val="left"/>
      <w:pPr>
        <w:ind w:left="616" w:hanging="360"/>
      </w:pPr>
      <w:rPr>
        <w:rFonts w:cs="Times New Roman"/>
        <w:b w:val="0"/>
        <w:bCs w:val="0"/>
        <w:w w:val="99"/>
        <w:sz w:val="24"/>
        <w:szCs w:val="24"/>
      </w:rPr>
    </w:lvl>
    <w:lvl w:ilvl="1">
      <w:numFmt w:val="bullet"/>
      <w:lvlText w:val="•"/>
      <w:lvlJc w:val="left"/>
      <w:pPr>
        <w:ind w:left="1516" w:hanging="360"/>
      </w:pPr>
    </w:lvl>
    <w:lvl w:ilvl="2">
      <w:numFmt w:val="bullet"/>
      <w:lvlText w:val="•"/>
      <w:lvlJc w:val="left"/>
      <w:pPr>
        <w:ind w:left="2413" w:hanging="360"/>
      </w:pPr>
    </w:lvl>
    <w:lvl w:ilvl="3">
      <w:numFmt w:val="bullet"/>
      <w:lvlText w:val="•"/>
      <w:lvlJc w:val="left"/>
      <w:pPr>
        <w:ind w:left="3309" w:hanging="360"/>
      </w:pPr>
    </w:lvl>
    <w:lvl w:ilvl="4">
      <w:numFmt w:val="bullet"/>
      <w:lvlText w:val="•"/>
      <w:lvlJc w:val="left"/>
      <w:pPr>
        <w:ind w:left="4206" w:hanging="360"/>
      </w:pPr>
    </w:lvl>
    <w:lvl w:ilvl="5">
      <w:numFmt w:val="bullet"/>
      <w:lvlText w:val="•"/>
      <w:lvlJc w:val="left"/>
      <w:pPr>
        <w:ind w:left="5103" w:hanging="360"/>
      </w:pPr>
    </w:lvl>
    <w:lvl w:ilvl="6">
      <w:numFmt w:val="bullet"/>
      <w:lvlText w:val="•"/>
      <w:lvlJc w:val="left"/>
      <w:pPr>
        <w:ind w:left="5999" w:hanging="360"/>
      </w:pPr>
    </w:lvl>
    <w:lvl w:ilvl="7">
      <w:numFmt w:val="bullet"/>
      <w:lvlText w:val="•"/>
      <w:lvlJc w:val="left"/>
      <w:pPr>
        <w:ind w:left="6896" w:hanging="360"/>
      </w:pPr>
    </w:lvl>
    <w:lvl w:ilvl="8">
      <w:numFmt w:val="bullet"/>
      <w:lvlText w:val="•"/>
      <w:lvlJc w:val="left"/>
      <w:pPr>
        <w:ind w:left="7793" w:hanging="360"/>
      </w:pPr>
    </w:lvl>
  </w:abstractNum>
  <w:abstractNum w:abstractNumId="2" w15:restartNumberingAfterBreak="0">
    <w:nsid w:val="00000406"/>
    <w:multiLevelType w:val="multilevel"/>
    <w:tmpl w:val="FFFFFFFF"/>
    <w:lvl w:ilvl="0">
      <w:start w:val="1"/>
      <w:numFmt w:val="decimal"/>
      <w:lvlText w:val="%1)"/>
      <w:lvlJc w:val="left"/>
      <w:pPr>
        <w:ind w:left="616" w:hanging="360"/>
      </w:pPr>
      <w:rPr>
        <w:rFonts w:cs="Times New Roman"/>
        <w:b w:val="0"/>
        <w:bCs w:val="0"/>
        <w:w w:val="99"/>
        <w:sz w:val="24"/>
        <w:szCs w:val="24"/>
      </w:rPr>
    </w:lvl>
    <w:lvl w:ilvl="1">
      <w:numFmt w:val="bullet"/>
      <w:lvlText w:val="-"/>
      <w:lvlJc w:val="left"/>
      <w:pPr>
        <w:ind w:left="969" w:hanging="356"/>
      </w:pPr>
      <w:rPr>
        <w:rFonts w:ascii="Arial" w:hAnsi="Arial"/>
        <w:b w:val="0"/>
        <w:w w:val="99"/>
        <w:sz w:val="24"/>
      </w:rPr>
    </w:lvl>
    <w:lvl w:ilvl="2">
      <w:numFmt w:val="bullet"/>
      <w:lvlText w:val="•"/>
      <w:lvlJc w:val="left"/>
      <w:pPr>
        <w:ind w:left="1918" w:hanging="356"/>
      </w:pPr>
    </w:lvl>
    <w:lvl w:ilvl="3">
      <w:numFmt w:val="bullet"/>
      <w:lvlText w:val="•"/>
      <w:lvlJc w:val="left"/>
      <w:pPr>
        <w:ind w:left="2876" w:hanging="356"/>
      </w:pPr>
    </w:lvl>
    <w:lvl w:ilvl="4">
      <w:numFmt w:val="bullet"/>
      <w:lvlText w:val="•"/>
      <w:lvlJc w:val="left"/>
      <w:pPr>
        <w:ind w:left="3835" w:hanging="356"/>
      </w:pPr>
    </w:lvl>
    <w:lvl w:ilvl="5">
      <w:numFmt w:val="bullet"/>
      <w:lvlText w:val="•"/>
      <w:lvlJc w:val="left"/>
      <w:pPr>
        <w:ind w:left="4793" w:hanging="356"/>
      </w:pPr>
    </w:lvl>
    <w:lvl w:ilvl="6">
      <w:numFmt w:val="bullet"/>
      <w:lvlText w:val="•"/>
      <w:lvlJc w:val="left"/>
      <w:pPr>
        <w:ind w:left="5752" w:hanging="356"/>
      </w:pPr>
    </w:lvl>
    <w:lvl w:ilvl="7">
      <w:numFmt w:val="bullet"/>
      <w:lvlText w:val="•"/>
      <w:lvlJc w:val="left"/>
      <w:pPr>
        <w:ind w:left="6710" w:hanging="356"/>
      </w:pPr>
    </w:lvl>
    <w:lvl w:ilvl="8">
      <w:numFmt w:val="bullet"/>
      <w:lvlText w:val="•"/>
      <w:lvlJc w:val="left"/>
      <w:pPr>
        <w:ind w:left="7669" w:hanging="356"/>
      </w:pPr>
    </w:lvl>
  </w:abstractNum>
  <w:abstractNum w:abstractNumId="3" w15:restartNumberingAfterBreak="0">
    <w:nsid w:val="00000407"/>
    <w:multiLevelType w:val="multilevel"/>
    <w:tmpl w:val="EA50C208"/>
    <w:lvl w:ilvl="0">
      <w:start w:val="1"/>
      <w:numFmt w:val="decimal"/>
      <w:lvlText w:val="%1."/>
      <w:lvlJc w:val="left"/>
      <w:pPr>
        <w:ind w:left="616" w:hanging="360"/>
      </w:pPr>
      <w:rPr>
        <w:rFonts w:ascii="Times New Roman" w:hAnsi="Times New Roman" w:cs="Times New Roman" w:hint="default"/>
        <w:b/>
        <w:bCs/>
        <w:w w:val="99"/>
        <w:sz w:val="24"/>
        <w:szCs w:val="24"/>
      </w:rPr>
    </w:lvl>
    <w:lvl w:ilvl="1">
      <w:start w:val="1"/>
      <w:numFmt w:val="decimal"/>
      <w:lvlText w:val="%2)"/>
      <w:lvlJc w:val="left"/>
      <w:pPr>
        <w:ind w:left="976" w:hanging="360"/>
      </w:pPr>
      <w:rPr>
        <w:rFonts w:ascii="Times New Roman" w:hAnsi="Times New Roman" w:cs="Times New Roman" w:hint="default"/>
        <w:b w:val="0"/>
        <w:bCs w:val="0"/>
        <w:w w:val="99"/>
        <w:sz w:val="24"/>
        <w:szCs w:val="24"/>
      </w:rPr>
    </w:lvl>
    <w:lvl w:ilvl="2">
      <w:numFmt w:val="bullet"/>
      <w:lvlText w:val="•"/>
      <w:lvlJc w:val="left"/>
      <w:pPr>
        <w:ind w:left="1936" w:hanging="360"/>
      </w:pPr>
    </w:lvl>
    <w:lvl w:ilvl="3">
      <w:numFmt w:val="bullet"/>
      <w:lvlText w:val="•"/>
      <w:lvlJc w:val="left"/>
      <w:pPr>
        <w:ind w:left="2892" w:hanging="360"/>
      </w:pPr>
    </w:lvl>
    <w:lvl w:ilvl="4">
      <w:numFmt w:val="bullet"/>
      <w:lvlText w:val="•"/>
      <w:lvlJc w:val="left"/>
      <w:pPr>
        <w:ind w:left="3848" w:hanging="360"/>
      </w:pPr>
    </w:lvl>
    <w:lvl w:ilvl="5">
      <w:numFmt w:val="bullet"/>
      <w:lvlText w:val="•"/>
      <w:lvlJc w:val="left"/>
      <w:pPr>
        <w:ind w:left="4805" w:hanging="360"/>
      </w:pPr>
    </w:lvl>
    <w:lvl w:ilvl="6">
      <w:numFmt w:val="bullet"/>
      <w:lvlText w:val="•"/>
      <w:lvlJc w:val="left"/>
      <w:pPr>
        <w:ind w:left="5761" w:hanging="360"/>
      </w:pPr>
    </w:lvl>
    <w:lvl w:ilvl="7">
      <w:numFmt w:val="bullet"/>
      <w:lvlText w:val="•"/>
      <w:lvlJc w:val="left"/>
      <w:pPr>
        <w:ind w:left="6717" w:hanging="360"/>
      </w:pPr>
    </w:lvl>
    <w:lvl w:ilvl="8">
      <w:numFmt w:val="bullet"/>
      <w:lvlText w:val="•"/>
      <w:lvlJc w:val="left"/>
      <w:pPr>
        <w:ind w:left="7673" w:hanging="360"/>
      </w:pPr>
    </w:lvl>
  </w:abstractNum>
  <w:abstractNum w:abstractNumId="4" w15:restartNumberingAfterBreak="0">
    <w:nsid w:val="0000040E"/>
    <w:multiLevelType w:val="multilevel"/>
    <w:tmpl w:val="FFFFFFFF"/>
    <w:lvl w:ilvl="0">
      <w:start w:val="2"/>
      <w:numFmt w:val="decimal"/>
      <w:lvlText w:val="%1)"/>
      <w:lvlJc w:val="left"/>
      <w:pPr>
        <w:ind w:left="256" w:hanging="348"/>
      </w:pPr>
      <w:rPr>
        <w:rFonts w:cs="Times New Roman" w:hint="default"/>
        <w:b/>
        <w:bCs/>
        <w:w w:val="99"/>
      </w:rPr>
    </w:lvl>
    <w:lvl w:ilvl="1">
      <w:start w:val="1"/>
      <w:numFmt w:val="decimal"/>
      <w:lvlText w:val="%2)"/>
      <w:lvlJc w:val="left"/>
      <w:pPr>
        <w:ind w:left="616" w:hanging="360"/>
      </w:pPr>
      <w:rPr>
        <w:rFonts w:cs="Times New Roman" w:hint="default"/>
        <w:b w:val="0"/>
        <w:bCs w:val="0"/>
        <w:color w:val="000000"/>
        <w:w w:val="99"/>
        <w:sz w:val="24"/>
        <w:szCs w:val="24"/>
      </w:rPr>
    </w:lvl>
    <w:lvl w:ilvl="2">
      <w:numFmt w:val="bullet"/>
      <w:lvlText w:val="•"/>
      <w:lvlJc w:val="left"/>
      <w:pPr>
        <w:ind w:left="1616" w:hanging="360"/>
      </w:pPr>
      <w:rPr>
        <w:rFonts w:hint="default"/>
      </w:rPr>
    </w:lvl>
    <w:lvl w:ilvl="3">
      <w:numFmt w:val="bullet"/>
      <w:lvlText w:val="•"/>
      <w:lvlJc w:val="left"/>
      <w:pPr>
        <w:ind w:left="2612" w:hanging="360"/>
      </w:pPr>
      <w:rPr>
        <w:rFonts w:hint="default"/>
      </w:rPr>
    </w:lvl>
    <w:lvl w:ilvl="4">
      <w:numFmt w:val="bullet"/>
      <w:lvlText w:val="•"/>
      <w:lvlJc w:val="left"/>
      <w:pPr>
        <w:ind w:left="3608" w:hanging="360"/>
      </w:pPr>
      <w:rPr>
        <w:rFonts w:hint="default"/>
      </w:rPr>
    </w:lvl>
    <w:lvl w:ilvl="5">
      <w:numFmt w:val="bullet"/>
      <w:lvlText w:val="•"/>
      <w:lvlJc w:val="left"/>
      <w:pPr>
        <w:ind w:left="4605" w:hanging="360"/>
      </w:pPr>
      <w:rPr>
        <w:rFonts w:hint="default"/>
      </w:rPr>
    </w:lvl>
    <w:lvl w:ilvl="6">
      <w:numFmt w:val="bullet"/>
      <w:lvlText w:val="•"/>
      <w:lvlJc w:val="left"/>
      <w:pPr>
        <w:ind w:left="5601" w:hanging="360"/>
      </w:pPr>
      <w:rPr>
        <w:rFonts w:hint="default"/>
      </w:rPr>
    </w:lvl>
    <w:lvl w:ilvl="7">
      <w:numFmt w:val="bullet"/>
      <w:lvlText w:val="•"/>
      <w:lvlJc w:val="left"/>
      <w:pPr>
        <w:ind w:left="6597" w:hanging="360"/>
      </w:pPr>
      <w:rPr>
        <w:rFonts w:hint="default"/>
      </w:rPr>
    </w:lvl>
    <w:lvl w:ilvl="8">
      <w:numFmt w:val="bullet"/>
      <w:lvlText w:val="•"/>
      <w:lvlJc w:val="left"/>
      <w:pPr>
        <w:ind w:left="7593" w:hanging="360"/>
      </w:pPr>
      <w:rPr>
        <w:rFonts w:hint="default"/>
      </w:rPr>
    </w:lvl>
  </w:abstractNum>
  <w:abstractNum w:abstractNumId="5" w15:restartNumberingAfterBreak="0">
    <w:nsid w:val="00000414"/>
    <w:multiLevelType w:val="multilevel"/>
    <w:tmpl w:val="115C62A4"/>
    <w:lvl w:ilvl="0">
      <w:start w:val="1"/>
      <w:numFmt w:val="lowerLetter"/>
      <w:lvlText w:val="%1)"/>
      <w:lvlJc w:val="left"/>
      <w:pPr>
        <w:ind w:left="256" w:hanging="288"/>
      </w:pPr>
      <w:rPr>
        <w:rFonts w:cs="Times New Roman"/>
        <w:b w:val="0"/>
        <w:bCs w:val="0"/>
        <w:w w:val="99"/>
        <w:sz w:val="24"/>
        <w:szCs w:val="24"/>
      </w:rPr>
    </w:lvl>
    <w:lvl w:ilvl="1">
      <w:numFmt w:val="bullet"/>
      <w:lvlText w:val="•"/>
      <w:lvlJc w:val="left"/>
      <w:pPr>
        <w:ind w:left="1192" w:hanging="288"/>
      </w:pPr>
    </w:lvl>
    <w:lvl w:ilvl="2">
      <w:numFmt w:val="bullet"/>
      <w:lvlText w:val="•"/>
      <w:lvlJc w:val="left"/>
      <w:pPr>
        <w:ind w:left="2125" w:hanging="288"/>
      </w:pPr>
    </w:lvl>
    <w:lvl w:ilvl="3">
      <w:numFmt w:val="bullet"/>
      <w:lvlText w:val="•"/>
      <w:lvlJc w:val="left"/>
      <w:pPr>
        <w:ind w:left="3057" w:hanging="288"/>
      </w:pPr>
    </w:lvl>
    <w:lvl w:ilvl="4">
      <w:numFmt w:val="bullet"/>
      <w:lvlText w:val="•"/>
      <w:lvlJc w:val="left"/>
      <w:pPr>
        <w:ind w:left="3990" w:hanging="288"/>
      </w:pPr>
    </w:lvl>
    <w:lvl w:ilvl="5">
      <w:numFmt w:val="bullet"/>
      <w:lvlText w:val="•"/>
      <w:lvlJc w:val="left"/>
      <w:pPr>
        <w:ind w:left="4923" w:hanging="288"/>
      </w:pPr>
    </w:lvl>
    <w:lvl w:ilvl="6">
      <w:numFmt w:val="bullet"/>
      <w:lvlText w:val="•"/>
      <w:lvlJc w:val="left"/>
      <w:pPr>
        <w:ind w:left="5855" w:hanging="288"/>
      </w:pPr>
    </w:lvl>
    <w:lvl w:ilvl="7">
      <w:numFmt w:val="bullet"/>
      <w:lvlText w:val="•"/>
      <w:lvlJc w:val="left"/>
      <w:pPr>
        <w:ind w:left="6788" w:hanging="288"/>
      </w:pPr>
    </w:lvl>
    <w:lvl w:ilvl="8">
      <w:numFmt w:val="bullet"/>
      <w:lvlText w:val="•"/>
      <w:lvlJc w:val="left"/>
      <w:pPr>
        <w:ind w:left="7721" w:hanging="288"/>
      </w:pPr>
    </w:lvl>
  </w:abstractNum>
  <w:abstractNum w:abstractNumId="6" w15:restartNumberingAfterBreak="0">
    <w:nsid w:val="00000416"/>
    <w:multiLevelType w:val="multilevel"/>
    <w:tmpl w:val="FFFFFFFF"/>
    <w:lvl w:ilvl="0">
      <w:start w:val="1"/>
      <w:numFmt w:val="decimal"/>
      <w:lvlText w:val="%1)"/>
      <w:lvlJc w:val="left"/>
      <w:pPr>
        <w:ind w:left="426" w:hanging="284"/>
      </w:pPr>
      <w:rPr>
        <w:rFonts w:cs="Times New Roman"/>
        <w:b w:val="0"/>
        <w:bCs w:val="0"/>
        <w:w w:val="100"/>
        <w:sz w:val="24"/>
        <w:szCs w:val="24"/>
      </w:rPr>
    </w:lvl>
    <w:lvl w:ilvl="1">
      <w:start w:val="1"/>
      <w:numFmt w:val="lowerLetter"/>
      <w:lvlText w:val="%2)"/>
      <w:lvlJc w:val="left"/>
      <w:pPr>
        <w:ind w:left="539" w:hanging="350"/>
      </w:pPr>
      <w:rPr>
        <w:rFonts w:cs="Times New Roman"/>
        <w:b w:val="0"/>
        <w:bCs w:val="0"/>
        <w:w w:val="100"/>
        <w:sz w:val="24"/>
        <w:szCs w:val="24"/>
      </w:rPr>
    </w:lvl>
    <w:lvl w:ilvl="2">
      <w:numFmt w:val="bullet"/>
      <w:lvlText w:val="•"/>
      <w:lvlJc w:val="left"/>
      <w:pPr>
        <w:ind w:left="2349" w:hanging="350"/>
      </w:pPr>
    </w:lvl>
    <w:lvl w:ilvl="3">
      <w:numFmt w:val="bullet"/>
      <w:lvlText w:val="•"/>
      <w:lvlJc w:val="left"/>
      <w:pPr>
        <w:ind w:left="3253" w:hanging="350"/>
      </w:pPr>
    </w:lvl>
    <w:lvl w:ilvl="4">
      <w:numFmt w:val="bullet"/>
      <w:lvlText w:val="•"/>
      <w:lvlJc w:val="left"/>
      <w:pPr>
        <w:ind w:left="4158" w:hanging="350"/>
      </w:pPr>
    </w:lvl>
    <w:lvl w:ilvl="5">
      <w:numFmt w:val="bullet"/>
      <w:lvlText w:val="•"/>
      <w:lvlJc w:val="left"/>
      <w:pPr>
        <w:ind w:left="5063" w:hanging="350"/>
      </w:pPr>
    </w:lvl>
    <w:lvl w:ilvl="6">
      <w:numFmt w:val="bullet"/>
      <w:lvlText w:val="•"/>
      <w:lvlJc w:val="left"/>
      <w:pPr>
        <w:ind w:left="5967" w:hanging="350"/>
      </w:pPr>
    </w:lvl>
    <w:lvl w:ilvl="7">
      <w:numFmt w:val="bullet"/>
      <w:lvlText w:val="•"/>
      <w:lvlJc w:val="left"/>
      <w:pPr>
        <w:ind w:left="6872" w:hanging="350"/>
      </w:pPr>
    </w:lvl>
    <w:lvl w:ilvl="8">
      <w:numFmt w:val="bullet"/>
      <w:lvlText w:val="•"/>
      <w:lvlJc w:val="left"/>
      <w:pPr>
        <w:ind w:left="7777" w:hanging="350"/>
      </w:pPr>
    </w:lvl>
  </w:abstractNum>
  <w:abstractNum w:abstractNumId="7" w15:restartNumberingAfterBreak="0">
    <w:nsid w:val="00000418"/>
    <w:multiLevelType w:val="multilevel"/>
    <w:tmpl w:val="FFFFFFFF"/>
    <w:lvl w:ilvl="0">
      <w:start w:val="1"/>
      <w:numFmt w:val="decimal"/>
      <w:lvlText w:val="%1)"/>
      <w:lvlJc w:val="left"/>
      <w:pPr>
        <w:ind w:left="688" w:hanging="432"/>
      </w:pPr>
      <w:rPr>
        <w:rFonts w:ascii="Arial" w:hAnsi="Arial" w:cs="Arial"/>
        <w:b w:val="0"/>
        <w:bCs w:val="0"/>
        <w:spacing w:val="-1"/>
        <w:w w:val="100"/>
        <w:sz w:val="24"/>
        <w:szCs w:val="24"/>
      </w:rPr>
    </w:lvl>
    <w:lvl w:ilvl="1">
      <w:start w:val="1"/>
      <w:numFmt w:val="lowerLetter"/>
      <w:lvlText w:val="%2)"/>
      <w:lvlJc w:val="left"/>
      <w:pPr>
        <w:ind w:left="688" w:hanging="276"/>
      </w:pPr>
      <w:rPr>
        <w:rFonts w:cs="Times New Roman"/>
        <w:b w:val="0"/>
        <w:bCs w:val="0"/>
        <w:w w:val="99"/>
      </w:rPr>
    </w:lvl>
    <w:lvl w:ilvl="2">
      <w:numFmt w:val="bullet"/>
      <w:lvlText w:val="•"/>
      <w:lvlJc w:val="left"/>
      <w:pPr>
        <w:ind w:left="2461" w:hanging="276"/>
      </w:pPr>
    </w:lvl>
    <w:lvl w:ilvl="3">
      <w:numFmt w:val="bullet"/>
      <w:lvlText w:val="•"/>
      <w:lvlJc w:val="left"/>
      <w:pPr>
        <w:ind w:left="3351" w:hanging="276"/>
      </w:pPr>
    </w:lvl>
    <w:lvl w:ilvl="4">
      <w:numFmt w:val="bullet"/>
      <w:lvlText w:val="•"/>
      <w:lvlJc w:val="left"/>
      <w:pPr>
        <w:ind w:left="4242" w:hanging="276"/>
      </w:pPr>
    </w:lvl>
    <w:lvl w:ilvl="5">
      <w:numFmt w:val="bullet"/>
      <w:lvlText w:val="•"/>
      <w:lvlJc w:val="left"/>
      <w:pPr>
        <w:ind w:left="5133" w:hanging="276"/>
      </w:pPr>
    </w:lvl>
    <w:lvl w:ilvl="6">
      <w:numFmt w:val="bullet"/>
      <w:lvlText w:val="•"/>
      <w:lvlJc w:val="left"/>
      <w:pPr>
        <w:ind w:left="6023" w:hanging="276"/>
      </w:pPr>
    </w:lvl>
    <w:lvl w:ilvl="7">
      <w:numFmt w:val="bullet"/>
      <w:lvlText w:val="•"/>
      <w:lvlJc w:val="left"/>
      <w:pPr>
        <w:ind w:left="6914" w:hanging="276"/>
      </w:pPr>
    </w:lvl>
    <w:lvl w:ilvl="8">
      <w:numFmt w:val="bullet"/>
      <w:lvlText w:val="•"/>
      <w:lvlJc w:val="left"/>
      <w:pPr>
        <w:ind w:left="7805" w:hanging="276"/>
      </w:pPr>
    </w:lvl>
  </w:abstractNum>
  <w:abstractNum w:abstractNumId="8" w15:restartNumberingAfterBreak="0">
    <w:nsid w:val="0000041B"/>
    <w:multiLevelType w:val="multilevel"/>
    <w:tmpl w:val="FFFFFFFF"/>
    <w:lvl w:ilvl="0">
      <w:start w:val="1"/>
      <w:numFmt w:val="decimal"/>
      <w:lvlText w:val="%1)"/>
      <w:lvlJc w:val="left"/>
      <w:pPr>
        <w:ind w:left="616" w:hanging="360"/>
      </w:pPr>
      <w:rPr>
        <w:rFonts w:ascii="Times New Roman" w:hAnsi="Times New Roman" w:cs="Times New Roman" w:hint="default"/>
        <w:b w:val="0"/>
        <w:bCs w:val="0"/>
        <w:w w:val="99"/>
        <w:sz w:val="24"/>
        <w:szCs w:val="24"/>
      </w:rPr>
    </w:lvl>
    <w:lvl w:ilvl="1">
      <w:numFmt w:val="bullet"/>
      <w:lvlText w:val="•"/>
      <w:lvlJc w:val="left"/>
      <w:pPr>
        <w:ind w:left="1516" w:hanging="360"/>
      </w:pPr>
    </w:lvl>
    <w:lvl w:ilvl="2">
      <w:numFmt w:val="bullet"/>
      <w:lvlText w:val="•"/>
      <w:lvlJc w:val="left"/>
      <w:pPr>
        <w:ind w:left="2413" w:hanging="360"/>
      </w:pPr>
    </w:lvl>
    <w:lvl w:ilvl="3">
      <w:numFmt w:val="bullet"/>
      <w:lvlText w:val="•"/>
      <w:lvlJc w:val="left"/>
      <w:pPr>
        <w:ind w:left="3309" w:hanging="360"/>
      </w:pPr>
    </w:lvl>
    <w:lvl w:ilvl="4">
      <w:numFmt w:val="bullet"/>
      <w:lvlText w:val="•"/>
      <w:lvlJc w:val="left"/>
      <w:pPr>
        <w:ind w:left="4206" w:hanging="360"/>
      </w:pPr>
    </w:lvl>
    <w:lvl w:ilvl="5">
      <w:numFmt w:val="bullet"/>
      <w:lvlText w:val="•"/>
      <w:lvlJc w:val="left"/>
      <w:pPr>
        <w:ind w:left="5103" w:hanging="360"/>
      </w:pPr>
    </w:lvl>
    <w:lvl w:ilvl="6">
      <w:numFmt w:val="bullet"/>
      <w:lvlText w:val="•"/>
      <w:lvlJc w:val="left"/>
      <w:pPr>
        <w:ind w:left="5999" w:hanging="360"/>
      </w:pPr>
    </w:lvl>
    <w:lvl w:ilvl="7">
      <w:numFmt w:val="bullet"/>
      <w:lvlText w:val="•"/>
      <w:lvlJc w:val="left"/>
      <w:pPr>
        <w:ind w:left="6896" w:hanging="360"/>
      </w:pPr>
    </w:lvl>
    <w:lvl w:ilvl="8">
      <w:numFmt w:val="bullet"/>
      <w:lvlText w:val="•"/>
      <w:lvlJc w:val="left"/>
      <w:pPr>
        <w:ind w:left="7793" w:hanging="360"/>
      </w:pPr>
    </w:lvl>
  </w:abstractNum>
  <w:abstractNum w:abstractNumId="9" w15:restartNumberingAfterBreak="0">
    <w:nsid w:val="026F1E4C"/>
    <w:multiLevelType w:val="hybridMultilevel"/>
    <w:tmpl w:val="264A5758"/>
    <w:lvl w:ilvl="0" w:tplc="48E861F4">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5671DE"/>
    <w:multiLevelType w:val="hybridMultilevel"/>
    <w:tmpl w:val="FFFFFFFF"/>
    <w:lvl w:ilvl="0" w:tplc="04150017">
      <w:start w:val="1"/>
      <w:numFmt w:val="lowerLetter"/>
      <w:lvlText w:val="%1)"/>
      <w:lvlJc w:val="left"/>
      <w:pPr>
        <w:ind w:left="1336" w:hanging="360"/>
      </w:pPr>
      <w:rPr>
        <w:rFonts w:cs="Times New Roman"/>
      </w:rPr>
    </w:lvl>
    <w:lvl w:ilvl="1" w:tplc="04150019" w:tentative="1">
      <w:start w:val="1"/>
      <w:numFmt w:val="lowerLetter"/>
      <w:lvlText w:val="%2."/>
      <w:lvlJc w:val="left"/>
      <w:pPr>
        <w:ind w:left="2056" w:hanging="360"/>
      </w:pPr>
      <w:rPr>
        <w:rFonts w:cs="Times New Roman"/>
      </w:rPr>
    </w:lvl>
    <w:lvl w:ilvl="2" w:tplc="0415001B" w:tentative="1">
      <w:start w:val="1"/>
      <w:numFmt w:val="lowerRoman"/>
      <w:lvlText w:val="%3."/>
      <w:lvlJc w:val="right"/>
      <w:pPr>
        <w:ind w:left="2776" w:hanging="180"/>
      </w:pPr>
      <w:rPr>
        <w:rFonts w:cs="Times New Roman"/>
      </w:rPr>
    </w:lvl>
    <w:lvl w:ilvl="3" w:tplc="0415000F" w:tentative="1">
      <w:start w:val="1"/>
      <w:numFmt w:val="decimal"/>
      <w:lvlText w:val="%4."/>
      <w:lvlJc w:val="left"/>
      <w:pPr>
        <w:ind w:left="3496" w:hanging="360"/>
      </w:pPr>
      <w:rPr>
        <w:rFonts w:cs="Times New Roman"/>
      </w:rPr>
    </w:lvl>
    <w:lvl w:ilvl="4" w:tplc="04150019" w:tentative="1">
      <w:start w:val="1"/>
      <w:numFmt w:val="lowerLetter"/>
      <w:lvlText w:val="%5."/>
      <w:lvlJc w:val="left"/>
      <w:pPr>
        <w:ind w:left="4216" w:hanging="360"/>
      </w:pPr>
      <w:rPr>
        <w:rFonts w:cs="Times New Roman"/>
      </w:rPr>
    </w:lvl>
    <w:lvl w:ilvl="5" w:tplc="0415001B" w:tentative="1">
      <w:start w:val="1"/>
      <w:numFmt w:val="lowerRoman"/>
      <w:lvlText w:val="%6."/>
      <w:lvlJc w:val="right"/>
      <w:pPr>
        <w:ind w:left="4936" w:hanging="180"/>
      </w:pPr>
      <w:rPr>
        <w:rFonts w:cs="Times New Roman"/>
      </w:rPr>
    </w:lvl>
    <w:lvl w:ilvl="6" w:tplc="0415000F" w:tentative="1">
      <w:start w:val="1"/>
      <w:numFmt w:val="decimal"/>
      <w:lvlText w:val="%7."/>
      <w:lvlJc w:val="left"/>
      <w:pPr>
        <w:ind w:left="5656" w:hanging="360"/>
      </w:pPr>
      <w:rPr>
        <w:rFonts w:cs="Times New Roman"/>
      </w:rPr>
    </w:lvl>
    <w:lvl w:ilvl="7" w:tplc="04150019" w:tentative="1">
      <w:start w:val="1"/>
      <w:numFmt w:val="lowerLetter"/>
      <w:lvlText w:val="%8."/>
      <w:lvlJc w:val="left"/>
      <w:pPr>
        <w:ind w:left="6376" w:hanging="360"/>
      </w:pPr>
      <w:rPr>
        <w:rFonts w:cs="Times New Roman"/>
      </w:rPr>
    </w:lvl>
    <w:lvl w:ilvl="8" w:tplc="0415001B" w:tentative="1">
      <w:start w:val="1"/>
      <w:numFmt w:val="lowerRoman"/>
      <w:lvlText w:val="%9."/>
      <w:lvlJc w:val="right"/>
      <w:pPr>
        <w:ind w:left="7096" w:hanging="180"/>
      </w:pPr>
      <w:rPr>
        <w:rFonts w:cs="Times New Roman"/>
      </w:rPr>
    </w:lvl>
  </w:abstractNum>
  <w:abstractNum w:abstractNumId="11" w15:restartNumberingAfterBreak="0">
    <w:nsid w:val="08986EF5"/>
    <w:multiLevelType w:val="hybridMultilevel"/>
    <w:tmpl w:val="FFFFFFFF"/>
    <w:lvl w:ilvl="0" w:tplc="6EA6497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8C06B28"/>
    <w:multiLevelType w:val="hybridMultilevel"/>
    <w:tmpl w:val="FFFFFFFF"/>
    <w:lvl w:ilvl="0" w:tplc="7522F4C6">
      <w:start w:val="8"/>
      <w:numFmt w:val="decimal"/>
      <w:lvlText w:val="%1)"/>
      <w:lvlJc w:val="left"/>
      <w:pPr>
        <w:ind w:left="97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9A11C29"/>
    <w:multiLevelType w:val="hybridMultilevel"/>
    <w:tmpl w:val="FFFFFFFF"/>
    <w:lvl w:ilvl="0" w:tplc="663EE304">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DEC40BA"/>
    <w:multiLevelType w:val="multilevel"/>
    <w:tmpl w:val="83AAA62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85665F"/>
    <w:multiLevelType w:val="hybridMultilevel"/>
    <w:tmpl w:val="48461B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B45373"/>
    <w:multiLevelType w:val="multilevel"/>
    <w:tmpl w:val="40D0EA0C"/>
    <w:lvl w:ilvl="0">
      <w:start w:val="1"/>
      <w:numFmt w:val="upperRoman"/>
      <w:lvlText w:val="%1."/>
      <w:lvlJc w:val="right"/>
      <w:pPr>
        <w:ind w:left="1445" w:hanging="1445"/>
      </w:pPr>
      <w:rPr>
        <w:b/>
        <w:i w:val="0"/>
        <w:color w:val="000000"/>
        <w:position w:val="0"/>
        <w:sz w:val="20"/>
        <w:szCs w:val="20"/>
        <w:vertAlign w:val="baseline"/>
      </w:rPr>
    </w:lvl>
    <w:lvl w:ilvl="1">
      <w:start w:val="1"/>
      <w:numFmt w:val="lowerLetter"/>
      <w:lvlText w:val="%2)"/>
      <w:lvlJc w:val="left"/>
      <w:pPr>
        <w:ind w:left="1070" w:hanging="360"/>
      </w:pPr>
    </w:lvl>
    <w:lvl w:ilvl="2">
      <w:start w:val="1"/>
      <w:numFmt w:val="decimal"/>
      <w:lvlText w:val="%1.%2.%3."/>
      <w:lvlJc w:val="left"/>
      <w:pPr>
        <w:ind w:left="1474" w:hanging="1474"/>
      </w:pPr>
      <w:rPr>
        <w:position w:val="0"/>
        <w:vertAlign w:val="baseline"/>
      </w:rPr>
    </w:lvl>
    <w:lvl w:ilvl="3">
      <w:start w:val="1"/>
      <w:numFmt w:val="decimal"/>
      <w:lvlText w:val="%1.%2.%3.%4."/>
      <w:lvlJc w:val="left"/>
      <w:pPr>
        <w:ind w:left="1728" w:hanging="647"/>
      </w:pPr>
      <w:rPr>
        <w:position w:val="0"/>
        <w:vertAlign w:val="baseline"/>
      </w:rPr>
    </w:lvl>
    <w:lvl w:ilvl="4">
      <w:start w:val="1"/>
      <w:numFmt w:val="decimal"/>
      <w:lvlText w:val="%1.%2.%3.%4.%5."/>
      <w:lvlJc w:val="left"/>
      <w:pPr>
        <w:ind w:left="2232" w:hanging="792"/>
      </w:pPr>
      <w:rPr>
        <w:position w:val="0"/>
        <w:vertAlign w:val="baseline"/>
      </w:rPr>
    </w:lvl>
    <w:lvl w:ilvl="5">
      <w:start w:val="1"/>
      <w:numFmt w:val="decimal"/>
      <w:lvlText w:val="%1.%2.%3.%4.%5.%6."/>
      <w:lvlJc w:val="left"/>
      <w:pPr>
        <w:ind w:left="2736" w:hanging="935"/>
      </w:pPr>
      <w:rPr>
        <w:position w:val="0"/>
        <w:vertAlign w:val="baseline"/>
      </w:rPr>
    </w:lvl>
    <w:lvl w:ilvl="6">
      <w:start w:val="1"/>
      <w:numFmt w:val="decimal"/>
      <w:lvlText w:val="%1.%2.%3.%4.%5.%6.%7."/>
      <w:lvlJc w:val="left"/>
      <w:pPr>
        <w:ind w:left="3240" w:hanging="1080"/>
      </w:pPr>
      <w:rPr>
        <w:position w:val="0"/>
        <w:vertAlign w:val="baseline"/>
      </w:rPr>
    </w:lvl>
    <w:lvl w:ilvl="7">
      <w:start w:val="1"/>
      <w:numFmt w:val="decimal"/>
      <w:lvlText w:val="%1.%2.%3.%4.%5.%6.%7.%8."/>
      <w:lvlJc w:val="left"/>
      <w:pPr>
        <w:ind w:left="3744" w:hanging="1224"/>
      </w:pPr>
      <w:rPr>
        <w:position w:val="0"/>
        <w:vertAlign w:val="baseline"/>
      </w:rPr>
    </w:lvl>
    <w:lvl w:ilvl="8">
      <w:start w:val="1"/>
      <w:numFmt w:val="decimal"/>
      <w:lvlText w:val="%1.%2.%3.%4.%5.%6.%7.%8.%9."/>
      <w:lvlJc w:val="left"/>
      <w:pPr>
        <w:ind w:left="4320" w:hanging="1440"/>
      </w:pPr>
      <w:rPr>
        <w:position w:val="0"/>
        <w:vertAlign w:val="baseline"/>
      </w:rPr>
    </w:lvl>
  </w:abstractNum>
  <w:abstractNum w:abstractNumId="17" w15:restartNumberingAfterBreak="0">
    <w:nsid w:val="18AC370E"/>
    <w:multiLevelType w:val="hybridMultilevel"/>
    <w:tmpl w:val="FFFFFFFF"/>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C006EA8"/>
    <w:multiLevelType w:val="multilevel"/>
    <w:tmpl w:val="FFFFFFFF"/>
    <w:lvl w:ilvl="0">
      <w:start w:val="1"/>
      <w:numFmt w:val="decimal"/>
      <w:lvlText w:val="%1)"/>
      <w:lvlJc w:val="left"/>
      <w:pPr>
        <w:ind w:left="616" w:hanging="360"/>
      </w:pPr>
      <w:rPr>
        <w:rFonts w:ascii="Times New Roman" w:hAnsi="Times New Roman" w:cs="Times New Roman" w:hint="default"/>
        <w:b w:val="0"/>
        <w:bCs w:val="0"/>
        <w:w w:val="99"/>
        <w:sz w:val="24"/>
        <w:szCs w:val="24"/>
      </w:rPr>
    </w:lvl>
    <w:lvl w:ilvl="1">
      <w:numFmt w:val="bullet"/>
      <w:lvlText w:val="•"/>
      <w:lvlJc w:val="left"/>
      <w:pPr>
        <w:ind w:left="1516" w:hanging="360"/>
      </w:pPr>
      <w:rPr>
        <w:rFonts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19" w15:restartNumberingAfterBreak="0">
    <w:nsid w:val="1F2C2092"/>
    <w:multiLevelType w:val="hybridMultilevel"/>
    <w:tmpl w:val="FFFFFFFF"/>
    <w:lvl w:ilvl="0" w:tplc="A54CC056">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F6D4F35"/>
    <w:multiLevelType w:val="hybridMultilevel"/>
    <w:tmpl w:val="FFFFFFFF"/>
    <w:lvl w:ilvl="0" w:tplc="5E78B782">
      <w:start w:val="9"/>
      <w:numFmt w:val="decimal"/>
      <w:lvlText w:val="%1."/>
      <w:lvlJc w:val="left"/>
      <w:pPr>
        <w:ind w:left="976" w:hanging="360"/>
      </w:pPr>
      <w:rPr>
        <w:rFonts w:cs="Times New Roman"/>
        <w:b/>
        <w:bCs/>
        <w:sz w:val="24"/>
        <w:szCs w:val="24"/>
      </w:rPr>
    </w:lvl>
    <w:lvl w:ilvl="1" w:tplc="04150019">
      <w:start w:val="1"/>
      <w:numFmt w:val="lowerLetter"/>
      <w:lvlText w:val="%2."/>
      <w:lvlJc w:val="left"/>
      <w:pPr>
        <w:ind w:left="1696" w:hanging="360"/>
      </w:pPr>
      <w:rPr>
        <w:rFonts w:cs="Times New Roman"/>
      </w:rPr>
    </w:lvl>
    <w:lvl w:ilvl="2" w:tplc="0415001B">
      <w:start w:val="1"/>
      <w:numFmt w:val="lowerRoman"/>
      <w:lvlText w:val="%3."/>
      <w:lvlJc w:val="right"/>
      <w:pPr>
        <w:ind w:left="2416" w:hanging="180"/>
      </w:pPr>
      <w:rPr>
        <w:rFonts w:cs="Times New Roman"/>
      </w:rPr>
    </w:lvl>
    <w:lvl w:ilvl="3" w:tplc="0415000F">
      <w:start w:val="1"/>
      <w:numFmt w:val="decimal"/>
      <w:lvlText w:val="%4."/>
      <w:lvlJc w:val="left"/>
      <w:pPr>
        <w:ind w:left="3136" w:hanging="360"/>
      </w:pPr>
      <w:rPr>
        <w:rFonts w:cs="Times New Roman"/>
      </w:rPr>
    </w:lvl>
    <w:lvl w:ilvl="4" w:tplc="04150019">
      <w:start w:val="1"/>
      <w:numFmt w:val="lowerLetter"/>
      <w:lvlText w:val="%5."/>
      <w:lvlJc w:val="left"/>
      <w:pPr>
        <w:ind w:left="3856" w:hanging="360"/>
      </w:pPr>
      <w:rPr>
        <w:rFonts w:cs="Times New Roman"/>
      </w:rPr>
    </w:lvl>
    <w:lvl w:ilvl="5" w:tplc="0415001B">
      <w:start w:val="1"/>
      <w:numFmt w:val="lowerRoman"/>
      <w:lvlText w:val="%6."/>
      <w:lvlJc w:val="right"/>
      <w:pPr>
        <w:ind w:left="4576" w:hanging="180"/>
      </w:pPr>
      <w:rPr>
        <w:rFonts w:cs="Times New Roman"/>
      </w:rPr>
    </w:lvl>
    <w:lvl w:ilvl="6" w:tplc="0415000F">
      <w:start w:val="1"/>
      <w:numFmt w:val="decimal"/>
      <w:lvlText w:val="%7."/>
      <w:lvlJc w:val="left"/>
      <w:pPr>
        <w:ind w:left="5296" w:hanging="360"/>
      </w:pPr>
      <w:rPr>
        <w:rFonts w:cs="Times New Roman"/>
      </w:rPr>
    </w:lvl>
    <w:lvl w:ilvl="7" w:tplc="04150019">
      <w:start w:val="1"/>
      <w:numFmt w:val="lowerLetter"/>
      <w:lvlText w:val="%8."/>
      <w:lvlJc w:val="left"/>
      <w:pPr>
        <w:ind w:left="6016" w:hanging="360"/>
      </w:pPr>
      <w:rPr>
        <w:rFonts w:cs="Times New Roman"/>
      </w:rPr>
    </w:lvl>
    <w:lvl w:ilvl="8" w:tplc="0415001B">
      <w:start w:val="1"/>
      <w:numFmt w:val="lowerRoman"/>
      <w:lvlText w:val="%9."/>
      <w:lvlJc w:val="right"/>
      <w:pPr>
        <w:ind w:left="6736" w:hanging="180"/>
      </w:pPr>
      <w:rPr>
        <w:rFonts w:cs="Times New Roman"/>
      </w:rPr>
    </w:lvl>
  </w:abstractNum>
  <w:abstractNum w:abstractNumId="21" w15:restartNumberingAfterBreak="0">
    <w:nsid w:val="211025DC"/>
    <w:multiLevelType w:val="hybridMultilevel"/>
    <w:tmpl w:val="FFFFFFFF"/>
    <w:lvl w:ilvl="0" w:tplc="0A7C99C2">
      <w:start w:val="19"/>
      <w:numFmt w:val="decimal"/>
      <w:lvlText w:val="%1."/>
      <w:lvlJc w:val="left"/>
      <w:pPr>
        <w:ind w:left="976"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246828"/>
    <w:multiLevelType w:val="hybridMultilevel"/>
    <w:tmpl w:val="FFFFFFFF"/>
    <w:lvl w:ilvl="0" w:tplc="58D43174">
      <w:start w:val="1"/>
      <w:numFmt w:val="decimal"/>
      <w:lvlText w:val="%1."/>
      <w:lvlJc w:val="left"/>
      <w:pPr>
        <w:ind w:left="1255" w:hanging="360"/>
      </w:pPr>
      <w:rPr>
        <w:rFonts w:cs="Times New Roman"/>
        <w:b/>
        <w:bCs/>
      </w:rPr>
    </w:lvl>
    <w:lvl w:ilvl="1" w:tplc="04150019" w:tentative="1">
      <w:start w:val="1"/>
      <w:numFmt w:val="lowerLetter"/>
      <w:lvlText w:val="%2."/>
      <w:lvlJc w:val="left"/>
      <w:pPr>
        <w:ind w:left="1975" w:hanging="360"/>
      </w:pPr>
      <w:rPr>
        <w:rFonts w:cs="Times New Roman"/>
      </w:rPr>
    </w:lvl>
    <w:lvl w:ilvl="2" w:tplc="0415001B" w:tentative="1">
      <w:start w:val="1"/>
      <w:numFmt w:val="lowerRoman"/>
      <w:lvlText w:val="%3."/>
      <w:lvlJc w:val="right"/>
      <w:pPr>
        <w:ind w:left="2695" w:hanging="180"/>
      </w:pPr>
      <w:rPr>
        <w:rFonts w:cs="Times New Roman"/>
      </w:rPr>
    </w:lvl>
    <w:lvl w:ilvl="3" w:tplc="0415000F" w:tentative="1">
      <w:start w:val="1"/>
      <w:numFmt w:val="decimal"/>
      <w:lvlText w:val="%4."/>
      <w:lvlJc w:val="left"/>
      <w:pPr>
        <w:ind w:left="3415" w:hanging="360"/>
      </w:pPr>
      <w:rPr>
        <w:rFonts w:cs="Times New Roman"/>
      </w:rPr>
    </w:lvl>
    <w:lvl w:ilvl="4" w:tplc="04150019" w:tentative="1">
      <w:start w:val="1"/>
      <w:numFmt w:val="lowerLetter"/>
      <w:lvlText w:val="%5."/>
      <w:lvlJc w:val="left"/>
      <w:pPr>
        <w:ind w:left="4135" w:hanging="360"/>
      </w:pPr>
      <w:rPr>
        <w:rFonts w:cs="Times New Roman"/>
      </w:rPr>
    </w:lvl>
    <w:lvl w:ilvl="5" w:tplc="0415001B" w:tentative="1">
      <w:start w:val="1"/>
      <w:numFmt w:val="lowerRoman"/>
      <w:lvlText w:val="%6."/>
      <w:lvlJc w:val="right"/>
      <w:pPr>
        <w:ind w:left="4855" w:hanging="180"/>
      </w:pPr>
      <w:rPr>
        <w:rFonts w:cs="Times New Roman"/>
      </w:rPr>
    </w:lvl>
    <w:lvl w:ilvl="6" w:tplc="0415000F" w:tentative="1">
      <w:start w:val="1"/>
      <w:numFmt w:val="decimal"/>
      <w:lvlText w:val="%7."/>
      <w:lvlJc w:val="left"/>
      <w:pPr>
        <w:ind w:left="5575" w:hanging="360"/>
      </w:pPr>
      <w:rPr>
        <w:rFonts w:cs="Times New Roman"/>
      </w:rPr>
    </w:lvl>
    <w:lvl w:ilvl="7" w:tplc="04150019" w:tentative="1">
      <w:start w:val="1"/>
      <w:numFmt w:val="lowerLetter"/>
      <w:lvlText w:val="%8."/>
      <w:lvlJc w:val="left"/>
      <w:pPr>
        <w:ind w:left="6295" w:hanging="360"/>
      </w:pPr>
      <w:rPr>
        <w:rFonts w:cs="Times New Roman"/>
      </w:rPr>
    </w:lvl>
    <w:lvl w:ilvl="8" w:tplc="0415001B" w:tentative="1">
      <w:start w:val="1"/>
      <w:numFmt w:val="lowerRoman"/>
      <w:lvlText w:val="%9."/>
      <w:lvlJc w:val="right"/>
      <w:pPr>
        <w:ind w:left="7015" w:hanging="180"/>
      </w:pPr>
      <w:rPr>
        <w:rFonts w:cs="Times New Roman"/>
      </w:rPr>
    </w:lvl>
  </w:abstractNum>
  <w:abstractNum w:abstractNumId="23" w15:restartNumberingAfterBreak="0">
    <w:nsid w:val="262F1C58"/>
    <w:multiLevelType w:val="multilevel"/>
    <w:tmpl w:val="8850FC8A"/>
    <w:lvl w:ilvl="0">
      <w:start w:val="1"/>
      <w:numFmt w:val="decimal"/>
      <w:lvlText w:val="%1."/>
      <w:lvlJc w:val="left"/>
      <w:pPr>
        <w:ind w:left="360" w:hanging="360"/>
      </w:pPr>
      <w:rPr>
        <w:rFonts w:cs="Times New Roman"/>
      </w:rPr>
    </w:lvl>
    <w:lvl w:ilvl="1">
      <w:start w:val="1"/>
      <w:numFmt w:val="lowerLetter"/>
      <w:lvlText w:val="%2)"/>
      <w:lvlJc w:val="left"/>
      <w:pPr>
        <w:ind w:left="1146"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28260194"/>
    <w:multiLevelType w:val="hybridMultilevel"/>
    <w:tmpl w:val="FFFFFFFF"/>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5" w15:restartNumberingAfterBreak="0">
    <w:nsid w:val="292B0D8C"/>
    <w:multiLevelType w:val="hybridMultilevel"/>
    <w:tmpl w:val="FFFFFFFF"/>
    <w:lvl w:ilvl="0" w:tplc="74FC612E">
      <w:start w:val="4"/>
      <w:numFmt w:val="upperRoman"/>
      <w:lvlText w:val="%1."/>
      <w:lvlJc w:val="righ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15:restartNumberingAfterBreak="0">
    <w:nsid w:val="2A413DFE"/>
    <w:multiLevelType w:val="hybridMultilevel"/>
    <w:tmpl w:val="FFFFFFFF"/>
    <w:lvl w:ilvl="0" w:tplc="04150017">
      <w:start w:val="1"/>
      <w:numFmt w:val="lowerLetter"/>
      <w:lvlText w:val="%1)"/>
      <w:lvlJc w:val="left"/>
      <w:pPr>
        <w:ind w:left="1408" w:hanging="360"/>
      </w:pPr>
      <w:rPr>
        <w:rFonts w:cs="Times New Roman"/>
      </w:rPr>
    </w:lvl>
    <w:lvl w:ilvl="1" w:tplc="04150019" w:tentative="1">
      <w:start w:val="1"/>
      <w:numFmt w:val="lowerLetter"/>
      <w:lvlText w:val="%2."/>
      <w:lvlJc w:val="left"/>
      <w:pPr>
        <w:ind w:left="2128" w:hanging="360"/>
      </w:pPr>
      <w:rPr>
        <w:rFonts w:cs="Times New Roman"/>
      </w:rPr>
    </w:lvl>
    <w:lvl w:ilvl="2" w:tplc="0415001B" w:tentative="1">
      <w:start w:val="1"/>
      <w:numFmt w:val="lowerRoman"/>
      <w:lvlText w:val="%3."/>
      <w:lvlJc w:val="right"/>
      <w:pPr>
        <w:ind w:left="2848" w:hanging="180"/>
      </w:pPr>
      <w:rPr>
        <w:rFonts w:cs="Times New Roman"/>
      </w:rPr>
    </w:lvl>
    <w:lvl w:ilvl="3" w:tplc="0415000F" w:tentative="1">
      <w:start w:val="1"/>
      <w:numFmt w:val="decimal"/>
      <w:lvlText w:val="%4."/>
      <w:lvlJc w:val="left"/>
      <w:pPr>
        <w:ind w:left="3568" w:hanging="360"/>
      </w:pPr>
      <w:rPr>
        <w:rFonts w:cs="Times New Roman"/>
      </w:rPr>
    </w:lvl>
    <w:lvl w:ilvl="4" w:tplc="04150019" w:tentative="1">
      <w:start w:val="1"/>
      <w:numFmt w:val="lowerLetter"/>
      <w:lvlText w:val="%5."/>
      <w:lvlJc w:val="left"/>
      <w:pPr>
        <w:ind w:left="4288" w:hanging="360"/>
      </w:pPr>
      <w:rPr>
        <w:rFonts w:cs="Times New Roman"/>
      </w:rPr>
    </w:lvl>
    <w:lvl w:ilvl="5" w:tplc="0415001B" w:tentative="1">
      <w:start w:val="1"/>
      <w:numFmt w:val="lowerRoman"/>
      <w:lvlText w:val="%6."/>
      <w:lvlJc w:val="right"/>
      <w:pPr>
        <w:ind w:left="5008" w:hanging="180"/>
      </w:pPr>
      <w:rPr>
        <w:rFonts w:cs="Times New Roman"/>
      </w:rPr>
    </w:lvl>
    <w:lvl w:ilvl="6" w:tplc="0415000F" w:tentative="1">
      <w:start w:val="1"/>
      <w:numFmt w:val="decimal"/>
      <w:lvlText w:val="%7."/>
      <w:lvlJc w:val="left"/>
      <w:pPr>
        <w:ind w:left="5728" w:hanging="360"/>
      </w:pPr>
      <w:rPr>
        <w:rFonts w:cs="Times New Roman"/>
      </w:rPr>
    </w:lvl>
    <w:lvl w:ilvl="7" w:tplc="04150019" w:tentative="1">
      <w:start w:val="1"/>
      <w:numFmt w:val="lowerLetter"/>
      <w:lvlText w:val="%8."/>
      <w:lvlJc w:val="left"/>
      <w:pPr>
        <w:ind w:left="6448" w:hanging="360"/>
      </w:pPr>
      <w:rPr>
        <w:rFonts w:cs="Times New Roman"/>
      </w:rPr>
    </w:lvl>
    <w:lvl w:ilvl="8" w:tplc="0415001B" w:tentative="1">
      <w:start w:val="1"/>
      <w:numFmt w:val="lowerRoman"/>
      <w:lvlText w:val="%9."/>
      <w:lvlJc w:val="right"/>
      <w:pPr>
        <w:ind w:left="7168" w:hanging="180"/>
      </w:pPr>
      <w:rPr>
        <w:rFonts w:cs="Times New Roman"/>
      </w:rPr>
    </w:lvl>
  </w:abstractNum>
  <w:abstractNum w:abstractNumId="27" w15:restartNumberingAfterBreak="0">
    <w:nsid w:val="2B865C95"/>
    <w:multiLevelType w:val="multilevel"/>
    <w:tmpl w:val="FFFFFFFF"/>
    <w:lvl w:ilvl="0">
      <w:start w:val="5"/>
      <w:numFmt w:val="decimal"/>
      <w:lvlText w:val="%1)"/>
      <w:lvlJc w:val="left"/>
      <w:pPr>
        <w:ind w:left="616" w:hanging="360"/>
      </w:pPr>
      <w:rPr>
        <w:rFonts w:cs="Times New Roman" w:hint="default"/>
        <w:b/>
        <w:bCs/>
        <w:w w:val="99"/>
        <w:sz w:val="24"/>
        <w:szCs w:val="24"/>
      </w:rPr>
    </w:lvl>
    <w:lvl w:ilvl="1">
      <w:start w:val="1"/>
      <w:numFmt w:val="lowerLetter"/>
      <w:lvlText w:val="%2)"/>
      <w:lvlJc w:val="left"/>
      <w:pPr>
        <w:ind w:left="1516" w:hanging="360"/>
      </w:pPr>
      <w:rPr>
        <w:rFonts w:cs="Times New Roman"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28" w15:restartNumberingAfterBreak="0">
    <w:nsid w:val="2BCC71B4"/>
    <w:multiLevelType w:val="hybridMultilevel"/>
    <w:tmpl w:val="FFFFFFFF"/>
    <w:lvl w:ilvl="0" w:tplc="0415000F">
      <w:start w:val="1"/>
      <w:numFmt w:val="decimal"/>
      <w:lvlText w:val="%1."/>
      <w:lvlJc w:val="left"/>
      <w:pPr>
        <w:ind w:left="976" w:hanging="360"/>
      </w:pPr>
      <w:rPr>
        <w:rFonts w:cs="Times New Roman"/>
      </w:rPr>
    </w:lvl>
    <w:lvl w:ilvl="1" w:tplc="04150019">
      <w:start w:val="1"/>
      <w:numFmt w:val="lowerLetter"/>
      <w:lvlText w:val="%2."/>
      <w:lvlJc w:val="left"/>
      <w:pPr>
        <w:ind w:left="1696" w:hanging="360"/>
      </w:pPr>
      <w:rPr>
        <w:rFonts w:cs="Times New Roman"/>
      </w:rPr>
    </w:lvl>
    <w:lvl w:ilvl="2" w:tplc="0415001B" w:tentative="1">
      <w:start w:val="1"/>
      <w:numFmt w:val="lowerRoman"/>
      <w:lvlText w:val="%3."/>
      <w:lvlJc w:val="right"/>
      <w:pPr>
        <w:ind w:left="2416" w:hanging="180"/>
      </w:pPr>
      <w:rPr>
        <w:rFonts w:cs="Times New Roman"/>
      </w:rPr>
    </w:lvl>
    <w:lvl w:ilvl="3" w:tplc="0415000F" w:tentative="1">
      <w:start w:val="1"/>
      <w:numFmt w:val="decimal"/>
      <w:lvlText w:val="%4."/>
      <w:lvlJc w:val="left"/>
      <w:pPr>
        <w:ind w:left="3136" w:hanging="360"/>
      </w:pPr>
      <w:rPr>
        <w:rFonts w:cs="Times New Roman"/>
      </w:rPr>
    </w:lvl>
    <w:lvl w:ilvl="4" w:tplc="04150019" w:tentative="1">
      <w:start w:val="1"/>
      <w:numFmt w:val="lowerLetter"/>
      <w:lvlText w:val="%5."/>
      <w:lvlJc w:val="left"/>
      <w:pPr>
        <w:ind w:left="3856" w:hanging="360"/>
      </w:pPr>
      <w:rPr>
        <w:rFonts w:cs="Times New Roman"/>
      </w:rPr>
    </w:lvl>
    <w:lvl w:ilvl="5" w:tplc="0415001B" w:tentative="1">
      <w:start w:val="1"/>
      <w:numFmt w:val="lowerRoman"/>
      <w:lvlText w:val="%6."/>
      <w:lvlJc w:val="right"/>
      <w:pPr>
        <w:ind w:left="4576" w:hanging="180"/>
      </w:pPr>
      <w:rPr>
        <w:rFonts w:cs="Times New Roman"/>
      </w:rPr>
    </w:lvl>
    <w:lvl w:ilvl="6" w:tplc="0415000F" w:tentative="1">
      <w:start w:val="1"/>
      <w:numFmt w:val="decimal"/>
      <w:lvlText w:val="%7."/>
      <w:lvlJc w:val="left"/>
      <w:pPr>
        <w:ind w:left="5296" w:hanging="360"/>
      </w:pPr>
      <w:rPr>
        <w:rFonts w:cs="Times New Roman"/>
      </w:rPr>
    </w:lvl>
    <w:lvl w:ilvl="7" w:tplc="04150019" w:tentative="1">
      <w:start w:val="1"/>
      <w:numFmt w:val="lowerLetter"/>
      <w:lvlText w:val="%8."/>
      <w:lvlJc w:val="left"/>
      <w:pPr>
        <w:ind w:left="6016" w:hanging="360"/>
      </w:pPr>
      <w:rPr>
        <w:rFonts w:cs="Times New Roman"/>
      </w:rPr>
    </w:lvl>
    <w:lvl w:ilvl="8" w:tplc="0415001B" w:tentative="1">
      <w:start w:val="1"/>
      <w:numFmt w:val="lowerRoman"/>
      <w:lvlText w:val="%9."/>
      <w:lvlJc w:val="right"/>
      <w:pPr>
        <w:ind w:left="6736" w:hanging="180"/>
      </w:pPr>
      <w:rPr>
        <w:rFonts w:cs="Times New Roman"/>
      </w:rPr>
    </w:lvl>
  </w:abstractNum>
  <w:abstractNum w:abstractNumId="29" w15:restartNumberingAfterBreak="0">
    <w:nsid w:val="2E122A2C"/>
    <w:multiLevelType w:val="hybridMultilevel"/>
    <w:tmpl w:val="04FEE882"/>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0" w15:restartNumberingAfterBreak="0">
    <w:nsid w:val="33CD7F3C"/>
    <w:multiLevelType w:val="hybridMultilevel"/>
    <w:tmpl w:val="FFFFFFFF"/>
    <w:lvl w:ilvl="0" w:tplc="04150017">
      <w:start w:val="1"/>
      <w:numFmt w:val="lowerLetter"/>
      <w:lvlText w:val="%1)"/>
      <w:lvlJc w:val="left"/>
      <w:pPr>
        <w:ind w:left="1336" w:hanging="360"/>
      </w:pPr>
      <w:rPr>
        <w:rFonts w:cs="Times New Roman" w:hint="default"/>
      </w:rPr>
    </w:lvl>
    <w:lvl w:ilvl="1" w:tplc="04150003" w:tentative="1">
      <w:start w:val="1"/>
      <w:numFmt w:val="bullet"/>
      <w:lvlText w:val="o"/>
      <w:lvlJc w:val="left"/>
      <w:pPr>
        <w:ind w:left="2056" w:hanging="360"/>
      </w:pPr>
      <w:rPr>
        <w:rFonts w:ascii="Courier New" w:hAnsi="Courier New" w:hint="default"/>
      </w:rPr>
    </w:lvl>
    <w:lvl w:ilvl="2" w:tplc="04150005" w:tentative="1">
      <w:start w:val="1"/>
      <w:numFmt w:val="bullet"/>
      <w:lvlText w:val=""/>
      <w:lvlJc w:val="left"/>
      <w:pPr>
        <w:ind w:left="2776" w:hanging="360"/>
      </w:pPr>
      <w:rPr>
        <w:rFonts w:ascii="Wingdings" w:hAnsi="Wingdings" w:hint="default"/>
      </w:rPr>
    </w:lvl>
    <w:lvl w:ilvl="3" w:tplc="04150001" w:tentative="1">
      <w:start w:val="1"/>
      <w:numFmt w:val="bullet"/>
      <w:lvlText w:val=""/>
      <w:lvlJc w:val="left"/>
      <w:pPr>
        <w:ind w:left="3496" w:hanging="360"/>
      </w:pPr>
      <w:rPr>
        <w:rFonts w:ascii="Symbol" w:hAnsi="Symbol" w:hint="default"/>
      </w:rPr>
    </w:lvl>
    <w:lvl w:ilvl="4" w:tplc="04150003" w:tentative="1">
      <w:start w:val="1"/>
      <w:numFmt w:val="bullet"/>
      <w:lvlText w:val="o"/>
      <w:lvlJc w:val="left"/>
      <w:pPr>
        <w:ind w:left="4216" w:hanging="360"/>
      </w:pPr>
      <w:rPr>
        <w:rFonts w:ascii="Courier New" w:hAnsi="Courier New" w:hint="default"/>
      </w:rPr>
    </w:lvl>
    <w:lvl w:ilvl="5" w:tplc="04150005" w:tentative="1">
      <w:start w:val="1"/>
      <w:numFmt w:val="bullet"/>
      <w:lvlText w:val=""/>
      <w:lvlJc w:val="left"/>
      <w:pPr>
        <w:ind w:left="4936" w:hanging="360"/>
      </w:pPr>
      <w:rPr>
        <w:rFonts w:ascii="Wingdings" w:hAnsi="Wingdings" w:hint="default"/>
      </w:rPr>
    </w:lvl>
    <w:lvl w:ilvl="6" w:tplc="04150001" w:tentative="1">
      <w:start w:val="1"/>
      <w:numFmt w:val="bullet"/>
      <w:lvlText w:val=""/>
      <w:lvlJc w:val="left"/>
      <w:pPr>
        <w:ind w:left="5656" w:hanging="360"/>
      </w:pPr>
      <w:rPr>
        <w:rFonts w:ascii="Symbol" w:hAnsi="Symbol" w:hint="default"/>
      </w:rPr>
    </w:lvl>
    <w:lvl w:ilvl="7" w:tplc="04150003" w:tentative="1">
      <w:start w:val="1"/>
      <w:numFmt w:val="bullet"/>
      <w:lvlText w:val="o"/>
      <w:lvlJc w:val="left"/>
      <w:pPr>
        <w:ind w:left="6376" w:hanging="360"/>
      </w:pPr>
      <w:rPr>
        <w:rFonts w:ascii="Courier New" w:hAnsi="Courier New" w:hint="default"/>
      </w:rPr>
    </w:lvl>
    <w:lvl w:ilvl="8" w:tplc="04150005" w:tentative="1">
      <w:start w:val="1"/>
      <w:numFmt w:val="bullet"/>
      <w:lvlText w:val=""/>
      <w:lvlJc w:val="left"/>
      <w:pPr>
        <w:ind w:left="7096" w:hanging="360"/>
      </w:pPr>
      <w:rPr>
        <w:rFonts w:ascii="Wingdings" w:hAnsi="Wingdings" w:hint="default"/>
      </w:rPr>
    </w:lvl>
  </w:abstractNum>
  <w:abstractNum w:abstractNumId="31" w15:restartNumberingAfterBreak="0">
    <w:nsid w:val="356B75EF"/>
    <w:multiLevelType w:val="hybridMultilevel"/>
    <w:tmpl w:val="FFFFFFFF"/>
    <w:lvl w:ilvl="0" w:tplc="0D2222E6">
      <w:start w:val="1"/>
      <w:numFmt w:val="lowerLetter"/>
      <w:lvlText w:val="%1)"/>
      <w:lvlJc w:val="left"/>
      <w:pPr>
        <w:ind w:left="1336" w:hanging="360"/>
      </w:pPr>
      <w:rPr>
        <w:rFonts w:cs="Times New Roman"/>
        <w:b w:val="0"/>
        <w:bCs w:val="0"/>
      </w:rPr>
    </w:lvl>
    <w:lvl w:ilvl="1" w:tplc="04150019" w:tentative="1">
      <w:start w:val="1"/>
      <w:numFmt w:val="lowerLetter"/>
      <w:lvlText w:val="%2."/>
      <w:lvlJc w:val="left"/>
      <w:pPr>
        <w:ind w:left="2056" w:hanging="360"/>
      </w:pPr>
      <w:rPr>
        <w:rFonts w:cs="Times New Roman"/>
      </w:rPr>
    </w:lvl>
    <w:lvl w:ilvl="2" w:tplc="0415001B" w:tentative="1">
      <w:start w:val="1"/>
      <w:numFmt w:val="lowerRoman"/>
      <w:lvlText w:val="%3."/>
      <w:lvlJc w:val="right"/>
      <w:pPr>
        <w:ind w:left="2776" w:hanging="180"/>
      </w:pPr>
      <w:rPr>
        <w:rFonts w:cs="Times New Roman"/>
      </w:rPr>
    </w:lvl>
    <w:lvl w:ilvl="3" w:tplc="0415000F" w:tentative="1">
      <w:start w:val="1"/>
      <w:numFmt w:val="decimal"/>
      <w:lvlText w:val="%4."/>
      <w:lvlJc w:val="left"/>
      <w:pPr>
        <w:ind w:left="3496" w:hanging="360"/>
      </w:pPr>
      <w:rPr>
        <w:rFonts w:cs="Times New Roman"/>
      </w:rPr>
    </w:lvl>
    <w:lvl w:ilvl="4" w:tplc="04150019" w:tentative="1">
      <w:start w:val="1"/>
      <w:numFmt w:val="lowerLetter"/>
      <w:lvlText w:val="%5."/>
      <w:lvlJc w:val="left"/>
      <w:pPr>
        <w:ind w:left="4216" w:hanging="360"/>
      </w:pPr>
      <w:rPr>
        <w:rFonts w:cs="Times New Roman"/>
      </w:rPr>
    </w:lvl>
    <w:lvl w:ilvl="5" w:tplc="0415001B" w:tentative="1">
      <w:start w:val="1"/>
      <w:numFmt w:val="lowerRoman"/>
      <w:lvlText w:val="%6."/>
      <w:lvlJc w:val="right"/>
      <w:pPr>
        <w:ind w:left="4936" w:hanging="180"/>
      </w:pPr>
      <w:rPr>
        <w:rFonts w:cs="Times New Roman"/>
      </w:rPr>
    </w:lvl>
    <w:lvl w:ilvl="6" w:tplc="0415000F" w:tentative="1">
      <w:start w:val="1"/>
      <w:numFmt w:val="decimal"/>
      <w:lvlText w:val="%7."/>
      <w:lvlJc w:val="left"/>
      <w:pPr>
        <w:ind w:left="5656" w:hanging="360"/>
      </w:pPr>
      <w:rPr>
        <w:rFonts w:cs="Times New Roman"/>
      </w:rPr>
    </w:lvl>
    <w:lvl w:ilvl="7" w:tplc="04150019" w:tentative="1">
      <w:start w:val="1"/>
      <w:numFmt w:val="lowerLetter"/>
      <w:lvlText w:val="%8."/>
      <w:lvlJc w:val="left"/>
      <w:pPr>
        <w:ind w:left="6376" w:hanging="360"/>
      </w:pPr>
      <w:rPr>
        <w:rFonts w:cs="Times New Roman"/>
      </w:rPr>
    </w:lvl>
    <w:lvl w:ilvl="8" w:tplc="0415001B" w:tentative="1">
      <w:start w:val="1"/>
      <w:numFmt w:val="lowerRoman"/>
      <w:lvlText w:val="%9."/>
      <w:lvlJc w:val="right"/>
      <w:pPr>
        <w:ind w:left="7096" w:hanging="180"/>
      </w:pPr>
      <w:rPr>
        <w:rFonts w:cs="Times New Roman"/>
      </w:rPr>
    </w:lvl>
  </w:abstractNum>
  <w:abstractNum w:abstractNumId="32" w15:restartNumberingAfterBreak="0">
    <w:nsid w:val="35FA6B83"/>
    <w:multiLevelType w:val="hybridMultilevel"/>
    <w:tmpl w:val="FFFFFFFF"/>
    <w:lvl w:ilvl="0" w:tplc="0DD271BA">
      <w:start w:val="6"/>
      <w:numFmt w:val="decimal"/>
      <w:lvlText w:val="%1)"/>
      <w:lvlJc w:val="left"/>
      <w:pPr>
        <w:ind w:left="97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69A748B"/>
    <w:multiLevelType w:val="multilevel"/>
    <w:tmpl w:val="518846A6"/>
    <w:lvl w:ilvl="0">
      <w:start w:val="1"/>
      <w:numFmt w:val="lowerLetter"/>
      <w:lvlText w:val="%1)"/>
      <w:lvlJc w:val="left"/>
      <w:pPr>
        <w:ind w:left="502" w:hanging="360"/>
      </w:pPr>
      <w:rPr>
        <w:b w:val="0"/>
        <w:i w:val="0"/>
        <w:sz w:val="24"/>
        <w:szCs w:val="24"/>
      </w:rPr>
    </w:lvl>
    <w:lvl w:ilvl="1">
      <w:start w:val="1"/>
      <w:numFmt w:val="decimal"/>
      <w:lvlText w:val="%2."/>
      <w:lvlJc w:val="left"/>
      <w:pPr>
        <w:ind w:left="360" w:hanging="360"/>
      </w:pPr>
      <w:rPr>
        <w:rFonts w:ascii="Times New Roman" w:eastAsia="Times New Roman" w:hAnsi="Times New Roman" w:cs="Times New Roman"/>
        <w:sz w:val="20"/>
        <w:szCs w:val="20"/>
      </w:rPr>
    </w:lvl>
    <w:lvl w:ilvl="2">
      <w:start w:val="1"/>
      <w:numFmt w:val="lowerLetter"/>
      <w:lvlText w:val="%3)"/>
      <w:lvlJc w:val="left"/>
      <w:pPr>
        <w:ind w:left="2482" w:hanging="360"/>
      </w:pPr>
      <w:rPr>
        <w:rFonts w:cs="Times New Roman"/>
        <w:b w:val="0"/>
        <w:i w:val="0"/>
        <w:sz w:val="24"/>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34" w15:restartNumberingAfterBreak="0">
    <w:nsid w:val="36A34980"/>
    <w:multiLevelType w:val="hybridMultilevel"/>
    <w:tmpl w:val="FFFFFFFF"/>
    <w:lvl w:ilvl="0" w:tplc="04150017">
      <w:start w:val="1"/>
      <w:numFmt w:val="lowerLetter"/>
      <w:lvlText w:val="%1)"/>
      <w:lvlJc w:val="left"/>
      <w:pPr>
        <w:ind w:left="1287" w:hanging="360"/>
      </w:pPr>
      <w:rPr>
        <w:rFonts w:cs="Times New Roman"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39CB6CF8"/>
    <w:multiLevelType w:val="multilevel"/>
    <w:tmpl w:val="A8D6C706"/>
    <w:lvl w:ilvl="0">
      <w:start w:val="1"/>
      <w:numFmt w:val="decimal"/>
      <w:lvlText w:val="%1)"/>
      <w:lvlJc w:val="left"/>
      <w:pPr>
        <w:ind w:left="1800" w:hanging="363"/>
      </w:pPr>
      <w:rPr>
        <w:b w:val="0"/>
        <w:bCs/>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6" w15:restartNumberingAfterBreak="0">
    <w:nsid w:val="39CC049D"/>
    <w:multiLevelType w:val="hybridMultilevel"/>
    <w:tmpl w:val="324C0954"/>
    <w:lvl w:ilvl="0" w:tplc="B268E52A">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B54CBC"/>
    <w:multiLevelType w:val="hybridMultilevel"/>
    <w:tmpl w:val="FFFFFFFF"/>
    <w:lvl w:ilvl="0" w:tplc="5FE66FD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DE24CE0"/>
    <w:multiLevelType w:val="multilevel"/>
    <w:tmpl w:val="FFFFFFFF"/>
    <w:lvl w:ilvl="0">
      <w:start w:val="10"/>
      <w:numFmt w:val="decimal"/>
      <w:lvlText w:val="%1."/>
      <w:lvlJc w:val="left"/>
      <w:pPr>
        <w:ind w:left="616" w:hanging="360"/>
      </w:pPr>
      <w:rPr>
        <w:rFonts w:ascii="Times New Roman" w:hAnsi="Times New Roman" w:cs="Times New Roman" w:hint="default"/>
        <w:b/>
        <w:bCs/>
        <w:w w:val="99"/>
        <w:sz w:val="24"/>
        <w:szCs w:val="24"/>
      </w:rPr>
    </w:lvl>
    <w:lvl w:ilvl="1">
      <w:numFmt w:val="bullet"/>
      <w:lvlText w:val="•"/>
      <w:lvlJc w:val="left"/>
      <w:pPr>
        <w:ind w:left="1516" w:hanging="360"/>
      </w:pPr>
      <w:rPr>
        <w:rFonts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39" w15:restartNumberingAfterBreak="0">
    <w:nsid w:val="42D80D97"/>
    <w:multiLevelType w:val="hybridMultilevel"/>
    <w:tmpl w:val="FFFFFFFF"/>
    <w:lvl w:ilvl="0" w:tplc="04150017">
      <w:start w:val="1"/>
      <w:numFmt w:val="lowerLetter"/>
      <w:lvlText w:val="%1)"/>
      <w:lvlJc w:val="left"/>
      <w:pPr>
        <w:ind w:left="1571" w:hanging="360"/>
      </w:pPr>
      <w:rPr>
        <w:rFonts w:cs="Times New Roman"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15:restartNumberingAfterBreak="0">
    <w:nsid w:val="45470050"/>
    <w:multiLevelType w:val="hybridMultilevel"/>
    <w:tmpl w:val="FFFFFFFF"/>
    <w:lvl w:ilvl="0" w:tplc="04150011">
      <w:start w:val="1"/>
      <w:numFmt w:val="decimal"/>
      <w:lvlText w:val="%1)"/>
      <w:lvlJc w:val="left"/>
      <w:pPr>
        <w:ind w:left="976" w:hanging="360"/>
      </w:pPr>
      <w:rPr>
        <w:rFonts w:cs="Times New Roman"/>
      </w:rPr>
    </w:lvl>
    <w:lvl w:ilvl="1" w:tplc="04150019">
      <w:start w:val="1"/>
      <w:numFmt w:val="lowerLetter"/>
      <w:lvlText w:val="%2."/>
      <w:lvlJc w:val="left"/>
      <w:pPr>
        <w:ind w:left="1696" w:hanging="360"/>
      </w:pPr>
      <w:rPr>
        <w:rFonts w:cs="Times New Roman"/>
      </w:rPr>
    </w:lvl>
    <w:lvl w:ilvl="2" w:tplc="0415001B" w:tentative="1">
      <w:start w:val="1"/>
      <w:numFmt w:val="lowerRoman"/>
      <w:lvlText w:val="%3."/>
      <w:lvlJc w:val="right"/>
      <w:pPr>
        <w:ind w:left="2416" w:hanging="180"/>
      </w:pPr>
      <w:rPr>
        <w:rFonts w:cs="Times New Roman"/>
      </w:rPr>
    </w:lvl>
    <w:lvl w:ilvl="3" w:tplc="0415000F" w:tentative="1">
      <w:start w:val="1"/>
      <w:numFmt w:val="decimal"/>
      <w:lvlText w:val="%4."/>
      <w:lvlJc w:val="left"/>
      <w:pPr>
        <w:ind w:left="3136" w:hanging="360"/>
      </w:pPr>
      <w:rPr>
        <w:rFonts w:cs="Times New Roman"/>
      </w:rPr>
    </w:lvl>
    <w:lvl w:ilvl="4" w:tplc="04150019" w:tentative="1">
      <w:start w:val="1"/>
      <w:numFmt w:val="lowerLetter"/>
      <w:lvlText w:val="%5."/>
      <w:lvlJc w:val="left"/>
      <w:pPr>
        <w:ind w:left="3856" w:hanging="360"/>
      </w:pPr>
      <w:rPr>
        <w:rFonts w:cs="Times New Roman"/>
      </w:rPr>
    </w:lvl>
    <w:lvl w:ilvl="5" w:tplc="0415001B" w:tentative="1">
      <w:start w:val="1"/>
      <w:numFmt w:val="lowerRoman"/>
      <w:lvlText w:val="%6."/>
      <w:lvlJc w:val="right"/>
      <w:pPr>
        <w:ind w:left="4576" w:hanging="180"/>
      </w:pPr>
      <w:rPr>
        <w:rFonts w:cs="Times New Roman"/>
      </w:rPr>
    </w:lvl>
    <w:lvl w:ilvl="6" w:tplc="0415000F" w:tentative="1">
      <w:start w:val="1"/>
      <w:numFmt w:val="decimal"/>
      <w:lvlText w:val="%7."/>
      <w:lvlJc w:val="left"/>
      <w:pPr>
        <w:ind w:left="5296" w:hanging="360"/>
      </w:pPr>
      <w:rPr>
        <w:rFonts w:cs="Times New Roman"/>
      </w:rPr>
    </w:lvl>
    <w:lvl w:ilvl="7" w:tplc="04150019" w:tentative="1">
      <w:start w:val="1"/>
      <w:numFmt w:val="lowerLetter"/>
      <w:lvlText w:val="%8."/>
      <w:lvlJc w:val="left"/>
      <w:pPr>
        <w:ind w:left="6016" w:hanging="360"/>
      </w:pPr>
      <w:rPr>
        <w:rFonts w:cs="Times New Roman"/>
      </w:rPr>
    </w:lvl>
    <w:lvl w:ilvl="8" w:tplc="0415001B" w:tentative="1">
      <w:start w:val="1"/>
      <w:numFmt w:val="lowerRoman"/>
      <w:lvlText w:val="%9."/>
      <w:lvlJc w:val="right"/>
      <w:pPr>
        <w:ind w:left="6736" w:hanging="180"/>
      </w:pPr>
      <w:rPr>
        <w:rFonts w:cs="Times New Roman"/>
      </w:rPr>
    </w:lvl>
  </w:abstractNum>
  <w:abstractNum w:abstractNumId="41" w15:restartNumberingAfterBreak="0">
    <w:nsid w:val="4A3E7BA1"/>
    <w:multiLevelType w:val="multilevel"/>
    <w:tmpl w:val="FFFFFFFF"/>
    <w:lvl w:ilvl="0">
      <w:start w:val="5"/>
      <w:numFmt w:val="decimal"/>
      <w:lvlText w:val="%1."/>
      <w:lvlJc w:val="left"/>
      <w:pPr>
        <w:ind w:left="616" w:hanging="360"/>
      </w:pPr>
      <w:rPr>
        <w:rFonts w:ascii="Times New Roman" w:hAnsi="Times New Roman" w:cs="Times New Roman" w:hint="default"/>
        <w:b/>
        <w:bCs/>
        <w:w w:val="99"/>
        <w:sz w:val="24"/>
        <w:szCs w:val="24"/>
      </w:rPr>
    </w:lvl>
    <w:lvl w:ilvl="1">
      <w:numFmt w:val="bullet"/>
      <w:lvlText w:val="•"/>
      <w:lvlJc w:val="left"/>
      <w:pPr>
        <w:ind w:left="1516" w:hanging="360"/>
      </w:pPr>
      <w:rPr>
        <w:rFonts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42" w15:restartNumberingAfterBreak="0">
    <w:nsid w:val="4B442884"/>
    <w:multiLevelType w:val="multilevel"/>
    <w:tmpl w:val="FFFFFFFF"/>
    <w:lvl w:ilvl="0">
      <w:start w:val="12"/>
      <w:numFmt w:val="decimal"/>
      <w:lvlText w:val="%1)"/>
      <w:lvlJc w:val="left"/>
      <w:pPr>
        <w:ind w:left="616" w:hanging="360"/>
      </w:pPr>
      <w:rPr>
        <w:rFonts w:cs="Times New Roman" w:hint="default"/>
        <w:b w:val="0"/>
        <w:bCs w:val="0"/>
        <w:w w:val="99"/>
        <w:sz w:val="24"/>
        <w:szCs w:val="24"/>
      </w:rPr>
    </w:lvl>
    <w:lvl w:ilvl="1">
      <w:start w:val="1"/>
      <w:numFmt w:val="lowerLetter"/>
      <w:lvlText w:val="%2)"/>
      <w:lvlJc w:val="left"/>
      <w:pPr>
        <w:ind w:left="2487" w:hanging="360"/>
      </w:pPr>
      <w:rPr>
        <w:rFonts w:cs="Times New Roman"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43" w15:restartNumberingAfterBreak="0">
    <w:nsid w:val="4C5066FC"/>
    <w:multiLevelType w:val="hybridMultilevel"/>
    <w:tmpl w:val="FFFFFFFF"/>
    <w:lvl w:ilvl="0" w:tplc="24AA1A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CEE158A"/>
    <w:multiLevelType w:val="hybridMultilevel"/>
    <w:tmpl w:val="FFFFFFFF"/>
    <w:lvl w:ilvl="0" w:tplc="04150005">
      <w:start w:val="1"/>
      <w:numFmt w:val="bullet"/>
      <w:lvlText w:val=""/>
      <w:lvlJc w:val="left"/>
      <w:pPr>
        <w:ind w:left="1336" w:hanging="360"/>
      </w:pPr>
      <w:rPr>
        <w:rFonts w:ascii="Wingdings" w:hAnsi="Wingdings" w:hint="default"/>
      </w:rPr>
    </w:lvl>
    <w:lvl w:ilvl="1" w:tplc="04150003" w:tentative="1">
      <w:start w:val="1"/>
      <w:numFmt w:val="bullet"/>
      <w:lvlText w:val="o"/>
      <w:lvlJc w:val="left"/>
      <w:pPr>
        <w:ind w:left="2056" w:hanging="360"/>
      </w:pPr>
      <w:rPr>
        <w:rFonts w:ascii="Courier New" w:hAnsi="Courier New" w:hint="default"/>
      </w:rPr>
    </w:lvl>
    <w:lvl w:ilvl="2" w:tplc="04150005" w:tentative="1">
      <w:start w:val="1"/>
      <w:numFmt w:val="bullet"/>
      <w:lvlText w:val=""/>
      <w:lvlJc w:val="left"/>
      <w:pPr>
        <w:ind w:left="2776" w:hanging="360"/>
      </w:pPr>
      <w:rPr>
        <w:rFonts w:ascii="Wingdings" w:hAnsi="Wingdings" w:hint="default"/>
      </w:rPr>
    </w:lvl>
    <w:lvl w:ilvl="3" w:tplc="04150001" w:tentative="1">
      <w:start w:val="1"/>
      <w:numFmt w:val="bullet"/>
      <w:lvlText w:val=""/>
      <w:lvlJc w:val="left"/>
      <w:pPr>
        <w:ind w:left="3496" w:hanging="360"/>
      </w:pPr>
      <w:rPr>
        <w:rFonts w:ascii="Symbol" w:hAnsi="Symbol" w:hint="default"/>
      </w:rPr>
    </w:lvl>
    <w:lvl w:ilvl="4" w:tplc="04150003" w:tentative="1">
      <w:start w:val="1"/>
      <w:numFmt w:val="bullet"/>
      <w:lvlText w:val="o"/>
      <w:lvlJc w:val="left"/>
      <w:pPr>
        <w:ind w:left="4216" w:hanging="360"/>
      </w:pPr>
      <w:rPr>
        <w:rFonts w:ascii="Courier New" w:hAnsi="Courier New" w:hint="default"/>
      </w:rPr>
    </w:lvl>
    <w:lvl w:ilvl="5" w:tplc="04150005" w:tentative="1">
      <w:start w:val="1"/>
      <w:numFmt w:val="bullet"/>
      <w:lvlText w:val=""/>
      <w:lvlJc w:val="left"/>
      <w:pPr>
        <w:ind w:left="4936" w:hanging="360"/>
      </w:pPr>
      <w:rPr>
        <w:rFonts w:ascii="Wingdings" w:hAnsi="Wingdings" w:hint="default"/>
      </w:rPr>
    </w:lvl>
    <w:lvl w:ilvl="6" w:tplc="04150001" w:tentative="1">
      <w:start w:val="1"/>
      <w:numFmt w:val="bullet"/>
      <w:lvlText w:val=""/>
      <w:lvlJc w:val="left"/>
      <w:pPr>
        <w:ind w:left="5656" w:hanging="360"/>
      </w:pPr>
      <w:rPr>
        <w:rFonts w:ascii="Symbol" w:hAnsi="Symbol" w:hint="default"/>
      </w:rPr>
    </w:lvl>
    <w:lvl w:ilvl="7" w:tplc="04150003" w:tentative="1">
      <w:start w:val="1"/>
      <w:numFmt w:val="bullet"/>
      <w:lvlText w:val="o"/>
      <w:lvlJc w:val="left"/>
      <w:pPr>
        <w:ind w:left="6376" w:hanging="360"/>
      </w:pPr>
      <w:rPr>
        <w:rFonts w:ascii="Courier New" w:hAnsi="Courier New" w:hint="default"/>
      </w:rPr>
    </w:lvl>
    <w:lvl w:ilvl="8" w:tplc="04150005" w:tentative="1">
      <w:start w:val="1"/>
      <w:numFmt w:val="bullet"/>
      <w:lvlText w:val=""/>
      <w:lvlJc w:val="left"/>
      <w:pPr>
        <w:ind w:left="7096" w:hanging="360"/>
      </w:pPr>
      <w:rPr>
        <w:rFonts w:ascii="Wingdings" w:hAnsi="Wingdings" w:hint="default"/>
      </w:rPr>
    </w:lvl>
  </w:abstractNum>
  <w:abstractNum w:abstractNumId="45" w15:restartNumberingAfterBreak="0">
    <w:nsid w:val="504B22D8"/>
    <w:multiLevelType w:val="hybridMultilevel"/>
    <w:tmpl w:val="FFFFFFFF"/>
    <w:lvl w:ilvl="0" w:tplc="0415000F">
      <w:start w:val="1"/>
      <w:numFmt w:val="decimal"/>
      <w:lvlText w:val="%1."/>
      <w:lvlJc w:val="left"/>
      <w:pPr>
        <w:ind w:left="2236" w:hanging="360"/>
      </w:pPr>
      <w:rPr>
        <w:rFonts w:cs="Times New Roman"/>
      </w:rPr>
    </w:lvl>
    <w:lvl w:ilvl="1" w:tplc="04150019" w:tentative="1">
      <w:start w:val="1"/>
      <w:numFmt w:val="lowerLetter"/>
      <w:lvlText w:val="%2."/>
      <w:lvlJc w:val="left"/>
      <w:pPr>
        <w:ind w:left="2956" w:hanging="360"/>
      </w:pPr>
      <w:rPr>
        <w:rFonts w:cs="Times New Roman"/>
      </w:rPr>
    </w:lvl>
    <w:lvl w:ilvl="2" w:tplc="0415001B" w:tentative="1">
      <w:start w:val="1"/>
      <w:numFmt w:val="lowerRoman"/>
      <w:lvlText w:val="%3."/>
      <w:lvlJc w:val="right"/>
      <w:pPr>
        <w:ind w:left="3676" w:hanging="180"/>
      </w:pPr>
      <w:rPr>
        <w:rFonts w:cs="Times New Roman"/>
      </w:rPr>
    </w:lvl>
    <w:lvl w:ilvl="3" w:tplc="0415000F" w:tentative="1">
      <w:start w:val="1"/>
      <w:numFmt w:val="decimal"/>
      <w:lvlText w:val="%4."/>
      <w:lvlJc w:val="left"/>
      <w:pPr>
        <w:ind w:left="4396" w:hanging="360"/>
      </w:pPr>
      <w:rPr>
        <w:rFonts w:cs="Times New Roman"/>
      </w:rPr>
    </w:lvl>
    <w:lvl w:ilvl="4" w:tplc="04150019" w:tentative="1">
      <w:start w:val="1"/>
      <w:numFmt w:val="lowerLetter"/>
      <w:lvlText w:val="%5."/>
      <w:lvlJc w:val="left"/>
      <w:pPr>
        <w:ind w:left="5116" w:hanging="360"/>
      </w:pPr>
      <w:rPr>
        <w:rFonts w:cs="Times New Roman"/>
      </w:rPr>
    </w:lvl>
    <w:lvl w:ilvl="5" w:tplc="0415001B" w:tentative="1">
      <w:start w:val="1"/>
      <w:numFmt w:val="lowerRoman"/>
      <w:lvlText w:val="%6."/>
      <w:lvlJc w:val="right"/>
      <w:pPr>
        <w:ind w:left="5836" w:hanging="180"/>
      </w:pPr>
      <w:rPr>
        <w:rFonts w:cs="Times New Roman"/>
      </w:rPr>
    </w:lvl>
    <w:lvl w:ilvl="6" w:tplc="0415000F" w:tentative="1">
      <w:start w:val="1"/>
      <w:numFmt w:val="decimal"/>
      <w:lvlText w:val="%7."/>
      <w:lvlJc w:val="left"/>
      <w:pPr>
        <w:ind w:left="6556" w:hanging="360"/>
      </w:pPr>
      <w:rPr>
        <w:rFonts w:cs="Times New Roman"/>
      </w:rPr>
    </w:lvl>
    <w:lvl w:ilvl="7" w:tplc="04150019" w:tentative="1">
      <w:start w:val="1"/>
      <w:numFmt w:val="lowerLetter"/>
      <w:lvlText w:val="%8."/>
      <w:lvlJc w:val="left"/>
      <w:pPr>
        <w:ind w:left="7276" w:hanging="360"/>
      </w:pPr>
      <w:rPr>
        <w:rFonts w:cs="Times New Roman"/>
      </w:rPr>
    </w:lvl>
    <w:lvl w:ilvl="8" w:tplc="0415001B" w:tentative="1">
      <w:start w:val="1"/>
      <w:numFmt w:val="lowerRoman"/>
      <w:lvlText w:val="%9."/>
      <w:lvlJc w:val="right"/>
      <w:pPr>
        <w:ind w:left="7996" w:hanging="180"/>
      </w:pPr>
      <w:rPr>
        <w:rFonts w:cs="Times New Roman"/>
      </w:rPr>
    </w:lvl>
  </w:abstractNum>
  <w:abstractNum w:abstractNumId="46" w15:restartNumberingAfterBreak="0">
    <w:nsid w:val="52BA7D9B"/>
    <w:multiLevelType w:val="hybridMultilevel"/>
    <w:tmpl w:val="FFFFFFFF"/>
    <w:lvl w:ilvl="0" w:tplc="836682BA">
      <w:start w:val="9"/>
      <w:numFmt w:val="decimal"/>
      <w:lvlText w:val="%1."/>
      <w:lvlJc w:val="left"/>
      <w:pPr>
        <w:ind w:left="720" w:hanging="360"/>
      </w:pPr>
      <w:rPr>
        <w:rFonts w:cs="Times New Roman" w:hint="default"/>
        <w:b/>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3523134"/>
    <w:multiLevelType w:val="multilevel"/>
    <w:tmpl w:val="40149EFE"/>
    <w:lvl w:ilvl="0">
      <w:start w:val="1"/>
      <w:numFmt w:val="lowerLetter"/>
      <w:lvlText w:val="%1)"/>
      <w:lvlJc w:val="left"/>
      <w:pPr>
        <w:ind w:left="1080" w:hanging="360"/>
      </w:pPr>
      <w:rPr>
        <w:b/>
        <w:bCs w:val="0"/>
        <w:position w:val="0"/>
        <w:vertAlign w:val="baseline"/>
      </w:rPr>
    </w:lvl>
    <w:lvl w:ilvl="1">
      <w:start w:val="1"/>
      <w:numFmt w:val="lowerLetter"/>
      <w:lvlText w:val="%2."/>
      <w:lvlJc w:val="left"/>
      <w:pPr>
        <w:ind w:left="1800" w:hanging="360"/>
      </w:pPr>
      <w:rPr>
        <w:position w:val="0"/>
        <w:vertAlign w:val="baseline"/>
      </w:rPr>
    </w:lvl>
    <w:lvl w:ilvl="2">
      <w:start w:val="1"/>
      <w:numFmt w:val="lowerRoman"/>
      <w:lvlText w:val="%3."/>
      <w:lvlJc w:val="right"/>
      <w:pPr>
        <w:ind w:left="2520" w:hanging="180"/>
      </w:pPr>
      <w:rPr>
        <w:position w:val="0"/>
        <w:vertAlign w:val="baseline"/>
      </w:rPr>
    </w:lvl>
    <w:lvl w:ilvl="3">
      <w:start w:val="1"/>
      <w:numFmt w:val="decimal"/>
      <w:lvlText w:val="%4."/>
      <w:lvlJc w:val="left"/>
      <w:pPr>
        <w:ind w:left="3240" w:hanging="360"/>
      </w:pPr>
      <w:rPr>
        <w:position w:val="0"/>
        <w:vertAlign w:val="baseline"/>
      </w:rPr>
    </w:lvl>
    <w:lvl w:ilvl="4">
      <w:start w:val="1"/>
      <w:numFmt w:val="lowerLetter"/>
      <w:lvlText w:val="%5."/>
      <w:lvlJc w:val="left"/>
      <w:pPr>
        <w:ind w:left="3960" w:hanging="360"/>
      </w:pPr>
      <w:rPr>
        <w:position w:val="0"/>
        <w:vertAlign w:val="baseline"/>
      </w:rPr>
    </w:lvl>
    <w:lvl w:ilvl="5">
      <w:start w:val="1"/>
      <w:numFmt w:val="lowerRoman"/>
      <w:lvlText w:val="%6."/>
      <w:lvlJc w:val="right"/>
      <w:pPr>
        <w:ind w:left="4680" w:hanging="180"/>
      </w:pPr>
      <w:rPr>
        <w:position w:val="0"/>
        <w:vertAlign w:val="baseline"/>
      </w:rPr>
    </w:lvl>
    <w:lvl w:ilvl="6">
      <w:start w:val="1"/>
      <w:numFmt w:val="decimal"/>
      <w:lvlText w:val="%7."/>
      <w:lvlJc w:val="left"/>
      <w:pPr>
        <w:ind w:left="5400" w:hanging="360"/>
      </w:pPr>
      <w:rPr>
        <w:position w:val="0"/>
        <w:vertAlign w:val="baseline"/>
      </w:rPr>
    </w:lvl>
    <w:lvl w:ilvl="7">
      <w:start w:val="1"/>
      <w:numFmt w:val="lowerLetter"/>
      <w:lvlText w:val="%8."/>
      <w:lvlJc w:val="left"/>
      <w:pPr>
        <w:ind w:left="6120" w:hanging="360"/>
      </w:pPr>
      <w:rPr>
        <w:position w:val="0"/>
        <w:vertAlign w:val="baseline"/>
      </w:rPr>
    </w:lvl>
    <w:lvl w:ilvl="8">
      <w:start w:val="1"/>
      <w:numFmt w:val="lowerRoman"/>
      <w:lvlText w:val="%9."/>
      <w:lvlJc w:val="right"/>
      <w:pPr>
        <w:ind w:left="6840" w:hanging="180"/>
      </w:pPr>
      <w:rPr>
        <w:position w:val="0"/>
        <w:vertAlign w:val="baseline"/>
      </w:rPr>
    </w:lvl>
  </w:abstractNum>
  <w:abstractNum w:abstractNumId="48" w15:restartNumberingAfterBreak="0">
    <w:nsid w:val="54B43864"/>
    <w:multiLevelType w:val="hybridMultilevel"/>
    <w:tmpl w:val="FFFFFFFF"/>
    <w:lvl w:ilvl="0" w:tplc="48CC1C4A">
      <w:start w:val="1"/>
      <w:numFmt w:val="lowerLetter"/>
      <w:lvlText w:val="%1)"/>
      <w:lvlJc w:val="left"/>
      <w:pPr>
        <w:ind w:left="36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5F843FB"/>
    <w:multiLevelType w:val="hybridMultilevel"/>
    <w:tmpl w:val="FFFFFFFF"/>
    <w:lvl w:ilvl="0" w:tplc="04150005">
      <w:start w:val="1"/>
      <w:numFmt w:val="bullet"/>
      <w:lvlText w:val=""/>
      <w:lvlJc w:val="left"/>
      <w:pPr>
        <w:ind w:left="1336" w:hanging="360"/>
      </w:pPr>
      <w:rPr>
        <w:rFonts w:ascii="Wingdings" w:hAnsi="Wingdings" w:hint="default"/>
      </w:rPr>
    </w:lvl>
    <w:lvl w:ilvl="1" w:tplc="04150003" w:tentative="1">
      <w:start w:val="1"/>
      <w:numFmt w:val="bullet"/>
      <w:lvlText w:val="o"/>
      <w:lvlJc w:val="left"/>
      <w:pPr>
        <w:ind w:left="2056" w:hanging="360"/>
      </w:pPr>
      <w:rPr>
        <w:rFonts w:ascii="Courier New" w:hAnsi="Courier New" w:hint="default"/>
      </w:rPr>
    </w:lvl>
    <w:lvl w:ilvl="2" w:tplc="04150005" w:tentative="1">
      <w:start w:val="1"/>
      <w:numFmt w:val="bullet"/>
      <w:lvlText w:val=""/>
      <w:lvlJc w:val="left"/>
      <w:pPr>
        <w:ind w:left="2776" w:hanging="360"/>
      </w:pPr>
      <w:rPr>
        <w:rFonts w:ascii="Wingdings" w:hAnsi="Wingdings" w:hint="default"/>
      </w:rPr>
    </w:lvl>
    <w:lvl w:ilvl="3" w:tplc="04150001" w:tentative="1">
      <w:start w:val="1"/>
      <w:numFmt w:val="bullet"/>
      <w:lvlText w:val=""/>
      <w:lvlJc w:val="left"/>
      <w:pPr>
        <w:ind w:left="3496" w:hanging="360"/>
      </w:pPr>
      <w:rPr>
        <w:rFonts w:ascii="Symbol" w:hAnsi="Symbol" w:hint="default"/>
      </w:rPr>
    </w:lvl>
    <w:lvl w:ilvl="4" w:tplc="04150003" w:tentative="1">
      <w:start w:val="1"/>
      <w:numFmt w:val="bullet"/>
      <w:lvlText w:val="o"/>
      <w:lvlJc w:val="left"/>
      <w:pPr>
        <w:ind w:left="4216" w:hanging="360"/>
      </w:pPr>
      <w:rPr>
        <w:rFonts w:ascii="Courier New" w:hAnsi="Courier New" w:hint="default"/>
      </w:rPr>
    </w:lvl>
    <w:lvl w:ilvl="5" w:tplc="04150005" w:tentative="1">
      <w:start w:val="1"/>
      <w:numFmt w:val="bullet"/>
      <w:lvlText w:val=""/>
      <w:lvlJc w:val="left"/>
      <w:pPr>
        <w:ind w:left="4936" w:hanging="360"/>
      </w:pPr>
      <w:rPr>
        <w:rFonts w:ascii="Wingdings" w:hAnsi="Wingdings" w:hint="default"/>
      </w:rPr>
    </w:lvl>
    <w:lvl w:ilvl="6" w:tplc="04150001" w:tentative="1">
      <w:start w:val="1"/>
      <w:numFmt w:val="bullet"/>
      <w:lvlText w:val=""/>
      <w:lvlJc w:val="left"/>
      <w:pPr>
        <w:ind w:left="5656" w:hanging="360"/>
      </w:pPr>
      <w:rPr>
        <w:rFonts w:ascii="Symbol" w:hAnsi="Symbol" w:hint="default"/>
      </w:rPr>
    </w:lvl>
    <w:lvl w:ilvl="7" w:tplc="04150003" w:tentative="1">
      <w:start w:val="1"/>
      <w:numFmt w:val="bullet"/>
      <w:lvlText w:val="o"/>
      <w:lvlJc w:val="left"/>
      <w:pPr>
        <w:ind w:left="6376" w:hanging="360"/>
      </w:pPr>
      <w:rPr>
        <w:rFonts w:ascii="Courier New" w:hAnsi="Courier New" w:hint="default"/>
      </w:rPr>
    </w:lvl>
    <w:lvl w:ilvl="8" w:tplc="04150005" w:tentative="1">
      <w:start w:val="1"/>
      <w:numFmt w:val="bullet"/>
      <w:lvlText w:val=""/>
      <w:lvlJc w:val="left"/>
      <w:pPr>
        <w:ind w:left="7096" w:hanging="360"/>
      </w:pPr>
      <w:rPr>
        <w:rFonts w:ascii="Wingdings" w:hAnsi="Wingdings" w:hint="default"/>
      </w:rPr>
    </w:lvl>
  </w:abstractNum>
  <w:abstractNum w:abstractNumId="50" w15:restartNumberingAfterBreak="0">
    <w:nsid w:val="56F8348D"/>
    <w:multiLevelType w:val="hybridMultilevel"/>
    <w:tmpl w:val="FFFFFFFF"/>
    <w:lvl w:ilvl="0" w:tplc="30EAE91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6FC3CE2"/>
    <w:multiLevelType w:val="hybridMultilevel"/>
    <w:tmpl w:val="FFFFFFFF"/>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 w15:restartNumberingAfterBreak="0">
    <w:nsid w:val="589D4B7D"/>
    <w:multiLevelType w:val="hybridMultilevel"/>
    <w:tmpl w:val="FFFFFFFF"/>
    <w:lvl w:ilvl="0" w:tplc="A3AC6964">
      <w:start w:val="1"/>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8B301FB"/>
    <w:multiLevelType w:val="hybridMultilevel"/>
    <w:tmpl w:val="FFFFFFFF"/>
    <w:lvl w:ilvl="0" w:tplc="E8A8F4EC">
      <w:start w:val="18"/>
      <w:numFmt w:val="decimal"/>
      <w:lvlText w:val="%1."/>
      <w:lvlJc w:val="left"/>
      <w:pPr>
        <w:ind w:left="97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C4F179B"/>
    <w:multiLevelType w:val="hybridMultilevel"/>
    <w:tmpl w:val="FFFFFFFF"/>
    <w:lvl w:ilvl="0" w:tplc="04150017">
      <w:start w:val="1"/>
      <w:numFmt w:val="lowerLetter"/>
      <w:lvlText w:val="%1)"/>
      <w:lvlJc w:val="left"/>
      <w:pPr>
        <w:ind w:left="1287" w:hanging="360"/>
      </w:pPr>
      <w:rPr>
        <w:rFonts w:cs="Times New Roman"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66E36A00"/>
    <w:multiLevelType w:val="multilevel"/>
    <w:tmpl w:val="22407732"/>
    <w:lvl w:ilvl="0">
      <w:start w:val="1"/>
      <w:numFmt w:val="lowerLetter"/>
      <w:lvlText w:val="%1)"/>
      <w:lvlJc w:val="left"/>
      <w:pPr>
        <w:ind w:left="1146" w:hanging="360"/>
      </w:pPr>
      <w:rPr>
        <w:b w:val="0"/>
        <w:bCs/>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3."/>
      <w:lvlJc w:val="right"/>
      <w:pPr>
        <w:ind w:left="2586" w:hanging="180"/>
      </w:pPr>
      <w:rPr>
        <w:position w:val="0"/>
        <w:vertAlign w:val="baseline"/>
      </w:rPr>
    </w:lvl>
    <w:lvl w:ilvl="3">
      <w:start w:val="1"/>
      <w:numFmt w:val="decimal"/>
      <w:lvlText w:val="%4."/>
      <w:lvlJc w:val="left"/>
      <w:pPr>
        <w:ind w:left="3306" w:hanging="360"/>
      </w:pPr>
      <w:rPr>
        <w:position w:val="0"/>
        <w:vertAlign w:val="baseline"/>
      </w:rPr>
    </w:lvl>
    <w:lvl w:ilvl="4">
      <w:start w:val="1"/>
      <w:numFmt w:val="lowerLetter"/>
      <w:lvlText w:val="%5."/>
      <w:lvlJc w:val="left"/>
      <w:pPr>
        <w:ind w:left="4026" w:hanging="360"/>
      </w:pPr>
      <w:rPr>
        <w:position w:val="0"/>
        <w:vertAlign w:val="baseline"/>
      </w:rPr>
    </w:lvl>
    <w:lvl w:ilvl="5">
      <w:start w:val="1"/>
      <w:numFmt w:val="lowerRoman"/>
      <w:lvlText w:val="%6."/>
      <w:lvlJc w:val="right"/>
      <w:pPr>
        <w:ind w:left="4746" w:hanging="180"/>
      </w:pPr>
      <w:rPr>
        <w:position w:val="0"/>
        <w:vertAlign w:val="baseline"/>
      </w:rPr>
    </w:lvl>
    <w:lvl w:ilvl="6">
      <w:start w:val="1"/>
      <w:numFmt w:val="decimal"/>
      <w:lvlText w:val="%7."/>
      <w:lvlJc w:val="left"/>
      <w:pPr>
        <w:ind w:left="5466" w:hanging="360"/>
      </w:pPr>
      <w:rPr>
        <w:position w:val="0"/>
        <w:vertAlign w:val="baseline"/>
      </w:rPr>
    </w:lvl>
    <w:lvl w:ilvl="7">
      <w:start w:val="1"/>
      <w:numFmt w:val="lowerLetter"/>
      <w:lvlText w:val="%8."/>
      <w:lvlJc w:val="left"/>
      <w:pPr>
        <w:ind w:left="6186" w:hanging="360"/>
      </w:pPr>
      <w:rPr>
        <w:position w:val="0"/>
        <w:vertAlign w:val="baseline"/>
      </w:rPr>
    </w:lvl>
    <w:lvl w:ilvl="8">
      <w:start w:val="1"/>
      <w:numFmt w:val="lowerRoman"/>
      <w:lvlText w:val="%9."/>
      <w:lvlJc w:val="right"/>
      <w:pPr>
        <w:ind w:left="6906" w:hanging="180"/>
      </w:pPr>
      <w:rPr>
        <w:position w:val="0"/>
        <w:vertAlign w:val="baseline"/>
      </w:rPr>
    </w:lvl>
  </w:abstractNum>
  <w:abstractNum w:abstractNumId="56" w15:restartNumberingAfterBreak="0">
    <w:nsid w:val="67516A37"/>
    <w:multiLevelType w:val="multilevel"/>
    <w:tmpl w:val="FFFFFFFF"/>
    <w:lvl w:ilvl="0">
      <w:start w:val="15"/>
      <w:numFmt w:val="decimal"/>
      <w:lvlText w:val="%1."/>
      <w:lvlJc w:val="left"/>
      <w:pPr>
        <w:ind w:left="616" w:hanging="360"/>
      </w:pPr>
      <w:rPr>
        <w:rFonts w:ascii="Times New Roman" w:hAnsi="Times New Roman" w:cs="Times New Roman" w:hint="default"/>
        <w:b/>
        <w:bCs/>
        <w:w w:val="99"/>
        <w:sz w:val="24"/>
        <w:szCs w:val="24"/>
      </w:rPr>
    </w:lvl>
    <w:lvl w:ilvl="1">
      <w:numFmt w:val="bullet"/>
      <w:lvlText w:val="•"/>
      <w:lvlJc w:val="left"/>
      <w:pPr>
        <w:ind w:left="1516" w:hanging="360"/>
      </w:pPr>
      <w:rPr>
        <w:rFonts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57" w15:restartNumberingAfterBreak="0">
    <w:nsid w:val="69F1145A"/>
    <w:multiLevelType w:val="hybridMultilevel"/>
    <w:tmpl w:val="FFFFFFFF"/>
    <w:lvl w:ilvl="0" w:tplc="04150017">
      <w:start w:val="1"/>
      <w:numFmt w:val="lowerLetter"/>
      <w:lvlText w:val="%1)"/>
      <w:lvlJc w:val="left"/>
      <w:pPr>
        <w:ind w:left="1336" w:hanging="360"/>
      </w:pPr>
      <w:rPr>
        <w:rFonts w:cs="Times New Roman" w:hint="default"/>
      </w:rPr>
    </w:lvl>
    <w:lvl w:ilvl="1" w:tplc="04150003" w:tentative="1">
      <w:start w:val="1"/>
      <w:numFmt w:val="bullet"/>
      <w:lvlText w:val="o"/>
      <w:lvlJc w:val="left"/>
      <w:pPr>
        <w:ind w:left="2056" w:hanging="360"/>
      </w:pPr>
      <w:rPr>
        <w:rFonts w:ascii="Courier New" w:hAnsi="Courier New" w:hint="default"/>
      </w:rPr>
    </w:lvl>
    <w:lvl w:ilvl="2" w:tplc="04150005" w:tentative="1">
      <w:start w:val="1"/>
      <w:numFmt w:val="bullet"/>
      <w:lvlText w:val=""/>
      <w:lvlJc w:val="left"/>
      <w:pPr>
        <w:ind w:left="2776" w:hanging="360"/>
      </w:pPr>
      <w:rPr>
        <w:rFonts w:ascii="Wingdings" w:hAnsi="Wingdings" w:hint="default"/>
      </w:rPr>
    </w:lvl>
    <w:lvl w:ilvl="3" w:tplc="04150001" w:tentative="1">
      <w:start w:val="1"/>
      <w:numFmt w:val="bullet"/>
      <w:lvlText w:val=""/>
      <w:lvlJc w:val="left"/>
      <w:pPr>
        <w:ind w:left="3496" w:hanging="360"/>
      </w:pPr>
      <w:rPr>
        <w:rFonts w:ascii="Symbol" w:hAnsi="Symbol" w:hint="default"/>
      </w:rPr>
    </w:lvl>
    <w:lvl w:ilvl="4" w:tplc="04150003" w:tentative="1">
      <w:start w:val="1"/>
      <w:numFmt w:val="bullet"/>
      <w:lvlText w:val="o"/>
      <w:lvlJc w:val="left"/>
      <w:pPr>
        <w:ind w:left="4216" w:hanging="360"/>
      </w:pPr>
      <w:rPr>
        <w:rFonts w:ascii="Courier New" w:hAnsi="Courier New" w:hint="default"/>
      </w:rPr>
    </w:lvl>
    <w:lvl w:ilvl="5" w:tplc="04150005" w:tentative="1">
      <w:start w:val="1"/>
      <w:numFmt w:val="bullet"/>
      <w:lvlText w:val=""/>
      <w:lvlJc w:val="left"/>
      <w:pPr>
        <w:ind w:left="4936" w:hanging="360"/>
      </w:pPr>
      <w:rPr>
        <w:rFonts w:ascii="Wingdings" w:hAnsi="Wingdings" w:hint="default"/>
      </w:rPr>
    </w:lvl>
    <w:lvl w:ilvl="6" w:tplc="04150001" w:tentative="1">
      <w:start w:val="1"/>
      <w:numFmt w:val="bullet"/>
      <w:lvlText w:val=""/>
      <w:lvlJc w:val="left"/>
      <w:pPr>
        <w:ind w:left="5656" w:hanging="360"/>
      </w:pPr>
      <w:rPr>
        <w:rFonts w:ascii="Symbol" w:hAnsi="Symbol" w:hint="default"/>
      </w:rPr>
    </w:lvl>
    <w:lvl w:ilvl="7" w:tplc="04150003" w:tentative="1">
      <w:start w:val="1"/>
      <w:numFmt w:val="bullet"/>
      <w:lvlText w:val="o"/>
      <w:lvlJc w:val="left"/>
      <w:pPr>
        <w:ind w:left="6376" w:hanging="360"/>
      </w:pPr>
      <w:rPr>
        <w:rFonts w:ascii="Courier New" w:hAnsi="Courier New" w:hint="default"/>
      </w:rPr>
    </w:lvl>
    <w:lvl w:ilvl="8" w:tplc="04150005" w:tentative="1">
      <w:start w:val="1"/>
      <w:numFmt w:val="bullet"/>
      <w:lvlText w:val=""/>
      <w:lvlJc w:val="left"/>
      <w:pPr>
        <w:ind w:left="7096" w:hanging="360"/>
      </w:pPr>
      <w:rPr>
        <w:rFonts w:ascii="Wingdings" w:hAnsi="Wingdings" w:hint="default"/>
      </w:rPr>
    </w:lvl>
  </w:abstractNum>
  <w:abstractNum w:abstractNumId="58" w15:restartNumberingAfterBreak="0">
    <w:nsid w:val="6A86533F"/>
    <w:multiLevelType w:val="multilevel"/>
    <w:tmpl w:val="7152BD5E"/>
    <w:lvl w:ilvl="0">
      <w:start w:val="1"/>
      <w:numFmt w:val="lowerLetter"/>
      <w:lvlText w:val="%1)"/>
      <w:lvlJc w:val="left"/>
      <w:pPr>
        <w:ind w:left="1068" w:hanging="360"/>
      </w:pPr>
      <w:rPr>
        <w:b/>
        <w:position w:val="0"/>
        <w:sz w:val="24"/>
        <w:szCs w:val="24"/>
        <w:vertAlign w:val="baseline"/>
      </w:rPr>
    </w:lvl>
    <w:lvl w:ilvl="1">
      <w:start w:val="1"/>
      <w:numFmt w:val="lowerLetter"/>
      <w:lvlText w:val="%2."/>
      <w:lvlJc w:val="left"/>
      <w:pPr>
        <w:ind w:left="1788" w:hanging="360"/>
      </w:pPr>
      <w:rPr>
        <w:position w:val="0"/>
        <w:vertAlign w:val="baseline"/>
      </w:rPr>
    </w:lvl>
    <w:lvl w:ilvl="2">
      <w:start w:val="1"/>
      <w:numFmt w:val="lowerRoman"/>
      <w:lvlText w:val="%3."/>
      <w:lvlJc w:val="right"/>
      <w:pPr>
        <w:ind w:left="2508" w:hanging="180"/>
      </w:pPr>
      <w:rPr>
        <w:position w:val="0"/>
        <w:vertAlign w:val="baseline"/>
      </w:rPr>
    </w:lvl>
    <w:lvl w:ilvl="3">
      <w:start w:val="1"/>
      <w:numFmt w:val="decimal"/>
      <w:lvlText w:val="%4."/>
      <w:lvlJc w:val="left"/>
      <w:pPr>
        <w:ind w:left="3228" w:hanging="360"/>
      </w:pPr>
      <w:rPr>
        <w:position w:val="0"/>
        <w:vertAlign w:val="baseline"/>
      </w:rPr>
    </w:lvl>
    <w:lvl w:ilvl="4">
      <w:start w:val="1"/>
      <w:numFmt w:val="lowerLetter"/>
      <w:lvlText w:val="%5."/>
      <w:lvlJc w:val="left"/>
      <w:pPr>
        <w:ind w:left="3948" w:hanging="360"/>
      </w:pPr>
      <w:rPr>
        <w:position w:val="0"/>
        <w:vertAlign w:val="baseline"/>
      </w:rPr>
    </w:lvl>
    <w:lvl w:ilvl="5">
      <w:start w:val="1"/>
      <w:numFmt w:val="lowerRoman"/>
      <w:lvlText w:val="%6."/>
      <w:lvlJc w:val="right"/>
      <w:pPr>
        <w:ind w:left="4668" w:hanging="180"/>
      </w:pPr>
      <w:rPr>
        <w:position w:val="0"/>
        <w:vertAlign w:val="baseline"/>
      </w:rPr>
    </w:lvl>
    <w:lvl w:ilvl="6">
      <w:start w:val="1"/>
      <w:numFmt w:val="decimal"/>
      <w:lvlText w:val="%7."/>
      <w:lvlJc w:val="left"/>
      <w:pPr>
        <w:ind w:left="5388" w:hanging="360"/>
      </w:pPr>
      <w:rPr>
        <w:position w:val="0"/>
        <w:vertAlign w:val="baseline"/>
      </w:rPr>
    </w:lvl>
    <w:lvl w:ilvl="7">
      <w:start w:val="1"/>
      <w:numFmt w:val="lowerLetter"/>
      <w:lvlText w:val="%8."/>
      <w:lvlJc w:val="left"/>
      <w:pPr>
        <w:ind w:left="6108" w:hanging="360"/>
      </w:pPr>
      <w:rPr>
        <w:position w:val="0"/>
        <w:vertAlign w:val="baseline"/>
      </w:rPr>
    </w:lvl>
    <w:lvl w:ilvl="8">
      <w:start w:val="1"/>
      <w:numFmt w:val="lowerRoman"/>
      <w:lvlText w:val="%9."/>
      <w:lvlJc w:val="right"/>
      <w:pPr>
        <w:ind w:left="6828" w:hanging="180"/>
      </w:pPr>
      <w:rPr>
        <w:position w:val="0"/>
        <w:vertAlign w:val="baseline"/>
      </w:rPr>
    </w:lvl>
  </w:abstractNum>
  <w:abstractNum w:abstractNumId="59" w15:restartNumberingAfterBreak="0">
    <w:nsid w:val="6A9D51FF"/>
    <w:multiLevelType w:val="hybridMultilevel"/>
    <w:tmpl w:val="4A12EF44"/>
    <w:lvl w:ilvl="0" w:tplc="CA34C590">
      <w:start w:val="16"/>
      <w:numFmt w:val="upperRoman"/>
      <w:lvlText w:val="%1."/>
      <w:lvlJc w:val="left"/>
      <w:pPr>
        <w:ind w:left="360" w:hanging="360"/>
      </w:pPr>
      <w:rPr>
        <w:rFonts w:cs="Times New Roman" w:hint="default"/>
        <w:b/>
        <w:i w:val="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9A461D0">
      <w:start w:val="1"/>
      <w:numFmt w:val="decimal"/>
      <w:lvlText w:val="%4."/>
      <w:lvlJc w:val="left"/>
      <w:pPr>
        <w:ind w:left="2880" w:hanging="360"/>
      </w:pPr>
      <w:rPr>
        <w:rFonts w:cs="Times New Roman"/>
        <w:color w:val="000000"/>
      </w:rPr>
    </w:lvl>
    <w:lvl w:ilvl="4" w:tplc="ADAE721A">
      <w:start w:val="1"/>
      <w:numFmt w:val="lowerLetter"/>
      <w:lvlText w:val="%5)"/>
      <w:lvlJc w:val="left"/>
      <w:pPr>
        <w:tabs>
          <w:tab w:val="num" w:pos="3600"/>
        </w:tabs>
        <w:ind w:left="3600" w:hanging="360"/>
      </w:pPr>
      <w:rPr>
        <w:rFonts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D4C59D2"/>
    <w:multiLevelType w:val="hybridMultilevel"/>
    <w:tmpl w:val="FFFFFFFF"/>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F375C47"/>
    <w:multiLevelType w:val="hybridMultilevel"/>
    <w:tmpl w:val="FFFFFFFF"/>
    <w:lvl w:ilvl="0" w:tplc="04150017">
      <w:start w:val="1"/>
      <w:numFmt w:val="lowerLetter"/>
      <w:lvlText w:val="%1)"/>
      <w:lvlJc w:val="left"/>
      <w:pPr>
        <w:ind w:left="1689" w:hanging="360"/>
      </w:pPr>
      <w:rPr>
        <w:rFonts w:cs="Times New Roman" w:hint="default"/>
      </w:rPr>
    </w:lvl>
    <w:lvl w:ilvl="1" w:tplc="04150003" w:tentative="1">
      <w:start w:val="1"/>
      <w:numFmt w:val="bullet"/>
      <w:lvlText w:val="o"/>
      <w:lvlJc w:val="left"/>
      <w:pPr>
        <w:ind w:left="2409" w:hanging="360"/>
      </w:pPr>
      <w:rPr>
        <w:rFonts w:ascii="Courier New" w:hAnsi="Courier New" w:hint="default"/>
      </w:rPr>
    </w:lvl>
    <w:lvl w:ilvl="2" w:tplc="04150005" w:tentative="1">
      <w:start w:val="1"/>
      <w:numFmt w:val="bullet"/>
      <w:lvlText w:val=""/>
      <w:lvlJc w:val="left"/>
      <w:pPr>
        <w:ind w:left="3129" w:hanging="360"/>
      </w:pPr>
      <w:rPr>
        <w:rFonts w:ascii="Wingdings" w:hAnsi="Wingdings" w:hint="default"/>
      </w:rPr>
    </w:lvl>
    <w:lvl w:ilvl="3" w:tplc="04150001" w:tentative="1">
      <w:start w:val="1"/>
      <w:numFmt w:val="bullet"/>
      <w:lvlText w:val=""/>
      <w:lvlJc w:val="left"/>
      <w:pPr>
        <w:ind w:left="3849" w:hanging="360"/>
      </w:pPr>
      <w:rPr>
        <w:rFonts w:ascii="Symbol" w:hAnsi="Symbol" w:hint="default"/>
      </w:rPr>
    </w:lvl>
    <w:lvl w:ilvl="4" w:tplc="04150003" w:tentative="1">
      <w:start w:val="1"/>
      <w:numFmt w:val="bullet"/>
      <w:lvlText w:val="o"/>
      <w:lvlJc w:val="left"/>
      <w:pPr>
        <w:ind w:left="4569" w:hanging="360"/>
      </w:pPr>
      <w:rPr>
        <w:rFonts w:ascii="Courier New" w:hAnsi="Courier New" w:hint="default"/>
      </w:rPr>
    </w:lvl>
    <w:lvl w:ilvl="5" w:tplc="04150005" w:tentative="1">
      <w:start w:val="1"/>
      <w:numFmt w:val="bullet"/>
      <w:lvlText w:val=""/>
      <w:lvlJc w:val="left"/>
      <w:pPr>
        <w:ind w:left="5289" w:hanging="360"/>
      </w:pPr>
      <w:rPr>
        <w:rFonts w:ascii="Wingdings" w:hAnsi="Wingdings" w:hint="default"/>
      </w:rPr>
    </w:lvl>
    <w:lvl w:ilvl="6" w:tplc="04150001" w:tentative="1">
      <w:start w:val="1"/>
      <w:numFmt w:val="bullet"/>
      <w:lvlText w:val=""/>
      <w:lvlJc w:val="left"/>
      <w:pPr>
        <w:ind w:left="6009" w:hanging="360"/>
      </w:pPr>
      <w:rPr>
        <w:rFonts w:ascii="Symbol" w:hAnsi="Symbol" w:hint="default"/>
      </w:rPr>
    </w:lvl>
    <w:lvl w:ilvl="7" w:tplc="04150003" w:tentative="1">
      <w:start w:val="1"/>
      <w:numFmt w:val="bullet"/>
      <w:lvlText w:val="o"/>
      <w:lvlJc w:val="left"/>
      <w:pPr>
        <w:ind w:left="6729" w:hanging="360"/>
      </w:pPr>
      <w:rPr>
        <w:rFonts w:ascii="Courier New" w:hAnsi="Courier New" w:hint="default"/>
      </w:rPr>
    </w:lvl>
    <w:lvl w:ilvl="8" w:tplc="04150005" w:tentative="1">
      <w:start w:val="1"/>
      <w:numFmt w:val="bullet"/>
      <w:lvlText w:val=""/>
      <w:lvlJc w:val="left"/>
      <w:pPr>
        <w:ind w:left="7449" w:hanging="360"/>
      </w:pPr>
      <w:rPr>
        <w:rFonts w:ascii="Wingdings" w:hAnsi="Wingdings" w:hint="default"/>
      </w:rPr>
    </w:lvl>
  </w:abstractNum>
  <w:abstractNum w:abstractNumId="62" w15:restartNumberingAfterBreak="0">
    <w:nsid w:val="6F4C07B1"/>
    <w:multiLevelType w:val="hybridMultilevel"/>
    <w:tmpl w:val="5BAC3B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F9508BF"/>
    <w:multiLevelType w:val="hybridMultilevel"/>
    <w:tmpl w:val="FFFFFFFF"/>
    <w:lvl w:ilvl="0" w:tplc="04150017">
      <w:start w:val="1"/>
      <w:numFmt w:val="lowerLetter"/>
      <w:lvlText w:val="%1)"/>
      <w:lvlJc w:val="left"/>
      <w:pPr>
        <w:ind w:left="1070" w:hanging="360"/>
      </w:pPr>
      <w:rPr>
        <w:rFonts w:cs="Times New Roman" w:hint="default"/>
      </w:rPr>
    </w:lvl>
    <w:lvl w:ilvl="1" w:tplc="04150003" w:tentative="1">
      <w:start w:val="1"/>
      <w:numFmt w:val="bullet"/>
      <w:lvlText w:val="o"/>
      <w:lvlJc w:val="left"/>
      <w:pPr>
        <w:ind w:left="1790" w:hanging="360"/>
      </w:pPr>
      <w:rPr>
        <w:rFonts w:ascii="Courier New" w:hAnsi="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4" w15:restartNumberingAfterBreak="0">
    <w:nsid w:val="70B21C28"/>
    <w:multiLevelType w:val="multilevel"/>
    <w:tmpl w:val="E532636C"/>
    <w:lvl w:ilvl="0">
      <w:start w:val="1"/>
      <w:numFmt w:val="decimal"/>
      <w:lvlText w:val="%1)"/>
      <w:lvlJc w:val="left"/>
      <w:pPr>
        <w:ind w:left="720" w:hanging="360"/>
      </w:pPr>
      <w:rPr>
        <w:rFonts w:ascii="Calibri" w:eastAsia="Calibri" w:hAnsi="Calibri" w:cs="Calibri"/>
        <w:b w:val="0"/>
        <w:position w:val="0"/>
        <w:vertAlign w:val="baseline"/>
      </w:rPr>
    </w:lvl>
    <w:lvl w:ilvl="1">
      <w:start w:val="9"/>
      <w:numFmt w:val="decimal"/>
      <w:lvlText w:val="%2)"/>
      <w:lvlJc w:val="left"/>
      <w:pPr>
        <w:ind w:left="1440" w:hanging="360"/>
      </w:pPr>
      <w:rPr>
        <w:position w:val="0"/>
        <w:vertAlign w:val="baseline"/>
      </w:rPr>
    </w:lvl>
    <w:lvl w:ilvl="2">
      <w:start w:val="15"/>
      <w:numFmt w:val="upperRoman"/>
      <w:lvlText w:val="%3."/>
      <w:lvlJc w:val="left"/>
      <w:pPr>
        <w:ind w:left="2700" w:hanging="720"/>
      </w:pPr>
      <w:rPr>
        <w:position w:val="0"/>
        <w:vertAlign w:val="baseline"/>
      </w:rPr>
    </w:lvl>
    <w:lvl w:ilvl="3">
      <w:start w:val="1"/>
      <w:numFmt w:val="decimal"/>
      <w:lvlText w:val="%4)"/>
      <w:lvlJc w:val="left"/>
      <w:pPr>
        <w:ind w:left="976" w:hanging="360"/>
      </w:p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65" w15:restartNumberingAfterBreak="0">
    <w:nsid w:val="722C4B23"/>
    <w:multiLevelType w:val="hybridMultilevel"/>
    <w:tmpl w:val="FFFFFFFF"/>
    <w:lvl w:ilvl="0" w:tplc="B072BCC8">
      <w:start w:val="1"/>
      <w:numFmt w:val="decimal"/>
      <w:lvlText w:val="%1)"/>
      <w:lvlJc w:val="left"/>
      <w:pPr>
        <w:ind w:left="976" w:hanging="360"/>
      </w:pPr>
      <w:rPr>
        <w:rFonts w:cs="Times New Roman"/>
      </w:rPr>
    </w:lvl>
    <w:lvl w:ilvl="1" w:tplc="04150019" w:tentative="1">
      <w:start w:val="1"/>
      <w:numFmt w:val="lowerLetter"/>
      <w:lvlText w:val="%2."/>
      <w:lvlJc w:val="left"/>
      <w:pPr>
        <w:ind w:left="1696" w:hanging="360"/>
      </w:pPr>
      <w:rPr>
        <w:rFonts w:cs="Times New Roman"/>
      </w:rPr>
    </w:lvl>
    <w:lvl w:ilvl="2" w:tplc="0415001B" w:tentative="1">
      <w:start w:val="1"/>
      <w:numFmt w:val="lowerRoman"/>
      <w:lvlText w:val="%3."/>
      <w:lvlJc w:val="right"/>
      <w:pPr>
        <w:ind w:left="2416" w:hanging="180"/>
      </w:pPr>
      <w:rPr>
        <w:rFonts w:cs="Times New Roman"/>
      </w:rPr>
    </w:lvl>
    <w:lvl w:ilvl="3" w:tplc="0415000F" w:tentative="1">
      <w:start w:val="1"/>
      <w:numFmt w:val="decimal"/>
      <w:lvlText w:val="%4."/>
      <w:lvlJc w:val="left"/>
      <w:pPr>
        <w:ind w:left="3136" w:hanging="360"/>
      </w:pPr>
      <w:rPr>
        <w:rFonts w:cs="Times New Roman"/>
      </w:rPr>
    </w:lvl>
    <w:lvl w:ilvl="4" w:tplc="04150019" w:tentative="1">
      <w:start w:val="1"/>
      <w:numFmt w:val="lowerLetter"/>
      <w:lvlText w:val="%5."/>
      <w:lvlJc w:val="left"/>
      <w:pPr>
        <w:ind w:left="3856" w:hanging="360"/>
      </w:pPr>
      <w:rPr>
        <w:rFonts w:cs="Times New Roman"/>
      </w:rPr>
    </w:lvl>
    <w:lvl w:ilvl="5" w:tplc="0415001B" w:tentative="1">
      <w:start w:val="1"/>
      <w:numFmt w:val="lowerRoman"/>
      <w:lvlText w:val="%6."/>
      <w:lvlJc w:val="right"/>
      <w:pPr>
        <w:ind w:left="4576" w:hanging="180"/>
      </w:pPr>
      <w:rPr>
        <w:rFonts w:cs="Times New Roman"/>
      </w:rPr>
    </w:lvl>
    <w:lvl w:ilvl="6" w:tplc="0415000F" w:tentative="1">
      <w:start w:val="1"/>
      <w:numFmt w:val="decimal"/>
      <w:lvlText w:val="%7."/>
      <w:lvlJc w:val="left"/>
      <w:pPr>
        <w:ind w:left="5296" w:hanging="360"/>
      </w:pPr>
      <w:rPr>
        <w:rFonts w:cs="Times New Roman"/>
      </w:rPr>
    </w:lvl>
    <w:lvl w:ilvl="7" w:tplc="04150019" w:tentative="1">
      <w:start w:val="1"/>
      <w:numFmt w:val="lowerLetter"/>
      <w:lvlText w:val="%8."/>
      <w:lvlJc w:val="left"/>
      <w:pPr>
        <w:ind w:left="6016" w:hanging="360"/>
      </w:pPr>
      <w:rPr>
        <w:rFonts w:cs="Times New Roman"/>
      </w:rPr>
    </w:lvl>
    <w:lvl w:ilvl="8" w:tplc="0415001B" w:tentative="1">
      <w:start w:val="1"/>
      <w:numFmt w:val="lowerRoman"/>
      <w:lvlText w:val="%9."/>
      <w:lvlJc w:val="right"/>
      <w:pPr>
        <w:ind w:left="6736" w:hanging="180"/>
      </w:pPr>
      <w:rPr>
        <w:rFonts w:cs="Times New Roman"/>
      </w:rPr>
    </w:lvl>
  </w:abstractNum>
  <w:abstractNum w:abstractNumId="66" w15:restartNumberingAfterBreak="0">
    <w:nsid w:val="72700ADB"/>
    <w:multiLevelType w:val="hybridMultilevel"/>
    <w:tmpl w:val="FFFFFFFF"/>
    <w:lvl w:ilvl="0" w:tplc="04150017">
      <w:start w:val="1"/>
      <w:numFmt w:val="lowerLetter"/>
      <w:lvlText w:val="%1)"/>
      <w:lvlJc w:val="left"/>
      <w:pPr>
        <w:ind w:left="1921" w:hanging="360"/>
      </w:pPr>
      <w:rPr>
        <w:rFonts w:cs="Times New Roman"/>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67" w15:restartNumberingAfterBreak="0">
    <w:nsid w:val="79A87119"/>
    <w:multiLevelType w:val="hybridMultilevel"/>
    <w:tmpl w:val="FFFFFFFF"/>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8" w15:restartNumberingAfterBreak="0">
    <w:nsid w:val="7BF82F9E"/>
    <w:multiLevelType w:val="hybridMultilevel"/>
    <w:tmpl w:val="FFFFFFFF"/>
    <w:lvl w:ilvl="0" w:tplc="302A3E12">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9" w15:restartNumberingAfterBreak="0">
    <w:nsid w:val="7CD66F6E"/>
    <w:multiLevelType w:val="hybridMultilevel"/>
    <w:tmpl w:val="FFFFFFFF"/>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0" w15:restartNumberingAfterBreak="0">
    <w:nsid w:val="7DDF15D9"/>
    <w:multiLevelType w:val="hybridMultilevel"/>
    <w:tmpl w:val="4E86E082"/>
    <w:lvl w:ilvl="0" w:tplc="948888F6">
      <w:start w:val="1"/>
      <w:numFmt w:val="lowerLetter"/>
      <w:lvlText w:val="%1)"/>
      <w:lvlJc w:val="left"/>
      <w:pPr>
        <w:ind w:left="1429" w:hanging="360"/>
      </w:pPr>
      <w:rPr>
        <w:rFonts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7FBE7198"/>
    <w:multiLevelType w:val="hybridMultilevel"/>
    <w:tmpl w:val="FFFFFFFF"/>
    <w:lvl w:ilvl="0" w:tplc="04150017">
      <w:start w:val="1"/>
      <w:numFmt w:val="lowerLetter"/>
      <w:lvlText w:val="%1)"/>
      <w:lvlJc w:val="left"/>
      <w:pPr>
        <w:ind w:left="1287" w:hanging="360"/>
      </w:pPr>
      <w:rPr>
        <w:rFonts w:cs="Times New Roman"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37121370">
    <w:abstractNumId w:val="8"/>
  </w:num>
  <w:num w:numId="2" w16cid:durableId="1797288757">
    <w:abstractNumId w:val="7"/>
  </w:num>
  <w:num w:numId="3" w16cid:durableId="234434291">
    <w:abstractNumId w:val="6"/>
  </w:num>
  <w:num w:numId="4" w16cid:durableId="1265454707">
    <w:abstractNumId w:val="5"/>
  </w:num>
  <w:num w:numId="5" w16cid:durableId="1733625433">
    <w:abstractNumId w:val="4"/>
  </w:num>
  <w:num w:numId="6" w16cid:durableId="669874960">
    <w:abstractNumId w:val="3"/>
  </w:num>
  <w:num w:numId="7" w16cid:durableId="1630163594">
    <w:abstractNumId w:val="2"/>
  </w:num>
  <w:num w:numId="8" w16cid:durableId="1014266114">
    <w:abstractNumId w:val="1"/>
  </w:num>
  <w:num w:numId="9" w16cid:durableId="339622699">
    <w:abstractNumId w:val="0"/>
  </w:num>
  <w:num w:numId="10" w16cid:durableId="756749123">
    <w:abstractNumId w:val="40"/>
  </w:num>
  <w:num w:numId="11" w16cid:durableId="783306678">
    <w:abstractNumId w:val="70"/>
  </w:num>
  <w:num w:numId="12" w16cid:durableId="1217856163">
    <w:abstractNumId w:val="57"/>
  </w:num>
  <w:num w:numId="13" w16cid:durableId="1432244096">
    <w:abstractNumId w:val="41"/>
  </w:num>
  <w:num w:numId="14" w16cid:durableId="979962563">
    <w:abstractNumId w:val="34"/>
  </w:num>
  <w:num w:numId="15" w16cid:durableId="146283557">
    <w:abstractNumId w:val="61"/>
  </w:num>
  <w:num w:numId="16" w16cid:durableId="2049454836">
    <w:abstractNumId w:val="60"/>
  </w:num>
  <w:num w:numId="17" w16cid:durableId="188110064">
    <w:abstractNumId w:val="39"/>
  </w:num>
  <w:num w:numId="18" w16cid:durableId="800534726">
    <w:abstractNumId w:val="32"/>
  </w:num>
  <w:num w:numId="19" w16cid:durableId="1514877898">
    <w:abstractNumId w:val="31"/>
  </w:num>
  <w:num w:numId="20" w16cid:durableId="69469285">
    <w:abstractNumId w:val="67"/>
  </w:num>
  <w:num w:numId="21" w16cid:durableId="1022055852">
    <w:abstractNumId w:val="30"/>
  </w:num>
  <w:num w:numId="22" w16cid:durableId="2116557849">
    <w:abstractNumId w:val="44"/>
  </w:num>
  <w:num w:numId="23" w16cid:durableId="278998505">
    <w:abstractNumId w:val="50"/>
  </w:num>
  <w:num w:numId="24" w16cid:durableId="288752494">
    <w:abstractNumId w:val="26"/>
  </w:num>
  <w:num w:numId="25" w16cid:durableId="889345604">
    <w:abstractNumId w:val="22"/>
  </w:num>
  <w:num w:numId="26" w16cid:durableId="877159777">
    <w:abstractNumId w:val="52"/>
  </w:num>
  <w:num w:numId="27" w16cid:durableId="271284205">
    <w:abstractNumId w:val="46"/>
  </w:num>
  <w:num w:numId="28" w16cid:durableId="143162543">
    <w:abstractNumId w:val="45"/>
  </w:num>
  <w:num w:numId="29" w16cid:durableId="474176808">
    <w:abstractNumId w:val="42"/>
  </w:num>
  <w:num w:numId="30" w16cid:durableId="110443439">
    <w:abstractNumId w:val="13"/>
  </w:num>
  <w:num w:numId="31" w16cid:durableId="954795855">
    <w:abstractNumId w:val="27"/>
  </w:num>
  <w:num w:numId="32" w16cid:durableId="54201124">
    <w:abstractNumId w:val="19"/>
  </w:num>
  <w:num w:numId="33" w16cid:durableId="298845410">
    <w:abstractNumId w:val="56"/>
  </w:num>
  <w:num w:numId="34" w16cid:durableId="79642465">
    <w:abstractNumId w:val="28"/>
  </w:num>
  <w:num w:numId="35" w16cid:durableId="621957020">
    <w:abstractNumId w:val="25"/>
  </w:num>
  <w:num w:numId="36" w16cid:durableId="1457065634">
    <w:abstractNumId w:val="43"/>
  </w:num>
  <w:num w:numId="37" w16cid:durableId="754278135">
    <w:abstractNumId w:val="24"/>
  </w:num>
  <w:num w:numId="38" w16cid:durableId="48379744">
    <w:abstractNumId w:val="69"/>
  </w:num>
  <w:num w:numId="39" w16cid:durableId="395738197">
    <w:abstractNumId w:val="17"/>
  </w:num>
  <w:num w:numId="40" w16cid:durableId="709957916">
    <w:abstractNumId w:val="49"/>
  </w:num>
  <w:num w:numId="41" w16cid:durableId="2079011954">
    <w:abstractNumId w:val="71"/>
  </w:num>
  <w:num w:numId="42" w16cid:durableId="1208878590">
    <w:abstractNumId w:val="63"/>
  </w:num>
  <w:num w:numId="43" w16cid:durableId="427123757">
    <w:abstractNumId w:val="54"/>
  </w:num>
  <w:num w:numId="44" w16cid:durableId="1519195461">
    <w:abstractNumId w:val="65"/>
  </w:num>
  <w:num w:numId="45" w16cid:durableId="853883536">
    <w:abstractNumId w:val="10"/>
  </w:num>
  <w:num w:numId="46" w16cid:durableId="1422725969">
    <w:abstractNumId w:val="51"/>
  </w:num>
  <w:num w:numId="47" w16cid:durableId="1027751765">
    <w:abstractNumId w:val="18"/>
  </w:num>
  <w:num w:numId="48" w16cid:durableId="1442257898">
    <w:abstractNumId w:val="59"/>
  </w:num>
  <w:num w:numId="49" w16cid:durableId="228270818">
    <w:abstractNumId w:val="66"/>
  </w:num>
  <w:num w:numId="50" w16cid:durableId="2143883486">
    <w:abstractNumId w:val="12"/>
  </w:num>
  <w:num w:numId="51" w16cid:durableId="999699631">
    <w:abstractNumId w:val="11"/>
  </w:num>
  <w:num w:numId="52" w16cid:durableId="1750031686">
    <w:abstractNumId w:val="37"/>
  </w:num>
  <w:num w:numId="53" w16cid:durableId="232742224">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9653492">
    <w:abstractNumId w:val="38"/>
  </w:num>
  <w:num w:numId="55" w16cid:durableId="825588891">
    <w:abstractNumId w:val="53"/>
  </w:num>
  <w:num w:numId="56" w16cid:durableId="218051980">
    <w:abstractNumId w:val="21"/>
  </w:num>
  <w:num w:numId="57" w16cid:durableId="1886528519">
    <w:abstractNumId w:val="48"/>
  </w:num>
  <w:num w:numId="58" w16cid:durableId="1235818125">
    <w:abstractNumId w:val="29"/>
  </w:num>
  <w:num w:numId="59" w16cid:durableId="211157098">
    <w:abstractNumId w:val="64"/>
  </w:num>
  <w:num w:numId="60" w16cid:durableId="458229049">
    <w:abstractNumId w:val="16"/>
  </w:num>
  <w:num w:numId="61" w16cid:durableId="393160050">
    <w:abstractNumId w:val="55"/>
  </w:num>
  <w:num w:numId="62" w16cid:durableId="970986037">
    <w:abstractNumId w:val="35"/>
  </w:num>
  <w:num w:numId="63" w16cid:durableId="686906543">
    <w:abstractNumId w:val="58"/>
  </w:num>
  <w:num w:numId="64" w16cid:durableId="1889099754">
    <w:abstractNumId w:val="47"/>
  </w:num>
  <w:num w:numId="65" w16cid:durableId="1844777758">
    <w:abstractNumId w:val="15"/>
  </w:num>
  <w:num w:numId="66" w16cid:durableId="410084251">
    <w:abstractNumId w:val="14"/>
  </w:num>
  <w:num w:numId="67" w16cid:durableId="1905026106">
    <w:abstractNumId w:val="33"/>
  </w:num>
  <w:num w:numId="68" w16cid:durableId="1149441623">
    <w:abstractNumId w:val="23"/>
  </w:num>
  <w:num w:numId="69" w16cid:durableId="1253472035">
    <w:abstractNumId w:val="62"/>
  </w:num>
  <w:num w:numId="70" w16cid:durableId="1100488468">
    <w:abstractNumId w:val="68"/>
  </w:num>
  <w:num w:numId="71" w16cid:durableId="732046288">
    <w:abstractNumId w:val="9"/>
  </w:num>
  <w:num w:numId="72" w16cid:durableId="250698887">
    <w:abstractNumId w:val="3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B6"/>
    <w:rsid w:val="000E0129"/>
    <w:rsid w:val="00163B83"/>
    <w:rsid w:val="0024628A"/>
    <w:rsid w:val="003854E6"/>
    <w:rsid w:val="00390993"/>
    <w:rsid w:val="00526519"/>
    <w:rsid w:val="00850B45"/>
    <w:rsid w:val="00A670B3"/>
    <w:rsid w:val="00CA2CD8"/>
    <w:rsid w:val="00E05BB6"/>
    <w:rsid w:val="00E55708"/>
    <w:rsid w:val="00E8604C"/>
    <w:rsid w:val="00F07DED"/>
    <w:rsid w:val="00F74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C0B3"/>
  <w15:chartTrackingRefBased/>
  <w15:docId w15:val="{CDDF3490-A83F-419B-80B1-CEFCB4CD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1"/>
    <w:qFormat/>
    <w:rsid w:val="00E05BB6"/>
    <w:pPr>
      <w:widowControl w:val="0"/>
      <w:autoSpaceDE w:val="0"/>
      <w:autoSpaceDN w:val="0"/>
      <w:adjustRightInd w:val="0"/>
      <w:spacing w:after="0" w:line="240" w:lineRule="auto"/>
      <w:ind w:left="616"/>
      <w:outlineLvl w:val="0"/>
    </w:pPr>
    <w:rPr>
      <w:rFonts w:ascii="Arial" w:eastAsia="Times New Roman" w:hAnsi="Arial" w:cs="Arial"/>
      <w:b/>
      <w:bCs/>
      <w:kern w:val="0"/>
      <w:sz w:val="24"/>
      <w:szCs w:val="24"/>
      <w:lang w:eastAsia="pl-PL"/>
      <w14:ligatures w14:val="none"/>
    </w:rPr>
  </w:style>
  <w:style w:type="paragraph" w:styleId="Nagwek2">
    <w:name w:val="heading 2"/>
    <w:basedOn w:val="Normalny"/>
    <w:next w:val="Normalny"/>
    <w:link w:val="Nagwek2Znak"/>
    <w:uiPriority w:val="9"/>
    <w:semiHidden/>
    <w:unhideWhenUsed/>
    <w:qFormat/>
    <w:rsid w:val="00E05BB6"/>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2F5496" w:themeColor="accent1" w:themeShade="BF"/>
      <w:kern w:val="0"/>
      <w:sz w:val="26"/>
      <w:szCs w:val="2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E05BB6"/>
    <w:rPr>
      <w:rFonts w:ascii="Arial" w:eastAsia="Times New Roman" w:hAnsi="Arial" w:cs="Arial"/>
      <w:b/>
      <w:bCs/>
      <w:kern w:val="0"/>
      <w:sz w:val="24"/>
      <w:szCs w:val="24"/>
      <w:lang w:eastAsia="pl-PL"/>
      <w14:ligatures w14:val="none"/>
    </w:rPr>
  </w:style>
  <w:style w:type="character" w:customStyle="1" w:styleId="Nagwek2Znak">
    <w:name w:val="Nagłówek 2 Znak"/>
    <w:basedOn w:val="Domylnaczcionkaakapitu"/>
    <w:link w:val="Nagwek2"/>
    <w:uiPriority w:val="9"/>
    <w:semiHidden/>
    <w:rsid w:val="00E05BB6"/>
    <w:rPr>
      <w:rFonts w:asciiTheme="majorHAnsi" w:eastAsiaTheme="majorEastAsia" w:hAnsiTheme="majorHAnsi" w:cstheme="majorBidi"/>
      <w:color w:val="2F5496" w:themeColor="accent1" w:themeShade="BF"/>
      <w:kern w:val="0"/>
      <w:sz w:val="26"/>
      <w:szCs w:val="26"/>
      <w:lang w:eastAsia="pl-PL"/>
      <w14:ligatures w14:val="none"/>
    </w:rPr>
  </w:style>
  <w:style w:type="numbering" w:customStyle="1" w:styleId="Bezlisty1">
    <w:name w:val="Bez listy1"/>
    <w:next w:val="Bezlisty"/>
    <w:uiPriority w:val="99"/>
    <w:semiHidden/>
    <w:unhideWhenUsed/>
    <w:rsid w:val="00E05BB6"/>
  </w:style>
  <w:style w:type="paragraph" w:styleId="Tekstpodstawowy">
    <w:name w:val="Body Text"/>
    <w:basedOn w:val="Normalny"/>
    <w:link w:val="TekstpodstawowyZnak"/>
    <w:uiPriority w:val="1"/>
    <w:qFormat/>
    <w:rsid w:val="00E05BB6"/>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character" w:customStyle="1" w:styleId="TekstpodstawowyZnak">
    <w:name w:val="Tekst podstawowy Znak"/>
    <w:basedOn w:val="Domylnaczcionkaakapitu"/>
    <w:link w:val="Tekstpodstawowy"/>
    <w:uiPriority w:val="1"/>
    <w:rsid w:val="00E05BB6"/>
    <w:rPr>
      <w:rFonts w:ascii="Arial" w:eastAsia="Times New Roman" w:hAnsi="Arial" w:cs="Arial"/>
      <w:kern w:val="0"/>
      <w:sz w:val="24"/>
      <w:szCs w:val="24"/>
      <w:lang w:eastAsia="pl-PL"/>
      <w14:ligatures w14:val="none"/>
    </w:rPr>
  </w:style>
  <w:style w:type="paragraph" w:styleId="Akapitzlist">
    <w:name w:val="List Paragraph"/>
    <w:basedOn w:val="Normalny"/>
    <w:uiPriority w:val="34"/>
    <w:qFormat/>
    <w:rsid w:val="00E05BB6"/>
    <w:pPr>
      <w:widowControl w:val="0"/>
      <w:autoSpaceDE w:val="0"/>
      <w:autoSpaceDN w:val="0"/>
      <w:adjustRightInd w:val="0"/>
      <w:spacing w:after="0" w:line="240" w:lineRule="auto"/>
      <w:ind w:left="616" w:hanging="360"/>
      <w:jc w:val="both"/>
    </w:pPr>
    <w:rPr>
      <w:rFonts w:ascii="Arial" w:eastAsia="Times New Roman" w:hAnsi="Arial" w:cs="Arial"/>
      <w:kern w:val="0"/>
      <w:sz w:val="24"/>
      <w:szCs w:val="24"/>
      <w:lang w:eastAsia="pl-PL"/>
      <w14:ligatures w14:val="none"/>
    </w:rPr>
  </w:style>
  <w:style w:type="paragraph" w:customStyle="1" w:styleId="TableParagraph">
    <w:name w:val="Table Paragraph"/>
    <w:basedOn w:val="Normalny"/>
    <w:uiPriority w:val="1"/>
    <w:qFormat/>
    <w:rsid w:val="00E05BB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E05BB6"/>
    <w:pPr>
      <w:widowControl w:val="0"/>
      <w:tabs>
        <w:tab w:val="center" w:pos="4536"/>
        <w:tab w:val="right" w:pos="9072"/>
      </w:tabs>
      <w:autoSpaceDE w:val="0"/>
      <w:autoSpaceDN w:val="0"/>
      <w:adjustRightInd w:val="0"/>
      <w:spacing w:after="0" w:line="240" w:lineRule="auto"/>
    </w:pPr>
    <w:rPr>
      <w:rFonts w:ascii="Arial" w:eastAsia="Times New Roman" w:hAnsi="Arial" w:cs="Arial"/>
      <w:kern w:val="0"/>
      <w:lang w:eastAsia="pl-PL"/>
      <w14:ligatures w14:val="none"/>
    </w:rPr>
  </w:style>
  <w:style w:type="character" w:customStyle="1" w:styleId="NagwekZnak">
    <w:name w:val="Nagłówek Znak"/>
    <w:basedOn w:val="Domylnaczcionkaakapitu"/>
    <w:link w:val="Nagwek"/>
    <w:uiPriority w:val="99"/>
    <w:rsid w:val="00E05BB6"/>
    <w:rPr>
      <w:rFonts w:ascii="Arial" w:eastAsia="Times New Roman" w:hAnsi="Arial" w:cs="Arial"/>
      <w:kern w:val="0"/>
      <w:lang w:eastAsia="pl-PL"/>
      <w14:ligatures w14:val="none"/>
    </w:rPr>
  </w:style>
  <w:style w:type="paragraph" w:styleId="Stopka">
    <w:name w:val="footer"/>
    <w:basedOn w:val="Normalny"/>
    <w:link w:val="StopkaZnak"/>
    <w:uiPriority w:val="99"/>
    <w:unhideWhenUsed/>
    <w:rsid w:val="00E05BB6"/>
    <w:pPr>
      <w:widowControl w:val="0"/>
      <w:tabs>
        <w:tab w:val="center" w:pos="4536"/>
        <w:tab w:val="right" w:pos="9072"/>
      </w:tabs>
      <w:autoSpaceDE w:val="0"/>
      <w:autoSpaceDN w:val="0"/>
      <w:adjustRightInd w:val="0"/>
      <w:spacing w:after="0" w:line="240" w:lineRule="auto"/>
    </w:pPr>
    <w:rPr>
      <w:rFonts w:ascii="Arial" w:eastAsia="Times New Roman" w:hAnsi="Arial" w:cs="Arial"/>
      <w:kern w:val="0"/>
      <w:lang w:eastAsia="pl-PL"/>
      <w14:ligatures w14:val="none"/>
    </w:rPr>
  </w:style>
  <w:style w:type="character" w:customStyle="1" w:styleId="StopkaZnak">
    <w:name w:val="Stopka Znak"/>
    <w:basedOn w:val="Domylnaczcionkaakapitu"/>
    <w:link w:val="Stopka"/>
    <w:uiPriority w:val="99"/>
    <w:rsid w:val="00E05BB6"/>
    <w:rPr>
      <w:rFonts w:ascii="Arial" w:eastAsia="Times New Roman" w:hAnsi="Arial" w:cs="Arial"/>
      <w:kern w:val="0"/>
      <w:lang w:eastAsia="pl-PL"/>
      <w14:ligatures w14:val="none"/>
    </w:rPr>
  </w:style>
  <w:style w:type="character" w:styleId="Hipercze">
    <w:name w:val="Hyperlink"/>
    <w:uiPriority w:val="99"/>
    <w:rsid w:val="00E05BB6"/>
    <w:rPr>
      <w:rFonts w:cs="Times New Roman"/>
      <w:color w:val="0000FF"/>
      <w:u w:val="single"/>
    </w:rPr>
  </w:style>
  <w:style w:type="character" w:styleId="Nierozpoznanawzmianka">
    <w:name w:val="Unresolved Mention"/>
    <w:uiPriority w:val="99"/>
    <w:semiHidden/>
    <w:unhideWhenUsed/>
    <w:rsid w:val="00E05BB6"/>
    <w:rPr>
      <w:rFonts w:cs="Times New Roman"/>
      <w:color w:val="605E5C"/>
      <w:shd w:val="clear" w:color="auto" w:fill="E1DFDD"/>
    </w:rPr>
  </w:style>
  <w:style w:type="paragraph" w:styleId="NormalnyWeb">
    <w:name w:val="Normal (Web)"/>
    <w:basedOn w:val="Normalny"/>
    <w:rsid w:val="00E05BB6"/>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gmina_lidzbar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gmina_lidzbark" TargetMode="External"/><Relationship Id="rId2" Type="http://schemas.openxmlformats.org/officeDocument/2006/relationships/numbering" Target="numbering.xml"/><Relationship Id="rId16" Type="http://schemas.openxmlformats.org/officeDocument/2006/relationships/hyperlink" Target="https://platformazakupowa.pl/pn/gmina_lidzbar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uap.gov.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www.uz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minalidzbark"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F07F-365C-4540-AB38-4A8872C1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10688</Words>
  <Characters>64134</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UG_user</dc:creator>
  <cp:keywords/>
  <dc:description/>
  <cp:lastModifiedBy>UG_user</cp:lastModifiedBy>
  <cp:revision>6</cp:revision>
  <cp:lastPrinted>2023-08-21T13:29:00Z</cp:lastPrinted>
  <dcterms:created xsi:type="dcterms:W3CDTF">2023-08-18T11:08:00Z</dcterms:created>
  <dcterms:modified xsi:type="dcterms:W3CDTF">2023-08-21T13:29:00Z</dcterms:modified>
</cp:coreProperties>
</file>