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A1" w:rsidRDefault="0097676D" w:rsidP="00F02660">
      <w:pPr>
        <w:jc w:val="right"/>
        <w:rPr>
          <w:rFonts w:ascii="Arial" w:hAnsi="Arial" w:cs="Arial"/>
          <w:i/>
        </w:rPr>
      </w:pPr>
      <w:r w:rsidRPr="0097676D">
        <w:rPr>
          <w:rFonts w:ascii="Arial" w:hAnsi="Arial" w:cs="Arial"/>
          <w:i/>
        </w:rPr>
        <w:t xml:space="preserve">Załącznik Nr 1 do wniosku </w:t>
      </w:r>
    </w:p>
    <w:p w:rsidR="0097676D" w:rsidRPr="0097676D" w:rsidRDefault="0097676D" w:rsidP="00F02660">
      <w:pPr>
        <w:jc w:val="center"/>
        <w:rPr>
          <w:rFonts w:ascii="Arial" w:hAnsi="Arial" w:cs="Arial"/>
          <w:b/>
        </w:rPr>
      </w:pPr>
      <w:r w:rsidRPr="0097676D">
        <w:rPr>
          <w:rFonts w:ascii="Arial" w:hAnsi="Arial" w:cs="Arial"/>
          <w:b/>
        </w:rPr>
        <w:t>OPIS PRZEDMIOTU ZAMÓWIENIA</w:t>
      </w:r>
      <w:r>
        <w:rPr>
          <w:rFonts w:ascii="Arial" w:hAnsi="Arial" w:cs="Arial"/>
          <w:b/>
        </w:rPr>
        <w:t xml:space="preserve"> – część 1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941"/>
        <w:gridCol w:w="1855"/>
        <w:gridCol w:w="9389"/>
        <w:gridCol w:w="663"/>
        <w:gridCol w:w="718"/>
      </w:tblGrid>
      <w:tr w:rsidR="0001081E" w:rsidTr="0001081E">
        <w:tc>
          <w:tcPr>
            <w:tcW w:w="560" w:type="dxa"/>
            <w:vAlign w:val="center"/>
          </w:tcPr>
          <w:p w:rsidR="0001081E" w:rsidRPr="00F02660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66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941" w:type="dxa"/>
            <w:vAlign w:val="center"/>
          </w:tcPr>
          <w:p w:rsidR="0001081E" w:rsidRPr="00F02660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660">
              <w:rPr>
                <w:rFonts w:ascii="Arial" w:hAnsi="Arial" w:cs="Arial"/>
                <w:b/>
                <w:sz w:val="22"/>
                <w:szCs w:val="22"/>
              </w:rPr>
              <w:t>Instytucja</w:t>
            </w:r>
          </w:p>
        </w:tc>
        <w:tc>
          <w:tcPr>
            <w:tcW w:w="1855" w:type="dxa"/>
            <w:vAlign w:val="center"/>
          </w:tcPr>
          <w:p w:rsidR="0001081E" w:rsidRPr="00F02660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660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9389" w:type="dxa"/>
            <w:vAlign w:val="center"/>
          </w:tcPr>
          <w:p w:rsidR="0001081E" w:rsidRPr="00F02660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660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663" w:type="dxa"/>
            <w:vAlign w:val="center"/>
          </w:tcPr>
          <w:p w:rsidR="0001081E" w:rsidRPr="00F02660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660">
              <w:rPr>
                <w:rFonts w:ascii="Arial" w:hAnsi="Arial" w:cs="Arial"/>
                <w:b/>
                <w:sz w:val="22"/>
                <w:szCs w:val="22"/>
              </w:rPr>
              <w:t>J.m.</w:t>
            </w:r>
          </w:p>
        </w:tc>
        <w:tc>
          <w:tcPr>
            <w:tcW w:w="718" w:type="dxa"/>
          </w:tcPr>
          <w:p w:rsidR="0001081E" w:rsidRPr="00F02660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66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</w:tr>
      <w:tr w:rsidR="0001081E" w:rsidTr="0001081E">
        <w:tc>
          <w:tcPr>
            <w:tcW w:w="560" w:type="dxa"/>
            <w:vAlign w:val="center"/>
          </w:tcPr>
          <w:p w:rsidR="0001081E" w:rsidRPr="00F02660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41" w:type="dxa"/>
            <w:vAlign w:val="center"/>
          </w:tcPr>
          <w:p w:rsidR="0001081E" w:rsidRPr="00F02660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55" w:type="dxa"/>
            <w:vAlign w:val="center"/>
          </w:tcPr>
          <w:p w:rsidR="0001081E" w:rsidRPr="00F02660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389" w:type="dxa"/>
            <w:vAlign w:val="center"/>
          </w:tcPr>
          <w:p w:rsidR="0001081E" w:rsidRPr="00F02660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:rsidR="0001081E" w:rsidRPr="00F02660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01081E" w:rsidRPr="00F02660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Pr="00CE16BE" w:rsidRDefault="00411A87" w:rsidP="00411A87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3" w:colLast="3"/>
            <w:r w:rsidRPr="00CE16B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41" w:type="dxa"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19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bz Chełm</w:t>
            </w:r>
          </w:p>
        </w:tc>
        <w:tc>
          <w:tcPr>
            <w:tcW w:w="1855" w:type="dxa"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dokumenty</w:t>
            </w:r>
          </w:p>
        </w:tc>
        <w:tc>
          <w:tcPr>
            <w:tcW w:w="9389" w:type="dxa"/>
            <w:vAlign w:val="center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Okładka na dokumenty  o wymiarach 220mmx310mm, kolor okładki bordowy, Wewnątrz biała wyklejka oraz narożny pasek wykonany z okleiny okładki, sznurek w kolorze złotym, okładka oprawiona w okleinę introligatorską na okładce ma się znajdować złote logo, wraz z tytułem:   </w:t>
            </w:r>
          </w:p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                19. CHEŁMSKI BATALION ZMECHANIZOWANY – 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1.1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Pr="00CE16BE" w:rsidRDefault="00411A87" w:rsidP="00411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WKU Chełm</w:t>
            </w:r>
          </w:p>
        </w:tc>
        <w:tc>
          <w:tcPr>
            <w:tcW w:w="1855" w:type="dxa"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Teczka akt personalnych</w:t>
            </w:r>
          </w:p>
        </w:tc>
        <w:tc>
          <w:tcPr>
            <w:tcW w:w="9389" w:type="dxa"/>
            <w:vAlign w:val="center"/>
          </w:tcPr>
          <w:p w:rsidR="00411A87" w:rsidRPr="00BE7776" w:rsidRDefault="00411A87" w:rsidP="00411A87">
            <w:pPr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teczka w formie skoroszytu tekturowego, papier o gramaturze powyżej 300g/m2. Na dokumenty formatu A4 w pionie, z wkładką w środku o szer. 2,5 cm służąca do wpięcia dokumentu, mechanizm skoroszytowy umożliwiający spinanie dokumentów ( wąsy skoroszytów z metalową blaszką), kolor biały. Strona tytułowa i wewnętrzna zgodnie ze wzorem w załączniku.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 xml:space="preserve"> wzór. 1.2: 1.3</w:t>
            </w:r>
          </w:p>
        </w:tc>
        <w:tc>
          <w:tcPr>
            <w:tcW w:w="663" w:type="dxa"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411A87" w:rsidTr="0001081E">
        <w:trPr>
          <w:trHeight w:val="1305"/>
        </w:trPr>
        <w:tc>
          <w:tcPr>
            <w:tcW w:w="560" w:type="dxa"/>
            <w:vAlign w:val="center"/>
          </w:tcPr>
          <w:p w:rsidR="00411A87" w:rsidRPr="00CE16BE" w:rsidRDefault="00411A87" w:rsidP="00411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41" w:type="dxa"/>
            <w:vMerge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dyplom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oprawa twarda z okładziny introligatorskiej w kolorze zielonym, z wytłoczonym napisem w kolorze złotym; (WOJSKOWA KOMENDA UZUPEŁNIEŃ W CHEŁMIE oraz logo WKU, według projektu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 xml:space="preserve"> wzór. 1.4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)na dokumenty  formatu A4, w pionie wymiary- długość – 31 cm; szerokość – 22,5 cm,  wewnątrz w prawym dolnym rogu patka umożliwiająca umieszczenie dokumentu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Pr="00CE16BE" w:rsidRDefault="00411A87" w:rsidP="00411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941" w:type="dxa"/>
            <w:vMerge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dyplom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oprawa twarda z okładziny introligatorskiej w kolorze bordowym, z wytłoczonym napisem w kolorze złotym; (WOJSKOWA KOMENDA UZUPEŁNIEŃ W CHEŁMIE oraz logo WKU) - według projektu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 xml:space="preserve"> wzór. 1.4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, na dokumenty formatu A4 w pionie wymiary: długość – 31 cm; szerokość – 22,5 cm, wewnątrz w prawym dolnym rogu patka umożliwiająca umieszczenie dokumentu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Pr="00CE16BE" w:rsidRDefault="00411A87" w:rsidP="00411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41" w:type="dxa"/>
            <w:vMerge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dyplom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papierowa miękka w kolorze bordowym, z napisem w kolorze złotym na froncie; (WOJSKOWA KOMENDA UZUPEŁNIEŃ W CHEŁMIE oraz logo WKU) - według projektu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 xml:space="preserve"> wzór. 1.4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,na dokumenty formatu A4, w pionie, wymiary: długość – 31 cm; szerokość – 22,5 cm, papier o gramaturze powyżej 300g/m2, wewnątrz w prawym dolnym rogu patka umożliwiająca umieszczenie dokumentu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Pr="00CE16BE" w:rsidRDefault="00411A87" w:rsidP="00411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1941" w:type="dxa"/>
            <w:vMerge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dyplom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papierowa miękka w kolorze zielonym, z napisem w kolorze złotym na froncie; (WOJSKOWA KOMENDA UZUPEŁNIEŃ W CHEŁMIE oraz logo WKU) - według projektu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 xml:space="preserve"> wzór. 1.4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, na dokumenty formatu A4, w pionie (papier o gramaturze powyżej 300g/m2), wymiary: długość – 31 cm; szerokość – 22,5 cm, wewnątrz w prawym dolnym rogu patka umożliwiająca umieszczenie dokumentu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Pr="00CE16BE" w:rsidRDefault="00411A87" w:rsidP="00411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41" w:type="dxa"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 DAS Chełm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papierowa na dokumenty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Okładka na dokumenty papierowa o wymiarach 215mmx305mm, według wzoru 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1.5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, wewnątrz koloru białego z narożnym paskiem do podtrzymywania dokumentów,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Pr="00CE16BE" w:rsidRDefault="00411A87" w:rsidP="00411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Żandarmeria Wojskowa Zamość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Okładki archiwizacyjne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Okładka archiwizacyjna pasująca na dokumenty  A-4 w poziomie (wymiary okładki: 32 cm x 22 cm x 1 cm), grubość grzbietu 1 cm, okładki powinny być wykonane z twardej tektury bezkwasowej (pH &gt;7,5) w kolorze szarym; grzbiet oraz narożniki teczki odklejone okleiną lub płótnem introligatorskim w kolorze bordowym. Wewnątrz okładki powinny znajdować się zakładki utrzymujące dokumenty tj. dwa skrzydełka z 4 otworami na przeszycie akt, wzmocnione okleiną lub włóknem introligatorskim w kolorze bordowym takim samym jak grzbiet.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Pr="00CE16BE" w:rsidRDefault="00411A87" w:rsidP="00411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41" w:type="dxa"/>
            <w:vMerge/>
            <w:vAlign w:val="center"/>
          </w:tcPr>
          <w:p w:rsidR="00411A87" w:rsidRPr="00CE16BE" w:rsidRDefault="00411A87" w:rsidP="0041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pionowa pasująca na książkę formatu A-6 o wymiarach: wysokość 14,8 cm, szerokość 10,5 cm, grubość ( grzbiet) 1,3 cm; okładka , zdejmowana,  wykonana z materiału skóropodobnego - czarnego, usztywniona plastikową płytą ABS lub innym twardym a jednocześnie elastycznym materiałem umożliwiającym swobodne wyjmowanie książki z okładki; na przedniej stronie u góry  tłoczony dużymi literami  napis: ,,KSIĄŻKA DOWÓDCY PATROLU", wnętrze wyposażone w kieszeń umożliwiającą stabilne przytrzymanie książki w okładce.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Default="00411A87" w:rsidP="00411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411A87" w:rsidRDefault="00411A87" w:rsidP="00411A87">
            <w:pPr>
              <w:jc w:val="center"/>
              <w:rPr>
                <w:rFonts w:ascii="Arial" w:hAnsi="Arial" w:cs="Arial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19 Brygada Zmechanizowana Lublin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teczka kartonowa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Teczka kartonowa -wymiar po złożeniu; wysokość-305 mm szerokość-215 mm., jednobigowa, Papier o gramaturze od 250 mm do 350 g/m3., Kolor antracyt (kolor wybrany został z wzornika firmy Antalis papiery ozdobne pozycja 16.), Teczka wykonana według wzoru  (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1.6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), tłoczona ze srebrnym nadrukiem.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Default="00411A87" w:rsidP="00411A8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41" w:type="dxa"/>
            <w:vMerge/>
            <w:vAlign w:val="center"/>
          </w:tcPr>
          <w:p w:rsidR="00411A87" w:rsidRDefault="00411A87" w:rsidP="00411A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teczka sztywna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Teczka sztywna -wymiar po złożeniu; wysokość min. 310 mm, szerokość  225 mm., jednobigowa., Teczka sztywna , pokryta materiałem o strukturze płótna., Kolor antracyt (kolor wybrany został z wzornika firmy Antalis, papiery ozdobne pozycja 16. Stardream; bądź odpowiednik innej firmy), Teczka wykonana według wzoru  (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1.6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), tłoczona ze srebrnym nadrukiem, Wewnątrz pasek w dolnej prawej części do wkładania dokumentów, wykonany z materiału o szer. min. 1 cm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Default="00411A87" w:rsidP="00411A8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41" w:type="dxa"/>
            <w:vMerge/>
            <w:vAlign w:val="center"/>
          </w:tcPr>
          <w:p w:rsidR="00411A87" w:rsidRDefault="00411A87" w:rsidP="00411A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Notes w formacie A6, liczba kartek wewnątrz 60, Nadruk wewnątrz według wzóru (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1.7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), Okładka według wzoru  (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1.6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), Gramatura papieru wewnątrz 90g/m3., Gramatura okładki min. 250g/ m3, Gramatura pleców min. 250g/ m3., Kolor okładki antracyt.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411A87" w:rsidTr="009A35D5">
        <w:trPr>
          <w:trHeight w:val="558"/>
        </w:trPr>
        <w:tc>
          <w:tcPr>
            <w:tcW w:w="560" w:type="dxa"/>
            <w:vAlign w:val="center"/>
          </w:tcPr>
          <w:p w:rsidR="00411A87" w:rsidRDefault="00411A87" w:rsidP="00411A8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41" w:type="dxa"/>
            <w:vMerge/>
            <w:vAlign w:val="center"/>
          </w:tcPr>
          <w:p w:rsidR="00411A87" w:rsidRDefault="00411A87" w:rsidP="00411A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br/>
              <w:t>okładka  twarda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Materiał: skóropodobny lub introkal, kolor  :ciemna zieleń, na dokumenty formatu A4 ,pionowa, grubość grzbietu 2 cm ,Napisy: tłoczony w  kolorze srebrnym, Wewnątrz okładki mechanizm skoroszytowy umożliwiający wpięcie kartki., napis o wymiarach 2 cm.   Wypośrodkowany napis, Treść napisu:</w:t>
            </w:r>
          </w:p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LISTA OBECNOŚCI PRACOWNIKÓW RON 19 BRYGAD Y ZMECHANIZOWANEJ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411A87" w:rsidTr="0001081E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411A87" w:rsidRDefault="00411A87" w:rsidP="00411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pr Hrubieszów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Teczka na dyplomy 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Teczka papierowa na dyplomy na dokumenty formatu A4 w kolorze białym z połyskiem, z nazwą JW.. Oznaką rozpoznawczą 2 pr. Oraz danymi teleadresowymi pułku na ostatniej stronie. 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</w:tr>
      <w:tr w:rsidR="00411A87" w:rsidTr="0001081E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Teczka na dyplomy 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Teczka papierowa na dyplomy w formacie A4 w kolorze białym z połyskiem, z nazwą Klubu 2 pułku rozpoznawczego, oraz danymi teleadresowymi Klubu na ostatniej 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411A87" w:rsidTr="0001081E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Teczka na dyplomy 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Teczka twarda na dokumenty w formacie A4 w kolorze zielonym z oznaką rozpoznawczą i nazwą pułku w kolorze złotym  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Pr="00FB3A50" w:rsidRDefault="00411A87" w:rsidP="00411A8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Align w:val="center"/>
          </w:tcPr>
          <w:p w:rsidR="00411A87" w:rsidRDefault="00411A87" w:rsidP="00411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LBOT</w:t>
            </w:r>
          </w:p>
          <w:p w:rsidR="00411A87" w:rsidRDefault="00411A87" w:rsidP="00411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Lublin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teczka z nadrukiem 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Teczka w kolorze grafitowym z nadrukiem w formacie 30,5 x 22,5 cm, na dokument A-4; Rodzaj materiału: introkal; Kolor teczki: grafit; Czcionka napisu: Antiqua; Napis w kolorze popielatym, tłoczony na poszczególnych teczkach: 2 LUBELSKA BRYGADA OBRONY TERYRORIALNEJ (wys. ok. 12mm)  IM. MJR. HIERONIMA DEKUTOWSKIEGO PS. ”ZAPORA” (wys. ok. 8mm), dopasowany do rozmiaru teczki; Orzeł Wojsk Lądowych: wg wzoru, tłoczony na środku – wielkość dobrana symetrycznie do rozmiaru teczki (wys. ok.11cm x szer. ok.7,5); 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Default="00411A87" w:rsidP="00411A8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411A87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WSzW </w:t>
            </w:r>
          </w:p>
          <w:p w:rsidR="00411A87" w:rsidRDefault="00411A87" w:rsidP="00411A87">
            <w:pPr>
              <w:jc w:val="center"/>
              <w:rPr>
                <w:rFonts w:ascii="Arial" w:hAnsi="Arial" w:cs="Arial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w Lublinie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dyplomy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Okładka na dyplomy mieszcząca dokumenty formatu A4 z grubego kartonu satynowego, koloru białego. Na zewnętrznej stronie okładki wizerunek odznaki pamiątkowej WSzW w Lublinie (składowe barw podano w załącznik 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1.12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, oraz czarny nadruk " WOJEWÓDZKI SZTAB WOJSKOWY W LUBLINIE im. Gen. Dyw. Mieczysława Smorawińskiego" - 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411A87" w:rsidTr="0001081E">
        <w:tc>
          <w:tcPr>
            <w:tcW w:w="560" w:type="dxa"/>
            <w:vAlign w:val="center"/>
          </w:tcPr>
          <w:p w:rsidR="00411A87" w:rsidRDefault="00411A87" w:rsidP="00411A8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dyplomy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Okładka twarda mieszcząca dokumenty formaty A4 w okleinie ozdobnej, matowej koloru ciemnozielonego. Na zewnętrznej stronie okładki wizerunek odznaki pamiątkowej WSzW w Lublinie ( składowe barw w 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1.13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) oraz srebrny nadruk " WOJEWÓDZKI SZTAB WOJKSOWY W LUBLINIE im. Gen. dyw. Mieczysława Smorawińskiego" 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411A87" w:rsidTr="0001081E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Align w:val="center"/>
          </w:tcPr>
          <w:p w:rsidR="00411A87" w:rsidRDefault="00411A87" w:rsidP="00411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WSG Lublin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wygrawerowanie Logo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Logo, Wojskowego Sądu Garnizonowego w Lublinie, oraz napis (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1.15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) na wysłanych bordowych teczkach na dyplomy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97676D" w:rsidRDefault="00411A87" w:rsidP="00411A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97676D" w:rsidRDefault="00411A87" w:rsidP="00411A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411A87" w:rsidTr="00CA26F2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411A87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WŻW</w:t>
            </w:r>
          </w:p>
          <w:p w:rsidR="00411A87" w:rsidRDefault="00411A87" w:rsidP="00411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 Lublinie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w twardej oprawie, koloru zielonego, na dokumenty formatu A4 ze złoconym i wypośrodkowanym napisem "Książka meldunków żołnierzy pełniących służbę". Okładka pionowa z grzbietem o grubości 10mm.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11A87" w:rsidTr="0001081E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w twardej oprawie, koloru zielonego, na dokumenty formatu A4 ze złoconym i wypośrodkowanym napisem "Brudnopis". Okładka pionowa z grzbietem o grubości 16mm.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11A87" w:rsidTr="0001081E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w twardej oprawie, koloru zielonego na dokumenty formatu A4 ze złoconym i wypośrodkowanym napisem "Książka wydanych przepustek ".Okładka pozioma z grzbietem o grubości 10mm.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11A87" w:rsidTr="0001081E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w twardej oprawie, koloru zielonego, na dokumenty formatu A4ze złoconym i wypośrodkowanym napisem "Dziennik korespondencji" Okładka pozioma z grzbietem o grubości 10mm.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11A87" w:rsidTr="0001081E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w twardej oprawie, koloru zielonego, na dokumenty formatu A4ze złoconym i wypośrodkowanym napisem "Książka ewidencji kluczy". Okładka pozioma z grzbietem o grubości 10mm.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11A87" w:rsidTr="0001081E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w twardej oprawie, koloru zielonego, na dokumenty formatu A4 ze złoconym i wypośrodkowanym napisem "Książka ewidencji wyjazdów i powrotów pojazdów mechanicznych". Okładka pozioma  z grzbietem o grubości 13mm.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11A87" w:rsidTr="0001081E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w twardej oprawie, koloru zielonego, na dokumenty formatu A4ze złoconym i wypośrodkowanym napisem "Książka ewidencji uzbrojenia sprzętu wojskowego wydawanego z pododdziału". Okładka pozioma z grzbietem o grubości 10mm.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11A87" w:rsidTr="0001081E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w twardej oprawie, koloru zielonego, na dokumenty formatu A4ze złoconym i wypośrodkowanym napisem "Książka ewidencji zdeponowanych przedmiotów". Okładka pozioma z grzbietem o grubości 10mm.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11A87" w:rsidTr="0001081E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Okładka w twardej oprawie, koloru zielonego na dokumenty formatu A4ze złoconym i wypośrodkowanym napisem "Książka materiałów jednorazowego użytku". Okładka pionowa z grzbietem o grubości 13mm.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411A87" w:rsidTr="0001081E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w miękkiej oprawie, tekturowa, na dokumenty formatu A4, pionowa. Kolor biały lub szary Wysokość 30,5 cm; szerokość 40 cm następnie zakładka 3 cm, kolejna zakładka 3 cm i kolejna szerokość 22 cm.   Napisy pierwsza część wyśrodkować aby napisy zajęły 60 % pierwszej strony okładki (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 xml:space="preserve">wzór. 1.14 </w:t>
            </w: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TECZKA AKT NR…………………………..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DOKUMENTACJA KRYMINALNA TECZKA....................................       PK...............................................                                                                                  </w:t>
            </w:r>
          </w:p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NR EWIDEN. ................................                                                                       </w:t>
            </w:r>
          </w:p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TOM ………………………</w:t>
            </w:r>
          </w:p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a poniżej druga część napisów </w:t>
            </w:r>
          </w:p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</w:p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Rozpoczęto dnia............................                                                                                                                                                                                                                   Zakończono dnia...........................                                                                                                                                                              Ilość stron……………………..</w:t>
            </w:r>
          </w:p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411A87" w:rsidTr="00DB20D3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bez nadruku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 xml:space="preserve">Okładka w miękkiej oprawie, tekturowa, na dokumenty formatu A4, pionowa. Kolor biały lub szary Wysokość 30,5 cm; szerokość 40 cm następnie zakładka 3 cm, kolejna zakładka 3 cm i kolejna szerokość 22 cm.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</w:tr>
      <w:tr w:rsidR="00411A87" w:rsidTr="00DB20D3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bez nadruku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pionowa tekturowa, twarda, na dokumenty formatu A4, grzbiet 3 cm. Kolor biały lub szary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411A87" w:rsidTr="00DB20D3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bez nadruku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pionowa tekturowa, twarda, na dokumenty formatu A4, grzbiet 5 cm  Kolor biały lub szary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411A87" w:rsidTr="00DB20D3">
        <w:tc>
          <w:tcPr>
            <w:tcW w:w="560" w:type="dxa"/>
          </w:tcPr>
          <w:p w:rsidR="00411A87" w:rsidRDefault="00411A87" w:rsidP="00411A8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941" w:type="dxa"/>
            <w:vMerge/>
          </w:tcPr>
          <w:p w:rsidR="00411A87" w:rsidRDefault="00411A87" w:rsidP="00411A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bez nadruku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BE7776" w:rsidRDefault="00411A87" w:rsidP="00411A87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BE7776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Okładka pionowa tekturowa, twarda, na dokumenty formatu A4, grzbiet 7 cm. Kolor biały lub szary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411A87" w:rsidTr="00DB20D3">
        <w:tc>
          <w:tcPr>
            <w:tcW w:w="560" w:type="dxa"/>
            <w:vAlign w:val="center"/>
          </w:tcPr>
          <w:p w:rsidR="00411A87" w:rsidRDefault="00411A87" w:rsidP="00411A8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Align w:val="center"/>
          </w:tcPr>
          <w:p w:rsidR="00411A87" w:rsidRDefault="00411A87" w:rsidP="00411A87">
            <w:pPr>
              <w:jc w:val="center"/>
              <w:rPr>
                <w:rFonts w:ascii="Arial" w:hAnsi="Arial" w:cs="Arial"/>
              </w:rPr>
            </w:pPr>
            <w:r w:rsidRPr="009767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Wojskowa Komisja Lekarska Lublin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67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teczka 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rchiwiz</w:t>
            </w:r>
            <w:r w:rsidRPr="009767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BE7776" w:rsidRDefault="00411A87" w:rsidP="00411A87">
            <w:pPr>
              <w:spacing w:after="160" w:line="25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BE7776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Teczka archiwizacyjna na dokumenty formatu A4. Wysokość 30,5 cm; Szerokość 40 cm następnie zakładka 3 cm, kolejna zakładka 3 cm i kolejna szerokość 22 cm   Napis na pierwszej stronie - </w:t>
            </w:r>
            <w:r w:rsidRPr="00BE7776">
              <w:rPr>
                <w:rFonts w:ascii="Arial" w:hAnsi="Arial" w:cs="Arial"/>
                <w:b/>
                <w:i/>
                <w:color w:val="000000"/>
                <w:sz w:val="18"/>
                <w:szCs w:val="22"/>
                <w:lang w:eastAsia="en-US"/>
              </w:rPr>
              <w:t>wzór. 1.16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67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87" w:rsidRPr="0097676D" w:rsidRDefault="00411A87" w:rsidP="00411A87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67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200</w:t>
            </w:r>
          </w:p>
        </w:tc>
      </w:tr>
      <w:bookmarkEnd w:id="0"/>
    </w:tbl>
    <w:p w:rsidR="0097676D" w:rsidRDefault="0097676D"/>
    <w:p w:rsidR="00CE16BE" w:rsidRDefault="00CE16BE"/>
    <w:p w:rsidR="00F02660" w:rsidRDefault="00F02660"/>
    <w:p w:rsidR="00AE77B9" w:rsidRDefault="00AE77B9"/>
    <w:p w:rsidR="0097676D" w:rsidRPr="0097676D" w:rsidRDefault="0097676D" w:rsidP="0097676D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97676D" w:rsidRPr="00B7342A" w:rsidRDefault="0097676D" w:rsidP="00BB38A1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p w:rsidR="002C21B8" w:rsidRDefault="002C21B8" w:rsidP="002C21B8">
      <w:pPr>
        <w:spacing w:line="254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  <w:t>Patrycja Miszczuk</w:t>
      </w:r>
    </w:p>
    <w:p w:rsidR="002C21B8" w:rsidRPr="002C21B8" w:rsidRDefault="002C21B8" w:rsidP="002C21B8">
      <w:pPr>
        <w:spacing w:line="254" w:lineRule="auto"/>
        <w:ind w:left="7788" w:firstLine="70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>
        <w:rPr>
          <w:rFonts w:ascii="Arial" w:eastAsiaTheme="minorHAnsi" w:hAnsi="Arial" w:cs="Arial"/>
          <w:sz w:val="22"/>
          <w:szCs w:val="22"/>
          <w:lang w:eastAsia="en-US"/>
        </w:rPr>
        <w:t>(data i podpis osoby sporządzającej opis)</w:t>
      </w:r>
    </w:p>
    <w:p w:rsidR="0097676D" w:rsidRPr="00B7342A" w:rsidRDefault="0097676D" w:rsidP="00BB38A1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p w:rsidR="0097676D" w:rsidRPr="00B7342A" w:rsidRDefault="0097676D" w:rsidP="00BB38A1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p w:rsidR="00BB38A1" w:rsidRPr="00B7342A" w:rsidRDefault="00BB38A1" w:rsidP="00BB38A1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sectPr w:rsidR="00BB38A1" w:rsidRPr="00B7342A" w:rsidSect="0097676D">
      <w:footerReference w:type="default" r:id="rId9"/>
      <w:pgSz w:w="16838" w:h="11906" w:orient="landscape" w:code="9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4F" w:rsidRDefault="00511F4F" w:rsidP="00E26697">
      <w:r>
        <w:separator/>
      </w:r>
    </w:p>
  </w:endnote>
  <w:endnote w:type="continuationSeparator" w:id="0">
    <w:p w:rsidR="00511F4F" w:rsidRDefault="00511F4F" w:rsidP="00E2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C1" w:rsidRDefault="00EA47C1">
    <w:pPr>
      <w:pStyle w:val="Stopka"/>
      <w:jc w:val="right"/>
    </w:pPr>
  </w:p>
  <w:p w:rsidR="00EA47C1" w:rsidRDefault="00EA4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4F" w:rsidRDefault="00511F4F" w:rsidP="00E26697">
      <w:r>
        <w:separator/>
      </w:r>
    </w:p>
  </w:footnote>
  <w:footnote w:type="continuationSeparator" w:id="0">
    <w:p w:rsidR="00511F4F" w:rsidRDefault="00511F4F" w:rsidP="00E2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0C0"/>
    <w:multiLevelType w:val="hybridMultilevel"/>
    <w:tmpl w:val="71C64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A4D"/>
    <w:multiLevelType w:val="hybridMultilevel"/>
    <w:tmpl w:val="B15CB3B6"/>
    <w:lvl w:ilvl="0" w:tplc="CF4C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6724"/>
    <w:multiLevelType w:val="hybridMultilevel"/>
    <w:tmpl w:val="02DAB432"/>
    <w:lvl w:ilvl="0" w:tplc="73C2677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41D85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56C38"/>
    <w:multiLevelType w:val="hybridMultilevel"/>
    <w:tmpl w:val="287432A8"/>
    <w:lvl w:ilvl="0" w:tplc="8AE86A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1BF3"/>
    <w:multiLevelType w:val="hybridMultilevel"/>
    <w:tmpl w:val="F724AC2C"/>
    <w:lvl w:ilvl="0" w:tplc="41D85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A7177"/>
    <w:multiLevelType w:val="hybridMultilevel"/>
    <w:tmpl w:val="A370A064"/>
    <w:lvl w:ilvl="0" w:tplc="983EF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>
      <w:start w:val="1"/>
      <w:numFmt w:val="lowerRoman"/>
      <w:lvlText w:val="%3."/>
      <w:lvlJc w:val="right"/>
      <w:pPr>
        <w:ind w:left="2956" w:hanging="180"/>
      </w:pPr>
    </w:lvl>
    <w:lvl w:ilvl="3" w:tplc="0415000F">
      <w:start w:val="1"/>
      <w:numFmt w:val="decimal"/>
      <w:lvlText w:val="%4."/>
      <w:lvlJc w:val="left"/>
      <w:pPr>
        <w:ind w:left="3676" w:hanging="360"/>
      </w:pPr>
    </w:lvl>
    <w:lvl w:ilvl="4" w:tplc="04150019">
      <w:start w:val="1"/>
      <w:numFmt w:val="lowerLetter"/>
      <w:lvlText w:val="%5."/>
      <w:lvlJc w:val="left"/>
      <w:pPr>
        <w:ind w:left="4396" w:hanging="360"/>
      </w:pPr>
    </w:lvl>
    <w:lvl w:ilvl="5" w:tplc="0415001B">
      <w:start w:val="1"/>
      <w:numFmt w:val="lowerRoman"/>
      <w:lvlText w:val="%6."/>
      <w:lvlJc w:val="right"/>
      <w:pPr>
        <w:ind w:left="5116" w:hanging="180"/>
      </w:pPr>
    </w:lvl>
    <w:lvl w:ilvl="6" w:tplc="0415000F">
      <w:start w:val="1"/>
      <w:numFmt w:val="decimal"/>
      <w:lvlText w:val="%7."/>
      <w:lvlJc w:val="left"/>
      <w:pPr>
        <w:ind w:left="5836" w:hanging="360"/>
      </w:pPr>
    </w:lvl>
    <w:lvl w:ilvl="7" w:tplc="04150019">
      <w:start w:val="1"/>
      <w:numFmt w:val="lowerLetter"/>
      <w:lvlText w:val="%8."/>
      <w:lvlJc w:val="left"/>
      <w:pPr>
        <w:ind w:left="6556" w:hanging="360"/>
      </w:pPr>
    </w:lvl>
    <w:lvl w:ilvl="8" w:tplc="0415001B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33074572"/>
    <w:multiLevelType w:val="hybridMultilevel"/>
    <w:tmpl w:val="0E540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D4D7F"/>
    <w:multiLevelType w:val="hybridMultilevel"/>
    <w:tmpl w:val="B15CB3B6"/>
    <w:lvl w:ilvl="0" w:tplc="CF4C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7CF6"/>
    <w:multiLevelType w:val="hybridMultilevel"/>
    <w:tmpl w:val="18BE9A70"/>
    <w:lvl w:ilvl="0" w:tplc="2A4AAA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5769E2"/>
    <w:multiLevelType w:val="hybridMultilevel"/>
    <w:tmpl w:val="F7FC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9037B"/>
    <w:multiLevelType w:val="hybridMultilevel"/>
    <w:tmpl w:val="5518F8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A1"/>
    <w:rsid w:val="0001081E"/>
    <w:rsid w:val="00062D5C"/>
    <w:rsid w:val="00101699"/>
    <w:rsid w:val="00112A08"/>
    <w:rsid w:val="00152EFF"/>
    <w:rsid w:val="0017646F"/>
    <w:rsid w:val="002679B7"/>
    <w:rsid w:val="002C21B8"/>
    <w:rsid w:val="002F3426"/>
    <w:rsid w:val="00310247"/>
    <w:rsid w:val="00331EC4"/>
    <w:rsid w:val="00355D01"/>
    <w:rsid w:val="003B69C1"/>
    <w:rsid w:val="00411A87"/>
    <w:rsid w:val="004B335F"/>
    <w:rsid w:val="004F66E3"/>
    <w:rsid w:val="00511F4F"/>
    <w:rsid w:val="005A2211"/>
    <w:rsid w:val="00605B46"/>
    <w:rsid w:val="00741CBF"/>
    <w:rsid w:val="007905DF"/>
    <w:rsid w:val="0080355C"/>
    <w:rsid w:val="008140F5"/>
    <w:rsid w:val="00831443"/>
    <w:rsid w:val="008D32A1"/>
    <w:rsid w:val="00946FC8"/>
    <w:rsid w:val="0097676D"/>
    <w:rsid w:val="009A35D5"/>
    <w:rsid w:val="009B3F86"/>
    <w:rsid w:val="009E32F3"/>
    <w:rsid w:val="00A415DA"/>
    <w:rsid w:val="00AA5C24"/>
    <w:rsid w:val="00AE77B9"/>
    <w:rsid w:val="00B7342A"/>
    <w:rsid w:val="00B82BCC"/>
    <w:rsid w:val="00BB38A1"/>
    <w:rsid w:val="00BC37F4"/>
    <w:rsid w:val="00BD17F0"/>
    <w:rsid w:val="00BD7B6D"/>
    <w:rsid w:val="00BE7776"/>
    <w:rsid w:val="00CA26F2"/>
    <w:rsid w:val="00CE16BE"/>
    <w:rsid w:val="00DB20D3"/>
    <w:rsid w:val="00E06575"/>
    <w:rsid w:val="00E06768"/>
    <w:rsid w:val="00E26697"/>
    <w:rsid w:val="00EA47C1"/>
    <w:rsid w:val="00EE6A12"/>
    <w:rsid w:val="00F02660"/>
    <w:rsid w:val="00F67FE6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480EEB8-2429-47FB-8035-DC080895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69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697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E26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E2669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26697"/>
    <w:rPr>
      <w:vertAlign w:val="superscript"/>
    </w:rPr>
  </w:style>
  <w:style w:type="table" w:styleId="Tabela-Siatka">
    <w:name w:val="Table Grid"/>
    <w:basedOn w:val="Standardowy"/>
    <w:uiPriority w:val="39"/>
    <w:rsid w:val="00E266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46FC8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FC95-3884-4EA9-9E90-B1B6AE2735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BC396F9-8E76-4307-9ED3-F51C7A8F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1796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Miszczuk Patrycja</cp:lastModifiedBy>
  <cp:revision>11</cp:revision>
  <cp:lastPrinted>2021-04-13T12:47:00Z</cp:lastPrinted>
  <dcterms:created xsi:type="dcterms:W3CDTF">2021-03-18T09:38:00Z</dcterms:created>
  <dcterms:modified xsi:type="dcterms:W3CDTF">2021-04-13T12:49:00Z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991376ff-2fdd-440d-91e9-552f687b08cb</vt:lpwstr>
  </property>
  <property fmtid="{D5CDD505-2E9C-101B-9397-08002B2CF9AE}" pid="3" name="bjSaver">
    <vt:lpwstr>XZhVi3heGdAbfDjMr+PIqxspT1XkCr1u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