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B9" w:rsidRPr="00A0163F" w:rsidRDefault="00FF10B9" w:rsidP="00A0163F">
      <w:pPr>
        <w:rPr>
          <w:rFonts w:asciiTheme="minorHAnsi" w:hAnsiTheme="minorHAnsi" w:cstheme="minorHAnsi"/>
          <w:b/>
          <w:sz w:val="22"/>
        </w:rPr>
      </w:pPr>
    </w:p>
    <w:p w:rsidR="00A0163F" w:rsidRDefault="00A0163F" w:rsidP="00A0163F">
      <w:pPr>
        <w:rPr>
          <w:rFonts w:asciiTheme="minorHAnsi" w:hAnsiTheme="minorHAnsi" w:cstheme="minorHAnsi"/>
        </w:rPr>
      </w:pPr>
    </w:p>
    <w:p w:rsidR="00A0163F" w:rsidRDefault="00A0163F" w:rsidP="00A0163F">
      <w:pPr>
        <w:rPr>
          <w:rFonts w:asciiTheme="minorHAnsi" w:hAnsiTheme="minorHAnsi" w:cstheme="minorHAnsi"/>
        </w:rPr>
      </w:pPr>
    </w:p>
    <w:p w:rsidR="00A0163F" w:rsidRDefault="00A0163F" w:rsidP="00A0163F">
      <w:pPr>
        <w:rPr>
          <w:rFonts w:asciiTheme="minorHAnsi" w:hAnsiTheme="minorHAnsi" w:cstheme="minorHAnsi"/>
        </w:rPr>
      </w:pPr>
    </w:p>
    <w:p w:rsidR="00A0163F" w:rsidRPr="00A0163F" w:rsidRDefault="00A0163F" w:rsidP="00A0163F"/>
    <w:p w:rsidR="00FF10B9" w:rsidRPr="00B716FA" w:rsidRDefault="00FF10B9" w:rsidP="00A0163F">
      <w:pPr>
        <w:jc w:val="center"/>
        <w:rPr>
          <w:rFonts w:asciiTheme="minorHAnsi" w:hAnsiTheme="minorHAnsi" w:cstheme="minorHAnsi"/>
          <w:b/>
          <w:bCs/>
          <w:spacing w:val="40"/>
          <w:sz w:val="48"/>
          <w:szCs w:val="48"/>
        </w:rPr>
      </w:pPr>
      <w:r w:rsidRPr="00B716FA">
        <w:rPr>
          <w:rFonts w:asciiTheme="minorHAnsi" w:hAnsiTheme="minorHAnsi" w:cstheme="minorHAnsi"/>
          <w:b/>
          <w:bCs/>
          <w:spacing w:val="40"/>
          <w:sz w:val="48"/>
          <w:szCs w:val="48"/>
        </w:rPr>
        <w:t>SPECYFIKACJA</w:t>
      </w:r>
    </w:p>
    <w:p w:rsidR="00FF10B9" w:rsidRPr="00B716FA" w:rsidRDefault="00FF10B9" w:rsidP="00A0163F">
      <w:pPr>
        <w:jc w:val="center"/>
        <w:rPr>
          <w:rFonts w:asciiTheme="minorHAnsi" w:hAnsiTheme="minorHAnsi" w:cstheme="minorHAnsi"/>
          <w:b/>
          <w:bCs/>
          <w:spacing w:val="40"/>
          <w:sz w:val="48"/>
          <w:szCs w:val="48"/>
        </w:rPr>
      </w:pPr>
      <w:r w:rsidRPr="00B716FA">
        <w:rPr>
          <w:rFonts w:asciiTheme="minorHAnsi" w:hAnsiTheme="minorHAnsi" w:cstheme="minorHAnsi"/>
          <w:b/>
          <w:bCs/>
          <w:spacing w:val="40"/>
          <w:sz w:val="48"/>
          <w:szCs w:val="48"/>
        </w:rPr>
        <w:t>WARUNKÓW ZAMÓWIENIA</w:t>
      </w:r>
    </w:p>
    <w:p w:rsidR="004729D1" w:rsidRPr="00A0163F" w:rsidRDefault="004729D1" w:rsidP="00B90530">
      <w:pPr>
        <w:jc w:val="center"/>
        <w:rPr>
          <w:rFonts w:asciiTheme="minorHAnsi" w:hAnsiTheme="minorHAnsi" w:cstheme="minorHAnsi"/>
          <w:b/>
          <w:sz w:val="32"/>
        </w:rPr>
      </w:pPr>
    </w:p>
    <w:p w:rsidR="00FF10B9" w:rsidRPr="00B716FA" w:rsidRDefault="00F05AA0" w:rsidP="00B716FA">
      <w:pPr>
        <w:pStyle w:val="Tekstpodstawowy2"/>
        <w:jc w:val="both"/>
        <w:rPr>
          <w:rFonts w:asciiTheme="minorHAnsi" w:hAnsiTheme="minorHAnsi" w:cstheme="minorHAnsi"/>
          <w:b w:val="0"/>
          <w:bCs/>
          <w:sz w:val="24"/>
          <w:szCs w:val="24"/>
        </w:rPr>
      </w:pPr>
      <w:r w:rsidRPr="00B716FA">
        <w:rPr>
          <w:rFonts w:asciiTheme="minorHAnsi" w:hAnsiTheme="minorHAnsi" w:cstheme="minorHAnsi"/>
          <w:b w:val="0"/>
          <w:bCs/>
          <w:sz w:val="24"/>
          <w:szCs w:val="24"/>
        </w:rPr>
        <w:t xml:space="preserve">w postępowaniu o udzielenie zamówienia publicznego w trybie </w:t>
      </w:r>
      <w:r w:rsidR="00A0163F" w:rsidRPr="00B716FA">
        <w:rPr>
          <w:rFonts w:asciiTheme="minorHAnsi" w:hAnsiTheme="minorHAnsi" w:cstheme="minorHAnsi"/>
          <w:b w:val="0"/>
          <w:bCs/>
          <w:sz w:val="24"/>
          <w:szCs w:val="24"/>
        </w:rPr>
        <w:t xml:space="preserve">podstawowym </w:t>
      </w:r>
      <w:r w:rsidR="00CD432D">
        <w:rPr>
          <w:rFonts w:asciiTheme="minorHAnsi" w:hAnsiTheme="minorHAnsi" w:cstheme="minorHAnsi"/>
          <w:b w:val="0"/>
          <w:bCs/>
          <w:sz w:val="24"/>
          <w:szCs w:val="24"/>
        </w:rPr>
        <w:t xml:space="preserve">bez negocjacji </w:t>
      </w:r>
      <w:r w:rsidRPr="00B716FA">
        <w:rPr>
          <w:rFonts w:asciiTheme="minorHAnsi" w:hAnsiTheme="minorHAnsi" w:cstheme="minorHAnsi"/>
          <w:b w:val="0"/>
          <w:bCs/>
          <w:sz w:val="24"/>
          <w:szCs w:val="24"/>
        </w:rPr>
        <w:t>o</w:t>
      </w:r>
      <w:r w:rsidR="00A0163F" w:rsidRPr="00B716FA">
        <w:rPr>
          <w:rFonts w:asciiTheme="minorHAnsi" w:hAnsiTheme="minorHAnsi" w:cstheme="minorHAnsi"/>
          <w:b w:val="0"/>
          <w:bCs/>
          <w:sz w:val="24"/>
          <w:szCs w:val="24"/>
        </w:rPr>
        <w:t> </w:t>
      </w:r>
      <w:r w:rsidRPr="00B716FA">
        <w:rPr>
          <w:rFonts w:asciiTheme="minorHAnsi" w:hAnsiTheme="minorHAnsi" w:cstheme="minorHAnsi"/>
          <w:b w:val="0"/>
          <w:bCs/>
          <w:sz w:val="24"/>
          <w:szCs w:val="24"/>
        </w:rPr>
        <w:t xml:space="preserve">wartości zamówienia </w:t>
      </w:r>
      <w:r w:rsidR="00A0163F" w:rsidRPr="00B716FA">
        <w:rPr>
          <w:rFonts w:asciiTheme="minorHAnsi" w:hAnsiTheme="minorHAnsi" w:cstheme="minorHAnsi"/>
          <w:b w:val="0"/>
          <w:bCs/>
          <w:sz w:val="24"/>
          <w:szCs w:val="24"/>
        </w:rPr>
        <w:t>mniejszej niż</w:t>
      </w:r>
      <w:r w:rsidR="00D81B20" w:rsidRPr="00B716FA">
        <w:rPr>
          <w:rFonts w:asciiTheme="minorHAnsi" w:hAnsiTheme="minorHAnsi" w:cstheme="minorHAnsi"/>
          <w:b w:val="0"/>
          <w:bCs/>
          <w:sz w:val="24"/>
          <w:szCs w:val="24"/>
        </w:rPr>
        <w:t xml:space="preserve"> kwoty określone w </w:t>
      </w:r>
      <w:r w:rsidR="00A66843" w:rsidRPr="00B716FA">
        <w:rPr>
          <w:rFonts w:asciiTheme="minorHAnsi" w:hAnsiTheme="minorHAnsi" w:cstheme="minorHAnsi"/>
          <w:b w:val="0"/>
          <w:bCs/>
          <w:sz w:val="24"/>
          <w:szCs w:val="24"/>
        </w:rPr>
        <w:t>obwieszczeniu</w:t>
      </w:r>
      <w:r w:rsidR="00D81B20" w:rsidRPr="00B716FA">
        <w:rPr>
          <w:rFonts w:asciiTheme="minorHAnsi" w:hAnsiTheme="minorHAnsi" w:cstheme="minorHAnsi"/>
          <w:b w:val="0"/>
          <w:bCs/>
          <w:sz w:val="24"/>
          <w:szCs w:val="24"/>
        </w:rPr>
        <w:t xml:space="preserve"> </w:t>
      </w:r>
      <w:r w:rsidR="00CC1DC5" w:rsidRPr="00B716FA">
        <w:rPr>
          <w:rFonts w:asciiTheme="minorHAnsi" w:hAnsiTheme="minorHAnsi" w:cstheme="minorHAnsi"/>
          <w:b w:val="0"/>
          <w:bCs/>
          <w:sz w:val="24"/>
          <w:szCs w:val="24"/>
        </w:rPr>
        <w:t xml:space="preserve">Prezesa Urzędu Zamówień Publicznych, </w:t>
      </w:r>
      <w:r w:rsidR="00ED22CE" w:rsidRPr="00B716FA">
        <w:rPr>
          <w:rFonts w:asciiTheme="minorHAnsi" w:hAnsiTheme="minorHAnsi" w:cstheme="minorHAnsi"/>
          <w:b w:val="0"/>
          <w:bCs/>
          <w:sz w:val="24"/>
          <w:szCs w:val="24"/>
        </w:rPr>
        <w:t>ogłoszonym na podstawie</w:t>
      </w:r>
      <w:r w:rsidR="00D81B20" w:rsidRPr="00B716FA">
        <w:rPr>
          <w:rFonts w:asciiTheme="minorHAnsi" w:hAnsiTheme="minorHAnsi" w:cstheme="minorHAnsi"/>
          <w:b w:val="0"/>
          <w:bCs/>
          <w:sz w:val="24"/>
          <w:szCs w:val="24"/>
        </w:rPr>
        <w:t xml:space="preserve"> art. </w:t>
      </w:r>
      <w:r w:rsidR="00ED22CE" w:rsidRPr="00B716FA">
        <w:rPr>
          <w:rFonts w:asciiTheme="minorHAnsi" w:hAnsiTheme="minorHAnsi" w:cstheme="minorHAnsi"/>
          <w:b w:val="0"/>
          <w:bCs/>
          <w:sz w:val="24"/>
          <w:szCs w:val="24"/>
        </w:rPr>
        <w:t>3</w:t>
      </w:r>
      <w:r w:rsidR="00D81B20" w:rsidRPr="00B716FA">
        <w:rPr>
          <w:rFonts w:asciiTheme="minorHAnsi" w:hAnsiTheme="minorHAnsi" w:cstheme="minorHAnsi"/>
          <w:b w:val="0"/>
          <w:bCs/>
          <w:sz w:val="24"/>
          <w:szCs w:val="24"/>
        </w:rPr>
        <w:t xml:space="preserve"> ust. </w:t>
      </w:r>
      <w:r w:rsidR="00A66843" w:rsidRPr="00B716FA">
        <w:rPr>
          <w:rFonts w:asciiTheme="minorHAnsi" w:hAnsiTheme="minorHAnsi" w:cstheme="minorHAnsi"/>
          <w:b w:val="0"/>
          <w:bCs/>
          <w:sz w:val="24"/>
          <w:szCs w:val="24"/>
        </w:rPr>
        <w:t>3</w:t>
      </w:r>
      <w:r w:rsidR="00D81B20" w:rsidRPr="00B716FA">
        <w:rPr>
          <w:rFonts w:asciiTheme="minorHAnsi" w:hAnsiTheme="minorHAnsi" w:cstheme="minorHAnsi"/>
          <w:b w:val="0"/>
          <w:bCs/>
          <w:sz w:val="24"/>
          <w:szCs w:val="24"/>
        </w:rPr>
        <w:t xml:space="preserve"> </w:t>
      </w:r>
      <w:r w:rsidR="00A66843" w:rsidRPr="00B716FA">
        <w:rPr>
          <w:rFonts w:asciiTheme="minorHAnsi" w:hAnsiTheme="minorHAnsi" w:cstheme="minorHAnsi"/>
          <w:b w:val="0"/>
          <w:bCs/>
          <w:sz w:val="24"/>
          <w:szCs w:val="24"/>
        </w:rPr>
        <w:t>u</w:t>
      </w:r>
      <w:r w:rsidR="00D81B20" w:rsidRPr="00B716FA">
        <w:rPr>
          <w:rFonts w:asciiTheme="minorHAnsi" w:hAnsiTheme="minorHAnsi" w:cstheme="minorHAnsi"/>
          <w:b w:val="0"/>
          <w:bCs/>
          <w:sz w:val="24"/>
          <w:szCs w:val="24"/>
        </w:rPr>
        <w:t xml:space="preserve">stawy </w:t>
      </w:r>
      <w:r w:rsidR="00A66843" w:rsidRPr="00B716FA">
        <w:rPr>
          <w:rFonts w:asciiTheme="minorHAnsi" w:hAnsiTheme="minorHAnsi" w:cstheme="minorHAnsi"/>
          <w:b w:val="0"/>
          <w:bCs/>
          <w:sz w:val="24"/>
          <w:szCs w:val="24"/>
        </w:rPr>
        <w:t>z dnia 11 września 2019 r. Prawo zamówień publicznych (</w:t>
      </w:r>
      <w:proofErr w:type="spellStart"/>
      <w:r w:rsidR="00912E25">
        <w:rPr>
          <w:rFonts w:asciiTheme="minorHAnsi" w:hAnsiTheme="minorHAnsi" w:cstheme="minorHAnsi"/>
          <w:b w:val="0"/>
          <w:bCs/>
          <w:sz w:val="24"/>
          <w:szCs w:val="24"/>
        </w:rPr>
        <w:t>t.j</w:t>
      </w:r>
      <w:proofErr w:type="spellEnd"/>
      <w:r w:rsidR="00912E25">
        <w:rPr>
          <w:rFonts w:asciiTheme="minorHAnsi" w:hAnsiTheme="minorHAnsi" w:cstheme="minorHAnsi"/>
          <w:b w:val="0"/>
          <w:bCs/>
          <w:sz w:val="24"/>
          <w:szCs w:val="24"/>
        </w:rPr>
        <w:t xml:space="preserve">. </w:t>
      </w:r>
      <w:r w:rsidR="00A66843" w:rsidRPr="00B716FA">
        <w:rPr>
          <w:rFonts w:asciiTheme="minorHAnsi" w:hAnsiTheme="minorHAnsi" w:cstheme="minorHAnsi"/>
          <w:b w:val="0"/>
          <w:bCs/>
          <w:sz w:val="24"/>
          <w:szCs w:val="24"/>
        </w:rPr>
        <w:t>Dz. U. 20</w:t>
      </w:r>
      <w:r w:rsidR="00A942F7" w:rsidRPr="00B716FA">
        <w:rPr>
          <w:rFonts w:asciiTheme="minorHAnsi" w:hAnsiTheme="minorHAnsi" w:cstheme="minorHAnsi"/>
          <w:b w:val="0"/>
          <w:bCs/>
          <w:sz w:val="24"/>
          <w:szCs w:val="24"/>
        </w:rPr>
        <w:t>2</w:t>
      </w:r>
      <w:r w:rsidR="00E96022">
        <w:rPr>
          <w:rFonts w:asciiTheme="minorHAnsi" w:hAnsiTheme="minorHAnsi" w:cstheme="minorHAnsi"/>
          <w:b w:val="0"/>
          <w:bCs/>
          <w:sz w:val="24"/>
          <w:szCs w:val="24"/>
        </w:rPr>
        <w:t>2</w:t>
      </w:r>
      <w:r w:rsidR="00A66843" w:rsidRPr="00B716FA">
        <w:rPr>
          <w:rFonts w:asciiTheme="minorHAnsi" w:hAnsiTheme="minorHAnsi" w:cstheme="minorHAnsi"/>
          <w:b w:val="0"/>
          <w:bCs/>
          <w:sz w:val="24"/>
          <w:szCs w:val="24"/>
        </w:rPr>
        <w:t xml:space="preserve"> r. poz. </w:t>
      </w:r>
      <w:r w:rsidR="00A942F7" w:rsidRPr="00B716FA">
        <w:rPr>
          <w:rFonts w:asciiTheme="minorHAnsi" w:hAnsiTheme="minorHAnsi" w:cstheme="minorHAnsi"/>
          <w:b w:val="0"/>
          <w:bCs/>
          <w:sz w:val="24"/>
          <w:szCs w:val="24"/>
        </w:rPr>
        <w:t>1</w:t>
      </w:r>
      <w:r w:rsidR="00E96022">
        <w:rPr>
          <w:rFonts w:asciiTheme="minorHAnsi" w:hAnsiTheme="minorHAnsi" w:cstheme="minorHAnsi"/>
          <w:b w:val="0"/>
          <w:bCs/>
          <w:sz w:val="24"/>
          <w:szCs w:val="24"/>
        </w:rPr>
        <w:t>710</w:t>
      </w:r>
      <w:r w:rsidR="00A66843" w:rsidRPr="00B716FA">
        <w:rPr>
          <w:rFonts w:asciiTheme="minorHAnsi" w:hAnsiTheme="minorHAnsi" w:cstheme="minorHAnsi"/>
          <w:b w:val="0"/>
          <w:bCs/>
          <w:sz w:val="24"/>
          <w:szCs w:val="24"/>
        </w:rPr>
        <w:t xml:space="preserve"> ze zm.)</w:t>
      </w:r>
      <w:r w:rsidR="00CC1AED">
        <w:rPr>
          <w:rFonts w:asciiTheme="minorHAnsi" w:hAnsiTheme="minorHAnsi" w:cstheme="minorHAnsi"/>
          <w:b w:val="0"/>
          <w:bCs/>
          <w:sz w:val="24"/>
          <w:szCs w:val="24"/>
        </w:rPr>
        <w:t>,</w:t>
      </w:r>
      <w:r w:rsidR="00B716FA" w:rsidRPr="00B716FA">
        <w:rPr>
          <w:rFonts w:asciiTheme="minorHAnsi" w:hAnsiTheme="minorHAnsi" w:cstheme="minorHAnsi"/>
          <w:b w:val="0"/>
          <w:bCs/>
          <w:sz w:val="24"/>
          <w:szCs w:val="24"/>
        </w:rPr>
        <w:t xml:space="preserve"> </w:t>
      </w:r>
      <w:r w:rsidR="004729D1" w:rsidRPr="00B716FA">
        <w:rPr>
          <w:rFonts w:asciiTheme="minorHAnsi" w:hAnsiTheme="minorHAnsi" w:cstheme="minorHAnsi"/>
          <w:b w:val="0"/>
          <w:bCs/>
          <w:sz w:val="24"/>
          <w:szCs w:val="24"/>
        </w:rPr>
        <w:t>pod nazwą</w:t>
      </w:r>
      <w:r w:rsidR="00525FE2">
        <w:rPr>
          <w:rFonts w:asciiTheme="minorHAnsi" w:hAnsiTheme="minorHAnsi" w:cstheme="minorHAnsi"/>
          <w:b w:val="0"/>
          <w:bCs/>
          <w:sz w:val="24"/>
          <w:szCs w:val="24"/>
        </w:rPr>
        <w:t>:</w:t>
      </w:r>
    </w:p>
    <w:p w:rsidR="00A0163F" w:rsidRPr="00A0163F" w:rsidRDefault="00A0163F" w:rsidP="00B90530">
      <w:pPr>
        <w:jc w:val="center"/>
        <w:rPr>
          <w:rFonts w:asciiTheme="minorHAnsi" w:hAnsiTheme="minorHAnsi" w:cstheme="minorHAnsi"/>
          <w:b/>
        </w:rPr>
      </w:pPr>
    </w:p>
    <w:p w:rsidR="004729D1" w:rsidRPr="00B716FA" w:rsidRDefault="00525FE2" w:rsidP="00A0163F">
      <w:pPr>
        <w:jc w:val="center"/>
        <w:rPr>
          <w:rFonts w:asciiTheme="minorHAnsi" w:hAnsiTheme="minorHAnsi" w:cstheme="minorHAnsi"/>
          <w:b/>
          <w:iCs/>
          <w:sz w:val="36"/>
          <w:szCs w:val="36"/>
        </w:rPr>
      </w:pPr>
      <w:bookmarkStart w:id="0" w:name="_Hlk80610203"/>
      <w:r>
        <w:rPr>
          <w:rFonts w:asciiTheme="minorHAnsi" w:hAnsiTheme="minorHAnsi" w:cstheme="minorHAnsi"/>
          <w:b/>
          <w:iCs/>
          <w:sz w:val="36"/>
          <w:szCs w:val="36"/>
        </w:rPr>
        <w:t>„</w:t>
      </w:r>
      <w:r w:rsidR="00CD33A7" w:rsidRPr="00B716FA">
        <w:rPr>
          <w:rFonts w:asciiTheme="minorHAnsi" w:hAnsiTheme="minorHAnsi" w:cstheme="minorHAnsi"/>
          <w:b/>
          <w:iCs/>
          <w:sz w:val="36"/>
          <w:szCs w:val="36"/>
        </w:rPr>
        <w:t>Dostawa</w:t>
      </w:r>
      <w:r w:rsidR="00A0163F" w:rsidRPr="00B716FA">
        <w:rPr>
          <w:rFonts w:asciiTheme="minorHAnsi" w:hAnsiTheme="minorHAnsi" w:cstheme="minorHAnsi"/>
          <w:b/>
          <w:iCs/>
          <w:sz w:val="36"/>
          <w:szCs w:val="36"/>
        </w:rPr>
        <w:t xml:space="preserve"> </w:t>
      </w:r>
      <w:r w:rsidR="00E75152">
        <w:rPr>
          <w:rFonts w:asciiTheme="minorHAnsi" w:hAnsiTheme="minorHAnsi" w:cstheme="minorHAnsi"/>
          <w:b/>
          <w:iCs/>
          <w:sz w:val="36"/>
          <w:szCs w:val="36"/>
        </w:rPr>
        <w:t xml:space="preserve">systemów oraz </w:t>
      </w:r>
      <w:r w:rsidR="003F36A7" w:rsidRPr="00B716FA">
        <w:rPr>
          <w:rFonts w:asciiTheme="minorHAnsi" w:hAnsiTheme="minorHAnsi" w:cstheme="minorHAnsi"/>
          <w:b/>
          <w:iCs/>
          <w:sz w:val="36"/>
          <w:szCs w:val="36"/>
        </w:rPr>
        <w:t>sprzętu</w:t>
      </w:r>
      <w:r w:rsidR="00BC7DE8" w:rsidRPr="00B716FA">
        <w:rPr>
          <w:rFonts w:asciiTheme="minorHAnsi" w:hAnsiTheme="minorHAnsi" w:cstheme="minorHAnsi"/>
          <w:b/>
          <w:iCs/>
          <w:sz w:val="36"/>
          <w:szCs w:val="36"/>
        </w:rPr>
        <w:t xml:space="preserve"> informatycznego</w:t>
      </w:r>
      <w:bookmarkEnd w:id="0"/>
      <w:r>
        <w:rPr>
          <w:rFonts w:asciiTheme="minorHAnsi" w:hAnsiTheme="minorHAnsi" w:cstheme="minorHAnsi"/>
          <w:b/>
          <w:iCs/>
          <w:sz w:val="36"/>
          <w:szCs w:val="36"/>
        </w:rPr>
        <w:t>”</w:t>
      </w:r>
      <w:r w:rsidR="008D5A09">
        <w:rPr>
          <w:rFonts w:asciiTheme="minorHAnsi" w:hAnsiTheme="minorHAnsi" w:cstheme="minorHAnsi"/>
          <w:b/>
          <w:iCs/>
          <w:sz w:val="36"/>
          <w:szCs w:val="36"/>
        </w:rPr>
        <w:t xml:space="preserve"> – </w:t>
      </w:r>
      <w:r w:rsidR="008D5A09">
        <w:rPr>
          <w:rFonts w:asciiTheme="minorHAnsi" w:hAnsiTheme="minorHAnsi" w:cstheme="minorHAnsi"/>
          <w:b/>
          <w:iCs/>
          <w:sz w:val="36"/>
          <w:szCs w:val="36"/>
        </w:rPr>
        <w:br/>
        <w:t>II postępowanie</w:t>
      </w:r>
    </w:p>
    <w:p w:rsidR="00FE5787" w:rsidRDefault="00FE5787" w:rsidP="00A0163F">
      <w:pPr>
        <w:jc w:val="center"/>
        <w:rPr>
          <w:rFonts w:asciiTheme="minorHAnsi" w:hAnsiTheme="minorHAnsi" w:cstheme="minorHAnsi"/>
          <w:bCs/>
          <w:iCs/>
        </w:rPr>
      </w:pPr>
    </w:p>
    <w:p w:rsidR="00B716FA" w:rsidRDefault="00FE5787" w:rsidP="00B716FA">
      <w:pPr>
        <w:jc w:val="center"/>
        <w:rPr>
          <w:rFonts w:asciiTheme="minorHAnsi" w:hAnsiTheme="minorHAnsi" w:cstheme="minorHAnsi"/>
          <w:bCs/>
          <w:iCs/>
        </w:rPr>
      </w:pPr>
      <w:r w:rsidRPr="00FE5787">
        <w:rPr>
          <w:rFonts w:asciiTheme="minorHAnsi" w:hAnsiTheme="minorHAnsi" w:cstheme="minorHAnsi"/>
          <w:bCs/>
          <w:iCs/>
        </w:rPr>
        <w:t xml:space="preserve">realizowanym w ramach projektu </w:t>
      </w:r>
    </w:p>
    <w:p w:rsidR="00B716FA" w:rsidRPr="00111681" w:rsidRDefault="003F36A7" w:rsidP="00B716FA">
      <w:pPr>
        <w:jc w:val="center"/>
        <w:rPr>
          <w:rFonts w:asciiTheme="minorHAnsi" w:hAnsiTheme="minorHAnsi"/>
          <w:b/>
        </w:rPr>
      </w:pPr>
      <w:r w:rsidRPr="00C01634">
        <w:rPr>
          <w:rFonts w:asciiTheme="minorHAnsi" w:hAnsiTheme="minorHAnsi" w:cstheme="minorHAnsi"/>
          <w:bCs/>
          <w:iCs/>
          <w:color w:val="2F5496" w:themeColor="accent5" w:themeShade="BF"/>
        </w:rPr>
        <w:br/>
      </w:r>
      <w:bookmarkStart w:id="1" w:name="_Hlk82588167"/>
      <w:r w:rsidR="00FE5787" w:rsidRPr="00C01634">
        <w:rPr>
          <w:rFonts w:asciiTheme="minorHAnsi" w:hAnsiTheme="minorHAnsi" w:cstheme="minorHAnsi"/>
          <w:bCs/>
          <w:iCs/>
          <w:color w:val="2F5496" w:themeColor="accent5" w:themeShade="BF"/>
        </w:rPr>
        <w:t>„</w:t>
      </w:r>
      <w:r w:rsidR="003E16D2" w:rsidRPr="00C01634">
        <w:rPr>
          <w:rFonts w:asciiTheme="minorHAnsi" w:hAnsiTheme="minorHAnsi"/>
          <w:b/>
          <w:bCs/>
          <w:color w:val="2F5496" w:themeColor="accent5" w:themeShade="BF"/>
          <w:sz w:val="32"/>
          <w:szCs w:val="32"/>
        </w:rPr>
        <w:t>Cyfrowa Gmina</w:t>
      </w:r>
      <w:r w:rsidR="00B716FA" w:rsidRPr="00111681">
        <w:rPr>
          <w:rFonts w:asciiTheme="minorHAnsi" w:hAnsiTheme="minorHAnsi"/>
          <w:b/>
        </w:rPr>
        <w:t>”</w:t>
      </w:r>
      <w:bookmarkEnd w:id="1"/>
    </w:p>
    <w:p w:rsidR="00FE5787" w:rsidRPr="003F36A7" w:rsidRDefault="00FE5787" w:rsidP="00A0163F">
      <w:pPr>
        <w:jc w:val="center"/>
        <w:rPr>
          <w:rFonts w:asciiTheme="minorHAnsi" w:hAnsiTheme="minorHAnsi" w:cstheme="minorHAnsi"/>
          <w:iCs/>
        </w:rPr>
      </w:pPr>
    </w:p>
    <w:p w:rsidR="00B716FA" w:rsidRDefault="00B716FA" w:rsidP="000207C6">
      <w:pPr>
        <w:spacing w:before="240" w:after="240"/>
        <w:jc w:val="center"/>
        <w:rPr>
          <w:rFonts w:asciiTheme="minorHAnsi" w:hAnsiTheme="minorHAnsi" w:cstheme="minorHAnsi"/>
          <w:b/>
          <w:smallCaps/>
        </w:rPr>
      </w:pPr>
    </w:p>
    <w:p w:rsidR="0005487B" w:rsidRPr="00B716FA" w:rsidRDefault="003753A7" w:rsidP="000207C6">
      <w:pPr>
        <w:spacing w:before="240" w:after="240"/>
        <w:jc w:val="center"/>
        <w:rPr>
          <w:rFonts w:asciiTheme="minorHAnsi" w:hAnsiTheme="minorHAnsi" w:cstheme="minorHAnsi"/>
          <w:b/>
          <w:smallCaps/>
        </w:rPr>
      </w:pPr>
      <w:r w:rsidRPr="00B716FA">
        <w:rPr>
          <w:rFonts w:asciiTheme="minorHAnsi" w:hAnsiTheme="minorHAnsi" w:cstheme="minorHAnsi"/>
          <w:b/>
          <w:smallCaps/>
        </w:rPr>
        <w:t xml:space="preserve">Nr referencyjny </w:t>
      </w:r>
      <w:r w:rsidR="008D5A09">
        <w:rPr>
          <w:rFonts w:asciiTheme="minorHAnsi" w:hAnsiTheme="minorHAnsi" w:cstheme="minorHAnsi"/>
          <w:b/>
          <w:smallCaps/>
        </w:rPr>
        <w:t>WIB.271.13</w:t>
      </w:r>
      <w:r w:rsidR="00840045">
        <w:rPr>
          <w:rFonts w:asciiTheme="minorHAnsi" w:hAnsiTheme="minorHAnsi" w:cstheme="minorHAnsi"/>
          <w:b/>
          <w:smallCaps/>
        </w:rPr>
        <w:t>.2022</w:t>
      </w:r>
    </w:p>
    <w:p w:rsidR="007C4A37" w:rsidRDefault="00073092" w:rsidP="00A0163F">
      <w:pPr>
        <w:spacing w:before="120" w:after="120"/>
        <w:jc w:val="center"/>
        <w:rPr>
          <w:rFonts w:asciiTheme="minorHAnsi" w:hAnsiTheme="minorHAnsi" w:cstheme="minorHAnsi"/>
          <w:b/>
        </w:rPr>
      </w:pPr>
      <w:r w:rsidRPr="00A0163F">
        <w:rPr>
          <w:rFonts w:asciiTheme="minorHAnsi" w:hAnsiTheme="minorHAnsi" w:cstheme="minorHAnsi"/>
          <w:b/>
        </w:rPr>
        <w:t xml:space="preserve">Wspólny </w:t>
      </w:r>
      <w:r w:rsidR="00F57D95" w:rsidRPr="00A0163F">
        <w:rPr>
          <w:rFonts w:asciiTheme="minorHAnsi" w:hAnsiTheme="minorHAnsi" w:cstheme="minorHAnsi"/>
          <w:b/>
        </w:rPr>
        <w:t>S</w:t>
      </w:r>
      <w:r w:rsidR="006A3322" w:rsidRPr="00A0163F">
        <w:rPr>
          <w:rFonts w:asciiTheme="minorHAnsi" w:hAnsiTheme="minorHAnsi" w:cstheme="minorHAnsi"/>
          <w:b/>
        </w:rPr>
        <w:t>łownik Zamówień (CPV):</w:t>
      </w:r>
    </w:p>
    <w:p w:rsidR="00C140CC" w:rsidRDefault="00C140CC" w:rsidP="00A0163F">
      <w:pPr>
        <w:spacing w:before="120" w:after="120"/>
        <w:jc w:val="center"/>
        <w:rPr>
          <w:rFonts w:asciiTheme="minorHAnsi" w:hAnsiTheme="minorHAnsi" w:cstheme="minorHAnsi"/>
          <w:b/>
        </w:rPr>
      </w:pPr>
    </w:p>
    <w:tbl>
      <w:tblPr>
        <w:tblStyle w:val="Tabela-Siatka"/>
        <w:tblW w:w="9351" w:type="dxa"/>
        <w:jc w:val="center"/>
        <w:tblLook w:val="04A0"/>
      </w:tblPr>
      <w:tblGrid>
        <w:gridCol w:w="1415"/>
        <w:gridCol w:w="1415"/>
        <w:gridCol w:w="6521"/>
      </w:tblGrid>
      <w:tr w:rsidR="008E2F98" w:rsidRPr="00016DE2" w:rsidTr="008E2F98">
        <w:trPr>
          <w:trHeight w:val="283"/>
          <w:jc w:val="center"/>
        </w:trPr>
        <w:tc>
          <w:tcPr>
            <w:tcW w:w="1415" w:type="dxa"/>
            <w:vMerge w:val="restart"/>
            <w:vAlign w:val="center"/>
          </w:tcPr>
          <w:p w:rsidR="008E2F98" w:rsidRPr="00016DE2" w:rsidRDefault="008E2F98" w:rsidP="008E2F98">
            <w:pPr>
              <w:jc w:val="center"/>
              <w:rPr>
                <w:rFonts w:asciiTheme="majorHAnsi" w:hAnsiTheme="majorHAnsi" w:cstheme="majorHAnsi"/>
                <w:b/>
                <w:smallCaps/>
                <w:sz w:val="20"/>
                <w:szCs w:val="20"/>
              </w:rPr>
            </w:pPr>
            <w:r w:rsidRPr="00016DE2">
              <w:rPr>
                <w:rFonts w:asciiTheme="majorHAnsi" w:hAnsiTheme="majorHAnsi" w:cstheme="majorHAnsi"/>
                <w:b/>
                <w:smallCaps/>
                <w:color w:val="2F5496" w:themeColor="accent5" w:themeShade="BF"/>
                <w:sz w:val="20"/>
                <w:szCs w:val="20"/>
              </w:rPr>
              <w:t>Część 1</w:t>
            </w:r>
          </w:p>
        </w:tc>
        <w:tc>
          <w:tcPr>
            <w:tcW w:w="1415" w:type="dxa"/>
            <w:vAlign w:val="center"/>
          </w:tcPr>
          <w:p w:rsidR="008E2F98" w:rsidRPr="006358EF" w:rsidRDefault="008E2F98" w:rsidP="008E2F98">
            <w:pPr>
              <w:jc w:val="center"/>
              <w:rPr>
                <w:rFonts w:asciiTheme="majorHAnsi" w:hAnsiTheme="majorHAnsi" w:cstheme="majorHAnsi"/>
                <w:sz w:val="20"/>
                <w:szCs w:val="20"/>
              </w:rPr>
            </w:pPr>
            <w:r w:rsidRPr="006358EF">
              <w:rPr>
                <w:rFonts w:asciiTheme="majorHAnsi" w:hAnsiTheme="majorHAnsi" w:cstheme="majorHAnsi"/>
                <w:bCs/>
                <w:sz w:val="20"/>
                <w:szCs w:val="20"/>
              </w:rPr>
              <w:t>32322000-6</w:t>
            </w:r>
          </w:p>
        </w:tc>
        <w:tc>
          <w:tcPr>
            <w:tcW w:w="6521" w:type="dxa"/>
            <w:vAlign w:val="center"/>
          </w:tcPr>
          <w:p w:rsidR="008E2F98" w:rsidRPr="00016DE2" w:rsidRDefault="008E2F98" w:rsidP="008E2F98">
            <w:pPr>
              <w:rPr>
                <w:rFonts w:asciiTheme="majorHAnsi" w:hAnsiTheme="majorHAnsi" w:cstheme="majorHAnsi"/>
                <w:sz w:val="20"/>
                <w:szCs w:val="20"/>
              </w:rPr>
            </w:pPr>
            <w:r w:rsidRPr="00016DE2">
              <w:rPr>
                <w:rFonts w:asciiTheme="majorHAnsi" w:hAnsiTheme="majorHAnsi" w:cstheme="majorHAnsi"/>
                <w:bCs/>
                <w:sz w:val="20"/>
                <w:szCs w:val="20"/>
              </w:rPr>
              <w:t>Urządzenia multimedialne</w:t>
            </w:r>
          </w:p>
        </w:tc>
      </w:tr>
      <w:tr w:rsidR="008E2F98" w:rsidRPr="00016DE2" w:rsidTr="008E2F98">
        <w:trPr>
          <w:trHeight w:val="186"/>
          <w:jc w:val="center"/>
        </w:trPr>
        <w:tc>
          <w:tcPr>
            <w:tcW w:w="1415" w:type="dxa"/>
            <w:vMerge/>
            <w:vAlign w:val="center"/>
          </w:tcPr>
          <w:p w:rsidR="008E2F98" w:rsidRPr="00016DE2" w:rsidRDefault="008E2F98" w:rsidP="008E2F98">
            <w:pPr>
              <w:jc w:val="center"/>
              <w:rPr>
                <w:rFonts w:asciiTheme="majorHAnsi" w:hAnsiTheme="majorHAnsi" w:cstheme="majorHAnsi"/>
                <w:b/>
                <w:smallCaps/>
                <w:color w:val="2F5496" w:themeColor="accent5" w:themeShade="BF"/>
                <w:sz w:val="20"/>
                <w:szCs w:val="20"/>
              </w:rPr>
            </w:pPr>
          </w:p>
        </w:tc>
        <w:tc>
          <w:tcPr>
            <w:tcW w:w="1415" w:type="dxa"/>
            <w:vAlign w:val="center"/>
          </w:tcPr>
          <w:p w:rsidR="008E2F98" w:rsidRPr="006358EF" w:rsidRDefault="008E2F98" w:rsidP="008E2F98">
            <w:pPr>
              <w:jc w:val="center"/>
              <w:rPr>
                <w:rFonts w:asciiTheme="majorHAnsi" w:hAnsiTheme="majorHAnsi" w:cstheme="majorHAnsi"/>
                <w:bCs/>
                <w:sz w:val="20"/>
                <w:szCs w:val="20"/>
              </w:rPr>
            </w:pPr>
            <w:r w:rsidRPr="006358EF">
              <w:rPr>
                <w:rFonts w:asciiTheme="majorHAnsi" w:hAnsiTheme="majorHAnsi" w:cstheme="majorHAnsi"/>
                <w:bCs/>
                <w:sz w:val="20"/>
                <w:szCs w:val="20"/>
              </w:rPr>
              <w:t>51310000-8</w:t>
            </w:r>
          </w:p>
        </w:tc>
        <w:tc>
          <w:tcPr>
            <w:tcW w:w="6521" w:type="dxa"/>
            <w:vAlign w:val="center"/>
          </w:tcPr>
          <w:p w:rsidR="008E2F98" w:rsidRPr="00016DE2" w:rsidRDefault="008E2F98" w:rsidP="008E2F98">
            <w:pPr>
              <w:rPr>
                <w:rFonts w:asciiTheme="majorHAnsi" w:hAnsiTheme="majorHAnsi" w:cstheme="majorHAnsi"/>
                <w:bCs/>
                <w:sz w:val="20"/>
                <w:szCs w:val="20"/>
              </w:rPr>
            </w:pPr>
            <w:r w:rsidRPr="00016DE2">
              <w:rPr>
                <w:rFonts w:asciiTheme="majorHAnsi" w:hAnsiTheme="majorHAnsi" w:cstheme="majorHAnsi"/>
                <w:bCs/>
                <w:sz w:val="20"/>
                <w:szCs w:val="20"/>
              </w:rPr>
              <w:t>Usługi instalowania urządzeń telewizyjnych, radiowych, dźwiękowych i wideo</w:t>
            </w:r>
          </w:p>
        </w:tc>
      </w:tr>
      <w:tr w:rsidR="008E2F98" w:rsidRPr="00016DE2" w:rsidTr="008E2F98">
        <w:trPr>
          <w:trHeight w:val="250"/>
          <w:jc w:val="center"/>
        </w:trPr>
        <w:tc>
          <w:tcPr>
            <w:tcW w:w="1415" w:type="dxa"/>
            <w:vMerge w:val="restart"/>
            <w:vAlign w:val="center"/>
          </w:tcPr>
          <w:p w:rsidR="008E2F98" w:rsidRPr="00016DE2" w:rsidRDefault="008E2F98" w:rsidP="00C91C10">
            <w:pPr>
              <w:jc w:val="center"/>
              <w:rPr>
                <w:rFonts w:asciiTheme="majorHAnsi" w:hAnsiTheme="majorHAnsi" w:cstheme="majorHAnsi"/>
                <w:b/>
                <w:smallCaps/>
                <w:sz w:val="20"/>
                <w:szCs w:val="20"/>
              </w:rPr>
            </w:pPr>
            <w:r w:rsidRPr="00016DE2">
              <w:rPr>
                <w:rFonts w:asciiTheme="majorHAnsi" w:hAnsiTheme="majorHAnsi" w:cstheme="majorHAnsi"/>
                <w:b/>
                <w:smallCaps/>
                <w:color w:val="2F5496" w:themeColor="accent5" w:themeShade="BF"/>
                <w:sz w:val="20"/>
                <w:szCs w:val="20"/>
              </w:rPr>
              <w:t xml:space="preserve">Część </w:t>
            </w:r>
            <w:r w:rsidR="00C91C10">
              <w:rPr>
                <w:rFonts w:asciiTheme="majorHAnsi" w:hAnsiTheme="majorHAnsi" w:cstheme="majorHAnsi"/>
                <w:b/>
                <w:smallCaps/>
                <w:color w:val="2F5496" w:themeColor="accent5" w:themeShade="BF"/>
                <w:sz w:val="20"/>
                <w:szCs w:val="20"/>
              </w:rPr>
              <w:t>2</w:t>
            </w:r>
          </w:p>
        </w:tc>
        <w:tc>
          <w:tcPr>
            <w:tcW w:w="1415" w:type="dxa"/>
            <w:vAlign w:val="center"/>
          </w:tcPr>
          <w:p w:rsidR="008E2F98" w:rsidRPr="006358EF" w:rsidRDefault="008E2F98" w:rsidP="00847186">
            <w:pPr>
              <w:jc w:val="center"/>
              <w:rPr>
                <w:rFonts w:asciiTheme="majorHAnsi" w:hAnsiTheme="majorHAnsi" w:cstheme="majorHAnsi"/>
                <w:sz w:val="20"/>
                <w:szCs w:val="20"/>
              </w:rPr>
            </w:pPr>
            <w:r w:rsidRPr="006358EF">
              <w:rPr>
                <w:rFonts w:asciiTheme="majorHAnsi" w:hAnsiTheme="majorHAnsi" w:cstheme="majorHAnsi"/>
                <w:bCs/>
                <w:sz w:val="20"/>
                <w:szCs w:val="20"/>
              </w:rPr>
              <w:t>30213000-5</w:t>
            </w:r>
          </w:p>
        </w:tc>
        <w:tc>
          <w:tcPr>
            <w:tcW w:w="6521" w:type="dxa"/>
            <w:vAlign w:val="center"/>
          </w:tcPr>
          <w:p w:rsidR="008E2F98" w:rsidRPr="00016DE2" w:rsidRDefault="008E2F98" w:rsidP="00847186">
            <w:pPr>
              <w:rPr>
                <w:rFonts w:asciiTheme="majorHAnsi" w:hAnsiTheme="majorHAnsi" w:cstheme="majorHAnsi"/>
                <w:sz w:val="20"/>
                <w:szCs w:val="20"/>
              </w:rPr>
            </w:pPr>
            <w:r w:rsidRPr="00016DE2">
              <w:rPr>
                <w:rFonts w:asciiTheme="majorHAnsi" w:hAnsiTheme="majorHAnsi" w:cstheme="majorHAnsi"/>
                <w:bCs/>
                <w:sz w:val="20"/>
                <w:szCs w:val="20"/>
              </w:rPr>
              <w:t>Komputery osobiste</w:t>
            </w:r>
          </w:p>
        </w:tc>
      </w:tr>
      <w:tr w:rsidR="008E2F98" w:rsidRPr="00016DE2" w:rsidTr="008E2F98">
        <w:trPr>
          <w:trHeight w:val="270"/>
          <w:jc w:val="center"/>
        </w:trPr>
        <w:tc>
          <w:tcPr>
            <w:tcW w:w="1415" w:type="dxa"/>
            <w:vMerge/>
          </w:tcPr>
          <w:p w:rsidR="008E2F98" w:rsidRPr="00016DE2" w:rsidRDefault="008E2F98" w:rsidP="00847186">
            <w:pPr>
              <w:jc w:val="center"/>
              <w:rPr>
                <w:rFonts w:asciiTheme="majorHAnsi" w:hAnsiTheme="majorHAnsi" w:cstheme="majorHAnsi"/>
                <w:bCs/>
                <w:sz w:val="20"/>
                <w:szCs w:val="20"/>
              </w:rPr>
            </w:pPr>
          </w:p>
        </w:tc>
        <w:tc>
          <w:tcPr>
            <w:tcW w:w="1415" w:type="dxa"/>
            <w:vAlign w:val="center"/>
          </w:tcPr>
          <w:p w:rsidR="008E2F98" w:rsidRPr="006358EF" w:rsidRDefault="008E2F98" w:rsidP="00847186">
            <w:pPr>
              <w:jc w:val="center"/>
              <w:rPr>
                <w:rFonts w:asciiTheme="majorHAnsi" w:hAnsiTheme="majorHAnsi" w:cstheme="majorHAnsi"/>
                <w:bCs/>
                <w:sz w:val="20"/>
                <w:szCs w:val="20"/>
              </w:rPr>
            </w:pPr>
            <w:r w:rsidRPr="006358EF">
              <w:rPr>
                <w:rFonts w:asciiTheme="majorHAnsi" w:hAnsiTheme="majorHAnsi" w:cstheme="majorHAnsi"/>
                <w:bCs/>
                <w:sz w:val="20"/>
                <w:szCs w:val="20"/>
              </w:rPr>
              <w:t>30231300-0</w:t>
            </w:r>
          </w:p>
        </w:tc>
        <w:tc>
          <w:tcPr>
            <w:tcW w:w="6521" w:type="dxa"/>
            <w:vAlign w:val="center"/>
          </w:tcPr>
          <w:p w:rsidR="008E2F98" w:rsidRPr="00016DE2" w:rsidRDefault="008E2F98" w:rsidP="00847186">
            <w:pPr>
              <w:rPr>
                <w:rFonts w:asciiTheme="majorHAnsi" w:hAnsiTheme="majorHAnsi" w:cstheme="majorHAnsi"/>
                <w:bCs/>
                <w:sz w:val="20"/>
                <w:szCs w:val="20"/>
              </w:rPr>
            </w:pPr>
            <w:r w:rsidRPr="00016DE2">
              <w:rPr>
                <w:rFonts w:asciiTheme="majorHAnsi" w:hAnsiTheme="majorHAnsi" w:cstheme="majorHAnsi"/>
                <w:bCs/>
                <w:sz w:val="20"/>
                <w:szCs w:val="20"/>
              </w:rPr>
              <w:t>Monitory ekranowe</w:t>
            </w:r>
          </w:p>
        </w:tc>
      </w:tr>
    </w:tbl>
    <w:p w:rsidR="00A0163F" w:rsidRDefault="00A0163F" w:rsidP="00A0163F"/>
    <w:p w:rsidR="00807E68" w:rsidRDefault="00807E68" w:rsidP="00A0163F"/>
    <w:p w:rsidR="00807E68" w:rsidRDefault="00807E68" w:rsidP="00A0163F"/>
    <w:p w:rsidR="00807E68" w:rsidRDefault="00807E68" w:rsidP="00A0163F"/>
    <w:p w:rsidR="00A0163F" w:rsidRPr="00A0163F" w:rsidRDefault="00A0163F" w:rsidP="00A0163F"/>
    <w:p w:rsidR="00FF10B9" w:rsidRPr="0095188D" w:rsidRDefault="008E2F98" w:rsidP="00B716FA">
      <w:pPr>
        <w:jc w:val="center"/>
        <w:rPr>
          <w:rFonts w:asciiTheme="minorHAnsi" w:hAnsiTheme="minorHAnsi" w:cstheme="minorHAnsi"/>
          <w:b/>
        </w:rPr>
      </w:pPr>
      <w:r w:rsidRPr="003F73C9">
        <w:rPr>
          <w:rFonts w:asciiTheme="minorHAnsi" w:hAnsiTheme="minorHAnsi" w:cstheme="minorHAnsi"/>
          <w:b/>
        </w:rPr>
        <w:t>Rabka Zdrój</w:t>
      </w:r>
      <w:r w:rsidR="00FF10B9" w:rsidRPr="003F73C9">
        <w:rPr>
          <w:rFonts w:asciiTheme="minorHAnsi" w:hAnsiTheme="minorHAnsi" w:cstheme="minorHAnsi"/>
        </w:rPr>
        <w:t>,</w:t>
      </w:r>
      <w:r w:rsidR="00FF10B9" w:rsidRPr="0095188D">
        <w:rPr>
          <w:rFonts w:asciiTheme="minorHAnsi" w:hAnsiTheme="minorHAnsi" w:cstheme="minorHAnsi"/>
        </w:rPr>
        <w:t xml:space="preserve"> </w:t>
      </w:r>
      <w:r w:rsidR="00EE3F58">
        <w:rPr>
          <w:rFonts w:asciiTheme="minorHAnsi" w:hAnsiTheme="minorHAnsi" w:cstheme="minorHAnsi"/>
          <w:b/>
        </w:rPr>
        <w:t>21</w:t>
      </w:r>
      <w:r w:rsidR="003F73C9" w:rsidRPr="0095188D">
        <w:rPr>
          <w:rFonts w:asciiTheme="minorHAnsi" w:hAnsiTheme="minorHAnsi" w:cstheme="minorHAnsi"/>
          <w:b/>
        </w:rPr>
        <w:t>.</w:t>
      </w:r>
      <w:r w:rsidR="0095188D" w:rsidRPr="0095188D">
        <w:rPr>
          <w:rFonts w:asciiTheme="minorHAnsi" w:hAnsiTheme="minorHAnsi" w:cstheme="minorHAnsi"/>
          <w:b/>
        </w:rPr>
        <w:t>1</w:t>
      </w:r>
      <w:r w:rsidR="00E36D7D">
        <w:rPr>
          <w:rFonts w:asciiTheme="minorHAnsi" w:hAnsiTheme="minorHAnsi" w:cstheme="minorHAnsi"/>
          <w:b/>
        </w:rPr>
        <w:t>1</w:t>
      </w:r>
      <w:r w:rsidR="003F73C9" w:rsidRPr="0095188D">
        <w:rPr>
          <w:rFonts w:asciiTheme="minorHAnsi" w:hAnsiTheme="minorHAnsi" w:cstheme="minorHAnsi"/>
          <w:b/>
        </w:rPr>
        <w:t>.2022</w:t>
      </w:r>
      <w:r w:rsidR="00FF10B9" w:rsidRPr="0095188D">
        <w:rPr>
          <w:rFonts w:asciiTheme="minorHAnsi" w:hAnsiTheme="minorHAnsi" w:cstheme="minorHAnsi"/>
          <w:b/>
        </w:rPr>
        <w:t xml:space="preserve"> r</w:t>
      </w:r>
      <w:r w:rsidR="003F73C9" w:rsidRPr="0095188D">
        <w:rPr>
          <w:rFonts w:asciiTheme="minorHAnsi" w:hAnsiTheme="minorHAnsi" w:cstheme="minorHAnsi"/>
          <w:b/>
        </w:rPr>
        <w:t>.</w:t>
      </w:r>
    </w:p>
    <w:p w:rsidR="00902EF5" w:rsidRPr="00A0163F" w:rsidRDefault="00902EF5" w:rsidP="00D07DBF">
      <w:pPr>
        <w:jc w:val="both"/>
        <w:rPr>
          <w:rFonts w:asciiTheme="minorHAnsi" w:hAnsiTheme="minorHAnsi" w:cstheme="minorHAnsi"/>
        </w:rPr>
      </w:pPr>
    </w:p>
    <w:p w:rsidR="00A35F38" w:rsidRDefault="00A35F38">
      <w:pPr>
        <w:spacing w:after="160" w:line="259" w:lineRule="auto"/>
        <w:rPr>
          <w:rFonts w:asciiTheme="minorHAnsi" w:hAnsiTheme="minorHAnsi" w:cstheme="minorHAnsi"/>
          <w:sz w:val="22"/>
        </w:rPr>
      </w:pPr>
    </w:p>
    <w:p w:rsidR="00B716FA" w:rsidRPr="00B716FA" w:rsidRDefault="003E16D2" w:rsidP="00B716FA">
      <w:pPr>
        <w:spacing w:after="160" w:line="259" w:lineRule="auto"/>
        <w:jc w:val="center"/>
        <w:rPr>
          <w:rFonts w:asciiTheme="minorHAnsi" w:hAnsiTheme="minorHAnsi" w:cstheme="minorHAnsi"/>
          <w:sz w:val="22"/>
          <w:szCs w:val="22"/>
        </w:rPr>
      </w:pPr>
      <w:r w:rsidRPr="003E16D2">
        <w:rPr>
          <w:rFonts w:asciiTheme="minorHAnsi" w:hAnsiTheme="minorHAnsi" w:cstheme="minorHAnsi"/>
          <w:sz w:val="22"/>
          <w:szCs w:val="22"/>
        </w:rPr>
        <w:t>Projekt finansowany ze środków Europejskiego Funduszu Rozwoju Regionalnego (EFRR) w ramach Programu Operacyjnego Cyfrowa Polska na lata 2014 – 2020, O</w:t>
      </w:r>
      <w:r w:rsidR="003F6354">
        <w:rPr>
          <w:rFonts w:asciiTheme="minorHAnsi" w:hAnsiTheme="minorHAnsi" w:cstheme="minorHAnsi"/>
          <w:sz w:val="22"/>
          <w:szCs w:val="22"/>
        </w:rPr>
        <w:t>ś</w:t>
      </w:r>
      <w:r w:rsidRPr="003E16D2">
        <w:rPr>
          <w:rFonts w:asciiTheme="minorHAnsi" w:hAnsiTheme="minorHAnsi" w:cstheme="minorHAnsi"/>
          <w:sz w:val="22"/>
          <w:szCs w:val="22"/>
        </w:rPr>
        <w:t xml:space="preserve"> </w:t>
      </w:r>
      <w:r w:rsidR="00FD5570">
        <w:rPr>
          <w:rFonts w:asciiTheme="minorHAnsi" w:hAnsiTheme="minorHAnsi" w:cstheme="minorHAnsi"/>
          <w:sz w:val="22"/>
          <w:szCs w:val="22"/>
        </w:rPr>
        <w:t xml:space="preserve">priorytetowa </w:t>
      </w:r>
      <w:r w:rsidRPr="003E16D2">
        <w:rPr>
          <w:rFonts w:asciiTheme="minorHAnsi" w:hAnsiTheme="minorHAnsi" w:cstheme="minorHAnsi"/>
          <w:sz w:val="22"/>
          <w:szCs w:val="22"/>
        </w:rPr>
        <w:t>V „Rozw</w:t>
      </w:r>
      <w:r w:rsidRPr="003E16D2">
        <w:rPr>
          <w:rFonts w:asciiTheme="minorHAnsi" w:hAnsiTheme="minorHAnsi" w:cstheme="minorHAnsi" w:hint="eastAsia"/>
          <w:sz w:val="22"/>
          <w:szCs w:val="22"/>
        </w:rPr>
        <w:t>ó</w:t>
      </w:r>
      <w:r w:rsidRPr="003E16D2">
        <w:rPr>
          <w:rFonts w:asciiTheme="minorHAnsi" w:hAnsiTheme="minorHAnsi" w:cstheme="minorHAnsi"/>
          <w:sz w:val="22"/>
          <w:szCs w:val="22"/>
        </w:rPr>
        <w:t>j cyfrowy JST oraz wzmocnienie cyfrowej odporno</w:t>
      </w:r>
      <w:r w:rsidRPr="003E16D2">
        <w:rPr>
          <w:rFonts w:asciiTheme="minorHAnsi" w:hAnsiTheme="minorHAnsi" w:cstheme="minorHAnsi" w:hint="eastAsia"/>
          <w:sz w:val="22"/>
          <w:szCs w:val="22"/>
        </w:rPr>
        <w:t>ś</w:t>
      </w:r>
      <w:r w:rsidRPr="003E16D2">
        <w:rPr>
          <w:rFonts w:asciiTheme="minorHAnsi" w:hAnsiTheme="minorHAnsi" w:cstheme="minorHAnsi"/>
          <w:sz w:val="22"/>
          <w:szCs w:val="22"/>
        </w:rPr>
        <w:t>ci na zagro</w:t>
      </w:r>
      <w:r w:rsidRPr="003E16D2">
        <w:rPr>
          <w:rFonts w:asciiTheme="minorHAnsi" w:hAnsiTheme="minorHAnsi" w:cstheme="minorHAnsi" w:hint="eastAsia"/>
          <w:sz w:val="22"/>
          <w:szCs w:val="22"/>
        </w:rPr>
        <w:t>ż</w:t>
      </w:r>
      <w:r w:rsidRPr="003E16D2">
        <w:rPr>
          <w:rFonts w:asciiTheme="minorHAnsi" w:hAnsiTheme="minorHAnsi" w:cstheme="minorHAnsi"/>
          <w:sz w:val="22"/>
          <w:szCs w:val="22"/>
        </w:rPr>
        <w:t xml:space="preserve">enia - </w:t>
      </w:r>
      <w:proofErr w:type="spellStart"/>
      <w:r w:rsidRPr="003E16D2">
        <w:rPr>
          <w:rFonts w:asciiTheme="minorHAnsi" w:hAnsiTheme="minorHAnsi" w:cstheme="minorHAnsi"/>
          <w:sz w:val="22"/>
          <w:szCs w:val="22"/>
        </w:rPr>
        <w:t>REACT-EU</w:t>
      </w:r>
      <w:proofErr w:type="spellEnd"/>
      <w:r w:rsidRPr="003E16D2">
        <w:rPr>
          <w:rFonts w:asciiTheme="minorHAnsi" w:hAnsiTheme="minorHAnsi" w:cstheme="minorHAnsi"/>
          <w:sz w:val="22"/>
          <w:szCs w:val="22"/>
        </w:rPr>
        <w:t>”</w:t>
      </w:r>
      <w:r w:rsidR="00B716FA" w:rsidRPr="00B716FA">
        <w:rPr>
          <w:rFonts w:asciiTheme="minorHAnsi" w:hAnsiTheme="minorHAnsi" w:cstheme="minorHAnsi"/>
          <w:sz w:val="22"/>
          <w:szCs w:val="22"/>
        </w:rPr>
        <w:t>.</w:t>
      </w:r>
    </w:p>
    <w:p w:rsidR="006358EF" w:rsidRDefault="006358EF">
      <w:pPr>
        <w:spacing w:after="160" w:line="259" w:lineRule="auto"/>
        <w:rPr>
          <w:rFonts w:asciiTheme="minorHAnsi" w:eastAsia="Calibri" w:hAnsiTheme="minorHAnsi" w:cstheme="minorHAnsi"/>
          <w:b/>
          <w:color w:val="2F5496" w:themeColor="accent5" w:themeShade="BF"/>
          <w:sz w:val="22"/>
          <w:lang w:eastAsia="en-US"/>
        </w:rPr>
      </w:pPr>
      <w:r>
        <w:rPr>
          <w:rFonts w:asciiTheme="minorHAnsi" w:eastAsia="Calibri" w:hAnsiTheme="minorHAnsi" w:cstheme="minorHAnsi"/>
          <w:color w:val="2F5496" w:themeColor="accent5" w:themeShade="BF"/>
          <w:lang w:eastAsia="en-US"/>
        </w:rPr>
        <w:br w:type="page"/>
      </w:r>
    </w:p>
    <w:p w:rsidR="00FF10B9" w:rsidRPr="006C7A87" w:rsidRDefault="00FF10B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 xml:space="preserve">INFORMACJE </w:t>
      </w:r>
      <w:r w:rsidR="004E7BCE" w:rsidRPr="006C7A87">
        <w:rPr>
          <w:rFonts w:asciiTheme="minorHAnsi" w:eastAsia="Calibri" w:hAnsiTheme="minorHAnsi" w:cstheme="minorHAnsi"/>
          <w:color w:val="2F5496" w:themeColor="accent5" w:themeShade="BF"/>
          <w:lang w:eastAsia="en-US"/>
        </w:rPr>
        <w:t>O ZAMAWIAJĄCYM</w:t>
      </w:r>
    </w:p>
    <w:p w:rsidR="003B655B" w:rsidRPr="00EC5637" w:rsidRDefault="00B716FA" w:rsidP="00B716FA">
      <w:pPr>
        <w:tabs>
          <w:tab w:val="left" w:pos="1843"/>
        </w:tabs>
        <w:spacing w:line="253" w:lineRule="exact"/>
        <w:rPr>
          <w:rFonts w:asciiTheme="minorHAnsi" w:hAnsiTheme="minorHAnsi" w:cstheme="minorHAnsi"/>
          <w:sz w:val="22"/>
          <w:szCs w:val="22"/>
        </w:rPr>
      </w:pPr>
      <w:r w:rsidRPr="00EC5637">
        <w:rPr>
          <w:rFonts w:asciiTheme="minorHAnsi" w:hAnsiTheme="minorHAnsi" w:cstheme="minorHAnsi"/>
          <w:sz w:val="22"/>
          <w:szCs w:val="22"/>
        </w:rPr>
        <w:t xml:space="preserve">Nazwa: </w:t>
      </w:r>
      <w:r w:rsidRPr="00EC5637">
        <w:rPr>
          <w:rFonts w:asciiTheme="minorHAnsi" w:hAnsiTheme="minorHAnsi" w:cstheme="minorHAnsi"/>
          <w:sz w:val="22"/>
          <w:szCs w:val="22"/>
        </w:rPr>
        <w:tab/>
      </w:r>
      <w:bookmarkStart w:id="2" w:name="_Hlk82587731"/>
      <w:bookmarkStart w:id="3" w:name="_Hlk100672181"/>
      <w:r w:rsidR="00C01634" w:rsidRPr="00EC5637">
        <w:rPr>
          <w:rFonts w:asciiTheme="minorHAnsi" w:hAnsiTheme="minorHAnsi" w:cstheme="minorHAnsi"/>
          <w:sz w:val="22"/>
          <w:szCs w:val="22"/>
        </w:rPr>
        <w:t xml:space="preserve">Gmina </w:t>
      </w:r>
      <w:r w:rsidR="00016DE2">
        <w:rPr>
          <w:rFonts w:asciiTheme="minorHAnsi" w:hAnsiTheme="minorHAnsi" w:cstheme="minorHAnsi"/>
          <w:sz w:val="22"/>
          <w:szCs w:val="22"/>
        </w:rPr>
        <w:t>Rabka Zdrój</w:t>
      </w:r>
    </w:p>
    <w:p w:rsidR="00B716FA" w:rsidRPr="00EC5637" w:rsidRDefault="00B716FA" w:rsidP="00B716FA">
      <w:pPr>
        <w:tabs>
          <w:tab w:val="left" w:pos="1843"/>
        </w:tabs>
        <w:spacing w:line="253" w:lineRule="exact"/>
        <w:rPr>
          <w:rFonts w:asciiTheme="minorHAnsi" w:hAnsiTheme="minorHAnsi" w:cstheme="minorHAnsi"/>
          <w:sz w:val="22"/>
          <w:szCs w:val="22"/>
        </w:rPr>
      </w:pPr>
      <w:r w:rsidRPr="00EC5637">
        <w:rPr>
          <w:rFonts w:asciiTheme="minorHAnsi" w:hAnsiTheme="minorHAnsi" w:cstheme="minorHAnsi"/>
          <w:sz w:val="22"/>
          <w:szCs w:val="22"/>
        </w:rPr>
        <w:t xml:space="preserve">Adres: </w:t>
      </w:r>
      <w:r w:rsidRPr="00EC5637">
        <w:rPr>
          <w:rFonts w:asciiTheme="minorHAnsi" w:hAnsiTheme="minorHAnsi" w:cstheme="minorHAnsi"/>
          <w:sz w:val="22"/>
          <w:szCs w:val="22"/>
        </w:rPr>
        <w:tab/>
      </w:r>
      <w:bookmarkStart w:id="4" w:name="_Hlk108534540"/>
      <w:bookmarkEnd w:id="2"/>
      <w:r w:rsidR="00CA65EF">
        <w:rPr>
          <w:rFonts w:asciiTheme="minorHAnsi" w:hAnsiTheme="minorHAnsi" w:cstheme="minorHAnsi"/>
          <w:sz w:val="22"/>
          <w:szCs w:val="22"/>
        </w:rPr>
        <w:t>3</w:t>
      </w:r>
      <w:r w:rsidR="00646E55" w:rsidRPr="00EC5637">
        <w:rPr>
          <w:rFonts w:asciiTheme="minorHAnsi" w:hAnsiTheme="minorHAnsi" w:cstheme="minorHAnsi"/>
          <w:sz w:val="22"/>
          <w:szCs w:val="22"/>
        </w:rPr>
        <w:t>4-</w:t>
      </w:r>
      <w:r w:rsidR="0070731E">
        <w:rPr>
          <w:rFonts w:asciiTheme="minorHAnsi" w:hAnsiTheme="minorHAnsi" w:cstheme="minorHAnsi"/>
          <w:sz w:val="22"/>
          <w:szCs w:val="22"/>
        </w:rPr>
        <w:t>700</w:t>
      </w:r>
      <w:r w:rsidR="00646E55" w:rsidRPr="00EC5637">
        <w:rPr>
          <w:rFonts w:asciiTheme="minorHAnsi" w:hAnsiTheme="minorHAnsi" w:cstheme="minorHAnsi"/>
          <w:sz w:val="22"/>
          <w:szCs w:val="22"/>
        </w:rPr>
        <w:t xml:space="preserve"> </w:t>
      </w:r>
      <w:r w:rsidR="0070731E">
        <w:rPr>
          <w:rFonts w:asciiTheme="minorHAnsi" w:hAnsiTheme="minorHAnsi" w:cstheme="minorHAnsi"/>
          <w:sz w:val="22"/>
          <w:szCs w:val="22"/>
        </w:rPr>
        <w:t>Rabka Zdrój, ul. Parkowa 2</w:t>
      </w:r>
      <w:bookmarkEnd w:id="4"/>
    </w:p>
    <w:p w:rsidR="00B716FA" w:rsidRPr="00EC5637" w:rsidRDefault="00B716FA" w:rsidP="00B716FA">
      <w:pPr>
        <w:tabs>
          <w:tab w:val="left" w:pos="1843"/>
        </w:tabs>
        <w:spacing w:line="253" w:lineRule="exact"/>
        <w:rPr>
          <w:rFonts w:asciiTheme="minorHAnsi" w:hAnsiTheme="minorHAnsi" w:cstheme="minorHAnsi"/>
          <w:sz w:val="22"/>
          <w:szCs w:val="22"/>
        </w:rPr>
      </w:pPr>
      <w:r w:rsidRPr="00EC5637">
        <w:rPr>
          <w:rFonts w:asciiTheme="minorHAnsi" w:hAnsiTheme="minorHAnsi" w:cstheme="minorHAnsi"/>
          <w:sz w:val="22"/>
          <w:szCs w:val="22"/>
        </w:rPr>
        <w:t>NIP:</w:t>
      </w:r>
      <w:r w:rsidRPr="00EC5637">
        <w:rPr>
          <w:rFonts w:asciiTheme="minorHAnsi" w:hAnsiTheme="minorHAnsi" w:cstheme="minorHAnsi"/>
          <w:sz w:val="22"/>
          <w:szCs w:val="22"/>
        </w:rPr>
        <w:tab/>
      </w:r>
      <w:bookmarkStart w:id="5" w:name="_Hlk109118263"/>
      <w:r w:rsidR="0070731E" w:rsidRPr="0070731E">
        <w:rPr>
          <w:rFonts w:asciiTheme="minorHAnsi" w:hAnsiTheme="minorHAnsi" w:cstheme="minorHAnsi"/>
          <w:color w:val="202124"/>
          <w:sz w:val="22"/>
          <w:szCs w:val="22"/>
          <w:shd w:val="clear" w:color="auto" w:fill="FFFFFF"/>
        </w:rPr>
        <w:t>735-10-06-084</w:t>
      </w:r>
      <w:bookmarkEnd w:id="5"/>
    </w:p>
    <w:p w:rsidR="00EB6716" w:rsidRPr="00EC5637" w:rsidRDefault="00B716FA" w:rsidP="00EB6716">
      <w:pPr>
        <w:tabs>
          <w:tab w:val="left" w:pos="1843"/>
        </w:tabs>
        <w:spacing w:line="253" w:lineRule="exact"/>
        <w:rPr>
          <w:rFonts w:asciiTheme="minorHAnsi" w:hAnsiTheme="minorHAnsi" w:cstheme="minorHAnsi"/>
          <w:sz w:val="22"/>
          <w:szCs w:val="22"/>
        </w:rPr>
      </w:pPr>
      <w:r w:rsidRPr="00EC5637">
        <w:rPr>
          <w:rFonts w:asciiTheme="minorHAnsi" w:hAnsiTheme="minorHAnsi" w:cstheme="minorHAnsi"/>
          <w:sz w:val="22"/>
          <w:szCs w:val="22"/>
        </w:rPr>
        <w:t xml:space="preserve">tel.  </w:t>
      </w:r>
      <w:r w:rsidRPr="00EC5637">
        <w:rPr>
          <w:rFonts w:asciiTheme="minorHAnsi" w:hAnsiTheme="minorHAnsi" w:cstheme="minorHAnsi"/>
          <w:sz w:val="22"/>
          <w:szCs w:val="22"/>
        </w:rPr>
        <w:tab/>
      </w:r>
      <w:r w:rsidR="00C01634" w:rsidRPr="00EC5637">
        <w:rPr>
          <w:rFonts w:asciiTheme="minorHAnsi" w:hAnsiTheme="minorHAnsi" w:cstheme="minorHAnsi"/>
          <w:sz w:val="22"/>
          <w:szCs w:val="22"/>
        </w:rPr>
        <w:t xml:space="preserve">+48 </w:t>
      </w:r>
      <w:r w:rsidR="00646E55" w:rsidRPr="00EC5637">
        <w:rPr>
          <w:rFonts w:asciiTheme="minorHAnsi" w:hAnsiTheme="minorHAnsi" w:cstheme="minorHAnsi"/>
          <w:sz w:val="22"/>
          <w:szCs w:val="22"/>
        </w:rPr>
        <w:t xml:space="preserve">18 26 </w:t>
      </w:r>
      <w:r w:rsidR="001F4A92">
        <w:rPr>
          <w:rFonts w:asciiTheme="minorHAnsi" w:hAnsiTheme="minorHAnsi" w:cstheme="minorHAnsi"/>
          <w:sz w:val="22"/>
          <w:szCs w:val="22"/>
        </w:rPr>
        <w:t>92 000</w:t>
      </w:r>
    </w:p>
    <w:bookmarkEnd w:id="3"/>
    <w:p w:rsidR="00695FC7" w:rsidRPr="00EC5637" w:rsidRDefault="00B716FA" w:rsidP="00D1360B">
      <w:pPr>
        <w:tabs>
          <w:tab w:val="left" w:pos="1843"/>
        </w:tabs>
        <w:spacing w:line="253" w:lineRule="exact"/>
        <w:rPr>
          <w:rFonts w:asciiTheme="minorHAnsi" w:hAnsiTheme="minorHAnsi" w:cstheme="minorHAnsi"/>
          <w:bCs/>
          <w:sz w:val="22"/>
          <w:szCs w:val="22"/>
        </w:rPr>
      </w:pPr>
      <w:r w:rsidRPr="00EC5637">
        <w:rPr>
          <w:rFonts w:asciiTheme="minorHAnsi" w:hAnsiTheme="minorHAnsi" w:cstheme="minorHAnsi"/>
          <w:sz w:val="22"/>
          <w:szCs w:val="22"/>
        </w:rPr>
        <w:t xml:space="preserve">Adres e-mail: </w:t>
      </w:r>
      <w:r w:rsidRPr="00EC5637">
        <w:rPr>
          <w:rFonts w:asciiTheme="minorHAnsi" w:hAnsiTheme="minorHAnsi" w:cstheme="minorHAnsi"/>
          <w:sz w:val="22"/>
          <w:szCs w:val="22"/>
        </w:rPr>
        <w:tab/>
      </w:r>
      <w:r w:rsidR="00A23370" w:rsidRPr="0070731E">
        <w:rPr>
          <w:rFonts w:asciiTheme="majorHAnsi" w:hAnsiTheme="majorHAnsi" w:cstheme="majorHAnsi"/>
          <w:sz w:val="22"/>
          <w:szCs w:val="22"/>
        </w:rPr>
        <w:t> </w:t>
      </w:r>
      <w:hyperlink r:id="rId8" w:history="1">
        <w:r w:rsidR="0070731E" w:rsidRPr="0070731E">
          <w:rPr>
            <w:rStyle w:val="Hipercze"/>
            <w:rFonts w:asciiTheme="majorHAnsi" w:hAnsiTheme="majorHAnsi" w:cstheme="majorHAnsi"/>
            <w:sz w:val="22"/>
            <w:szCs w:val="22"/>
          </w:rPr>
          <w:t>urzad@rabka.pl</w:t>
        </w:r>
      </w:hyperlink>
    </w:p>
    <w:p w:rsidR="00A23370" w:rsidRDefault="00A23370" w:rsidP="00D1360B">
      <w:pPr>
        <w:tabs>
          <w:tab w:val="left" w:pos="1843"/>
        </w:tabs>
        <w:spacing w:line="253" w:lineRule="exact"/>
        <w:rPr>
          <w:rFonts w:asciiTheme="minorHAnsi" w:hAnsiTheme="minorHAnsi" w:cstheme="minorHAnsi"/>
          <w:bCs/>
          <w:sz w:val="22"/>
          <w:szCs w:val="22"/>
        </w:rPr>
      </w:pPr>
    </w:p>
    <w:p w:rsidR="00D1360B" w:rsidRPr="00646E55" w:rsidRDefault="00B716FA" w:rsidP="00D1360B">
      <w:pPr>
        <w:tabs>
          <w:tab w:val="left" w:pos="1843"/>
        </w:tabs>
        <w:spacing w:line="253" w:lineRule="exact"/>
        <w:rPr>
          <w:rFonts w:asciiTheme="minorHAnsi" w:hAnsiTheme="minorHAnsi" w:cstheme="minorHAnsi"/>
          <w:bCs/>
          <w:sz w:val="22"/>
          <w:szCs w:val="22"/>
        </w:rPr>
      </w:pPr>
      <w:r w:rsidRPr="00646E55">
        <w:rPr>
          <w:rFonts w:asciiTheme="minorHAnsi" w:hAnsiTheme="minorHAnsi" w:cstheme="minorHAnsi"/>
          <w:bCs/>
          <w:sz w:val="22"/>
          <w:szCs w:val="22"/>
        </w:rPr>
        <w:t>Adres strony internetowej, na której jest prowadzone postępowanie i na której będą dostępne wszelkie dokumenty związane z prowadzoną procedurą</w:t>
      </w:r>
      <w:r w:rsidR="00646E55" w:rsidRPr="00646E55">
        <w:rPr>
          <w:rFonts w:ascii="Roboto" w:hAnsi="Roboto"/>
          <w:bCs/>
          <w:color w:val="7A7A7A"/>
          <w:sz w:val="22"/>
          <w:szCs w:val="22"/>
          <w:shd w:val="clear" w:color="auto" w:fill="FFFFFF"/>
        </w:rPr>
        <w:t xml:space="preserve"> </w:t>
      </w:r>
      <w:hyperlink r:id="rId9" w:history="1">
        <w:r w:rsidR="00450685" w:rsidRPr="000940A2">
          <w:rPr>
            <w:rStyle w:val="Hipercze"/>
            <w:rFonts w:asciiTheme="minorHAnsi" w:hAnsiTheme="minorHAnsi" w:cstheme="minorHAnsi"/>
            <w:bCs/>
            <w:sz w:val="22"/>
            <w:szCs w:val="22"/>
          </w:rPr>
          <w:t>https://platformazakupowa.pl/pn/rabka</w:t>
        </w:r>
      </w:hyperlink>
      <w:r w:rsidR="00B43162" w:rsidRPr="00646E55">
        <w:rPr>
          <w:rFonts w:asciiTheme="minorHAnsi" w:hAnsiTheme="minorHAnsi" w:cstheme="minorHAnsi"/>
          <w:bCs/>
          <w:sz w:val="22"/>
          <w:szCs w:val="22"/>
        </w:rPr>
        <w:t>.</w:t>
      </w:r>
    </w:p>
    <w:p w:rsidR="00992EAA" w:rsidRPr="006C7A87" w:rsidRDefault="00992EAA"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TRYB UDZIELENIA ZAMÓWIENIA</w:t>
      </w:r>
    </w:p>
    <w:p w:rsidR="006C3FB1" w:rsidRPr="00FE2A79" w:rsidRDefault="00D81B20" w:rsidP="00FE2A79">
      <w:pPr>
        <w:pStyle w:val="Akapitzlist"/>
        <w:numPr>
          <w:ilvl w:val="0"/>
          <w:numId w:val="6"/>
        </w:numPr>
        <w:spacing w:before="120" w:after="120"/>
        <w:ind w:left="360"/>
        <w:contextualSpacing w:val="0"/>
        <w:jc w:val="both"/>
        <w:rPr>
          <w:rFonts w:asciiTheme="minorHAnsi" w:hAnsiTheme="minorHAnsi" w:cstheme="minorHAnsi"/>
          <w:iCs/>
          <w:sz w:val="22"/>
          <w:szCs w:val="22"/>
        </w:rPr>
      </w:pPr>
      <w:r w:rsidRPr="00FE2A79">
        <w:rPr>
          <w:rFonts w:asciiTheme="minorHAnsi" w:hAnsiTheme="minorHAnsi" w:cstheme="minorHAnsi"/>
          <w:iCs/>
          <w:sz w:val="22"/>
          <w:szCs w:val="22"/>
        </w:rPr>
        <w:t xml:space="preserve">Niniejsze postępowanie prowadzone jest w trybie </w:t>
      </w:r>
      <w:r w:rsidR="006C3FB1" w:rsidRPr="00FE2A79">
        <w:rPr>
          <w:rFonts w:asciiTheme="minorHAnsi" w:hAnsiTheme="minorHAnsi" w:cstheme="minorHAnsi"/>
          <w:iCs/>
          <w:sz w:val="22"/>
          <w:szCs w:val="22"/>
        </w:rPr>
        <w:t>podstawowym bez negocjacji, o którym mowa w</w:t>
      </w:r>
      <w:r w:rsidR="008A5D06" w:rsidRPr="00FE2A79">
        <w:rPr>
          <w:rFonts w:asciiTheme="minorHAnsi" w:hAnsiTheme="minorHAnsi" w:cstheme="minorHAnsi"/>
          <w:iCs/>
          <w:sz w:val="22"/>
          <w:szCs w:val="22"/>
        </w:rPr>
        <w:t> </w:t>
      </w:r>
      <w:r w:rsidR="006C3FB1" w:rsidRPr="00FE2A79">
        <w:rPr>
          <w:rFonts w:asciiTheme="minorHAnsi" w:hAnsiTheme="minorHAnsi" w:cstheme="minorHAnsi"/>
          <w:iCs/>
          <w:sz w:val="22"/>
          <w:szCs w:val="22"/>
        </w:rPr>
        <w:t xml:space="preserve">art. 275 </w:t>
      </w:r>
      <w:proofErr w:type="spellStart"/>
      <w:r w:rsidR="006C3FB1" w:rsidRPr="00FE2A79">
        <w:rPr>
          <w:rFonts w:asciiTheme="minorHAnsi" w:hAnsiTheme="minorHAnsi" w:cstheme="minorHAnsi"/>
          <w:iCs/>
          <w:sz w:val="22"/>
          <w:szCs w:val="22"/>
        </w:rPr>
        <w:t>pkt</w:t>
      </w:r>
      <w:proofErr w:type="spellEnd"/>
      <w:r w:rsidR="006C3FB1" w:rsidRPr="00FE2A79">
        <w:rPr>
          <w:rFonts w:asciiTheme="minorHAnsi" w:hAnsiTheme="minorHAnsi" w:cstheme="minorHAnsi"/>
          <w:iCs/>
          <w:sz w:val="22"/>
          <w:szCs w:val="22"/>
        </w:rPr>
        <w:t xml:space="preserve"> 1 </w:t>
      </w:r>
      <w:r w:rsidRPr="00FE2A79">
        <w:rPr>
          <w:rFonts w:asciiTheme="minorHAnsi" w:hAnsiTheme="minorHAnsi" w:cstheme="minorHAnsi"/>
          <w:iCs/>
          <w:sz w:val="22"/>
          <w:szCs w:val="22"/>
        </w:rPr>
        <w:t xml:space="preserve">ustawy </w:t>
      </w:r>
      <w:r w:rsidR="00191F79" w:rsidRPr="00FE2A79">
        <w:rPr>
          <w:rFonts w:asciiTheme="minorHAnsi" w:hAnsiTheme="minorHAnsi" w:cstheme="minorHAnsi"/>
          <w:iCs/>
          <w:sz w:val="22"/>
          <w:szCs w:val="22"/>
        </w:rPr>
        <w:t xml:space="preserve">z dnia 11 września 2019 r. Prawo zamówień publicznych </w:t>
      </w:r>
      <w:r w:rsidR="005F62F5" w:rsidRPr="00FE2A79">
        <w:rPr>
          <w:rFonts w:asciiTheme="minorHAnsi" w:hAnsiTheme="minorHAnsi" w:cstheme="minorHAnsi"/>
          <w:iCs/>
          <w:sz w:val="22"/>
          <w:szCs w:val="22"/>
        </w:rPr>
        <w:t>(</w:t>
      </w:r>
      <w:proofErr w:type="spellStart"/>
      <w:r w:rsidR="00B5335D">
        <w:rPr>
          <w:rFonts w:asciiTheme="minorHAnsi" w:hAnsiTheme="minorHAnsi" w:cstheme="minorHAnsi"/>
          <w:iCs/>
          <w:sz w:val="22"/>
          <w:szCs w:val="22"/>
        </w:rPr>
        <w:t>t.j</w:t>
      </w:r>
      <w:proofErr w:type="spellEnd"/>
      <w:r w:rsidR="00B5335D">
        <w:rPr>
          <w:rFonts w:asciiTheme="minorHAnsi" w:hAnsiTheme="minorHAnsi" w:cstheme="minorHAnsi"/>
          <w:iCs/>
          <w:sz w:val="22"/>
          <w:szCs w:val="22"/>
        </w:rPr>
        <w:t xml:space="preserve">. </w:t>
      </w:r>
      <w:r w:rsidR="00191F79" w:rsidRPr="00FE2A79">
        <w:rPr>
          <w:rFonts w:asciiTheme="minorHAnsi" w:hAnsiTheme="minorHAnsi" w:cstheme="minorHAnsi"/>
          <w:iCs/>
          <w:sz w:val="22"/>
          <w:szCs w:val="22"/>
        </w:rPr>
        <w:t>Dz. U. z 20</w:t>
      </w:r>
      <w:r w:rsidR="00E9752E">
        <w:rPr>
          <w:rFonts w:asciiTheme="minorHAnsi" w:hAnsiTheme="minorHAnsi" w:cstheme="minorHAnsi"/>
          <w:iCs/>
          <w:sz w:val="22"/>
          <w:szCs w:val="22"/>
        </w:rPr>
        <w:t>2</w:t>
      </w:r>
      <w:r w:rsidR="004976A1">
        <w:rPr>
          <w:rFonts w:asciiTheme="minorHAnsi" w:hAnsiTheme="minorHAnsi" w:cstheme="minorHAnsi"/>
          <w:iCs/>
          <w:sz w:val="22"/>
          <w:szCs w:val="22"/>
        </w:rPr>
        <w:t>2</w:t>
      </w:r>
      <w:r w:rsidR="00191F79" w:rsidRPr="00FE2A79">
        <w:rPr>
          <w:rFonts w:asciiTheme="minorHAnsi" w:hAnsiTheme="minorHAnsi" w:cstheme="minorHAnsi"/>
          <w:iCs/>
          <w:sz w:val="22"/>
          <w:szCs w:val="22"/>
        </w:rPr>
        <w:t xml:space="preserve"> r. poz. </w:t>
      </w:r>
      <w:r w:rsidR="00E9752E">
        <w:rPr>
          <w:rFonts w:asciiTheme="minorHAnsi" w:hAnsiTheme="minorHAnsi" w:cstheme="minorHAnsi"/>
          <w:iCs/>
          <w:sz w:val="22"/>
          <w:szCs w:val="22"/>
        </w:rPr>
        <w:t>1</w:t>
      </w:r>
      <w:r w:rsidR="004976A1">
        <w:rPr>
          <w:rFonts w:asciiTheme="minorHAnsi" w:hAnsiTheme="minorHAnsi" w:cstheme="minorHAnsi"/>
          <w:iCs/>
          <w:sz w:val="22"/>
          <w:szCs w:val="22"/>
        </w:rPr>
        <w:t>710</w:t>
      </w:r>
      <w:r w:rsidR="00191F79" w:rsidRPr="00FE2A79">
        <w:rPr>
          <w:rFonts w:asciiTheme="minorHAnsi" w:hAnsiTheme="minorHAnsi" w:cstheme="minorHAnsi"/>
          <w:iCs/>
          <w:sz w:val="22"/>
          <w:szCs w:val="22"/>
        </w:rPr>
        <w:t xml:space="preserve"> </w:t>
      </w:r>
      <w:r w:rsidR="00512FDC">
        <w:rPr>
          <w:rFonts w:asciiTheme="minorHAnsi" w:hAnsiTheme="minorHAnsi" w:cstheme="minorHAnsi"/>
          <w:iCs/>
          <w:sz w:val="22"/>
          <w:szCs w:val="22"/>
        </w:rPr>
        <w:br/>
      </w:r>
      <w:r w:rsidR="00191F79" w:rsidRPr="00FE2A79">
        <w:rPr>
          <w:rFonts w:asciiTheme="minorHAnsi" w:hAnsiTheme="minorHAnsi" w:cstheme="minorHAnsi"/>
          <w:iCs/>
          <w:sz w:val="22"/>
          <w:szCs w:val="22"/>
        </w:rPr>
        <w:t>z</w:t>
      </w:r>
      <w:r w:rsidR="00512FDC">
        <w:rPr>
          <w:rFonts w:asciiTheme="minorHAnsi" w:hAnsiTheme="minorHAnsi" w:cstheme="minorHAnsi"/>
          <w:iCs/>
          <w:sz w:val="22"/>
          <w:szCs w:val="22"/>
        </w:rPr>
        <w:t xml:space="preserve"> </w:t>
      </w:r>
      <w:proofErr w:type="spellStart"/>
      <w:r w:rsidR="00512FDC">
        <w:rPr>
          <w:rFonts w:asciiTheme="minorHAnsi" w:hAnsiTheme="minorHAnsi" w:cstheme="minorHAnsi"/>
          <w:iCs/>
          <w:sz w:val="22"/>
          <w:szCs w:val="22"/>
        </w:rPr>
        <w:t>późn</w:t>
      </w:r>
      <w:proofErr w:type="spellEnd"/>
      <w:r w:rsidR="00512FDC">
        <w:rPr>
          <w:rFonts w:asciiTheme="minorHAnsi" w:hAnsiTheme="minorHAnsi" w:cstheme="minorHAnsi"/>
          <w:iCs/>
          <w:sz w:val="22"/>
          <w:szCs w:val="22"/>
        </w:rPr>
        <w:t>.</w:t>
      </w:r>
      <w:r w:rsidR="00191F79" w:rsidRPr="00FE2A79">
        <w:rPr>
          <w:rFonts w:asciiTheme="minorHAnsi" w:hAnsiTheme="minorHAnsi" w:cstheme="minorHAnsi"/>
          <w:iCs/>
          <w:sz w:val="22"/>
          <w:szCs w:val="22"/>
        </w:rPr>
        <w:t xml:space="preserve"> zm.</w:t>
      </w:r>
      <w:r w:rsidR="005F62F5" w:rsidRPr="00FE2A79">
        <w:rPr>
          <w:rFonts w:asciiTheme="minorHAnsi" w:hAnsiTheme="minorHAnsi" w:cstheme="minorHAnsi"/>
          <w:iCs/>
          <w:sz w:val="22"/>
          <w:szCs w:val="22"/>
        </w:rPr>
        <w:t>)</w:t>
      </w:r>
      <w:r w:rsidRPr="00FE2A79">
        <w:rPr>
          <w:rFonts w:asciiTheme="minorHAnsi" w:hAnsiTheme="minorHAnsi" w:cstheme="minorHAnsi"/>
          <w:iCs/>
          <w:sz w:val="22"/>
          <w:szCs w:val="22"/>
        </w:rPr>
        <w:t>, zwan</w:t>
      </w:r>
      <w:r w:rsidR="0088593D" w:rsidRPr="00FE2A79">
        <w:rPr>
          <w:rFonts w:asciiTheme="minorHAnsi" w:hAnsiTheme="minorHAnsi" w:cstheme="minorHAnsi"/>
          <w:iCs/>
          <w:sz w:val="22"/>
          <w:szCs w:val="22"/>
        </w:rPr>
        <w:t>ej</w:t>
      </w:r>
      <w:r w:rsidRPr="00FE2A79">
        <w:rPr>
          <w:rFonts w:asciiTheme="minorHAnsi" w:hAnsiTheme="minorHAnsi" w:cstheme="minorHAnsi"/>
          <w:iCs/>
          <w:sz w:val="22"/>
          <w:szCs w:val="22"/>
        </w:rPr>
        <w:t xml:space="preserve"> dalej „ustawą </w:t>
      </w:r>
      <w:r w:rsidR="00AE1460" w:rsidRPr="00FE2A79">
        <w:rPr>
          <w:rFonts w:asciiTheme="minorHAnsi" w:hAnsiTheme="minorHAnsi" w:cstheme="minorHAnsi"/>
          <w:iCs/>
          <w:sz w:val="22"/>
          <w:szCs w:val="22"/>
        </w:rPr>
        <w:t>Pzp</w:t>
      </w:r>
      <w:r w:rsidRPr="00FE2A79">
        <w:rPr>
          <w:rFonts w:asciiTheme="minorHAnsi" w:hAnsiTheme="minorHAnsi" w:cstheme="minorHAnsi"/>
          <w:iCs/>
          <w:sz w:val="22"/>
          <w:szCs w:val="22"/>
        </w:rPr>
        <w:t>”.</w:t>
      </w:r>
    </w:p>
    <w:p w:rsidR="00D81B20" w:rsidRPr="00FE2A79" w:rsidRDefault="00D81B20" w:rsidP="00FE2A79">
      <w:pPr>
        <w:pStyle w:val="Akapitzlist"/>
        <w:numPr>
          <w:ilvl w:val="0"/>
          <w:numId w:val="6"/>
        </w:numPr>
        <w:spacing w:before="120" w:after="120"/>
        <w:ind w:left="360"/>
        <w:contextualSpacing w:val="0"/>
        <w:jc w:val="both"/>
        <w:rPr>
          <w:rFonts w:asciiTheme="minorHAnsi" w:hAnsiTheme="minorHAnsi" w:cstheme="minorHAnsi"/>
          <w:iCs/>
          <w:sz w:val="22"/>
          <w:szCs w:val="22"/>
        </w:rPr>
      </w:pPr>
      <w:r w:rsidRPr="00FE2A79">
        <w:rPr>
          <w:rFonts w:asciiTheme="minorHAnsi" w:hAnsiTheme="minorHAnsi" w:cstheme="minorHAnsi"/>
          <w:iCs/>
          <w:sz w:val="22"/>
          <w:szCs w:val="22"/>
        </w:rPr>
        <w:t xml:space="preserve">Wartość szacunkowa zamówienia </w:t>
      </w:r>
      <w:r w:rsidR="006C3FB1" w:rsidRPr="00FE2A79">
        <w:rPr>
          <w:rFonts w:asciiTheme="minorHAnsi" w:hAnsiTheme="minorHAnsi" w:cstheme="minorHAnsi"/>
          <w:iCs/>
          <w:sz w:val="22"/>
          <w:szCs w:val="22"/>
        </w:rPr>
        <w:t xml:space="preserve">nie </w:t>
      </w:r>
      <w:r w:rsidRPr="00FE2A79">
        <w:rPr>
          <w:rFonts w:asciiTheme="minorHAnsi" w:hAnsiTheme="minorHAnsi" w:cstheme="minorHAnsi"/>
          <w:iCs/>
          <w:sz w:val="22"/>
          <w:szCs w:val="22"/>
        </w:rPr>
        <w:t>przekracza kwot</w:t>
      </w:r>
      <w:r w:rsidR="006C3FB1" w:rsidRPr="00FE2A79">
        <w:rPr>
          <w:rFonts w:asciiTheme="minorHAnsi" w:hAnsiTheme="minorHAnsi" w:cstheme="minorHAnsi"/>
          <w:iCs/>
          <w:sz w:val="22"/>
          <w:szCs w:val="22"/>
        </w:rPr>
        <w:t>y</w:t>
      </w:r>
      <w:r w:rsidRPr="00FE2A79">
        <w:rPr>
          <w:rFonts w:asciiTheme="minorHAnsi" w:hAnsiTheme="minorHAnsi" w:cstheme="minorHAnsi"/>
          <w:iCs/>
          <w:sz w:val="22"/>
          <w:szCs w:val="22"/>
        </w:rPr>
        <w:t xml:space="preserve"> określon</w:t>
      </w:r>
      <w:r w:rsidR="006C3FB1" w:rsidRPr="00FE2A79">
        <w:rPr>
          <w:rFonts w:asciiTheme="minorHAnsi" w:hAnsiTheme="minorHAnsi" w:cstheme="minorHAnsi"/>
          <w:iCs/>
          <w:sz w:val="22"/>
          <w:szCs w:val="22"/>
        </w:rPr>
        <w:t>ej</w:t>
      </w:r>
      <w:r w:rsidRPr="00FE2A79">
        <w:rPr>
          <w:rFonts w:asciiTheme="minorHAnsi" w:hAnsiTheme="minorHAnsi" w:cstheme="minorHAnsi"/>
          <w:iCs/>
          <w:sz w:val="22"/>
          <w:szCs w:val="22"/>
        </w:rPr>
        <w:t xml:space="preserve"> w</w:t>
      </w:r>
      <w:r w:rsidR="00191F79" w:rsidRPr="00FE2A79">
        <w:rPr>
          <w:rFonts w:asciiTheme="minorHAnsi" w:hAnsiTheme="minorHAnsi" w:cstheme="minorHAnsi"/>
          <w:iCs/>
          <w:sz w:val="22"/>
          <w:szCs w:val="22"/>
        </w:rPr>
        <w:t xml:space="preserve"> obwieszczeniu Prezesa Urzędu Zamówień Publicznych</w:t>
      </w:r>
      <w:r w:rsidRPr="00FE2A79">
        <w:rPr>
          <w:rFonts w:asciiTheme="minorHAnsi" w:hAnsiTheme="minorHAnsi" w:cstheme="minorHAnsi"/>
          <w:iCs/>
          <w:sz w:val="22"/>
          <w:szCs w:val="22"/>
        </w:rPr>
        <w:t xml:space="preserve"> </w:t>
      </w:r>
      <w:r w:rsidR="00191F79" w:rsidRPr="00FE2A79">
        <w:rPr>
          <w:rFonts w:asciiTheme="minorHAnsi" w:hAnsiTheme="minorHAnsi" w:cstheme="minorHAnsi"/>
          <w:iCs/>
          <w:sz w:val="22"/>
          <w:szCs w:val="22"/>
        </w:rPr>
        <w:t xml:space="preserve">ogłoszonym na podstawie art. 3 ust. 3 </w:t>
      </w:r>
      <w:r w:rsidRPr="00FE2A79">
        <w:rPr>
          <w:rFonts w:asciiTheme="minorHAnsi" w:hAnsiTheme="minorHAnsi" w:cstheme="minorHAnsi"/>
          <w:iCs/>
          <w:sz w:val="22"/>
          <w:szCs w:val="22"/>
        </w:rPr>
        <w:t xml:space="preserve">ustawy </w:t>
      </w:r>
      <w:r w:rsidR="00AE1460" w:rsidRPr="00FE2A79">
        <w:rPr>
          <w:rFonts w:asciiTheme="minorHAnsi" w:hAnsiTheme="minorHAnsi" w:cstheme="minorHAnsi"/>
          <w:iCs/>
          <w:sz w:val="22"/>
          <w:szCs w:val="22"/>
        </w:rPr>
        <w:t>Pzp</w:t>
      </w:r>
      <w:r w:rsidRPr="00FE2A79">
        <w:rPr>
          <w:rFonts w:asciiTheme="minorHAnsi" w:hAnsiTheme="minorHAnsi" w:cstheme="minorHAnsi"/>
          <w:iCs/>
          <w:sz w:val="22"/>
          <w:szCs w:val="22"/>
        </w:rPr>
        <w:t xml:space="preserve">, tj. </w:t>
      </w:r>
      <w:r w:rsidR="005F62F5" w:rsidRPr="00FE2A79">
        <w:rPr>
          <w:rFonts w:asciiTheme="minorHAnsi" w:hAnsiTheme="minorHAnsi" w:cstheme="minorHAnsi"/>
          <w:iCs/>
          <w:sz w:val="22"/>
          <w:szCs w:val="22"/>
        </w:rPr>
        <w:t>21</w:t>
      </w:r>
      <w:r w:rsidR="003E16D2">
        <w:rPr>
          <w:rFonts w:asciiTheme="minorHAnsi" w:hAnsiTheme="minorHAnsi" w:cstheme="minorHAnsi"/>
          <w:iCs/>
          <w:sz w:val="22"/>
          <w:szCs w:val="22"/>
        </w:rPr>
        <w:t>5</w:t>
      </w:r>
      <w:r w:rsidR="005F62F5" w:rsidRPr="00FE2A79">
        <w:rPr>
          <w:rFonts w:asciiTheme="minorHAnsi" w:hAnsiTheme="minorHAnsi" w:cstheme="minorHAnsi"/>
          <w:iCs/>
          <w:sz w:val="22"/>
          <w:szCs w:val="22"/>
        </w:rPr>
        <w:t> 000 euro</w:t>
      </w:r>
      <w:r w:rsidR="00191F79" w:rsidRPr="00FE2A79">
        <w:rPr>
          <w:rFonts w:asciiTheme="minorHAnsi" w:hAnsiTheme="minorHAnsi" w:cstheme="minorHAnsi"/>
          <w:iCs/>
          <w:sz w:val="22"/>
          <w:szCs w:val="22"/>
        </w:rPr>
        <w:t>, co stanowi równowartość kwoty 9</w:t>
      </w:r>
      <w:r w:rsidR="00692CBF">
        <w:rPr>
          <w:rFonts w:asciiTheme="minorHAnsi" w:hAnsiTheme="minorHAnsi" w:cstheme="minorHAnsi"/>
          <w:iCs/>
          <w:sz w:val="22"/>
          <w:szCs w:val="22"/>
        </w:rPr>
        <w:t>75</w:t>
      </w:r>
      <w:r w:rsidR="00191F79" w:rsidRPr="00FE2A79">
        <w:rPr>
          <w:rFonts w:asciiTheme="minorHAnsi" w:hAnsiTheme="minorHAnsi" w:cstheme="minorHAnsi"/>
          <w:iCs/>
          <w:sz w:val="22"/>
          <w:szCs w:val="22"/>
        </w:rPr>
        <w:t> </w:t>
      </w:r>
      <w:r w:rsidR="00692CBF">
        <w:rPr>
          <w:rFonts w:asciiTheme="minorHAnsi" w:hAnsiTheme="minorHAnsi" w:cstheme="minorHAnsi"/>
          <w:iCs/>
          <w:sz w:val="22"/>
          <w:szCs w:val="22"/>
        </w:rPr>
        <w:t>524</w:t>
      </w:r>
      <w:r w:rsidR="00191F79" w:rsidRPr="00FE2A79">
        <w:rPr>
          <w:rFonts w:asciiTheme="minorHAnsi" w:hAnsiTheme="minorHAnsi" w:cstheme="minorHAnsi"/>
          <w:iCs/>
          <w:sz w:val="22"/>
          <w:szCs w:val="22"/>
        </w:rPr>
        <w:t>,00 zł</w:t>
      </w:r>
      <w:r w:rsidRPr="00FE2A79">
        <w:rPr>
          <w:rFonts w:asciiTheme="minorHAnsi" w:hAnsiTheme="minorHAnsi" w:cstheme="minorHAnsi"/>
          <w:iCs/>
          <w:sz w:val="22"/>
          <w:szCs w:val="22"/>
        </w:rPr>
        <w:t>.</w:t>
      </w:r>
    </w:p>
    <w:p w:rsidR="00F57D95" w:rsidRPr="006C7A87" w:rsidRDefault="00F57D95"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OPIS PRZEDMIOTU ZAMÓWIENIA</w:t>
      </w:r>
    </w:p>
    <w:p w:rsidR="00634B3C" w:rsidRDefault="00634B3C" w:rsidP="00D968B9">
      <w:pPr>
        <w:pStyle w:val="Akapitzlist"/>
        <w:numPr>
          <w:ilvl w:val="0"/>
          <w:numId w:val="26"/>
        </w:numPr>
        <w:spacing w:before="120" w:after="120"/>
        <w:ind w:left="357" w:hanging="357"/>
        <w:contextualSpacing w:val="0"/>
        <w:jc w:val="both"/>
        <w:rPr>
          <w:rFonts w:asciiTheme="minorHAnsi" w:hAnsiTheme="minorHAnsi" w:cstheme="minorHAnsi"/>
          <w:iCs/>
          <w:sz w:val="22"/>
          <w:szCs w:val="22"/>
        </w:rPr>
      </w:pPr>
      <w:r w:rsidRPr="00A0163F">
        <w:rPr>
          <w:rFonts w:asciiTheme="minorHAnsi" w:hAnsiTheme="minorHAnsi" w:cstheme="minorHAnsi"/>
          <w:iCs/>
          <w:sz w:val="22"/>
          <w:szCs w:val="22"/>
        </w:rPr>
        <w:t>Przedmiotem zamówienia jest</w:t>
      </w:r>
      <w:r w:rsidR="00353E61" w:rsidRPr="00A0163F">
        <w:rPr>
          <w:rFonts w:asciiTheme="minorHAnsi" w:hAnsiTheme="minorHAnsi" w:cstheme="minorHAnsi"/>
          <w:iCs/>
          <w:sz w:val="22"/>
          <w:szCs w:val="22"/>
        </w:rPr>
        <w:t xml:space="preserve"> d</w:t>
      </w:r>
      <w:r w:rsidR="00353E61" w:rsidRPr="00FE2A79">
        <w:rPr>
          <w:rFonts w:asciiTheme="minorHAnsi" w:hAnsiTheme="minorHAnsi" w:cstheme="minorHAnsi"/>
          <w:iCs/>
          <w:sz w:val="22"/>
          <w:szCs w:val="22"/>
        </w:rPr>
        <w:t xml:space="preserve">ostawa </w:t>
      </w:r>
      <w:r w:rsidR="00FB57BE">
        <w:rPr>
          <w:rFonts w:asciiTheme="minorHAnsi" w:hAnsiTheme="minorHAnsi" w:cstheme="minorHAnsi"/>
          <w:iCs/>
          <w:sz w:val="22"/>
          <w:szCs w:val="22"/>
        </w:rPr>
        <w:t xml:space="preserve">systemów oraz </w:t>
      </w:r>
      <w:r w:rsidR="00143A8E" w:rsidRPr="00FE2A79">
        <w:rPr>
          <w:rFonts w:asciiTheme="minorHAnsi" w:hAnsiTheme="minorHAnsi" w:cstheme="minorHAnsi"/>
          <w:iCs/>
          <w:sz w:val="22"/>
          <w:szCs w:val="22"/>
        </w:rPr>
        <w:t xml:space="preserve">sprzętu </w:t>
      </w:r>
      <w:r w:rsidR="00BC7DE8" w:rsidRPr="00FE2A79">
        <w:rPr>
          <w:rFonts w:asciiTheme="minorHAnsi" w:hAnsiTheme="minorHAnsi" w:cstheme="minorHAnsi"/>
          <w:iCs/>
          <w:sz w:val="22"/>
          <w:szCs w:val="22"/>
        </w:rPr>
        <w:t xml:space="preserve">informatycznego </w:t>
      </w:r>
      <w:r w:rsidR="003245C7">
        <w:rPr>
          <w:rFonts w:asciiTheme="minorHAnsi" w:hAnsiTheme="minorHAnsi" w:cstheme="minorHAnsi"/>
          <w:iCs/>
          <w:sz w:val="22"/>
          <w:szCs w:val="22"/>
        </w:rPr>
        <w:t>w podziale na części</w:t>
      </w:r>
      <w:r w:rsidR="00FB57BE">
        <w:rPr>
          <w:rFonts w:asciiTheme="minorHAnsi" w:hAnsiTheme="minorHAnsi" w:cstheme="minorHAnsi"/>
          <w:iCs/>
          <w:sz w:val="22"/>
          <w:szCs w:val="22"/>
        </w:rPr>
        <w:t>, realizowana</w:t>
      </w:r>
      <w:r w:rsidR="003245C7">
        <w:rPr>
          <w:rFonts w:asciiTheme="minorHAnsi" w:hAnsiTheme="minorHAnsi" w:cstheme="minorHAnsi"/>
          <w:iCs/>
          <w:sz w:val="22"/>
          <w:szCs w:val="22"/>
        </w:rPr>
        <w:t xml:space="preserve"> </w:t>
      </w:r>
      <w:r w:rsidR="00353E61" w:rsidRPr="00FE2A79">
        <w:rPr>
          <w:rFonts w:asciiTheme="minorHAnsi" w:hAnsiTheme="minorHAnsi" w:cstheme="minorHAnsi"/>
          <w:iCs/>
          <w:sz w:val="22"/>
          <w:szCs w:val="22"/>
        </w:rPr>
        <w:t xml:space="preserve">w ramach projektu pn. </w:t>
      </w:r>
      <w:bookmarkStart w:id="6" w:name="_Hlk70671656"/>
      <w:r w:rsidR="006C3FB1" w:rsidRPr="00EB6716">
        <w:rPr>
          <w:rFonts w:asciiTheme="minorHAnsi" w:hAnsiTheme="minorHAnsi" w:cstheme="minorHAnsi"/>
          <w:iCs/>
          <w:sz w:val="22"/>
          <w:szCs w:val="22"/>
        </w:rPr>
        <w:t>„</w:t>
      </w:r>
      <w:bookmarkEnd w:id="6"/>
      <w:r w:rsidR="00692CBF">
        <w:rPr>
          <w:rFonts w:asciiTheme="minorHAnsi" w:hAnsiTheme="minorHAnsi" w:cstheme="minorHAnsi"/>
          <w:iCs/>
          <w:sz w:val="22"/>
          <w:szCs w:val="22"/>
        </w:rPr>
        <w:t>Cyfrowa Gmina</w:t>
      </w:r>
      <w:r w:rsidR="00CE6055" w:rsidRPr="00FE2A79">
        <w:rPr>
          <w:rFonts w:asciiTheme="minorHAnsi" w:hAnsiTheme="minorHAnsi" w:cstheme="minorHAnsi"/>
          <w:iCs/>
          <w:sz w:val="22"/>
          <w:szCs w:val="22"/>
        </w:rPr>
        <w:t>”</w:t>
      </w:r>
      <w:r w:rsidR="00353E61" w:rsidRPr="00FE2A79">
        <w:rPr>
          <w:rFonts w:asciiTheme="minorHAnsi" w:hAnsiTheme="minorHAnsi" w:cstheme="minorHAnsi"/>
          <w:iCs/>
          <w:sz w:val="22"/>
          <w:szCs w:val="22"/>
        </w:rPr>
        <w:t xml:space="preserve">, </w:t>
      </w:r>
      <w:r w:rsidRPr="00BC7DE8">
        <w:rPr>
          <w:rFonts w:asciiTheme="minorHAnsi" w:hAnsiTheme="minorHAnsi" w:cstheme="minorHAnsi"/>
          <w:iCs/>
          <w:sz w:val="22"/>
          <w:szCs w:val="22"/>
        </w:rPr>
        <w:t>spełniających parametry jakościowe określone w</w:t>
      </w:r>
      <w:r w:rsidR="00FB57BE">
        <w:rPr>
          <w:rFonts w:asciiTheme="minorHAnsi" w:hAnsiTheme="minorHAnsi" w:cstheme="minorHAnsi"/>
          <w:iCs/>
          <w:sz w:val="22"/>
          <w:szCs w:val="22"/>
        </w:rPr>
        <w:t> </w:t>
      </w:r>
      <w:r w:rsidR="0093051E" w:rsidRPr="002B5B47">
        <w:rPr>
          <w:rFonts w:asciiTheme="minorHAnsi" w:hAnsiTheme="minorHAnsi" w:cstheme="minorHAnsi"/>
          <w:iCs/>
          <w:sz w:val="22"/>
          <w:szCs w:val="22"/>
        </w:rPr>
        <w:t xml:space="preserve">Załączniku </w:t>
      </w:r>
      <w:r w:rsidR="008A5D06" w:rsidRPr="002B5B47">
        <w:rPr>
          <w:rFonts w:asciiTheme="minorHAnsi" w:hAnsiTheme="minorHAnsi" w:cstheme="minorHAnsi"/>
          <w:iCs/>
          <w:sz w:val="22"/>
          <w:szCs w:val="22"/>
        </w:rPr>
        <w:t>n</w:t>
      </w:r>
      <w:r w:rsidR="0093051E" w:rsidRPr="002B5B47">
        <w:rPr>
          <w:rFonts w:asciiTheme="minorHAnsi" w:hAnsiTheme="minorHAnsi" w:cstheme="minorHAnsi"/>
          <w:iCs/>
          <w:sz w:val="22"/>
          <w:szCs w:val="22"/>
        </w:rPr>
        <w:t xml:space="preserve">r 2 </w:t>
      </w:r>
      <w:r w:rsidR="00FE2A79" w:rsidRPr="002B5B47">
        <w:rPr>
          <w:rFonts w:asciiTheme="minorHAnsi" w:hAnsiTheme="minorHAnsi" w:cstheme="minorHAnsi"/>
          <w:iCs/>
          <w:sz w:val="22"/>
          <w:szCs w:val="22"/>
        </w:rPr>
        <w:t xml:space="preserve">do </w:t>
      </w:r>
      <w:r w:rsidR="006C3FB1" w:rsidRPr="002B5B47">
        <w:rPr>
          <w:rFonts w:asciiTheme="minorHAnsi" w:hAnsiTheme="minorHAnsi" w:cstheme="minorHAnsi"/>
          <w:iCs/>
          <w:sz w:val="22"/>
          <w:szCs w:val="22"/>
        </w:rPr>
        <w:t>SWZ</w:t>
      </w:r>
      <w:r w:rsidR="0093051E" w:rsidRPr="00FE2A79">
        <w:rPr>
          <w:rFonts w:asciiTheme="minorHAnsi" w:hAnsiTheme="minorHAnsi" w:cstheme="minorHAnsi"/>
          <w:iCs/>
          <w:sz w:val="22"/>
          <w:szCs w:val="22"/>
        </w:rPr>
        <w:t>, na warunkach określonych w</w:t>
      </w:r>
      <w:r w:rsidR="008A5D06" w:rsidRPr="00FE2A79">
        <w:rPr>
          <w:rFonts w:asciiTheme="minorHAnsi" w:hAnsiTheme="minorHAnsi" w:cstheme="minorHAnsi"/>
          <w:iCs/>
          <w:sz w:val="22"/>
          <w:szCs w:val="22"/>
        </w:rPr>
        <w:t> </w:t>
      </w:r>
      <w:r w:rsidR="0093051E" w:rsidRPr="00FE2A79">
        <w:rPr>
          <w:rFonts w:asciiTheme="minorHAnsi" w:hAnsiTheme="minorHAnsi" w:cstheme="minorHAnsi"/>
          <w:iCs/>
          <w:sz w:val="22"/>
          <w:szCs w:val="22"/>
        </w:rPr>
        <w:t xml:space="preserve">projektowanych postanowieniach umowy stanowiących </w:t>
      </w:r>
      <w:r w:rsidR="0093051E" w:rsidRPr="002B5B47">
        <w:rPr>
          <w:rFonts w:asciiTheme="minorHAnsi" w:hAnsiTheme="minorHAnsi" w:cstheme="minorHAnsi"/>
          <w:iCs/>
          <w:sz w:val="22"/>
          <w:szCs w:val="22"/>
        </w:rPr>
        <w:t xml:space="preserve">Załącznik </w:t>
      </w:r>
      <w:r w:rsidR="008A5D06" w:rsidRPr="002B5B47">
        <w:rPr>
          <w:rFonts w:asciiTheme="minorHAnsi" w:hAnsiTheme="minorHAnsi" w:cstheme="minorHAnsi"/>
          <w:iCs/>
          <w:sz w:val="22"/>
          <w:szCs w:val="22"/>
        </w:rPr>
        <w:t>n</w:t>
      </w:r>
      <w:r w:rsidR="0093051E" w:rsidRPr="002B5B47">
        <w:rPr>
          <w:rFonts w:asciiTheme="minorHAnsi" w:hAnsiTheme="minorHAnsi" w:cstheme="minorHAnsi"/>
          <w:iCs/>
          <w:sz w:val="22"/>
          <w:szCs w:val="22"/>
        </w:rPr>
        <w:t xml:space="preserve">r 4 do </w:t>
      </w:r>
      <w:r w:rsidR="006C3FB1" w:rsidRPr="002B5B47">
        <w:rPr>
          <w:rFonts w:asciiTheme="minorHAnsi" w:hAnsiTheme="minorHAnsi" w:cstheme="minorHAnsi"/>
          <w:iCs/>
          <w:sz w:val="22"/>
          <w:szCs w:val="22"/>
        </w:rPr>
        <w:t>SWZ</w:t>
      </w:r>
      <w:r w:rsidR="0093051E" w:rsidRPr="002B5B47">
        <w:rPr>
          <w:rFonts w:asciiTheme="minorHAnsi" w:hAnsiTheme="minorHAnsi" w:cstheme="minorHAnsi"/>
          <w:iCs/>
          <w:sz w:val="22"/>
          <w:szCs w:val="22"/>
        </w:rPr>
        <w:t>.</w:t>
      </w:r>
    </w:p>
    <w:p w:rsidR="00F56B1C" w:rsidRDefault="00F56B1C" w:rsidP="00D968B9">
      <w:pPr>
        <w:pStyle w:val="Akapitzlist"/>
        <w:numPr>
          <w:ilvl w:val="0"/>
          <w:numId w:val="26"/>
        </w:numPr>
        <w:spacing w:before="120" w:after="120"/>
        <w:ind w:left="357"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Przedmiot zamówienia obejmuje swoim zakresem:</w:t>
      </w:r>
    </w:p>
    <w:p w:rsidR="003245C7" w:rsidRPr="003245C7" w:rsidRDefault="003245C7" w:rsidP="00323F18">
      <w:pPr>
        <w:pStyle w:val="Akapitzlist"/>
        <w:numPr>
          <w:ilvl w:val="0"/>
          <w:numId w:val="29"/>
        </w:numPr>
        <w:spacing w:before="120" w:after="120"/>
        <w:ind w:left="709"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 xml:space="preserve">Część 1 </w:t>
      </w:r>
      <w:r w:rsidR="00A23370">
        <w:rPr>
          <w:rFonts w:asciiTheme="minorHAnsi" w:hAnsiTheme="minorHAnsi" w:cstheme="minorHAnsi"/>
          <w:iCs/>
          <w:sz w:val="22"/>
          <w:szCs w:val="22"/>
        </w:rPr>
        <w:t xml:space="preserve">– </w:t>
      </w:r>
      <w:r w:rsidR="00923239">
        <w:rPr>
          <w:rFonts w:asciiTheme="minorHAnsi" w:hAnsiTheme="minorHAnsi" w:cstheme="minorHAnsi"/>
          <w:iCs/>
          <w:sz w:val="22"/>
          <w:szCs w:val="22"/>
        </w:rPr>
        <w:t>Dostawa s</w:t>
      </w:r>
      <w:r w:rsidR="00450685">
        <w:rPr>
          <w:rFonts w:asciiTheme="minorHAnsi" w:hAnsiTheme="minorHAnsi" w:cstheme="minorHAnsi"/>
          <w:bCs/>
          <w:sz w:val="22"/>
          <w:szCs w:val="22"/>
        </w:rPr>
        <w:t>ystem</w:t>
      </w:r>
      <w:r w:rsidR="00923239">
        <w:rPr>
          <w:rFonts w:asciiTheme="minorHAnsi" w:hAnsiTheme="minorHAnsi" w:cstheme="minorHAnsi"/>
          <w:bCs/>
          <w:sz w:val="22"/>
          <w:szCs w:val="22"/>
        </w:rPr>
        <w:t>u</w:t>
      </w:r>
      <w:r w:rsidR="00450685">
        <w:rPr>
          <w:rFonts w:asciiTheme="minorHAnsi" w:hAnsiTheme="minorHAnsi" w:cstheme="minorHAnsi"/>
          <w:bCs/>
          <w:sz w:val="22"/>
          <w:szCs w:val="22"/>
        </w:rPr>
        <w:t xml:space="preserve"> wideokonferencyjn</w:t>
      </w:r>
      <w:r w:rsidR="00923239">
        <w:rPr>
          <w:rFonts w:asciiTheme="minorHAnsi" w:hAnsiTheme="minorHAnsi" w:cstheme="minorHAnsi"/>
          <w:bCs/>
          <w:sz w:val="22"/>
          <w:szCs w:val="22"/>
        </w:rPr>
        <w:t>ego</w:t>
      </w:r>
      <w:r w:rsidR="00450685">
        <w:rPr>
          <w:rFonts w:asciiTheme="minorHAnsi" w:hAnsiTheme="minorHAnsi" w:cstheme="minorHAnsi"/>
          <w:bCs/>
          <w:sz w:val="22"/>
          <w:szCs w:val="22"/>
        </w:rPr>
        <w:t xml:space="preserve"> do pracy zdalnej</w:t>
      </w:r>
    </w:p>
    <w:p w:rsidR="00F56B1C" w:rsidRDefault="00450685" w:rsidP="00D968B9">
      <w:pPr>
        <w:pStyle w:val="Akapitzlist"/>
        <w:numPr>
          <w:ilvl w:val="0"/>
          <w:numId w:val="30"/>
        </w:numPr>
        <w:spacing w:before="60" w:after="60"/>
        <w:jc w:val="both"/>
        <w:rPr>
          <w:rFonts w:asciiTheme="minorHAnsi" w:hAnsiTheme="minorHAnsi" w:cstheme="minorHAnsi"/>
          <w:iCs/>
          <w:sz w:val="22"/>
          <w:szCs w:val="22"/>
        </w:rPr>
      </w:pPr>
      <w:bookmarkStart w:id="7" w:name="_Hlk109111843"/>
      <w:bookmarkStart w:id="8" w:name="_Hlk95312619"/>
      <w:bookmarkStart w:id="9" w:name="_Hlk80717173"/>
      <w:r>
        <w:rPr>
          <w:rFonts w:asciiTheme="minorHAnsi" w:hAnsiTheme="minorHAnsi" w:cstheme="minorHAnsi"/>
          <w:bCs/>
          <w:sz w:val="22"/>
          <w:szCs w:val="22"/>
        </w:rPr>
        <w:t xml:space="preserve">System wideokonferencyjny do pracy zdalnej </w:t>
      </w:r>
      <w:bookmarkEnd w:id="7"/>
      <w:r w:rsidR="00AA29E1">
        <w:rPr>
          <w:rFonts w:asciiTheme="minorHAnsi" w:hAnsiTheme="minorHAnsi" w:cstheme="minorHAnsi"/>
          <w:bCs/>
          <w:sz w:val="22"/>
          <w:szCs w:val="22"/>
        </w:rPr>
        <w:tab/>
      </w:r>
      <w:r w:rsidR="00EC5637">
        <w:rPr>
          <w:rFonts w:asciiTheme="minorHAnsi" w:hAnsiTheme="minorHAnsi" w:cstheme="minorHAnsi"/>
          <w:bCs/>
          <w:sz w:val="22"/>
          <w:szCs w:val="22"/>
        </w:rPr>
        <w:tab/>
      </w:r>
      <w:r w:rsidR="00F56B1C" w:rsidRPr="003245C7">
        <w:rPr>
          <w:rFonts w:asciiTheme="minorHAnsi" w:hAnsiTheme="minorHAnsi" w:cstheme="minorHAnsi"/>
          <w:iCs/>
          <w:sz w:val="22"/>
          <w:szCs w:val="22"/>
        </w:rPr>
        <w:t xml:space="preserve">- </w:t>
      </w:r>
      <w:r w:rsidR="00AA29E1">
        <w:rPr>
          <w:rFonts w:asciiTheme="minorHAnsi" w:hAnsiTheme="minorHAnsi" w:cstheme="minorHAnsi"/>
          <w:iCs/>
          <w:sz w:val="22"/>
          <w:szCs w:val="22"/>
        </w:rPr>
        <w:t>1</w:t>
      </w:r>
      <w:r w:rsidR="00F56B1C" w:rsidRPr="003245C7">
        <w:rPr>
          <w:rFonts w:asciiTheme="minorHAnsi" w:hAnsiTheme="minorHAnsi" w:cstheme="minorHAnsi"/>
          <w:iCs/>
          <w:sz w:val="22"/>
          <w:szCs w:val="22"/>
        </w:rPr>
        <w:t xml:space="preserve"> szt.</w:t>
      </w:r>
    </w:p>
    <w:bookmarkEnd w:id="8"/>
    <w:p w:rsidR="003245C7" w:rsidRPr="003245C7" w:rsidRDefault="003245C7" w:rsidP="00323F18">
      <w:pPr>
        <w:pStyle w:val="Akapitzlist"/>
        <w:numPr>
          <w:ilvl w:val="0"/>
          <w:numId w:val="29"/>
        </w:numPr>
        <w:spacing w:before="120" w:after="120"/>
        <w:ind w:left="709"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 xml:space="preserve">Część </w:t>
      </w:r>
      <w:r w:rsidR="009B652A">
        <w:rPr>
          <w:rFonts w:asciiTheme="minorHAnsi" w:hAnsiTheme="minorHAnsi" w:cstheme="minorHAnsi"/>
          <w:iCs/>
          <w:sz w:val="22"/>
          <w:szCs w:val="22"/>
        </w:rPr>
        <w:t>2</w:t>
      </w:r>
      <w:r>
        <w:rPr>
          <w:rFonts w:asciiTheme="minorHAnsi" w:hAnsiTheme="minorHAnsi" w:cstheme="minorHAnsi"/>
          <w:iCs/>
          <w:sz w:val="22"/>
          <w:szCs w:val="22"/>
        </w:rPr>
        <w:t xml:space="preserve"> </w:t>
      </w:r>
      <w:r w:rsidR="00923239">
        <w:rPr>
          <w:rFonts w:asciiTheme="minorHAnsi" w:hAnsiTheme="minorHAnsi" w:cstheme="minorHAnsi"/>
          <w:iCs/>
          <w:sz w:val="22"/>
          <w:szCs w:val="22"/>
        </w:rPr>
        <w:t>– Dostawa stacji roboczych</w:t>
      </w:r>
    </w:p>
    <w:p w:rsidR="00F56B1C" w:rsidRDefault="00794D2B" w:rsidP="00D968B9">
      <w:pPr>
        <w:pStyle w:val="Akapitzlist"/>
        <w:numPr>
          <w:ilvl w:val="0"/>
          <w:numId w:val="30"/>
        </w:numPr>
        <w:spacing w:before="60" w:after="60"/>
        <w:ind w:left="1066"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Stacja robocza</w:t>
      </w:r>
      <w:r>
        <w:rPr>
          <w:rFonts w:asciiTheme="minorHAnsi" w:hAnsiTheme="minorHAnsi" w:cstheme="minorHAnsi"/>
          <w:iCs/>
          <w:sz w:val="22"/>
          <w:szCs w:val="22"/>
        </w:rPr>
        <w:tab/>
      </w:r>
      <w:r w:rsidR="00F56B1C" w:rsidRPr="003245C7">
        <w:rPr>
          <w:rFonts w:asciiTheme="minorHAnsi" w:hAnsiTheme="minorHAnsi" w:cstheme="minorHAnsi"/>
          <w:iCs/>
          <w:sz w:val="22"/>
          <w:szCs w:val="22"/>
        </w:rPr>
        <w:tab/>
      </w:r>
      <w:r w:rsidR="001C3C28">
        <w:rPr>
          <w:rFonts w:asciiTheme="minorHAnsi" w:hAnsiTheme="minorHAnsi" w:cstheme="minorHAnsi"/>
          <w:iCs/>
          <w:sz w:val="22"/>
          <w:szCs w:val="22"/>
        </w:rPr>
        <w:tab/>
      </w:r>
      <w:r w:rsidR="00F56B1C" w:rsidRPr="003245C7">
        <w:rPr>
          <w:rFonts w:asciiTheme="minorHAnsi" w:hAnsiTheme="minorHAnsi" w:cstheme="minorHAnsi"/>
          <w:iCs/>
          <w:sz w:val="22"/>
          <w:szCs w:val="22"/>
        </w:rPr>
        <w:tab/>
      </w:r>
      <w:r w:rsidR="006A014B">
        <w:rPr>
          <w:rFonts w:asciiTheme="minorHAnsi" w:hAnsiTheme="minorHAnsi" w:cstheme="minorHAnsi"/>
          <w:iCs/>
          <w:sz w:val="22"/>
          <w:szCs w:val="22"/>
        </w:rPr>
        <w:tab/>
      </w:r>
      <w:r>
        <w:rPr>
          <w:rFonts w:asciiTheme="minorHAnsi" w:hAnsiTheme="minorHAnsi" w:cstheme="minorHAnsi"/>
          <w:iCs/>
          <w:sz w:val="22"/>
          <w:szCs w:val="22"/>
        </w:rPr>
        <w:tab/>
      </w:r>
      <w:r w:rsidR="00F56B1C" w:rsidRPr="003245C7">
        <w:rPr>
          <w:rFonts w:asciiTheme="minorHAnsi" w:hAnsiTheme="minorHAnsi" w:cstheme="minorHAnsi"/>
          <w:iCs/>
          <w:sz w:val="22"/>
          <w:szCs w:val="22"/>
        </w:rPr>
        <w:t xml:space="preserve">- </w:t>
      </w:r>
      <w:r w:rsidR="0080654E">
        <w:rPr>
          <w:rFonts w:asciiTheme="minorHAnsi" w:hAnsiTheme="minorHAnsi" w:cstheme="minorHAnsi"/>
          <w:iCs/>
          <w:sz w:val="22"/>
          <w:szCs w:val="22"/>
        </w:rPr>
        <w:t>3</w:t>
      </w:r>
      <w:r w:rsidR="006A014B">
        <w:rPr>
          <w:rFonts w:asciiTheme="minorHAnsi" w:hAnsiTheme="minorHAnsi" w:cstheme="minorHAnsi"/>
          <w:iCs/>
          <w:sz w:val="22"/>
          <w:szCs w:val="22"/>
        </w:rPr>
        <w:t>2</w:t>
      </w:r>
      <w:r w:rsidR="00F56B1C" w:rsidRPr="003245C7">
        <w:rPr>
          <w:rFonts w:asciiTheme="minorHAnsi" w:hAnsiTheme="minorHAnsi" w:cstheme="minorHAnsi"/>
          <w:iCs/>
          <w:sz w:val="22"/>
          <w:szCs w:val="22"/>
        </w:rPr>
        <w:t xml:space="preserve"> szt.</w:t>
      </w:r>
    </w:p>
    <w:p w:rsidR="00E9752E" w:rsidRDefault="006A014B" w:rsidP="00D968B9">
      <w:pPr>
        <w:pStyle w:val="Akapitzlist"/>
        <w:numPr>
          <w:ilvl w:val="0"/>
          <w:numId w:val="30"/>
        </w:numPr>
        <w:spacing w:before="60" w:after="60"/>
        <w:ind w:left="1066"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 xml:space="preserve">Stacja robocza typu </w:t>
      </w:r>
      <w:r w:rsidR="00E9752E">
        <w:rPr>
          <w:rFonts w:asciiTheme="minorHAnsi" w:hAnsiTheme="minorHAnsi" w:cstheme="minorHAnsi"/>
          <w:iCs/>
          <w:sz w:val="22"/>
          <w:szCs w:val="22"/>
        </w:rPr>
        <w:t>Laptop</w:t>
      </w:r>
      <w:r w:rsidR="00E9752E">
        <w:rPr>
          <w:rFonts w:asciiTheme="minorHAnsi" w:hAnsiTheme="minorHAnsi" w:cstheme="minorHAnsi"/>
          <w:iCs/>
          <w:sz w:val="22"/>
          <w:szCs w:val="22"/>
        </w:rPr>
        <w:tab/>
      </w:r>
      <w:r w:rsidR="00E9752E">
        <w:rPr>
          <w:rFonts w:asciiTheme="minorHAnsi" w:hAnsiTheme="minorHAnsi" w:cstheme="minorHAnsi"/>
          <w:iCs/>
          <w:sz w:val="22"/>
          <w:szCs w:val="22"/>
        </w:rPr>
        <w:tab/>
      </w:r>
      <w:r w:rsidR="00E9752E">
        <w:rPr>
          <w:rFonts w:asciiTheme="minorHAnsi" w:hAnsiTheme="minorHAnsi" w:cstheme="minorHAnsi"/>
          <w:iCs/>
          <w:sz w:val="22"/>
          <w:szCs w:val="22"/>
        </w:rPr>
        <w:tab/>
      </w:r>
      <w:r w:rsidR="00E9752E">
        <w:rPr>
          <w:rFonts w:asciiTheme="minorHAnsi" w:hAnsiTheme="minorHAnsi" w:cstheme="minorHAnsi"/>
          <w:iCs/>
          <w:sz w:val="22"/>
          <w:szCs w:val="22"/>
        </w:rPr>
        <w:tab/>
      </w:r>
      <w:r w:rsidR="001C3C28">
        <w:rPr>
          <w:rFonts w:asciiTheme="minorHAnsi" w:hAnsiTheme="minorHAnsi" w:cstheme="minorHAnsi"/>
          <w:iCs/>
          <w:sz w:val="22"/>
          <w:szCs w:val="22"/>
        </w:rPr>
        <w:tab/>
      </w:r>
      <w:r w:rsidR="00E9752E">
        <w:rPr>
          <w:rFonts w:asciiTheme="minorHAnsi" w:hAnsiTheme="minorHAnsi" w:cstheme="minorHAnsi"/>
          <w:iCs/>
          <w:sz w:val="22"/>
          <w:szCs w:val="22"/>
        </w:rPr>
        <w:t xml:space="preserve">- </w:t>
      </w:r>
      <w:r>
        <w:rPr>
          <w:rFonts w:asciiTheme="minorHAnsi" w:hAnsiTheme="minorHAnsi" w:cstheme="minorHAnsi"/>
          <w:iCs/>
          <w:sz w:val="22"/>
          <w:szCs w:val="22"/>
        </w:rPr>
        <w:t>10</w:t>
      </w:r>
      <w:r w:rsidR="00E9752E">
        <w:rPr>
          <w:rFonts w:asciiTheme="minorHAnsi" w:hAnsiTheme="minorHAnsi" w:cstheme="minorHAnsi"/>
          <w:iCs/>
          <w:sz w:val="22"/>
          <w:szCs w:val="22"/>
        </w:rPr>
        <w:t xml:space="preserve"> szt.</w:t>
      </w:r>
    </w:p>
    <w:bookmarkEnd w:id="9"/>
    <w:p w:rsidR="00634B3C" w:rsidRDefault="00634B3C" w:rsidP="00D968B9">
      <w:pPr>
        <w:pStyle w:val="Akapitzlist"/>
        <w:numPr>
          <w:ilvl w:val="0"/>
          <w:numId w:val="26"/>
        </w:numPr>
        <w:spacing w:before="120" w:after="120"/>
        <w:ind w:left="360"/>
        <w:contextualSpacing w:val="0"/>
        <w:jc w:val="both"/>
        <w:rPr>
          <w:rFonts w:asciiTheme="minorHAnsi" w:hAnsiTheme="minorHAnsi" w:cstheme="minorHAnsi"/>
          <w:iCs/>
          <w:sz w:val="22"/>
          <w:szCs w:val="22"/>
        </w:rPr>
      </w:pPr>
      <w:r w:rsidRPr="00A0163F">
        <w:rPr>
          <w:rFonts w:asciiTheme="minorHAnsi" w:hAnsiTheme="minorHAnsi" w:cstheme="minorHAnsi"/>
          <w:iCs/>
          <w:sz w:val="22"/>
          <w:szCs w:val="22"/>
        </w:rPr>
        <w:t>Dostawa przedmiotu zamówienia wraz z transportem, rozładunkiem</w:t>
      </w:r>
      <w:r w:rsidR="00F1075C" w:rsidRPr="00A0163F">
        <w:rPr>
          <w:rFonts w:asciiTheme="minorHAnsi" w:hAnsiTheme="minorHAnsi" w:cstheme="minorHAnsi"/>
          <w:iCs/>
          <w:sz w:val="22"/>
          <w:szCs w:val="22"/>
        </w:rPr>
        <w:t xml:space="preserve">, </w:t>
      </w:r>
      <w:r w:rsidRPr="00A0163F">
        <w:rPr>
          <w:rFonts w:asciiTheme="minorHAnsi" w:hAnsiTheme="minorHAnsi" w:cstheme="minorHAnsi"/>
          <w:iCs/>
          <w:sz w:val="22"/>
          <w:szCs w:val="22"/>
        </w:rPr>
        <w:t xml:space="preserve">instalacją </w:t>
      </w:r>
      <w:r w:rsidR="00F1075C" w:rsidRPr="00A0163F">
        <w:rPr>
          <w:rFonts w:asciiTheme="minorHAnsi" w:hAnsiTheme="minorHAnsi" w:cstheme="minorHAnsi"/>
          <w:iCs/>
          <w:sz w:val="22"/>
          <w:szCs w:val="22"/>
        </w:rPr>
        <w:t xml:space="preserve">i uruchomieniem </w:t>
      </w:r>
      <w:r w:rsidRPr="00A0163F">
        <w:rPr>
          <w:rFonts w:asciiTheme="minorHAnsi" w:hAnsiTheme="minorHAnsi" w:cstheme="minorHAnsi"/>
          <w:iCs/>
          <w:sz w:val="22"/>
          <w:szCs w:val="22"/>
        </w:rPr>
        <w:t xml:space="preserve">będzie się odbywać na koszt i ryzyko </w:t>
      </w:r>
      <w:r w:rsidR="00C16113">
        <w:rPr>
          <w:rFonts w:asciiTheme="minorHAnsi" w:hAnsiTheme="minorHAnsi" w:cstheme="minorHAnsi"/>
          <w:iCs/>
          <w:sz w:val="22"/>
          <w:szCs w:val="22"/>
        </w:rPr>
        <w:t>w</w:t>
      </w:r>
      <w:r w:rsidRPr="00A0163F">
        <w:rPr>
          <w:rFonts w:asciiTheme="minorHAnsi" w:hAnsiTheme="minorHAnsi" w:cstheme="minorHAnsi"/>
          <w:iCs/>
          <w:sz w:val="22"/>
          <w:szCs w:val="22"/>
        </w:rPr>
        <w:t>ykonawcy.</w:t>
      </w:r>
    </w:p>
    <w:p w:rsidR="00D1360B" w:rsidRDefault="00A70863" w:rsidP="00D968B9">
      <w:pPr>
        <w:pStyle w:val="Akapitzlist"/>
        <w:numPr>
          <w:ilvl w:val="0"/>
          <w:numId w:val="26"/>
        </w:numPr>
        <w:spacing w:before="120" w:after="120"/>
        <w:ind w:left="360"/>
        <w:contextualSpacing w:val="0"/>
        <w:jc w:val="both"/>
        <w:rPr>
          <w:rFonts w:asciiTheme="minorHAnsi" w:hAnsiTheme="minorHAnsi" w:cstheme="minorHAnsi"/>
          <w:iCs/>
          <w:sz w:val="22"/>
          <w:szCs w:val="22"/>
        </w:rPr>
      </w:pPr>
      <w:r>
        <w:rPr>
          <w:rFonts w:asciiTheme="minorHAnsi" w:hAnsiTheme="minorHAnsi" w:cstheme="minorHAnsi"/>
          <w:iCs/>
          <w:sz w:val="22"/>
          <w:szCs w:val="22"/>
        </w:rPr>
        <w:t>Na cały przedmiot zamówienia zostanie udzielona g</w:t>
      </w:r>
      <w:r w:rsidR="00D1360B">
        <w:rPr>
          <w:rFonts w:asciiTheme="minorHAnsi" w:hAnsiTheme="minorHAnsi" w:cstheme="minorHAnsi"/>
          <w:iCs/>
          <w:sz w:val="22"/>
          <w:szCs w:val="22"/>
        </w:rPr>
        <w:t xml:space="preserve">warancja </w:t>
      </w:r>
      <w:r>
        <w:rPr>
          <w:rFonts w:asciiTheme="minorHAnsi" w:hAnsiTheme="minorHAnsi" w:cstheme="minorHAnsi"/>
          <w:iCs/>
          <w:sz w:val="22"/>
          <w:szCs w:val="22"/>
        </w:rPr>
        <w:t xml:space="preserve">na okres </w:t>
      </w:r>
      <w:r w:rsidR="00880DF4">
        <w:rPr>
          <w:rFonts w:asciiTheme="minorHAnsi" w:hAnsiTheme="minorHAnsi" w:cstheme="minorHAnsi"/>
          <w:iCs/>
          <w:sz w:val="22"/>
          <w:szCs w:val="22"/>
        </w:rPr>
        <w:t xml:space="preserve">minimum </w:t>
      </w:r>
      <w:r w:rsidR="00D1360B">
        <w:rPr>
          <w:rFonts w:asciiTheme="minorHAnsi" w:hAnsiTheme="minorHAnsi" w:cstheme="minorHAnsi"/>
          <w:iCs/>
          <w:sz w:val="22"/>
          <w:szCs w:val="22"/>
        </w:rPr>
        <w:t>36 miesięcy.</w:t>
      </w:r>
    </w:p>
    <w:p w:rsidR="006E7AD3" w:rsidRDefault="006E7AD3" w:rsidP="006E7AD3">
      <w:pPr>
        <w:spacing w:before="120" w:after="120"/>
        <w:jc w:val="both"/>
        <w:rPr>
          <w:rFonts w:asciiTheme="minorHAnsi" w:hAnsiTheme="minorHAnsi" w:cstheme="minorHAnsi"/>
          <w:iCs/>
          <w:sz w:val="22"/>
          <w:szCs w:val="22"/>
        </w:rPr>
      </w:pPr>
    </w:p>
    <w:p w:rsidR="006E7AD3" w:rsidRDefault="006E7AD3" w:rsidP="006E7AD3">
      <w:pPr>
        <w:spacing w:before="120" w:after="120"/>
        <w:jc w:val="both"/>
        <w:rPr>
          <w:rFonts w:asciiTheme="minorHAnsi" w:hAnsiTheme="minorHAnsi" w:cstheme="minorHAnsi"/>
          <w:iCs/>
          <w:sz w:val="22"/>
          <w:szCs w:val="22"/>
        </w:rPr>
      </w:pPr>
    </w:p>
    <w:p w:rsidR="00B430A7" w:rsidRPr="00A8586A" w:rsidRDefault="00B430A7" w:rsidP="00A8586A">
      <w:pPr>
        <w:pStyle w:val="Akapitzlist"/>
        <w:numPr>
          <w:ilvl w:val="0"/>
          <w:numId w:val="26"/>
        </w:numPr>
        <w:spacing w:before="120" w:after="120"/>
        <w:ind w:left="360"/>
        <w:contextualSpacing w:val="0"/>
        <w:jc w:val="both"/>
        <w:rPr>
          <w:rFonts w:asciiTheme="minorHAnsi" w:hAnsiTheme="minorHAnsi" w:cstheme="minorHAnsi"/>
          <w:sz w:val="22"/>
        </w:rPr>
      </w:pPr>
      <w:r w:rsidRPr="00A8586A">
        <w:rPr>
          <w:rFonts w:asciiTheme="minorHAnsi" w:hAnsiTheme="minorHAnsi" w:cstheme="minorHAnsi"/>
          <w:sz w:val="22"/>
        </w:rPr>
        <w:t>Z</w:t>
      </w:r>
      <w:r w:rsidR="00506CB1">
        <w:rPr>
          <w:rFonts w:asciiTheme="minorHAnsi" w:hAnsiTheme="minorHAnsi" w:cstheme="minorHAnsi"/>
          <w:sz w:val="22"/>
        </w:rPr>
        <w:t>asada rozwiązań równoważnych</w:t>
      </w:r>
      <w:r w:rsidRPr="00A8586A">
        <w:rPr>
          <w:rFonts w:asciiTheme="minorHAnsi" w:hAnsiTheme="minorHAnsi" w:cstheme="minorHAnsi"/>
          <w:sz w:val="22"/>
        </w:rPr>
        <w:t>.</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 xml:space="preserve">5.1. Przedmiot zamówienia został opisany zgodnie z art. 99 ustawy Pzp, jednakże Zamawiający informuje, że ilekroć w opisie przedmiotu zamówienia lub w dokumentacji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w:t>
      </w:r>
      <w:r w:rsidRPr="00A8586A">
        <w:rPr>
          <w:rFonts w:asciiTheme="minorHAnsi" w:hAnsiTheme="minorHAnsi" w:cstheme="minorHAnsi"/>
          <w:b w:val="0"/>
        </w:rPr>
        <w:lastRenderedPageBreak/>
        <w:t xml:space="preserve">postępowaniu wskazał wszystkie znane mu przypadki i w każdym z nich podał zasady oceny rozwiązań równoważnych. </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 xml:space="preserve">5.2. Zasady oceny rozwiązań równoważnych w niniejszym postępowaniu obejmuje zakres badania </w:t>
      </w:r>
      <w:r w:rsidRPr="00A8586A">
        <w:rPr>
          <w:rFonts w:asciiTheme="minorHAnsi" w:hAnsiTheme="minorHAnsi" w:cstheme="minorHAnsi"/>
          <w:b w:val="0"/>
        </w:rPr>
        <w:br/>
        <w:t>i oceny ofert, gdzie niewypełnienie wszystkich elementów tego opisu może być podstawą do odrzucenia oferty zgodnie z art. 226 ust. 1 pkt. 5 ustawy Pzp.</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 xml:space="preserve">5.3. Podobna zasada obowiązuje w przypadkach, gdy w opisie przedmiotu zamówienia zostały powadzone odniesienia do norm, europejskich ocen technicznych, aprobat, specyfikacji technicznych </w:t>
      </w:r>
      <w:r w:rsidRPr="00A8586A">
        <w:rPr>
          <w:rFonts w:asciiTheme="minorHAnsi" w:hAnsiTheme="minorHAnsi" w:cstheme="minorHAnsi"/>
          <w:b w:val="0"/>
        </w:rPr>
        <w:br/>
        <w:t xml:space="preserve">i systemów referencji technicznych, o których mowa w art. 101 ust. 1 </w:t>
      </w:r>
      <w:proofErr w:type="spellStart"/>
      <w:r w:rsidRPr="00A8586A">
        <w:rPr>
          <w:rFonts w:asciiTheme="minorHAnsi" w:hAnsiTheme="minorHAnsi" w:cstheme="minorHAnsi"/>
          <w:b w:val="0"/>
        </w:rPr>
        <w:t>pkt</w:t>
      </w:r>
      <w:proofErr w:type="spellEnd"/>
      <w:r w:rsidRPr="00A8586A">
        <w:rPr>
          <w:rFonts w:asciiTheme="minorHAnsi" w:hAnsiTheme="minorHAnsi" w:cstheme="minorHAnsi"/>
          <w:b w:val="0"/>
        </w:rPr>
        <w:t xml:space="preserve"> 2 i ust. 3 ustawy Pzp.</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5.4.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 xml:space="preserve">5.5. 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 xml:space="preserve">5.6. 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 </w:t>
      </w:r>
    </w:p>
    <w:p w:rsidR="00910730" w:rsidRPr="006C7A87" w:rsidRDefault="00A870F5"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OFERTY CZĘŚCIOWE</w:t>
      </w:r>
    </w:p>
    <w:p w:rsidR="003245C7" w:rsidRPr="001075AA" w:rsidRDefault="003245C7" w:rsidP="003245C7">
      <w:pPr>
        <w:pStyle w:val="Tekstpodstawowywcity3"/>
        <w:numPr>
          <w:ilvl w:val="0"/>
          <w:numId w:val="7"/>
        </w:numPr>
        <w:spacing w:before="120" w:after="120"/>
        <w:ind w:left="425" w:hanging="425"/>
        <w:rPr>
          <w:rFonts w:asciiTheme="minorHAnsi" w:eastAsiaTheme="minorHAnsi" w:hAnsiTheme="minorHAnsi" w:cstheme="minorHAnsi"/>
          <w:b/>
          <w:szCs w:val="22"/>
          <w:lang w:eastAsia="en-US"/>
        </w:rPr>
      </w:pPr>
      <w:r w:rsidRPr="001075AA">
        <w:rPr>
          <w:rFonts w:asciiTheme="minorHAnsi" w:eastAsiaTheme="minorHAnsi" w:hAnsiTheme="minorHAnsi" w:cstheme="minorHAnsi"/>
          <w:b/>
          <w:szCs w:val="22"/>
          <w:lang w:eastAsia="en-US"/>
        </w:rPr>
        <w:t xml:space="preserve">Zamawiający dopuszcza składanie ofert częściowych </w:t>
      </w:r>
      <w:r w:rsidR="008D4D4B" w:rsidRPr="001075AA">
        <w:rPr>
          <w:rFonts w:asciiTheme="minorHAnsi" w:eastAsiaTheme="minorHAnsi" w:hAnsiTheme="minorHAnsi" w:cstheme="minorHAnsi"/>
          <w:b/>
          <w:szCs w:val="22"/>
          <w:lang w:eastAsia="en-US"/>
        </w:rPr>
        <w:t xml:space="preserve">w odniesieniu do wszystkich </w:t>
      </w:r>
      <w:r w:rsidR="006A014B" w:rsidRPr="001075AA">
        <w:rPr>
          <w:rFonts w:asciiTheme="minorHAnsi" w:eastAsiaTheme="minorHAnsi" w:hAnsiTheme="minorHAnsi" w:cstheme="minorHAnsi"/>
          <w:b/>
          <w:szCs w:val="22"/>
          <w:lang w:eastAsia="en-US"/>
        </w:rPr>
        <w:t xml:space="preserve">części </w:t>
      </w:r>
      <w:r w:rsidRPr="001075AA">
        <w:rPr>
          <w:rFonts w:asciiTheme="minorHAnsi" w:eastAsiaTheme="minorHAnsi" w:hAnsiTheme="minorHAnsi" w:cstheme="minorHAnsi"/>
          <w:b/>
          <w:szCs w:val="22"/>
          <w:lang w:eastAsia="en-US"/>
        </w:rPr>
        <w:t>wyszczególnion</w:t>
      </w:r>
      <w:r w:rsidR="008D4D4B" w:rsidRPr="001075AA">
        <w:rPr>
          <w:rFonts w:asciiTheme="minorHAnsi" w:eastAsiaTheme="minorHAnsi" w:hAnsiTheme="minorHAnsi" w:cstheme="minorHAnsi"/>
          <w:b/>
          <w:szCs w:val="22"/>
          <w:lang w:eastAsia="en-US"/>
        </w:rPr>
        <w:t>ych</w:t>
      </w:r>
      <w:r w:rsidRPr="001075AA">
        <w:rPr>
          <w:rFonts w:asciiTheme="minorHAnsi" w:eastAsiaTheme="minorHAnsi" w:hAnsiTheme="minorHAnsi" w:cstheme="minorHAnsi"/>
          <w:b/>
          <w:szCs w:val="22"/>
          <w:lang w:eastAsia="en-US"/>
        </w:rPr>
        <w:t xml:space="preserve"> w</w:t>
      </w:r>
      <w:r w:rsidR="00B43162" w:rsidRPr="001075AA">
        <w:rPr>
          <w:rFonts w:asciiTheme="minorHAnsi" w:eastAsiaTheme="minorHAnsi" w:hAnsiTheme="minorHAnsi" w:cstheme="minorHAnsi"/>
          <w:b/>
          <w:szCs w:val="22"/>
          <w:lang w:eastAsia="en-US"/>
        </w:rPr>
        <w:t> </w:t>
      </w:r>
      <w:r w:rsidRPr="001075AA">
        <w:rPr>
          <w:rFonts w:asciiTheme="minorHAnsi" w:eastAsiaTheme="minorHAnsi" w:hAnsiTheme="minorHAnsi" w:cstheme="minorHAnsi"/>
          <w:b/>
          <w:szCs w:val="22"/>
          <w:lang w:eastAsia="en-US"/>
        </w:rPr>
        <w:t xml:space="preserve">Załączniku nr 2 do SWZ. </w:t>
      </w:r>
    </w:p>
    <w:p w:rsidR="007B371E" w:rsidRPr="006C7A87" w:rsidRDefault="007B371E"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TERMIN WYKONANIA ZAMÓWIENIA</w:t>
      </w:r>
    </w:p>
    <w:p w:rsidR="00877810" w:rsidRDefault="004F29AA" w:rsidP="00AB3FF0">
      <w:pPr>
        <w:numPr>
          <w:ilvl w:val="3"/>
          <w:numId w:val="4"/>
        </w:numPr>
        <w:tabs>
          <w:tab w:val="clear" w:pos="2880"/>
        </w:tabs>
        <w:spacing w:after="240"/>
        <w:ind w:left="426"/>
        <w:jc w:val="both"/>
        <w:rPr>
          <w:rFonts w:asciiTheme="minorHAnsi" w:hAnsiTheme="minorHAnsi" w:cstheme="minorHAnsi"/>
          <w:bCs/>
          <w:sz w:val="22"/>
        </w:rPr>
      </w:pPr>
      <w:r w:rsidRPr="00A0163F">
        <w:rPr>
          <w:rFonts w:asciiTheme="minorHAnsi" w:hAnsiTheme="minorHAnsi" w:cstheme="minorHAnsi"/>
          <w:sz w:val="22"/>
        </w:rPr>
        <w:t>Termin wykonania zamówienia publicznego</w:t>
      </w:r>
      <w:r w:rsidR="00A9210D" w:rsidRPr="00A0163F">
        <w:rPr>
          <w:rFonts w:asciiTheme="minorHAnsi" w:hAnsiTheme="minorHAnsi" w:cstheme="minorHAnsi"/>
          <w:sz w:val="22"/>
        </w:rPr>
        <w:t>:</w:t>
      </w:r>
      <w:r w:rsidR="00A9210D" w:rsidRPr="00BC7DE8">
        <w:rPr>
          <w:rFonts w:asciiTheme="minorHAnsi" w:hAnsiTheme="minorHAnsi" w:cstheme="minorHAnsi"/>
          <w:bCs/>
          <w:sz w:val="22"/>
        </w:rPr>
        <w:t xml:space="preserve"> </w:t>
      </w:r>
      <w:r w:rsidR="005016E7">
        <w:rPr>
          <w:rFonts w:asciiTheme="minorHAnsi" w:hAnsiTheme="minorHAnsi" w:cstheme="minorHAnsi"/>
          <w:bCs/>
          <w:sz w:val="22"/>
        </w:rPr>
        <w:t xml:space="preserve">do </w:t>
      </w:r>
      <w:r w:rsidR="002100F9">
        <w:rPr>
          <w:rFonts w:asciiTheme="minorHAnsi" w:hAnsiTheme="minorHAnsi" w:cstheme="minorHAnsi"/>
          <w:b/>
          <w:sz w:val="22"/>
        </w:rPr>
        <w:t>4</w:t>
      </w:r>
      <w:r w:rsidR="000A035A" w:rsidRPr="00BC7DE8">
        <w:rPr>
          <w:rFonts w:asciiTheme="minorHAnsi" w:hAnsiTheme="minorHAnsi" w:cstheme="minorHAnsi"/>
          <w:b/>
          <w:sz w:val="22"/>
        </w:rPr>
        <w:t>0</w:t>
      </w:r>
      <w:r w:rsidR="00A9210D" w:rsidRPr="00BC7DE8">
        <w:rPr>
          <w:rFonts w:asciiTheme="minorHAnsi" w:hAnsiTheme="minorHAnsi" w:cstheme="minorHAnsi"/>
          <w:b/>
          <w:sz w:val="22"/>
        </w:rPr>
        <w:t xml:space="preserve"> dni </w:t>
      </w:r>
      <w:r w:rsidR="00CE6055" w:rsidRPr="00CE6055">
        <w:rPr>
          <w:rFonts w:asciiTheme="minorHAnsi" w:hAnsiTheme="minorHAnsi" w:cstheme="minorHAnsi"/>
          <w:bCs/>
          <w:sz w:val="22"/>
        </w:rPr>
        <w:t xml:space="preserve">licząc </w:t>
      </w:r>
      <w:r w:rsidR="00A9210D" w:rsidRPr="00CE6055">
        <w:rPr>
          <w:rFonts w:asciiTheme="minorHAnsi" w:hAnsiTheme="minorHAnsi" w:cstheme="minorHAnsi"/>
          <w:bCs/>
          <w:sz w:val="22"/>
        </w:rPr>
        <w:t>od daty zawarcia umowy</w:t>
      </w:r>
      <w:r w:rsidR="00CD09FE">
        <w:rPr>
          <w:rFonts w:asciiTheme="minorHAnsi" w:hAnsiTheme="minorHAnsi" w:cstheme="minorHAnsi"/>
          <w:bCs/>
          <w:sz w:val="22"/>
        </w:rPr>
        <w:t xml:space="preserve"> (dotyczy wszystkich części)</w:t>
      </w:r>
      <w:r w:rsidR="00877810">
        <w:rPr>
          <w:rFonts w:asciiTheme="minorHAnsi" w:hAnsiTheme="minorHAnsi" w:cstheme="minorHAnsi"/>
          <w:bCs/>
          <w:sz w:val="22"/>
        </w:rPr>
        <w:t>*</w:t>
      </w:r>
    </w:p>
    <w:p w:rsidR="00BE1C50" w:rsidRDefault="00877810" w:rsidP="00877810">
      <w:pPr>
        <w:spacing w:after="240"/>
        <w:ind w:left="426"/>
        <w:jc w:val="both"/>
        <w:rPr>
          <w:rFonts w:asciiTheme="minorHAnsi" w:hAnsiTheme="minorHAnsi" w:cstheme="minorHAnsi"/>
          <w:bCs/>
          <w:i/>
          <w:sz w:val="22"/>
        </w:rPr>
      </w:pPr>
      <w:r w:rsidRPr="00877810">
        <w:rPr>
          <w:rFonts w:asciiTheme="minorHAnsi" w:hAnsiTheme="minorHAnsi" w:cstheme="minorHAnsi"/>
          <w:bCs/>
          <w:i/>
          <w:sz w:val="22"/>
        </w:rPr>
        <w:t xml:space="preserve">*termin wykonania zamówienia może zostać skrócony, zgodnie z zapisami </w:t>
      </w:r>
      <w:r w:rsidR="00BC7D69">
        <w:rPr>
          <w:rFonts w:asciiTheme="minorHAnsi" w:hAnsiTheme="minorHAnsi" w:cstheme="minorHAnsi"/>
          <w:bCs/>
          <w:i/>
          <w:sz w:val="22"/>
        </w:rPr>
        <w:t xml:space="preserve">pkt. XVI </w:t>
      </w:r>
      <w:r w:rsidRPr="00877810">
        <w:rPr>
          <w:rFonts w:asciiTheme="minorHAnsi" w:hAnsiTheme="minorHAnsi" w:cstheme="minorHAnsi"/>
          <w:bCs/>
          <w:i/>
          <w:sz w:val="22"/>
        </w:rPr>
        <w:t>SWZ</w:t>
      </w:r>
      <w:r w:rsidR="00CE6055" w:rsidRPr="00877810">
        <w:rPr>
          <w:rFonts w:asciiTheme="minorHAnsi" w:hAnsiTheme="minorHAnsi" w:cstheme="minorHAnsi"/>
          <w:bCs/>
          <w:i/>
          <w:sz w:val="22"/>
        </w:rPr>
        <w:t>.</w:t>
      </w:r>
    </w:p>
    <w:p w:rsidR="004464C6" w:rsidRPr="00877810" w:rsidRDefault="004464C6" w:rsidP="00877810">
      <w:pPr>
        <w:spacing w:after="240"/>
        <w:ind w:left="426"/>
        <w:jc w:val="both"/>
        <w:rPr>
          <w:rFonts w:asciiTheme="minorHAnsi" w:hAnsiTheme="minorHAnsi" w:cstheme="minorHAnsi"/>
          <w:bCs/>
          <w:i/>
          <w:sz w:val="22"/>
        </w:rPr>
      </w:pPr>
      <w:r>
        <w:rPr>
          <w:rFonts w:asciiTheme="minorHAnsi" w:hAnsiTheme="minorHAnsi" w:cstheme="minorHAnsi"/>
          <w:bCs/>
          <w:i/>
          <w:sz w:val="22"/>
        </w:rPr>
        <w:t>W Formularzu ofertowym Wykonawca zaznaczy, o ile zostanie skrócony Termin wykonania zamówienia.</w:t>
      </w:r>
    </w:p>
    <w:p w:rsidR="007B371E" w:rsidRPr="006C7A87" w:rsidRDefault="000E2D1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WARUNKI UDZIAŁU W POSTĘPOWANIU</w:t>
      </w:r>
    </w:p>
    <w:p w:rsidR="00C16113" w:rsidRDefault="00F076DA" w:rsidP="00F076DA">
      <w:pPr>
        <w:pStyle w:val="Default"/>
        <w:spacing w:before="120" w:after="120"/>
        <w:jc w:val="both"/>
        <w:rPr>
          <w:rFonts w:asciiTheme="minorHAnsi" w:hAnsiTheme="minorHAnsi" w:cstheme="minorHAnsi"/>
          <w:sz w:val="22"/>
          <w:szCs w:val="22"/>
        </w:rPr>
      </w:pPr>
      <w:r>
        <w:rPr>
          <w:rFonts w:asciiTheme="minorHAnsi" w:hAnsiTheme="minorHAnsi" w:cstheme="minorHAnsi"/>
          <w:sz w:val="22"/>
          <w:szCs w:val="22"/>
        </w:rPr>
        <w:t>Zamawiający nie określa warunków udziału w postępowaniu.</w:t>
      </w:r>
    </w:p>
    <w:p w:rsidR="0084132B" w:rsidRPr="006C7A87" w:rsidRDefault="0084132B"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PODSTAWY WYKLUCZENIA</w:t>
      </w:r>
    </w:p>
    <w:p w:rsidR="00B4233E" w:rsidRDefault="0084132B" w:rsidP="00332F9A">
      <w:pPr>
        <w:pStyle w:val="Akapitzlist"/>
        <w:spacing w:before="120" w:after="120"/>
        <w:ind w:left="0"/>
        <w:contextualSpacing w:val="0"/>
        <w:jc w:val="both"/>
        <w:rPr>
          <w:rFonts w:asciiTheme="minorHAnsi" w:hAnsiTheme="minorHAnsi" w:cstheme="minorHAnsi"/>
          <w:sz w:val="22"/>
          <w:szCs w:val="22"/>
        </w:rPr>
      </w:pPr>
      <w:r w:rsidRPr="00B4233E">
        <w:rPr>
          <w:rFonts w:asciiTheme="minorHAnsi" w:hAnsiTheme="minorHAnsi" w:cstheme="minorHAnsi"/>
          <w:sz w:val="22"/>
          <w:szCs w:val="22"/>
        </w:rPr>
        <w:t xml:space="preserve">O udzielenie zamówienia ubiegać się mogą </w:t>
      </w:r>
      <w:r w:rsidR="00F7619C" w:rsidRPr="00B4233E">
        <w:rPr>
          <w:rFonts w:asciiTheme="minorHAnsi" w:hAnsiTheme="minorHAnsi" w:cstheme="minorHAnsi"/>
          <w:sz w:val="22"/>
          <w:szCs w:val="22"/>
        </w:rPr>
        <w:t>w</w:t>
      </w:r>
      <w:r w:rsidRPr="00B4233E">
        <w:rPr>
          <w:rFonts w:asciiTheme="minorHAnsi" w:hAnsiTheme="minorHAnsi" w:cstheme="minorHAnsi"/>
          <w:sz w:val="22"/>
          <w:szCs w:val="22"/>
        </w:rPr>
        <w:t xml:space="preserve">ykonawcy, którzy nie podlegają wykluczeniu na podstawie art. </w:t>
      </w:r>
      <w:r w:rsidR="001101CA" w:rsidRPr="00B4233E">
        <w:rPr>
          <w:rFonts w:asciiTheme="minorHAnsi" w:hAnsiTheme="minorHAnsi" w:cstheme="minorHAnsi"/>
          <w:sz w:val="22"/>
          <w:szCs w:val="22"/>
        </w:rPr>
        <w:t>108</w:t>
      </w:r>
      <w:r w:rsidRPr="00B4233E">
        <w:rPr>
          <w:rFonts w:asciiTheme="minorHAnsi" w:hAnsiTheme="minorHAnsi" w:cstheme="minorHAnsi"/>
          <w:sz w:val="22"/>
          <w:szCs w:val="22"/>
        </w:rPr>
        <w:t xml:space="preserve"> ust</w:t>
      </w:r>
      <w:r w:rsidR="00DF1E3F" w:rsidRPr="00B4233E">
        <w:rPr>
          <w:rFonts w:asciiTheme="minorHAnsi" w:hAnsiTheme="minorHAnsi" w:cstheme="minorHAnsi"/>
          <w:sz w:val="22"/>
          <w:szCs w:val="22"/>
        </w:rPr>
        <w:t>.</w:t>
      </w:r>
      <w:r w:rsidRPr="00B4233E">
        <w:rPr>
          <w:rFonts w:asciiTheme="minorHAnsi" w:hAnsiTheme="minorHAnsi" w:cstheme="minorHAnsi"/>
          <w:sz w:val="22"/>
          <w:szCs w:val="22"/>
        </w:rPr>
        <w:t xml:space="preserve"> 1 ustaw</w:t>
      </w:r>
      <w:r w:rsidR="009E7E40" w:rsidRPr="00B4233E">
        <w:rPr>
          <w:rFonts w:asciiTheme="minorHAnsi" w:hAnsiTheme="minorHAnsi" w:cstheme="minorHAnsi"/>
          <w:sz w:val="22"/>
          <w:szCs w:val="22"/>
        </w:rPr>
        <w:t xml:space="preserve">y </w:t>
      </w:r>
      <w:r w:rsidR="00AE1460" w:rsidRPr="00B4233E">
        <w:rPr>
          <w:rFonts w:asciiTheme="minorHAnsi" w:hAnsiTheme="minorHAnsi" w:cstheme="minorHAnsi"/>
          <w:sz w:val="22"/>
          <w:szCs w:val="22"/>
        </w:rPr>
        <w:t>Pzp</w:t>
      </w:r>
      <w:r w:rsidRPr="00B4233E">
        <w:rPr>
          <w:rFonts w:asciiTheme="minorHAnsi" w:hAnsiTheme="minorHAnsi" w:cstheme="minorHAnsi"/>
          <w:sz w:val="22"/>
          <w:szCs w:val="22"/>
        </w:rPr>
        <w:t>.</w:t>
      </w:r>
      <w:r w:rsidR="00B4233E">
        <w:rPr>
          <w:rFonts w:asciiTheme="minorHAnsi" w:hAnsiTheme="minorHAnsi" w:cstheme="minorHAnsi"/>
          <w:sz w:val="22"/>
          <w:szCs w:val="22"/>
        </w:rPr>
        <w:t xml:space="preserve"> </w:t>
      </w:r>
    </w:p>
    <w:p w:rsidR="00B4233E" w:rsidRDefault="00442A14" w:rsidP="00B4233E">
      <w:pPr>
        <w:pStyle w:val="Akapitzlist"/>
        <w:spacing w:before="120" w:after="120"/>
        <w:ind w:left="0"/>
        <w:contextualSpacing w:val="0"/>
        <w:jc w:val="both"/>
        <w:rPr>
          <w:rFonts w:asciiTheme="minorHAnsi" w:hAnsiTheme="minorHAnsi" w:cstheme="minorHAnsi"/>
        </w:rPr>
      </w:pPr>
      <w:r w:rsidRPr="00B4233E">
        <w:rPr>
          <w:rFonts w:asciiTheme="minorHAnsi" w:hAnsiTheme="minorHAnsi" w:cstheme="minorHAnsi"/>
        </w:rPr>
        <w:t>1) Zamawiający wykluczy z postępowania Wykonawcę w przypadkach określonych w art. 108 ust. 1 ustawy Pzp, tj. Wykonawcę:</w:t>
      </w:r>
    </w:p>
    <w:p w:rsidR="00B4233E" w:rsidRDefault="00442A14" w:rsidP="00B4233E">
      <w:pPr>
        <w:pStyle w:val="Akapitzlist"/>
        <w:spacing w:before="120" w:after="120"/>
        <w:ind w:left="0"/>
        <w:contextualSpacing w:val="0"/>
        <w:jc w:val="both"/>
        <w:rPr>
          <w:rFonts w:asciiTheme="minorHAnsi" w:hAnsiTheme="minorHAnsi" w:cstheme="minorHAnsi"/>
        </w:rPr>
      </w:pPr>
      <w:r w:rsidRPr="00C846B0">
        <w:rPr>
          <w:rFonts w:asciiTheme="minorHAnsi" w:hAnsiTheme="minorHAnsi" w:cstheme="minorHAnsi"/>
        </w:rPr>
        <w:t>a) będącego osobą fizyczną, którego prawomocnie skazano za przestępstwo:</w:t>
      </w:r>
    </w:p>
    <w:p w:rsidR="00B4233E" w:rsidRDefault="00442A14" w:rsidP="00B4233E">
      <w:pPr>
        <w:pStyle w:val="Akapitzlist"/>
        <w:spacing w:before="120" w:after="120"/>
        <w:ind w:left="0"/>
        <w:contextualSpacing w:val="0"/>
        <w:jc w:val="both"/>
        <w:rPr>
          <w:rFonts w:asciiTheme="minorHAnsi" w:hAnsiTheme="minorHAnsi" w:cstheme="minorHAnsi"/>
        </w:rPr>
      </w:pPr>
      <w:r w:rsidRPr="00C846B0">
        <w:rPr>
          <w:rFonts w:asciiTheme="minorHAnsi" w:hAnsiTheme="minorHAnsi" w:cstheme="minorHAnsi"/>
        </w:rPr>
        <w:t>- udziału w zorganizowanej grupie przestępczej albo związku mającym na celu popełnienie przestęp</w:t>
      </w:r>
      <w:r w:rsidR="00332F9A" w:rsidRPr="00C846B0">
        <w:rPr>
          <w:rFonts w:asciiTheme="minorHAnsi" w:hAnsiTheme="minorHAnsi" w:cstheme="minorHAnsi"/>
        </w:rPr>
        <w:t xml:space="preserve">stwa lub </w:t>
      </w:r>
      <w:r w:rsidRPr="00C846B0">
        <w:rPr>
          <w:rFonts w:asciiTheme="minorHAnsi" w:hAnsiTheme="minorHAnsi" w:cstheme="minorHAnsi"/>
        </w:rPr>
        <w:t>przestępstwa skarbowego, o którym mowa w art. 258 Kodeksu karnego,</w:t>
      </w:r>
    </w:p>
    <w:p w:rsidR="00B4233E" w:rsidRDefault="00442A14" w:rsidP="00B4233E">
      <w:pPr>
        <w:pStyle w:val="Akapitzlist"/>
        <w:spacing w:before="120" w:after="120"/>
        <w:ind w:left="0"/>
        <w:contextualSpacing w:val="0"/>
        <w:jc w:val="both"/>
        <w:rPr>
          <w:rFonts w:asciiTheme="minorHAnsi" w:hAnsiTheme="minorHAnsi" w:cstheme="minorHAnsi"/>
        </w:rPr>
      </w:pPr>
      <w:r w:rsidRPr="00C846B0">
        <w:rPr>
          <w:rFonts w:asciiTheme="minorHAnsi" w:hAnsiTheme="minorHAnsi" w:cstheme="minorHAnsi"/>
        </w:rPr>
        <w:t>- handlu ludźmi, o którym mowa w art. 189 a Kodeksu karnego,</w:t>
      </w:r>
    </w:p>
    <w:p w:rsidR="00B4233E" w:rsidRDefault="00442A14" w:rsidP="00B4233E">
      <w:pPr>
        <w:pStyle w:val="Akapitzlist"/>
        <w:spacing w:before="120" w:after="120"/>
        <w:ind w:left="0"/>
        <w:contextualSpacing w:val="0"/>
        <w:jc w:val="both"/>
        <w:rPr>
          <w:rFonts w:asciiTheme="minorHAnsi" w:hAnsiTheme="minorHAnsi" w:cstheme="minorHAnsi"/>
        </w:rPr>
      </w:pPr>
      <w:r w:rsidRPr="00C846B0">
        <w:rPr>
          <w:rFonts w:asciiTheme="minorHAnsi" w:hAnsiTheme="minorHAnsi" w:cstheme="minorHAnsi"/>
        </w:rPr>
        <w:t xml:space="preserve">- o którym mowa w art. 228-230 a, art. 250 a Kodeksu karnego lub w art. 46 lub art. 48 ustawy </w:t>
      </w:r>
      <w:r w:rsidRPr="00C846B0">
        <w:rPr>
          <w:rFonts w:asciiTheme="minorHAnsi" w:hAnsiTheme="minorHAnsi" w:cstheme="minorHAnsi"/>
        </w:rPr>
        <w:br/>
        <w:t>z dnia 25 czerwca 2010 r. o sporcie,</w:t>
      </w:r>
    </w:p>
    <w:p w:rsidR="00442A14" w:rsidRPr="00C846B0" w:rsidRDefault="00442A14" w:rsidP="00B4233E">
      <w:pPr>
        <w:pStyle w:val="Akapitzlist"/>
        <w:spacing w:before="120" w:after="120"/>
        <w:ind w:left="0"/>
        <w:contextualSpacing w:val="0"/>
        <w:jc w:val="both"/>
        <w:rPr>
          <w:rFonts w:asciiTheme="minorHAnsi" w:hAnsiTheme="minorHAnsi" w:cstheme="minorHAnsi"/>
          <w:b/>
        </w:rPr>
      </w:pPr>
      <w:r w:rsidRPr="00C846B0">
        <w:rPr>
          <w:rFonts w:asciiTheme="minorHAnsi" w:hAnsiTheme="minorHAnsi" w:cstheme="minorHAnsi"/>
        </w:rPr>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o charakterze terrorystycznym, o którym mowa w art. 115 § 20 Kodeksu karnego, lub mające na celu popełnienie tego przestępstwa,</w:t>
      </w:r>
    </w:p>
    <w:p w:rsidR="00442A14" w:rsidRPr="00C846B0" w:rsidRDefault="00442A14" w:rsidP="00332F9A">
      <w:pPr>
        <w:pStyle w:val="Nagwek2"/>
        <w:numPr>
          <w:ilvl w:val="0"/>
          <w:numId w:val="0"/>
        </w:numPr>
        <w:ind w:hanging="142"/>
        <w:rPr>
          <w:rFonts w:asciiTheme="minorHAnsi" w:hAnsiTheme="minorHAnsi" w:cstheme="minorHAnsi"/>
          <w:b w:val="0"/>
        </w:rPr>
      </w:pPr>
      <w:r w:rsidRPr="00C846B0">
        <w:rPr>
          <w:rFonts w:asciiTheme="minorHAnsi" w:hAnsiTheme="minorHAnsi" w:cstheme="minorHAnsi"/>
          <w:b w:val="0"/>
        </w:rPr>
        <w:t xml:space="preserve">- powierzenia wykonywania pracy małoletniemu cudzoziemcowi, o którym mowa w art. 9 ust. 2 ustawy </w:t>
      </w:r>
      <w:r w:rsidRPr="00C846B0">
        <w:rPr>
          <w:rFonts w:asciiTheme="minorHAnsi" w:hAnsiTheme="minorHAnsi" w:cstheme="minorHAnsi"/>
          <w:b w:val="0"/>
        </w:rPr>
        <w:br/>
        <w:t>z dnia 15 czerwca 2012 r. o skutkach powierzania wykonywania pracy cudzoziemcom przebywającym wbrew przepisom na terytorium Rzeczypospolitej Polskiej (</w:t>
      </w:r>
      <w:proofErr w:type="spellStart"/>
      <w:r w:rsidR="00F17356">
        <w:rPr>
          <w:rFonts w:asciiTheme="minorHAnsi" w:hAnsiTheme="minorHAnsi" w:cstheme="minorHAnsi"/>
          <w:b w:val="0"/>
        </w:rPr>
        <w:t>t.j</w:t>
      </w:r>
      <w:proofErr w:type="spellEnd"/>
      <w:r w:rsidR="00F17356">
        <w:rPr>
          <w:rFonts w:asciiTheme="minorHAnsi" w:hAnsiTheme="minorHAnsi" w:cstheme="minorHAnsi"/>
          <w:b w:val="0"/>
        </w:rPr>
        <w:t xml:space="preserve">. </w:t>
      </w:r>
      <w:r w:rsidRPr="00C846B0">
        <w:rPr>
          <w:rFonts w:asciiTheme="minorHAnsi" w:hAnsiTheme="minorHAnsi" w:cstheme="minorHAnsi"/>
          <w:b w:val="0"/>
        </w:rPr>
        <w:t xml:space="preserve">Dz. U. </w:t>
      </w:r>
      <w:r w:rsidR="00F17356">
        <w:rPr>
          <w:rFonts w:asciiTheme="minorHAnsi" w:hAnsiTheme="minorHAnsi" w:cstheme="minorHAnsi"/>
          <w:b w:val="0"/>
        </w:rPr>
        <w:t xml:space="preserve">z 2021, </w:t>
      </w:r>
      <w:r w:rsidRPr="00C846B0">
        <w:rPr>
          <w:rFonts w:asciiTheme="minorHAnsi" w:hAnsiTheme="minorHAnsi" w:cstheme="minorHAnsi"/>
          <w:b w:val="0"/>
        </w:rPr>
        <w:t xml:space="preserve">poz. </w:t>
      </w:r>
      <w:r w:rsidR="00F17356">
        <w:rPr>
          <w:rFonts w:asciiTheme="minorHAnsi" w:hAnsiTheme="minorHAnsi" w:cstheme="minorHAnsi"/>
          <w:b w:val="0"/>
        </w:rPr>
        <w:t>1745</w:t>
      </w:r>
      <w:r w:rsidRPr="00C846B0">
        <w:rPr>
          <w:rFonts w:asciiTheme="minorHAnsi" w:hAnsiTheme="minorHAnsi" w:cstheme="minorHAnsi"/>
          <w:b w:val="0"/>
        </w:rPr>
        <w:t>),</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przeciwko obrotowi gospodarczemu, o których mowa w art. 296-307 Kodeksu karnego, przestępstwo oszustwa, o którym mowa w art. 286 Kodeksu karnego, przestępstwo przeciwko wiarygodności dokumentów, o których mowa w art. 270-277 d Kodeksu karnego, lub przestępstwo skarbowe,</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o którym mowa w art. 9 ust. 1 i 3 lub art. 10 ustawy z dnia 15 czerwca 2012 r. o skutkach powierzania wykonywania pracy cudzoziemcom przebywającym wbrew przepisom na terytorium Rzeczypospolitej Polskiej.</w:t>
      </w:r>
    </w:p>
    <w:p w:rsidR="00442A14" w:rsidRPr="00C846B0" w:rsidRDefault="00442A14" w:rsidP="00442A14">
      <w:pPr>
        <w:pStyle w:val="Nagwek2"/>
        <w:numPr>
          <w:ilvl w:val="0"/>
          <w:numId w:val="0"/>
        </w:numPr>
        <w:ind w:left="720" w:hanging="720"/>
        <w:rPr>
          <w:rFonts w:asciiTheme="minorHAnsi" w:hAnsiTheme="minorHAnsi" w:cstheme="minorHAnsi"/>
          <w:b w:val="0"/>
        </w:rPr>
      </w:pPr>
      <w:r w:rsidRPr="00C846B0">
        <w:rPr>
          <w:rFonts w:asciiTheme="minorHAnsi" w:hAnsiTheme="minorHAnsi" w:cstheme="minorHAnsi"/>
          <w:b w:val="0"/>
        </w:rPr>
        <w:t>lub za odpowiedni czyn zabroniony określony w przepisach prawa obcego;</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b) jeżeli urzędującego członka jego organu zarządzającego lub nadzorczego, wspólnika spółki </w:t>
      </w:r>
      <w:r w:rsidRPr="00C846B0">
        <w:rPr>
          <w:rFonts w:asciiTheme="minorHAnsi" w:hAnsiTheme="minorHAnsi" w:cstheme="minorHAnsi"/>
          <w:b w:val="0"/>
        </w:rPr>
        <w:br/>
        <w:t xml:space="preserve">w spółce jawnej lub partnerskiej albo </w:t>
      </w:r>
      <w:proofErr w:type="spellStart"/>
      <w:r w:rsidRPr="00C846B0">
        <w:rPr>
          <w:rFonts w:asciiTheme="minorHAnsi" w:hAnsiTheme="minorHAnsi" w:cstheme="minorHAnsi"/>
          <w:b w:val="0"/>
        </w:rPr>
        <w:t>komplementariusza</w:t>
      </w:r>
      <w:proofErr w:type="spellEnd"/>
      <w:r w:rsidRPr="00C846B0">
        <w:rPr>
          <w:rFonts w:asciiTheme="minorHAnsi" w:hAnsiTheme="minorHAnsi" w:cstheme="minorHAnsi"/>
          <w:b w:val="0"/>
        </w:rPr>
        <w:t xml:space="preserve"> w spółce komandytowej lub komandytowo-akcyjnej lub prokurenta prawomocnie skazano za przestępstwo, o którym mowa w </w:t>
      </w:r>
      <w:proofErr w:type="spellStart"/>
      <w:r w:rsidRPr="00C846B0">
        <w:rPr>
          <w:rFonts w:asciiTheme="minorHAnsi" w:hAnsiTheme="minorHAnsi" w:cstheme="minorHAnsi"/>
          <w:b w:val="0"/>
        </w:rPr>
        <w:t>pkt</w:t>
      </w:r>
      <w:proofErr w:type="spellEnd"/>
      <w:r w:rsidRPr="00C846B0">
        <w:rPr>
          <w:rFonts w:asciiTheme="minorHAnsi" w:hAnsiTheme="minorHAnsi" w:cstheme="minorHAnsi"/>
          <w:b w:val="0"/>
        </w:rPr>
        <w:t xml:space="preserve"> 1;</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c) wobec którego wydano prawomocny wyrok sądu lub ostateczną decyzję administracyjną o zaleganiu </w:t>
      </w:r>
      <w:r w:rsidRPr="00C846B0">
        <w:rPr>
          <w:rFonts w:asciiTheme="minorHAnsi" w:hAnsiTheme="minorHAnsi" w:cstheme="minorHAnsi"/>
          <w:b w:val="0"/>
        </w:rPr>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42A14" w:rsidRPr="00C846B0" w:rsidRDefault="00442A14" w:rsidP="00442A14">
      <w:pPr>
        <w:pStyle w:val="Nagwek2"/>
        <w:numPr>
          <w:ilvl w:val="0"/>
          <w:numId w:val="0"/>
        </w:numPr>
        <w:ind w:left="720" w:hanging="720"/>
        <w:rPr>
          <w:rFonts w:asciiTheme="minorHAnsi" w:hAnsiTheme="minorHAnsi" w:cstheme="minorHAnsi"/>
          <w:b w:val="0"/>
        </w:rPr>
      </w:pPr>
      <w:r w:rsidRPr="00C846B0">
        <w:rPr>
          <w:rFonts w:asciiTheme="minorHAnsi" w:hAnsiTheme="minorHAnsi" w:cstheme="minorHAnsi"/>
          <w:b w:val="0"/>
        </w:rPr>
        <w:t>d) wobec którego prawomocnie orzeczono zakaz ubiegania się o zamówienia publiczne;</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e) jeżeli Zamawiający może stwierdzić, na podstawie wiarygodnych przesłanek, że Wykonawca zawarł </w:t>
      </w:r>
      <w:r w:rsidRPr="00C846B0">
        <w:rPr>
          <w:rFonts w:asciiTheme="minorHAnsi" w:hAnsiTheme="minorHAnsi" w:cstheme="minorHAnsi"/>
          <w:b w:val="0"/>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42A14" w:rsidRPr="00C846B0" w:rsidRDefault="00442A14" w:rsidP="00C846B0">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f) jeżeli, w przypadkach, o których mowa w art. 85 ust. 1 ustawy Pzp, doszło do zakłócenia konkurencji wynikającego z wcześniejszego zaangażowania tego Wykonawcy lub podmiotu, który należy </w:t>
      </w:r>
      <w:r w:rsidRPr="00C846B0">
        <w:rPr>
          <w:rFonts w:asciiTheme="minorHAnsi" w:hAnsiTheme="minorHAnsi" w:cstheme="minorHAnsi"/>
          <w:b w:val="0"/>
        </w:rPr>
        <w:br/>
        <w:t xml:space="preserve">z Wykonawcą do tej samej grupy kapitałowej w rozumieniu ustawy z dnia 16 lutego 2007 r. o ochronie </w:t>
      </w:r>
      <w:r w:rsidRPr="00C846B0">
        <w:rPr>
          <w:rFonts w:asciiTheme="minorHAnsi" w:hAnsiTheme="minorHAnsi" w:cstheme="minorHAnsi"/>
          <w:b w:val="0"/>
        </w:rPr>
        <w:lastRenderedPageBreak/>
        <w:t>konkurencji i konsumentów, chyba że spowodowane tym zakłócenie konkurencji może być wyeliminowane w inny sposób niż przez wykluczenie Wykonawcy z udziału w postępowaniu o udzielenie zamówienia.</w:t>
      </w:r>
    </w:p>
    <w:p w:rsidR="00442A14" w:rsidRPr="00C846B0" w:rsidRDefault="00442A14" w:rsidP="00C846B0">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2) Zamawiający wykluczy z postępowania także Wykonawcę w przypadkach określonych w art. 109 ust. 1 </w:t>
      </w:r>
      <w:proofErr w:type="spellStart"/>
      <w:r w:rsidRPr="00C846B0">
        <w:rPr>
          <w:rFonts w:asciiTheme="minorHAnsi" w:hAnsiTheme="minorHAnsi" w:cstheme="minorHAnsi"/>
          <w:b w:val="0"/>
        </w:rPr>
        <w:t>pkt</w:t>
      </w:r>
      <w:proofErr w:type="spellEnd"/>
      <w:r w:rsidRPr="00C846B0">
        <w:rPr>
          <w:rFonts w:asciiTheme="minorHAnsi" w:hAnsiTheme="minorHAnsi" w:cstheme="minorHAnsi"/>
          <w:b w:val="0"/>
        </w:rPr>
        <w:t xml:space="preserve"> 5 ustawy Pzp: </w:t>
      </w:r>
    </w:p>
    <w:p w:rsidR="00442A14" w:rsidRPr="00C846B0" w:rsidRDefault="00442A14" w:rsidP="00C846B0">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 który w sposób zawiniony poważnie naruszył obowiązki zawodowe, co podważa jego uczciwość, </w:t>
      </w:r>
      <w:r w:rsidRPr="00C846B0">
        <w:rPr>
          <w:rFonts w:asciiTheme="minorHAnsi" w:hAnsiTheme="minorHAnsi" w:cstheme="minorHAnsi"/>
          <w:b w:val="0"/>
        </w:rPr>
        <w:br/>
        <w:t>w szczególności gdy wykonawca w wyniku zamierzonego działania lub rażącego niedbalstwa nie wykonał lub nienależycie wykonał zamówienia, co zamawiający jest w stanie wykazać za pomocą stosownych dowodów.</w:t>
      </w:r>
    </w:p>
    <w:p w:rsidR="00523801" w:rsidRPr="004F34AC" w:rsidRDefault="00523801" w:rsidP="00523801">
      <w:pPr>
        <w:pStyle w:val="Akapitzlist"/>
        <w:numPr>
          <w:ilvl w:val="0"/>
          <w:numId w:val="44"/>
        </w:numPr>
        <w:spacing w:before="120" w:after="120"/>
        <w:ind w:left="357" w:hanging="357"/>
        <w:contextualSpacing w:val="0"/>
        <w:jc w:val="both"/>
        <w:rPr>
          <w:rFonts w:asciiTheme="minorHAnsi" w:hAnsiTheme="minorHAnsi" w:cstheme="minorHAnsi"/>
          <w:sz w:val="22"/>
          <w:szCs w:val="22"/>
        </w:rPr>
      </w:pPr>
      <w:r w:rsidRPr="004F34AC">
        <w:rPr>
          <w:rFonts w:asciiTheme="minorHAnsi" w:hAnsiTheme="minorHAnsi" w:cstheme="minorHAnsi"/>
          <w:sz w:val="22"/>
          <w:szCs w:val="22"/>
        </w:rPr>
        <w:t>Zgodnie z art. 7 ust. 1 ustawy z dnia 13 kwietnia 2022 r. o szczególnych rozwiązaniach w zakresie przeciwdziałania wspieraniu agresji na Ukrainę oraz służących ochronie bezpieczeństwa narodowego (</w:t>
      </w:r>
      <w:proofErr w:type="spellStart"/>
      <w:r w:rsidR="00372B85">
        <w:rPr>
          <w:rFonts w:asciiTheme="minorHAnsi" w:hAnsiTheme="minorHAnsi" w:cstheme="minorHAnsi"/>
          <w:sz w:val="22"/>
          <w:szCs w:val="22"/>
        </w:rPr>
        <w:t>t.j</w:t>
      </w:r>
      <w:proofErr w:type="spellEnd"/>
      <w:r w:rsidR="00372B85">
        <w:rPr>
          <w:rFonts w:asciiTheme="minorHAnsi" w:hAnsiTheme="minorHAnsi" w:cstheme="minorHAnsi"/>
          <w:sz w:val="22"/>
          <w:szCs w:val="22"/>
        </w:rPr>
        <w:t xml:space="preserve">. </w:t>
      </w:r>
      <w:r w:rsidRPr="004F34AC">
        <w:rPr>
          <w:rFonts w:asciiTheme="minorHAnsi" w:hAnsiTheme="minorHAnsi" w:cstheme="minorHAnsi"/>
          <w:sz w:val="22"/>
          <w:szCs w:val="22"/>
        </w:rPr>
        <w:t>Dz. U. z 2022 r. poz. 835</w:t>
      </w:r>
      <w:r w:rsidR="00750FC9">
        <w:rPr>
          <w:rFonts w:asciiTheme="minorHAnsi" w:hAnsiTheme="minorHAnsi" w:cstheme="minorHAnsi"/>
          <w:sz w:val="22"/>
          <w:szCs w:val="22"/>
        </w:rPr>
        <w:t xml:space="preserve"> z </w:t>
      </w:r>
      <w:proofErr w:type="spellStart"/>
      <w:r w:rsidR="00750FC9">
        <w:rPr>
          <w:rFonts w:asciiTheme="minorHAnsi" w:hAnsiTheme="minorHAnsi" w:cstheme="minorHAnsi"/>
          <w:sz w:val="22"/>
          <w:szCs w:val="22"/>
        </w:rPr>
        <w:t>późn</w:t>
      </w:r>
      <w:proofErr w:type="spellEnd"/>
      <w:r w:rsidR="00750FC9">
        <w:rPr>
          <w:rFonts w:asciiTheme="minorHAnsi" w:hAnsiTheme="minorHAnsi" w:cstheme="minorHAnsi"/>
          <w:sz w:val="22"/>
          <w:szCs w:val="22"/>
        </w:rPr>
        <w:t>. zmian.</w:t>
      </w:r>
      <w:r w:rsidRPr="004F34AC">
        <w:rPr>
          <w:rFonts w:asciiTheme="minorHAnsi" w:hAnsiTheme="minorHAnsi" w:cstheme="minorHAnsi"/>
          <w:sz w:val="22"/>
          <w:szCs w:val="22"/>
        </w:rPr>
        <w:t>), z przedmiotowego postępowaniu wyklucza się:</w:t>
      </w:r>
    </w:p>
    <w:p w:rsidR="00523801" w:rsidRPr="00FF7764" w:rsidRDefault="00523801" w:rsidP="00523801">
      <w:pPr>
        <w:pStyle w:val="Tekstpodstawowy"/>
        <w:widowControl w:val="0"/>
        <w:numPr>
          <w:ilvl w:val="0"/>
          <w:numId w:val="45"/>
        </w:numPr>
        <w:autoSpaceDE w:val="0"/>
        <w:autoSpaceDN w:val="0"/>
        <w:spacing w:before="120" w:after="120"/>
        <w:ind w:left="714" w:hanging="357"/>
        <w:rPr>
          <w:rFonts w:asciiTheme="minorHAnsi" w:hAnsiTheme="minorHAnsi" w:cstheme="minorHAnsi"/>
        </w:rPr>
      </w:pPr>
      <w:r>
        <w:rPr>
          <w:rFonts w:asciiTheme="minorHAnsi" w:hAnsiTheme="minorHAnsi" w:cstheme="minorHAnsi"/>
        </w:rPr>
        <w:t>w</w:t>
      </w:r>
      <w:r w:rsidRPr="00FF7764">
        <w:rPr>
          <w:rFonts w:asciiTheme="minorHAnsi" w:hAnsiTheme="minorHAnsi" w:cstheme="minorHAnsi"/>
        </w:rPr>
        <w:t>ykonawcę wymienionego w wykazach określonych w rozporządzeniu 765/2006 z dnia 18 maja 2006 r.</w:t>
      </w:r>
      <w:r>
        <w:rPr>
          <w:rFonts w:asciiTheme="minorHAnsi" w:hAnsiTheme="minorHAnsi" w:cstheme="minorHAnsi"/>
        </w:rPr>
        <w:t xml:space="preserve"> </w:t>
      </w:r>
      <w:r w:rsidRPr="00FF7764">
        <w:rPr>
          <w:rFonts w:asciiTheme="minorHAnsi" w:hAnsiTheme="minorHAnsi" w:cstheme="minorHAnsi"/>
        </w:rPr>
        <w:t>dotyczącego środków ograniczających w związku z sytuacją na Białorusi i udziałem Białorusi w</w:t>
      </w:r>
      <w:r w:rsidR="00B43162">
        <w:rPr>
          <w:rFonts w:asciiTheme="minorHAnsi" w:hAnsiTheme="minorHAnsi" w:cstheme="minorHAnsi"/>
        </w:rPr>
        <w:t> </w:t>
      </w:r>
      <w:r w:rsidRPr="00FF7764">
        <w:rPr>
          <w:rFonts w:asciiTheme="minorHAnsi" w:hAnsiTheme="minorHAnsi" w:cstheme="minorHAnsi"/>
        </w:rPr>
        <w:t>agresji Rosji</w:t>
      </w:r>
      <w:r>
        <w:rPr>
          <w:rFonts w:asciiTheme="minorHAnsi" w:hAnsiTheme="minorHAnsi" w:cstheme="minorHAnsi"/>
        </w:rPr>
        <w:t xml:space="preserve"> </w:t>
      </w:r>
      <w:r w:rsidRPr="00FF7764">
        <w:rPr>
          <w:rFonts w:asciiTheme="minorHAnsi" w:hAnsiTheme="minorHAnsi" w:cstheme="minorHAnsi"/>
        </w:rPr>
        <w:t>wobec Ukrainy i rozporządzeniu 269/2014 z dnia 17 marca 2014 r. w sprawie środków ograniczających w</w:t>
      </w:r>
      <w:r>
        <w:rPr>
          <w:rFonts w:asciiTheme="minorHAnsi" w:hAnsiTheme="minorHAnsi" w:cstheme="minorHAnsi"/>
        </w:rPr>
        <w:t xml:space="preserve"> </w:t>
      </w:r>
      <w:r w:rsidRPr="00FF7764">
        <w:rPr>
          <w:rFonts w:asciiTheme="minorHAnsi" w:hAnsiTheme="minorHAnsi" w:cstheme="minorHAnsi"/>
        </w:rPr>
        <w:t>odniesieniu do działań podważających integralność terytorialną, suwerenność i</w:t>
      </w:r>
      <w:r w:rsidR="00B43162">
        <w:rPr>
          <w:rFonts w:asciiTheme="minorHAnsi" w:hAnsiTheme="minorHAnsi" w:cstheme="minorHAnsi"/>
        </w:rPr>
        <w:t> </w:t>
      </w:r>
      <w:r w:rsidRPr="00FF7764">
        <w:rPr>
          <w:rFonts w:asciiTheme="minorHAnsi" w:hAnsiTheme="minorHAnsi" w:cstheme="minorHAnsi"/>
        </w:rPr>
        <w:t>niezależność Ukrainy lub im</w:t>
      </w:r>
      <w:r>
        <w:rPr>
          <w:rFonts w:asciiTheme="minorHAnsi" w:hAnsiTheme="minorHAnsi" w:cstheme="minorHAnsi"/>
        </w:rPr>
        <w:t xml:space="preserve"> </w:t>
      </w:r>
      <w:r w:rsidRPr="00FF7764">
        <w:rPr>
          <w:rFonts w:asciiTheme="minorHAnsi" w:hAnsiTheme="minorHAnsi" w:cstheme="minorHAnsi"/>
        </w:rPr>
        <w:t>zagrażających albo wpisanego na listę na podstawie decyzji w sprawie wpisu na listę rozstrzygającej o</w:t>
      </w:r>
      <w:r>
        <w:rPr>
          <w:rFonts w:asciiTheme="minorHAnsi" w:hAnsiTheme="minorHAnsi" w:cstheme="minorHAnsi"/>
        </w:rPr>
        <w:t xml:space="preserve"> </w:t>
      </w:r>
      <w:r w:rsidRPr="00FF7764">
        <w:rPr>
          <w:rFonts w:asciiTheme="minorHAnsi" w:hAnsiTheme="minorHAnsi" w:cstheme="minorHAnsi"/>
        </w:rPr>
        <w:t xml:space="preserve">zastosowaniu środka, o którym mowa w art. 1 </w:t>
      </w:r>
      <w:proofErr w:type="spellStart"/>
      <w:r w:rsidRPr="00FF7764">
        <w:rPr>
          <w:rFonts w:asciiTheme="minorHAnsi" w:hAnsiTheme="minorHAnsi" w:cstheme="minorHAnsi"/>
        </w:rPr>
        <w:t>pkt</w:t>
      </w:r>
      <w:proofErr w:type="spellEnd"/>
      <w:r w:rsidRPr="00FF7764">
        <w:rPr>
          <w:rFonts w:asciiTheme="minorHAnsi" w:hAnsiTheme="minorHAnsi" w:cstheme="minorHAnsi"/>
        </w:rPr>
        <w:t xml:space="preserve"> 3 ustawy z dnia 13 kwietnia 2022 r. o szczególnych</w:t>
      </w:r>
      <w:r>
        <w:rPr>
          <w:rFonts w:asciiTheme="minorHAnsi" w:hAnsiTheme="minorHAnsi" w:cstheme="minorHAnsi"/>
        </w:rPr>
        <w:t xml:space="preserve"> </w:t>
      </w:r>
      <w:r w:rsidRPr="00FF7764">
        <w:rPr>
          <w:rFonts w:asciiTheme="minorHAnsi" w:hAnsiTheme="minorHAnsi" w:cstheme="minorHAnsi"/>
        </w:rPr>
        <w:t>rozwiązaniach w zakresie przeciwdziałania wspieraniu agresji na Ukrainę oraz służących ochronie</w:t>
      </w:r>
      <w:r>
        <w:rPr>
          <w:rFonts w:asciiTheme="minorHAnsi" w:hAnsiTheme="minorHAnsi" w:cstheme="minorHAnsi"/>
        </w:rPr>
        <w:t xml:space="preserve"> </w:t>
      </w:r>
      <w:r w:rsidRPr="00FF7764">
        <w:rPr>
          <w:rFonts w:asciiTheme="minorHAnsi" w:hAnsiTheme="minorHAnsi" w:cstheme="minorHAnsi"/>
        </w:rPr>
        <w:t>bezpieczeństwa narodowego;</w:t>
      </w:r>
    </w:p>
    <w:p w:rsidR="00523801" w:rsidRDefault="00523801" w:rsidP="00523801">
      <w:pPr>
        <w:pStyle w:val="Tekstpodstawowy"/>
        <w:widowControl w:val="0"/>
        <w:numPr>
          <w:ilvl w:val="0"/>
          <w:numId w:val="45"/>
        </w:numPr>
        <w:autoSpaceDE w:val="0"/>
        <w:autoSpaceDN w:val="0"/>
        <w:spacing w:before="120" w:after="120"/>
        <w:ind w:left="714" w:hanging="357"/>
        <w:rPr>
          <w:rFonts w:asciiTheme="minorHAnsi" w:hAnsiTheme="minorHAnsi" w:cstheme="minorHAnsi"/>
        </w:rPr>
      </w:pPr>
      <w:r>
        <w:rPr>
          <w:rFonts w:asciiTheme="minorHAnsi" w:hAnsiTheme="minorHAnsi" w:cstheme="minorHAnsi"/>
        </w:rPr>
        <w:t>w</w:t>
      </w:r>
      <w:r w:rsidRPr="00FF7764">
        <w:rPr>
          <w:rFonts w:asciiTheme="minorHAnsi" w:hAnsiTheme="minorHAnsi" w:cstheme="minorHAnsi"/>
        </w:rPr>
        <w:t>ykonawcę którego beneficjentem rzeczywistym w rozumieniu ustawy z dnia 1 marca 2018 r. o</w:t>
      </w:r>
      <w:r>
        <w:rPr>
          <w:rFonts w:asciiTheme="minorHAnsi" w:hAnsiTheme="minorHAnsi" w:cstheme="minorHAnsi"/>
        </w:rPr>
        <w:t> </w:t>
      </w:r>
      <w:r w:rsidRPr="00FF7764">
        <w:rPr>
          <w:rFonts w:asciiTheme="minorHAnsi" w:hAnsiTheme="minorHAnsi" w:cstheme="minorHAnsi"/>
        </w:rPr>
        <w:t>przeciwdziałaniu praniu pieniędzy oraz finansowaniu terroryzmu (</w:t>
      </w:r>
      <w:proofErr w:type="spellStart"/>
      <w:r w:rsidR="00372B85">
        <w:rPr>
          <w:rFonts w:asciiTheme="minorHAnsi" w:hAnsiTheme="minorHAnsi" w:cstheme="minorHAnsi"/>
        </w:rPr>
        <w:t>t.j</w:t>
      </w:r>
      <w:proofErr w:type="spellEnd"/>
      <w:r w:rsidR="00372B85">
        <w:rPr>
          <w:rFonts w:asciiTheme="minorHAnsi" w:hAnsiTheme="minorHAnsi" w:cstheme="minorHAnsi"/>
        </w:rPr>
        <w:t xml:space="preserve">. </w:t>
      </w:r>
      <w:r w:rsidRPr="00FF7764">
        <w:rPr>
          <w:rFonts w:asciiTheme="minorHAnsi" w:hAnsiTheme="minorHAnsi" w:cstheme="minorHAnsi"/>
        </w:rPr>
        <w:t>Dz. U. z 2022 r. poz. 593</w:t>
      </w:r>
      <w:r w:rsidR="00C061D3">
        <w:rPr>
          <w:rFonts w:asciiTheme="minorHAnsi" w:hAnsiTheme="minorHAnsi" w:cstheme="minorHAnsi"/>
        </w:rPr>
        <w:t xml:space="preserve"> </w:t>
      </w:r>
      <w:r w:rsidR="008E03C8">
        <w:rPr>
          <w:rFonts w:asciiTheme="minorHAnsi" w:hAnsiTheme="minorHAnsi" w:cstheme="minorHAnsi"/>
        </w:rPr>
        <w:br/>
      </w:r>
      <w:r w:rsidR="00C061D3">
        <w:rPr>
          <w:rFonts w:asciiTheme="minorHAnsi" w:hAnsiTheme="minorHAnsi" w:cstheme="minorHAnsi"/>
        </w:rPr>
        <w:t xml:space="preserve">z </w:t>
      </w:r>
      <w:proofErr w:type="spellStart"/>
      <w:r w:rsidR="00C061D3">
        <w:rPr>
          <w:rFonts w:asciiTheme="minorHAnsi" w:hAnsiTheme="minorHAnsi" w:cstheme="minorHAnsi"/>
        </w:rPr>
        <w:t>późn</w:t>
      </w:r>
      <w:proofErr w:type="spellEnd"/>
      <w:r w:rsidR="00C061D3">
        <w:rPr>
          <w:rFonts w:asciiTheme="minorHAnsi" w:hAnsiTheme="minorHAnsi" w:cstheme="minorHAnsi"/>
        </w:rPr>
        <w:t>. zmian.</w:t>
      </w:r>
      <w:r w:rsidRPr="00FF7764">
        <w:rPr>
          <w:rFonts w:asciiTheme="minorHAnsi" w:hAnsiTheme="minorHAnsi" w:cstheme="minorHAnsi"/>
        </w:rPr>
        <w:t>) jest osoba</w:t>
      </w:r>
      <w:r>
        <w:rPr>
          <w:rFonts w:asciiTheme="minorHAnsi" w:hAnsiTheme="minorHAnsi" w:cstheme="minorHAnsi"/>
        </w:rPr>
        <w:t xml:space="preserve"> </w:t>
      </w:r>
      <w:r w:rsidRPr="00FF7764">
        <w:rPr>
          <w:rFonts w:asciiTheme="minorHAnsi" w:hAnsiTheme="minorHAnsi" w:cstheme="minorHAnsi"/>
        </w:rPr>
        <w:t xml:space="preserve">wymieniona w wykazach określonych w rozporządzeniu 765/2006 </w:t>
      </w:r>
      <w:r w:rsidR="000A11E2">
        <w:rPr>
          <w:rFonts w:asciiTheme="minorHAnsi" w:hAnsiTheme="minorHAnsi" w:cstheme="minorHAnsi"/>
        </w:rPr>
        <w:br/>
      </w:r>
      <w:r w:rsidRPr="00FF7764">
        <w:rPr>
          <w:rFonts w:asciiTheme="minorHAnsi" w:hAnsiTheme="minorHAnsi" w:cstheme="minorHAnsi"/>
        </w:rPr>
        <w:t>i rozporządzeniu 269/2014 albo wpisana na</w:t>
      </w:r>
      <w:r>
        <w:rPr>
          <w:rFonts w:asciiTheme="minorHAnsi" w:hAnsiTheme="minorHAnsi" w:cstheme="minorHAnsi"/>
        </w:rPr>
        <w:t xml:space="preserve"> </w:t>
      </w:r>
      <w:r w:rsidRPr="00FF7764">
        <w:rPr>
          <w:rFonts w:asciiTheme="minorHAnsi" w:hAnsiTheme="minorHAnsi" w:cstheme="minorHAnsi"/>
        </w:rPr>
        <w:t>listę lub będąca takim beneficjentem rzeczywistym od dnia 24 lutego 2022 r., o ile została wpisana na listę na</w:t>
      </w:r>
      <w:r>
        <w:rPr>
          <w:rFonts w:asciiTheme="minorHAnsi" w:hAnsiTheme="minorHAnsi" w:cstheme="minorHAnsi"/>
        </w:rPr>
        <w:t xml:space="preserve"> </w:t>
      </w:r>
      <w:r w:rsidRPr="00FF7764">
        <w:rPr>
          <w:rFonts w:asciiTheme="minorHAnsi" w:hAnsiTheme="minorHAnsi" w:cstheme="minorHAnsi"/>
        </w:rPr>
        <w:t>podstawie decyzji w sprawie wpisu na listę rozstrzygającej o</w:t>
      </w:r>
      <w:r w:rsidR="00B43162">
        <w:rPr>
          <w:rFonts w:asciiTheme="minorHAnsi" w:hAnsiTheme="minorHAnsi" w:cstheme="minorHAnsi"/>
        </w:rPr>
        <w:t> </w:t>
      </w:r>
      <w:r w:rsidRPr="00FF7764">
        <w:rPr>
          <w:rFonts w:asciiTheme="minorHAnsi" w:hAnsiTheme="minorHAnsi" w:cstheme="minorHAnsi"/>
        </w:rPr>
        <w:t xml:space="preserve">zastosowaniu środka, o którym mowa w art. 1 </w:t>
      </w:r>
      <w:proofErr w:type="spellStart"/>
      <w:r w:rsidRPr="00FF7764">
        <w:rPr>
          <w:rFonts w:asciiTheme="minorHAnsi" w:hAnsiTheme="minorHAnsi" w:cstheme="minorHAnsi"/>
        </w:rPr>
        <w:t>pkt</w:t>
      </w:r>
      <w:proofErr w:type="spellEnd"/>
      <w:r w:rsidRPr="00FF7764">
        <w:rPr>
          <w:rFonts w:asciiTheme="minorHAnsi" w:hAnsiTheme="minorHAnsi" w:cstheme="minorHAnsi"/>
        </w:rPr>
        <w:t xml:space="preserve"> 3</w:t>
      </w:r>
      <w:r>
        <w:rPr>
          <w:rFonts w:asciiTheme="minorHAnsi" w:hAnsiTheme="minorHAnsi" w:cstheme="minorHAnsi"/>
        </w:rPr>
        <w:t xml:space="preserve"> </w:t>
      </w:r>
      <w:r w:rsidRPr="00FF7764">
        <w:rPr>
          <w:rFonts w:asciiTheme="minorHAnsi" w:hAnsiTheme="minorHAnsi" w:cstheme="minorHAnsi"/>
        </w:rPr>
        <w:t>ustawy z dnia 13 kwietnia 2022 r. o</w:t>
      </w:r>
      <w:r>
        <w:rPr>
          <w:rFonts w:asciiTheme="minorHAnsi" w:hAnsiTheme="minorHAnsi" w:cstheme="minorHAnsi"/>
        </w:rPr>
        <w:t> </w:t>
      </w:r>
      <w:r w:rsidRPr="00FF7764">
        <w:rPr>
          <w:rFonts w:asciiTheme="minorHAnsi" w:hAnsiTheme="minorHAnsi" w:cstheme="minorHAnsi"/>
        </w:rPr>
        <w:t>szczególnych rozwiązaniach w zakresie przeciwdziałania wspieraniu agresji</w:t>
      </w:r>
      <w:r>
        <w:rPr>
          <w:rFonts w:asciiTheme="minorHAnsi" w:hAnsiTheme="minorHAnsi" w:cstheme="minorHAnsi"/>
        </w:rPr>
        <w:t xml:space="preserve"> </w:t>
      </w:r>
      <w:r w:rsidRPr="00FF7764">
        <w:rPr>
          <w:rFonts w:asciiTheme="minorHAnsi" w:hAnsiTheme="minorHAnsi" w:cstheme="minorHAnsi"/>
        </w:rPr>
        <w:t>na Ukrainę oraz służących ochronie bezpieczeństwa narodowego;</w:t>
      </w:r>
    </w:p>
    <w:p w:rsidR="00523801" w:rsidRDefault="00C1416F" w:rsidP="00523801">
      <w:pPr>
        <w:pStyle w:val="Tekstpodstawowy"/>
        <w:widowControl w:val="0"/>
        <w:numPr>
          <w:ilvl w:val="0"/>
          <w:numId w:val="45"/>
        </w:numPr>
        <w:autoSpaceDE w:val="0"/>
        <w:autoSpaceDN w:val="0"/>
        <w:spacing w:before="120" w:after="120"/>
        <w:ind w:left="714" w:hanging="357"/>
        <w:rPr>
          <w:rFonts w:asciiTheme="minorHAnsi" w:hAnsiTheme="minorHAnsi" w:cstheme="minorHAnsi"/>
        </w:rPr>
      </w:pPr>
      <w:r>
        <w:rPr>
          <w:rFonts w:asciiTheme="minorHAnsi" w:hAnsiTheme="minorHAnsi" w:cstheme="minorHAnsi"/>
        </w:rPr>
        <w:t>w</w:t>
      </w:r>
      <w:r w:rsidR="00523801" w:rsidRPr="00FF7764">
        <w:rPr>
          <w:rFonts w:asciiTheme="minorHAnsi" w:hAnsiTheme="minorHAnsi" w:cstheme="minorHAnsi"/>
        </w:rPr>
        <w:t xml:space="preserve">ykonawcę, którego jednostką dominującą w rozumieniu art. 3 ust. 1 </w:t>
      </w:r>
      <w:proofErr w:type="spellStart"/>
      <w:r w:rsidR="00523801" w:rsidRPr="00FF7764">
        <w:rPr>
          <w:rFonts w:asciiTheme="minorHAnsi" w:hAnsiTheme="minorHAnsi" w:cstheme="minorHAnsi"/>
        </w:rPr>
        <w:t>pkt</w:t>
      </w:r>
      <w:proofErr w:type="spellEnd"/>
      <w:r w:rsidR="00523801" w:rsidRPr="00FF7764">
        <w:rPr>
          <w:rFonts w:asciiTheme="minorHAnsi" w:hAnsiTheme="minorHAnsi" w:cstheme="minorHAnsi"/>
        </w:rPr>
        <w:t xml:space="preserve"> 37 ustawy z dnia </w:t>
      </w:r>
      <w:r w:rsidR="008E03C8">
        <w:rPr>
          <w:rFonts w:asciiTheme="minorHAnsi" w:hAnsiTheme="minorHAnsi" w:cstheme="minorHAnsi"/>
        </w:rPr>
        <w:br/>
      </w:r>
      <w:r w:rsidR="00523801" w:rsidRPr="00FF7764">
        <w:rPr>
          <w:rFonts w:asciiTheme="minorHAnsi" w:hAnsiTheme="minorHAnsi" w:cstheme="minorHAnsi"/>
        </w:rPr>
        <w:t>29 września</w:t>
      </w:r>
      <w:r w:rsidR="00523801">
        <w:rPr>
          <w:rFonts w:asciiTheme="minorHAnsi" w:hAnsiTheme="minorHAnsi" w:cstheme="minorHAnsi"/>
        </w:rPr>
        <w:t xml:space="preserve"> </w:t>
      </w:r>
      <w:r w:rsidR="00523801" w:rsidRPr="00FF7764">
        <w:rPr>
          <w:rFonts w:asciiTheme="minorHAnsi" w:hAnsiTheme="minorHAnsi" w:cstheme="minorHAnsi"/>
        </w:rPr>
        <w:t>1994 r. o rachunkowości (</w:t>
      </w:r>
      <w:proofErr w:type="spellStart"/>
      <w:r w:rsidR="00372B85">
        <w:rPr>
          <w:rFonts w:asciiTheme="minorHAnsi" w:hAnsiTheme="minorHAnsi" w:cstheme="minorHAnsi"/>
        </w:rPr>
        <w:t>t.j</w:t>
      </w:r>
      <w:proofErr w:type="spellEnd"/>
      <w:r w:rsidR="00372B85">
        <w:rPr>
          <w:rFonts w:asciiTheme="minorHAnsi" w:hAnsiTheme="minorHAnsi" w:cstheme="minorHAnsi"/>
        </w:rPr>
        <w:t xml:space="preserve">. </w:t>
      </w:r>
      <w:r w:rsidR="00523801" w:rsidRPr="00FF7764">
        <w:rPr>
          <w:rFonts w:asciiTheme="minorHAnsi" w:hAnsiTheme="minorHAnsi" w:cstheme="minorHAnsi"/>
        </w:rPr>
        <w:t>Dz. U. z 2021 r. poz. 217</w:t>
      </w:r>
      <w:r w:rsidR="00F62ED8">
        <w:rPr>
          <w:rFonts w:asciiTheme="minorHAnsi" w:hAnsiTheme="minorHAnsi" w:cstheme="minorHAnsi"/>
        </w:rPr>
        <w:t xml:space="preserve"> z </w:t>
      </w:r>
      <w:proofErr w:type="spellStart"/>
      <w:r w:rsidR="00F62ED8">
        <w:rPr>
          <w:rFonts w:asciiTheme="minorHAnsi" w:hAnsiTheme="minorHAnsi" w:cstheme="minorHAnsi"/>
        </w:rPr>
        <w:t>późn</w:t>
      </w:r>
      <w:proofErr w:type="spellEnd"/>
      <w:r w:rsidR="00F62ED8">
        <w:rPr>
          <w:rFonts w:asciiTheme="minorHAnsi" w:hAnsiTheme="minorHAnsi" w:cstheme="minorHAnsi"/>
        </w:rPr>
        <w:t>. zmian.</w:t>
      </w:r>
      <w:r w:rsidR="00523801" w:rsidRPr="00FF7764">
        <w:rPr>
          <w:rFonts w:asciiTheme="minorHAnsi" w:hAnsiTheme="minorHAnsi" w:cstheme="minorHAnsi"/>
        </w:rPr>
        <w:t>) jest podmiot wymieniony w wykazach</w:t>
      </w:r>
      <w:r w:rsidR="00523801">
        <w:rPr>
          <w:rFonts w:asciiTheme="minorHAnsi" w:hAnsiTheme="minorHAnsi" w:cstheme="minorHAnsi"/>
        </w:rPr>
        <w:t xml:space="preserve"> </w:t>
      </w:r>
      <w:r w:rsidR="00523801" w:rsidRPr="00FF7764">
        <w:rPr>
          <w:rFonts w:asciiTheme="minorHAnsi" w:hAnsiTheme="minorHAnsi" w:cstheme="minorHAnsi"/>
        </w:rPr>
        <w:t>określonych w rozporządzeniu 765/2006 i rozporządzeniu 269/2014 albo wpisany na listę lub będący taką</w:t>
      </w:r>
      <w:r w:rsidR="00523801">
        <w:rPr>
          <w:rFonts w:asciiTheme="minorHAnsi" w:hAnsiTheme="minorHAnsi" w:cstheme="minorHAnsi"/>
        </w:rPr>
        <w:t xml:space="preserve"> </w:t>
      </w:r>
      <w:r w:rsidR="00523801" w:rsidRPr="00FF7764">
        <w:rPr>
          <w:rFonts w:asciiTheme="minorHAnsi" w:hAnsiTheme="minorHAnsi" w:cstheme="minorHAnsi"/>
        </w:rPr>
        <w:t>jednostką dominującą od dnia 24 lutego 2022 r., o ile został wpisany na listę na podstawie decyzji w sprawie</w:t>
      </w:r>
      <w:r w:rsidR="00523801">
        <w:rPr>
          <w:rFonts w:asciiTheme="minorHAnsi" w:hAnsiTheme="minorHAnsi" w:cstheme="minorHAnsi"/>
        </w:rPr>
        <w:t xml:space="preserve"> </w:t>
      </w:r>
      <w:r w:rsidR="00523801" w:rsidRPr="00FF7764">
        <w:rPr>
          <w:rFonts w:asciiTheme="minorHAnsi" w:hAnsiTheme="minorHAnsi" w:cstheme="minorHAnsi"/>
        </w:rPr>
        <w:t xml:space="preserve">wpisu na listę rozstrzygającej o zastosowaniu środka, o którym mowa </w:t>
      </w:r>
      <w:r w:rsidR="00B43162">
        <w:rPr>
          <w:rFonts w:asciiTheme="minorHAnsi" w:hAnsiTheme="minorHAnsi" w:cstheme="minorHAnsi"/>
        </w:rPr>
        <w:t>w </w:t>
      </w:r>
      <w:r w:rsidR="00523801" w:rsidRPr="00FF7764">
        <w:rPr>
          <w:rFonts w:asciiTheme="minorHAnsi" w:hAnsiTheme="minorHAnsi" w:cstheme="minorHAnsi"/>
        </w:rPr>
        <w:t xml:space="preserve">art. 1 </w:t>
      </w:r>
      <w:proofErr w:type="spellStart"/>
      <w:r w:rsidR="00523801" w:rsidRPr="00FF7764">
        <w:rPr>
          <w:rFonts w:asciiTheme="minorHAnsi" w:hAnsiTheme="minorHAnsi" w:cstheme="minorHAnsi"/>
        </w:rPr>
        <w:t>pkt</w:t>
      </w:r>
      <w:proofErr w:type="spellEnd"/>
      <w:r w:rsidR="00523801" w:rsidRPr="00FF7764">
        <w:rPr>
          <w:rFonts w:asciiTheme="minorHAnsi" w:hAnsiTheme="minorHAnsi" w:cstheme="minorHAnsi"/>
        </w:rPr>
        <w:t xml:space="preserve"> 3 stawy z dnia 13 kwietnia 2022</w:t>
      </w:r>
      <w:r w:rsidR="00523801">
        <w:rPr>
          <w:rFonts w:asciiTheme="minorHAnsi" w:hAnsiTheme="minorHAnsi" w:cstheme="minorHAnsi"/>
        </w:rPr>
        <w:t xml:space="preserve"> </w:t>
      </w:r>
      <w:r w:rsidR="00523801" w:rsidRPr="00FF7764">
        <w:rPr>
          <w:rFonts w:asciiTheme="minorHAnsi" w:hAnsiTheme="minorHAnsi" w:cstheme="minorHAnsi"/>
        </w:rPr>
        <w:t>r. o szczególnych rozwiązaniach w zakresie przeciwdziałania wspieraniu agresji na Ukrainę oraz służących</w:t>
      </w:r>
      <w:r w:rsidR="00523801">
        <w:rPr>
          <w:rFonts w:asciiTheme="minorHAnsi" w:hAnsiTheme="minorHAnsi" w:cstheme="minorHAnsi"/>
        </w:rPr>
        <w:t xml:space="preserve"> </w:t>
      </w:r>
      <w:r w:rsidR="00523801" w:rsidRPr="00FF7764">
        <w:rPr>
          <w:rFonts w:asciiTheme="minorHAnsi" w:hAnsiTheme="minorHAnsi" w:cstheme="minorHAnsi"/>
        </w:rPr>
        <w:t>ochronie bezpieczeństwa narodowego</w:t>
      </w:r>
      <w:r w:rsidR="00523801">
        <w:rPr>
          <w:rFonts w:asciiTheme="minorHAnsi" w:hAnsiTheme="minorHAnsi" w:cstheme="minorHAnsi"/>
        </w:rPr>
        <w:t>.</w:t>
      </w:r>
      <w:r w:rsidR="0077692A">
        <w:rPr>
          <w:rFonts w:asciiTheme="minorHAnsi" w:hAnsiTheme="minorHAnsi" w:cstheme="minorHAnsi"/>
        </w:rPr>
        <w:t xml:space="preserve"> </w:t>
      </w:r>
    </w:p>
    <w:p w:rsidR="00523801" w:rsidRPr="004F34AC" w:rsidRDefault="00523801" w:rsidP="00523801">
      <w:pPr>
        <w:pStyle w:val="Akapitzlist"/>
        <w:numPr>
          <w:ilvl w:val="0"/>
          <w:numId w:val="44"/>
        </w:numPr>
        <w:spacing w:before="120" w:after="120"/>
        <w:ind w:left="357" w:hanging="357"/>
        <w:contextualSpacing w:val="0"/>
        <w:jc w:val="both"/>
        <w:rPr>
          <w:rFonts w:asciiTheme="minorHAnsi" w:hAnsiTheme="minorHAnsi" w:cstheme="minorHAnsi"/>
          <w:sz w:val="22"/>
          <w:szCs w:val="22"/>
        </w:rPr>
      </w:pPr>
      <w:r w:rsidRPr="004F34AC">
        <w:rPr>
          <w:rFonts w:asciiTheme="minorHAnsi" w:hAnsiTheme="minorHAnsi" w:cstheme="minorHAnsi"/>
          <w:sz w:val="22"/>
          <w:szCs w:val="22"/>
        </w:rPr>
        <w:t>Wykluczenie o którym mowa w ust. 2 następuje na okres trwania okoliczności określonych w tym punkcie. Okres wykluczenia rozpoczyna się z dniem 1 maja 2022 r.</w:t>
      </w:r>
    </w:p>
    <w:p w:rsidR="00CE3CCA" w:rsidRPr="006C7A87" w:rsidRDefault="0078057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WYKAZ DOKUMENTÓW STANOWIĄCYCH OFERTĘ ORAZ OŚWIADCZEŃ DOŁĄCZONYCH DO OFERTY</w:t>
      </w:r>
    </w:p>
    <w:p w:rsidR="00C35E66" w:rsidRPr="0078057D" w:rsidRDefault="00C35E66" w:rsidP="00026958">
      <w:pPr>
        <w:numPr>
          <w:ilvl w:val="0"/>
          <w:numId w:val="3"/>
        </w:numPr>
        <w:spacing w:before="120" w:after="120"/>
        <w:ind w:left="426" w:hanging="437"/>
        <w:jc w:val="both"/>
        <w:rPr>
          <w:rFonts w:asciiTheme="minorHAnsi" w:hAnsiTheme="minorHAnsi" w:cstheme="minorHAnsi"/>
          <w:bCs/>
          <w:sz w:val="22"/>
        </w:rPr>
      </w:pPr>
      <w:r w:rsidRPr="0078057D">
        <w:rPr>
          <w:rFonts w:asciiTheme="minorHAnsi" w:hAnsiTheme="minorHAnsi" w:cstheme="minorHAnsi"/>
          <w:bCs/>
          <w:sz w:val="22"/>
        </w:rPr>
        <w:t>Wykaz dokumentów stanowiących ofertę:</w:t>
      </w:r>
    </w:p>
    <w:p w:rsidR="00DB1099" w:rsidRPr="005B1E92" w:rsidRDefault="0078057D" w:rsidP="00026958">
      <w:pPr>
        <w:pStyle w:val="Akapitzlist"/>
        <w:numPr>
          <w:ilvl w:val="0"/>
          <w:numId w:val="5"/>
        </w:numPr>
        <w:tabs>
          <w:tab w:val="clear" w:pos="1427"/>
        </w:tabs>
        <w:spacing w:before="120" w:after="120"/>
        <w:ind w:left="850" w:hanging="425"/>
        <w:contextualSpacing w:val="0"/>
        <w:jc w:val="both"/>
        <w:rPr>
          <w:rFonts w:asciiTheme="minorHAnsi" w:hAnsiTheme="minorHAnsi" w:cstheme="minorHAnsi"/>
          <w:sz w:val="22"/>
        </w:rPr>
      </w:pPr>
      <w:r w:rsidRPr="005B1E92">
        <w:rPr>
          <w:rFonts w:asciiTheme="minorHAnsi" w:hAnsiTheme="minorHAnsi" w:cstheme="minorHAnsi"/>
          <w:sz w:val="22"/>
        </w:rPr>
        <w:t>w</w:t>
      </w:r>
      <w:r w:rsidR="00CE3CCA" w:rsidRPr="005B1E92">
        <w:rPr>
          <w:rFonts w:asciiTheme="minorHAnsi" w:hAnsiTheme="minorHAnsi" w:cstheme="minorHAnsi"/>
          <w:sz w:val="22"/>
        </w:rPr>
        <w:t xml:space="preserve">ypełniony </w:t>
      </w:r>
      <w:r w:rsidR="00AE6934">
        <w:rPr>
          <w:rFonts w:asciiTheme="minorHAnsi" w:hAnsiTheme="minorHAnsi" w:cstheme="minorHAnsi"/>
          <w:sz w:val="22"/>
        </w:rPr>
        <w:t>F</w:t>
      </w:r>
      <w:r w:rsidR="00CE3CCA" w:rsidRPr="005B1E92">
        <w:rPr>
          <w:rFonts w:asciiTheme="minorHAnsi" w:hAnsiTheme="minorHAnsi" w:cstheme="minorHAnsi"/>
          <w:sz w:val="22"/>
        </w:rPr>
        <w:t>ormularz ofertowy</w:t>
      </w:r>
      <w:r w:rsidR="009D0727" w:rsidRPr="005B1E92">
        <w:rPr>
          <w:rFonts w:asciiTheme="minorHAnsi" w:hAnsiTheme="minorHAnsi" w:cstheme="minorHAnsi"/>
          <w:sz w:val="22"/>
        </w:rPr>
        <w:t xml:space="preserve"> </w:t>
      </w:r>
      <w:r w:rsidR="00BB4147">
        <w:rPr>
          <w:rFonts w:asciiTheme="minorHAnsi" w:hAnsiTheme="minorHAnsi" w:cstheme="minorHAnsi"/>
          <w:sz w:val="22"/>
        </w:rPr>
        <w:t xml:space="preserve">- </w:t>
      </w:r>
      <w:r w:rsidR="00BB4147" w:rsidRPr="00547088">
        <w:rPr>
          <w:rFonts w:asciiTheme="minorHAnsi" w:hAnsiTheme="minorHAnsi" w:cstheme="minorHAnsi"/>
          <w:sz w:val="22"/>
        </w:rPr>
        <w:t xml:space="preserve">dla każdej części </w:t>
      </w:r>
      <w:r w:rsidR="00547088" w:rsidRPr="00547088">
        <w:rPr>
          <w:rFonts w:asciiTheme="minorHAnsi" w:hAnsiTheme="minorHAnsi" w:cstheme="minorHAnsi"/>
          <w:sz w:val="22"/>
        </w:rPr>
        <w:t>osobno</w:t>
      </w:r>
      <w:r w:rsidR="00AE6934">
        <w:rPr>
          <w:rFonts w:asciiTheme="minorHAnsi" w:hAnsiTheme="minorHAnsi" w:cstheme="minorHAnsi"/>
          <w:sz w:val="22"/>
        </w:rPr>
        <w:t xml:space="preserve"> </w:t>
      </w:r>
      <w:r w:rsidR="009D0727" w:rsidRPr="005B1E92">
        <w:rPr>
          <w:rFonts w:asciiTheme="minorHAnsi" w:hAnsiTheme="minorHAnsi" w:cstheme="minorHAnsi"/>
          <w:sz w:val="22"/>
        </w:rPr>
        <w:t>-</w:t>
      </w:r>
      <w:r w:rsidR="00CE3CCA" w:rsidRPr="005B1E92">
        <w:rPr>
          <w:rFonts w:asciiTheme="minorHAnsi" w:hAnsiTheme="minorHAnsi" w:cstheme="minorHAnsi"/>
          <w:sz w:val="22"/>
        </w:rPr>
        <w:t xml:space="preserve"> </w:t>
      </w:r>
      <w:r w:rsidR="009D0727" w:rsidRPr="005B1E92">
        <w:rPr>
          <w:rFonts w:asciiTheme="minorHAnsi" w:hAnsiTheme="minorHAnsi" w:cstheme="minorHAnsi"/>
          <w:sz w:val="22"/>
        </w:rPr>
        <w:t>Załącznik nr 1 do SWZ.</w:t>
      </w:r>
    </w:p>
    <w:p w:rsidR="00D16B70" w:rsidRPr="005B1E92" w:rsidRDefault="00884ADF" w:rsidP="00026958">
      <w:pPr>
        <w:pStyle w:val="Akapitzlist"/>
        <w:numPr>
          <w:ilvl w:val="0"/>
          <w:numId w:val="5"/>
        </w:numPr>
        <w:tabs>
          <w:tab w:val="clear" w:pos="1427"/>
        </w:tabs>
        <w:spacing w:before="120" w:after="120"/>
        <w:ind w:left="850" w:hanging="425"/>
        <w:contextualSpacing w:val="0"/>
        <w:jc w:val="both"/>
        <w:rPr>
          <w:rFonts w:asciiTheme="minorHAnsi" w:hAnsiTheme="minorHAnsi" w:cstheme="minorHAnsi"/>
          <w:sz w:val="22"/>
        </w:rPr>
      </w:pPr>
      <w:r w:rsidRPr="005B1E92">
        <w:rPr>
          <w:rFonts w:asciiTheme="minorHAnsi" w:hAnsiTheme="minorHAnsi" w:cstheme="minorHAnsi"/>
          <w:sz w:val="22"/>
          <w:szCs w:val="22"/>
        </w:rPr>
        <w:t>w</w:t>
      </w:r>
      <w:r w:rsidR="00DB1099" w:rsidRPr="005B1E92">
        <w:rPr>
          <w:rFonts w:asciiTheme="minorHAnsi" w:hAnsiTheme="minorHAnsi" w:cstheme="minorHAnsi"/>
          <w:sz w:val="22"/>
          <w:szCs w:val="22"/>
        </w:rPr>
        <w:t xml:space="preserve">ypełniony Załącznik </w:t>
      </w:r>
      <w:r w:rsidRPr="005B1E92">
        <w:rPr>
          <w:rFonts w:asciiTheme="minorHAnsi" w:hAnsiTheme="minorHAnsi" w:cstheme="minorHAnsi"/>
          <w:sz w:val="22"/>
          <w:szCs w:val="22"/>
        </w:rPr>
        <w:t>n</w:t>
      </w:r>
      <w:r w:rsidR="00DB1099" w:rsidRPr="005B1E92">
        <w:rPr>
          <w:rFonts w:asciiTheme="minorHAnsi" w:hAnsiTheme="minorHAnsi" w:cstheme="minorHAnsi"/>
          <w:sz w:val="22"/>
          <w:szCs w:val="22"/>
        </w:rPr>
        <w:t xml:space="preserve">r 2 do </w:t>
      </w:r>
      <w:r w:rsidRPr="005B1E92">
        <w:rPr>
          <w:rFonts w:asciiTheme="minorHAnsi" w:hAnsiTheme="minorHAnsi" w:cstheme="minorHAnsi"/>
          <w:sz w:val="22"/>
          <w:szCs w:val="22"/>
        </w:rPr>
        <w:t>SWZ</w:t>
      </w:r>
      <w:r w:rsidR="00DB1099" w:rsidRPr="005B1E92">
        <w:rPr>
          <w:rFonts w:asciiTheme="minorHAnsi" w:hAnsiTheme="minorHAnsi" w:cstheme="minorHAnsi"/>
          <w:sz w:val="22"/>
          <w:szCs w:val="22"/>
        </w:rPr>
        <w:t xml:space="preserve"> zawierający</w:t>
      </w:r>
      <w:r w:rsidRPr="005B1E92">
        <w:rPr>
          <w:rFonts w:asciiTheme="minorHAnsi" w:hAnsiTheme="minorHAnsi" w:cstheme="minorHAnsi"/>
          <w:sz w:val="22"/>
          <w:szCs w:val="22"/>
        </w:rPr>
        <w:t xml:space="preserve"> </w:t>
      </w:r>
      <w:r w:rsidR="00D16B70" w:rsidRPr="005B1E92">
        <w:rPr>
          <w:rFonts w:asciiTheme="minorHAnsi" w:hAnsiTheme="minorHAnsi" w:cstheme="minorHAnsi"/>
          <w:sz w:val="22"/>
          <w:szCs w:val="22"/>
        </w:rPr>
        <w:t>parametry jakościowe</w:t>
      </w:r>
      <w:r w:rsidR="00816A0B" w:rsidRPr="005B1E92">
        <w:rPr>
          <w:rFonts w:asciiTheme="minorHAnsi" w:hAnsiTheme="minorHAnsi" w:cstheme="minorHAnsi"/>
          <w:sz w:val="22"/>
          <w:szCs w:val="22"/>
        </w:rPr>
        <w:t xml:space="preserve"> oferowanego przedmiotu dostawy</w:t>
      </w:r>
      <w:r w:rsidR="00BB4147">
        <w:rPr>
          <w:rFonts w:asciiTheme="minorHAnsi" w:hAnsiTheme="minorHAnsi" w:cstheme="minorHAnsi"/>
          <w:sz w:val="22"/>
          <w:szCs w:val="22"/>
        </w:rPr>
        <w:t xml:space="preserve"> - </w:t>
      </w:r>
      <w:r w:rsidR="00BB4147" w:rsidRPr="00547088">
        <w:rPr>
          <w:rFonts w:asciiTheme="minorHAnsi" w:hAnsiTheme="minorHAnsi" w:cstheme="minorHAnsi"/>
          <w:sz w:val="22"/>
        </w:rPr>
        <w:t>dla każdej części</w:t>
      </w:r>
      <w:r w:rsidR="00816A0B" w:rsidRPr="00547088">
        <w:rPr>
          <w:rFonts w:asciiTheme="minorHAnsi" w:hAnsiTheme="minorHAnsi" w:cstheme="minorHAnsi"/>
          <w:sz w:val="22"/>
          <w:szCs w:val="22"/>
        </w:rPr>
        <w:t>.</w:t>
      </w:r>
    </w:p>
    <w:p w:rsidR="00DB1099" w:rsidRDefault="00DB1099" w:rsidP="00026958">
      <w:pPr>
        <w:numPr>
          <w:ilvl w:val="0"/>
          <w:numId w:val="3"/>
        </w:numPr>
        <w:spacing w:before="120" w:after="120"/>
        <w:ind w:left="426" w:hanging="437"/>
        <w:jc w:val="both"/>
        <w:rPr>
          <w:rFonts w:asciiTheme="minorHAnsi" w:hAnsiTheme="minorHAnsi" w:cstheme="minorHAnsi"/>
          <w:bCs/>
          <w:sz w:val="22"/>
        </w:rPr>
      </w:pPr>
      <w:r w:rsidRPr="00884ADF">
        <w:rPr>
          <w:rFonts w:asciiTheme="minorHAnsi" w:hAnsiTheme="minorHAnsi" w:cstheme="minorHAnsi"/>
          <w:bCs/>
          <w:sz w:val="22"/>
        </w:rPr>
        <w:t>Wykaz przedmiotowych środków dowodowych</w:t>
      </w:r>
      <w:r w:rsidR="006732D9" w:rsidRPr="00884ADF">
        <w:rPr>
          <w:rFonts w:asciiTheme="minorHAnsi" w:hAnsiTheme="minorHAnsi" w:cstheme="minorHAnsi"/>
          <w:bCs/>
          <w:sz w:val="22"/>
        </w:rPr>
        <w:t xml:space="preserve"> złożonych wraz z ofertą</w:t>
      </w:r>
      <w:r w:rsidR="00AE6934">
        <w:rPr>
          <w:rFonts w:asciiTheme="minorHAnsi" w:hAnsiTheme="minorHAnsi" w:cstheme="minorHAnsi"/>
          <w:bCs/>
          <w:sz w:val="22"/>
        </w:rPr>
        <w:t>:</w:t>
      </w:r>
    </w:p>
    <w:p w:rsidR="00F16F39" w:rsidRDefault="00F035F3" w:rsidP="00F16F39">
      <w:pPr>
        <w:numPr>
          <w:ilvl w:val="1"/>
          <w:numId w:val="3"/>
        </w:numPr>
        <w:spacing w:before="120" w:after="120"/>
        <w:jc w:val="both"/>
        <w:rPr>
          <w:rFonts w:asciiTheme="minorHAnsi" w:hAnsiTheme="minorHAnsi" w:cstheme="minorHAnsi"/>
          <w:bCs/>
          <w:sz w:val="22"/>
        </w:rPr>
      </w:pPr>
      <w:r>
        <w:rPr>
          <w:rFonts w:asciiTheme="minorHAnsi" w:hAnsiTheme="minorHAnsi" w:cstheme="minorHAnsi"/>
          <w:bCs/>
          <w:sz w:val="22"/>
        </w:rPr>
        <w:t>W odniesieniu do części 1:</w:t>
      </w:r>
    </w:p>
    <w:p w:rsidR="004A3F1E" w:rsidRDefault="004A3F1E" w:rsidP="00D968B9">
      <w:pPr>
        <w:pStyle w:val="Akapitzlist"/>
        <w:numPr>
          <w:ilvl w:val="0"/>
          <w:numId w:val="19"/>
        </w:numPr>
        <w:spacing w:before="60" w:after="60"/>
        <w:ind w:left="1134" w:hanging="357"/>
        <w:contextualSpacing w:val="0"/>
        <w:jc w:val="both"/>
        <w:rPr>
          <w:rFonts w:asciiTheme="minorHAnsi" w:hAnsiTheme="minorHAnsi" w:cstheme="minorHAnsi"/>
          <w:bCs/>
          <w:sz w:val="22"/>
          <w:szCs w:val="22"/>
        </w:rPr>
      </w:pPr>
      <w:r w:rsidRPr="00E30E56">
        <w:rPr>
          <w:rFonts w:asciiTheme="minorHAnsi" w:hAnsiTheme="minorHAnsi" w:cstheme="minorHAnsi"/>
          <w:bCs/>
          <w:sz w:val="22"/>
          <w:szCs w:val="22"/>
        </w:rPr>
        <w:lastRenderedPageBreak/>
        <w:t>d</w:t>
      </w:r>
      <w:r w:rsidR="003D39BC" w:rsidRPr="00E30E56">
        <w:rPr>
          <w:rFonts w:asciiTheme="minorHAnsi" w:hAnsiTheme="minorHAnsi" w:cstheme="minorHAnsi"/>
          <w:bCs/>
          <w:sz w:val="22"/>
          <w:szCs w:val="22"/>
        </w:rPr>
        <w:t>okumenty (katalog, folder lub dokumentacja techniczna) pochodzące od producenta oferowan</w:t>
      </w:r>
      <w:r w:rsidR="001C3C28">
        <w:rPr>
          <w:rFonts w:asciiTheme="minorHAnsi" w:hAnsiTheme="minorHAnsi" w:cstheme="minorHAnsi"/>
          <w:bCs/>
          <w:sz w:val="22"/>
          <w:szCs w:val="22"/>
        </w:rPr>
        <w:t>ych</w:t>
      </w:r>
      <w:r w:rsidR="00F16F39">
        <w:rPr>
          <w:rFonts w:asciiTheme="minorHAnsi" w:hAnsiTheme="minorHAnsi" w:cstheme="minorHAnsi"/>
          <w:bCs/>
          <w:sz w:val="22"/>
          <w:szCs w:val="22"/>
        </w:rPr>
        <w:t xml:space="preserve"> </w:t>
      </w:r>
      <w:r w:rsidR="006A014B">
        <w:rPr>
          <w:rFonts w:asciiTheme="minorHAnsi" w:hAnsiTheme="minorHAnsi" w:cstheme="minorHAnsi"/>
          <w:bCs/>
          <w:sz w:val="22"/>
          <w:szCs w:val="22"/>
        </w:rPr>
        <w:t>rozwiązań</w:t>
      </w:r>
      <w:r w:rsidR="00F076DA">
        <w:rPr>
          <w:rFonts w:asciiTheme="minorHAnsi" w:hAnsiTheme="minorHAnsi" w:cstheme="minorHAnsi"/>
          <w:bCs/>
          <w:sz w:val="22"/>
          <w:szCs w:val="22"/>
        </w:rPr>
        <w:t>,</w:t>
      </w:r>
      <w:r w:rsidR="00F46213">
        <w:rPr>
          <w:rFonts w:asciiTheme="minorHAnsi" w:hAnsiTheme="minorHAnsi" w:cstheme="minorHAnsi"/>
          <w:bCs/>
          <w:sz w:val="22"/>
          <w:szCs w:val="22"/>
        </w:rPr>
        <w:t xml:space="preserve"> </w:t>
      </w:r>
      <w:r w:rsidR="003D39BC" w:rsidRPr="00E30E56">
        <w:rPr>
          <w:rFonts w:asciiTheme="minorHAnsi" w:hAnsiTheme="minorHAnsi" w:cstheme="minorHAnsi"/>
          <w:bCs/>
          <w:sz w:val="22"/>
          <w:szCs w:val="22"/>
        </w:rPr>
        <w:t>zawierające parametry jakościowe określone w</w:t>
      </w:r>
      <w:r w:rsidR="00F16F39">
        <w:rPr>
          <w:rFonts w:asciiTheme="minorHAnsi" w:hAnsiTheme="minorHAnsi" w:cstheme="minorHAnsi"/>
          <w:bCs/>
          <w:sz w:val="22"/>
          <w:szCs w:val="22"/>
        </w:rPr>
        <w:t> </w:t>
      </w:r>
      <w:r w:rsidR="003D39BC" w:rsidRPr="00E30E56">
        <w:rPr>
          <w:rFonts w:asciiTheme="minorHAnsi" w:hAnsiTheme="minorHAnsi" w:cstheme="minorHAnsi"/>
          <w:bCs/>
          <w:sz w:val="22"/>
          <w:szCs w:val="22"/>
        </w:rPr>
        <w:t>Załączniku nr 2 do SWZ w punktach oznaczonych indeksem DT</w:t>
      </w:r>
      <w:r w:rsidRPr="00E30E56">
        <w:rPr>
          <w:rFonts w:asciiTheme="minorHAnsi" w:hAnsiTheme="minorHAnsi" w:cstheme="minorHAnsi"/>
          <w:bCs/>
          <w:sz w:val="22"/>
          <w:szCs w:val="22"/>
        </w:rPr>
        <w:t xml:space="preserve">. </w:t>
      </w:r>
    </w:p>
    <w:p w:rsidR="00F16F39" w:rsidRPr="00F16F39" w:rsidRDefault="00F16F39" w:rsidP="00F035F3">
      <w:pPr>
        <w:numPr>
          <w:ilvl w:val="1"/>
          <w:numId w:val="3"/>
        </w:numPr>
        <w:spacing w:before="120" w:after="120"/>
        <w:jc w:val="both"/>
        <w:rPr>
          <w:rFonts w:asciiTheme="minorHAnsi" w:hAnsiTheme="minorHAnsi" w:cstheme="minorHAnsi"/>
          <w:bCs/>
          <w:sz w:val="22"/>
        </w:rPr>
      </w:pPr>
      <w:r w:rsidRPr="00F16F39">
        <w:rPr>
          <w:rFonts w:asciiTheme="minorHAnsi" w:hAnsiTheme="minorHAnsi" w:cstheme="minorHAnsi"/>
          <w:bCs/>
          <w:sz w:val="22"/>
        </w:rPr>
        <w:t xml:space="preserve">W odniesieniu do części </w:t>
      </w:r>
      <w:r w:rsidR="00721B06">
        <w:rPr>
          <w:rFonts w:asciiTheme="minorHAnsi" w:hAnsiTheme="minorHAnsi" w:cstheme="minorHAnsi"/>
          <w:bCs/>
          <w:sz w:val="22"/>
        </w:rPr>
        <w:t>2</w:t>
      </w:r>
      <w:r w:rsidRPr="00F16F39">
        <w:rPr>
          <w:rFonts w:asciiTheme="minorHAnsi" w:hAnsiTheme="minorHAnsi" w:cstheme="minorHAnsi"/>
          <w:bCs/>
          <w:sz w:val="22"/>
        </w:rPr>
        <w:t>:</w:t>
      </w:r>
    </w:p>
    <w:p w:rsidR="00F16F39" w:rsidRDefault="00F16F39" w:rsidP="006216E7">
      <w:pPr>
        <w:pStyle w:val="Akapitzlist"/>
        <w:numPr>
          <w:ilvl w:val="0"/>
          <w:numId w:val="31"/>
        </w:numPr>
        <w:spacing w:before="60" w:after="60"/>
        <w:ind w:left="1134" w:hanging="357"/>
        <w:contextualSpacing w:val="0"/>
        <w:jc w:val="both"/>
        <w:rPr>
          <w:rFonts w:asciiTheme="minorHAnsi" w:hAnsiTheme="minorHAnsi" w:cstheme="minorHAnsi"/>
          <w:bCs/>
          <w:sz w:val="22"/>
        </w:rPr>
      </w:pPr>
      <w:r w:rsidRPr="005C371A">
        <w:rPr>
          <w:rFonts w:asciiTheme="minorHAnsi" w:hAnsiTheme="minorHAnsi" w:cstheme="minorHAnsi"/>
          <w:bCs/>
          <w:sz w:val="22"/>
        </w:rPr>
        <w:t xml:space="preserve">dokumenty (katalog, folder lub dokumentacja techniczna) pochodzące od producenta oferowanych </w:t>
      </w:r>
      <w:r w:rsidR="00B354D4">
        <w:rPr>
          <w:rFonts w:asciiTheme="minorHAnsi" w:hAnsiTheme="minorHAnsi" w:cstheme="minorHAnsi"/>
          <w:bCs/>
          <w:sz w:val="22"/>
        </w:rPr>
        <w:t xml:space="preserve">stacji roboczych oraz monitorów, </w:t>
      </w:r>
      <w:r w:rsidRPr="005C371A">
        <w:rPr>
          <w:rFonts w:asciiTheme="minorHAnsi" w:hAnsiTheme="minorHAnsi" w:cstheme="minorHAnsi"/>
          <w:bCs/>
          <w:sz w:val="22"/>
        </w:rPr>
        <w:t>zawierające parametry jakościowe oferowanego towaru określone w</w:t>
      </w:r>
      <w:r w:rsidR="001C3C28">
        <w:rPr>
          <w:rFonts w:asciiTheme="minorHAnsi" w:hAnsiTheme="minorHAnsi" w:cstheme="minorHAnsi"/>
          <w:bCs/>
          <w:sz w:val="22"/>
        </w:rPr>
        <w:t> </w:t>
      </w:r>
      <w:r w:rsidRPr="005C371A">
        <w:rPr>
          <w:rFonts w:asciiTheme="minorHAnsi" w:hAnsiTheme="minorHAnsi" w:cstheme="minorHAnsi"/>
          <w:bCs/>
          <w:sz w:val="22"/>
        </w:rPr>
        <w:t>Załączniku nr 2 do SWZ w punktach oznaczonych indeksem DT</w:t>
      </w:r>
      <w:r w:rsidR="001C3C28">
        <w:rPr>
          <w:rFonts w:asciiTheme="minorHAnsi" w:hAnsiTheme="minorHAnsi" w:cstheme="minorHAnsi"/>
          <w:bCs/>
          <w:sz w:val="22"/>
        </w:rPr>
        <w:t>.</w:t>
      </w:r>
    </w:p>
    <w:p w:rsidR="001C3C28" w:rsidRPr="001C3C28" w:rsidRDefault="001C3C28" w:rsidP="001C3C28">
      <w:pPr>
        <w:spacing w:before="60" w:after="60"/>
        <w:ind w:left="426"/>
        <w:jc w:val="both"/>
        <w:rPr>
          <w:rFonts w:asciiTheme="minorHAnsi" w:hAnsiTheme="minorHAnsi" w:cstheme="minorHAnsi"/>
          <w:bCs/>
          <w:sz w:val="22"/>
        </w:rPr>
      </w:pPr>
      <w:r w:rsidRPr="00F46213">
        <w:rPr>
          <w:rFonts w:asciiTheme="minorHAnsi" w:hAnsiTheme="minorHAnsi" w:cstheme="minorHAnsi"/>
          <w:b/>
          <w:sz w:val="22"/>
          <w:szCs w:val="22"/>
        </w:rPr>
        <w:t xml:space="preserve">Zaleca się, aby w/w dokumenty potwierdzające zgodność z wymaganiami określonymi przez Zamawiającego były odpowiednio oznaczone, tj. </w:t>
      </w:r>
      <w:r w:rsidR="00C1416F">
        <w:rPr>
          <w:rFonts w:asciiTheme="minorHAnsi" w:hAnsiTheme="minorHAnsi" w:cstheme="minorHAnsi"/>
          <w:b/>
          <w:sz w:val="22"/>
          <w:szCs w:val="22"/>
        </w:rPr>
        <w:t>w</w:t>
      </w:r>
      <w:r w:rsidRPr="00F46213">
        <w:rPr>
          <w:rFonts w:asciiTheme="minorHAnsi" w:hAnsiTheme="minorHAnsi" w:cstheme="minorHAnsi"/>
          <w:b/>
          <w:sz w:val="22"/>
          <w:szCs w:val="22"/>
        </w:rPr>
        <w:t>ykonawcy powinni oznaczyć plik/dokument, której pozycji Opisu przedmiotu zamówienia – „Wymagane minimalne parametry jakościowe” on dotyczy</w:t>
      </w:r>
      <w:r w:rsidRPr="00E30E56">
        <w:rPr>
          <w:rFonts w:asciiTheme="minorHAnsi" w:hAnsiTheme="minorHAnsi" w:cstheme="minorHAnsi"/>
          <w:bCs/>
          <w:sz w:val="22"/>
          <w:szCs w:val="22"/>
        </w:rPr>
        <w:t>;</w:t>
      </w:r>
    </w:p>
    <w:p w:rsidR="00737B70" w:rsidRPr="004A3F1E" w:rsidRDefault="00427F47" w:rsidP="00026958">
      <w:pPr>
        <w:numPr>
          <w:ilvl w:val="0"/>
          <w:numId w:val="3"/>
        </w:numPr>
        <w:spacing w:before="120" w:after="120"/>
        <w:ind w:left="426" w:hanging="437"/>
        <w:jc w:val="both"/>
        <w:rPr>
          <w:rFonts w:asciiTheme="minorHAnsi" w:hAnsiTheme="minorHAnsi" w:cstheme="minorHAnsi"/>
          <w:bCs/>
          <w:sz w:val="22"/>
        </w:rPr>
      </w:pPr>
      <w:r w:rsidRPr="004A3F1E">
        <w:rPr>
          <w:rFonts w:asciiTheme="minorHAnsi" w:hAnsiTheme="minorHAnsi" w:cstheme="minorHAnsi"/>
          <w:bCs/>
          <w:sz w:val="22"/>
        </w:rPr>
        <w:t xml:space="preserve">Wykaz oświadczeń i dokumentów </w:t>
      </w:r>
      <w:r w:rsidR="002D1DC4" w:rsidRPr="004A3F1E">
        <w:rPr>
          <w:rFonts w:asciiTheme="minorHAnsi" w:hAnsiTheme="minorHAnsi" w:cstheme="minorHAnsi"/>
          <w:bCs/>
          <w:sz w:val="22"/>
        </w:rPr>
        <w:t>złożonych wraz z ofertą</w:t>
      </w:r>
      <w:r w:rsidRPr="004A3F1E">
        <w:rPr>
          <w:rFonts w:asciiTheme="minorHAnsi" w:hAnsiTheme="minorHAnsi" w:cstheme="minorHAnsi"/>
          <w:bCs/>
          <w:sz w:val="22"/>
        </w:rPr>
        <w:t>:</w:t>
      </w:r>
    </w:p>
    <w:p w:rsidR="00A65F13" w:rsidRPr="00F035F3" w:rsidRDefault="00884ADF" w:rsidP="00523801">
      <w:pPr>
        <w:pStyle w:val="Akapitzlist"/>
        <w:numPr>
          <w:ilvl w:val="0"/>
          <w:numId w:val="32"/>
        </w:numPr>
        <w:spacing w:before="120" w:after="120"/>
        <w:ind w:left="850" w:hanging="357"/>
        <w:contextualSpacing w:val="0"/>
        <w:jc w:val="both"/>
        <w:rPr>
          <w:rFonts w:asciiTheme="minorHAnsi" w:hAnsiTheme="minorHAnsi" w:cstheme="minorHAnsi"/>
          <w:bCs/>
          <w:sz w:val="22"/>
        </w:rPr>
      </w:pPr>
      <w:r w:rsidRPr="00F035F3">
        <w:rPr>
          <w:rFonts w:asciiTheme="minorHAnsi" w:hAnsiTheme="minorHAnsi" w:cstheme="minorHAnsi"/>
          <w:bCs/>
          <w:sz w:val="22"/>
        </w:rPr>
        <w:t>o</w:t>
      </w:r>
      <w:r w:rsidR="00815043" w:rsidRPr="00F035F3">
        <w:rPr>
          <w:rFonts w:asciiTheme="minorHAnsi" w:hAnsiTheme="minorHAnsi" w:cstheme="minorHAnsi"/>
          <w:bCs/>
          <w:sz w:val="22"/>
        </w:rPr>
        <w:t xml:space="preserve">świadczenie </w:t>
      </w:r>
      <w:r w:rsidRPr="00F035F3">
        <w:rPr>
          <w:rFonts w:asciiTheme="minorHAnsi" w:hAnsiTheme="minorHAnsi" w:cstheme="minorHAnsi"/>
          <w:bCs/>
          <w:sz w:val="22"/>
        </w:rPr>
        <w:t>w</w:t>
      </w:r>
      <w:r w:rsidR="00815043" w:rsidRPr="00F035F3">
        <w:rPr>
          <w:rFonts w:asciiTheme="minorHAnsi" w:hAnsiTheme="minorHAnsi" w:cstheme="minorHAnsi"/>
          <w:bCs/>
          <w:sz w:val="22"/>
        </w:rPr>
        <w:t xml:space="preserve">ykonawcy o niepodleganiu wykluczeniu w zakresie wskazanym w Rozdziale VII </w:t>
      </w:r>
      <w:r w:rsidRPr="00F035F3">
        <w:rPr>
          <w:rFonts w:asciiTheme="minorHAnsi" w:hAnsiTheme="minorHAnsi" w:cstheme="minorHAnsi"/>
          <w:bCs/>
          <w:sz w:val="22"/>
        </w:rPr>
        <w:t>SWZ</w:t>
      </w:r>
      <w:r w:rsidR="00815043" w:rsidRPr="00F035F3">
        <w:rPr>
          <w:rFonts w:asciiTheme="minorHAnsi" w:hAnsiTheme="minorHAnsi" w:cstheme="minorHAnsi"/>
          <w:bCs/>
          <w:sz w:val="22"/>
        </w:rPr>
        <w:t xml:space="preserve"> i spełnianiu warunków udziału w postępowaniu określonych w Rozdziale VI </w:t>
      </w:r>
      <w:r w:rsidRPr="00F035F3">
        <w:rPr>
          <w:rFonts w:asciiTheme="minorHAnsi" w:hAnsiTheme="minorHAnsi" w:cstheme="minorHAnsi"/>
          <w:bCs/>
          <w:sz w:val="22"/>
        </w:rPr>
        <w:t>SWZ</w:t>
      </w:r>
      <w:r w:rsidR="00815043" w:rsidRPr="00F035F3">
        <w:rPr>
          <w:rFonts w:asciiTheme="minorHAnsi" w:hAnsiTheme="minorHAnsi" w:cstheme="minorHAnsi"/>
          <w:bCs/>
          <w:sz w:val="22"/>
        </w:rPr>
        <w:t>, z</w:t>
      </w:r>
      <w:r w:rsidR="008F0728" w:rsidRPr="00F035F3">
        <w:rPr>
          <w:rFonts w:asciiTheme="minorHAnsi" w:hAnsiTheme="minorHAnsi" w:cstheme="minorHAnsi"/>
          <w:bCs/>
          <w:sz w:val="22"/>
        </w:rPr>
        <w:t> </w:t>
      </w:r>
      <w:r w:rsidR="00815043" w:rsidRPr="00F035F3">
        <w:rPr>
          <w:rFonts w:asciiTheme="minorHAnsi" w:hAnsiTheme="minorHAnsi" w:cstheme="minorHAnsi"/>
          <w:bCs/>
          <w:sz w:val="22"/>
        </w:rPr>
        <w:t>zastrzeżeniem wymogów określonych poniżej:</w:t>
      </w:r>
    </w:p>
    <w:p w:rsidR="00B23342" w:rsidRPr="00A0163F" w:rsidRDefault="00815043"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sidRPr="00A0163F">
        <w:rPr>
          <w:rFonts w:asciiTheme="minorHAnsi" w:hAnsiTheme="minorHAnsi" w:cstheme="minorHAnsi"/>
          <w:sz w:val="22"/>
        </w:rPr>
        <w:t>o</w:t>
      </w:r>
      <w:r w:rsidR="00AB5D5A" w:rsidRPr="00A0163F">
        <w:rPr>
          <w:rFonts w:asciiTheme="minorHAnsi" w:hAnsiTheme="minorHAnsi" w:cstheme="minorHAnsi"/>
          <w:sz w:val="22"/>
        </w:rPr>
        <w:t>świadczenie</w:t>
      </w:r>
      <w:r w:rsidRPr="00A0163F">
        <w:rPr>
          <w:rFonts w:asciiTheme="minorHAnsi" w:hAnsiTheme="minorHAnsi" w:cstheme="minorHAnsi"/>
          <w:sz w:val="22"/>
        </w:rPr>
        <w:t xml:space="preserve">, o którym mowa w </w:t>
      </w:r>
      <w:proofErr w:type="spellStart"/>
      <w:r w:rsidRPr="00A0163F">
        <w:rPr>
          <w:rFonts w:asciiTheme="minorHAnsi" w:hAnsiTheme="minorHAnsi" w:cstheme="minorHAnsi"/>
          <w:sz w:val="22"/>
        </w:rPr>
        <w:t>pkt</w:t>
      </w:r>
      <w:proofErr w:type="spellEnd"/>
      <w:r w:rsidRPr="00A0163F">
        <w:rPr>
          <w:rFonts w:asciiTheme="minorHAnsi" w:hAnsiTheme="minorHAnsi" w:cstheme="minorHAnsi"/>
          <w:sz w:val="22"/>
        </w:rPr>
        <w:t xml:space="preserve"> 1</w:t>
      </w:r>
      <w:r w:rsidR="00AB5D5A" w:rsidRPr="00A0163F">
        <w:rPr>
          <w:rFonts w:asciiTheme="minorHAnsi" w:hAnsiTheme="minorHAnsi" w:cstheme="minorHAnsi"/>
          <w:sz w:val="22"/>
        </w:rPr>
        <w:t xml:space="preserve"> </w:t>
      </w:r>
      <w:r w:rsidR="00884ADF">
        <w:rPr>
          <w:rFonts w:asciiTheme="minorHAnsi" w:hAnsiTheme="minorHAnsi" w:cstheme="minorHAnsi"/>
          <w:sz w:val="22"/>
        </w:rPr>
        <w:t>w</w:t>
      </w:r>
      <w:r w:rsidR="00AB5D5A" w:rsidRPr="00A0163F">
        <w:rPr>
          <w:rFonts w:asciiTheme="minorHAnsi" w:hAnsiTheme="minorHAnsi" w:cstheme="minorHAnsi"/>
          <w:sz w:val="22"/>
        </w:rPr>
        <w:t xml:space="preserve">ykonawca </w:t>
      </w:r>
      <w:r w:rsidRPr="00A0163F">
        <w:rPr>
          <w:rFonts w:asciiTheme="minorHAnsi" w:hAnsiTheme="minorHAnsi" w:cstheme="minorHAnsi"/>
          <w:sz w:val="22"/>
        </w:rPr>
        <w:t>składa</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 xml:space="preserve">na formularzu </w:t>
      </w:r>
      <w:r w:rsidR="00AB5D5A" w:rsidRPr="00A0163F">
        <w:rPr>
          <w:rFonts w:asciiTheme="minorHAnsi" w:hAnsiTheme="minorHAnsi" w:cstheme="minorHAnsi"/>
          <w:sz w:val="22"/>
        </w:rPr>
        <w:t xml:space="preserve">stanowiącym </w:t>
      </w:r>
      <w:r w:rsidR="00AB5D5A" w:rsidRPr="002B5B47">
        <w:rPr>
          <w:rFonts w:asciiTheme="minorHAnsi" w:hAnsiTheme="minorHAnsi" w:cstheme="minorHAnsi"/>
          <w:bCs/>
          <w:sz w:val="22"/>
        </w:rPr>
        <w:t xml:space="preserve">Załącznik </w:t>
      </w:r>
      <w:r w:rsidR="008A5D06" w:rsidRPr="002B5B47">
        <w:rPr>
          <w:rFonts w:asciiTheme="minorHAnsi" w:hAnsiTheme="minorHAnsi" w:cstheme="minorHAnsi"/>
          <w:bCs/>
          <w:sz w:val="22"/>
        </w:rPr>
        <w:t>n</w:t>
      </w:r>
      <w:r w:rsidR="00AB5D5A" w:rsidRPr="002B5B47">
        <w:rPr>
          <w:rFonts w:asciiTheme="minorHAnsi" w:hAnsiTheme="minorHAnsi" w:cstheme="minorHAnsi"/>
          <w:bCs/>
          <w:sz w:val="22"/>
        </w:rPr>
        <w:t xml:space="preserve">r 3 do </w:t>
      </w:r>
      <w:r w:rsidR="00884ADF" w:rsidRPr="002B5B47">
        <w:rPr>
          <w:rFonts w:asciiTheme="minorHAnsi" w:hAnsiTheme="minorHAnsi" w:cstheme="minorHAnsi"/>
          <w:bCs/>
          <w:sz w:val="22"/>
        </w:rPr>
        <w:t>SWZ</w:t>
      </w:r>
      <w:r w:rsidR="00AB5D5A" w:rsidRPr="008A5D06">
        <w:rPr>
          <w:rFonts w:asciiTheme="minorHAnsi" w:hAnsiTheme="minorHAnsi" w:cstheme="minorHAnsi"/>
          <w:bCs/>
          <w:sz w:val="22"/>
        </w:rPr>
        <w:t>.</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Oświadczenie, o którym mowa powyżej</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stanowi dowód potwierdzający brak podstaw wykluczenia, spełnianie warunków udziału w</w:t>
      </w:r>
      <w:r w:rsidR="00884ADF">
        <w:rPr>
          <w:rFonts w:asciiTheme="minorHAnsi" w:hAnsiTheme="minorHAnsi" w:cstheme="minorHAnsi"/>
          <w:sz w:val="22"/>
        </w:rPr>
        <w:t> </w:t>
      </w:r>
      <w:r w:rsidR="0042327F" w:rsidRPr="00A0163F">
        <w:rPr>
          <w:rFonts w:asciiTheme="minorHAnsi" w:hAnsiTheme="minorHAnsi" w:cstheme="minorHAnsi"/>
          <w:sz w:val="22"/>
        </w:rPr>
        <w:t>postępowaniu, na dzień składania ofert, tymczasowo zastępujący wymagane przez Zamawiającego podmiotowe środki dowodowe</w:t>
      </w:r>
      <w:r w:rsidR="00884ADF">
        <w:rPr>
          <w:rFonts w:asciiTheme="minorHAnsi" w:hAnsiTheme="minorHAnsi" w:cstheme="minorHAnsi"/>
          <w:sz w:val="22"/>
        </w:rPr>
        <w:t>;</w:t>
      </w:r>
    </w:p>
    <w:p w:rsidR="00B23342" w:rsidRDefault="00815043"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sidRPr="00A0163F">
        <w:rPr>
          <w:rFonts w:asciiTheme="minorHAnsi" w:hAnsiTheme="minorHAnsi" w:cstheme="minorHAnsi"/>
          <w:sz w:val="22"/>
        </w:rPr>
        <w:t>w</w:t>
      </w:r>
      <w:r w:rsidR="00AB5D5A" w:rsidRPr="00A0163F">
        <w:rPr>
          <w:rFonts w:asciiTheme="minorHAnsi" w:hAnsiTheme="minorHAnsi" w:cstheme="minorHAnsi"/>
          <w:sz w:val="22"/>
        </w:rPr>
        <w:t xml:space="preserve"> przypadku wspólnego ubiegania się o zamówienie przez </w:t>
      </w:r>
      <w:r w:rsidR="00884ADF">
        <w:rPr>
          <w:rFonts w:asciiTheme="minorHAnsi" w:hAnsiTheme="minorHAnsi" w:cstheme="minorHAnsi"/>
          <w:sz w:val="22"/>
        </w:rPr>
        <w:t>w</w:t>
      </w:r>
      <w:r w:rsidR="00AB5D5A" w:rsidRPr="00A0163F">
        <w:rPr>
          <w:rFonts w:asciiTheme="minorHAnsi" w:hAnsiTheme="minorHAnsi" w:cstheme="minorHAnsi"/>
          <w:sz w:val="22"/>
        </w:rPr>
        <w:t xml:space="preserve">ykonawców, oświadczenie, </w:t>
      </w:r>
      <w:r w:rsidRPr="00A0163F">
        <w:rPr>
          <w:rFonts w:asciiTheme="minorHAnsi" w:hAnsiTheme="minorHAnsi" w:cstheme="minorHAnsi"/>
          <w:sz w:val="22"/>
        </w:rPr>
        <w:t>o</w:t>
      </w:r>
      <w:r w:rsidR="00835669">
        <w:rPr>
          <w:rFonts w:asciiTheme="minorHAnsi" w:hAnsiTheme="minorHAnsi" w:cstheme="minorHAnsi"/>
          <w:sz w:val="22"/>
        </w:rPr>
        <w:t> </w:t>
      </w:r>
      <w:r w:rsidRPr="00A0163F">
        <w:rPr>
          <w:rFonts w:asciiTheme="minorHAnsi" w:hAnsiTheme="minorHAnsi" w:cstheme="minorHAnsi"/>
          <w:sz w:val="22"/>
        </w:rPr>
        <w:t xml:space="preserve">którym mowa w </w:t>
      </w:r>
      <w:proofErr w:type="spellStart"/>
      <w:r w:rsidRPr="00A0163F">
        <w:rPr>
          <w:rFonts w:asciiTheme="minorHAnsi" w:hAnsiTheme="minorHAnsi" w:cstheme="minorHAnsi"/>
          <w:sz w:val="22"/>
        </w:rPr>
        <w:t>pkt</w:t>
      </w:r>
      <w:proofErr w:type="spellEnd"/>
      <w:r w:rsidRPr="00A0163F">
        <w:rPr>
          <w:rFonts w:asciiTheme="minorHAnsi" w:hAnsiTheme="minorHAnsi" w:cstheme="minorHAnsi"/>
          <w:sz w:val="22"/>
        </w:rPr>
        <w:t xml:space="preserve"> 1</w:t>
      </w:r>
      <w:r w:rsidR="001076AF" w:rsidRPr="00A0163F">
        <w:rPr>
          <w:rFonts w:asciiTheme="minorHAnsi" w:hAnsiTheme="minorHAnsi" w:cstheme="minorHAnsi"/>
          <w:sz w:val="22"/>
        </w:rPr>
        <w:t xml:space="preserve">, </w:t>
      </w:r>
      <w:r w:rsidR="0042327F" w:rsidRPr="00A0163F">
        <w:rPr>
          <w:rFonts w:asciiTheme="minorHAnsi" w:hAnsiTheme="minorHAnsi" w:cstheme="minorHAnsi"/>
          <w:sz w:val="22"/>
        </w:rPr>
        <w:t xml:space="preserve">składa każdy z </w:t>
      </w:r>
      <w:r w:rsidR="00884ADF">
        <w:rPr>
          <w:rFonts w:asciiTheme="minorHAnsi" w:hAnsiTheme="minorHAnsi" w:cstheme="minorHAnsi"/>
          <w:sz w:val="22"/>
        </w:rPr>
        <w:t>w</w:t>
      </w:r>
      <w:r w:rsidR="0042327F" w:rsidRPr="00A0163F">
        <w:rPr>
          <w:rFonts w:asciiTheme="minorHAnsi" w:hAnsiTheme="minorHAnsi" w:cstheme="minorHAnsi"/>
          <w:sz w:val="22"/>
        </w:rPr>
        <w:t>ykonawców. Oświadczenia te potwierdzają brak podstaw wykluczenia oraz spełnianie warunków udziału w postępowaniu w zakresie, w</w:t>
      </w:r>
      <w:r w:rsidR="00884ADF">
        <w:rPr>
          <w:rFonts w:asciiTheme="minorHAnsi" w:hAnsiTheme="minorHAnsi" w:cstheme="minorHAnsi"/>
          <w:sz w:val="22"/>
        </w:rPr>
        <w:t> </w:t>
      </w:r>
      <w:r w:rsidR="0042327F" w:rsidRPr="00A0163F">
        <w:rPr>
          <w:rFonts w:asciiTheme="minorHAnsi" w:hAnsiTheme="minorHAnsi" w:cstheme="minorHAnsi"/>
          <w:sz w:val="22"/>
        </w:rPr>
        <w:t xml:space="preserve">jakim każdy z </w:t>
      </w:r>
      <w:r w:rsidR="00884ADF">
        <w:rPr>
          <w:rFonts w:asciiTheme="minorHAnsi" w:hAnsiTheme="minorHAnsi" w:cstheme="minorHAnsi"/>
          <w:sz w:val="22"/>
        </w:rPr>
        <w:t>w</w:t>
      </w:r>
      <w:r w:rsidR="0042327F" w:rsidRPr="00A0163F">
        <w:rPr>
          <w:rFonts w:asciiTheme="minorHAnsi" w:hAnsiTheme="minorHAnsi" w:cstheme="minorHAnsi"/>
          <w:sz w:val="22"/>
        </w:rPr>
        <w:t>ykonawców wykazuje spełnianie warunków udziału w postępowaniu</w:t>
      </w:r>
      <w:r w:rsidR="00884ADF">
        <w:rPr>
          <w:rFonts w:asciiTheme="minorHAnsi" w:hAnsiTheme="minorHAnsi" w:cstheme="minorHAnsi"/>
          <w:sz w:val="22"/>
        </w:rPr>
        <w:t>;</w:t>
      </w:r>
    </w:p>
    <w:p w:rsidR="00523801" w:rsidRPr="00A0163F" w:rsidRDefault="00523801"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Pr>
          <w:rFonts w:asciiTheme="minorHAnsi" w:hAnsiTheme="minorHAnsi" w:cstheme="minorHAnsi"/>
          <w:sz w:val="22"/>
        </w:rPr>
        <w:t>w</w:t>
      </w:r>
      <w:r w:rsidRPr="00813049">
        <w:rPr>
          <w:rFonts w:asciiTheme="minorHAnsi" w:hAnsiTheme="minorHAnsi" w:cstheme="minorHAnsi"/>
          <w:sz w:val="22"/>
        </w:rPr>
        <w:t xml:space="preserve">ykonawca może wykorzystać oświadczenie, o którym mowa w </w:t>
      </w:r>
      <w:proofErr w:type="spellStart"/>
      <w:r w:rsidRPr="00813049">
        <w:rPr>
          <w:rFonts w:asciiTheme="minorHAnsi" w:hAnsiTheme="minorHAnsi" w:cstheme="minorHAnsi"/>
          <w:sz w:val="22"/>
        </w:rPr>
        <w:t>pkt</w:t>
      </w:r>
      <w:proofErr w:type="spellEnd"/>
      <w:r w:rsidRPr="00813049">
        <w:rPr>
          <w:rFonts w:asciiTheme="minorHAnsi" w:hAnsiTheme="minorHAnsi" w:cstheme="minorHAnsi"/>
          <w:sz w:val="22"/>
        </w:rPr>
        <w:t xml:space="preserve"> 1, złożone w odrębnym postępowaniu o udzielenie zamówienia, jeżeli potwierdzi, że informacje w nim zawarte pozostają prawidłowe.</w:t>
      </w:r>
    </w:p>
    <w:p w:rsidR="005A08FC" w:rsidRPr="00F035F3" w:rsidRDefault="006732D9" w:rsidP="00D968B9">
      <w:pPr>
        <w:pStyle w:val="Akapitzlist"/>
        <w:numPr>
          <w:ilvl w:val="0"/>
          <w:numId w:val="32"/>
        </w:numPr>
        <w:spacing w:before="120" w:after="120"/>
        <w:ind w:left="851"/>
        <w:jc w:val="both"/>
        <w:rPr>
          <w:rFonts w:asciiTheme="minorHAnsi" w:hAnsiTheme="minorHAnsi" w:cstheme="minorHAnsi"/>
          <w:bCs/>
          <w:sz w:val="22"/>
        </w:rPr>
      </w:pPr>
      <w:r w:rsidRPr="00F035F3">
        <w:rPr>
          <w:rFonts w:asciiTheme="minorHAnsi" w:hAnsiTheme="minorHAnsi" w:cstheme="minorHAnsi"/>
          <w:bCs/>
          <w:sz w:val="22"/>
        </w:rPr>
        <w:t xml:space="preserve">Jeżeli w imieniu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ykonawcy działa osoba, której umocowanie do jego reprezentowania nie wynika z dokumentu rejestrowego –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ykonawca składa pełnomocnictwo lub inny dokument potwierdzający umocowanie do reprezentowania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ykonawcy. Postanowienia </w:t>
      </w:r>
      <w:proofErr w:type="spellStart"/>
      <w:r w:rsidRPr="00F035F3">
        <w:rPr>
          <w:rFonts w:asciiTheme="minorHAnsi" w:hAnsiTheme="minorHAnsi" w:cstheme="minorHAnsi"/>
          <w:bCs/>
          <w:sz w:val="22"/>
        </w:rPr>
        <w:t>pkt</w:t>
      </w:r>
      <w:proofErr w:type="spellEnd"/>
      <w:r w:rsidRPr="00F035F3">
        <w:rPr>
          <w:rFonts w:asciiTheme="minorHAnsi" w:hAnsiTheme="minorHAnsi" w:cstheme="minorHAnsi"/>
          <w:bCs/>
          <w:sz w:val="22"/>
        </w:rPr>
        <w:t xml:space="preserve"> 3 stosuje się odpowiednio do osoby działającej w imieniu </w:t>
      </w:r>
      <w:r w:rsidR="001D0CE8" w:rsidRPr="00F035F3">
        <w:rPr>
          <w:rFonts w:asciiTheme="minorHAnsi" w:hAnsiTheme="minorHAnsi" w:cstheme="minorHAnsi"/>
          <w:bCs/>
          <w:sz w:val="22"/>
        </w:rPr>
        <w:t>w</w:t>
      </w:r>
      <w:r w:rsidRPr="00F035F3">
        <w:rPr>
          <w:rFonts w:asciiTheme="minorHAnsi" w:hAnsiTheme="minorHAnsi" w:cstheme="minorHAnsi"/>
          <w:bCs/>
          <w:sz w:val="22"/>
        </w:rPr>
        <w:t>ykonawców wspólnie ubiegających się o</w:t>
      </w:r>
      <w:r w:rsidR="001D0CE8" w:rsidRPr="00F035F3">
        <w:rPr>
          <w:rFonts w:asciiTheme="minorHAnsi" w:hAnsiTheme="minorHAnsi" w:cstheme="minorHAnsi"/>
          <w:bCs/>
          <w:sz w:val="22"/>
        </w:rPr>
        <w:t> </w:t>
      </w:r>
      <w:r w:rsidRPr="00F035F3">
        <w:rPr>
          <w:rFonts w:asciiTheme="minorHAnsi" w:hAnsiTheme="minorHAnsi" w:cstheme="minorHAnsi"/>
          <w:bCs/>
          <w:sz w:val="22"/>
        </w:rPr>
        <w:t xml:space="preserve">udzielenie zamówienia publicznego oraz do osoby działającej w imieniu podmiotu udostępniającego zasoby na zasadach określonych w art. 118 ustawy </w:t>
      </w:r>
      <w:r w:rsidR="00AE1460" w:rsidRPr="00F035F3">
        <w:rPr>
          <w:rFonts w:asciiTheme="minorHAnsi" w:hAnsiTheme="minorHAnsi" w:cstheme="minorHAnsi"/>
          <w:bCs/>
          <w:sz w:val="22"/>
        </w:rPr>
        <w:t>Pzp</w:t>
      </w:r>
      <w:r w:rsidR="00643F74" w:rsidRPr="00F035F3">
        <w:rPr>
          <w:rFonts w:asciiTheme="minorHAnsi" w:hAnsiTheme="minorHAnsi" w:cstheme="minorHAnsi"/>
          <w:bCs/>
          <w:sz w:val="22"/>
        </w:rPr>
        <w:t xml:space="preserve"> lub podwykonawcy niebędącego podmiotem udost</w:t>
      </w:r>
      <w:r w:rsidR="004976A1">
        <w:rPr>
          <w:rFonts w:asciiTheme="minorHAnsi" w:hAnsiTheme="minorHAnsi" w:cstheme="minorHAnsi"/>
          <w:bCs/>
          <w:sz w:val="22"/>
        </w:rPr>
        <w:t>ę</w:t>
      </w:r>
      <w:r w:rsidR="00643F74" w:rsidRPr="00F035F3">
        <w:rPr>
          <w:rFonts w:asciiTheme="minorHAnsi" w:hAnsiTheme="minorHAnsi" w:cstheme="minorHAnsi"/>
          <w:bCs/>
          <w:sz w:val="22"/>
        </w:rPr>
        <w:t>pniającym zasoby na takich zasadach</w:t>
      </w:r>
      <w:r w:rsidRPr="00F035F3">
        <w:rPr>
          <w:rFonts w:asciiTheme="minorHAnsi" w:hAnsiTheme="minorHAnsi" w:cstheme="minorHAnsi"/>
          <w:bCs/>
          <w:sz w:val="22"/>
        </w:rPr>
        <w:t>.</w:t>
      </w:r>
    </w:p>
    <w:p w:rsidR="004828A9" w:rsidRPr="00026958" w:rsidRDefault="00487EA6"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Wykonawca, który podlega wykluczeniu na podstawie art. </w:t>
      </w:r>
      <w:r w:rsidR="0009663E" w:rsidRPr="00026958">
        <w:rPr>
          <w:rFonts w:asciiTheme="minorHAnsi" w:hAnsiTheme="minorHAnsi" w:cstheme="minorHAnsi"/>
          <w:bCs/>
          <w:sz w:val="22"/>
        </w:rPr>
        <w:t>108</w:t>
      </w:r>
      <w:r w:rsidRPr="00026958">
        <w:rPr>
          <w:rFonts w:asciiTheme="minorHAnsi" w:hAnsiTheme="minorHAnsi" w:cstheme="minorHAnsi"/>
          <w:bCs/>
          <w:sz w:val="22"/>
        </w:rPr>
        <w:t xml:space="preserve"> ust. 1 </w:t>
      </w:r>
      <w:proofErr w:type="spellStart"/>
      <w:r w:rsidRPr="00026958">
        <w:rPr>
          <w:rFonts w:asciiTheme="minorHAnsi" w:hAnsiTheme="minorHAnsi" w:cstheme="minorHAnsi"/>
          <w:bCs/>
          <w:sz w:val="22"/>
        </w:rPr>
        <w:t>pkt</w:t>
      </w:r>
      <w:proofErr w:type="spellEnd"/>
      <w:r w:rsidRPr="00026958">
        <w:rPr>
          <w:rFonts w:asciiTheme="minorHAnsi" w:hAnsiTheme="minorHAnsi" w:cstheme="minorHAnsi"/>
          <w:bCs/>
          <w:sz w:val="22"/>
        </w:rPr>
        <w:t xml:space="preserve"> </w:t>
      </w:r>
      <w:r w:rsidR="0009663E" w:rsidRPr="00026958">
        <w:rPr>
          <w:rFonts w:asciiTheme="minorHAnsi" w:hAnsiTheme="minorHAnsi" w:cstheme="minorHAnsi"/>
          <w:bCs/>
          <w:sz w:val="22"/>
        </w:rPr>
        <w:t>1, 2 i 5</w:t>
      </w:r>
      <w:r w:rsidR="00D573F7" w:rsidRPr="00026958">
        <w:rPr>
          <w:rFonts w:asciiTheme="minorHAnsi" w:hAnsiTheme="minorHAnsi" w:cstheme="minorHAnsi"/>
          <w:bCs/>
          <w:sz w:val="22"/>
        </w:rPr>
        <w:t xml:space="preserve">, </w:t>
      </w:r>
      <w:r w:rsidRPr="00026958">
        <w:rPr>
          <w:rFonts w:asciiTheme="minorHAnsi" w:hAnsiTheme="minorHAnsi" w:cstheme="minorHAnsi"/>
          <w:bCs/>
          <w:sz w:val="22"/>
        </w:rPr>
        <w:t>może</w:t>
      </w:r>
      <w:r w:rsidR="00D573F7" w:rsidRPr="00026958">
        <w:rPr>
          <w:rFonts w:asciiTheme="minorHAnsi" w:hAnsiTheme="minorHAnsi" w:cstheme="minorHAnsi"/>
          <w:bCs/>
          <w:sz w:val="22"/>
        </w:rPr>
        <w:t xml:space="preserve"> zgodnie z art. 110 ust. 2 ustawy </w:t>
      </w:r>
      <w:r w:rsidR="00AE1460" w:rsidRPr="00026958">
        <w:rPr>
          <w:rFonts w:asciiTheme="minorHAnsi" w:hAnsiTheme="minorHAnsi" w:cstheme="minorHAnsi"/>
          <w:bCs/>
          <w:sz w:val="22"/>
        </w:rPr>
        <w:t>Pzp</w:t>
      </w:r>
      <w:r w:rsidR="00D573F7" w:rsidRPr="00026958">
        <w:rPr>
          <w:rFonts w:asciiTheme="minorHAnsi" w:hAnsiTheme="minorHAnsi" w:cstheme="minorHAnsi"/>
          <w:bCs/>
          <w:sz w:val="22"/>
        </w:rPr>
        <w:t xml:space="preserve">, </w:t>
      </w:r>
      <w:r w:rsidR="005F62F5" w:rsidRPr="00026958">
        <w:rPr>
          <w:rFonts w:asciiTheme="minorHAnsi" w:hAnsiTheme="minorHAnsi" w:cstheme="minorHAnsi"/>
          <w:bCs/>
          <w:sz w:val="22"/>
        </w:rPr>
        <w:t>wraz z oświadczeniem</w:t>
      </w:r>
      <w:r w:rsidRPr="00026958">
        <w:rPr>
          <w:rFonts w:asciiTheme="minorHAnsi" w:hAnsiTheme="minorHAnsi" w:cstheme="minorHAnsi"/>
          <w:bCs/>
          <w:sz w:val="22"/>
        </w:rPr>
        <w:t xml:space="preserve"> </w:t>
      </w:r>
      <w:r w:rsidR="0009663E" w:rsidRPr="00026958">
        <w:rPr>
          <w:rFonts w:asciiTheme="minorHAnsi" w:hAnsiTheme="minorHAnsi" w:cstheme="minorHAnsi"/>
          <w:bCs/>
          <w:sz w:val="22"/>
        </w:rPr>
        <w:t>o niepodleganiu wykluczeniu w zakresie wskazanym w</w:t>
      </w:r>
      <w:r w:rsidR="004E0B5D">
        <w:rPr>
          <w:rFonts w:asciiTheme="minorHAnsi" w:hAnsiTheme="minorHAnsi" w:cstheme="minorHAnsi"/>
          <w:bCs/>
          <w:sz w:val="22"/>
        </w:rPr>
        <w:t> </w:t>
      </w:r>
      <w:r w:rsidR="0009663E" w:rsidRPr="00026958">
        <w:rPr>
          <w:rFonts w:asciiTheme="minorHAnsi" w:hAnsiTheme="minorHAnsi" w:cstheme="minorHAnsi"/>
          <w:bCs/>
          <w:sz w:val="22"/>
        </w:rPr>
        <w:t xml:space="preserve">Rozdziale VII </w:t>
      </w:r>
      <w:r w:rsidR="001D0CE8" w:rsidRPr="00026958">
        <w:rPr>
          <w:rFonts w:asciiTheme="minorHAnsi" w:hAnsiTheme="minorHAnsi" w:cstheme="minorHAnsi"/>
          <w:bCs/>
          <w:sz w:val="22"/>
        </w:rPr>
        <w:t>SWZ</w:t>
      </w:r>
      <w:r w:rsidRPr="00026958">
        <w:rPr>
          <w:rFonts w:asciiTheme="minorHAnsi" w:hAnsiTheme="minorHAnsi" w:cstheme="minorHAnsi"/>
          <w:bCs/>
          <w:sz w:val="22"/>
        </w:rPr>
        <w:t xml:space="preserve">, przedstawić dowody </w:t>
      </w:r>
      <w:r w:rsidR="004828A9" w:rsidRPr="00026958">
        <w:rPr>
          <w:rFonts w:asciiTheme="minorHAnsi" w:hAnsiTheme="minorHAnsi" w:cstheme="minorHAnsi"/>
          <w:bCs/>
          <w:sz w:val="22"/>
        </w:rPr>
        <w:t>że spełnił łącznie następujące przesłanki:</w:t>
      </w:r>
    </w:p>
    <w:p w:rsidR="004828A9" w:rsidRPr="00F035F3" w:rsidRDefault="004828A9" w:rsidP="00D968B9">
      <w:pPr>
        <w:pStyle w:val="Akapitzlist"/>
        <w:numPr>
          <w:ilvl w:val="0"/>
          <w:numId w:val="34"/>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naprawił lub zobowiązał się do naprawienia szkody wyrządzonej przestępstwem, wykroczeniem lub swoim nieprawidłowym postępowaniem, w tym poprzez zadośćuczynienie pieniężne;</w:t>
      </w:r>
    </w:p>
    <w:p w:rsidR="004828A9" w:rsidRPr="00F035F3" w:rsidRDefault="004828A9" w:rsidP="00D968B9">
      <w:pPr>
        <w:pStyle w:val="Akapitzlist"/>
        <w:numPr>
          <w:ilvl w:val="0"/>
          <w:numId w:val="34"/>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4828A9" w:rsidRPr="00F035F3" w:rsidRDefault="004828A9" w:rsidP="00D968B9">
      <w:pPr>
        <w:pStyle w:val="Akapitzlist"/>
        <w:numPr>
          <w:ilvl w:val="0"/>
          <w:numId w:val="34"/>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lastRenderedPageBreak/>
        <w:t>podjął konkretne środki techniczne, organizacyjne i kadrowe, odpowiednie dla zapobiegania dalszym przestępstwom, wykroczeniom lub nieprawidłowemu postępowaniu, w</w:t>
      </w:r>
      <w:r w:rsidR="001D0CE8" w:rsidRPr="00F035F3">
        <w:rPr>
          <w:rFonts w:asciiTheme="minorHAnsi" w:hAnsiTheme="minorHAnsi" w:cstheme="minorHAnsi"/>
          <w:sz w:val="22"/>
        </w:rPr>
        <w:t> </w:t>
      </w:r>
      <w:r w:rsidRPr="00F035F3">
        <w:rPr>
          <w:rFonts w:asciiTheme="minorHAnsi" w:hAnsiTheme="minorHAnsi" w:cstheme="minorHAnsi"/>
          <w:sz w:val="22"/>
        </w:rPr>
        <w:t>szczególności:</w:t>
      </w:r>
    </w:p>
    <w:p w:rsidR="004828A9" w:rsidRPr="00F035F3" w:rsidRDefault="004828A9" w:rsidP="00D968B9">
      <w:pPr>
        <w:pStyle w:val="Akapitzlist"/>
        <w:numPr>
          <w:ilvl w:val="0"/>
          <w:numId w:val="35"/>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 xml:space="preserve">zerwał wszelkie powiązania z osobami lub podmiotami odpowiedzialnymi za nieprawidłowe postępowanie </w:t>
      </w:r>
      <w:r w:rsidR="00F7619C" w:rsidRPr="00F035F3">
        <w:rPr>
          <w:rFonts w:asciiTheme="minorHAnsi" w:hAnsiTheme="minorHAnsi" w:cstheme="minorHAnsi"/>
          <w:sz w:val="22"/>
        </w:rPr>
        <w:t>w</w:t>
      </w:r>
      <w:r w:rsidRPr="00F035F3">
        <w:rPr>
          <w:rFonts w:asciiTheme="minorHAnsi" w:hAnsiTheme="minorHAnsi" w:cstheme="minorHAnsi"/>
          <w:sz w:val="22"/>
        </w:rPr>
        <w:t>ykonawcy</w:t>
      </w:r>
      <w:r w:rsidR="00CC66EA" w:rsidRPr="00F035F3">
        <w:rPr>
          <w:rFonts w:asciiTheme="minorHAnsi" w:hAnsiTheme="minorHAnsi" w:cstheme="minorHAnsi"/>
          <w:sz w:val="22"/>
        </w:rPr>
        <w:t>,</w:t>
      </w:r>
    </w:p>
    <w:p w:rsidR="004828A9" w:rsidRPr="00F035F3" w:rsidRDefault="004828A9" w:rsidP="00D968B9">
      <w:pPr>
        <w:pStyle w:val="Akapitzlist"/>
        <w:numPr>
          <w:ilvl w:val="0"/>
          <w:numId w:val="35"/>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zreorganizował personel,</w:t>
      </w:r>
    </w:p>
    <w:p w:rsidR="004828A9" w:rsidRPr="00F035F3" w:rsidRDefault="004828A9" w:rsidP="00D968B9">
      <w:pPr>
        <w:pStyle w:val="Akapitzlist"/>
        <w:numPr>
          <w:ilvl w:val="0"/>
          <w:numId w:val="35"/>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wdrożył system sprawozdawczości i kontroli,</w:t>
      </w:r>
    </w:p>
    <w:p w:rsidR="004828A9" w:rsidRPr="00F035F3" w:rsidRDefault="004828A9" w:rsidP="00D968B9">
      <w:pPr>
        <w:pStyle w:val="Akapitzlist"/>
        <w:numPr>
          <w:ilvl w:val="0"/>
          <w:numId w:val="35"/>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utworzył struktury audytu wewnętrznego do monitorowania przestrzegania przepisów, wewnętrznych regulacji lub standardów,</w:t>
      </w:r>
    </w:p>
    <w:p w:rsidR="004828A9" w:rsidRPr="00F035F3" w:rsidRDefault="004828A9" w:rsidP="00D968B9">
      <w:pPr>
        <w:pStyle w:val="Akapitzlist"/>
        <w:numPr>
          <w:ilvl w:val="0"/>
          <w:numId w:val="35"/>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wprowadził wewnętrzne regulacje dotyczące odpowiedzialności i odszkodowań za nieprzestrzeganie przepisów, wewnętrznych regulacji lub standardów.</w:t>
      </w:r>
    </w:p>
    <w:p w:rsidR="004828A9" w:rsidRPr="00026958" w:rsidRDefault="004828A9"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Zamawiający oceni, czy podjęte przez </w:t>
      </w:r>
      <w:r w:rsidR="001D0CE8" w:rsidRPr="00026958">
        <w:rPr>
          <w:rFonts w:asciiTheme="minorHAnsi" w:hAnsiTheme="minorHAnsi" w:cstheme="minorHAnsi"/>
          <w:bCs/>
          <w:sz w:val="22"/>
        </w:rPr>
        <w:t>w</w:t>
      </w:r>
      <w:r w:rsidRPr="00026958">
        <w:rPr>
          <w:rFonts w:asciiTheme="minorHAnsi" w:hAnsiTheme="minorHAnsi" w:cstheme="minorHAnsi"/>
          <w:bCs/>
          <w:sz w:val="22"/>
        </w:rPr>
        <w:t xml:space="preserve">ykonawcę czynności, o których mowa w ust. </w:t>
      </w:r>
      <w:r w:rsidR="006732D9" w:rsidRPr="00026958">
        <w:rPr>
          <w:rFonts w:asciiTheme="minorHAnsi" w:hAnsiTheme="minorHAnsi" w:cstheme="minorHAnsi"/>
          <w:bCs/>
          <w:sz w:val="22"/>
        </w:rPr>
        <w:t>4</w:t>
      </w:r>
      <w:r w:rsidRPr="00026958">
        <w:rPr>
          <w:rFonts w:asciiTheme="minorHAnsi" w:hAnsiTheme="minorHAnsi" w:cstheme="minorHAnsi"/>
          <w:bCs/>
          <w:sz w:val="22"/>
        </w:rPr>
        <w:t>, są wystarczające do wykazania jego rzetelności, uwzględniając wagę i szczególn</w:t>
      </w:r>
      <w:r w:rsidR="00CC66EA" w:rsidRPr="00026958">
        <w:rPr>
          <w:rFonts w:asciiTheme="minorHAnsi" w:hAnsiTheme="minorHAnsi" w:cstheme="minorHAnsi"/>
          <w:bCs/>
          <w:sz w:val="22"/>
        </w:rPr>
        <w:t xml:space="preserve">e okoliczności czynu </w:t>
      </w:r>
      <w:r w:rsidR="001D0CE8" w:rsidRPr="00026958">
        <w:rPr>
          <w:rFonts w:asciiTheme="minorHAnsi" w:hAnsiTheme="minorHAnsi" w:cstheme="minorHAnsi"/>
          <w:bCs/>
          <w:sz w:val="22"/>
        </w:rPr>
        <w:t>w</w:t>
      </w:r>
      <w:r w:rsidR="00CC66EA" w:rsidRPr="00026958">
        <w:rPr>
          <w:rFonts w:asciiTheme="minorHAnsi" w:hAnsiTheme="minorHAnsi" w:cstheme="minorHAnsi"/>
          <w:bCs/>
          <w:sz w:val="22"/>
        </w:rPr>
        <w:t>ykonawcy.</w:t>
      </w:r>
    </w:p>
    <w:p w:rsidR="004A3F1E" w:rsidRPr="00026958" w:rsidRDefault="004A3F1E"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Jeżeli </w:t>
      </w:r>
      <w:r w:rsidR="00473947" w:rsidRPr="00026958">
        <w:rPr>
          <w:rFonts w:asciiTheme="minorHAnsi" w:hAnsiTheme="minorHAnsi" w:cstheme="minorHAnsi"/>
          <w:bCs/>
          <w:sz w:val="22"/>
        </w:rPr>
        <w:t>w</w:t>
      </w:r>
      <w:r w:rsidRPr="00026958">
        <w:rPr>
          <w:rFonts w:asciiTheme="minorHAnsi" w:hAnsiTheme="minorHAnsi" w:cstheme="minorHAnsi"/>
          <w:bCs/>
          <w:sz w:val="22"/>
        </w:rPr>
        <w:t xml:space="preserve">ykonawca nie złoży przedmiotowych środków dowodowych, o których mowa w ust. 2 lub złożone przedmiotowe środki dowodowe będą niekompletne, Zamawiający wezwie </w:t>
      </w:r>
      <w:r w:rsidR="00473947" w:rsidRPr="00026958">
        <w:rPr>
          <w:rFonts w:asciiTheme="minorHAnsi" w:hAnsiTheme="minorHAnsi" w:cstheme="minorHAnsi"/>
          <w:bCs/>
          <w:sz w:val="22"/>
        </w:rPr>
        <w:t>w</w:t>
      </w:r>
      <w:r w:rsidRPr="00026958">
        <w:rPr>
          <w:rFonts w:asciiTheme="minorHAnsi" w:hAnsiTheme="minorHAnsi" w:cstheme="minorHAnsi"/>
          <w:bCs/>
          <w:sz w:val="22"/>
        </w:rPr>
        <w:t xml:space="preserve">ykonawcę do ich złożenia lub uzupełnienia w wyznaczonym terminie. </w:t>
      </w:r>
      <w:r w:rsidRPr="00D6296C">
        <w:rPr>
          <w:rFonts w:asciiTheme="minorHAnsi" w:hAnsiTheme="minorHAnsi" w:cstheme="minorHAnsi"/>
          <w:bCs/>
          <w:sz w:val="22"/>
        </w:rPr>
        <w:t>Postanowienia zawartego w zdaniu pierwszym nie stosuje się jeżeli przedmiotowy środek dowodowy służy potwierdzeniu zgodności z</w:t>
      </w:r>
      <w:r w:rsidR="00473947" w:rsidRPr="00D6296C">
        <w:rPr>
          <w:rFonts w:asciiTheme="minorHAnsi" w:hAnsiTheme="minorHAnsi" w:cstheme="minorHAnsi"/>
          <w:bCs/>
          <w:sz w:val="22"/>
        </w:rPr>
        <w:t> </w:t>
      </w:r>
      <w:r w:rsidRPr="00D6296C">
        <w:rPr>
          <w:rFonts w:asciiTheme="minorHAnsi" w:hAnsiTheme="minorHAnsi" w:cstheme="minorHAnsi"/>
          <w:bCs/>
          <w:sz w:val="22"/>
        </w:rPr>
        <w:t>cechami lub kryteriami określonymi w opisie kryteriów oceny ofert l</w:t>
      </w:r>
      <w:r w:rsidRPr="009D0727">
        <w:rPr>
          <w:rFonts w:asciiTheme="minorHAnsi" w:hAnsiTheme="minorHAnsi" w:cstheme="minorHAnsi"/>
          <w:bCs/>
          <w:sz w:val="22"/>
        </w:rPr>
        <w:t>ub, pomimo złożenia przedmiotowego środka dowodowego, oferta podlega odrzuceniu albo zachodzą przesłanki unieważnienia postępowania.</w:t>
      </w:r>
    </w:p>
    <w:p w:rsidR="00145CD4" w:rsidRPr="001D0CE8" w:rsidRDefault="00145CD4" w:rsidP="007C2CCE">
      <w:pPr>
        <w:pStyle w:val="Akapitzlist"/>
        <w:numPr>
          <w:ilvl w:val="0"/>
          <w:numId w:val="3"/>
        </w:numPr>
        <w:spacing w:before="120" w:after="120"/>
        <w:ind w:hanging="436"/>
        <w:contextualSpacing w:val="0"/>
        <w:jc w:val="both"/>
        <w:rPr>
          <w:rFonts w:asciiTheme="minorHAnsi" w:hAnsiTheme="minorHAnsi" w:cstheme="minorHAnsi"/>
          <w:sz w:val="22"/>
          <w:szCs w:val="22"/>
        </w:rPr>
      </w:pPr>
      <w:r w:rsidRPr="001D0CE8">
        <w:rPr>
          <w:rFonts w:asciiTheme="minorHAnsi" w:hAnsiTheme="minorHAnsi" w:cstheme="minorHAnsi"/>
          <w:sz w:val="22"/>
          <w:szCs w:val="22"/>
        </w:rPr>
        <w:t xml:space="preserve">Jeżeli </w:t>
      </w:r>
      <w:r w:rsidR="00F7619C">
        <w:rPr>
          <w:rFonts w:asciiTheme="minorHAnsi" w:hAnsiTheme="minorHAnsi" w:cstheme="minorHAnsi"/>
          <w:sz w:val="22"/>
          <w:szCs w:val="22"/>
        </w:rPr>
        <w:t>w</w:t>
      </w:r>
      <w:r w:rsidRPr="001D0CE8">
        <w:rPr>
          <w:rFonts w:asciiTheme="minorHAnsi" w:hAnsiTheme="minorHAnsi" w:cstheme="minorHAnsi"/>
          <w:sz w:val="22"/>
          <w:szCs w:val="22"/>
        </w:rPr>
        <w:t xml:space="preserve">ykonawca nie złoży oświadczeń </w:t>
      </w:r>
      <w:r w:rsidR="00400E95" w:rsidRPr="001D0CE8">
        <w:rPr>
          <w:rFonts w:asciiTheme="minorHAnsi" w:hAnsiTheme="minorHAnsi" w:cstheme="minorHAnsi"/>
          <w:sz w:val="22"/>
          <w:szCs w:val="22"/>
        </w:rPr>
        <w:t xml:space="preserve">lub dokumentów </w:t>
      </w:r>
      <w:r w:rsidRPr="001D0CE8">
        <w:rPr>
          <w:rFonts w:asciiTheme="minorHAnsi" w:hAnsiTheme="minorHAnsi" w:cstheme="minorHAnsi"/>
          <w:sz w:val="22"/>
          <w:szCs w:val="22"/>
        </w:rPr>
        <w:t xml:space="preserve">wymienionych w ust. 3 </w:t>
      </w:r>
      <w:r w:rsidR="00400E95" w:rsidRPr="001D0CE8">
        <w:rPr>
          <w:rFonts w:asciiTheme="minorHAnsi" w:hAnsiTheme="minorHAnsi" w:cstheme="minorHAnsi"/>
          <w:sz w:val="22"/>
          <w:szCs w:val="22"/>
        </w:rPr>
        <w:t>i</w:t>
      </w:r>
      <w:r w:rsidRPr="001D0CE8">
        <w:rPr>
          <w:rFonts w:asciiTheme="minorHAnsi" w:hAnsiTheme="minorHAnsi" w:cstheme="minorHAnsi"/>
          <w:sz w:val="22"/>
          <w:szCs w:val="22"/>
        </w:rPr>
        <w:t xml:space="preserve"> 4 lub </w:t>
      </w:r>
      <w:r w:rsidR="005F4FEE" w:rsidRPr="001D0CE8">
        <w:rPr>
          <w:rFonts w:asciiTheme="minorHAnsi" w:hAnsiTheme="minorHAnsi" w:cstheme="minorHAnsi"/>
          <w:sz w:val="22"/>
          <w:szCs w:val="22"/>
        </w:rPr>
        <w:t>będą</w:t>
      </w:r>
      <w:r w:rsidRPr="001D0CE8">
        <w:rPr>
          <w:rFonts w:asciiTheme="minorHAnsi" w:hAnsiTheme="minorHAnsi" w:cstheme="minorHAnsi"/>
          <w:sz w:val="22"/>
          <w:szCs w:val="22"/>
        </w:rPr>
        <w:t xml:space="preserve"> one niekompletne lub </w:t>
      </w:r>
      <w:r w:rsidR="00F421A6" w:rsidRPr="001D0CE8">
        <w:rPr>
          <w:rFonts w:asciiTheme="minorHAnsi" w:hAnsiTheme="minorHAnsi" w:cstheme="minorHAnsi"/>
          <w:sz w:val="22"/>
          <w:szCs w:val="22"/>
        </w:rPr>
        <w:t xml:space="preserve">będą </w:t>
      </w:r>
      <w:r w:rsidRPr="001D0CE8">
        <w:rPr>
          <w:rFonts w:asciiTheme="minorHAnsi" w:hAnsiTheme="minorHAnsi" w:cstheme="minorHAnsi"/>
          <w:sz w:val="22"/>
          <w:szCs w:val="22"/>
        </w:rPr>
        <w:t>zawiera</w:t>
      </w:r>
      <w:r w:rsidR="00F421A6" w:rsidRPr="001D0CE8">
        <w:rPr>
          <w:rFonts w:asciiTheme="minorHAnsi" w:hAnsiTheme="minorHAnsi" w:cstheme="minorHAnsi"/>
          <w:sz w:val="22"/>
          <w:szCs w:val="22"/>
        </w:rPr>
        <w:t>ć</w:t>
      </w:r>
      <w:r w:rsidRPr="001D0CE8">
        <w:rPr>
          <w:rFonts w:asciiTheme="minorHAnsi" w:hAnsiTheme="minorHAnsi" w:cstheme="minorHAnsi"/>
          <w:sz w:val="22"/>
          <w:szCs w:val="22"/>
        </w:rPr>
        <w:t xml:space="preserve"> błędy, Zamawiający wezwie </w:t>
      </w:r>
      <w:r w:rsidR="00F7619C">
        <w:rPr>
          <w:rFonts w:asciiTheme="minorHAnsi" w:hAnsiTheme="minorHAnsi" w:cstheme="minorHAnsi"/>
          <w:sz w:val="22"/>
          <w:szCs w:val="22"/>
        </w:rPr>
        <w:t>w</w:t>
      </w:r>
      <w:r w:rsidRPr="001D0CE8">
        <w:rPr>
          <w:rFonts w:asciiTheme="minorHAnsi" w:hAnsiTheme="minorHAnsi" w:cstheme="minorHAnsi"/>
          <w:sz w:val="22"/>
          <w:szCs w:val="22"/>
        </w:rPr>
        <w:t>ykonawcę odpowiednio do ich złożenia, poprawienia lub uzupełnienia w wyznaczonym terminie, chyba że:</w:t>
      </w:r>
    </w:p>
    <w:p w:rsidR="00145CD4" w:rsidRPr="00F035F3" w:rsidRDefault="00145CD4" w:rsidP="00D968B9">
      <w:pPr>
        <w:pStyle w:val="Akapitzlist"/>
        <w:numPr>
          <w:ilvl w:val="0"/>
          <w:numId w:val="36"/>
        </w:numPr>
        <w:spacing w:before="120" w:after="120"/>
        <w:ind w:left="709"/>
        <w:jc w:val="both"/>
        <w:rPr>
          <w:rFonts w:asciiTheme="minorHAnsi" w:hAnsiTheme="minorHAnsi" w:cstheme="minorHAnsi"/>
          <w:sz w:val="22"/>
          <w:szCs w:val="22"/>
        </w:rPr>
      </w:pPr>
      <w:r w:rsidRPr="00F035F3">
        <w:rPr>
          <w:rFonts w:asciiTheme="minorHAnsi" w:hAnsiTheme="minorHAnsi" w:cstheme="minorHAnsi"/>
          <w:sz w:val="22"/>
          <w:szCs w:val="22"/>
        </w:rPr>
        <w:t xml:space="preserve">oferta </w:t>
      </w:r>
      <w:r w:rsidR="008A5D06" w:rsidRPr="00F035F3">
        <w:rPr>
          <w:rFonts w:asciiTheme="minorHAnsi" w:hAnsiTheme="minorHAnsi" w:cstheme="minorHAnsi"/>
          <w:sz w:val="22"/>
          <w:szCs w:val="22"/>
        </w:rPr>
        <w:t>w</w:t>
      </w:r>
      <w:r w:rsidRPr="00F035F3">
        <w:rPr>
          <w:rFonts w:asciiTheme="minorHAnsi" w:hAnsiTheme="minorHAnsi" w:cstheme="minorHAnsi"/>
          <w:sz w:val="22"/>
          <w:szCs w:val="22"/>
        </w:rPr>
        <w:t>ykonawcy podlega odrzuceniu bez względu na ich złożenie, uzupełnienie lub poprawienie lub</w:t>
      </w:r>
    </w:p>
    <w:p w:rsidR="00145CD4" w:rsidRPr="00F035F3" w:rsidRDefault="00145CD4" w:rsidP="00D968B9">
      <w:pPr>
        <w:pStyle w:val="Akapitzlist"/>
        <w:numPr>
          <w:ilvl w:val="0"/>
          <w:numId w:val="36"/>
        </w:numPr>
        <w:spacing w:before="120" w:after="120"/>
        <w:ind w:left="709"/>
        <w:jc w:val="both"/>
        <w:rPr>
          <w:rFonts w:asciiTheme="minorHAnsi" w:hAnsiTheme="minorHAnsi" w:cstheme="minorHAnsi"/>
          <w:sz w:val="22"/>
        </w:rPr>
      </w:pPr>
      <w:r w:rsidRPr="00F035F3">
        <w:rPr>
          <w:rFonts w:asciiTheme="minorHAnsi" w:hAnsiTheme="minorHAnsi" w:cstheme="minorHAnsi"/>
          <w:sz w:val="22"/>
        </w:rPr>
        <w:t>zachodzą przesłanki unieważnienia postępowania.</w:t>
      </w:r>
    </w:p>
    <w:p w:rsidR="00F7747B" w:rsidRPr="006C7A87" w:rsidRDefault="008F0B5C"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WYKAZ </w:t>
      </w:r>
      <w:r w:rsidR="00A47559" w:rsidRPr="006C7A87">
        <w:rPr>
          <w:rFonts w:asciiTheme="minorHAnsi" w:eastAsia="Calibri" w:hAnsiTheme="minorHAnsi" w:cstheme="minorHAnsi"/>
          <w:color w:val="2F5496" w:themeColor="accent5" w:themeShade="BF"/>
          <w:lang w:eastAsia="en-US"/>
        </w:rPr>
        <w:t xml:space="preserve">PODMIOTOWYCH </w:t>
      </w:r>
      <w:r w:rsidR="0061189F" w:rsidRPr="006C7A87">
        <w:rPr>
          <w:rFonts w:asciiTheme="minorHAnsi" w:eastAsia="Calibri" w:hAnsiTheme="minorHAnsi" w:cstheme="minorHAnsi"/>
          <w:color w:val="2F5496" w:themeColor="accent5" w:themeShade="BF"/>
          <w:lang w:eastAsia="en-US"/>
        </w:rPr>
        <w:t>Ś</w:t>
      </w:r>
      <w:r w:rsidR="00A47559" w:rsidRPr="006C7A87">
        <w:rPr>
          <w:rFonts w:asciiTheme="minorHAnsi" w:eastAsia="Calibri" w:hAnsiTheme="minorHAnsi" w:cstheme="minorHAnsi"/>
          <w:color w:val="2F5496" w:themeColor="accent5" w:themeShade="BF"/>
          <w:lang w:eastAsia="en-US"/>
        </w:rPr>
        <w:t>RODKÓW DOWODOWYCH</w:t>
      </w:r>
      <w:r w:rsidRPr="006C7A87">
        <w:rPr>
          <w:rFonts w:asciiTheme="minorHAnsi" w:eastAsia="Calibri" w:hAnsiTheme="minorHAnsi" w:cstheme="minorHAnsi"/>
          <w:color w:val="2F5496" w:themeColor="accent5" w:themeShade="BF"/>
          <w:lang w:eastAsia="en-US"/>
        </w:rPr>
        <w:t xml:space="preserve"> </w:t>
      </w:r>
    </w:p>
    <w:p w:rsidR="00A45C29" w:rsidRPr="00B20532" w:rsidRDefault="00D27285"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9D0727">
        <w:rPr>
          <w:rFonts w:asciiTheme="minorHAnsi" w:hAnsiTheme="minorHAnsi" w:cstheme="minorHAnsi"/>
          <w:sz w:val="22"/>
          <w:szCs w:val="22"/>
        </w:rPr>
        <w:t>W</w:t>
      </w:r>
      <w:r w:rsidR="00A45C29" w:rsidRPr="009D0727">
        <w:rPr>
          <w:rFonts w:asciiTheme="minorHAnsi" w:hAnsiTheme="minorHAnsi" w:cstheme="minorHAnsi"/>
          <w:sz w:val="22"/>
          <w:szCs w:val="22"/>
        </w:rPr>
        <w:t xml:space="preserve"> celu potwierdzenia </w:t>
      </w:r>
      <w:r w:rsidR="004D5E44" w:rsidRPr="003C1817">
        <w:rPr>
          <w:rFonts w:asciiTheme="minorHAnsi" w:hAnsiTheme="minorHAnsi" w:cstheme="minorHAnsi"/>
          <w:sz w:val="22"/>
          <w:szCs w:val="22"/>
          <w:u w:val="single"/>
        </w:rPr>
        <w:t>braku podstaw wykluczenia</w:t>
      </w:r>
      <w:r w:rsidR="009F386E" w:rsidRPr="00B20532">
        <w:rPr>
          <w:rFonts w:asciiTheme="minorHAnsi" w:hAnsiTheme="minorHAnsi" w:cstheme="minorHAnsi"/>
          <w:sz w:val="22"/>
          <w:szCs w:val="22"/>
        </w:rPr>
        <w:t>,</w:t>
      </w:r>
      <w:r w:rsidR="004D5E44" w:rsidRPr="00B20532">
        <w:rPr>
          <w:rFonts w:asciiTheme="minorHAnsi" w:hAnsiTheme="minorHAnsi" w:cstheme="minorHAnsi"/>
          <w:sz w:val="22"/>
          <w:szCs w:val="22"/>
        </w:rPr>
        <w:t xml:space="preserve"> </w:t>
      </w:r>
      <w:r w:rsidR="00A45C29" w:rsidRPr="00B20532">
        <w:rPr>
          <w:rFonts w:asciiTheme="minorHAnsi" w:hAnsiTheme="minorHAnsi" w:cstheme="minorHAnsi"/>
          <w:sz w:val="22"/>
          <w:szCs w:val="22"/>
        </w:rPr>
        <w:t xml:space="preserve">Zamawiający przed </w:t>
      </w:r>
      <w:r w:rsidR="004D5E44" w:rsidRPr="00B20532">
        <w:rPr>
          <w:rFonts w:asciiTheme="minorHAnsi" w:hAnsiTheme="minorHAnsi" w:cstheme="minorHAnsi"/>
          <w:sz w:val="22"/>
          <w:szCs w:val="22"/>
        </w:rPr>
        <w:t>wyborem najkorzystniejszej oferty</w:t>
      </w:r>
      <w:r w:rsidR="00A45C29" w:rsidRPr="00B20532">
        <w:rPr>
          <w:rFonts w:asciiTheme="minorHAnsi" w:hAnsiTheme="minorHAnsi" w:cstheme="minorHAnsi"/>
          <w:sz w:val="22"/>
          <w:szCs w:val="22"/>
        </w:rPr>
        <w:t xml:space="preserve">, wezwie </w:t>
      </w:r>
      <w:r w:rsidR="00082FFF" w:rsidRPr="00B20532">
        <w:rPr>
          <w:rFonts w:asciiTheme="minorHAnsi" w:hAnsiTheme="minorHAnsi" w:cstheme="minorHAnsi"/>
          <w:sz w:val="22"/>
          <w:szCs w:val="22"/>
        </w:rPr>
        <w:t>w</w:t>
      </w:r>
      <w:r w:rsidR="00A45C29" w:rsidRPr="00B20532">
        <w:rPr>
          <w:rFonts w:asciiTheme="minorHAnsi" w:hAnsiTheme="minorHAnsi" w:cstheme="minorHAnsi"/>
          <w:sz w:val="22"/>
          <w:szCs w:val="22"/>
        </w:rPr>
        <w:t>ykonawcę, którego oferta została najwyżej oceniona, do złożenia w wyznaczonym</w:t>
      </w:r>
      <w:r w:rsidR="004D5E44" w:rsidRPr="00B20532">
        <w:rPr>
          <w:rFonts w:asciiTheme="minorHAnsi" w:hAnsiTheme="minorHAnsi" w:cstheme="minorHAnsi"/>
          <w:sz w:val="22"/>
          <w:szCs w:val="22"/>
        </w:rPr>
        <w:t xml:space="preserve"> terminie</w:t>
      </w:r>
      <w:r w:rsidR="00A45C29" w:rsidRPr="00B20532">
        <w:rPr>
          <w:rFonts w:asciiTheme="minorHAnsi" w:hAnsiTheme="minorHAnsi" w:cstheme="minorHAnsi"/>
          <w:sz w:val="22"/>
          <w:szCs w:val="22"/>
        </w:rPr>
        <w:t xml:space="preserve">, nie krótszym niż </w:t>
      </w:r>
      <w:r w:rsidR="00082FFF" w:rsidRPr="00B20532">
        <w:rPr>
          <w:rFonts w:asciiTheme="minorHAnsi" w:hAnsiTheme="minorHAnsi" w:cstheme="minorHAnsi"/>
          <w:sz w:val="22"/>
          <w:szCs w:val="22"/>
        </w:rPr>
        <w:t>5</w:t>
      </w:r>
      <w:r w:rsidR="00A45C29" w:rsidRPr="00B20532">
        <w:rPr>
          <w:rFonts w:asciiTheme="minorHAnsi" w:hAnsiTheme="minorHAnsi" w:cstheme="minorHAnsi"/>
          <w:sz w:val="22"/>
          <w:szCs w:val="22"/>
        </w:rPr>
        <w:t xml:space="preserve"> dni, aktualnych na dzień złożenia następujących </w:t>
      </w:r>
      <w:r w:rsidR="004D5E44" w:rsidRPr="00B20532">
        <w:rPr>
          <w:rFonts w:asciiTheme="minorHAnsi" w:hAnsiTheme="minorHAnsi" w:cstheme="minorHAnsi"/>
          <w:sz w:val="22"/>
          <w:szCs w:val="22"/>
        </w:rPr>
        <w:t>podmiotowych środków dowodowych</w:t>
      </w:r>
      <w:r w:rsidR="00A45C29" w:rsidRPr="00B20532">
        <w:rPr>
          <w:rFonts w:asciiTheme="minorHAnsi" w:hAnsiTheme="minorHAnsi" w:cstheme="minorHAnsi"/>
          <w:sz w:val="22"/>
          <w:szCs w:val="22"/>
        </w:rPr>
        <w:t>:</w:t>
      </w:r>
    </w:p>
    <w:p w:rsidR="00082FFF" w:rsidRPr="006605F0" w:rsidRDefault="009754F9" w:rsidP="00E21CFC">
      <w:pPr>
        <w:pStyle w:val="Akapitzlist"/>
        <w:numPr>
          <w:ilvl w:val="0"/>
          <w:numId w:val="8"/>
        </w:numPr>
        <w:spacing w:before="120" w:after="120"/>
        <w:ind w:left="851" w:hanging="425"/>
        <w:contextualSpacing w:val="0"/>
        <w:jc w:val="both"/>
        <w:rPr>
          <w:rFonts w:asciiTheme="minorHAnsi" w:hAnsiTheme="minorHAnsi" w:cstheme="minorHAnsi"/>
          <w:sz w:val="22"/>
          <w:szCs w:val="22"/>
        </w:rPr>
      </w:pPr>
      <w:r w:rsidRPr="006605F0">
        <w:rPr>
          <w:rFonts w:asciiTheme="minorHAnsi" w:hAnsiTheme="minorHAnsi" w:cstheme="minorHAnsi"/>
          <w:sz w:val="22"/>
          <w:szCs w:val="22"/>
        </w:rPr>
        <w:t>oświadczeni</w:t>
      </w:r>
      <w:r w:rsidR="00686998" w:rsidRPr="006605F0">
        <w:rPr>
          <w:rFonts w:asciiTheme="minorHAnsi" w:hAnsiTheme="minorHAnsi" w:cstheme="minorHAnsi"/>
          <w:sz w:val="22"/>
          <w:szCs w:val="22"/>
        </w:rPr>
        <w:t>e</w:t>
      </w:r>
      <w:r w:rsidRPr="006605F0">
        <w:rPr>
          <w:rFonts w:asciiTheme="minorHAnsi" w:hAnsiTheme="minorHAnsi" w:cstheme="minorHAnsi"/>
          <w:sz w:val="22"/>
          <w:szCs w:val="22"/>
        </w:rPr>
        <w:t xml:space="preserve"> </w:t>
      </w:r>
      <w:r w:rsidR="00082FFF" w:rsidRPr="006605F0">
        <w:rPr>
          <w:rFonts w:asciiTheme="minorHAnsi" w:hAnsiTheme="minorHAnsi" w:cstheme="minorHAnsi"/>
          <w:sz w:val="22"/>
          <w:szCs w:val="22"/>
        </w:rPr>
        <w:t>w</w:t>
      </w:r>
      <w:r w:rsidRPr="006605F0">
        <w:rPr>
          <w:rFonts w:asciiTheme="minorHAnsi" w:hAnsiTheme="minorHAnsi" w:cstheme="minorHAnsi"/>
          <w:sz w:val="22"/>
          <w:szCs w:val="22"/>
        </w:rPr>
        <w:t>ykonawcy o aktualności informacji zawartych w oświadczeniu, o którym mowa w</w:t>
      </w:r>
      <w:r w:rsidR="00016A2C" w:rsidRPr="006605F0">
        <w:rPr>
          <w:rFonts w:asciiTheme="minorHAnsi" w:hAnsiTheme="minorHAnsi" w:cstheme="minorHAnsi"/>
          <w:sz w:val="22"/>
          <w:szCs w:val="22"/>
        </w:rPr>
        <w:t> </w:t>
      </w:r>
      <w:r w:rsidRPr="006605F0">
        <w:rPr>
          <w:rFonts w:asciiTheme="minorHAnsi" w:hAnsiTheme="minorHAnsi" w:cstheme="minorHAnsi"/>
          <w:sz w:val="22"/>
          <w:szCs w:val="22"/>
        </w:rPr>
        <w:t xml:space="preserve">Rozdziale VIII ust. </w:t>
      </w:r>
      <w:r w:rsidR="00F2250B" w:rsidRPr="006605F0">
        <w:rPr>
          <w:rFonts w:asciiTheme="minorHAnsi" w:hAnsiTheme="minorHAnsi" w:cstheme="minorHAnsi"/>
          <w:sz w:val="22"/>
          <w:szCs w:val="22"/>
        </w:rPr>
        <w:t xml:space="preserve">3 </w:t>
      </w:r>
      <w:proofErr w:type="spellStart"/>
      <w:r w:rsidR="00F2250B" w:rsidRPr="006605F0">
        <w:rPr>
          <w:rFonts w:asciiTheme="minorHAnsi" w:hAnsiTheme="minorHAnsi" w:cstheme="minorHAnsi"/>
          <w:sz w:val="22"/>
          <w:szCs w:val="22"/>
        </w:rPr>
        <w:t>pkt</w:t>
      </w:r>
      <w:proofErr w:type="spellEnd"/>
      <w:r w:rsidR="00F2250B" w:rsidRPr="006605F0">
        <w:rPr>
          <w:rFonts w:asciiTheme="minorHAnsi" w:hAnsiTheme="minorHAnsi" w:cstheme="minorHAnsi"/>
          <w:sz w:val="22"/>
          <w:szCs w:val="22"/>
        </w:rPr>
        <w:t xml:space="preserve"> 1</w:t>
      </w:r>
      <w:r w:rsidRPr="006605F0">
        <w:rPr>
          <w:rFonts w:asciiTheme="minorHAnsi" w:hAnsiTheme="minorHAnsi" w:cstheme="minorHAnsi"/>
          <w:sz w:val="22"/>
          <w:szCs w:val="22"/>
        </w:rPr>
        <w:t xml:space="preserve"> </w:t>
      </w:r>
      <w:r w:rsidR="00082FFF" w:rsidRPr="006605F0">
        <w:rPr>
          <w:rFonts w:asciiTheme="minorHAnsi" w:hAnsiTheme="minorHAnsi" w:cstheme="minorHAnsi"/>
          <w:sz w:val="22"/>
          <w:szCs w:val="22"/>
        </w:rPr>
        <w:t>SWZ</w:t>
      </w:r>
      <w:r w:rsidRPr="006605F0">
        <w:rPr>
          <w:rFonts w:asciiTheme="minorHAnsi" w:hAnsiTheme="minorHAnsi" w:cstheme="minorHAnsi"/>
          <w:sz w:val="22"/>
          <w:szCs w:val="22"/>
        </w:rPr>
        <w:t xml:space="preserve">, w zakresie podstaw wykluczenia z postępowania wskazanych przez </w:t>
      </w:r>
      <w:r w:rsidR="005E3ABB" w:rsidRPr="006605F0">
        <w:rPr>
          <w:rFonts w:asciiTheme="minorHAnsi" w:hAnsiTheme="minorHAnsi" w:cstheme="minorHAnsi"/>
          <w:sz w:val="22"/>
          <w:szCs w:val="22"/>
        </w:rPr>
        <w:t>Z</w:t>
      </w:r>
      <w:r w:rsidRPr="006605F0">
        <w:rPr>
          <w:rFonts w:asciiTheme="minorHAnsi" w:hAnsiTheme="minorHAnsi" w:cstheme="minorHAnsi"/>
          <w:sz w:val="22"/>
          <w:szCs w:val="22"/>
        </w:rPr>
        <w:t>amawiającego</w:t>
      </w:r>
      <w:r w:rsidR="00DB1A64" w:rsidRPr="006605F0">
        <w:rPr>
          <w:rFonts w:asciiTheme="minorHAnsi" w:hAnsiTheme="minorHAnsi" w:cstheme="minorHAnsi"/>
          <w:sz w:val="22"/>
          <w:szCs w:val="22"/>
        </w:rPr>
        <w:t xml:space="preserve"> w Rozdziale VII </w:t>
      </w:r>
      <w:r w:rsidR="00082FFF" w:rsidRPr="006605F0">
        <w:rPr>
          <w:rFonts w:asciiTheme="minorHAnsi" w:hAnsiTheme="minorHAnsi" w:cstheme="minorHAnsi"/>
          <w:sz w:val="22"/>
          <w:szCs w:val="22"/>
        </w:rPr>
        <w:t>SWZ.</w:t>
      </w:r>
    </w:p>
    <w:p w:rsidR="003C1E37" w:rsidRPr="006605F0" w:rsidRDefault="003C1E37" w:rsidP="003C1E37">
      <w:pPr>
        <w:pStyle w:val="Akapitzlist"/>
        <w:numPr>
          <w:ilvl w:val="0"/>
          <w:numId w:val="8"/>
        </w:numPr>
        <w:spacing w:before="120" w:after="120"/>
        <w:ind w:left="851" w:hanging="425"/>
        <w:contextualSpacing w:val="0"/>
        <w:jc w:val="both"/>
        <w:rPr>
          <w:rFonts w:asciiTheme="minorHAnsi" w:hAnsiTheme="minorHAnsi" w:cstheme="minorHAnsi"/>
          <w:sz w:val="22"/>
          <w:szCs w:val="22"/>
        </w:rPr>
      </w:pPr>
      <w:r w:rsidRPr="006605F0">
        <w:rPr>
          <w:rFonts w:asciiTheme="minorHAnsi" w:hAnsiTheme="minorHAnsi" w:cstheme="minorHAnsi"/>
          <w:sz w:val="22"/>
          <w:szCs w:val="22"/>
        </w:rPr>
        <w:t xml:space="preserve">Oświadczenie wykonawcy, w zakresie art. 108 ust. 1 </w:t>
      </w:r>
      <w:proofErr w:type="spellStart"/>
      <w:r w:rsidRPr="006605F0">
        <w:rPr>
          <w:rFonts w:asciiTheme="minorHAnsi" w:hAnsiTheme="minorHAnsi" w:cstheme="minorHAnsi"/>
          <w:sz w:val="22"/>
          <w:szCs w:val="22"/>
        </w:rPr>
        <w:t>pkt</w:t>
      </w:r>
      <w:proofErr w:type="spellEnd"/>
      <w:r w:rsidRPr="006605F0">
        <w:rPr>
          <w:rFonts w:asciiTheme="minorHAnsi" w:hAnsiTheme="minorHAnsi" w:cstheme="minorHAnsi"/>
          <w:sz w:val="22"/>
          <w:szCs w:val="22"/>
        </w:rPr>
        <w:t xml:space="preserve"> 5 ustawy, o braku przynależności do tej samej grupy kapitałowej, w rozumieniu ustawy z dnia 16 lutego 2007 r. o ochronie konkurencji </w:t>
      </w:r>
      <w:r w:rsidRPr="006605F0">
        <w:rPr>
          <w:rFonts w:asciiTheme="minorHAnsi" w:hAnsiTheme="minorHAnsi" w:cstheme="minorHAnsi"/>
          <w:sz w:val="22"/>
          <w:szCs w:val="22"/>
        </w:rPr>
        <w:br/>
        <w:t>i konsumentów (</w:t>
      </w:r>
      <w:proofErr w:type="spellStart"/>
      <w:r w:rsidR="00F65C18">
        <w:rPr>
          <w:rFonts w:asciiTheme="minorHAnsi" w:hAnsiTheme="minorHAnsi" w:cstheme="minorHAnsi"/>
          <w:sz w:val="22"/>
          <w:szCs w:val="22"/>
        </w:rPr>
        <w:t>t.j</w:t>
      </w:r>
      <w:proofErr w:type="spellEnd"/>
      <w:r w:rsidR="00F65C18">
        <w:rPr>
          <w:rFonts w:asciiTheme="minorHAnsi" w:hAnsiTheme="minorHAnsi" w:cstheme="minorHAnsi"/>
          <w:sz w:val="22"/>
          <w:szCs w:val="22"/>
        </w:rPr>
        <w:t xml:space="preserve">. </w:t>
      </w:r>
      <w:r w:rsidRPr="006605F0">
        <w:rPr>
          <w:rFonts w:asciiTheme="minorHAnsi" w:hAnsiTheme="minorHAnsi" w:cstheme="minorHAnsi"/>
          <w:sz w:val="22"/>
          <w:szCs w:val="22"/>
        </w:rPr>
        <w:t xml:space="preserve">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605F0">
        <w:rPr>
          <w:rFonts w:asciiTheme="minorHAnsi" w:hAnsiTheme="minorHAnsi" w:cstheme="minorHAnsi"/>
          <w:b/>
          <w:sz w:val="22"/>
          <w:szCs w:val="22"/>
        </w:rPr>
        <w:t>załącznik nr 5 do SWZ</w:t>
      </w:r>
      <w:r w:rsidRPr="006605F0">
        <w:rPr>
          <w:rFonts w:asciiTheme="minorHAnsi" w:hAnsiTheme="minorHAnsi" w:cstheme="minorHAnsi"/>
          <w:sz w:val="22"/>
          <w:szCs w:val="22"/>
        </w:rPr>
        <w:t>;</w:t>
      </w:r>
    </w:p>
    <w:p w:rsidR="005214C0" w:rsidRPr="00B20532" w:rsidRDefault="005214C0"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Jeżeli w imieniu </w:t>
      </w:r>
      <w:r w:rsidR="00B20532">
        <w:rPr>
          <w:rFonts w:asciiTheme="minorHAnsi" w:hAnsiTheme="minorHAnsi" w:cstheme="minorHAnsi"/>
          <w:sz w:val="22"/>
          <w:szCs w:val="22"/>
        </w:rPr>
        <w:t>w</w:t>
      </w:r>
      <w:r w:rsidRPr="00B20532">
        <w:rPr>
          <w:rFonts w:asciiTheme="minorHAnsi" w:hAnsiTheme="minorHAnsi" w:cstheme="minorHAnsi"/>
          <w:sz w:val="22"/>
          <w:szCs w:val="22"/>
        </w:rPr>
        <w:t>ykonawcy działa osoba, której umocowanie do jego reprezentowania nie wynika z</w:t>
      </w:r>
      <w:r w:rsidR="00082FFF" w:rsidRPr="00B20532">
        <w:rPr>
          <w:rFonts w:asciiTheme="minorHAnsi" w:hAnsiTheme="minorHAnsi" w:cstheme="minorHAnsi"/>
          <w:sz w:val="22"/>
          <w:szCs w:val="22"/>
        </w:rPr>
        <w:t> </w:t>
      </w:r>
      <w:r w:rsidRPr="00B20532">
        <w:rPr>
          <w:rFonts w:asciiTheme="minorHAnsi" w:hAnsiTheme="minorHAnsi" w:cstheme="minorHAnsi"/>
          <w:sz w:val="22"/>
          <w:szCs w:val="22"/>
        </w:rPr>
        <w:t xml:space="preserve">dokumentu rejestrowego – </w:t>
      </w:r>
      <w:r w:rsidR="00082FFF" w:rsidRPr="00B20532">
        <w:rPr>
          <w:rFonts w:asciiTheme="minorHAnsi" w:hAnsiTheme="minorHAnsi" w:cstheme="minorHAnsi"/>
          <w:sz w:val="22"/>
          <w:szCs w:val="22"/>
        </w:rPr>
        <w:t>w</w:t>
      </w:r>
      <w:r w:rsidRPr="00B20532">
        <w:rPr>
          <w:rFonts w:asciiTheme="minorHAnsi" w:hAnsiTheme="minorHAnsi" w:cstheme="minorHAnsi"/>
          <w:sz w:val="22"/>
          <w:szCs w:val="22"/>
        </w:rPr>
        <w:t xml:space="preserve">ykonawca składa pełnomocnictwo lub inny dokument potwierdzający </w:t>
      </w:r>
      <w:r w:rsidRPr="00B20532">
        <w:rPr>
          <w:rFonts w:asciiTheme="minorHAnsi" w:hAnsiTheme="minorHAnsi" w:cstheme="minorHAnsi"/>
          <w:sz w:val="22"/>
          <w:szCs w:val="22"/>
        </w:rPr>
        <w:lastRenderedPageBreak/>
        <w:t xml:space="preserve">umocowanie do reprezentowania </w:t>
      </w:r>
      <w:r w:rsidR="00082FFF" w:rsidRPr="00B20532">
        <w:rPr>
          <w:rFonts w:asciiTheme="minorHAnsi" w:hAnsiTheme="minorHAnsi" w:cstheme="minorHAnsi"/>
          <w:sz w:val="22"/>
          <w:szCs w:val="22"/>
        </w:rPr>
        <w:t>w</w:t>
      </w:r>
      <w:r w:rsidRPr="00B20532">
        <w:rPr>
          <w:rFonts w:asciiTheme="minorHAnsi" w:hAnsiTheme="minorHAnsi" w:cstheme="minorHAnsi"/>
          <w:sz w:val="22"/>
          <w:szCs w:val="22"/>
        </w:rPr>
        <w:t>ykonawcy</w:t>
      </w:r>
      <w:r w:rsidR="00F825F2" w:rsidRPr="00B20532">
        <w:rPr>
          <w:rFonts w:asciiTheme="minorHAnsi" w:hAnsiTheme="minorHAnsi" w:cstheme="minorHAnsi"/>
          <w:sz w:val="22"/>
          <w:szCs w:val="22"/>
        </w:rPr>
        <w:t>, chyba że pełnomocnictwo dla tej osoby zostało złożone wraz z ofertą</w:t>
      </w:r>
      <w:r w:rsidR="007F66B0" w:rsidRPr="00B20532">
        <w:rPr>
          <w:rFonts w:asciiTheme="minorHAnsi" w:hAnsiTheme="minorHAnsi" w:cstheme="minorHAnsi"/>
          <w:sz w:val="22"/>
          <w:szCs w:val="22"/>
        </w:rPr>
        <w:t xml:space="preserve">, obejmuje swym zakresem umocowanie do reprezentowania </w:t>
      </w:r>
      <w:r w:rsidR="00082FFF" w:rsidRPr="00B20532">
        <w:rPr>
          <w:rFonts w:asciiTheme="minorHAnsi" w:hAnsiTheme="minorHAnsi" w:cstheme="minorHAnsi"/>
          <w:sz w:val="22"/>
          <w:szCs w:val="22"/>
        </w:rPr>
        <w:t>w</w:t>
      </w:r>
      <w:r w:rsidR="007F66B0" w:rsidRPr="00B20532">
        <w:rPr>
          <w:rFonts w:asciiTheme="minorHAnsi" w:hAnsiTheme="minorHAnsi" w:cstheme="minorHAnsi"/>
          <w:sz w:val="22"/>
          <w:szCs w:val="22"/>
        </w:rPr>
        <w:t>ykonawcy w</w:t>
      </w:r>
      <w:r w:rsidR="00082FFF" w:rsidRPr="00B20532">
        <w:rPr>
          <w:rFonts w:asciiTheme="minorHAnsi" w:hAnsiTheme="minorHAnsi" w:cstheme="minorHAnsi"/>
          <w:sz w:val="22"/>
          <w:szCs w:val="22"/>
        </w:rPr>
        <w:t> </w:t>
      </w:r>
      <w:r w:rsidR="007F66B0" w:rsidRPr="00B20532">
        <w:rPr>
          <w:rFonts w:asciiTheme="minorHAnsi" w:hAnsiTheme="minorHAnsi" w:cstheme="minorHAnsi"/>
          <w:sz w:val="22"/>
          <w:szCs w:val="22"/>
        </w:rPr>
        <w:t xml:space="preserve">zakresie składania podmiotowych środków dowodowych  </w:t>
      </w:r>
      <w:r w:rsidR="00F825F2" w:rsidRPr="00B20532">
        <w:rPr>
          <w:rFonts w:asciiTheme="minorHAnsi" w:hAnsiTheme="minorHAnsi" w:cstheme="minorHAnsi"/>
          <w:sz w:val="22"/>
          <w:szCs w:val="22"/>
        </w:rPr>
        <w:t>i jest aktualne</w:t>
      </w:r>
      <w:r w:rsidRPr="00B20532">
        <w:rPr>
          <w:rFonts w:asciiTheme="minorHAnsi" w:hAnsiTheme="minorHAnsi" w:cstheme="minorHAnsi"/>
          <w:sz w:val="22"/>
          <w:szCs w:val="22"/>
        </w:rPr>
        <w:t xml:space="preserve">. Postanowienia </w:t>
      </w:r>
      <w:r w:rsidR="00F421A6" w:rsidRPr="00B20532">
        <w:rPr>
          <w:rFonts w:asciiTheme="minorHAnsi" w:hAnsiTheme="minorHAnsi" w:cstheme="minorHAnsi"/>
          <w:sz w:val="22"/>
          <w:szCs w:val="22"/>
        </w:rPr>
        <w:t>ust</w:t>
      </w:r>
      <w:r w:rsidR="00D2167E" w:rsidRPr="00B20532">
        <w:rPr>
          <w:rFonts w:asciiTheme="minorHAnsi" w:hAnsiTheme="minorHAnsi" w:cstheme="minorHAnsi"/>
          <w:sz w:val="22"/>
          <w:szCs w:val="22"/>
        </w:rPr>
        <w:t>.</w:t>
      </w:r>
      <w:r w:rsidRPr="00B20532">
        <w:rPr>
          <w:rFonts w:asciiTheme="minorHAnsi" w:hAnsiTheme="minorHAnsi" w:cstheme="minorHAnsi"/>
          <w:sz w:val="22"/>
          <w:szCs w:val="22"/>
        </w:rPr>
        <w:t xml:space="preserve"> </w:t>
      </w:r>
      <w:r w:rsidR="00FB63FA">
        <w:rPr>
          <w:rFonts w:asciiTheme="minorHAnsi" w:hAnsiTheme="minorHAnsi" w:cstheme="minorHAnsi"/>
          <w:sz w:val="22"/>
          <w:szCs w:val="22"/>
        </w:rPr>
        <w:t>3</w:t>
      </w:r>
      <w:r w:rsidRPr="00B20532">
        <w:rPr>
          <w:rFonts w:asciiTheme="minorHAnsi" w:hAnsiTheme="minorHAnsi" w:cstheme="minorHAnsi"/>
          <w:sz w:val="22"/>
          <w:szCs w:val="22"/>
        </w:rPr>
        <w:t xml:space="preserve"> stosuje się odpowiednio do osoby działającej w imieniu </w:t>
      </w:r>
      <w:r w:rsidR="008A5D06" w:rsidRPr="00B20532">
        <w:rPr>
          <w:rFonts w:asciiTheme="minorHAnsi" w:hAnsiTheme="minorHAnsi" w:cstheme="minorHAnsi"/>
          <w:sz w:val="22"/>
          <w:szCs w:val="22"/>
        </w:rPr>
        <w:t>w</w:t>
      </w:r>
      <w:r w:rsidRPr="00B20532">
        <w:rPr>
          <w:rFonts w:asciiTheme="minorHAnsi" w:hAnsiTheme="minorHAnsi" w:cstheme="minorHAnsi"/>
          <w:sz w:val="22"/>
          <w:szCs w:val="22"/>
        </w:rPr>
        <w:t>ykonawców wspólnie ubiegających się o</w:t>
      </w:r>
      <w:r w:rsidR="008A5D06" w:rsidRPr="00B20532">
        <w:rPr>
          <w:rFonts w:asciiTheme="minorHAnsi" w:hAnsiTheme="minorHAnsi" w:cstheme="minorHAnsi"/>
          <w:sz w:val="22"/>
          <w:szCs w:val="22"/>
        </w:rPr>
        <w:t> </w:t>
      </w:r>
      <w:r w:rsidRPr="00B20532">
        <w:rPr>
          <w:rFonts w:asciiTheme="minorHAnsi" w:hAnsiTheme="minorHAnsi" w:cstheme="minorHAnsi"/>
          <w:sz w:val="22"/>
          <w:szCs w:val="22"/>
        </w:rPr>
        <w:t xml:space="preserve">udzielenie zamówienia publicznego oraz do osoby działającej w imieniu podmiotu udostępniającego zasoby na zasadach określonych w art. 118 ustawy </w:t>
      </w:r>
      <w:r w:rsidR="00AE1460">
        <w:rPr>
          <w:rFonts w:asciiTheme="minorHAnsi" w:hAnsiTheme="minorHAnsi" w:cstheme="minorHAnsi"/>
          <w:sz w:val="22"/>
          <w:szCs w:val="22"/>
        </w:rPr>
        <w:t>Pzp</w:t>
      </w:r>
      <w:r w:rsidR="008C11C7" w:rsidRPr="00B20532">
        <w:rPr>
          <w:rFonts w:asciiTheme="minorHAnsi" w:hAnsiTheme="minorHAnsi" w:cstheme="minorHAnsi"/>
          <w:sz w:val="22"/>
          <w:szCs w:val="22"/>
        </w:rPr>
        <w:t xml:space="preserve"> lub podwykonawcy niebędącego podmiotem udost</w:t>
      </w:r>
      <w:r w:rsidR="00A56BB6">
        <w:rPr>
          <w:rFonts w:asciiTheme="minorHAnsi" w:hAnsiTheme="minorHAnsi" w:cstheme="minorHAnsi"/>
          <w:sz w:val="22"/>
          <w:szCs w:val="22"/>
        </w:rPr>
        <w:t>ę</w:t>
      </w:r>
      <w:r w:rsidR="008C11C7" w:rsidRPr="00B20532">
        <w:rPr>
          <w:rFonts w:asciiTheme="minorHAnsi" w:hAnsiTheme="minorHAnsi" w:cstheme="minorHAnsi"/>
          <w:sz w:val="22"/>
          <w:szCs w:val="22"/>
        </w:rPr>
        <w:t>pniającym zasoby na takich zasadach</w:t>
      </w:r>
      <w:r w:rsidR="00526836" w:rsidRPr="00B20532">
        <w:rPr>
          <w:rFonts w:asciiTheme="minorHAnsi" w:hAnsiTheme="minorHAnsi" w:cstheme="minorHAnsi"/>
          <w:sz w:val="22"/>
          <w:szCs w:val="22"/>
        </w:rPr>
        <w:t>.</w:t>
      </w:r>
    </w:p>
    <w:p w:rsidR="009B5CD0" w:rsidRPr="00B20532" w:rsidRDefault="009B5CD0"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Jeżeli </w:t>
      </w:r>
      <w:r w:rsidR="008A5D06" w:rsidRPr="00B20532">
        <w:rPr>
          <w:rFonts w:asciiTheme="minorHAnsi" w:hAnsiTheme="minorHAnsi" w:cstheme="minorHAnsi"/>
          <w:sz w:val="22"/>
          <w:szCs w:val="22"/>
        </w:rPr>
        <w:t>w</w:t>
      </w:r>
      <w:r w:rsidRPr="00B20532">
        <w:rPr>
          <w:rFonts w:asciiTheme="minorHAnsi" w:hAnsiTheme="minorHAnsi" w:cstheme="minorHAnsi"/>
          <w:sz w:val="22"/>
          <w:szCs w:val="22"/>
        </w:rPr>
        <w:t xml:space="preserve">ykonawca nie złoży podmiotowych środków dowodowych, innych dokumentów lub oświadczeń składanych w postępowaniu </w:t>
      </w:r>
      <w:r w:rsidR="00F421A6" w:rsidRPr="00B20532">
        <w:rPr>
          <w:rFonts w:asciiTheme="minorHAnsi" w:hAnsiTheme="minorHAnsi" w:cstheme="minorHAnsi"/>
          <w:sz w:val="22"/>
          <w:szCs w:val="22"/>
        </w:rPr>
        <w:t>lub będą one niekompletne lub będą zawierać błędy</w:t>
      </w:r>
      <w:r w:rsidRPr="00B20532">
        <w:rPr>
          <w:rFonts w:asciiTheme="minorHAnsi" w:hAnsiTheme="minorHAnsi" w:cstheme="minorHAnsi"/>
          <w:sz w:val="22"/>
          <w:szCs w:val="22"/>
        </w:rPr>
        <w:t>,</w:t>
      </w:r>
      <w:r w:rsidRPr="00082FFF">
        <w:rPr>
          <w:rFonts w:asciiTheme="minorHAnsi" w:hAnsiTheme="minorHAnsi" w:cstheme="minorHAnsi"/>
          <w:b/>
          <w:bCs/>
          <w:sz w:val="22"/>
          <w:szCs w:val="22"/>
        </w:rPr>
        <w:t xml:space="preserve"> </w:t>
      </w:r>
      <w:r w:rsidR="005214C0" w:rsidRPr="00B20532">
        <w:rPr>
          <w:rFonts w:asciiTheme="minorHAnsi" w:hAnsiTheme="minorHAnsi" w:cstheme="minorHAnsi"/>
          <w:sz w:val="22"/>
          <w:szCs w:val="22"/>
        </w:rPr>
        <w:t>Z</w:t>
      </w:r>
      <w:r w:rsidRPr="00B20532">
        <w:rPr>
          <w:rFonts w:asciiTheme="minorHAnsi" w:hAnsiTheme="minorHAnsi" w:cstheme="minorHAnsi"/>
          <w:sz w:val="22"/>
          <w:szCs w:val="22"/>
        </w:rPr>
        <w:t xml:space="preserve">amawiający </w:t>
      </w:r>
      <w:r w:rsidR="005214C0" w:rsidRPr="00B20532">
        <w:rPr>
          <w:rFonts w:asciiTheme="minorHAnsi" w:hAnsiTheme="minorHAnsi" w:cstheme="minorHAnsi"/>
          <w:sz w:val="22"/>
          <w:szCs w:val="22"/>
        </w:rPr>
        <w:t xml:space="preserve">wezwie </w:t>
      </w:r>
      <w:r w:rsidR="008A5D06" w:rsidRPr="00B20532">
        <w:rPr>
          <w:rFonts w:asciiTheme="minorHAnsi" w:hAnsiTheme="minorHAnsi" w:cstheme="minorHAnsi"/>
          <w:szCs w:val="22"/>
        </w:rPr>
        <w:t>w</w:t>
      </w:r>
      <w:r w:rsidRPr="00B20532">
        <w:rPr>
          <w:rFonts w:asciiTheme="minorHAnsi" w:hAnsiTheme="minorHAnsi" w:cstheme="minorHAnsi"/>
          <w:sz w:val="22"/>
          <w:szCs w:val="22"/>
        </w:rPr>
        <w:t>ykonawcę odpowiednio do ich złożenia, poprawienia lub uzupełnienia w</w:t>
      </w:r>
      <w:r w:rsidR="00B20532">
        <w:rPr>
          <w:rFonts w:asciiTheme="minorHAnsi" w:hAnsiTheme="minorHAnsi" w:cstheme="minorHAnsi"/>
          <w:sz w:val="22"/>
          <w:szCs w:val="22"/>
        </w:rPr>
        <w:t> </w:t>
      </w:r>
      <w:r w:rsidRPr="00B20532">
        <w:rPr>
          <w:rFonts w:asciiTheme="minorHAnsi" w:hAnsiTheme="minorHAnsi" w:cstheme="minorHAnsi"/>
          <w:sz w:val="22"/>
          <w:szCs w:val="22"/>
        </w:rPr>
        <w:t>wyznaczonym terminie, chyba że:</w:t>
      </w:r>
    </w:p>
    <w:p w:rsidR="009B5CD0" w:rsidRPr="00A0163F" w:rsidRDefault="009B5CD0" w:rsidP="00523801">
      <w:pPr>
        <w:pStyle w:val="Akapitzlist"/>
        <w:numPr>
          <w:ilvl w:val="5"/>
          <w:numId w:val="4"/>
        </w:numPr>
        <w:tabs>
          <w:tab w:val="clear" w:pos="4815"/>
        </w:tabs>
        <w:ind w:left="709" w:hanging="283"/>
        <w:jc w:val="both"/>
        <w:rPr>
          <w:rFonts w:asciiTheme="minorHAnsi" w:hAnsiTheme="minorHAnsi" w:cstheme="minorHAnsi"/>
          <w:sz w:val="22"/>
          <w:szCs w:val="22"/>
        </w:rPr>
      </w:pPr>
      <w:r w:rsidRPr="00A0163F">
        <w:rPr>
          <w:rFonts w:asciiTheme="minorHAnsi" w:hAnsiTheme="minorHAnsi" w:cstheme="minorHAnsi"/>
          <w:sz w:val="22"/>
          <w:szCs w:val="22"/>
        </w:rPr>
        <w:t xml:space="preserve">oferta </w:t>
      </w:r>
      <w:r w:rsidR="008A5D06">
        <w:rPr>
          <w:rFonts w:asciiTheme="minorHAnsi" w:hAnsiTheme="minorHAnsi" w:cstheme="minorHAnsi"/>
          <w:sz w:val="22"/>
          <w:szCs w:val="22"/>
        </w:rPr>
        <w:t>w</w:t>
      </w:r>
      <w:r w:rsidRPr="00A0163F">
        <w:rPr>
          <w:rFonts w:asciiTheme="minorHAnsi" w:hAnsiTheme="minorHAnsi" w:cstheme="minorHAnsi"/>
          <w:sz w:val="22"/>
          <w:szCs w:val="22"/>
        </w:rPr>
        <w:t>ykonawcy podlega odrzuceniu bez względu na ich złożenie, uzupełnienie lub poprawienie lub</w:t>
      </w:r>
    </w:p>
    <w:p w:rsidR="009B5CD0" w:rsidRPr="00A0163F" w:rsidRDefault="009B5CD0" w:rsidP="00523801">
      <w:pPr>
        <w:pStyle w:val="Akapitzlist"/>
        <w:numPr>
          <w:ilvl w:val="5"/>
          <w:numId w:val="4"/>
        </w:numPr>
        <w:tabs>
          <w:tab w:val="clear" w:pos="4815"/>
        </w:tabs>
        <w:spacing w:after="240"/>
        <w:ind w:left="709" w:hanging="283"/>
        <w:jc w:val="both"/>
        <w:rPr>
          <w:rFonts w:asciiTheme="minorHAnsi" w:hAnsiTheme="minorHAnsi" w:cstheme="minorHAnsi"/>
          <w:sz w:val="22"/>
          <w:szCs w:val="22"/>
        </w:rPr>
      </w:pPr>
      <w:r w:rsidRPr="00A0163F">
        <w:rPr>
          <w:rFonts w:asciiTheme="minorHAnsi" w:hAnsiTheme="minorHAnsi" w:cstheme="minorHAnsi"/>
          <w:sz w:val="22"/>
          <w:szCs w:val="22"/>
        </w:rPr>
        <w:t>zachodzą przesłanki unieważnienia postępowania</w:t>
      </w:r>
      <w:r w:rsidR="009579FB" w:rsidRPr="00A0163F">
        <w:rPr>
          <w:rFonts w:asciiTheme="minorHAnsi" w:hAnsiTheme="minorHAnsi" w:cstheme="minorHAnsi"/>
          <w:sz w:val="22"/>
          <w:szCs w:val="22"/>
        </w:rPr>
        <w:t>.</w:t>
      </w:r>
    </w:p>
    <w:p w:rsidR="00883744" w:rsidRPr="006C7A87" w:rsidRDefault="00883744"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KOMUNIKACJA MIĘDZY ZAMAWIAJĄCYM A WYKONAWCAMI </w:t>
      </w:r>
    </w:p>
    <w:p w:rsidR="00A505F5" w:rsidRPr="00264272" w:rsidRDefault="00A505F5" w:rsidP="00A505F5">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 xml:space="preserve">Komunikacja w postępowaniu o udzielenie zamówienia, w tym składanie ofert, wymiana informacji oraz przekazywanie dokumentów lub oświadczeń między Zamawiającym a </w:t>
      </w:r>
      <w:r w:rsidR="00C1416F">
        <w:rPr>
          <w:rFonts w:asciiTheme="minorHAnsi" w:hAnsiTheme="minorHAnsi" w:cstheme="minorHAnsi"/>
          <w:sz w:val="22"/>
          <w:szCs w:val="22"/>
        </w:rPr>
        <w:t>w</w:t>
      </w:r>
      <w:r w:rsidRPr="00264272">
        <w:rPr>
          <w:rFonts w:asciiTheme="minorHAnsi" w:hAnsiTheme="minorHAnsi" w:cstheme="minorHAnsi"/>
          <w:sz w:val="22"/>
          <w:szCs w:val="22"/>
        </w:rPr>
        <w:t>ykonawcą, odbywa się przy użyciu środków komunikacji</w:t>
      </w:r>
      <w:r w:rsidRPr="00264272">
        <w:rPr>
          <w:rFonts w:asciiTheme="minorHAnsi" w:hAnsiTheme="minorHAnsi" w:cstheme="minorHAnsi"/>
          <w:spacing w:val="-5"/>
          <w:sz w:val="22"/>
          <w:szCs w:val="22"/>
        </w:rPr>
        <w:t xml:space="preserve"> </w:t>
      </w:r>
      <w:r w:rsidRPr="00264272">
        <w:rPr>
          <w:rFonts w:asciiTheme="minorHAnsi" w:hAnsiTheme="minorHAnsi" w:cstheme="minorHAnsi"/>
          <w:sz w:val="22"/>
          <w:szCs w:val="22"/>
        </w:rPr>
        <w:t>elektronicznej.</w:t>
      </w:r>
    </w:p>
    <w:p w:rsidR="00A505F5" w:rsidRPr="00264272" w:rsidRDefault="00A505F5" w:rsidP="00A505F5">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 xml:space="preserve">We wszelkiej korespondencji związanej z niniejszym postępowaniem Zamawiający i </w:t>
      </w:r>
      <w:r w:rsidR="00C1416F">
        <w:rPr>
          <w:rFonts w:asciiTheme="minorHAnsi" w:hAnsiTheme="minorHAnsi" w:cstheme="minorHAnsi"/>
          <w:sz w:val="22"/>
          <w:szCs w:val="22"/>
        </w:rPr>
        <w:t>w</w:t>
      </w:r>
      <w:r w:rsidRPr="00264272">
        <w:rPr>
          <w:rFonts w:asciiTheme="minorHAnsi" w:hAnsiTheme="minorHAnsi" w:cstheme="minorHAnsi"/>
          <w:sz w:val="22"/>
          <w:szCs w:val="22"/>
        </w:rPr>
        <w:t>ykonawcy posługują się numerem ogłoszenia lub znakiem sprawy (numer referencyjny postępowania</w:t>
      </w:r>
      <w:r w:rsidR="001607BE">
        <w:rPr>
          <w:rFonts w:asciiTheme="minorHAnsi" w:hAnsiTheme="minorHAnsi" w:cstheme="minorHAnsi"/>
          <w:sz w:val="22"/>
          <w:szCs w:val="22"/>
        </w:rPr>
        <w:t xml:space="preserve"> – WIB.271.</w:t>
      </w:r>
      <w:r w:rsidR="00FC0A5F">
        <w:rPr>
          <w:rFonts w:asciiTheme="minorHAnsi" w:hAnsiTheme="minorHAnsi" w:cstheme="minorHAnsi"/>
          <w:sz w:val="22"/>
          <w:szCs w:val="22"/>
        </w:rPr>
        <w:t>13</w:t>
      </w:r>
      <w:r w:rsidR="001607BE">
        <w:rPr>
          <w:rFonts w:asciiTheme="minorHAnsi" w:hAnsiTheme="minorHAnsi" w:cstheme="minorHAnsi"/>
          <w:sz w:val="22"/>
          <w:szCs w:val="22"/>
        </w:rPr>
        <w:t>.2022</w:t>
      </w:r>
      <w:r w:rsidRPr="00264272">
        <w:rPr>
          <w:rFonts w:asciiTheme="minorHAnsi" w:hAnsiTheme="minorHAnsi" w:cstheme="minorHAnsi"/>
          <w:sz w:val="22"/>
          <w:szCs w:val="22"/>
        </w:rPr>
        <w:t>).</w:t>
      </w:r>
    </w:p>
    <w:p w:rsidR="00A505F5" w:rsidRPr="00264272" w:rsidRDefault="00A505F5" w:rsidP="00A505F5">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Komunikacja ustna dopuszczalna jest w odniesieniu do informacji, które nie są istotne, w szczególności nie dotyczą ogłoszenia o zamówieniu lub dokumentów zamówienia, potwierdzenia zainteresowania, ofert, o ile jej treść jest</w:t>
      </w:r>
      <w:r w:rsidRPr="00264272">
        <w:rPr>
          <w:rFonts w:asciiTheme="minorHAnsi" w:hAnsiTheme="minorHAnsi" w:cstheme="minorHAnsi"/>
          <w:spacing w:val="-12"/>
          <w:sz w:val="22"/>
          <w:szCs w:val="22"/>
        </w:rPr>
        <w:t xml:space="preserve"> </w:t>
      </w:r>
      <w:r w:rsidRPr="00264272">
        <w:rPr>
          <w:rFonts w:asciiTheme="minorHAnsi" w:hAnsiTheme="minorHAnsi" w:cstheme="minorHAnsi"/>
          <w:sz w:val="22"/>
          <w:szCs w:val="22"/>
        </w:rPr>
        <w:t>udokumentowana.</w:t>
      </w:r>
    </w:p>
    <w:p w:rsidR="00A505F5" w:rsidRPr="004924F7" w:rsidRDefault="00A505F5" w:rsidP="00A505F5">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924F7">
        <w:rPr>
          <w:rFonts w:asciiTheme="minorHAnsi" w:hAnsiTheme="minorHAnsi" w:cstheme="minorHAnsi"/>
          <w:sz w:val="22"/>
          <w:szCs w:val="22"/>
        </w:rPr>
        <w:t xml:space="preserve">Osobami uprawnionymi do kontaktu z </w:t>
      </w:r>
      <w:r w:rsidR="00C1416F">
        <w:rPr>
          <w:rFonts w:asciiTheme="minorHAnsi" w:hAnsiTheme="minorHAnsi" w:cstheme="minorHAnsi"/>
          <w:sz w:val="22"/>
          <w:szCs w:val="22"/>
        </w:rPr>
        <w:t>w</w:t>
      </w:r>
      <w:r w:rsidRPr="004924F7">
        <w:rPr>
          <w:rFonts w:asciiTheme="minorHAnsi" w:hAnsiTheme="minorHAnsi" w:cstheme="minorHAnsi"/>
          <w:sz w:val="22"/>
          <w:szCs w:val="22"/>
        </w:rPr>
        <w:t xml:space="preserve">ykonawcami są: </w:t>
      </w:r>
    </w:p>
    <w:p w:rsidR="00A505F5" w:rsidRPr="004924F7" w:rsidRDefault="00A505F5" w:rsidP="00A505F5">
      <w:pPr>
        <w:pStyle w:val="Akapitzlist"/>
        <w:numPr>
          <w:ilvl w:val="0"/>
          <w:numId w:val="21"/>
        </w:numPr>
        <w:autoSpaceDE w:val="0"/>
        <w:autoSpaceDN w:val="0"/>
        <w:adjustRightInd w:val="0"/>
        <w:spacing w:before="120" w:after="120"/>
        <w:jc w:val="both"/>
        <w:rPr>
          <w:rFonts w:asciiTheme="minorHAnsi" w:hAnsiTheme="minorHAnsi" w:cstheme="minorHAnsi"/>
          <w:sz w:val="22"/>
          <w:szCs w:val="22"/>
        </w:rPr>
      </w:pPr>
      <w:r w:rsidRPr="004924F7">
        <w:rPr>
          <w:rFonts w:asciiTheme="minorHAnsi" w:hAnsiTheme="minorHAnsi" w:cstheme="minorHAnsi"/>
          <w:sz w:val="22"/>
          <w:szCs w:val="22"/>
        </w:rPr>
        <w:t>w zakresie procedury przetargowej:</w:t>
      </w:r>
    </w:p>
    <w:p w:rsidR="00A505F5" w:rsidRPr="004924F7" w:rsidRDefault="00F81AC5" w:rsidP="00A505F5">
      <w:pPr>
        <w:autoSpaceDE w:val="0"/>
        <w:autoSpaceDN w:val="0"/>
        <w:adjustRightInd w:val="0"/>
        <w:spacing w:before="120" w:after="120"/>
        <w:ind w:left="786"/>
        <w:jc w:val="both"/>
        <w:rPr>
          <w:rFonts w:asciiTheme="minorHAnsi" w:hAnsiTheme="minorHAnsi" w:cstheme="minorHAnsi"/>
          <w:sz w:val="22"/>
          <w:szCs w:val="22"/>
        </w:rPr>
      </w:pPr>
      <w:r>
        <w:rPr>
          <w:rFonts w:asciiTheme="minorHAnsi" w:hAnsiTheme="minorHAnsi" w:cstheme="minorHAnsi"/>
          <w:sz w:val="22"/>
          <w:szCs w:val="22"/>
        </w:rPr>
        <w:t xml:space="preserve">Dariusz Makowski, </w:t>
      </w:r>
      <w:r w:rsidR="00A505F5" w:rsidRPr="004924F7">
        <w:rPr>
          <w:rFonts w:asciiTheme="minorHAnsi" w:hAnsiTheme="minorHAnsi" w:cstheme="minorHAnsi"/>
          <w:sz w:val="22"/>
          <w:szCs w:val="22"/>
        </w:rPr>
        <w:t xml:space="preserve">tel. </w:t>
      </w:r>
      <w:r>
        <w:rPr>
          <w:rFonts w:asciiTheme="minorHAnsi" w:hAnsiTheme="minorHAnsi" w:cstheme="minorHAnsi"/>
          <w:sz w:val="22"/>
          <w:szCs w:val="22"/>
        </w:rPr>
        <w:t>18 26 80 471, e-mail: urzad@rabka.pl</w:t>
      </w:r>
    </w:p>
    <w:p w:rsidR="00A505F5" w:rsidRPr="004924F7" w:rsidRDefault="00A505F5" w:rsidP="00A505F5">
      <w:pPr>
        <w:pStyle w:val="Akapitzlist"/>
        <w:numPr>
          <w:ilvl w:val="0"/>
          <w:numId w:val="21"/>
        </w:numPr>
        <w:autoSpaceDE w:val="0"/>
        <w:autoSpaceDN w:val="0"/>
        <w:adjustRightInd w:val="0"/>
        <w:spacing w:before="120" w:after="120"/>
        <w:jc w:val="both"/>
        <w:rPr>
          <w:rFonts w:asciiTheme="minorHAnsi" w:hAnsiTheme="minorHAnsi" w:cstheme="minorHAnsi"/>
          <w:sz w:val="22"/>
          <w:szCs w:val="22"/>
        </w:rPr>
      </w:pPr>
      <w:r w:rsidRPr="004924F7">
        <w:rPr>
          <w:rFonts w:asciiTheme="minorHAnsi" w:hAnsiTheme="minorHAnsi" w:cstheme="minorHAnsi"/>
          <w:sz w:val="22"/>
          <w:szCs w:val="22"/>
        </w:rPr>
        <w:t>w zakresie przedmiotu zamówienia:</w:t>
      </w:r>
    </w:p>
    <w:p w:rsidR="00A505F5" w:rsidRPr="004924F7" w:rsidRDefault="00F81AC5" w:rsidP="00A505F5">
      <w:pPr>
        <w:autoSpaceDE w:val="0"/>
        <w:autoSpaceDN w:val="0"/>
        <w:adjustRightInd w:val="0"/>
        <w:spacing w:before="120" w:after="120"/>
        <w:ind w:left="786"/>
        <w:jc w:val="both"/>
        <w:rPr>
          <w:rFonts w:asciiTheme="minorHAnsi" w:hAnsiTheme="minorHAnsi" w:cstheme="minorHAnsi"/>
          <w:sz w:val="22"/>
          <w:szCs w:val="22"/>
        </w:rPr>
      </w:pPr>
      <w:r>
        <w:rPr>
          <w:rFonts w:asciiTheme="minorHAnsi" w:hAnsiTheme="minorHAnsi" w:cstheme="minorHAnsi"/>
          <w:sz w:val="22"/>
          <w:szCs w:val="22"/>
        </w:rPr>
        <w:t>Paweł Stachura</w:t>
      </w:r>
      <w:r w:rsidR="00A505F5" w:rsidRPr="004924F7">
        <w:rPr>
          <w:rFonts w:asciiTheme="minorHAnsi" w:hAnsiTheme="minorHAnsi" w:cstheme="minorHAnsi"/>
          <w:sz w:val="22"/>
          <w:szCs w:val="22"/>
        </w:rPr>
        <w:t xml:space="preserve">, tel. </w:t>
      </w:r>
      <w:r>
        <w:rPr>
          <w:rFonts w:asciiTheme="minorHAnsi" w:hAnsiTheme="minorHAnsi" w:cstheme="minorHAnsi"/>
          <w:sz w:val="22"/>
          <w:szCs w:val="22"/>
        </w:rPr>
        <w:t>18 26 92 090, e-mail: urzad@rabka.pl</w:t>
      </w:r>
    </w:p>
    <w:p w:rsidR="00073C1A" w:rsidRPr="00073C1A" w:rsidRDefault="00073C1A" w:rsidP="00847186">
      <w:pPr>
        <w:pStyle w:val="Akapitzlist"/>
        <w:widowControl w:val="0"/>
        <w:numPr>
          <w:ilvl w:val="0"/>
          <w:numId w:val="41"/>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073C1A">
        <w:rPr>
          <w:rFonts w:asciiTheme="minorHAnsi" w:hAnsiTheme="minorHAnsi" w:cstheme="minorHAnsi"/>
          <w:sz w:val="22"/>
          <w:szCs w:val="22"/>
        </w:rPr>
        <w:t xml:space="preserve">Postępowanie prowadzone jest w języku polskim w formie elektronicznej za pośrednictwem platformazakupowa.pl pod adresem: </w:t>
      </w:r>
      <w:hyperlink r:id="rId10" w:history="1">
        <w:r w:rsidR="00FB57BE" w:rsidRPr="000940A2">
          <w:rPr>
            <w:rStyle w:val="Hipercze"/>
            <w:rFonts w:asciiTheme="minorHAnsi" w:hAnsiTheme="minorHAnsi" w:cstheme="minorHAnsi"/>
            <w:bCs/>
            <w:sz w:val="22"/>
            <w:szCs w:val="22"/>
          </w:rPr>
          <w:t>https://platformazakupowa.pl/pn/rabka</w:t>
        </w:r>
      </w:hyperlink>
      <w:r w:rsidRPr="00646E55">
        <w:rPr>
          <w:rFonts w:asciiTheme="minorHAnsi" w:hAnsiTheme="minorHAnsi" w:cstheme="minorHAnsi"/>
          <w:sz w:val="22"/>
          <w:szCs w:val="22"/>
        </w:rPr>
        <w:t>.</w:t>
      </w:r>
    </w:p>
    <w:p w:rsidR="00236ED8" w:rsidRPr="00BE5624" w:rsidRDefault="00236ED8" w:rsidP="00236ED8">
      <w:pPr>
        <w:pStyle w:val="Akapitzlist"/>
        <w:widowControl w:val="0"/>
        <w:numPr>
          <w:ilvl w:val="0"/>
          <w:numId w:val="41"/>
        </w:numPr>
        <w:tabs>
          <w:tab w:val="left" w:pos="862"/>
        </w:tabs>
        <w:spacing w:before="120" w:after="120"/>
        <w:ind w:left="357" w:hanging="357"/>
        <w:contextualSpacing w:val="0"/>
        <w:jc w:val="both"/>
        <w:rPr>
          <w:rFonts w:asciiTheme="minorHAnsi" w:hAnsiTheme="minorHAnsi" w:cstheme="minorHAnsi"/>
          <w:sz w:val="22"/>
          <w:szCs w:val="22"/>
        </w:rPr>
      </w:pPr>
      <w:r w:rsidRPr="00BE5624">
        <w:rPr>
          <w:rFonts w:asciiTheme="minorHAnsi" w:hAnsiTheme="minorHAnsi" w:cstheme="minorHAnsi"/>
          <w:sz w:val="22"/>
          <w:szCs w:val="22"/>
        </w:rPr>
        <w:t xml:space="preserve">Podmiotowe środki dowodowe oraz inne dokumenty lub oświadczenia, sporządzone w języku obcym przekazuje się wraz z tłumaczeniem na język polski. </w:t>
      </w:r>
    </w:p>
    <w:p w:rsidR="00236ED8" w:rsidRPr="00430ADC"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30ADC">
        <w:rPr>
          <w:rFonts w:asciiTheme="minorHAnsi" w:hAnsiTheme="minorHAnsi" w:cstheme="minorHAnsi"/>
          <w:sz w:val="22"/>
          <w:szCs w:val="22"/>
        </w:rPr>
        <w:t>Zamawiający będzie przekazywał wykonawcom informacje w formie elektronicznej za pośrednictwem platformazakupowa.pl</w:t>
      </w:r>
      <w:r>
        <w:rPr>
          <w:rFonts w:asciiTheme="minorHAnsi" w:hAnsiTheme="minorHAnsi" w:cstheme="minorHAnsi"/>
          <w:sz w:val="22"/>
          <w:szCs w:val="22"/>
        </w:rPr>
        <w:t>.</w:t>
      </w:r>
      <w:r w:rsidRPr="00430ADC">
        <w:rPr>
          <w:rFonts w:asciiTheme="minorHAnsi" w:hAnsiTheme="minorHAnsi" w:cstheme="minorHAnsi"/>
          <w:sz w:val="22"/>
          <w:szCs w:val="22"/>
        </w:rPr>
        <w:t xml:space="preserve"> Informacje dotyczące odpowiedzi na pytania, zmiany specyfikacji, zmiany terminu składania i otwarcia ofert Zamawiający będzie zamieszczał na platformie w sekcji </w:t>
      </w:r>
      <w:r w:rsidR="00741638">
        <w:rPr>
          <w:rFonts w:asciiTheme="minorHAnsi" w:hAnsiTheme="minorHAnsi" w:cstheme="minorHAnsi"/>
          <w:sz w:val="22"/>
          <w:szCs w:val="22"/>
        </w:rPr>
        <w:t>„</w:t>
      </w:r>
      <w:r w:rsidRPr="00430ADC">
        <w:rPr>
          <w:rFonts w:asciiTheme="minorHAnsi" w:hAnsiTheme="minorHAnsi" w:cstheme="minorHAnsi"/>
          <w:sz w:val="22"/>
          <w:szCs w:val="22"/>
        </w:rPr>
        <w:t xml:space="preserve">Komunikaty”. Korespondencja, której zgodnie z obowiązującymi przepisami adresatem jest konkretny </w:t>
      </w:r>
      <w:r>
        <w:rPr>
          <w:rFonts w:asciiTheme="minorHAnsi" w:hAnsiTheme="minorHAnsi" w:cstheme="minorHAnsi"/>
          <w:sz w:val="22"/>
          <w:szCs w:val="22"/>
        </w:rPr>
        <w:t>w</w:t>
      </w:r>
      <w:r w:rsidRPr="00430ADC">
        <w:rPr>
          <w:rFonts w:asciiTheme="minorHAnsi" w:hAnsiTheme="minorHAnsi" w:cstheme="minorHAnsi"/>
          <w:sz w:val="22"/>
          <w:szCs w:val="22"/>
        </w:rPr>
        <w:t>ykonawca, będzie przekazywana w formie elektronicznej za pośrednictwem platformazakupowa.pl do konkretnego wykonawcy.</w:t>
      </w:r>
    </w:p>
    <w:p w:rsidR="00236ED8" w:rsidRPr="00430ADC"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30ADC">
        <w:rPr>
          <w:rFonts w:asciiTheme="minorHAnsi"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36ED8" w:rsidRPr="00192FCC"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192FCC">
        <w:rPr>
          <w:rFonts w:asciiTheme="minorHAnsi" w:hAnsiTheme="minorHAnsi" w:cstheme="minorHAnsi"/>
          <w:sz w:val="22"/>
          <w:szCs w:val="22"/>
        </w:rPr>
        <w:lastRenderedPageBreak/>
        <w:t>Zamawiający, zgodnie z §3 ust.</w:t>
      </w:r>
      <w:r>
        <w:rPr>
          <w:rFonts w:asciiTheme="minorHAnsi" w:hAnsiTheme="minorHAnsi" w:cstheme="minorHAnsi"/>
          <w:sz w:val="22"/>
          <w:szCs w:val="22"/>
        </w:rPr>
        <w:t> </w:t>
      </w:r>
      <w:r w:rsidRPr="00192FCC">
        <w:rPr>
          <w:rFonts w:asciiTheme="minorHAnsi" w:hAnsiTheme="minorHAnsi" w:cstheme="minorHAnsi"/>
          <w:sz w:val="22"/>
          <w:szCs w:val="22"/>
        </w:rPr>
        <w:t>3 Rozporządzenia Prezesa Rady Ministrów w sprawie sposobu sporządzania i przekazywania informacji oraz wymagań technicznych dla dokumentów elektronicznych oraz środków komunikacji elektronicznej w postępowaniu o udzielenie zamówienia publicznego lub konkursie (</w:t>
      </w:r>
      <w:proofErr w:type="spellStart"/>
      <w:r w:rsidRPr="00192FCC">
        <w:rPr>
          <w:rFonts w:asciiTheme="minorHAnsi" w:hAnsiTheme="minorHAnsi" w:cstheme="minorHAnsi"/>
          <w:sz w:val="22"/>
          <w:szCs w:val="22"/>
        </w:rPr>
        <w:t>Dz.U</w:t>
      </w:r>
      <w:proofErr w:type="spellEnd"/>
      <w:r w:rsidRPr="00192FCC">
        <w:rPr>
          <w:rFonts w:asciiTheme="minorHAnsi" w:hAnsiTheme="minorHAnsi" w:cstheme="minorHAnsi"/>
          <w:sz w:val="22"/>
          <w:szCs w:val="22"/>
        </w:rPr>
        <w:t>. 20</w:t>
      </w:r>
      <w:r>
        <w:rPr>
          <w:rFonts w:asciiTheme="minorHAnsi" w:hAnsiTheme="minorHAnsi" w:cstheme="minorHAnsi"/>
          <w:sz w:val="22"/>
          <w:szCs w:val="22"/>
        </w:rPr>
        <w:t>20</w:t>
      </w:r>
      <w:r w:rsidRPr="00192FCC">
        <w:rPr>
          <w:rFonts w:asciiTheme="minorHAnsi" w:hAnsiTheme="minorHAnsi" w:cstheme="minorHAnsi"/>
          <w:sz w:val="22"/>
          <w:szCs w:val="22"/>
        </w:rPr>
        <w:t xml:space="preserve"> r. poz. 2</w:t>
      </w:r>
      <w:r>
        <w:rPr>
          <w:rFonts w:asciiTheme="minorHAnsi" w:hAnsiTheme="minorHAnsi" w:cstheme="minorHAnsi"/>
          <w:sz w:val="22"/>
          <w:szCs w:val="22"/>
        </w:rPr>
        <w:t>452)</w:t>
      </w:r>
      <w:r w:rsidRPr="00192FCC">
        <w:rPr>
          <w:rFonts w:asciiTheme="minorHAnsi" w:hAnsiTheme="minorHAnsi" w:cstheme="minorHAnsi"/>
          <w:sz w:val="22"/>
          <w:szCs w:val="22"/>
        </w:rPr>
        <w:t xml:space="preserve"> określa niezbędne wymagania sprzętowo - aplikacyjne umożliwiające pracę na platformazakupowa.pl, tj.:</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 xml:space="preserve">stały dostęp do sieci Internet o gwarantowanej przepustowości nie mniejszej niż 512 </w:t>
      </w:r>
      <w:proofErr w:type="spellStart"/>
      <w:r w:rsidRPr="005F4B35">
        <w:rPr>
          <w:rFonts w:asciiTheme="minorHAnsi" w:hAnsiTheme="minorHAnsi" w:cstheme="minorHAnsi"/>
          <w:sz w:val="22"/>
          <w:szCs w:val="22"/>
        </w:rPr>
        <w:t>kb</w:t>
      </w:r>
      <w:proofErr w:type="spellEnd"/>
      <w:r w:rsidRPr="005F4B35">
        <w:rPr>
          <w:rFonts w:asciiTheme="minorHAnsi" w:hAnsiTheme="minorHAnsi" w:cstheme="minorHAnsi"/>
          <w:sz w:val="22"/>
          <w:szCs w:val="22"/>
        </w:rPr>
        <w:t>/s,</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zainstalowana dowolna przeglądarka internetowa, w przypadku Internet Explorer minimalnie wersja 10 0.,</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 xml:space="preserve">włączona obsługa </w:t>
      </w:r>
      <w:proofErr w:type="spellStart"/>
      <w:r w:rsidRPr="005F4B35">
        <w:rPr>
          <w:rFonts w:asciiTheme="minorHAnsi" w:hAnsiTheme="minorHAnsi" w:cstheme="minorHAnsi"/>
          <w:sz w:val="22"/>
          <w:szCs w:val="22"/>
        </w:rPr>
        <w:t>JavaScript</w:t>
      </w:r>
      <w:proofErr w:type="spellEnd"/>
      <w:r w:rsidRPr="005F4B35">
        <w:rPr>
          <w:rFonts w:asciiTheme="minorHAnsi" w:hAnsiTheme="minorHAnsi" w:cstheme="minorHAnsi"/>
          <w:sz w:val="22"/>
          <w:szCs w:val="22"/>
        </w:rPr>
        <w:t>,</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 xml:space="preserve">zainstalowany program </w:t>
      </w:r>
      <w:proofErr w:type="spellStart"/>
      <w:r w:rsidRPr="005F4B35">
        <w:rPr>
          <w:rFonts w:asciiTheme="minorHAnsi" w:hAnsiTheme="minorHAnsi" w:cstheme="minorHAnsi"/>
          <w:sz w:val="22"/>
          <w:szCs w:val="22"/>
        </w:rPr>
        <w:t>Adobe</w:t>
      </w:r>
      <w:proofErr w:type="spellEnd"/>
      <w:r w:rsidRPr="005F4B35">
        <w:rPr>
          <w:rFonts w:asciiTheme="minorHAnsi" w:hAnsiTheme="minorHAnsi" w:cstheme="minorHAnsi"/>
          <w:sz w:val="22"/>
          <w:szCs w:val="22"/>
        </w:rPr>
        <w:t xml:space="preserve"> </w:t>
      </w:r>
      <w:proofErr w:type="spellStart"/>
      <w:r w:rsidRPr="005F4B35">
        <w:rPr>
          <w:rFonts w:asciiTheme="minorHAnsi" w:hAnsiTheme="minorHAnsi" w:cstheme="minorHAnsi"/>
          <w:sz w:val="22"/>
          <w:szCs w:val="22"/>
        </w:rPr>
        <w:t>Acrobat</w:t>
      </w:r>
      <w:proofErr w:type="spellEnd"/>
      <w:r w:rsidRPr="005F4B35">
        <w:rPr>
          <w:rFonts w:asciiTheme="minorHAnsi" w:hAnsiTheme="minorHAnsi" w:cstheme="minorHAnsi"/>
          <w:sz w:val="22"/>
          <w:szCs w:val="22"/>
        </w:rPr>
        <w:t xml:space="preserve"> </w:t>
      </w:r>
      <w:proofErr w:type="spellStart"/>
      <w:r w:rsidRPr="005F4B35">
        <w:rPr>
          <w:rFonts w:asciiTheme="minorHAnsi" w:hAnsiTheme="minorHAnsi" w:cstheme="minorHAnsi"/>
          <w:sz w:val="22"/>
          <w:szCs w:val="22"/>
        </w:rPr>
        <w:t>Reader</w:t>
      </w:r>
      <w:proofErr w:type="spellEnd"/>
      <w:r w:rsidRPr="005F4B35">
        <w:rPr>
          <w:rFonts w:asciiTheme="minorHAnsi" w:hAnsiTheme="minorHAnsi" w:cstheme="minorHAnsi"/>
          <w:sz w:val="22"/>
          <w:szCs w:val="22"/>
        </w:rPr>
        <w:t xml:space="preserve"> lub inny obsługujący format plików </w:t>
      </w:r>
      <w:proofErr w:type="spellStart"/>
      <w:r w:rsidRPr="005F4B35">
        <w:rPr>
          <w:rFonts w:asciiTheme="minorHAnsi" w:hAnsiTheme="minorHAnsi" w:cstheme="minorHAnsi"/>
          <w:sz w:val="22"/>
          <w:szCs w:val="22"/>
        </w:rPr>
        <w:t>.pd</w:t>
      </w:r>
      <w:proofErr w:type="spellEnd"/>
      <w:r w:rsidRPr="005F4B35">
        <w:rPr>
          <w:rFonts w:asciiTheme="minorHAnsi" w:hAnsiTheme="minorHAnsi" w:cstheme="minorHAnsi"/>
          <w:sz w:val="22"/>
          <w:szCs w:val="22"/>
        </w:rPr>
        <w:t>f,</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Platformazakupowa.pl działa według standardu przyjętego w komunikacji sieciowej - kodowanie UTF8,</w:t>
      </w:r>
    </w:p>
    <w:p w:rsidR="00236ED8" w:rsidRPr="005F4B35" w:rsidRDefault="00236ED8" w:rsidP="00236ED8">
      <w:pPr>
        <w:pStyle w:val="Akapitzlist"/>
        <w:numPr>
          <w:ilvl w:val="0"/>
          <w:numId w:val="22"/>
        </w:numPr>
        <w:autoSpaceDE w:val="0"/>
        <w:autoSpaceDN w:val="0"/>
        <w:adjustRightInd w:val="0"/>
        <w:spacing w:before="120" w:after="120"/>
        <w:ind w:left="782" w:hanging="357"/>
        <w:contextualSpacing w:val="0"/>
        <w:jc w:val="both"/>
        <w:rPr>
          <w:rFonts w:asciiTheme="minorHAnsi" w:hAnsiTheme="minorHAnsi" w:cstheme="minorHAnsi"/>
          <w:sz w:val="22"/>
          <w:szCs w:val="22"/>
        </w:rPr>
      </w:pPr>
      <w:r>
        <w:rPr>
          <w:rFonts w:asciiTheme="minorHAnsi" w:hAnsiTheme="minorHAnsi" w:cstheme="minorHAnsi"/>
          <w:sz w:val="22"/>
          <w:szCs w:val="22"/>
        </w:rPr>
        <w:t>o</w:t>
      </w:r>
      <w:r w:rsidRPr="005F4B35">
        <w:rPr>
          <w:rFonts w:asciiTheme="minorHAnsi" w:hAnsiTheme="minorHAnsi" w:cstheme="minorHAnsi"/>
          <w:sz w:val="22"/>
          <w:szCs w:val="22"/>
        </w:rPr>
        <w:t>znaczenie czasu odbioru danych przez platformę zakupową stanowi datę oraz dokładny czas (</w:t>
      </w:r>
      <w:proofErr w:type="spellStart"/>
      <w:r w:rsidRPr="005F4B35">
        <w:rPr>
          <w:rFonts w:asciiTheme="minorHAnsi" w:hAnsiTheme="minorHAnsi" w:cstheme="minorHAnsi"/>
          <w:sz w:val="22"/>
          <w:szCs w:val="22"/>
        </w:rPr>
        <w:t>hh:mm:ss</w:t>
      </w:r>
      <w:proofErr w:type="spellEnd"/>
      <w:r w:rsidRPr="005F4B35">
        <w:rPr>
          <w:rFonts w:asciiTheme="minorHAnsi" w:hAnsiTheme="minorHAnsi" w:cstheme="minorHAnsi"/>
          <w:sz w:val="22"/>
          <w:szCs w:val="22"/>
        </w:rPr>
        <w:t xml:space="preserve">) generowany </w:t>
      </w:r>
      <w:proofErr w:type="spellStart"/>
      <w:r w:rsidRPr="005F4B35">
        <w:rPr>
          <w:rFonts w:asciiTheme="minorHAnsi" w:hAnsiTheme="minorHAnsi" w:cstheme="minorHAnsi"/>
          <w:sz w:val="22"/>
          <w:szCs w:val="22"/>
        </w:rPr>
        <w:t>wg</w:t>
      </w:r>
      <w:proofErr w:type="spellEnd"/>
      <w:r w:rsidRPr="005F4B35">
        <w:rPr>
          <w:rFonts w:asciiTheme="minorHAnsi" w:hAnsiTheme="minorHAnsi" w:cstheme="minorHAnsi"/>
          <w:sz w:val="22"/>
          <w:szCs w:val="22"/>
        </w:rPr>
        <w:t>. czasu lokalnego serwera synchronizowanego z zegarem Głównego Urzędu Miar.</w:t>
      </w:r>
    </w:p>
    <w:p w:rsidR="00236ED8" w:rsidRPr="00430ADC"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30ADC">
        <w:rPr>
          <w:rFonts w:asciiTheme="minorHAnsi" w:hAnsiTheme="minorHAnsi" w:cstheme="minorHAnsi"/>
          <w:sz w:val="22"/>
          <w:szCs w:val="22"/>
        </w:rPr>
        <w:t>Wykonawca, przystępując do niniejszego postępowania o udzielenie zamówienia publicznego:</w:t>
      </w:r>
    </w:p>
    <w:p w:rsidR="00236ED8" w:rsidRPr="005F4B35" w:rsidRDefault="00236ED8" w:rsidP="00236ED8">
      <w:pPr>
        <w:pStyle w:val="Akapitzlist"/>
        <w:numPr>
          <w:ilvl w:val="0"/>
          <w:numId w:val="23"/>
        </w:numPr>
        <w:autoSpaceDE w:val="0"/>
        <w:autoSpaceDN w:val="0"/>
        <w:adjustRightInd w:val="0"/>
        <w:spacing w:before="120" w:after="120"/>
        <w:contextualSpacing w:val="0"/>
        <w:jc w:val="both"/>
        <w:rPr>
          <w:rFonts w:asciiTheme="minorHAnsi" w:hAnsiTheme="minorHAnsi" w:cstheme="minorHAnsi"/>
          <w:sz w:val="22"/>
          <w:szCs w:val="22"/>
        </w:rPr>
      </w:pPr>
      <w:r w:rsidRPr="005F4B35">
        <w:rPr>
          <w:rFonts w:asciiTheme="minorHAnsi" w:hAnsiTheme="minorHAnsi" w:cstheme="minorHAnsi"/>
          <w:sz w:val="22"/>
          <w:szCs w:val="22"/>
        </w:rPr>
        <w:t>akceptuje warunki korzystania z platformazakupowa.pl określone w Regulaminie zamieszczonym na stronie internetowej pod linkiem  w zakładce „Regulamin" oraz uznaje go za wiążący,</w:t>
      </w:r>
    </w:p>
    <w:p w:rsidR="00236ED8" w:rsidRPr="005F4B35" w:rsidRDefault="00236ED8" w:rsidP="00236ED8">
      <w:pPr>
        <w:pStyle w:val="Akapitzlist"/>
        <w:numPr>
          <w:ilvl w:val="0"/>
          <w:numId w:val="23"/>
        </w:numPr>
        <w:autoSpaceDE w:val="0"/>
        <w:autoSpaceDN w:val="0"/>
        <w:adjustRightInd w:val="0"/>
        <w:spacing w:before="120" w:after="120"/>
        <w:ind w:left="641" w:hanging="357"/>
        <w:contextualSpacing w:val="0"/>
        <w:jc w:val="both"/>
        <w:rPr>
          <w:rFonts w:asciiTheme="minorHAnsi" w:hAnsiTheme="minorHAnsi" w:cstheme="minorHAnsi"/>
          <w:sz w:val="22"/>
          <w:szCs w:val="22"/>
        </w:rPr>
      </w:pPr>
      <w:r w:rsidRPr="005F4B35">
        <w:rPr>
          <w:rFonts w:asciiTheme="minorHAnsi" w:hAnsiTheme="minorHAnsi" w:cstheme="minorHAnsi"/>
          <w:sz w:val="22"/>
          <w:szCs w:val="22"/>
        </w:rPr>
        <w:t xml:space="preserve">zapoznał i stosuje się do Instrukcji składania ofert dostępnej pod linkiem: </w:t>
      </w:r>
      <w:hyperlink r:id="rId11" w:history="1">
        <w:r w:rsidRPr="002D5356">
          <w:rPr>
            <w:rStyle w:val="Hipercze"/>
            <w:rFonts w:asciiTheme="minorHAnsi" w:hAnsiTheme="minorHAnsi" w:cstheme="minorHAnsi"/>
            <w:sz w:val="22"/>
            <w:szCs w:val="22"/>
          </w:rPr>
          <w:t>https://drive.google.com/file/d/1Kd1DttbBeiNWt4q4slS4t76lZVKPbkyD</w:t>
        </w:r>
      </w:hyperlink>
      <w:r>
        <w:rPr>
          <w:rFonts w:asciiTheme="minorHAnsi" w:hAnsiTheme="minorHAnsi" w:cstheme="minorHAnsi"/>
          <w:sz w:val="22"/>
          <w:szCs w:val="22"/>
        </w:rPr>
        <w:t xml:space="preserve"> </w:t>
      </w:r>
      <w:r w:rsidRPr="005F4B35">
        <w:rPr>
          <w:rFonts w:asciiTheme="minorHAnsi" w:hAnsiTheme="minorHAnsi" w:cstheme="minorHAnsi"/>
          <w:sz w:val="22"/>
          <w:szCs w:val="22"/>
        </w:rPr>
        <w:t>.</w:t>
      </w:r>
    </w:p>
    <w:p w:rsidR="00236ED8"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30ADC">
        <w:rPr>
          <w:rFonts w:asciiTheme="minorHAnsi" w:hAnsiTheme="minorHAnsi" w:cstheme="minorHAnsi"/>
          <w:sz w:val="22"/>
          <w:szCs w:val="22"/>
        </w:rPr>
        <w:t>Zamawiający nie ponosi odpowiedzialności za złożenie oferty w sposób niezgodny z Instrukcją korzystania z platformazakupowa.pl, w szczególności za sytuację, gdy zamawiający zapozna się z</w:t>
      </w:r>
      <w:r>
        <w:rPr>
          <w:rFonts w:asciiTheme="minorHAnsi" w:hAnsiTheme="minorHAnsi" w:cstheme="minorHAnsi"/>
          <w:sz w:val="22"/>
          <w:szCs w:val="22"/>
        </w:rPr>
        <w:t> </w:t>
      </w:r>
      <w:r w:rsidRPr="00430ADC">
        <w:rPr>
          <w:rFonts w:asciiTheme="minorHAnsi" w:hAnsiTheme="minorHAnsi" w:cstheme="minorHAnsi"/>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w:t>
      </w:r>
      <w:r>
        <w:rPr>
          <w:rFonts w:asciiTheme="minorHAnsi" w:hAnsiTheme="minorHAnsi" w:cstheme="minorHAnsi"/>
          <w:sz w:val="22"/>
          <w:szCs w:val="22"/>
        </w:rPr>
        <w:t xml:space="preserve"> </w:t>
      </w:r>
      <w:r w:rsidRPr="006406D0">
        <w:rPr>
          <w:rFonts w:asciiTheme="minorHAnsi" w:hAnsiTheme="minorHAnsi" w:cstheme="minorHAnsi"/>
          <w:sz w:val="22"/>
          <w:szCs w:val="22"/>
        </w:rPr>
        <w:t>ponieważ nie został spełniony obowiązek narzucony w art. 221. ustawy Pzp.</w:t>
      </w:r>
    </w:p>
    <w:p w:rsidR="00D6296C" w:rsidRPr="00264272"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B1676">
        <w:rPr>
          <w:rFonts w:asciiTheme="minorHAnsi" w:hAnsiTheme="minorHAnsi"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t>
      </w:r>
      <w:r>
        <w:rPr>
          <w:rFonts w:asciiTheme="minorHAnsi" w:hAnsiTheme="minorHAnsi" w:cstheme="minorHAnsi"/>
          <w:sz w:val="22"/>
          <w:szCs w:val="22"/>
        </w:rPr>
        <w:t>w</w:t>
      </w:r>
      <w:r w:rsidRPr="004B1676">
        <w:rPr>
          <w:rFonts w:asciiTheme="minorHAnsi" w:hAnsiTheme="minorHAnsi" w:cstheme="minorHAnsi"/>
          <w:sz w:val="22"/>
          <w:szCs w:val="22"/>
        </w:rPr>
        <w:t xml:space="preserve">ykonawców" na stronie internetowej pod adresem: </w:t>
      </w:r>
      <w:hyperlink r:id="rId12" w:history="1">
        <w:r w:rsidRPr="004B1676">
          <w:rPr>
            <w:rStyle w:val="Hipercze"/>
            <w:rFonts w:asciiTheme="minorHAnsi" w:hAnsiTheme="minorHAnsi" w:cstheme="minorHAnsi"/>
            <w:sz w:val="22"/>
            <w:szCs w:val="22"/>
          </w:rPr>
          <w:t>https://platformazakupowa.pl/strona/45-instrukcje</w:t>
        </w:r>
      </w:hyperlink>
      <w:r w:rsidRPr="004B1676">
        <w:rPr>
          <w:rFonts w:asciiTheme="minorHAnsi" w:hAnsiTheme="minorHAnsi" w:cstheme="minorHAnsi"/>
          <w:sz w:val="22"/>
          <w:szCs w:val="22"/>
        </w:rPr>
        <w:t xml:space="preserve"> .</w:t>
      </w:r>
    </w:p>
    <w:p w:rsidR="00A505F5" w:rsidRPr="00D6296C" w:rsidRDefault="00D6296C" w:rsidP="00D6296C">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096851">
        <w:rPr>
          <w:rFonts w:asciiTheme="minorHAnsi" w:hAnsiTheme="minorHAnsi" w:cstheme="minorHAnsi"/>
          <w:sz w:val="22"/>
          <w:szCs w:val="22"/>
        </w:rPr>
        <w:t>W sprawach nieuregulowanych w niniejszym Rozdziale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883744" w:rsidRPr="006C7A87" w:rsidRDefault="000944D7"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OPIS SPOSOBU PRZYGOTOWANIA OFERTY </w:t>
      </w:r>
    </w:p>
    <w:p w:rsidR="000A0FFC" w:rsidRPr="00847186" w:rsidRDefault="00A82BBE" w:rsidP="00E21CFC">
      <w:pPr>
        <w:numPr>
          <w:ilvl w:val="0"/>
          <w:numId w:val="12"/>
        </w:numPr>
        <w:spacing w:before="120" w:after="120"/>
        <w:ind w:left="426" w:hanging="425"/>
        <w:jc w:val="both"/>
        <w:rPr>
          <w:rFonts w:asciiTheme="minorHAnsi" w:eastAsia="Calibri" w:hAnsiTheme="minorHAnsi" w:cstheme="minorHAnsi"/>
          <w:b/>
          <w:sz w:val="22"/>
          <w:szCs w:val="22"/>
          <w:lang w:eastAsia="en-US"/>
        </w:rPr>
      </w:pPr>
      <w:r w:rsidRPr="00847186">
        <w:rPr>
          <w:rFonts w:asciiTheme="minorHAnsi" w:eastAsia="Calibri" w:hAnsiTheme="minorHAnsi" w:cstheme="minorHAnsi"/>
          <w:b/>
          <w:sz w:val="22"/>
          <w:szCs w:val="22"/>
          <w:lang w:eastAsia="en-US"/>
        </w:rPr>
        <w:t>Oferta oraz oświadczeni</w:t>
      </w:r>
      <w:r w:rsidR="00AE01B2" w:rsidRPr="00847186">
        <w:rPr>
          <w:rFonts w:asciiTheme="minorHAnsi" w:eastAsia="Calibri" w:hAnsiTheme="minorHAnsi" w:cstheme="minorHAnsi"/>
          <w:b/>
          <w:sz w:val="22"/>
          <w:szCs w:val="22"/>
          <w:lang w:eastAsia="en-US"/>
        </w:rPr>
        <w:t>a</w:t>
      </w:r>
      <w:r w:rsidRPr="00847186">
        <w:rPr>
          <w:rFonts w:asciiTheme="minorHAnsi" w:eastAsia="Calibri" w:hAnsiTheme="minorHAnsi" w:cstheme="minorHAnsi"/>
          <w:b/>
          <w:sz w:val="22"/>
          <w:szCs w:val="22"/>
          <w:lang w:eastAsia="en-US"/>
        </w:rPr>
        <w:t xml:space="preserve">, o którym mowa w Rozdziale VIII ust. 3 </w:t>
      </w:r>
      <w:proofErr w:type="spellStart"/>
      <w:r w:rsidRPr="00847186">
        <w:rPr>
          <w:rFonts w:asciiTheme="minorHAnsi" w:eastAsia="Calibri" w:hAnsiTheme="minorHAnsi" w:cstheme="minorHAnsi"/>
          <w:b/>
          <w:sz w:val="22"/>
          <w:szCs w:val="22"/>
          <w:lang w:eastAsia="en-US"/>
        </w:rPr>
        <w:t>pkt</w:t>
      </w:r>
      <w:proofErr w:type="spellEnd"/>
      <w:r w:rsidRPr="00847186">
        <w:rPr>
          <w:rFonts w:asciiTheme="minorHAnsi" w:eastAsia="Calibri" w:hAnsiTheme="minorHAnsi" w:cstheme="minorHAnsi"/>
          <w:b/>
          <w:sz w:val="22"/>
          <w:szCs w:val="22"/>
          <w:lang w:eastAsia="en-US"/>
        </w:rPr>
        <w:t xml:space="preserve"> 1 mus</w:t>
      </w:r>
      <w:r w:rsidR="00AE01B2" w:rsidRPr="00847186">
        <w:rPr>
          <w:rFonts w:asciiTheme="minorHAnsi" w:eastAsia="Calibri" w:hAnsiTheme="minorHAnsi" w:cstheme="minorHAnsi"/>
          <w:b/>
          <w:sz w:val="22"/>
          <w:szCs w:val="22"/>
          <w:lang w:eastAsia="en-US"/>
        </w:rPr>
        <w:t>zą</w:t>
      </w:r>
      <w:r w:rsidRPr="00847186">
        <w:rPr>
          <w:rFonts w:asciiTheme="minorHAnsi" w:eastAsia="Calibri" w:hAnsiTheme="minorHAnsi" w:cstheme="minorHAnsi"/>
          <w:b/>
          <w:sz w:val="22"/>
          <w:szCs w:val="22"/>
          <w:lang w:eastAsia="en-US"/>
        </w:rPr>
        <w:t xml:space="preserve"> być złożon</w:t>
      </w:r>
      <w:r w:rsidR="00AE01B2" w:rsidRPr="00847186">
        <w:rPr>
          <w:rFonts w:asciiTheme="minorHAnsi" w:eastAsia="Calibri" w:hAnsiTheme="minorHAnsi" w:cstheme="minorHAnsi"/>
          <w:b/>
          <w:sz w:val="22"/>
          <w:szCs w:val="22"/>
          <w:lang w:eastAsia="en-US"/>
        </w:rPr>
        <w:t>e</w:t>
      </w:r>
      <w:r w:rsidRPr="00847186">
        <w:rPr>
          <w:rFonts w:asciiTheme="minorHAnsi" w:eastAsia="Calibri" w:hAnsiTheme="minorHAnsi" w:cstheme="minorHAnsi"/>
          <w:b/>
          <w:sz w:val="22"/>
          <w:szCs w:val="22"/>
          <w:lang w:eastAsia="en-US"/>
        </w:rPr>
        <w:t>, pod rygorem nieważności, w formie elektronicznej</w:t>
      </w:r>
      <w:r w:rsidR="00526836" w:rsidRPr="00847186">
        <w:rPr>
          <w:rFonts w:asciiTheme="minorHAnsi" w:eastAsia="Calibri" w:hAnsiTheme="minorHAnsi" w:cstheme="minorHAnsi"/>
          <w:b/>
          <w:sz w:val="22"/>
          <w:szCs w:val="22"/>
          <w:lang w:eastAsia="en-US"/>
        </w:rPr>
        <w:t xml:space="preserve"> </w:t>
      </w:r>
      <w:r w:rsidR="00791543" w:rsidRPr="00847186">
        <w:rPr>
          <w:rFonts w:ascii="Calibri" w:hAnsi="Calibri" w:cs="Calibri"/>
          <w:b/>
          <w:sz w:val="22"/>
          <w:szCs w:val="22"/>
        </w:rPr>
        <w:t>opatrzonej kwalifikowanym podpisem elektronicznym lub w postaci elektronicznej opatrzonej podpisem zaufanym lub podpisem osobistym</w:t>
      </w:r>
      <w:r w:rsidR="00526836" w:rsidRPr="00847186">
        <w:rPr>
          <w:rFonts w:asciiTheme="minorHAnsi" w:eastAsia="Calibri" w:hAnsiTheme="minorHAnsi" w:cstheme="minorHAnsi"/>
          <w:b/>
          <w:sz w:val="22"/>
          <w:szCs w:val="22"/>
          <w:lang w:eastAsia="en-US"/>
        </w:rPr>
        <w:t>.</w:t>
      </w:r>
    </w:p>
    <w:p w:rsidR="00790745" w:rsidRDefault="00790745" w:rsidP="00E21CFC">
      <w:pPr>
        <w:numPr>
          <w:ilvl w:val="0"/>
          <w:numId w:val="12"/>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Treść oferty musi być zgodna z wymaganiami Zamawiającego określonymi w </w:t>
      </w:r>
      <w:r w:rsidR="005F7365">
        <w:rPr>
          <w:rFonts w:asciiTheme="minorHAnsi" w:eastAsia="Calibri" w:hAnsiTheme="minorHAnsi" w:cstheme="minorHAnsi"/>
          <w:sz w:val="22"/>
          <w:szCs w:val="22"/>
          <w:lang w:eastAsia="en-US"/>
        </w:rPr>
        <w:t>SWZ</w:t>
      </w:r>
      <w:r w:rsidRPr="00A0163F">
        <w:rPr>
          <w:rFonts w:asciiTheme="minorHAnsi" w:eastAsia="Calibri" w:hAnsiTheme="minorHAnsi" w:cstheme="minorHAnsi"/>
          <w:sz w:val="22"/>
          <w:szCs w:val="22"/>
          <w:lang w:eastAsia="en-US"/>
        </w:rPr>
        <w:t>.</w:t>
      </w:r>
    </w:p>
    <w:p w:rsidR="000832EE" w:rsidRDefault="000832EE" w:rsidP="000832EE">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D36CA8">
        <w:rPr>
          <w:rFonts w:asciiTheme="minorHAnsi" w:eastAsia="Calibri" w:hAnsiTheme="minorHAnsi" w:cstheme="minorHAnsi"/>
          <w:sz w:val="22"/>
          <w:szCs w:val="22"/>
          <w:lang w:eastAsia="en-US"/>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rsidR="000832EE" w:rsidRPr="00D36CA8" w:rsidRDefault="000832EE" w:rsidP="000832EE">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D36CA8">
        <w:rPr>
          <w:rFonts w:asciiTheme="minorHAnsi" w:eastAsia="Calibri" w:hAnsiTheme="minorHAnsi" w:cstheme="minorHAnsi"/>
          <w:sz w:val="22"/>
          <w:szCs w:val="22"/>
          <w:lang w:eastAsia="en-US"/>
        </w:rPr>
        <w:t xml:space="preserve">Ceny oferty muszą zawierać wszystkie koszty, jakie musi ponieść </w:t>
      </w:r>
      <w:r w:rsidR="00C1416F">
        <w:rPr>
          <w:rFonts w:asciiTheme="minorHAnsi" w:eastAsia="Calibri" w:hAnsiTheme="minorHAnsi" w:cstheme="minorHAnsi"/>
          <w:sz w:val="22"/>
          <w:szCs w:val="22"/>
          <w:lang w:eastAsia="en-US"/>
        </w:rPr>
        <w:t>w</w:t>
      </w:r>
      <w:r w:rsidRPr="00D36CA8">
        <w:rPr>
          <w:rFonts w:asciiTheme="minorHAnsi" w:eastAsia="Calibri" w:hAnsiTheme="minorHAnsi" w:cstheme="minorHAnsi"/>
          <w:sz w:val="22"/>
          <w:szCs w:val="22"/>
          <w:lang w:eastAsia="en-US"/>
        </w:rPr>
        <w:t>ykonawca, aby zrealizować zamówienie z najwyższą starannością oraz ewentualne rabaty.</w:t>
      </w:r>
    </w:p>
    <w:p w:rsidR="00C57B29" w:rsidRPr="00A0163F" w:rsidRDefault="00C57B29" w:rsidP="00E21CFC">
      <w:pPr>
        <w:numPr>
          <w:ilvl w:val="0"/>
          <w:numId w:val="12"/>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Do oferty oraz oświadczenia, o którym mowa w Rozdziale VIII ust. 3 </w:t>
      </w:r>
      <w:proofErr w:type="spellStart"/>
      <w:r w:rsidRPr="00A0163F">
        <w:rPr>
          <w:rFonts w:asciiTheme="minorHAnsi" w:eastAsia="Calibri" w:hAnsiTheme="minorHAnsi" w:cstheme="minorHAnsi"/>
          <w:sz w:val="22"/>
          <w:szCs w:val="22"/>
          <w:lang w:eastAsia="en-US"/>
        </w:rPr>
        <w:t>pkt</w:t>
      </w:r>
      <w:proofErr w:type="spellEnd"/>
      <w:r w:rsidRPr="00A0163F">
        <w:rPr>
          <w:rFonts w:asciiTheme="minorHAnsi" w:eastAsia="Calibri" w:hAnsiTheme="minorHAnsi" w:cstheme="minorHAnsi"/>
          <w:sz w:val="22"/>
          <w:szCs w:val="22"/>
          <w:lang w:eastAsia="en-US"/>
        </w:rPr>
        <w:t xml:space="preserve"> 1 należy dołączyć:</w:t>
      </w:r>
    </w:p>
    <w:p w:rsidR="00C57B29" w:rsidRPr="00A0163F" w:rsidRDefault="00C57B29"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pełnomocnictwo, o którym mowa w Rozdziale VIII ust. 3 </w:t>
      </w:r>
      <w:proofErr w:type="spellStart"/>
      <w:r w:rsidRPr="00A0163F">
        <w:rPr>
          <w:rFonts w:asciiTheme="minorHAnsi" w:eastAsia="Calibri" w:hAnsiTheme="minorHAnsi" w:cstheme="minorHAnsi"/>
          <w:sz w:val="22"/>
          <w:szCs w:val="22"/>
          <w:lang w:eastAsia="en-US"/>
        </w:rPr>
        <w:t>pkt</w:t>
      </w:r>
      <w:proofErr w:type="spellEnd"/>
      <w:r w:rsidRPr="00A0163F">
        <w:rPr>
          <w:rFonts w:asciiTheme="minorHAnsi" w:eastAsia="Calibri" w:hAnsiTheme="minorHAnsi" w:cstheme="minorHAnsi"/>
          <w:sz w:val="22"/>
          <w:szCs w:val="22"/>
          <w:lang w:eastAsia="en-US"/>
        </w:rPr>
        <w:t xml:space="preserve"> 3 (</w:t>
      </w:r>
      <w:r w:rsidRPr="00A0163F">
        <w:rPr>
          <w:rFonts w:asciiTheme="minorHAnsi" w:eastAsia="Calibri" w:hAnsiTheme="minorHAnsi" w:cstheme="minorHAnsi"/>
          <w:i/>
          <w:sz w:val="22"/>
          <w:szCs w:val="22"/>
          <w:lang w:eastAsia="en-US"/>
        </w:rPr>
        <w:t>jeżeli dotyczy</w:t>
      </w:r>
      <w:r w:rsidR="00526836" w:rsidRPr="00A0163F">
        <w:rPr>
          <w:rFonts w:asciiTheme="minorHAnsi" w:eastAsia="Calibri" w:hAnsiTheme="minorHAnsi" w:cstheme="minorHAnsi"/>
          <w:sz w:val="22"/>
          <w:szCs w:val="22"/>
          <w:lang w:eastAsia="en-US"/>
        </w:rPr>
        <w:t>),</w:t>
      </w:r>
    </w:p>
    <w:p w:rsidR="00974560" w:rsidRDefault="00974560"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dowody na odstąpienie od wykluczenia, o których mowa w Rozdziale VIII ust. </w:t>
      </w:r>
      <w:r w:rsidR="00917E21" w:rsidRPr="00A0163F">
        <w:rPr>
          <w:rFonts w:asciiTheme="minorHAnsi" w:eastAsia="Calibri" w:hAnsiTheme="minorHAnsi" w:cstheme="minorHAnsi"/>
          <w:sz w:val="22"/>
          <w:szCs w:val="22"/>
          <w:lang w:eastAsia="en-US"/>
        </w:rPr>
        <w:t>4 (</w:t>
      </w:r>
      <w:r w:rsidR="00917E21" w:rsidRPr="00A0163F">
        <w:rPr>
          <w:rFonts w:asciiTheme="minorHAnsi" w:eastAsia="Calibri" w:hAnsiTheme="minorHAnsi" w:cstheme="minorHAnsi"/>
          <w:i/>
          <w:sz w:val="22"/>
          <w:szCs w:val="22"/>
          <w:lang w:eastAsia="en-US"/>
        </w:rPr>
        <w:t>jeżeli dotyczy</w:t>
      </w:r>
      <w:r w:rsidR="00917E21" w:rsidRPr="00A0163F">
        <w:rPr>
          <w:rFonts w:asciiTheme="minorHAnsi" w:eastAsia="Calibri" w:hAnsiTheme="minorHAnsi" w:cstheme="minorHAnsi"/>
          <w:sz w:val="22"/>
          <w:szCs w:val="22"/>
          <w:lang w:eastAsia="en-US"/>
        </w:rPr>
        <w:t>)</w:t>
      </w:r>
      <w:r w:rsidR="00E53136" w:rsidRPr="00A0163F">
        <w:rPr>
          <w:rFonts w:asciiTheme="minorHAnsi" w:eastAsia="Calibri" w:hAnsiTheme="minorHAnsi" w:cstheme="minorHAnsi"/>
          <w:sz w:val="22"/>
          <w:szCs w:val="22"/>
          <w:lang w:eastAsia="en-US"/>
        </w:rPr>
        <w:t>.</w:t>
      </w:r>
    </w:p>
    <w:p w:rsidR="005F4B35" w:rsidRPr="005F4B35" w:rsidRDefault="005F4B35"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5F4B35">
        <w:rPr>
          <w:rFonts w:asciiTheme="minorHAnsi" w:eastAsia="Calibri" w:hAnsiTheme="minorHAnsi" w:cstheme="minorHAnsi"/>
          <w:sz w:val="22"/>
          <w:szCs w:val="22"/>
          <w:lang w:eastAsia="en-US"/>
        </w:rPr>
        <w:t xml:space="preserve">oświadczenie w przypadku wykonawców wspólnie ubiegających się - zgodnie z art. 117 ust 4 Ustawy </w:t>
      </w:r>
      <w:r>
        <w:rPr>
          <w:rFonts w:asciiTheme="minorHAnsi" w:eastAsia="Calibri" w:hAnsiTheme="minorHAnsi" w:cstheme="minorHAnsi"/>
          <w:sz w:val="22"/>
          <w:szCs w:val="22"/>
          <w:lang w:eastAsia="en-US"/>
        </w:rPr>
        <w:t>P</w:t>
      </w:r>
      <w:r w:rsidRPr="005F4B35">
        <w:rPr>
          <w:rFonts w:asciiTheme="minorHAnsi" w:eastAsia="Calibri" w:hAnsiTheme="minorHAnsi" w:cstheme="minorHAnsi"/>
          <w:sz w:val="22"/>
          <w:szCs w:val="22"/>
          <w:lang w:eastAsia="en-US"/>
        </w:rPr>
        <w:t>zp  (</w:t>
      </w:r>
      <w:r w:rsidRPr="005F4B35">
        <w:rPr>
          <w:rFonts w:asciiTheme="minorHAnsi" w:eastAsia="Calibri" w:hAnsiTheme="minorHAnsi" w:cstheme="minorHAnsi"/>
          <w:i/>
          <w:iCs/>
          <w:sz w:val="22"/>
          <w:szCs w:val="22"/>
          <w:lang w:eastAsia="en-US"/>
        </w:rPr>
        <w:t>jeżeli dotyczy</w:t>
      </w:r>
      <w:r w:rsidRPr="005F4B35">
        <w:rPr>
          <w:rFonts w:asciiTheme="minorHAnsi" w:eastAsia="Calibri" w:hAnsiTheme="minorHAnsi" w:cstheme="minorHAnsi"/>
          <w:sz w:val="22"/>
          <w:szCs w:val="22"/>
          <w:lang w:eastAsia="en-US"/>
        </w:rPr>
        <w:t>).</w:t>
      </w:r>
    </w:p>
    <w:p w:rsidR="00917E21" w:rsidRPr="00A0163F" w:rsidRDefault="00917E21" w:rsidP="00E21CFC">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W przypadku gdy dokumenty elektroniczne </w:t>
      </w:r>
      <w:r w:rsidR="008C0E5A" w:rsidRPr="00A0163F">
        <w:rPr>
          <w:rFonts w:asciiTheme="minorHAnsi" w:eastAsia="Calibri" w:hAnsiTheme="minorHAnsi" w:cstheme="minorHAnsi"/>
          <w:sz w:val="22"/>
          <w:szCs w:val="22"/>
          <w:lang w:eastAsia="en-US"/>
        </w:rPr>
        <w:t>stanowiące ofertę</w:t>
      </w:r>
      <w:r w:rsidRPr="00A0163F">
        <w:rPr>
          <w:rFonts w:asciiTheme="minorHAnsi" w:eastAsia="Calibri" w:hAnsiTheme="minorHAnsi" w:cstheme="minorHAnsi"/>
          <w:sz w:val="22"/>
          <w:szCs w:val="22"/>
          <w:lang w:eastAsia="en-US"/>
        </w:rPr>
        <w:t>,</w:t>
      </w:r>
      <w:r w:rsidR="008C0E5A" w:rsidRPr="00A0163F">
        <w:rPr>
          <w:rFonts w:asciiTheme="minorHAnsi" w:hAnsiTheme="minorHAnsi" w:cstheme="minorHAnsi"/>
          <w:sz w:val="22"/>
        </w:rPr>
        <w:t xml:space="preserve"> przedmiotowe środki dowodowe oraz oświadczenia i dokumenty złożone wraz z ofertą,</w:t>
      </w:r>
      <w:r w:rsidRPr="00A0163F">
        <w:rPr>
          <w:rFonts w:asciiTheme="minorHAnsi" w:eastAsia="Calibri" w:hAnsiTheme="minorHAnsi" w:cstheme="minorHAnsi"/>
          <w:sz w:val="22"/>
          <w:szCs w:val="22"/>
          <w:lang w:eastAsia="en-US"/>
        </w:rPr>
        <w:t xml:space="preserve"> zawierają informacje stanowiące tajemnicę przedsiębiorstwa w rozumieniu przepisów ustawy z dnia 16 kwietnia 1993 r. o zwalczaniu nieuczciwej konkurencji (</w:t>
      </w:r>
      <w:proofErr w:type="spellStart"/>
      <w:r w:rsidR="009805EE">
        <w:rPr>
          <w:rFonts w:asciiTheme="minorHAnsi" w:eastAsia="Calibri" w:hAnsiTheme="minorHAnsi" w:cstheme="minorHAnsi"/>
          <w:sz w:val="22"/>
          <w:szCs w:val="22"/>
          <w:lang w:eastAsia="en-US"/>
        </w:rPr>
        <w:t>t.j</w:t>
      </w:r>
      <w:proofErr w:type="spellEnd"/>
      <w:r w:rsidR="009805EE">
        <w:rPr>
          <w:rFonts w:asciiTheme="minorHAnsi" w:eastAsia="Calibri" w:hAnsiTheme="minorHAnsi" w:cstheme="minorHAnsi"/>
          <w:sz w:val="22"/>
          <w:szCs w:val="22"/>
          <w:lang w:eastAsia="en-US"/>
        </w:rPr>
        <w:t xml:space="preserve">. </w:t>
      </w:r>
      <w:r w:rsidRPr="00A0163F">
        <w:rPr>
          <w:rFonts w:asciiTheme="minorHAnsi" w:eastAsia="Calibri" w:hAnsiTheme="minorHAnsi" w:cstheme="minorHAnsi"/>
          <w:sz w:val="22"/>
          <w:szCs w:val="22"/>
          <w:lang w:eastAsia="en-US"/>
        </w:rPr>
        <w:t>Dz. U. z 202</w:t>
      </w:r>
      <w:r w:rsidR="009805EE">
        <w:rPr>
          <w:rFonts w:asciiTheme="minorHAnsi" w:eastAsia="Calibri" w:hAnsiTheme="minorHAnsi" w:cstheme="minorHAnsi"/>
          <w:sz w:val="22"/>
          <w:szCs w:val="22"/>
          <w:lang w:eastAsia="en-US"/>
        </w:rPr>
        <w:t>2</w:t>
      </w:r>
      <w:r w:rsidRPr="00A0163F">
        <w:rPr>
          <w:rFonts w:asciiTheme="minorHAnsi" w:eastAsia="Calibri" w:hAnsiTheme="minorHAnsi" w:cstheme="minorHAnsi"/>
          <w:sz w:val="22"/>
          <w:szCs w:val="22"/>
          <w:lang w:eastAsia="en-US"/>
        </w:rPr>
        <w:t xml:space="preserve"> r. poz. 1</w:t>
      </w:r>
      <w:r w:rsidR="009805EE">
        <w:rPr>
          <w:rFonts w:asciiTheme="minorHAnsi" w:eastAsia="Calibri" w:hAnsiTheme="minorHAnsi" w:cstheme="minorHAnsi"/>
          <w:sz w:val="22"/>
          <w:szCs w:val="22"/>
          <w:lang w:eastAsia="en-US"/>
        </w:rPr>
        <w:t>233</w:t>
      </w:r>
      <w:r w:rsidRPr="00A0163F">
        <w:rPr>
          <w:rFonts w:asciiTheme="minorHAnsi" w:eastAsia="Calibri" w:hAnsiTheme="minorHAnsi" w:cstheme="minorHAnsi"/>
          <w:sz w:val="22"/>
          <w:szCs w:val="22"/>
          <w:lang w:eastAsia="en-US"/>
        </w:rPr>
        <w:t xml:space="preserve">), </w:t>
      </w:r>
      <w:r w:rsidR="00F7619C">
        <w:rPr>
          <w:rFonts w:asciiTheme="minorHAnsi" w:eastAsia="Calibri" w:hAnsiTheme="minorHAnsi" w:cstheme="minorHAnsi"/>
          <w:sz w:val="22"/>
          <w:szCs w:val="22"/>
          <w:lang w:eastAsia="en-US"/>
        </w:rPr>
        <w:t>w</w:t>
      </w:r>
      <w:r w:rsidRPr="00A0163F">
        <w:rPr>
          <w:rFonts w:asciiTheme="minorHAnsi" w:eastAsia="Calibri" w:hAnsiTheme="minorHAnsi" w:cstheme="minorHAnsi"/>
          <w:sz w:val="22"/>
          <w:szCs w:val="22"/>
          <w:lang w:eastAsia="en-US"/>
        </w:rPr>
        <w:t xml:space="preserve">ykonawca, w celu utrzymania w poufności tych informacji, przekazuje je w wydzielonym pliku wraz z jednoczesnym zaznaczeniem polecenia </w:t>
      </w:r>
      <w:r w:rsidRPr="00A0163F">
        <w:rPr>
          <w:rFonts w:asciiTheme="minorHAnsi" w:eastAsia="Calibri" w:hAnsiTheme="minorHAnsi" w:cstheme="minorHAnsi"/>
          <w:b/>
          <w:sz w:val="22"/>
          <w:szCs w:val="22"/>
          <w:lang w:eastAsia="en-US"/>
        </w:rPr>
        <w:t>„Zawiera tajemnicę przedsiębiorstwa”</w:t>
      </w:r>
      <w:r w:rsidRPr="00A0163F">
        <w:rPr>
          <w:rFonts w:asciiTheme="minorHAnsi" w:eastAsia="Calibri" w:hAnsiTheme="minorHAnsi" w:cstheme="minorHAnsi"/>
          <w:sz w:val="22"/>
          <w:szCs w:val="22"/>
          <w:lang w:eastAsia="en-US"/>
        </w:rPr>
        <w:t>.</w:t>
      </w:r>
    </w:p>
    <w:p w:rsidR="003C1817" w:rsidRPr="00D36CA8" w:rsidRDefault="003C1817" w:rsidP="00D36CA8">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D36CA8">
        <w:rPr>
          <w:rFonts w:asciiTheme="minorHAnsi" w:eastAsia="Calibri" w:hAnsiTheme="minorHAnsi" w:cstheme="minorHAnsi"/>
          <w:sz w:val="22"/>
          <w:szCs w:val="22"/>
          <w:lang w:eastAsia="en-US"/>
        </w:rPr>
        <w:t xml:space="preserve">Oferta oraz przedmiotowe środki dowodowe (jeżeli były wymagane)  składane elektronicznie muszą zostać podpisane elektronicznym kwalifikowanym podpisem lub podpisem zaufanym lub podpisem osobistym. </w:t>
      </w:r>
    </w:p>
    <w:p w:rsidR="003C1817" w:rsidRPr="00D36CA8" w:rsidRDefault="003C1817" w:rsidP="00D36CA8">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D36CA8">
        <w:rPr>
          <w:rFonts w:asciiTheme="minorHAnsi" w:eastAsia="Calibri" w:hAnsiTheme="minorHAnsi" w:cstheme="minorHAnsi"/>
          <w:sz w:val="22"/>
          <w:szCs w:val="22"/>
          <w:lang w:eastAsia="en-US"/>
        </w:rPr>
        <w:t xml:space="preserve">Poświadczenia za zgodność z oryginałem dokonuje odpowiednio </w:t>
      </w:r>
      <w:r w:rsidR="00C1416F">
        <w:rPr>
          <w:rFonts w:asciiTheme="minorHAnsi" w:eastAsia="Calibri" w:hAnsiTheme="minorHAnsi" w:cstheme="minorHAnsi"/>
          <w:sz w:val="22"/>
          <w:szCs w:val="22"/>
          <w:lang w:eastAsia="en-US"/>
        </w:rPr>
        <w:t>w</w:t>
      </w:r>
      <w:r w:rsidRPr="00D36CA8">
        <w:rPr>
          <w:rFonts w:asciiTheme="minorHAnsi" w:eastAsia="Calibri" w:hAnsiTheme="minorHAnsi" w:cstheme="minorHAnsi"/>
          <w:sz w:val="22"/>
          <w:szCs w:val="22"/>
          <w:lang w:eastAsia="en-US"/>
        </w:rPr>
        <w:t xml:space="preserve">ykonawca, podmiot, na którego zdolnościach lub sytuacji polega </w:t>
      </w:r>
      <w:r w:rsidR="00C1416F">
        <w:rPr>
          <w:rFonts w:asciiTheme="minorHAnsi" w:eastAsia="Calibri" w:hAnsiTheme="minorHAnsi" w:cstheme="minorHAnsi"/>
          <w:sz w:val="22"/>
          <w:szCs w:val="22"/>
          <w:lang w:eastAsia="en-US"/>
        </w:rPr>
        <w:t>w</w:t>
      </w:r>
      <w:r w:rsidRPr="00D36CA8">
        <w:rPr>
          <w:rFonts w:asciiTheme="minorHAnsi" w:eastAsia="Calibri" w:hAnsiTheme="minorHAnsi" w:cstheme="minorHAnsi"/>
          <w:sz w:val="22"/>
          <w:szCs w:val="22"/>
          <w:lang w:eastAsia="en-US"/>
        </w:rPr>
        <w:t xml:space="preserve">ykonawca, wykonawcy wspólnie ubiegający się o udzielenie zamówienia publicznego albo podwykonawca, w zakresie dokumentów, które każdego z nich dotyczą. </w:t>
      </w:r>
    </w:p>
    <w:p w:rsidR="00611092" w:rsidRPr="003C1817" w:rsidRDefault="00611092" w:rsidP="00611092">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W sprawach nieuregulowanych w niniejszym Rozdziale zastosowanie mają postanowienia Rozdziału X oraz przepisy rozporządzenia Prezesa Rady Ministrów z dnia 30 grudnia 2020 r. w sprawie sposobu sporządzania i przekazywania informacji oraz wymagań technicznych dla dokumentów elektronicznych oraz środków komunikacji elektronicznej w postępowaniu o</w:t>
      </w:r>
      <w:r>
        <w:rPr>
          <w:rFonts w:asciiTheme="minorHAnsi" w:eastAsia="Calibri" w:hAnsiTheme="minorHAnsi" w:cstheme="minorHAnsi"/>
          <w:sz w:val="22"/>
          <w:szCs w:val="22"/>
          <w:lang w:eastAsia="en-US"/>
        </w:rPr>
        <w:t> </w:t>
      </w:r>
      <w:r w:rsidRPr="00A0163F">
        <w:rPr>
          <w:rFonts w:asciiTheme="minorHAnsi" w:eastAsia="Calibri" w:hAnsiTheme="minorHAnsi" w:cstheme="minorHAnsi"/>
          <w:sz w:val="22"/>
          <w:szCs w:val="22"/>
          <w:lang w:eastAsia="en-US"/>
        </w:rPr>
        <w:t xml:space="preserve">udzielenie zamówienia </w:t>
      </w:r>
      <w:r w:rsidRPr="003C1817">
        <w:rPr>
          <w:rFonts w:asciiTheme="minorHAnsi" w:eastAsia="Calibri" w:hAnsiTheme="minorHAnsi" w:cstheme="minorHAnsi"/>
          <w:sz w:val="22"/>
          <w:szCs w:val="22"/>
          <w:lang w:eastAsia="en-US"/>
        </w:rPr>
        <w:t>publicznego lub konkursie (Dz. U. z 2020 r. poz. 2452).</w:t>
      </w:r>
    </w:p>
    <w:p w:rsidR="007F66B0" w:rsidRPr="006C7A87" w:rsidRDefault="007F66B0"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SPOSÓB I TERMIN SKŁADANIA OFERT</w:t>
      </w:r>
      <w:r w:rsidR="008C0E5A" w:rsidRPr="006C7A87">
        <w:rPr>
          <w:rFonts w:asciiTheme="minorHAnsi" w:eastAsia="Calibri" w:hAnsiTheme="minorHAnsi" w:cstheme="minorHAnsi"/>
          <w:color w:val="2F5496" w:themeColor="accent5" w:themeShade="BF"/>
          <w:lang w:eastAsia="en-US"/>
        </w:rPr>
        <w:t xml:space="preserve"> ORAZ TERMIN ZWIĄZANIA OFERTĄ</w:t>
      </w:r>
    </w:p>
    <w:p w:rsidR="004E1DA4" w:rsidRPr="00B61C1C" w:rsidRDefault="004E1DA4" w:rsidP="00847186">
      <w:pPr>
        <w:pStyle w:val="Akapitzlist"/>
        <w:widowControl w:val="0"/>
        <w:numPr>
          <w:ilvl w:val="0"/>
          <w:numId w:val="20"/>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B61C1C">
        <w:rPr>
          <w:rFonts w:asciiTheme="minorHAnsi" w:hAnsiTheme="minorHAnsi" w:cstheme="minorHAnsi"/>
          <w:sz w:val="22"/>
          <w:szCs w:val="22"/>
        </w:rPr>
        <w:t xml:space="preserve">Wykonawca składa ofertę wraz z oświadczeniami i dokumentami wymienionymi w Rozdziale VIII SWZ za pośrednictwem Platformy pod adresem </w:t>
      </w:r>
      <w:hyperlink r:id="rId13" w:history="1">
        <w:r w:rsidR="00FB57BE" w:rsidRPr="000940A2">
          <w:rPr>
            <w:rStyle w:val="Hipercze"/>
            <w:rFonts w:asciiTheme="minorHAnsi" w:hAnsiTheme="minorHAnsi" w:cstheme="minorHAnsi"/>
            <w:bCs/>
            <w:sz w:val="22"/>
            <w:szCs w:val="22"/>
          </w:rPr>
          <w:t>https://platformazakupowa.pl/pn/rabka</w:t>
        </w:r>
      </w:hyperlink>
      <w:r w:rsidRPr="00646E55">
        <w:rPr>
          <w:rFonts w:asciiTheme="minorHAnsi" w:hAnsiTheme="minorHAnsi" w:cstheme="minorHAnsi"/>
          <w:sz w:val="22"/>
          <w:szCs w:val="22"/>
        </w:rPr>
        <w:t xml:space="preserve"> </w:t>
      </w:r>
      <w:r w:rsidRPr="00B61C1C">
        <w:rPr>
          <w:rFonts w:asciiTheme="minorHAnsi" w:hAnsiTheme="minorHAnsi" w:cstheme="minorHAnsi"/>
          <w:sz w:val="22"/>
          <w:szCs w:val="22"/>
        </w:rPr>
        <w:t>w wierszu oznaczonym tytułem postępowania oraz znakiem sprawy (numerem referencyjnym) zgodnym z niniejszym postępowaniem.</w:t>
      </w:r>
    </w:p>
    <w:p w:rsidR="004E1DA4" w:rsidRPr="000E0EA8" w:rsidRDefault="004E1DA4" w:rsidP="00D968B9">
      <w:pPr>
        <w:pStyle w:val="Akapitzlist"/>
        <w:widowControl w:val="0"/>
        <w:numPr>
          <w:ilvl w:val="0"/>
          <w:numId w:val="20"/>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0E0EA8">
        <w:rPr>
          <w:rFonts w:asciiTheme="minorHAnsi" w:hAnsiTheme="minorHAnsi" w:cstheme="minorHAnsi"/>
          <w:sz w:val="22"/>
          <w:szCs w:val="22"/>
        </w:rPr>
        <w:t xml:space="preserve">Do upływu terminu składania ofert </w:t>
      </w:r>
      <w:r w:rsidR="00C1416F" w:rsidRPr="000E0EA8">
        <w:rPr>
          <w:rFonts w:asciiTheme="minorHAnsi" w:hAnsiTheme="minorHAnsi" w:cstheme="minorHAnsi"/>
          <w:sz w:val="22"/>
          <w:szCs w:val="22"/>
        </w:rPr>
        <w:t>w</w:t>
      </w:r>
      <w:r w:rsidRPr="000E0EA8">
        <w:rPr>
          <w:rFonts w:asciiTheme="minorHAnsi" w:hAnsiTheme="minorHAnsi" w:cstheme="minorHAnsi"/>
          <w:sz w:val="22"/>
          <w:szCs w:val="22"/>
        </w:rPr>
        <w:t>ykonawca może wycofać ofertę.</w:t>
      </w:r>
    </w:p>
    <w:p w:rsidR="004E1DA4" w:rsidRPr="000E0EA8" w:rsidRDefault="004E1DA4" w:rsidP="00D968B9">
      <w:pPr>
        <w:pStyle w:val="Akapitzlist"/>
        <w:widowControl w:val="0"/>
        <w:numPr>
          <w:ilvl w:val="0"/>
          <w:numId w:val="20"/>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0E0EA8">
        <w:rPr>
          <w:rFonts w:asciiTheme="minorHAnsi" w:hAnsiTheme="minorHAnsi" w:cstheme="minorHAnsi"/>
          <w:sz w:val="22"/>
          <w:szCs w:val="22"/>
        </w:rPr>
        <w:t xml:space="preserve">Termin składania ofert upływa dnia </w:t>
      </w:r>
      <w:r w:rsidR="000E0EA8" w:rsidRPr="000E0EA8">
        <w:rPr>
          <w:rFonts w:asciiTheme="minorHAnsi" w:hAnsiTheme="minorHAnsi" w:cstheme="minorHAnsi"/>
          <w:b/>
          <w:bCs/>
          <w:sz w:val="22"/>
          <w:szCs w:val="22"/>
        </w:rPr>
        <w:t>2</w:t>
      </w:r>
      <w:r w:rsidR="00EE4EB5">
        <w:rPr>
          <w:rFonts w:asciiTheme="minorHAnsi" w:hAnsiTheme="minorHAnsi" w:cstheme="minorHAnsi"/>
          <w:b/>
          <w:bCs/>
          <w:sz w:val="22"/>
          <w:szCs w:val="22"/>
        </w:rPr>
        <w:t>9</w:t>
      </w:r>
      <w:r w:rsidR="000E0EA8" w:rsidRPr="000E0EA8">
        <w:rPr>
          <w:rFonts w:asciiTheme="minorHAnsi" w:hAnsiTheme="minorHAnsi" w:cstheme="minorHAnsi"/>
          <w:b/>
          <w:bCs/>
          <w:sz w:val="22"/>
          <w:szCs w:val="22"/>
        </w:rPr>
        <w:t>.1</w:t>
      </w:r>
      <w:r w:rsidR="00AC6A03">
        <w:rPr>
          <w:rFonts w:asciiTheme="minorHAnsi" w:hAnsiTheme="minorHAnsi" w:cstheme="minorHAnsi"/>
          <w:b/>
          <w:bCs/>
          <w:sz w:val="22"/>
          <w:szCs w:val="22"/>
        </w:rPr>
        <w:t>1</w:t>
      </w:r>
      <w:r w:rsidR="000E0EA8" w:rsidRPr="000E0EA8">
        <w:rPr>
          <w:rFonts w:asciiTheme="minorHAnsi" w:hAnsiTheme="minorHAnsi" w:cstheme="minorHAnsi"/>
          <w:b/>
          <w:bCs/>
          <w:sz w:val="22"/>
          <w:szCs w:val="22"/>
        </w:rPr>
        <w:t>.</w:t>
      </w:r>
      <w:r w:rsidRPr="000E0EA8">
        <w:rPr>
          <w:rFonts w:asciiTheme="minorHAnsi" w:hAnsiTheme="minorHAnsi" w:cstheme="minorHAnsi"/>
          <w:b/>
          <w:bCs/>
          <w:sz w:val="22"/>
          <w:szCs w:val="22"/>
        </w:rPr>
        <w:t>202</w:t>
      </w:r>
      <w:r w:rsidR="00CB2F5B" w:rsidRPr="000E0EA8">
        <w:rPr>
          <w:rFonts w:asciiTheme="minorHAnsi" w:hAnsiTheme="minorHAnsi" w:cstheme="minorHAnsi"/>
          <w:b/>
          <w:bCs/>
          <w:sz w:val="22"/>
          <w:szCs w:val="22"/>
        </w:rPr>
        <w:t>2</w:t>
      </w:r>
      <w:r w:rsidRPr="000E0EA8">
        <w:rPr>
          <w:rFonts w:asciiTheme="minorHAnsi" w:hAnsiTheme="minorHAnsi" w:cstheme="minorHAnsi"/>
          <w:b/>
          <w:bCs/>
          <w:sz w:val="22"/>
          <w:szCs w:val="22"/>
        </w:rPr>
        <w:t xml:space="preserve"> r., o godz. </w:t>
      </w:r>
      <w:r w:rsidR="00CB44F2" w:rsidRPr="000E0EA8">
        <w:rPr>
          <w:rFonts w:asciiTheme="minorHAnsi" w:hAnsiTheme="minorHAnsi" w:cstheme="minorHAnsi"/>
          <w:b/>
          <w:bCs/>
          <w:sz w:val="22"/>
          <w:szCs w:val="22"/>
        </w:rPr>
        <w:t>11:00</w:t>
      </w:r>
    </w:p>
    <w:p w:rsidR="00672E60" w:rsidRPr="00C576B9" w:rsidRDefault="00672E60" w:rsidP="00D968B9">
      <w:pPr>
        <w:pStyle w:val="Akapitzlist"/>
        <w:widowControl w:val="0"/>
        <w:numPr>
          <w:ilvl w:val="0"/>
          <w:numId w:val="20"/>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C576B9">
        <w:rPr>
          <w:rFonts w:asciiTheme="minorHAnsi" w:hAnsiTheme="minorHAnsi" w:cstheme="minorHAnsi"/>
          <w:sz w:val="22"/>
          <w:szCs w:val="22"/>
        </w:rPr>
        <w:t xml:space="preserve">Wykonawca jest związany ofertą </w:t>
      </w:r>
      <w:r w:rsidR="0081016E" w:rsidRPr="00C576B9">
        <w:rPr>
          <w:rFonts w:asciiTheme="minorHAnsi" w:hAnsiTheme="minorHAnsi" w:cstheme="minorHAnsi"/>
          <w:sz w:val="22"/>
          <w:szCs w:val="22"/>
        </w:rPr>
        <w:t xml:space="preserve">przez okres </w:t>
      </w:r>
      <w:r w:rsidR="0081016E" w:rsidRPr="00C576B9">
        <w:rPr>
          <w:rFonts w:asciiTheme="minorHAnsi" w:hAnsiTheme="minorHAnsi" w:cstheme="minorHAnsi"/>
          <w:b/>
          <w:sz w:val="22"/>
          <w:szCs w:val="22"/>
        </w:rPr>
        <w:t xml:space="preserve">30 dni, tj. </w:t>
      </w:r>
      <w:r w:rsidRPr="00C576B9">
        <w:rPr>
          <w:rFonts w:asciiTheme="minorHAnsi" w:hAnsiTheme="minorHAnsi" w:cstheme="minorHAnsi"/>
          <w:b/>
          <w:sz w:val="22"/>
          <w:szCs w:val="22"/>
        </w:rPr>
        <w:t xml:space="preserve">do dnia </w:t>
      </w:r>
      <w:r w:rsidR="00DA28CB" w:rsidRPr="00C576B9">
        <w:rPr>
          <w:rFonts w:asciiTheme="minorHAnsi" w:hAnsiTheme="minorHAnsi" w:cstheme="minorHAnsi"/>
          <w:b/>
          <w:sz w:val="22"/>
          <w:szCs w:val="22"/>
        </w:rPr>
        <w:t>2</w:t>
      </w:r>
      <w:r w:rsidR="00EE4EB5">
        <w:rPr>
          <w:rFonts w:asciiTheme="minorHAnsi" w:hAnsiTheme="minorHAnsi" w:cstheme="minorHAnsi"/>
          <w:b/>
          <w:sz w:val="22"/>
          <w:szCs w:val="22"/>
        </w:rPr>
        <w:t>8</w:t>
      </w:r>
      <w:r w:rsidR="00DA28CB" w:rsidRPr="00C576B9">
        <w:rPr>
          <w:rFonts w:asciiTheme="minorHAnsi" w:hAnsiTheme="minorHAnsi" w:cstheme="minorHAnsi"/>
          <w:b/>
          <w:sz w:val="22"/>
          <w:szCs w:val="22"/>
        </w:rPr>
        <w:t>.1</w:t>
      </w:r>
      <w:r w:rsidR="00BF1736">
        <w:rPr>
          <w:rFonts w:asciiTheme="minorHAnsi" w:hAnsiTheme="minorHAnsi" w:cstheme="minorHAnsi"/>
          <w:b/>
          <w:sz w:val="22"/>
          <w:szCs w:val="22"/>
        </w:rPr>
        <w:t>2</w:t>
      </w:r>
      <w:r w:rsidR="00DA28CB" w:rsidRPr="00C576B9">
        <w:rPr>
          <w:rFonts w:asciiTheme="minorHAnsi" w:hAnsiTheme="minorHAnsi" w:cstheme="minorHAnsi"/>
          <w:b/>
          <w:sz w:val="22"/>
          <w:szCs w:val="22"/>
        </w:rPr>
        <w:t>.2022</w:t>
      </w:r>
      <w:r w:rsidRPr="00C576B9">
        <w:rPr>
          <w:rFonts w:asciiTheme="minorHAnsi" w:hAnsiTheme="minorHAnsi" w:cstheme="minorHAnsi"/>
          <w:b/>
          <w:sz w:val="22"/>
          <w:szCs w:val="22"/>
        </w:rPr>
        <w:t xml:space="preserve"> roku.</w:t>
      </w:r>
    </w:p>
    <w:p w:rsidR="00672E60" w:rsidRPr="004E1DA4" w:rsidRDefault="00672E60" w:rsidP="00D968B9">
      <w:pPr>
        <w:pStyle w:val="Akapitzlist"/>
        <w:widowControl w:val="0"/>
        <w:numPr>
          <w:ilvl w:val="0"/>
          <w:numId w:val="20"/>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4E1DA4">
        <w:rPr>
          <w:rFonts w:asciiTheme="minorHAnsi" w:hAnsiTheme="minorHAnsi" w:cstheme="minorHAnsi"/>
          <w:sz w:val="22"/>
          <w:szCs w:val="22"/>
        </w:rPr>
        <w:t xml:space="preserve">Informacje o kwocie jaką Zamawiający zamierza przeznaczyć na sfinansowanie przedmiotowego zamówienia, zbiorcze zestawienie ofert zawierające nazwy (firmy) oraz adresy </w:t>
      </w:r>
      <w:r w:rsidR="00F7619C" w:rsidRPr="004E1DA4">
        <w:rPr>
          <w:rFonts w:asciiTheme="minorHAnsi" w:hAnsiTheme="minorHAnsi" w:cstheme="minorHAnsi"/>
          <w:sz w:val="22"/>
          <w:szCs w:val="22"/>
        </w:rPr>
        <w:t>w</w:t>
      </w:r>
      <w:r w:rsidRPr="004E1DA4">
        <w:rPr>
          <w:rFonts w:asciiTheme="minorHAnsi" w:hAnsiTheme="minorHAnsi" w:cstheme="minorHAnsi"/>
          <w:sz w:val="22"/>
          <w:szCs w:val="22"/>
        </w:rPr>
        <w:t>ykonawców, informacje dotyczące ceny oraz informacja o wyborze najkorzystniejszej oferty zostaną zamieszczone na stronie prowadzonego postępowania.</w:t>
      </w:r>
    </w:p>
    <w:p w:rsidR="00A83FE9" w:rsidRPr="00C576B9" w:rsidRDefault="00BA730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lang w:eastAsia="en-US"/>
        </w:rPr>
      </w:pPr>
      <w:r w:rsidRPr="00C576B9">
        <w:rPr>
          <w:rFonts w:asciiTheme="minorHAnsi" w:eastAsia="Calibri" w:hAnsiTheme="minorHAnsi" w:cstheme="minorHAnsi"/>
          <w:lang w:eastAsia="en-US"/>
        </w:rPr>
        <w:lastRenderedPageBreak/>
        <w:t>TERMIN OTWARCIA</w:t>
      </w:r>
      <w:r w:rsidR="00A83FE9" w:rsidRPr="00C576B9">
        <w:rPr>
          <w:rFonts w:asciiTheme="minorHAnsi" w:eastAsia="Calibri" w:hAnsiTheme="minorHAnsi" w:cstheme="minorHAnsi"/>
          <w:lang w:eastAsia="en-US"/>
        </w:rPr>
        <w:t xml:space="preserve"> OFERT</w:t>
      </w:r>
    </w:p>
    <w:p w:rsidR="004E1DA4" w:rsidRPr="00C576B9" w:rsidRDefault="004E1DA4"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bookmarkStart w:id="10" w:name="_Toc56878493"/>
      <w:bookmarkStart w:id="11" w:name="_Toc136762103"/>
      <w:r w:rsidRPr="00C576B9">
        <w:rPr>
          <w:rFonts w:asciiTheme="minorHAnsi" w:eastAsia="Calibri" w:hAnsiTheme="minorHAnsi" w:cstheme="minorHAnsi"/>
          <w:sz w:val="22"/>
          <w:szCs w:val="22"/>
          <w:lang w:eastAsia="en-US"/>
        </w:rPr>
        <w:t xml:space="preserve">Otwarcie ofert nastąpi w dniu </w:t>
      </w:r>
      <w:r w:rsidR="00C576B9" w:rsidRPr="00C576B9">
        <w:rPr>
          <w:rFonts w:asciiTheme="minorHAnsi" w:eastAsia="Calibri" w:hAnsiTheme="minorHAnsi" w:cstheme="minorHAnsi"/>
          <w:b/>
          <w:sz w:val="22"/>
          <w:szCs w:val="22"/>
          <w:lang w:eastAsia="en-US"/>
        </w:rPr>
        <w:t>2</w:t>
      </w:r>
      <w:r w:rsidR="00EE4EB5">
        <w:rPr>
          <w:rFonts w:asciiTheme="minorHAnsi" w:eastAsia="Calibri" w:hAnsiTheme="minorHAnsi" w:cstheme="minorHAnsi"/>
          <w:b/>
          <w:sz w:val="22"/>
          <w:szCs w:val="22"/>
          <w:lang w:eastAsia="en-US"/>
        </w:rPr>
        <w:t>9</w:t>
      </w:r>
      <w:r w:rsidR="00C576B9" w:rsidRPr="00C576B9">
        <w:rPr>
          <w:rFonts w:asciiTheme="minorHAnsi" w:eastAsia="Calibri" w:hAnsiTheme="minorHAnsi" w:cstheme="minorHAnsi"/>
          <w:b/>
          <w:sz w:val="22"/>
          <w:szCs w:val="22"/>
          <w:lang w:eastAsia="en-US"/>
        </w:rPr>
        <w:t>.1</w:t>
      </w:r>
      <w:r w:rsidR="005B73ED">
        <w:rPr>
          <w:rFonts w:asciiTheme="minorHAnsi" w:eastAsia="Calibri" w:hAnsiTheme="minorHAnsi" w:cstheme="minorHAnsi"/>
          <w:b/>
          <w:sz w:val="22"/>
          <w:szCs w:val="22"/>
          <w:lang w:eastAsia="en-US"/>
        </w:rPr>
        <w:t>1</w:t>
      </w:r>
      <w:r w:rsidR="00C576B9" w:rsidRPr="00C576B9">
        <w:rPr>
          <w:rFonts w:asciiTheme="minorHAnsi" w:eastAsia="Calibri" w:hAnsiTheme="minorHAnsi" w:cstheme="minorHAnsi"/>
          <w:b/>
          <w:sz w:val="22"/>
          <w:szCs w:val="22"/>
          <w:lang w:eastAsia="en-US"/>
        </w:rPr>
        <w:t>.</w:t>
      </w:r>
      <w:r w:rsidRPr="00C576B9">
        <w:rPr>
          <w:rFonts w:asciiTheme="minorHAnsi" w:eastAsia="Calibri" w:hAnsiTheme="minorHAnsi" w:cstheme="minorHAnsi"/>
          <w:b/>
          <w:bCs/>
          <w:sz w:val="22"/>
          <w:szCs w:val="22"/>
          <w:lang w:eastAsia="en-US"/>
        </w:rPr>
        <w:t>202</w:t>
      </w:r>
      <w:r w:rsidR="00CB2F5B" w:rsidRPr="00C576B9">
        <w:rPr>
          <w:rFonts w:asciiTheme="minorHAnsi" w:eastAsia="Calibri" w:hAnsiTheme="minorHAnsi" w:cstheme="minorHAnsi"/>
          <w:b/>
          <w:bCs/>
          <w:sz w:val="22"/>
          <w:szCs w:val="22"/>
          <w:lang w:eastAsia="en-US"/>
        </w:rPr>
        <w:t>2</w:t>
      </w:r>
      <w:r w:rsidRPr="00C576B9">
        <w:rPr>
          <w:rFonts w:asciiTheme="minorHAnsi" w:eastAsia="Calibri" w:hAnsiTheme="minorHAnsi" w:cstheme="minorHAnsi"/>
          <w:b/>
          <w:bCs/>
          <w:sz w:val="22"/>
          <w:szCs w:val="22"/>
          <w:lang w:eastAsia="en-US"/>
        </w:rPr>
        <w:t xml:space="preserve"> r. o godz. 1</w:t>
      </w:r>
      <w:r w:rsidR="00CB44F2" w:rsidRPr="00C576B9">
        <w:rPr>
          <w:rFonts w:asciiTheme="minorHAnsi" w:eastAsia="Calibri" w:hAnsiTheme="minorHAnsi" w:cstheme="minorHAnsi"/>
          <w:b/>
          <w:bCs/>
          <w:sz w:val="22"/>
          <w:szCs w:val="22"/>
          <w:lang w:eastAsia="en-US"/>
        </w:rPr>
        <w:t>1</w:t>
      </w:r>
      <w:r w:rsidRPr="00C576B9">
        <w:rPr>
          <w:rFonts w:asciiTheme="minorHAnsi" w:eastAsia="Calibri" w:hAnsiTheme="minorHAnsi" w:cstheme="minorHAnsi"/>
          <w:b/>
          <w:bCs/>
          <w:sz w:val="22"/>
          <w:szCs w:val="22"/>
          <w:lang w:eastAsia="en-US"/>
        </w:rPr>
        <w:t>:</w:t>
      </w:r>
      <w:r w:rsidR="00CB44F2" w:rsidRPr="00C576B9">
        <w:rPr>
          <w:rFonts w:asciiTheme="minorHAnsi" w:eastAsia="Calibri" w:hAnsiTheme="minorHAnsi" w:cstheme="minorHAnsi"/>
          <w:b/>
          <w:bCs/>
          <w:sz w:val="22"/>
          <w:szCs w:val="22"/>
          <w:lang w:eastAsia="en-US"/>
        </w:rPr>
        <w:t>3</w:t>
      </w:r>
      <w:r w:rsidRPr="00C576B9">
        <w:rPr>
          <w:rFonts w:asciiTheme="minorHAnsi" w:eastAsia="Calibri" w:hAnsiTheme="minorHAnsi" w:cstheme="minorHAnsi"/>
          <w:b/>
          <w:bCs/>
          <w:sz w:val="22"/>
          <w:szCs w:val="22"/>
          <w:lang w:eastAsia="en-US"/>
        </w:rPr>
        <w:t>0</w:t>
      </w:r>
    </w:p>
    <w:p w:rsidR="004D4C62" w:rsidRPr="00A0163F" w:rsidRDefault="004D4C62"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Otwarcie ofert </w:t>
      </w:r>
      <w:r w:rsidR="009D5019" w:rsidRPr="00A0163F">
        <w:rPr>
          <w:rFonts w:asciiTheme="minorHAnsi" w:eastAsia="Calibri" w:hAnsiTheme="minorHAnsi" w:cstheme="minorHAnsi"/>
          <w:sz w:val="22"/>
          <w:szCs w:val="22"/>
          <w:lang w:eastAsia="en-US"/>
        </w:rPr>
        <w:t>nastąpi</w:t>
      </w:r>
      <w:r w:rsidRPr="00A0163F">
        <w:rPr>
          <w:rFonts w:asciiTheme="minorHAnsi" w:eastAsia="Calibri" w:hAnsiTheme="minorHAnsi" w:cstheme="minorHAnsi"/>
          <w:sz w:val="22"/>
          <w:szCs w:val="22"/>
          <w:lang w:eastAsia="en-US"/>
        </w:rPr>
        <w:t xml:space="preserve"> poprzez odszyfrowanie ofert przez Zamawiającego.</w:t>
      </w:r>
    </w:p>
    <w:p w:rsidR="004D4C62" w:rsidRPr="00B43162" w:rsidRDefault="00B43162" w:rsidP="00B43162">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B43162">
        <w:rPr>
          <w:rFonts w:asciiTheme="minorHAnsi" w:eastAsia="Calibri" w:hAnsiTheme="minorHAnsi" w:cstheme="minorHAnsi"/>
          <w:sz w:val="22"/>
          <w:szCs w:val="22"/>
          <w:lang w:eastAsia="en-US"/>
        </w:rPr>
        <w:t>W przypadku awarii systemu teleinformatycznego (platformy Zakupowej), która spowoduje brak możliwości otwarcia ofert w terminie określonym powyżej otwarcie ofert nastąpi ni</w:t>
      </w:r>
      <w:r w:rsidR="009C0E3C">
        <w:rPr>
          <w:rFonts w:asciiTheme="minorHAnsi" w:eastAsia="Calibri" w:hAnsiTheme="minorHAnsi" w:cstheme="minorHAnsi"/>
          <w:sz w:val="22"/>
          <w:szCs w:val="22"/>
          <w:lang w:eastAsia="en-US"/>
        </w:rPr>
        <w:t>ezwłocznie po usunięciu awarii.</w:t>
      </w:r>
      <w:r w:rsidRPr="00B43162">
        <w:rPr>
          <w:rFonts w:asciiTheme="minorHAnsi" w:eastAsia="Calibri" w:hAnsiTheme="minorHAnsi" w:cstheme="minorHAnsi"/>
          <w:sz w:val="22"/>
          <w:szCs w:val="22"/>
          <w:lang w:eastAsia="en-US"/>
        </w:rPr>
        <w:t xml:space="preserve"> </w:t>
      </w:r>
    </w:p>
    <w:p w:rsidR="00B20532" w:rsidRPr="00B20532" w:rsidRDefault="004D4C62"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Zamawiający poinformuje o zmianie terminu otwarcia ofert na stronie internetowej prowadzonego postępowania.</w:t>
      </w:r>
    </w:p>
    <w:bookmarkEnd w:id="10"/>
    <w:bookmarkEnd w:id="11"/>
    <w:p w:rsidR="00A83FE9" w:rsidRPr="006C7A87" w:rsidRDefault="00A83FE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WADIUM </w:t>
      </w:r>
    </w:p>
    <w:p w:rsidR="00132DEA" w:rsidRPr="001104AB" w:rsidRDefault="001104AB" w:rsidP="00D968B9">
      <w:pPr>
        <w:pStyle w:val="Akapitzlist"/>
        <w:numPr>
          <w:ilvl w:val="0"/>
          <w:numId w:val="27"/>
        </w:numPr>
        <w:spacing w:before="120" w:after="120"/>
        <w:contextualSpacing w:val="0"/>
        <w:jc w:val="both"/>
        <w:rPr>
          <w:rFonts w:asciiTheme="minorHAnsi" w:hAnsiTheme="minorHAnsi" w:cstheme="minorHAnsi"/>
          <w:sz w:val="22"/>
        </w:rPr>
      </w:pPr>
      <w:bookmarkStart w:id="12" w:name="_Hlk75167430"/>
      <w:r>
        <w:rPr>
          <w:rFonts w:asciiTheme="minorHAnsi" w:hAnsiTheme="minorHAnsi" w:cstheme="minorHAnsi"/>
          <w:sz w:val="22"/>
        </w:rPr>
        <w:t>Zamawiający nie wymaga</w:t>
      </w:r>
      <w:r w:rsidR="00132DEA" w:rsidRPr="00132DEA">
        <w:rPr>
          <w:rFonts w:asciiTheme="minorHAnsi" w:hAnsiTheme="minorHAnsi" w:cstheme="minorHAnsi"/>
          <w:sz w:val="22"/>
        </w:rPr>
        <w:t xml:space="preserve"> wadium </w:t>
      </w:r>
      <w:r>
        <w:rPr>
          <w:rFonts w:asciiTheme="minorHAnsi" w:hAnsiTheme="minorHAnsi" w:cstheme="minorHAnsi"/>
          <w:sz w:val="22"/>
        </w:rPr>
        <w:t>dla żadnej części.</w:t>
      </w:r>
    </w:p>
    <w:bookmarkEnd w:id="12"/>
    <w:p w:rsidR="00F84575" w:rsidRPr="006C7A87" w:rsidRDefault="009D501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SPOSÓB OBLICZENIA </w:t>
      </w:r>
      <w:r w:rsidR="00F84575" w:rsidRPr="006C7A87">
        <w:rPr>
          <w:rFonts w:asciiTheme="minorHAnsi" w:eastAsia="Calibri" w:hAnsiTheme="minorHAnsi" w:cstheme="minorHAnsi"/>
          <w:color w:val="2F5496" w:themeColor="accent5" w:themeShade="BF"/>
          <w:lang w:eastAsia="en-US"/>
        </w:rPr>
        <w:t>CENY OFERTY</w:t>
      </w:r>
    </w:p>
    <w:p w:rsidR="00B14B5B" w:rsidRPr="00D36CA8" w:rsidRDefault="00B14B5B" w:rsidP="00D968B9">
      <w:pPr>
        <w:pStyle w:val="Default"/>
        <w:numPr>
          <w:ilvl w:val="0"/>
          <w:numId w:val="28"/>
        </w:numPr>
        <w:spacing w:before="120" w:after="120"/>
        <w:jc w:val="both"/>
        <w:rPr>
          <w:rFonts w:asciiTheme="minorHAnsi" w:hAnsiTheme="minorHAnsi" w:cstheme="minorHAnsi"/>
          <w:sz w:val="22"/>
          <w:szCs w:val="22"/>
        </w:rPr>
      </w:pPr>
      <w:r w:rsidRPr="00D36CA8">
        <w:rPr>
          <w:rFonts w:asciiTheme="minorHAnsi" w:hAnsiTheme="minorHAnsi" w:cstheme="minorHAnsi"/>
          <w:sz w:val="22"/>
          <w:szCs w:val="22"/>
        </w:rPr>
        <w:t xml:space="preserve">Cena oferty, o której mowa w „Formularzu ofertowym” stanowiącym </w:t>
      </w:r>
      <w:r w:rsidRPr="008E0839">
        <w:rPr>
          <w:rFonts w:asciiTheme="minorHAnsi" w:hAnsiTheme="minorHAnsi" w:cstheme="minorHAnsi"/>
          <w:b/>
          <w:sz w:val="22"/>
          <w:szCs w:val="22"/>
        </w:rPr>
        <w:t>Załącznik nr 1</w:t>
      </w:r>
      <w:r w:rsidRPr="008E0839">
        <w:rPr>
          <w:rFonts w:asciiTheme="minorHAnsi" w:hAnsiTheme="minorHAnsi" w:cstheme="minorHAnsi"/>
          <w:b/>
          <w:color w:val="0070C0"/>
          <w:sz w:val="22"/>
          <w:szCs w:val="22"/>
        </w:rPr>
        <w:t xml:space="preserve"> </w:t>
      </w:r>
      <w:r w:rsidRPr="008E0839">
        <w:rPr>
          <w:rFonts w:asciiTheme="minorHAnsi" w:hAnsiTheme="minorHAnsi" w:cstheme="minorHAnsi"/>
          <w:b/>
          <w:sz w:val="22"/>
          <w:szCs w:val="22"/>
        </w:rPr>
        <w:t>do SWZ</w:t>
      </w:r>
      <w:r w:rsidRPr="00D36CA8">
        <w:rPr>
          <w:rFonts w:asciiTheme="minorHAnsi" w:hAnsiTheme="minorHAnsi" w:cstheme="minorHAnsi"/>
          <w:sz w:val="22"/>
          <w:szCs w:val="22"/>
        </w:rPr>
        <w:t>, musi być obliczona w złotych polskich, z dokładnością do dwóch miejsc po przecinku.</w:t>
      </w:r>
    </w:p>
    <w:p w:rsidR="00B20532" w:rsidRPr="00B20532" w:rsidRDefault="00B20532" w:rsidP="00D968B9">
      <w:pPr>
        <w:pStyle w:val="Default"/>
        <w:numPr>
          <w:ilvl w:val="0"/>
          <w:numId w:val="28"/>
        </w:numPr>
        <w:spacing w:before="120" w:after="120"/>
        <w:jc w:val="both"/>
        <w:rPr>
          <w:rFonts w:asciiTheme="minorHAnsi" w:hAnsiTheme="minorHAnsi" w:cstheme="minorHAnsi"/>
          <w:sz w:val="22"/>
          <w:szCs w:val="22"/>
        </w:rPr>
      </w:pPr>
      <w:r w:rsidRPr="00B14B5B">
        <w:rPr>
          <w:rFonts w:asciiTheme="minorHAnsi" w:hAnsiTheme="minorHAnsi" w:cstheme="minorHAnsi"/>
          <w:sz w:val="22"/>
          <w:szCs w:val="22"/>
        </w:rPr>
        <w:t xml:space="preserve">Cena oferty powinna zawierać wszelkie koszty jakie poniesie </w:t>
      </w:r>
      <w:r w:rsidR="00F7619C" w:rsidRPr="00B14B5B">
        <w:rPr>
          <w:rFonts w:asciiTheme="minorHAnsi" w:hAnsiTheme="minorHAnsi" w:cstheme="minorHAnsi"/>
          <w:sz w:val="22"/>
          <w:szCs w:val="22"/>
        </w:rPr>
        <w:t>w</w:t>
      </w:r>
      <w:r w:rsidRPr="00B14B5B">
        <w:rPr>
          <w:rFonts w:asciiTheme="minorHAnsi" w:hAnsiTheme="minorHAnsi" w:cstheme="minorHAnsi"/>
          <w:sz w:val="22"/>
          <w:szCs w:val="22"/>
        </w:rPr>
        <w:t>ykonawca w celu należytego wykonania przedmiotu zamówienia z należnymi podatkami</w:t>
      </w:r>
      <w:r w:rsidRPr="00B20532">
        <w:rPr>
          <w:rFonts w:asciiTheme="minorHAnsi" w:hAnsiTheme="minorHAnsi" w:cstheme="minorHAnsi"/>
          <w:sz w:val="22"/>
          <w:szCs w:val="22"/>
        </w:rPr>
        <w:t xml:space="preserve"> i opłatami, w tym także wszelkie koszty nie wynikające bezpośrednio z opisu przedmiotu zamówienia, opisu projektu i wzoru umowy, ale możliwe do przewidzenia przez </w:t>
      </w:r>
      <w:r w:rsidR="00F7619C">
        <w:rPr>
          <w:rFonts w:asciiTheme="minorHAnsi" w:hAnsiTheme="minorHAnsi" w:cstheme="minorHAnsi"/>
          <w:sz w:val="22"/>
          <w:szCs w:val="22"/>
        </w:rPr>
        <w:t>w</w:t>
      </w:r>
      <w:r w:rsidRPr="00B20532">
        <w:rPr>
          <w:rFonts w:asciiTheme="minorHAnsi" w:hAnsiTheme="minorHAnsi" w:cstheme="minorHAnsi"/>
          <w:sz w:val="22"/>
          <w:szCs w:val="22"/>
        </w:rPr>
        <w:t>ykonawcę w dniu złożenia oferty.</w:t>
      </w:r>
    </w:p>
    <w:p w:rsidR="00B20532" w:rsidRPr="00B20532" w:rsidRDefault="00B20532" w:rsidP="00D968B9">
      <w:pPr>
        <w:pStyle w:val="Akapitzlist"/>
        <w:numPr>
          <w:ilvl w:val="0"/>
          <w:numId w:val="28"/>
        </w:numPr>
        <w:spacing w:before="120" w:after="120"/>
        <w:contextualSpacing w:val="0"/>
        <w:rPr>
          <w:rFonts w:asciiTheme="minorHAnsi" w:hAnsiTheme="minorHAnsi" w:cstheme="minorHAnsi"/>
          <w:color w:val="000000"/>
          <w:sz w:val="22"/>
          <w:szCs w:val="22"/>
        </w:rPr>
      </w:pPr>
      <w:r w:rsidRPr="00B20532">
        <w:rPr>
          <w:rFonts w:asciiTheme="minorHAnsi" w:hAnsiTheme="minorHAnsi" w:cstheme="minorHAnsi"/>
          <w:color w:val="000000"/>
          <w:sz w:val="22"/>
          <w:szCs w:val="22"/>
        </w:rPr>
        <w:t>Wszelkie rozliczenia związane z realizacją zamówienia dokonywane będą w walucie polskiej.</w:t>
      </w:r>
    </w:p>
    <w:p w:rsidR="00B20532" w:rsidRPr="00B20532" w:rsidRDefault="00B20532" w:rsidP="00D968B9">
      <w:pPr>
        <w:pStyle w:val="Akapitzlist"/>
        <w:numPr>
          <w:ilvl w:val="0"/>
          <w:numId w:val="28"/>
        </w:numPr>
        <w:spacing w:before="120" w:after="120"/>
        <w:contextualSpacing w:val="0"/>
        <w:rPr>
          <w:rFonts w:asciiTheme="minorHAnsi" w:hAnsiTheme="minorHAnsi" w:cstheme="minorHAnsi"/>
          <w:color w:val="000000"/>
          <w:sz w:val="22"/>
          <w:szCs w:val="22"/>
        </w:rPr>
      </w:pPr>
      <w:r w:rsidRPr="00B20532">
        <w:rPr>
          <w:rFonts w:asciiTheme="minorHAnsi" w:hAnsiTheme="minorHAnsi" w:cstheme="minorHAnsi"/>
          <w:color w:val="000000"/>
          <w:sz w:val="22"/>
          <w:szCs w:val="22"/>
        </w:rPr>
        <w:t xml:space="preserve">W Formularzu oferty należy podać cenę oferty: wartość netto i wartość brutto. </w:t>
      </w:r>
    </w:p>
    <w:p w:rsidR="00B20532" w:rsidRPr="00B20532" w:rsidRDefault="00B20532" w:rsidP="00D968B9">
      <w:pPr>
        <w:pStyle w:val="Akapitzlist"/>
        <w:numPr>
          <w:ilvl w:val="0"/>
          <w:numId w:val="28"/>
        </w:numPr>
        <w:spacing w:before="120" w:after="120"/>
        <w:contextualSpacing w:val="0"/>
        <w:jc w:val="both"/>
        <w:rPr>
          <w:rFonts w:asciiTheme="minorHAnsi" w:hAnsiTheme="minorHAnsi" w:cstheme="minorHAnsi"/>
          <w:color w:val="000000"/>
          <w:sz w:val="22"/>
          <w:szCs w:val="22"/>
        </w:rPr>
      </w:pPr>
      <w:r w:rsidRPr="00B20532">
        <w:rPr>
          <w:rFonts w:asciiTheme="minorHAnsi" w:hAnsiTheme="minorHAnsi" w:cstheme="minorHAnsi"/>
          <w:sz w:val="22"/>
          <w:szCs w:val="22"/>
        </w:rPr>
        <w:t>Prawidłowe ustalenie podatku VAT należy do obowiązków wykonawcy, zgodnie z przepisami ustawy o podatku od towarów i</w:t>
      </w:r>
      <w:r w:rsidRPr="00B20532">
        <w:rPr>
          <w:rFonts w:asciiTheme="minorHAnsi" w:hAnsiTheme="minorHAnsi" w:cstheme="minorHAnsi"/>
          <w:spacing w:val="-4"/>
          <w:sz w:val="22"/>
          <w:szCs w:val="22"/>
        </w:rPr>
        <w:t xml:space="preserve"> </w:t>
      </w:r>
      <w:r w:rsidRPr="00B20532">
        <w:rPr>
          <w:rFonts w:asciiTheme="minorHAnsi" w:hAnsiTheme="minorHAnsi" w:cstheme="minorHAnsi"/>
          <w:sz w:val="22"/>
          <w:szCs w:val="22"/>
        </w:rPr>
        <w:t>usług.</w:t>
      </w:r>
    </w:p>
    <w:p w:rsidR="00FF10B9" w:rsidRPr="006C7A87" w:rsidRDefault="00FF10B9"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KRYTERIA OCENY OFERT</w:t>
      </w:r>
    </w:p>
    <w:p w:rsidR="00EA6439" w:rsidRDefault="00617C34" w:rsidP="00D23E3E">
      <w:pPr>
        <w:pStyle w:val="Akapitzlist"/>
        <w:numPr>
          <w:ilvl w:val="0"/>
          <w:numId w:val="38"/>
        </w:numPr>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Zamawiający wybierze najkorzystniejszą ofertę na podstawie niżej wymienionych kryteriów oceny ofert</w:t>
      </w:r>
      <w:r w:rsidR="00B61C1C">
        <w:rPr>
          <w:rFonts w:asciiTheme="minorHAnsi" w:hAnsiTheme="minorHAnsi" w:cstheme="minorHAnsi"/>
          <w:sz w:val="22"/>
        </w:rPr>
        <w:t xml:space="preserve"> (dotyczy </w:t>
      </w:r>
      <w:r w:rsidR="00FB57BE">
        <w:rPr>
          <w:rFonts w:asciiTheme="minorHAnsi" w:hAnsiTheme="minorHAnsi" w:cstheme="minorHAnsi"/>
          <w:sz w:val="22"/>
        </w:rPr>
        <w:t>wszystkich</w:t>
      </w:r>
      <w:r w:rsidR="00B61C1C">
        <w:rPr>
          <w:rFonts w:asciiTheme="minorHAnsi" w:hAnsiTheme="minorHAnsi" w:cstheme="minorHAnsi"/>
          <w:sz w:val="22"/>
        </w:rPr>
        <w:t xml:space="preserve"> </w:t>
      </w:r>
      <w:r w:rsidR="00FB57BE">
        <w:rPr>
          <w:rFonts w:asciiTheme="minorHAnsi" w:hAnsiTheme="minorHAnsi" w:cstheme="minorHAnsi"/>
          <w:sz w:val="22"/>
        </w:rPr>
        <w:t>c</w:t>
      </w:r>
      <w:r w:rsidR="00B61C1C">
        <w:rPr>
          <w:rFonts w:asciiTheme="minorHAnsi" w:hAnsiTheme="minorHAnsi" w:cstheme="minorHAnsi"/>
          <w:sz w:val="22"/>
        </w:rPr>
        <w:t xml:space="preserve">zęści) </w:t>
      </w:r>
      <w:r w:rsidR="00FF10B9" w:rsidRPr="00A0163F">
        <w:rPr>
          <w:rFonts w:asciiTheme="minorHAnsi" w:hAnsiTheme="minorHAnsi" w:cstheme="minorHAnsi"/>
          <w:sz w:val="22"/>
        </w:rPr>
        <w:t>:</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126"/>
        <w:gridCol w:w="850"/>
        <w:gridCol w:w="5529"/>
      </w:tblGrid>
      <w:tr w:rsidR="001B0876" w:rsidRPr="00A0163F" w:rsidTr="00847186">
        <w:trPr>
          <w:trHeight w:val="279"/>
        </w:trPr>
        <w:tc>
          <w:tcPr>
            <w:tcW w:w="567" w:type="dxa"/>
            <w:shd w:val="pct12" w:color="000000" w:fill="FFFFFF"/>
            <w:vAlign w:val="center"/>
          </w:tcPr>
          <w:p w:rsidR="001B0876" w:rsidRPr="00A0163F" w:rsidRDefault="001B0876" w:rsidP="00847186">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Lp.</w:t>
            </w:r>
          </w:p>
        </w:tc>
        <w:tc>
          <w:tcPr>
            <w:tcW w:w="2126" w:type="dxa"/>
            <w:shd w:val="pct12" w:color="000000" w:fill="FFFFFF"/>
            <w:vAlign w:val="center"/>
          </w:tcPr>
          <w:p w:rsidR="001B0876" w:rsidRPr="00A0163F" w:rsidRDefault="001B0876" w:rsidP="00847186">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Kryteria</w:t>
            </w:r>
          </w:p>
        </w:tc>
        <w:tc>
          <w:tcPr>
            <w:tcW w:w="850" w:type="dxa"/>
            <w:shd w:val="pct12" w:color="000000" w:fill="FFFFFF"/>
            <w:vAlign w:val="center"/>
          </w:tcPr>
          <w:p w:rsidR="001B0876" w:rsidRPr="00A0163F" w:rsidRDefault="001B0876" w:rsidP="00847186">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Waga</w:t>
            </w:r>
          </w:p>
        </w:tc>
        <w:tc>
          <w:tcPr>
            <w:tcW w:w="5529" w:type="dxa"/>
            <w:shd w:val="pct12" w:color="000000" w:fill="FFFFFF"/>
            <w:vAlign w:val="center"/>
          </w:tcPr>
          <w:p w:rsidR="001B0876" w:rsidRPr="00A0163F" w:rsidRDefault="001B0876" w:rsidP="00847186">
            <w:pPr>
              <w:pStyle w:val="Nagwek8"/>
              <w:spacing w:before="60" w:after="60"/>
              <w:rPr>
                <w:rFonts w:asciiTheme="minorHAnsi" w:hAnsiTheme="minorHAnsi" w:cstheme="minorHAnsi"/>
                <w:sz w:val="20"/>
              </w:rPr>
            </w:pPr>
            <w:r w:rsidRPr="00A0163F">
              <w:rPr>
                <w:rFonts w:asciiTheme="minorHAnsi" w:hAnsiTheme="minorHAnsi" w:cstheme="minorHAnsi"/>
                <w:sz w:val="20"/>
              </w:rPr>
              <w:t>Metoda oceny</w:t>
            </w:r>
          </w:p>
        </w:tc>
      </w:tr>
      <w:tr w:rsidR="001B0876" w:rsidRPr="00A0163F" w:rsidTr="00847186">
        <w:trPr>
          <w:trHeight w:val="664"/>
        </w:trPr>
        <w:tc>
          <w:tcPr>
            <w:tcW w:w="567" w:type="dxa"/>
            <w:vAlign w:val="center"/>
          </w:tcPr>
          <w:p w:rsidR="001B0876" w:rsidRPr="00A0163F" w:rsidRDefault="001B0876" w:rsidP="00847186">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1.</w:t>
            </w:r>
          </w:p>
        </w:tc>
        <w:tc>
          <w:tcPr>
            <w:tcW w:w="2126" w:type="dxa"/>
            <w:vAlign w:val="center"/>
          </w:tcPr>
          <w:p w:rsidR="001B0876" w:rsidRPr="00A0163F" w:rsidRDefault="001B0876" w:rsidP="00847186">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Cena (C)</w:t>
            </w:r>
          </w:p>
        </w:tc>
        <w:tc>
          <w:tcPr>
            <w:tcW w:w="850" w:type="dxa"/>
            <w:vAlign w:val="center"/>
          </w:tcPr>
          <w:p w:rsidR="001B0876" w:rsidRPr="00A0163F" w:rsidRDefault="001B0876" w:rsidP="00847186">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60%</w:t>
            </w:r>
          </w:p>
        </w:tc>
        <w:tc>
          <w:tcPr>
            <w:tcW w:w="5529" w:type="dxa"/>
            <w:vAlign w:val="center"/>
          </w:tcPr>
          <w:p w:rsidR="001B0876" w:rsidRPr="00A0163F" w:rsidRDefault="00787B05" w:rsidP="00847186">
            <w:pPr>
              <w:spacing w:before="60" w:after="60"/>
              <w:jc w:val="center"/>
              <w:rPr>
                <w:rFonts w:asciiTheme="minorHAnsi" w:hAnsiTheme="minorHAnsi" w:cstheme="minorHAnsi"/>
                <w:sz w:val="20"/>
                <w:szCs w:val="20"/>
                <w:u w:val="single"/>
              </w:rPr>
            </w:pPr>
            <m:oMathPara>
              <m:oMath>
                <m:f>
                  <m:fPr>
                    <m:ctrlPr>
                      <w:rPr>
                        <w:rFonts w:ascii="Cambria Math" w:hAnsi="Cambria Math" w:cstheme="minorHAnsi"/>
                        <w:iCs/>
                        <w:sz w:val="20"/>
                        <w:szCs w:val="20"/>
                      </w:rPr>
                    </m:ctrlPr>
                  </m:fPr>
                  <m:num>
                    <m:r>
                      <m:rPr>
                        <m:sty m:val="p"/>
                      </m:rPr>
                      <w:rPr>
                        <w:rFonts w:ascii="Cambria Math" w:hAnsi="Cambria Math" w:cstheme="minorHAnsi"/>
                        <w:sz w:val="20"/>
                        <w:szCs w:val="20"/>
                        <w:u w:val="single"/>
                      </w:rPr>
                      <m:t>Najniższa zaoferowana cena oferty</m:t>
                    </m:r>
                    <m:ctrlPr>
                      <w:rPr>
                        <w:rFonts w:ascii="Cambria Math" w:hAnsi="Cambria Math" w:cstheme="minorHAnsi"/>
                        <w:iCs/>
                        <w:sz w:val="20"/>
                        <w:szCs w:val="20"/>
                        <w:u w:val="single"/>
                      </w:rPr>
                    </m:ctrlPr>
                  </m:num>
                  <m:den>
                    <m:r>
                      <m:rPr>
                        <m:sty m:val="p"/>
                      </m:rPr>
                      <w:rPr>
                        <w:rFonts w:ascii="Cambria Math" w:hAnsi="Cambria Math" w:cstheme="minorHAnsi"/>
                        <w:sz w:val="20"/>
                        <w:szCs w:val="20"/>
                      </w:rPr>
                      <m:t>cena oferty badanej</m:t>
                    </m:r>
                  </m:den>
                </m:f>
                <m:r>
                  <m:rPr>
                    <m:sty m:val="p"/>
                  </m:rPr>
                  <w:rPr>
                    <w:rFonts w:ascii="Cambria Math" w:hAnsi="Cambria Math" w:cstheme="minorHAnsi"/>
                    <w:sz w:val="20"/>
                    <w:szCs w:val="20"/>
                  </w:rPr>
                  <m:t>×100 ×60%</m:t>
                </m:r>
              </m:oMath>
            </m:oMathPara>
          </w:p>
        </w:tc>
      </w:tr>
      <w:tr w:rsidR="0051178B" w:rsidRPr="00A0163F" w:rsidTr="00847186">
        <w:trPr>
          <w:trHeight w:val="664"/>
        </w:trPr>
        <w:tc>
          <w:tcPr>
            <w:tcW w:w="567" w:type="dxa"/>
            <w:vAlign w:val="center"/>
          </w:tcPr>
          <w:p w:rsidR="0051178B" w:rsidRDefault="00646E55" w:rsidP="0051178B">
            <w:pPr>
              <w:spacing w:before="60" w:after="60"/>
              <w:jc w:val="center"/>
              <w:rPr>
                <w:rFonts w:asciiTheme="minorHAnsi" w:hAnsiTheme="minorHAnsi" w:cstheme="minorHAnsi"/>
                <w:sz w:val="20"/>
                <w:szCs w:val="20"/>
              </w:rPr>
            </w:pPr>
            <w:r>
              <w:rPr>
                <w:rFonts w:asciiTheme="minorHAnsi" w:hAnsiTheme="minorHAnsi" w:cstheme="minorHAnsi"/>
                <w:sz w:val="20"/>
                <w:szCs w:val="20"/>
              </w:rPr>
              <w:t>2</w:t>
            </w:r>
            <w:r w:rsidR="0051178B">
              <w:rPr>
                <w:rFonts w:asciiTheme="minorHAnsi" w:hAnsiTheme="minorHAnsi" w:cstheme="minorHAnsi"/>
                <w:sz w:val="20"/>
                <w:szCs w:val="20"/>
              </w:rPr>
              <w:t>.</w:t>
            </w:r>
          </w:p>
        </w:tc>
        <w:tc>
          <w:tcPr>
            <w:tcW w:w="2126" w:type="dxa"/>
            <w:vAlign w:val="center"/>
          </w:tcPr>
          <w:p w:rsidR="0051178B" w:rsidRDefault="0051178B" w:rsidP="0051178B">
            <w:pPr>
              <w:spacing w:before="60" w:after="60"/>
              <w:jc w:val="center"/>
              <w:rPr>
                <w:rFonts w:asciiTheme="minorHAnsi" w:hAnsiTheme="minorHAnsi" w:cstheme="minorHAnsi"/>
                <w:sz w:val="20"/>
                <w:szCs w:val="20"/>
              </w:rPr>
            </w:pPr>
            <w:r>
              <w:rPr>
                <w:rFonts w:asciiTheme="minorHAnsi" w:hAnsiTheme="minorHAnsi" w:cstheme="minorHAnsi"/>
                <w:sz w:val="20"/>
                <w:szCs w:val="20"/>
              </w:rPr>
              <w:t>Gwarancja (G)</w:t>
            </w:r>
          </w:p>
        </w:tc>
        <w:tc>
          <w:tcPr>
            <w:tcW w:w="850" w:type="dxa"/>
            <w:vAlign w:val="center"/>
          </w:tcPr>
          <w:p w:rsidR="0051178B" w:rsidRDefault="00BE68B0" w:rsidP="0051178B">
            <w:pPr>
              <w:spacing w:before="60" w:after="60"/>
              <w:jc w:val="center"/>
              <w:rPr>
                <w:rFonts w:asciiTheme="minorHAnsi" w:hAnsiTheme="minorHAnsi" w:cstheme="minorHAnsi"/>
                <w:sz w:val="20"/>
                <w:szCs w:val="20"/>
              </w:rPr>
            </w:pPr>
            <w:r>
              <w:rPr>
                <w:rFonts w:asciiTheme="minorHAnsi" w:hAnsiTheme="minorHAnsi" w:cstheme="minorHAnsi"/>
                <w:sz w:val="20"/>
                <w:szCs w:val="20"/>
              </w:rPr>
              <w:t>2</w:t>
            </w:r>
            <w:r w:rsidR="0051178B">
              <w:rPr>
                <w:rFonts w:asciiTheme="minorHAnsi" w:hAnsiTheme="minorHAnsi" w:cstheme="minorHAnsi"/>
                <w:sz w:val="20"/>
                <w:szCs w:val="20"/>
              </w:rPr>
              <w:t>0%</w:t>
            </w:r>
          </w:p>
        </w:tc>
        <w:tc>
          <w:tcPr>
            <w:tcW w:w="5529" w:type="dxa"/>
            <w:vAlign w:val="center"/>
          </w:tcPr>
          <w:p w:rsidR="0051178B" w:rsidRDefault="00787B05" w:rsidP="00BE68B0">
            <w:pPr>
              <w:spacing w:before="60" w:after="60"/>
              <w:jc w:val="center"/>
              <w:rPr>
                <w:rFonts w:ascii="Calibri" w:hAnsi="Calibri" w:cs="Calibri"/>
                <w:sz w:val="18"/>
                <w:szCs w:val="18"/>
              </w:rPr>
            </w:pPr>
            <m:oMathPara>
              <m:oMath>
                <m:f>
                  <m:fPr>
                    <m:ctrlPr>
                      <w:rPr>
                        <w:rFonts w:ascii="Cambria Math" w:hAnsi="Cambria Math" w:cstheme="minorHAnsi"/>
                        <w:i/>
                        <w:sz w:val="18"/>
                        <w:szCs w:val="18"/>
                      </w:rPr>
                    </m:ctrlPr>
                  </m:fPr>
                  <m:num>
                    <m:eqArr>
                      <m:eqArrPr>
                        <m:ctrlPr>
                          <w:rPr>
                            <w:rFonts w:ascii="Cambria Math" w:hAnsi="Cambria Math" w:cstheme="minorHAnsi"/>
                            <w:sz w:val="18"/>
                            <w:szCs w:val="18"/>
                            <w:u w:val="single"/>
                          </w:rPr>
                        </m:ctrlPr>
                      </m:eqArrPr>
                      <m:e>
                        <m:r>
                          <m:rPr>
                            <m:sty m:val="p"/>
                          </m:rPr>
                          <w:rPr>
                            <w:rFonts w:ascii="Cambria Math" w:hAnsi="Cambria Math" w:cstheme="minorHAnsi"/>
                            <w:sz w:val="18"/>
                            <w:szCs w:val="18"/>
                            <w:u w:val="single"/>
                          </w:rPr>
                          <m:t xml:space="preserve">Liczba punktów oferty badanej przyznanych </m:t>
                        </m:r>
                      </m:e>
                      <m:e>
                        <m:r>
                          <m:rPr>
                            <m:sty m:val="p"/>
                          </m:rPr>
                          <w:rPr>
                            <w:rFonts w:ascii="Cambria Math" w:hAnsi="Cambria Math" w:cstheme="minorHAnsi"/>
                            <w:sz w:val="18"/>
                            <w:szCs w:val="18"/>
                            <w:u w:val="single"/>
                          </w:rPr>
                          <m:t>zgodnie z metodą określoną w ust. 2</m:t>
                        </m:r>
                      </m:e>
                    </m:eqArr>
                    <m:ctrlPr>
                      <w:rPr>
                        <w:rFonts w:ascii="Cambria Math" w:hAnsi="Cambria Math" w:cstheme="minorHAnsi"/>
                        <w:sz w:val="18"/>
                        <w:szCs w:val="18"/>
                        <w:u w:val="single"/>
                      </w:rPr>
                    </m:ctrlPr>
                  </m:num>
                  <m:den>
                    <m:r>
                      <w:rPr>
                        <w:rFonts w:ascii="Cambria Math" w:hAnsi="Cambria Math" w:cstheme="minorHAnsi"/>
                        <w:sz w:val="18"/>
                        <w:szCs w:val="18"/>
                      </w:rPr>
                      <m:t>2</m:t>
                    </m:r>
                    <m:r>
                      <w:rPr>
                        <w:rFonts w:ascii="Cambria Math" w:hAnsi="Cambria Math" w:cstheme="minorHAnsi"/>
                        <w:sz w:val="18"/>
                        <w:szCs w:val="18"/>
                      </w:rPr>
                      <m:t>0</m:t>
                    </m:r>
                  </m:den>
                </m:f>
                <m:r>
                  <w:rPr>
                    <w:rFonts w:ascii="Cambria Math" w:hAnsi="Cambria Math" w:cstheme="minorHAnsi"/>
                    <w:sz w:val="18"/>
                    <w:szCs w:val="18"/>
                  </w:rPr>
                  <m:t>×100 ×</m:t>
                </m:r>
                <m:r>
                  <w:rPr>
                    <w:rFonts w:ascii="Cambria Math" w:hAnsi="Cambria Math" w:cstheme="minorHAnsi"/>
                    <w:sz w:val="18"/>
                    <w:szCs w:val="18"/>
                  </w:rPr>
                  <m:t>2</m:t>
                </m:r>
                <m:r>
                  <w:rPr>
                    <w:rFonts w:ascii="Cambria Math" w:hAnsi="Cambria Math" w:cstheme="minorHAnsi"/>
                    <w:sz w:val="18"/>
                    <w:szCs w:val="18"/>
                  </w:rPr>
                  <m:t>0%</m:t>
                </m:r>
              </m:oMath>
            </m:oMathPara>
          </w:p>
        </w:tc>
      </w:tr>
      <w:tr w:rsidR="00D56B4B" w:rsidRPr="00A0163F" w:rsidTr="00847186">
        <w:trPr>
          <w:trHeight w:val="664"/>
        </w:trPr>
        <w:tc>
          <w:tcPr>
            <w:tcW w:w="567" w:type="dxa"/>
            <w:vAlign w:val="center"/>
          </w:tcPr>
          <w:p w:rsidR="00D56B4B" w:rsidRDefault="00D56B4B" w:rsidP="0051178B">
            <w:pPr>
              <w:spacing w:before="60" w:after="60"/>
              <w:jc w:val="center"/>
              <w:rPr>
                <w:rFonts w:asciiTheme="minorHAnsi" w:hAnsiTheme="minorHAnsi" w:cstheme="minorHAnsi"/>
                <w:sz w:val="20"/>
                <w:szCs w:val="20"/>
              </w:rPr>
            </w:pPr>
            <w:r>
              <w:rPr>
                <w:rFonts w:asciiTheme="minorHAnsi" w:hAnsiTheme="minorHAnsi" w:cstheme="minorHAnsi"/>
                <w:sz w:val="20"/>
                <w:szCs w:val="20"/>
              </w:rPr>
              <w:t xml:space="preserve">3. </w:t>
            </w:r>
          </w:p>
        </w:tc>
        <w:tc>
          <w:tcPr>
            <w:tcW w:w="2126" w:type="dxa"/>
            <w:vAlign w:val="center"/>
          </w:tcPr>
          <w:p w:rsidR="00D56B4B" w:rsidRDefault="00D56B4B" w:rsidP="0051178B">
            <w:pPr>
              <w:spacing w:before="60" w:after="60"/>
              <w:jc w:val="center"/>
              <w:rPr>
                <w:rFonts w:asciiTheme="minorHAnsi" w:hAnsiTheme="minorHAnsi" w:cstheme="minorHAnsi"/>
                <w:sz w:val="20"/>
                <w:szCs w:val="20"/>
              </w:rPr>
            </w:pPr>
            <w:r>
              <w:rPr>
                <w:rFonts w:asciiTheme="minorHAnsi" w:hAnsiTheme="minorHAnsi" w:cstheme="minorHAnsi"/>
                <w:sz w:val="20"/>
                <w:szCs w:val="20"/>
              </w:rPr>
              <w:t>Termin dostawy (T)</w:t>
            </w:r>
          </w:p>
        </w:tc>
        <w:tc>
          <w:tcPr>
            <w:tcW w:w="850" w:type="dxa"/>
            <w:vAlign w:val="center"/>
          </w:tcPr>
          <w:p w:rsidR="00D56B4B" w:rsidRDefault="00D56B4B" w:rsidP="0051178B">
            <w:pPr>
              <w:spacing w:before="60" w:after="60"/>
              <w:jc w:val="center"/>
              <w:rPr>
                <w:rFonts w:asciiTheme="minorHAnsi" w:hAnsiTheme="minorHAnsi" w:cstheme="minorHAnsi"/>
                <w:sz w:val="20"/>
                <w:szCs w:val="20"/>
              </w:rPr>
            </w:pPr>
            <w:r>
              <w:rPr>
                <w:rFonts w:asciiTheme="minorHAnsi" w:hAnsiTheme="minorHAnsi" w:cstheme="minorHAnsi"/>
                <w:sz w:val="20"/>
                <w:szCs w:val="20"/>
              </w:rPr>
              <w:t>20%</w:t>
            </w:r>
          </w:p>
        </w:tc>
        <w:tc>
          <w:tcPr>
            <w:tcW w:w="5529" w:type="dxa"/>
            <w:vAlign w:val="center"/>
          </w:tcPr>
          <w:p w:rsidR="00D56B4B" w:rsidRPr="001A3AEA" w:rsidRDefault="007673A0" w:rsidP="007F1BEB">
            <w:pPr>
              <w:pStyle w:val="Nagwek3"/>
              <w:spacing w:before="120" w:after="120"/>
              <w:jc w:val="left"/>
              <w:rPr>
                <w:rFonts w:asciiTheme="majorHAnsi" w:hAnsiTheme="majorHAnsi" w:cstheme="majorHAnsi"/>
                <w:b w:val="0"/>
                <w:sz w:val="22"/>
              </w:rPr>
            </w:pPr>
            <w:r w:rsidRPr="001A3AEA">
              <w:rPr>
                <w:rStyle w:val="normal"/>
                <w:rFonts w:asciiTheme="majorHAnsi" w:hAnsiTheme="majorHAnsi" w:cstheme="majorHAnsi"/>
                <w:b w:val="0"/>
                <w:sz w:val="20"/>
              </w:rPr>
              <w:t>W kryterium Termin realizacji przedmiotu zamówienia (T) Wykonawca może uzyskać 20 pkt.</w:t>
            </w:r>
            <w:r w:rsidR="00537602" w:rsidRPr="001A3AEA">
              <w:rPr>
                <w:rStyle w:val="normal"/>
                <w:rFonts w:asciiTheme="majorHAnsi" w:hAnsiTheme="majorHAnsi" w:cstheme="majorHAnsi"/>
                <w:b w:val="0"/>
                <w:sz w:val="20"/>
              </w:rPr>
              <w:t xml:space="preserve"> </w:t>
            </w:r>
            <w:r w:rsidRPr="001A3AEA">
              <w:rPr>
                <w:rFonts w:asciiTheme="majorHAnsi" w:hAnsiTheme="majorHAnsi" w:cstheme="majorHAnsi"/>
                <w:b w:val="0"/>
                <w:sz w:val="20"/>
              </w:rPr>
              <w:br/>
            </w:r>
            <w:r w:rsidRPr="001A3AEA">
              <w:rPr>
                <w:rStyle w:val="normal"/>
                <w:rFonts w:asciiTheme="majorHAnsi" w:hAnsiTheme="majorHAnsi" w:cstheme="majorHAnsi"/>
                <w:b w:val="0"/>
                <w:sz w:val="20"/>
              </w:rPr>
              <w:t xml:space="preserve">Wykonawca, który zaoferuje czas dostawy (liczony w dniach od podpisania umowy) tj.: </w:t>
            </w:r>
            <w:r w:rsidRPr="001A3AEA">
              <w:rPr>
                <w:rFonts w:asciiTheme="majorHAnsi" w:hAnsiTheme="majorHAnsi" w:cstheme="majorHAnsi"/>
                <w:b w:val="0"/>
                <w:sz w:val="20"/>
              </w:rPr>
              <w:br/>
            </w:r>
            <w:r w:rsidRPr="001A3AEA">
              <w:rPr>
                <w:rStyle w:val="normal"/>
                <w:rFonts w:asciiTheme="majorHAnsi" w:hAnsiTheme="majorHAnsi" w:cstheme="majorHAnsi"/>
                <w:b w:val="0"/>
                <w:sz w:val="20"/>
              </w:rPr>
              <w:t>Czas dostawy Liczba punktów:</w:t>
            </w:r>
            <w:r w:rsidRPr="001A3AEA">
              <w:rPr>
                <w:rFonts w:asciiTheme="majorHAnsi" w:hAnsiTheme="majorHAnsi" w:cstheme="majorHAnsi"/>
                <w:b w:val="0"/>
                <w:sz w:val="20"/>
              </w:rPr>
              <w:br/>
            </w:r>
            <w:r w:rsidRPr="001A3AEA">
              <w:rPr>
                <w:rStyle w:val="normal"/>
                <w:rFonts w:asciiTheme="majorHAnsi" w:hAnsiTheme="majorHAnsi" w:cstheme="majorHAnsi"/>
                <w:b w:val="0"/>
                <w:sz w:val="20"/>
              </w:rPr>
              <w:t>Do 30 dni (włącznie) - otrzyma 20 punktów</w:t>
            </w:r>
            <w:r w:rsidRPr="001A3AEA">
              <w:rPr>
                <w:rFonts w:asciiTheme="majorHAnsi" w:hAnsiTheme="majorHAnsi" w:cstheme="majorHAnsi"/>
                <w:b w:val="0"/>
                <w:sz w:val="20"/>
              </w:rPr>
              <w:br/>
            </w:r>
            <w:r w:rsidRPr="001A3AEA">
              <w:rPr>
                <w:rStyle w:val="normal"/>
                <w:rFonts w:asciiTheme="majorHAnsi" w:hAnsiTheme="majorHAnsi" w:cstheme="majorHAnsi"/>
                <w:b w:val="0"/>
                <w:sz w:val="20"/>
              </w:rPr>
              <w:t>od 31 dni do 39 dni (włącznie) - otrzyma 10 punktów</w:t>
            </w:r>
            <w:r w:rsidRPr="001A3AEA">
              <w:rPr>
                <w:rFonts w:asciiTheme="majorHAnsi" w:hAnsiTheme="majorHAnsi" w:cstheme="majorHAnsi"/>
                <w:b w:val="0"/>
                <w:sz w:val="20"/>
              </w:rPr>
              <w:br/>
            </w:r>
            <w:r w:rsidRPr="001A3AEA">
              <w:rPr>
                <w:rStyle w:val="normal"/>
                <w:rFonts w:asciiTheme="majorHAnsi" w:hAnsiTheme="majorHAnsi" w:cstheme="majorHAnsi"/>
                <w:b w:val="0"/>
                <w:sz w:val="20"/>
              </w:rPr>
              <w:t>40 dni - otrzyma 0 punktów</w:t>
            </w:r>
          </w:p>
        </w:tc>
      </w:tr>
    </w:tbl>
    <w:p w:rsidR="0051178B" w:rsidRDefault="0051178B" w:rsidP="0051178B">
      <w:pPr>
        <w:pStyle w:val="Akapitzlist"/>
        <w:numPr>
          <w:ilvl w:val="0"/>
          <w:numId w:val="38"/>
        </w:numPr>
        <w:spacing w:before="120" w:after="120"/>
        <w:contextualSpacing w:val="0"/>
        <w:jc w:val="both"/>
        <w:rPr>
          <w:rFonts w:asciiTheme="minorHAnsi" w:hAnsiTheme="minorHAnsi" w:cstheme="minorHAnsi"/>
          <w:sz w:val="22"/>
          <w:szCs w:val="22"/>
        </w:rPr>
      </w:pPr>
      <w:r w:rsidRPr="00EA6439">
        <w:rPr>
          <w:rFonts w:asciiTheme="minorHAnsi" w:hAnsiTheme="minorHAnsi" w:cstheme="minorHAnsi"/>
          <w:sz w:val="22"/>
          <w:szCs w:val="22"/>
        </w:rPr>
        <w:lastRenderedPageBreak/>
        <w:t>Metoda oceny w kryterium „</w:t>
      </w:r>
      <w:r>
        <w:rPr>
          <w:rFonts w:asciiTheme="minorHAnsi" w:hAnsiTheme="minorHAnsi" w:cstheme="minorHAnsi"/>
          <w:sz w:val="22"/>
          <w:szCs w:val="22"/>
        </w:rPr>
        <w:t>Gwarancja</w:t>
      </w:r>
      <w:r w:rsidRPr="00EA6439">
        <w:rPr>
          <w:rFonts w:asciiTheme="minorHAnsi" w:hAnsiTheme="minorHAnsi" w:cstheme="minorHAnsi"/>
          <w:sz w:val="22"/>
          <w:szCs w:val="22"/>
        </w:rPr>
        <w:t>”</w:t>
      </w:r>
      <w:r>
        <w:rPr>
          <w:rFonts w:asciiTheme="minorHAnsi" w:hAnsiTheme="minorHAnsi" w:cstheme="minorHAnsi"/>
          <w:sz w:val="22"/>
          <w:szCs w:val="22"/>
        </w:rPr>
        <w:t xml:space="preserve"> (dotyczy wszystkich </w:t>
      </w:r>
      <w:r w:rsidR="00056720">
        <w:rPr>
          <w:rFonts w:asciiTheme="minorHAnsi" w:hAnsiTheme="minorHAnsi" w:cstheme="minorHAnsi"/>
          <w:sz w:val="22"/>
          <w:szCs w:val="22"/>
        </w:rPr>
        <w:t>C</w:t>
      </w:r>
      <w:r>
        <w:rPr>
          <w:rFonts w:asciiTheme="minorHAnsi" w:hAnsiTheme="minorHAnsi" w:cstheme="minorHAnsi"/>
          <w:sz w:val="22"/>
          <w:szCs w:val="22"/>
        </w:rPr>
        <w:t>zęści</w:t>
      </w:r>
      <w:r w:rsidR="00056720">
        <w:rPr>
          <w:rFonts w:asciiTheme="minorHAnsi" w:hAnsiTheme="minorHAnsi" w:cstheme="minorHAnsi"/>
          <w:sz w:val="22"/>
          <w:szCs w:val="22"/>
        </w:rPr>
        <w:t>)</w:t>
      </w:r>
      <w:r w:rsidRPr="00EA6439">
        <w:rPr>
          <w:rFonts w:asciiTheme="minorHAnsi" w:hAnsiTheme="minorHAnsi" w:cstheme="minorHAnsi"/>
          <w:sz w:val="22"/>
          <w:szCs w:val="22"/>
        </w:rPr>
        <w:t xml:space="preserve"> </w:t>
      </w:r>
    </w:p>
    <w:tbl>
      <w:tblPr>
        <w:tblStyle w:val="Tabela-Siatka"/>
        <w:tblW w:w="9072" w:type="dxa"/>
        <w:tblInd w:w="421" w:type="dxa"/>
        <w:tblLook w:val="04A0"/>
      </w:tblPr>
      <w:tblGrid>
        <w:gridCol w:w="567"/>
        <w:gridCol w:w="6804"/>
        <w:gridCol w:w="1701"/>
      </w:tblGrid>
      <w:tr w:rsidR="00056720" w:rsidRPr="003A2432" w:rsidTr="00056720">
        <w:tc>
          <w:tcPr>
            <w:tcW w:w="7371" w:type="dxa"/>
            <w:gridSpan w:val="2"/>
            <w:shd w:val="clear" w:color="auto" w:fill="D9D9D9" w:themeFill="background1" w:themeFillShade="D9"/>
          </w:tcPr>
          <w:p w:rsidR="00056720" w:rsidRPr="003A2432" w:rsidRDefault="00056720" w:rsidP="00056720">
            <w:pPr>
              <w:pStyle w:val="1"/>
              <w:numPr>
                <w:ilvl w:val="0"/>
                <w:numId w:val="38"/>
              </w:numPr>
              <w:spacing w:before="60" w:after="60" w:line="240" w:lineRule="auto"/>
              <w:jc w:val="center"/>
              <w:rPr>
                <w:rFonts w:asciiTheme="minorHAnsi" w:eastAsia="Calibri" w:hAnsiTheme="minorHAnsi" w:cstheme="minorHAnsi"/>
                <w:b/>
                <w:color w:val="000000" w:themeColor="text1"/>
                <w:sz w:val="20"/>
                <w:szCs w:val="20"/>
              </w:rPr>
            </w:pPr>
            <w:bookmarkStart w:id="13" w:name="_Hlk100669759"/>
            <w:r w:rsidRPr="003A2432">
              <w:rPr>
                <w:rFonts w:asciiTheme="minorHAnsi" w:eastAsia="Calibri" w:hAnsiTheme="minorHAnsi" w:cstheme="minorHAnsi"/>
                <w:b/>
                <w:color w:val="000000" w:themeColor="text1"/>
                <w:sz w:val="20"/>
                <w:szCs w:val="20"/>
              </w:rPr>
              <w:t>Nazwa parametru</w:t>
            </w:r>
          </w:p>
        </w:tc>
        <w:tc>
          <w:tcPr>
            <w:tcW w:w="1701" w:type="dxa"/>
            <w:shd w:val="clear" w:color="auto" w:fill="D9D9D9" w:themeFill="background1" w:themeFillShade="D9"/>
          </w:tcPr>
          <w:p w:rsidR="00056720" w:rsidRPr="003A2432" w:rsidRDefault="00056720" w:rsidP="00847186">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Pr>
                <w:rFonts w:asciiTheme="minorHAnsi" w:eastAsia="Calibri" w:hAnsiTheme="minorHAnsi" w:cstheme="minorHAnsi"/>
                <w:b/>
                <w:color w:val="000000" w:themeColor="text1"/>
                <w:sz w:val="20"/>
                <w:szCs w:val="20"/>
              </w:rPr>
              <w:t>Punkty</w:t>
            </w:r>
          </w:p>
        </w:tc>
      </w:tr>
      <w:tr w:rsidR="00056720" w:rsidRPr="00A0163F" w:rsidTr="00847186">
        <w:tc>
          <w:tcPr>
            <w:tcW w:w="567" w:type="dxa"/>
            <w:vMerge w:val="restart"/>
            <w:vAlign w:val="center"/>
          </w:tcPr>
          <w:p w:rsidR="00056720" w:rsidRPr="00A0163F" w:rsidRDefault="00056720" w:rsidP="0084718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r>
              <w:rPr>
                <w:rFonts w:asciiTheme="minorHAnsi" w:eastAsia="Times New Roman" w:hAnsiTheme="minorHAnsi" w:cstheme="minorHAnsi"/>
                <w:bCs/>
                <w:color w:val="auto"/>
                <w:sz w:val="22"/>
                <w:lang w:bidi="ar-SA"/>
              </w:rPr>
              <w:t>G</w:t>
            </w:r>
          </w:p>
        </w:tc>
        <w:tc>
          <w:tcPr>
            <w:tcW w:w="8505" w:type="dxa"/>
            <w:gridSpan w:val="2"/>
          </w:tcPr>
          <w:p w:rsidR="00056720" w:rsidRPr="003A2432" w:rsidRDefault="00056720" w:rsidP="00847186">
            <w:pPr>
              <w:pStyle w:val="1"/>
              <w:spacing w:before="40" w:after="40" w:line="240" w:lineRule="auto"/>
              <w:ind w:left="0" w:firstLine="0"/>
              <w:rPr>
                <w:rFonts w:asciiTheme="minorHAnsi" w:eastAsiaTheme="minorHAnsi" w:hAnsiTheme="minorHAnsi" w:cstheme="minorHAnsi"/>
                <w:bCs/>
                <w:sz w:val="20"/>
                <w:szCs w:val="20"/>
              </w:rPr>
            </w:pPr>
            <w:r>
              <w:rPr>
                <w:rFonts w:asciiTheme="minorHAnsi" w:hAnsiTheme="minorHAnsi" w:cstheme="minorHAnsi"/>
                <w:sz w:val="20"/>
                <w:szCs w:val="20"/>
              </w:rPr>
              <w:t>Okres gwarancji na przedmiot zamówienia</w:t>
            </w:r>
          </w:p>
        </w:tc>
      </w:tr>
      <w:tr w:rsidR="00056720" w:rsidRPr="00A0163F" w:rsidTr="00056720">
        <w:tc>
          <w:tcPr>
            <w:tcW w:w="567" w:type="dxa"/>
            <w:vMerge/>
            <w:vAlign w:val="center"/>
          </w:tcPr>
          <w:p w:rsidR="00056720" w:rsidRPr="00A0163F" w:rsidRDefault="00056720" w:rsidP="0084718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p>
        </w:tc>
        <w:tc>
          <w:tcPr>
            <w:tcW w:w="6804" w:type="dxa"/>
          </w:tcPr>
          <w:p w:rsidR="00056720" w:rsidRPr="003A2432" w:rsidRDefault="00056720" w:rsidP="00847186">
            <w:pPr>
              <w:pStyle w:val="1"/>
              <w:spacing w:before="40" w:after="40" w:line="240" w:lineRule="auto"/>
              <w:ind w:left="0" w:firstLine="0"/>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minimum 36 miesięcy z serwisem świadczonym w miejscu instalacji</w:t>
            </w:r>
          </w:p>
        </w:tc>
        <w:tc>
          <w:tcPr>
            <w:tcW w:w="1701" w:type="dxa"/>
            <w:vAlign w:val="center"/>
          </w:tcPr>
          <w:p w:rsidR="00056720" w:rsidRPr="003A2432" w:rsidRDefault="00056720" w:rsidP="00847186">
            <w:pPr>
              <w:pStyle w:val="1"/>
              <w:tabs>
                <w:tab w:val="left" w:pos="284"/>
              </w:tabs>
              <w:spacing w:before="40" w:after="40" w:line="240" w:lineRule="auto"/>
              <w:ind w:left="0" w:firstLine="0"/>
              <w:jc w:val="center"/>
              <w:rPr>
                <w:rFonts w:asciiTheme="minorHAnsi" w:eastAsia="Calibri" w:hAnsiTheme="minorHAnsi" w:cstheme="minorHAnsi"/>
                <w:color w:val="000000" w:themeColor="text1"/>
                <w:sz w:val="20"/>
                <w:szCs w:val="20"/>
                <w:lang w:bidi="ar-SA"/>
              </w:rPr>
            </w:pPr>
            <w:r w:rsidRPr="003A2432">
              <w:rPr>
                <w:rFonts w:asciiTheme="minorHAnsi" w:eastAsia="Calibri" w:hAnsiTheme="minorHAnsi" w:cstheme="minorHAnsi"/>
                <w:color w:val="000000" w:themeColor="text1"/>
                <w:sz w:val="20"/>
                <w:szCs w:val="20"/>
                <w:lang w:bidi="ar-SA"/>
              </w:rPr>
              <w:t>0</w:t>
            </w:r>
            <w:r>
              <w:rPr>
                <w:rFonts w:asciiTheme="minorHAnsi" w:eastAsia="Calibri" w:hAnsiTheme="minorHAnsi" w:cstheme="minorHAnsi"/>
                <w:color w:val="000000" w:themeColor="text1"/>
                <w:sz w:val="20"/>
                <w:szCs w:val="20"/>
                <w:lang w:bidi="ar-SA"/>
              </w:rPr>
              <w:t xml:space="preserve"> </w:t>
            </w:r>
            <w:proofErr w:type="spellStart"/>
            <w:r w:rsidRPr="00FA2202">
              <w:rPr>
                <w:rFonts w:asciiTheme="minorHAnsi" w:eastAsia="Calibri" w:hAnsiTheme="minorHAnsi" w:cstheme="minorHAnsi"/>
                <w:smallCaps/>
                <w:color w:val="000000" w:themeColor="text1"/>
                <w:sz w:val="20"/>
                <w:szCs w:val="20"/>
                <w:lang w:bidi="ar-SA"/>
              </w:rPr>
              <w:t>pkt</w:t>
            </w:r>
            <w:proofErr w:type="spellEnd"/>
          </w:p>
        </w:tc>
      </w:tr>
      <w:tr w:rsidR="00056720" w:rsidRPr="00A0163F" w:rsidTr="00056720">
        <w:tc>
          <w:tcPr>
            <w:tcW w:w="567" w:type="dxa"/>
            <w:vMerge/>
            <w:vAlign w:val="center"/>
          </w:tcPr>
          <w:p w:rsidR="00056720" w:rsidRPr="00A0163F" w:rsidRDefault="00056720" w:rsidP="0084718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p>
        </w:tc>
        <w:tc>
          <w:tcPr>
            <w:tcW w:w="6804" w:type="dxa"/>
          </w:tcPr>
          <w:p w:rsidR="00056720" w:rsidRPr="003A2432" w:rsidRDefault="00056720" w:rsidP="00847186">
            <w:pPr>
              <w:pStyle w:val="1"/>
              <w:spacing w:before="40" w:after="40" w:line="240" w:lineRule="auto"/>
              <w:ind w:left="0" w:firstLine="0"/>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minimum 4</w:t>
            </w:r>
            <w:r w:rsidR="008D4D4B">
              <w:rPr>
                <w:rFonts w:asciiTheme="minorHAnsi" w:eastAsiaTheme="minorHAnsi" w:hAnsiTheme="minorHAnsi" w:cstheme="minorHAnsi"/>
                <w:bCs/>
                <w:sz w:val="20"/>
                <w:szCs w:val="20"/>
              </w:rPr>
              <w:t>8</w:t>
            </w:r>
            <w:r>
              <w:rPr>
                <w:rFonts w:asciiTheme="minorHAnsi" w:eastAsiaTheme="minorHAnsi" w:hAnsiTheme="minorHAnsi" w:cstheme="minorHAnsi"/>
                <w:bCs/>
                <w:sz w:val="20"/>
                <w:szCs w:val="20"/>
              </w:rPr>
              <w:t xml:space="preserve"> miesięcy z serwisem świadczonym w miejscu instalacji</w:t>
            </w:r>
          </w:p>
        </w:tc>
        <w:tc>
          <w:tcPr>
            <w:tcW w:w="1701" w:type="dxa"/>
            <w:vAlign w:val="center"/>
          </w:tcPr>
          <w:p w:rsidR="00056720" w:rsidRPr="003A2432" w:rsidRDefault="00BE68B0" w:rsidP="00847186">
            <w:pPr>
              <w:pStyle w:val="1"/>
              <w:tabs>
                <w:tab w:val="left" w:pos="284"/>
              </w:tabs>
              <w:spacing w:before="40" w:after="40" w:line="240" w:lineRule="auto"/>
              <w:ind w:left="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1</w:t>
            </w:r>
            <w:r w:rsidR="00056720">
              <w:rPr>
                <w:rFonts w:asciiTheme="minorHAnsi" w:eastAsia="Calibri" w:hAnsiTheme="minorHAnsi" w:cstheme="minorHAnsi"/>
                <w:color w:val="000000" w:themeColor="text1"/>
                <w:sz w:val="20"/>
                <w:szCs w:val="20"/>
                <w:lang w:bidi="ar-SA"/>
              </w:rPr>
              <w:t xml:space="preserve">0 </w:t>
            </w:r>
            <w:proofErr w:type="spellStart"/>
            <w:r w:rsidR="00056720" w:rsidRPr="00FA2202">
              <w:rPr>
                <w:rFonts w:asciiTheme="minorHAnsi" w:eastAsia="Calibri" w:hAnsiTheme="minorHAnsi" w:cstheme="minorHAnsi"/>
                <w:smallCaps/>
                <w:color w:val="000000" w:themeColor="text1"/>
                <w:sz w:val="20"/>
                <w:szCs w:val="20"/>
                <w:lang w:bidi="ar-SA"/>
              </w:rPr>
              <w:t>pkt</w:t>
            </w:r>
            <w:proofErr w:type="spellEnd"/>
          </w:p>
        </w:tc>
      </w:tr>
      <w:tr w:rsidR="00056720" w:rsidRPr="00A0163F" w:rsidTr="00056720">
        <w:tc>
          <w:tcPr>
            <w:tcW w:w="567" w:type="dxa"/>
            <w:vMerge/>
            <w:vAlign w:val="center"/>
          </w:tcPr>
          <w:p w:rsidR="00056720" w:rsidRPr="00A0163F" w:rsidRDefault="00056720" w:rsidP="0084718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p>
        </w:tc>
        <w:tc>
          <w:tcPr>
            <w:tcW w:w="6804" w:type="dxa"/>
          </w:tcPr>
          <w:p w:rsidR="00056720" w:rsidRPr="003A2432" w:rsidRDefault="00056720" w:rsidP="00847186">
            <w:pPr>
              <w:pStyle w:val="1"/>
              <w:spacing w:before="40" w:after="40" w:line="240" w:lineRule="auto"/>
              <w:ind w:left="0" w:firstLine="0"/>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 xml:space="preserve">minimum </w:t>
            </w:r>
            <w:r w:rsidR="008D4D4B">
              <w:rPr>
                <w:rFonts w:asciiTheme="minorHAnsi" w:eastAsiaTheme="minorHAnsi" w:hAnsiTheme="minorHAnsi" w:cstheme="minorHAnsi"/>
                <w:bCs/>
                <w:sz w:val="20"/>
                <w:szCs w:val="20"/>
              </w:rPr>
              <w:t>60</w:t>
            </w:r>
            <w:r>
              <w:rPr>
                <w:rFonts w:asciiTheme="minorHAnsi" w:eastAsiaTheme="minorHAnsi" w:hAnsiTheme="minorHAnsi" w:cstheme="minorHAnsi"/>
                <w:bCs/>
                <w:sz w:val="20"/>
                <w:szCs w:val="20"/>
              </w:rPr>
              <w:t xml:space="preserve"> miesięcy z serwisem świadczonym w miejscu instalacji</w:t>
            </w:r>
          </w:p>
        </w:tc>
        <w:tc>
          <w:tcPr>
            <w:tcW w:w="1701" w:type="dxa"/>
            <w:vAlign w:val="center"/>
          </w:tcPr>
          <w:p w:rsidR="00056720" w:rsidRPr="003A2432" w:rsidRDefault="00BE68B0" w:rsidP="00847186">
            <w:pPr>
              <w:pStyle w:val="1"/>
              <w:tabs>
                <w:tab w:val="left" w:pos="284"/>
              </w:tabs>
              <w:spacing w:before="40" w:after="40" w:line="240" w:lineRule="auto"/>
              <w:ind w:left="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2</w:t>
            </w:r>
            <w:r w:rsidR="00056720">
              <w:rPr>
                <w:rFonts w:asciiTheme="minorHAnsi" w:eastAsia="Calibri" w:hAnsiTheme="minorHAnsi" w:cstheme="minorHAnsi"/>
                <w:color w:val="000000" w:themeColor="text1"/>
                <w:sz w:val="20"/>
                <w:szCs w:val="20"/>
                <w:lang w:bidi="ar-SA"/>
              </w:rPr>
              <w:t xml:space="preserve">0 </w:t>
            </w:r>
            <w:proofErr w:type="spellStart"/>
            <w:r w:rsidR="00056720" w:rsidRPr="00FA2202">
              <w:rPr>
                <w:rFonts w:asciiTheme="minorHAnsi" w:eastAsia="Calibri" w:hAnsiTheme="minorHAnsi" w:cstheme="minorHAnsi"/>
                <w:smallCaps/>
                <w:color w:val="000000" w:themeColor="text1"/>
                <w:sz w:val="20"/>
                <w:szCs w:val="20"/>
                <w:lang w:bidi="ar-SA"/>
              </w:rPr>
              <w:t>pkt</w:t>
            </w:r>
            <w:proofErr w:type="spellEnd"/>
          </w:p>
        </w:tc>
      </w:tr>
    </w:tbl>
    <w:bookmarkEnd w:id="13"/>
    <w:p w:rsidR="00056720" w:rsidRPr="00165332" w:rsidRDefault="00056720" w:rsidP="00056720">
      <w:pPr>
        <w:pStyle w:val="Akapitzlist"/>
        <w:spacing w:before="120" w:after="120"/>
        <w:ind w:left="425"/>
        <w:contextualSpacing w:val="0"/>
        <w:jc w:val="both"/>
        <w:rPr>
          <w:rFonts w:asciiTheme="minorHAnsi" w:hAnsiTheme="minorHAnsi" w:cstheme="minorHAnsi"/>
          <w:sz w:val="22"/>
        </w:rPr>
      </w:pPr>
      <w:r w:rsidRPr="00165332">
        <w:rPr>
          <w:rFonts w:asciiTheme="minorHAnsi" w:hAnsiTheme="minorHAnsi" w:cstheme="minorHAnsi"/>
          <w:sz w:val="22"/>
        </w:rPr>
        <w:t xml:space="preserve">W ramach kryterium </w:t>
      </w:r>
      <w:r>
        <w:rPr>
          <w:rFonts w:asciiTheme="minorHAnsi" w:hAnsiTheme="minorHAnsi" w:cstheme="minorHAnsi"/>
          <w:sz w:val="22"/>
        </w:rPr>
        <w:t>„Gwarancja”</w:t>
      </w:r>
      <w:r w:rsidRPr="00165332">
        <w:rPr>
          <w:rFonts w:asciiTheme="minorHAnsi" w:hAnsiTheme="minorHAnsi" w:cstheme="minorHAnsi"/>
          <w:sz w:val="22"/>
        </w:rPr>
        <w:t xml:space="preserve"> </w:t>
      </w:r>
      <w:r w:rsidR="008D4D4B">
        <w:rPr>
          <w:rFonts w:asciiTheme="minorHAnsi" w:hAnsiTheme="minorHAnsi" w:cstheme="minorHAnsi"/>
          <w:sz w:val="22"/>
        </w:rPr>
        <w:t>maksymalną ilość punktów</w:t>
      </w:r>
      <w:r w:rsidRPr="00165332">
        <w:rPr>
          <w:rFonts w:asciiTheme="minorHAnsi" w:hAnsiTheme="minorHAnsi" w:cstheme="minorHAnsi"/>
          <w:sz w:val="22"/>
        </w:rPr>
        <w:t xml:space="preserve"> otrzyma oferta, w której oferent zadeklaruje okres gwarancji </w:t>
      </w:r>
      <w:r w:rsidR="008D4D4B">
        <w:rPr>
          <w:rFonts w:asciiTheme="minorHAnsi" w:hAnsiTheme="minorHAnsi" w:cstheme="minorHAnsi"/>
          <w:sz w:val="22"/>
        </w:rPr>
        <w:t>60</w:t>
      </w:r>
      <w:r w:rsidRPr="00165332">
        <w:rPr>
          <w:rFonts w:asciiTheme="minorHAnsi" w:hAnsiTheme="minorHAnsi" w:cstheme="minorHAnsi"/>
          <w:sz w:val="22"/>
        </w:rPr>
        <w:t xml:space="preserve"> miesięcy</w:t>
      </w:r>
      <w:r>
        <w:rPr>
          <w:rFonts w:asciiTheme="minorHAnsi" w:hAnsiTheme="minorHAnsi" w:cstheme="minorHAnsi"/>
          <w:sz w:val="22"/>
        </w:rPr>
        <w:t xml:space="preserve"> z serwisem świadczonym w miejscu instalacji</w:t>
      </w:r>
      <w:r w:rsidRPr="00165332">
        <w:rPr>
          <w:rFonts w:asciiTheme="minorHAnsi" w:hAnsiTheme="minorHAnsi" w:cstheme="minorHAnsi"/>
          <w:sz w:val="22"/>
        </w:rPr>
        <w:t>.</w:t>
      </w:r>
    </w:p>
    <w:p w:rsidR="00056720" w:rsidRPr="00165332" w:rsidRDefault="00056720" w:rsidP="00056720">
      <w:pPr>
        <w:pStyle w:val="Akapitzlist"/>
        <w:spacing w:before="120" w:after="120"/>
        <w:ind w:left="425"/>
        <w:contextualSpacing w:val="0"/>
        <w:jc w:val="both"/>
        <w:rPr>
          <w:rFonts w:asciiTheme="minorHAnsi" w:hAnsiTheme="minorHAnsi" w:cstheme="minorHAnsi"/>
          <w:sz w:val="22"/>
        </w:rPr>
      </w:pPr>
      <w:r w:rsidRPr="00165332">
        <w:rPr>
          <w:rFonts w:asciiTheme="minorHAnsi" w:hAnsiTheme="minorHAnsi" w:cstheme="minorHAnsi"/>
          <w:sz w:val="22"/>
        </w:rPr>
        <w:t xml:space="preserve">Za zadeklarowanie dłuższego okresu gwarancji niż </w:t>
      </w:r>
      <w:r w:rsidR="008D4D4B">
        <w:rPr>
          <w:rFonts w:asciiTheme="minorHAnsi" w:hAnsiTheme="minorHAnsi" w:cstheme="minorHAnsi"/>
          <w:sz w:val="22"/>
        </w:rPr>
        <w:t>60</w:t>
      </w:r>
      <w:r w:rsidRPr="00165332">
        <w:rPr>
          <w:rFonts w:asciiTheme="minorHAnsi" w:hAnsiTheme="minorHAnsi" w:cstheme="minorHAnsi"/>
          <w:sz w:val="22"/>
        </w:rPr>
        <w:t xml:space="preserve"> miesięcy, dla celów porównania złożonych ofert przyjęty zostanie </w:t>
      </w:r>
      <w:r w:rsidR="008D4D4B">
        <w:rPr>
          <w:rFonts w:asciiTheme="minorHAnsi" w:hAnsiTheme="minorHAnsi" w:cstheme="minorHAnsi"/>
          <w:sz w:val="22"/>
        </w:rPr>
        <w:t>60</w:t>
      </w:r>
      <w:r w:rsidRPr="00165332">
        <w:rPr>
          <w:rFonts w:asciiTheme="minorHAnsi" w:hAnsiTheme="minorHAnsi" w:cstheme="minorHAnsi"/>
          <w:sz w:val="22"/>
        </w:rPr>
        <w:t>-</w:t>
      </w:r>
      <w:r w:rsidR="00880DF4">
        <w:rPr>
          <w:rFonts w:asciiTheme="minorHAnsi" w:hAnsiTheme="minorHAnsi" w:cstheme="minorHAnsi"/>
          <w:sz w:val="22"/>
        </w:rPr>
        <w:t>m</w:t>
      </w:r>
      <w:r w:rsidRPr="00165332">
        <w:rPr>
          <w:rFonts w:asciiTheme="minorHAnsi" w:hAnsiTheme="minorHAnsi" w:cstheme="minorHAnsi"/>
          <w:sz w:val="22"/>
        </w:rPr>
        <w:t>io miesięczny okres gwarancji</w:t>
      </w:r>
      <w:r w:rsidR="00B52995">
        <w:rPr>
          <w:rFonts w:asciiTheme="minorHAnsi" w:hAnsiTheme="minorHAnsi" w:cstheme="minorHAnsi"/>
          <w:sz w:val="22"/>
        </w:rPr>
        <w:t>,</w:t>
      </w:r>
      <w:r w:rsidRPr="00165332">
        <w:rPr>
          <w:rFonts w:asciiTheme="minorHAnsi" w:hAnsiTheme="minorHAnsi" w:cstheme="minorHAnsi"/>
          <w:sz w:val="22"/>
        </w:rPr>
        <w:t xml:space="preserve"> a wykonawca otrzyma </w:t>
      </w:r>
      <w:r w:rsidR="00B52995">
        <w:rPr>
          <w:rFonts w:asciiTheme="minorHAnsi" w:hAnsiTheme="minorHAnsi" w:cstheme="minorHAnsi"/>
          <w:sz w:val="22"/>
        </w:rPr>
        <w:t xml:space="preserve">maksymalną ilość </w:t>
      </w:r>
      <w:r w:rsidRPr="00165332">
        <w:rPr>
          <w:rFonts w:asciiTheme="minorHAnsi" w:hAnsiTheme="minorHAnsi" w:cstheme="minorHAnsi"/>
          <w:sz w:val="22"/>
        </w:rPr>
        <w:t xml:space="preserve"> punktów</w:t>
      </w:r>
      <w:r w:rsidR="00B52995">
        <w:rPr>
          <w:rFonts w:asciiTheme="minorHAnsi" w:hAnsiTheme="minorHAnsi" w:cstheme="minorHAnsi"/>
          <w:sz w:val="22"/>
        </w:rPr>
        <w:t xml:space="preserve"> w ramach kryterium</w:t>
      </w:r>
      <w:r w:rsidRPr="00165332">
        <w:rPr>
          <w:rFonts w:asciiTheme="minorHAnsi" w:hAnsiTheme="minorHAnsi" w:cstheme="minorHAnsi"/>
          <w:sz w:val="22"/>
        </w:rPr>
        <w:t>, natomiast w</w:t>
      </w:r>
      <w:r>
        <w:rPr>
          <w:rFonts w:asciiTheme="minorHAnsi" w:hAnsiTheme="minorHAnsi" w:cstheme="minorHAnsi"/>
          <w:sz w:val="22"/>
        </w:rPr>
        <w:t> </w:t>
      </w:r>
      <w:r w:rsidRPr="00165332">
        <w:rPr>
          <w:rFonts w:asciiTheme="minorHAnsi" w:hAnsiTheme="minorHAnsi" w:cstheme="minorHAnsi"/>
          <w:sz w:val="22"/>
        </w:rPr>
        <w:t>treści umowy w sprawie zamówienia publicznego – zgodnie z deklaracją zawartą w ofercie.</w:t>
      </w:r>
    </w:p>
    <w:p w:rsidR="00056720" w:rsidRPr="00C576B9" w:rsidRDefault="00056720" w:rsidP="00056720">
      <w:pPr>
        <w:pStyle w:val="Akapitzlist"/>
        <w:spacing w:before="120" w:after="120"/>
        <w:ind w:left="425"/>
        <w:contextualSpacing w:val="0"/>
        <w:jc w:val="both"/>
        <w:rPr>
          <w:rFonts w:asciiTheme="minorHAnsi" w:hAnsiTheme="minorHAnsi" w:cstheme="minorHAnsi"/>
          <w:b/>
          <w:sz w:val="22"/>
        </w:rPr>
      </w:pPr>
      <w:r w:rsidRPr="00C576B9">
        <w:rPr>
          <w:rFonts w:asciiTheme="minorHAnsi" w:hAnsiTheme="minorHAnsi" w:cstheme="minorHAnsi"/>
          <w:b/>
          <w:sz w:val="22"/>
        </w:rPr>
        <w:t>Za zadeklarowanie okresu gwarancji krótszego niż 36 miesiące lub nie zapewnienie żadnego, oferta wykonawcy zostanie odrzucona</w:t>
      </w:r>
      <w:r w:rsidR="000B0EA5" w:rsidRPr="00C576B9">
        <w:rPr>
          <w:rFonts w:asciiTheme="minorHAnsi" w:hAnsiTheme="minorHAnsi" w:cstheme="minorHAnsi"/>
          <w:b/>
          <w:sz w:val="22"/>
        </w:rPr>
        <w:t xml:space="preserve"> na podstawie art. 226 </w:t>
      </w:r>
      <w:r w:rsidR="00882212" w:rsidRPr="00C576B9">
        <w:rPr>
          <w:rFonts w:asciiTheme="minorHAnsi" w:hAnsiTheme="minorHAnsi" w:cstheme="minorHAnsi"/>
          <w:b/>
          <w:sz w:val="22"/>
        </w:rPr>
        <w:t>ust. 1 pkt. 5 ustawy Pzp.</w:t>
      </w:r>
    </w:p>
    <w:p w:rsidR="00B62051" w:rsidRPr="00105A9F" w:rsidRDefault="00105A9F" w:rsidP="00105A9F">
      <w:pPr>
        <w:spacing w:before="240" w:after="120"/>
        <w:jc w:val="both"/>
        <w:rPr>
          <w:rFonts w:asciiTheme="minorHAnsi" w:hAnsiTheme="minorHAnsi" w:cstheme="minorHAnsi"/>
          <w:sz w:val="22"/>
        </w:rPr>
      </w:pPr>
      <w:r>
        <w:rPr>
          <w:rFonts w:asciiTheme="minorHAnsi" w:hAnsiTheme="minorHAnsi" w:cstheme="minorHAnsi"/>
          <w:sz w:val="22"/>
        </w:rPr>
        <w:t xml:space="preserve">3. </w:t>
      </w:r>
      <w:r w:rsidR="0051178B" w:rsidRPr="00105A9F">
        <w:rPr>
          <w:rFonts w:asciiTheme="minorHAnsi" w:hAnsiTheme="minorHAnsi" w:cstheme="minorHAnsi"/>
          <w:sz w:val="22"/>
        </w:rPr>
        <w:t>Z</w:t>
      </w:r>
      <w:r w:rsidR="00B62051" w:rsidRPr="00105A9F">
        <w:rPr>
          <w:rFonts w:asciiTheme="minorHAnsi" w:hAnsiTheme="minorHAnsi" w:cstheme="minorHAnsi"/>
          <w:sz w:val="22"/>
        </w:rPr>
        <w:t>a ofertę najkorzystniejszą uznana zostanie oferta, która uzyska najwyższą łączną liczbę punktów według wzoru:</w:t>
      </w:r>
    </w:p>
    <w:p w:rsidR="00B62051" w:rsidRPr="00A0163F" w:rsidRDefault="00B62051" w:rsidP="003A2432">
      <w:pPr>
        <w:pStyle w:val="Akapitzlist"/>
        <w:spacing w:before="120" w:after="120"/>
        <w:ind w:left="1134"/>
        <w:contextualSpacing w:val="0"/>
        <w:jc w:val="both"/>
        <w:rPr>
          <w:rFonts w:asciiTheme="minorHAnsi" w:hAnsiTheme="minorHAnsi" w:cstheme="minorHAnsi"/>
          <w:sz w:val="22"/>
        </w:rPr>
      </w:pPr>
      <w:r w:rsidRPr="00A0163F">
        <w:rPr>
          <w:rFonts w:asciiTheme="minorHAnsi" w:hAnsiTheme="minorHAnsi" w:cstheme="minorHAnsi"/>
          <w:sz w:val="22"/>
        </w:rPr>
        <w:t xml:space="preserve">P = C </w:t>
      </w:r>
      <w:r w:rsidR="00880DF4">
        <w:rPr>
          <w:rFonts w:asciiTheme="minorHAnsi" w:hAnsiTheme="minorHAnsi" w:cstheme="minorHAnsi"/>
          <w:sz w:val="22"/>
        </w:rPr>
        <w:t>+ G</w:t>
      </w:r>
      <w:r w:rsidR="00D56B4B">
        <w:rPr>
          <w:rFonts w:asciiTheme="minorHAnsi" w:hAnsiTheme="minorHAnsi" w:cstheme="minorHAnsi"/>
          <w:sz w:val="22"/>
        </w:rPr>
        <w:t xml:space="preserve"> + T</w:t>
      </w:r>
    </w:p>
    <w:p w:rsidR="00B62051" w:rsidRPr="00A0163F" w:rsidRDefault="00B62051" w:rsidP="003A2432">
      <w:pPr>
        <w:pStyle w:val="Akapitzlist"/>
        <w:spacing w:before="120" w:after="120"/>
        <w:ind w:left="1134"/>
        <w:contextualSpacing w:val="0"/>
        <w:jc w:val="both"/>
        <w:rPr>
          <w:rFonts w:asciiTheme="minorHAnsi" w:hAnsiTheme="minorHAnsi" w:cstheme="minorHAnsi"/>
          <w:sz w:val="22"/>
        </w:rPr>
      </w:pPr>
      <w:r w:rsidRPr="00A0163F">
        <w:rPr>
          <w:rFonts w:asciiTheme="minorHAnsi" w:hAnsiTheme="minorHAnsi" w:cstheme="minorHAnsi"/>
          <w:sz w:val="22"/>
        </w:rPr>
        <w:t>gdzie:</w:t>
      </w:r>
    </w:p>
    <w:p w:rsidR="00B62051" w:rsidRPr="00A0163F" w:rsidRDefault="00B62051" w:rsidP="003A2432">
      <w:pPr>
        <w:pStyle w:val="Akapitzlist"/>
        <w:spacing w:before="120" w:after="120"/>
        <w:ind w:left="1416"/>
        <w:jc w:val="both"/>
        <w:rPr>
          <w:rFonts w:asciiTheme="minorHAnsi" w:hAnsiTheme="minorHAnsi" w:cstheme="minorHAnsi"/>
          <w:sz w:val="22"/>
        </w:rPr>
      </w:pPr>
      <w:r w:rsidRPr="00A0163F">
        <w:rPr>
          <w:rFonts w:asciiTheme="minorHAnsi" w:hAnsiTheme="minorHAnsi" w:cstheme="minorHAnsi"/>
          <w:sz w:val="22"/>
        </w:rPr>
        <w:t>P – łączna liczba punktów,</w:t>
      </w:r>
    </w:p>
    <w:p w:rsidR="00B62051" w:rsidRDefault="00B62051" w:rsidP="00C06AD3">
      <w:pPr>
        <w:pStyle w:val="Akapitzlist"/>
        <w:spacing w:before="120" w:after="120"/>
        <w:ind w:left="1418"/>
        <w:jc w:val="both"/>
        <w:rPr>
          <w:rFonts w:asciiTheme="minorHAnsi" w:hAnsiTheme="minorHAnsi" w:cstheme="minorHAnsi"/>
          <w:sz w:val="22"/>
        </w:rPr>
      </w:pPr>
      <w:r w:rsidRPr="00A0163F">
        <w:rPr>
          <w:rFonts w:asciiTheme="minorHAnsi" w:hAnsiTheme="minorHAnsi" w:cstheme="minorHAnsi"/>
          <w:sz w:val="22"/>
        </w:rPr>
        <w:t>C – punkty przyznane w kryterium „Cena”,</w:t>
      </w:r>
    </w:p>
    <w:p w:rsidR="00880DF4" w:rsidRDefault="00880DF4" w:rsidP="00880DF4">
      <w:pPr>
        <w:pStyle w:val="Akapitzlist"/>
        <w:spacing w:before="120" w:after="120"/>
        <w:ind w:left="1416"/>
        <w:jc w:val="both"/>
        <w:rPr>
          <w:rFonts w:asciiTheme="minorHAnsi" w:hAnsiTheme="minorHAnsi" w:cstheme="minorHAnsi"/>
          <w:sz w:val="22"/>
        </w:rPr>
      </w:pPr>
      <w:r>
        <w:rPr>
          <w:rFonts w:asciiTheme="minorHAnsi" w:hAnsiTheme="minorHAnsi" w:cstheme="minorHAnsi"/>
          <w:sz w:val="22"/>
        </w:rPr>
        <w:t>G</w:t>
      </w:r>
      <w:r w:rsidRPr="00C06AD3">
        <w:rPr>
          <w:rFonts w:asciiTheme="minorHAnsi" w:hAnsiTheme="minorHAnsi" w:cstheme="minorHAnsi"/>
          <w:sz w:val="22"/>
        </w:rPr>
        <w:t xml:space="preserve"> - punkty przyznane w kryterium „</w:t>
      </w:r>
      <w:r>
        <w:rPr>
          <w:rFonts w:asciiTheme="minorHAnsi" w:hAnsiTheme="minorHAnsi" w:cstheme="minorHAnsi"/>
          <w:sz w:val="22"/>
        </w:rPr>
        <w:t>Gwarancja</w:t>
      </w:r>
      <w:r w:rsidRPr="00C06AD3">
        <w:rPr>
          <w:rFonts w:asciiTheme="minorHAnsi" w:hAnsiTheme="minorHAnsi" w:cstheme="minorHAnsi"/>
          <w:sz w:val="22"/>
        </w:rPr>
        <w:t>”,</w:t>
      </w:r>
    </w:p>
    <w:p w:rsidR="00D56B4B" w:rsidRPr="00C06AD3" w:rsidRDefault="00D56B4B" w:rsidP="00880DF4">
      <w:pPr>
        <w:pStyle w:val="Akapitzlist"/>
        <w:spacing w:before="120" w:after="120"/>
        <w:ind w:left="1416"/>
        <w:jc w:val="both"/>
        <w:rPr>
          <w:rFonts w:asciiTheme="minorHAnsi" w:hAnsiTheme="minorHAnsi" w:cstheme="minorHAnsi"/>
          <w:sz w:val="22"/>
        </w:rPr>
      </w:pPr>
      <w:r>
        <w:rPr>
          <w:rFonts w:asciiTheme="minorHAnsi" w:hAnsiTheme="minorHAnsi" w:cstheme="minorHAnsi"/>
          <w:sz w:val="22"/>
        </w:rPr>
        <w:t>T – punkty przyznane w kryterium „</w:t>
      </w:r>
      <w:r w:rsidR="001A3AEA">
        <w:rPr>
          <w:rFonts w:asciiTheme="minorHAnsi" w:hAnsiTheme="minorHAnsi" w:cstheme="minorHAnsi"/>
          <w:sz w:val="22"/>
        </w:rPr>
        <w:t xml:space="preserve">Czas dostawy”  </w:t>
      </w:r>
    </w:p>
    <w:p w:rsidR="00B73BB6" w:rsidRDefault="00B73BB6" w:rsidP="00DD1966">
      <w:pPr>
        <w:pStyle w:val="Akapitzlist"/>
        <w:numPr>
          <w:ilvl w:val="0"/>
          <w:numId w:val="38"/>
        </w:numPr>
        <w:spacing w:before="240" w:after="120"/>
        <w:ind w:left="357" w:hanging="357"/>
        <w:contextualSpacing w:val="0"/>
        <w:jc w:val="both"/>
        <w:rPr>
          <w:rFonts w:asciiTheme="minorHAnsi" w:hAnsiTheme="minorHAnsi" w:cstheme="minorHAnsi"/>
          <w:sz w:val="22"/>
        </w:rPr>
      </w:pPr>
      <w:r w:rsidRPr="00A0163F">
        <w:rPr>
          <w:rFonts w:asciiTheme="minorHAnsi" w:hAnsiTheme="minorHAnsi" w:cstheme="minorHAnsi"/>
          <w:sz w:val="22"/>
        </w:rPr>
        <w:t>Wyniki obliczeń zaokrąglane będą do dwóch miejsc po przecinku wg powszechnie obowiązujących zasad matematycznych.</w:t>
      </w:r>
    </w:p>
    <w:p w:rsidR="003A648C" w:rsidRPr="006C7A87" w:rsidRDefault="003A648C"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FORMALNO</w:t>
      </w:r>
      <w:r w:rsidR="00C414F7" w:rsidRPr="006C7A87">
        <w:rPr>
          <w:rFonts w:asciiTheme="minorHAnsi" w:eastAsia="Calibri" w:hAnsiTheme="minorHAnsi" w:cstheme="minorHAnsi"/>
          <w:color w:val="2F5496" w:themeColor="accent5" w:themeShade="BF"/>
          <w:lang w:eastAsia="en-US"/>
        </w:rPr>
        <w:t>Ś</w:t>
      </w:r>
      <w:r w:rsidRPr="006C7A87">
        <w:rPr>
          <w:rFonts w:asciiTheme="minorHAnsi" w:eastAsia="Calibri" w:hAnsiTheme="minorHAnsi" w:cstheme="minorHAnsi"/>
          <w:color w:val="2F5496" w:themeColor="accent5" w:themeShade="BF"/>
          <w:lang w:eastAsia="en-US"/>
        </w:rPr>
        <w:t>CI</w:t>
      </w:r>
      <w:r w:rsidR="00C414F7" w:rsidRPr="006C7A87">
        <w:rPr>
          <w:rFonts w:asciiTheme="minorHAnsi" w:eastAsia="Calibri" w:hAnsiTheme="minorHAnsi" w:cstheme="minorHAnsi"/>
          <w:color w:val="2F5496" w:themeColor="accent5" w:themeShade="BF"/>
          <w:lang w:eastAsia="en-US"/>
        </w:rPr>
        <w:t xml:space="preserve">, JAKIE </w:t>
      </w:r>
      <w:r w:rsidR="000242C4" w:rsidRPr="006C7A87">
        <w:rPr>
          <w:rFonts w:asciiTheme="minorHAnsi" w:eastAsia="Calibri" w:hAnsiTheme="minorHAnsi" w:cstheme="minorHAnsi"/>
          <w:color w:val="2F5496" w:themeColor="accent5" w:themeShade="BF"/>
          <w:lang w:eastAsia="en-US"/>
        </w:rPr>
        <w:t>MUSZĄ ZOSTAĆ</w:t>
      </w:r>
      <w:r w:rsidR="00C414F7" w:rsidRPr="006C7A87">
        <w:rPr>
          <w:rFonts w:asciiTheme="minorHAnsi" w:eastAsia="Calibri" w:hAnsiTheme="minorHAnsi" w:cstheme="minorHAnsi"/>
          <w:color w:val="2F5496" w:themeColor="accent5" w:themeShade="BF"/>
          <w:lang w:eastAsia="en-US"/>
        </w:rPr>
        <w:t xml:space="preserve"> DOPEŁNIONE PO WYBORZE OFERTY W</w:t>
      </w:r>
      <w:r w:rsidR="00E07AD4" w:rsidRPr="006C7A87">
        <w:rPr>
          <w:rFonts w:asciiTheme="minorHAnsi" w:eastAsia="Calibri" w:hAnsiTheme="minorHAnsi" w:cstheme="minorHAnsi"/>
          <w:color w:val="2F5496" w:themeColor="accent5" w:themeShade="BF"/>
          <w:lang w:eastAsia="en-US"/>
        </w:rPr>
        <w:t> </w:t>
      </w:r>
      <w:r w:rsidR="00C414F7" w:rsidRPr="006C7A87">
        <w:rPr>
          <w:rFonts w:asciiTheme="minorHAnsi" w:eastAsia="Calibri" w:hAnsiTheme="minorHAnsi" w:cstheme="minorHAnsi"/>
          <w:color w:val="2F5496" w:themeColor="accent5" w:themeShade="BF"/>
          <w:lang w:eastAsia="en-US"/>
        </w:rPr>
        <w:t>CELU ZAWARCIA UMOWY</w:t>
      </w:r>
      <w:r w:rsidR="000242C4" w:rsidRPr="006C7A87">
        <w:rPr>
          <w:rFonts w:asciiTheme="minorHAnsi" w:eastAsia="Calibri" w:hAnsiTheme="minorHAnsi" w:cstheme="minorHAnsi"/>
          <w:color w:val="2F5496" w:themeColor="accent5" w:themeShade="BF"/>
          <w:lang w:eastAsia="en-US"/>
        </w:rPr>
        <w:t xml:space="preserve"> W SPRAWIE ZAMÓWIENIA PUBLICZNEGO</w:t>
      </w:r>
    </w:p>
    <w:p w:rsidR="00B72336" w:rsidRPr="00A0163F" w:rsidRDefault="00B72336" w:rsidP="00E21CFC">
      <w:pPr>
        <w:pStyle w:val="Akapitzlist"/>
        <w:numPr>
          <w:ilvl w:val="0"/>
          <w:numId w:val="10"/>
        </w:numPr>
        <w:tabs>
          <w:tab w:val="clear" w:pos="720"/>
        </w:tabs>
        <w:spacing w:before="120" w:after="120"/>
        <w:ind w:left="426" w:hanging="437"/>
        <w:contextualSpacing w:val="0"/>
        <w:jc w:val="both"/>
        <w:rPr>
          <w:rFonts w:asciiTheme="minorHAnsi" w:hAnsiTheme="minorHAnsi" w:cstheme="minorHAnsi"/>
          <w:sz w:val="22"/>
        </w:rPr>
      </w:pPr>
      <w:r w:rsidRPr="00A0163F">
        <w:rPr>
          <w:rFonts w:asciiTheme="minorHAnsi" w:hAnsiTheme="minorHAnsi" w:cstheme="minorHAnsi"/>
          <w:sz w:val="22"/>
        </w:rPr>
        <w:t xml:space="preserve">W zawiadomieniu wysłanym do </w:t>
      </w:r>
      <w:r w:rsidR="001819E9">
        <w:rPr>
          <w:rFonts w:asciiTheme="minorHAnsi" w:hAnsiTheme="minorHAnsi" w:cstheme="minorHAnsi"/>
          <w:sz w:val="22"/>
        </w:rPr>
        <w:t>w</w:t>
      </w:r>
      <w:r w:rsidRPr="00A0163F">
        <w:rPr>
          <w:rFonts w:asciiTheme="minorHAnsi" w:hAnsiTheme="minorHAnsi" w:cstheme="minorHAnsi"/>
          <w:sz w:val="22"/>
        </w:rPr>
        <w:t xml:space="preserve">ykonawcy, którego oferta została wybrana jako oferta najkorzystniejsza, Zamawiający </w:t>
      </w:r>
      <w:r w:rsidR="009D5182" w:rsidRPr="00A0163F">
        <w:rPr>
          <w:rFonts w:asciiTheme="minorHAnsi" w:hAnsiTheme="minorHAnsi" w:cstheme="minorHAnsi"/>
          <w:sz w:val="22"/>
        </w:rPr>
        <w:t>wyznaczy</w:t>
      </w:r>
      <w:r w:rsidRPr="00A0163F">
        <w:rPr>
          <w:rFonts w:asciiTheme="minorHAnsi" w:hAnsiTheme="minorHAnsi" w:cstheme="minorHAnsi"/>
          <w:sz w:val="22"/>
        </w:rPr>
        <w:t xml:space="preserve"> termin i miejsce zawarcia umowy.</w:t>
      </w:r>
    </w:p>
    <w:p w:rsidR="00B72336" w:rsidRPr="00A0163F" w:rsidRDefault="009D5182" w:rsidP="00E21CFC">
      <w:pPr>
        <w:pStyle w:val="Akapitzlist"/>
        <w:numPr>
          <w:ilvl w:val="0"/>
          <w:numId w:val="10"/>
        </w:numPr>
        <w:tabs>
          <w:tab w:val="clear" w:pos="720"/>
        </w:tabs>
        <w:spacing w:before="120" w:after="120"/>
        <w:ind w:left="426" w:hanging="437"/>
        <w:contextualSpacing w:val="0"/>
        <w:jc w:val="both"/>
        <w:rPr>
          <w:rFonts w:asciiTheme="minorHAnsi" w:hAnsiTheme="minorHAnsi" w:cstheme="minorHAnsi"/>
          <w:sz w:val="22"/>
        </w:rPr>
      </w:pPr>
      <w:r w:rsidRPr="00A0163F">
        <w:rPr>
          <w:rFonts w:asciiTheme="minorHAnsi" w:hAnsiTheme="minorHAnsi" w:cstheme="minorHAnsi"/>
          <w:sz w:val="22"/>
        </w:rPr>
        <w:t>W</w:t>
      </w:r>
      <w:r w:rsidR="00C709B2" w:rsidRPr="00A0163F">
        <w:rPr>
          <w:rFonts w:asciiTheme="minorHAnsi" w:hAnsiTheme="minorHAnsi" w:cstheme="minorHAnsi"/>
          <w:sz w:val="22"/>
        </w:rPr>
        <w:t xml:space="preserve"> przypadku wyboru oferty </w:t>
      </w:r>
      <w:r w:rsidR="001819E9">
        <w:rPr>
          <w:rFonts w:asciiTheme="minorHAnsi" w:hAnsiTheme="minorHAnsi" w:cstheme="minorHAnsi"/>
          <w:sz w:val="22"/>
        </w:rPr>
        <w:t>w</w:t>
      </w:r>
      <w:r w:rsidR="00C709B2" w:rsidRPr="00A0163F">
        <w:rPr>
          <w:rFonts w:asciiTheme="minorHAnsi" w:hAnsiTheme="minorHAnsi" w:cstheme="minorHAnsi"/>
          <w:sz w:val="22"/>
        </w:rPr>
        <w:t>ykonawców wspólnie ubiegających się o udzielenie zamówienia, Pełnomocnik Konsorcjum</w:t>
      </w:r>
      <w:r w:rsidRPr="00A0163F">
        <w:rPr>
          <w:rFonts w:asciiTheme="minorHAnsi" w:hAnsiTheme="minorHAnsi" w:cstheme="minorHAnsi"/>
          <w:sz w:val="22"/>
        </w:rPr>
        <w:t>,</w:t>
      </w:r>
      <w:r w:rsidR="00C709B2" w:rsidRPr="00A0163F">
        <w:rPr>
          <w:rFonts w:asciiTheme="minorHAnsi" w:hAnsiTheme="minorHAnsi" w:cstheme="minorHAnsi"/>
          <w:sz w:val="22"/>
        </w:rPr>
        <w:t xml:space="preserve"> </w:t>
      </w:r>
      <w:r w:rsidRPr="00A0163F">
        <w:rPr>
          <w:rFonts w:asciiTheme="minorHAnsi" w:hAnsiTheme="minorHAnsi" w:cstheme="minorHAnsi"/>
          <w:sz w:val="22"/>
        </w:rPr>
        <w:t>przed zawarciem umowy w sprawie zamówienia publicznego, przekaże</w:t>
      </w:r>
      <w:r w:rsidR="00C709B2" w:rsidRPr="00A0163F">
        <w:rPr>
          <w:rFonts w:asciiTheme="minorHAnsi" w:hAnsiTheme="minorHAnsi" w:cstheme="minorHAnsi"/>
          <w:sz w:val="22"/>
        </w:rPr>
        <w:t xml:space="preserve"> Zamawiające</w:t>
      </w:r>
      <w:r w:rsidRPr="00A0163F">
        <w:rPr>
          <w:rFonts w:asciiTheme="minorHAnsi" w:hAnsiTheme="minorHAnsi" w:cstheme="minorHAnsi"/>
          <w:sz w:val="22"/>
        </w:rPr>
        <w:t>mu</w:t>
      </w:r>
      <w:r w:rsidR="00C709B2" w:rsidRPr="00A0163F">
        <w:rPr>
          <w:rFonts w:asciiTheme="minorHAnsi" w:hAnsiTheme="minorHAnsi" w:cstheme="minorHAnsi"/>
          <w:sz w:val="22"/>
        </w:rPr>
        <w:t xml:space="preserve"> </w:t>
      </w:r>
      <w:r w:rsidRPr="00A0163F">
        <w:rPr>
          <w:rFonts w:asciiTheme="minorHAnsi" w:hAnsiTheme="minorHAnsi" w:cstheme="minorHAnsi"/>
          <w:sz w:val="22"/>
        </w:rPr>
        <w:t xml:space="preserve">kopię umowy regulującej współpracę tych </w:t>
      </w:r>
      <w:r w:rsidR="00F7619C">
        <w:rPr>
          <w:rFonts w:asciiTheme="minorHAnsi" w:hAnsiTheme="minorHAnsi" w:cstheme="minorHAnsi"/>
          <w:sz w:val="22"/>
        </w:rPr>
        <w:t>w</w:t>
      </w:r>
      <w:r w:rsidRPr="00A0163F">
        <w:rPr>
          <w:rFonts w:asciiTheme="minorHAnsi" w:hAnsiTheme="minorHAnsi" w:cstheme="minorHAnsi"/>
          <w:sz w:val="22"/>
        </w:rPr>
        <w:t>ykonawców</w:t>
      </w:r>
      <w:r w:rsidR="00C709B2" w:rsidRPr="00A0163F">
        <w:rPr>
          <w:rFonts w:asciiTheme="minorHAnsi" w:hAnsiTheme="minorHAnsi" w:cstheme="minorHAnsi"/>
          <w:sz w:val="22"/>
        </w:rPr>
        <w:t>.</w:t>
      </w:r>
    </w:p>
    <w:p w:rsidR="00B72336" w:rsidRPr="00D36CA8" w:rsidRDefault="00D23E3E" w:rsidP="00E21CFC">
      <w:pPr>
        <w:pStyle w:val="Akapitzlist"/>
        <w:numPr>
          <w:ilvl w:val="0"/>
          <w:numId w:val="10"/>
        </w:numPr>
        <w:tabs>
          <w:tab w:val="clear" w:pos="720"/>
        </w:tabs>
        <w:spacing w:before="120" w:after="120"/>
        <w:ind w:left="426" w:hanging="437"/>
        <w:contextualSpacing w:val="0"/>
        <w:jc w:val="both"/>
        <w:rPr>
          <w:rFonts w:asciiTheme="minorHAnsi" w:hAnsiTheme="minorHAnsi" w:cstheme="minorHAnsi"/>
          <w:sz w:val="22"/>
          <w:szCs w:val="22"/>
        </w:rPr>
      </w:pPr>
      <w:r>
        <w:rPr>
          <w:rFonts w:asciiTheme="minorHAnsi" w:hAnsiTheme="minorHAnsi" w:cstheme="minorHAnsi"/>
          <w:bCs/>
          <w:sz w:val="22"/>
        </w:rPr>
        <w:t>Zamawiający nie wymaga</w:t>
      </w:r>
      <w:r w:rsidR="00B72336" w:rsidRPr="00D36CA8">
        <w:rPr>
          <w:rFonts w:asciiTheme="minorHAnsi" w:hAnsiTheme="minorHAnsi" w:cstheme="minorHAnsi"/>
          <w:bCs/>
          <w:sz w:val="22"/>
        </w:rPr>
        <w:t xml:space="preserve"> wniesi</w:t>
      </w:r>
      <w:r>
        <w:rPr>
          <w:rFonts w:asciiTheme="minorHAnsi" w:hAnsiTheme="minorHAnsi" w:cstheme="minorHAnsi"/>
          <w:bCs/>
          <w:sz w:val="22"/>
        </w:rPr>
        <w:t>enia</w:t>
      </w:r>
      <w:r w:rsidR="00B72336" w:rsidRPr="00D36CA8">
        <w:rPr>
          <w:rFonts w:asciiTheme="minorHAnsi" w:hAnsiTheme="minorHAnsi" w:cstheme="minorHAnsi"/>
          <w:bCs/>
          <w:sz w:val="22"/>
        </w:rPr>
        <w:t xml:space="preserve"> zabezpieczeni</w:t>
      </w:r>
      <w:r>
        <w:rPr>
          <w:rFonts w:asciiTheme="minorHAnsi" w:hAnsiTheme="minorHAnsi" w:cstheme="minorHAnsi"/>
          <w:bCs/>
          <w:sz w:val="22"/>
        </w:rPr>
        <w:t>a</w:t>
      </w:r>
      <w:r w:rsidR="00B72336" w:rsidRPr="00D36CA8">
        <w:rPr>
          <w:rFonts w:asciiTheme="minorHAnsi" w:hAnsiTheme="minorHAnsi" w:cstheme="minorHAnsi"/>
          <w:bCs/>
          <w:sz w:val="22"/>
        </w:rPr>
        <w:t xml:space="preserve"> należytego wykonania umowy</w:t>
      </w:r>
      <w:r w:rsidR="00B72336" w:rsidRPr="00D36CA8">
        <w:rPr>
          <w:rFonts w:asciiTheme="minorHAnsi" w:hAnsiTheme="minorHAnsi" w:cstheme="minorHAnsi"/>
          <w:sz w:val="22"/>
          <w:szCs w:val="22"/>
        </w:rPr>
        <w:t>.</w:t>
      </w:r>
    </w:p>
    <w:p w:rsidR="00E311E3" w:rsidRPr="006C7A87" w:rsidRDefault="000242C4"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PROJEKTOWANE POSTANOWIENIA </w:t>
      </w:r>
      <w:r w:rsidR="00E311E3" w:rsidRPr="006C7A87">
        <w:rPr>
          <w:rFonts w:asciiTheme="minorHAnsi" w:eastAsia="Calibri" w:hAnsiTheme="minorHAnsi" w:cstheme="minorHAnsi"/>
          <w:color w:val="2F5496" w:themeColor="accent5" w:themeShade="BF"/>
          <w:lang w:eastAsia="en-US"/>
        </w:rPr>
        <w:t>UMOWY W SPRAWIE ZAMÓWIENIA PUBLICZNEGO</w:t>
      </w:r>
    </w:p>
    <w:p w:rsidR="000242C4" w:rsidRPr="00A0163F" w:rsidRDefault="000242C4" w:rsidP="007C2CCE">
      <w:pPr>
        <w:pStyle w:val="Tekstpodstawowy"/>
        <w:numPr>
          <w:ilvl w:val="3"/>
          <w:numId w:val="4"/>
        </w:numPr>
        <w:tabs>
          <w:tab w:val="clear" w:pos="2880"/>
        </w:tabs>
        <w:spacing w:after="240"/>
        <w:ind w:left="426" w:hanging="436"/>
        <w:rPr>
          <w:rFonts w:asciiTheme="minorHAnsi" w:hAnsiTheme="minorHAnsi" w:cstheme="minorHAnsi"/>
        </w:rPr>
      </w:pPr>
      <w:r w:rsidRPr="00A0163F">
        <w:rPr>
          <w:rFonts w:asciiTheme="minorHAnsi" w:eastAsiaTheme="minorHAnsi" w:hAnsiTheme="minorHAnsi" w:cstheme="minorHAnsi"/>
          <w:bCs/>
          <w:iCs/>
          <w:szCs w:val="22"/>
          <w:lang w:eastAsia="en-US"/>
        </w:rPr>
        <w:t xml:space="preserve">Do umowy w sprawie zamówienia publicznego zostaną wprowadzone projektowane </w:t>
      </w:r>
      <w:r w:rsidR="00626298" w:rsidRPr="00A0163F">
        <w:rPr>
          <w:rFonts w:asciiTheme="minorHAnsi" w:eastAsiaTheme="minorHAnsi" w:hAnsiTheme="minorHAnsi" w:cstheme="minorHAnsi"/>
          <w:bCs/>
          <w:iCs/>
          <w:szCs w:val="22"/>
          <w:lang w:eastAsia="en-US"/>
        </w:rPr>
        <w:t>postanowienia</w:t>
      </w:r>
      <w:r w:rsidRPr="00A0163F">
        <w:rPr>
          <w:rFonts w:asciiTheme="minorHAnsi" w:eastAsiaTheme="minorHAnsi" w:hAnsiTheme="minorHAnsi" w:cstheme="minorHAnsi"/>
          <w:bCs/>
          <w:iCs/>
          <w:szCs w:val="22"/>
          <w:lang w:eastAsia="en-US"/>
        </w:rPr>
        <w:t xml:space="preserve"> umowy w sprawie zamówienia publicznego</w:t>
      </w:r>
      <w:r w:rsidR="00626298" w:rsidRPr="00A0163F">
        <w:rPr>
          <w:rFonts w:asciiTheme="minorHAnsi" w:eastAsiaTheme="minorHAnsi" w:hAnsiTheme="minorHAnsi" w:cstheme="minorHAnsi"/>
          <w:bCs/>
          <w:iCs/>
          <w:szCs w:val="22"/>
          <w:lang w:eastAsia="en-US"/>
        </w:rPr>
        <w:t xml:space="preserve">, które zostały określone w </w:t>
      </w:r>
      <w:r w:rsidR="00626298" w:rsidRPr="002B5B47">
        <w:rPr>
          <w:rFonts w:asciiTheme="minorHAnsi" w:eastAsiaTheme="minorHAnsi" w:hAnsiTheme="minorHAnsi" w:cstheme="minorHAnsi"/>
          <w:iCs/>
          <w:szCs w:val="22"/>
          <w:lang w:eastAsia="en-US"/>
        </w:rPr>
        <w:t xml:space="preserve">Załączniku </w:t>
      </w:r>
      <w:r w:rsidR="001819E9" w:rsidRPr="002B5B47">
        <w:rPr>
          <w:rFonts w:asciiTheme="minorHAnsi" w:eastAsiaTheme="minorHAnsi" w:hAnsiTheme="minorHAnsi" w:cstheme="minorHAnsi"/>
          <w:iCs/>
          <w:szCs w:val="22"/>
          <w:lang w:eastAsia="en-US"/>
        </w:rPr>
        <w:t>n</w:t>
      </w:r>
      <w:r w:rsidR="00626298" w:rsidRPr="002B5B47">
        <w:rPr>
          <w:rFonts w:asciiTheme="minorHAnsi" w:eastAsiaTheme="minorHAnsi" w:hAnsiTheme="minorHAnsi" w:cstheme="minorHAnsi"/>
          <w:iCs/>
          <w:szCs w:val="22"/>
          <w:lang w:eastAsia="en-US"/>
        </w:rPr>
        <w:t>r 4</w:t>
      </w:r>
      <w:r w:rsidR="00F04F9D" w:rsidRPr="002B5B47">
        <w:rPr>
          <w:rFonts w:asciiTheme="minorHAnsi" w:eastAsiaTheme="minorHAnsi" w:hAnsiTheme="minorHAnsi" w:cstheme="minorHAnsi"/>
          <w:iCs/>
          <w:szCs w:val="22"/>
          <w:lang w:eastAsia="en-US"/>
        </w:rPr>
        <w:t xml:space="preserve"> </w:t>
      </w:r>
      <w:r w:rsidR="00626298" w:rsidRPr="002B5B47">
        <w:rPr>
          <w:rFonts w:asciiTheme="minorHAnsi" w:eastAsiaTheme="minorHAnsi" w:hAnsiTheme="minorHAnsi" w:cstheme="minorHAnsi"/>
          <w:iCs/>
          <w:szCs w:val="22"/>
          <w:lang w:eastAsia="en-US"/>
        </w:rPr>
        <w:t xml:space="preserve">do </w:t>
      </w:r>
      <w:r w:rsidR="001819E9" w:rsidRPr="002B5B47">
        <w:rPr>
          <w:rFonts w:asciiTheme="minorHAnsi" w:eastAsiaTheme="minorHAnsi" w:hAnsiTheme="minorHAnsi" w:cstheme="minorHAnsi"/>
          <w:iCs/>
          <w:szCs w:val="22"/>
          <w:lang w:eastAsia="en-US"/>
        </w:rPr>
        <w:t>SWZ</w:t>
      </w:r>
      <w:r w:rsidR="00626298" w:rsidRPr="001819E9">
        <w:rPr>
          <w:rFonts w:asciiTheme="minorHAnsi" w:eastAsiaTheme="minorHAnsi" w:hAnsiTheme="minorHAnsi" w:cstheme="minorHAnsi"/>
          <w:iCs/>
          <w:szCs w:val="22"/>
          <w:lang w:eastAsia="en-US"/>
        </w:rPr>
        <w:t>.</w:t>
      </w:r>
    </w:p>
    <w:p w:rsidR="009B665E" w:rsidRPr="006C7A87" w:rsidRDefault="009B665E"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INNE INFORMACJE DOTYCZĄCE POSTĘPOWANIA</w:t>
      </w:r>
    </w:p>
    <w:p w:rsidR="000E497F" w:rsidRPr="00A0163F" w:rsidRDefault="000E497F" w:rsidP="007C2CCE">
      <w:pPr>
        <w:pStyle w:val="Akapitzlist"/>
        <w:numPr>
          <w:ilvl w:val="3"/>
          <w:numId w:val="4"/>
        </w:numPr>
        <w:tabs>
          <w:tab w:val="clear" w:pos="2880"/>
        </w:tabs>
        <w:spacing w:before="120"/>
        <w:ind w:left="426"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Zamawiający nie dopuszcza składania ofert wariantowych.</w:t>
      </w:r>
    </w:p>
    <w:p w:rsidR="000E497F" w:rsidRPr="00A0163F" w:rsidRDefault="00B72336" w:rsidP="007C2CCE">
      <w:pPr>
        <w:pStyle w:val="Akapitzlist"/>
        <w:numPr>
          <w:ilvl w:val="3"/>
          <w:numId w:val="4"/>
        </w:numPr>
        <w:tabs>
          <w:tab w:val="clear" w:pos="2880"/>
        </w:tabs>
        <w:spacing w:before="120"/>
        <w:ind w:left="426"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lastRenderedPageBreak/>
        <w:t>Zamawiający nie przewiduje</w:t>
      </w:r>
      <w:r w:rsidR="000E497F" w:rsidRPr="00A0163F">
        <w:rPr>
          <w:rFonts w:asciiTheme="minorHAnsi" w:hAnsiTheme="minorHAnsi" w:cstheme="minorHAnsi"/>
          <w:sz w:val="22"/>
          <w:szCs w:val="22"/>
        </w:rPr>
        <w:t>:</w:t>
      </w:r>
    </w:p>
    <w:p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zawarcia umowy ramowej;</w:t>
      </w:r>
    </w:p>
    <w:p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zamówień z wolnej ręki, o których mowa w art. 214 ust. 1 </w:t>
      </w:r>
      <w:proofErr w:type="spellStart"/>
      <w:r w:rsidRPr="00A0163F">
        <w:rPr>
          <w:rFonts w:asciiTheme="minorHAnsi" w:hAnsiTheme="minorHAnsi" w:cstheme="minorHAnsi"/>
          <w:sz w:val="22"/>
          <w:szCs w:val="22"/>
        </w:rPr>
        <w:t>pkt</w:t>
      </w:r>
      <w:proofErr w:type="spellEnd"/>
      <w:r w:rsidRPr="00A0163F">
        <w:rPr>
          <w:rFonts w:asciiTheme="minorHAnsi" w:hAnsiTheme="minorHAnsi" w:cstheme="minorHAnsi"/>
          <w:sz w:val="22"/>
          <w:szCs w:val="22"/>
        </w:rPr>
        <w:t xml:space="preserve"> 7 i 8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przeprowadzenia przez </w:t>
      </w:r>
      <w:r w:rsidR="001819E9">
        <w:rPr>
          <w:rFonts w:asciiTheme="minorHAnsi" w:hAnsiTheme="minorHAnsi" w:cstheme="minorHAnsi"/>
          <w:sz w:val="22"/>
          <w:szCs w:val="22"/>
        </w:rPr>
        <w:t>w</w:t>
      </w:r>
      <w:r w:rsidRPr="00A0163F">
        <w:rPr>
          <w:rFonts w:asciiTheme="minorHAnsi" w:hAnsiTheme="minorHAnsi" w:cstheme="minorHAnsi"/>
          <w:sz w:val="22"/>
          <w:szCs w:val="22"/>
        </w:rPr>
        <w:t xml:space="preserve">ykonawcę wizji lokalnej lub sprawdzenia przez niego dokumentów niezbędnych do realizacji zamówienia, o których mowa w art. 131 ust. 2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odwrócon</w:t>
      </w:r>
      <w:r w:rsidR="002F74CB">
        <w:rPr>
          <w:rFonts w:asciiTheme="minorHAnsi" w:hAnsiTheme="minorHAnsi" w:cstheme="minorHAnsi"/>
          <w:sz w:val="22"/>
          <w:szCs w:val="22"/>
        </w:rPr>
        <w:t>ej</w:t>
      </w:r>
      <w:r w:rsidRPr="00A0163F">
        <w:rPr>
          <w:rFonts w:asciiTheme="minorHAnsi" w:hAnsiTheme="minorHAnsi" w:cstheme="minorHAnsi"/>
          <w:sz w:val="22"/>
          <w:szCs w:val="22"/>
        </w:rPr>
        <w:t xml:space="preserve"> kolejność oceny ofert zgodnie z art. 139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rsidR="000E497F"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aukcji elektronicznej;</w:t>
      </w:r>
    </w:p>
    <w:p w:rsidR="00DA7054"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 xml:space="preserve">zwrotu kosztów udziału w postępowaniu, z zastrzeżeniem art. 261 ustawy </w:t>
      </w:r>
      <w:r w:rsidR="00AE1460">
        <w:rPr>
          <w:rFonts w:asciiTheme="minorHAnsi" w:hAnsiTheme="minorHAnsi" w:cstheme="minorHAnsi"/>
          <w:sz w:val="22"/>
        </w:rPr>
        <w:t>Pzp</w:t>
      </w:r>
      <w:r w:rsidRPr="00A0163F">
        <w:rPr>
          <w:rFonts w:asciiTheme="minorHAnsi" w:hAnsiTheme="minorHAnsi" w:cstheme="minorHAnsi"/>
          <w:sz w:val="22"/>
        </w:rPr>
        <w:t>;</w:t>
      </w:r>
    </w:p>
    <w:p w:rsidR="00DA7054"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wymagań w zakresie zatrudnienia na podstawie stosunku pracy, w okolicznościach, o których mowa w art. 95 ustawy </w:t>
      </w:r>
      <w:r w:rsidR="00AE1460">
        <w:rPr>
          <w:rFonts w:asciiTheme="minorHAnsi" w:hAnsiTheme="minorHAnsi" w:cstheme="minorHAnsi"/>
          <w:sz w:val="22"/>
          <w:szCs w:val="22"/>
        </w:rPr>
        <w:t>Pzp</w:t>
      </w:r>
      <w:r w:rsidRPr="00A0163F">
        <w:rPr>
          <w:rFonts w:asciiTheme="minorHAnsi" w:hAnsiTheme="minorHAnsi" w:cstheme="minorHAnsi"/>
          <w:sz w:val="22"/>
          <w:szCs w:val="22"/>
        </w:rPr>
        <w:t xml:space="preserve"> oraz wymagań w zakresie zatrudnienia osób, o których mowa w art. 96 ust. 2 </w:t>
      </w:r>
      <w:proofErr w:type="spellStart"/>
      <w:r w:rsidRPr="00A0163F">
        <w:rPr>
          <w:rFonts w:asciiTheme="minorHAnsi" w:hAnsiTheme="minorHAnsi" w:cstheme="minorHAnsi"/>
          <w:sz w:val="22"/>
          <w:szCs w:val="22"/>
        </w:rPr>
        <w:t>pkt</w:t>
      </w:r>
      <w:proofErr w:type="spellEnd"/>
      <w:r w:rsidRPr="00A0163F">
        <w:rPr>
          <w:rFonts w:asciiTheme="minorHAnsi" w:hAnsiTheme="minorHAnsi" w:cstheme="minorHAnsi"/>
          <w:sz w:val="22"/>
          <w:szCs w:val="22"/>
        </w:rPr>
        <w:t xml:space="preserve"> 2 ustawy </w:t>
      </w:r>
      <w:r w:rsidR="00AE1460">
        <w:rPr>
          <w:rFonts w:asciiTheme="minorHAnsi" w:hAnsiTheme="minorHAnsi" w:cstheme="minorHAnsi"/>
          <w:sz w:val="22"/>
          <w:szCs w:val="22"/>
        </w:rPr>
        <w:t>Pzp</w:t>
      </w:r>
      <w:r w:rsidR="00B35EE9" w:rsidRPr="00A0163F">
        <w:rPr>
          <w:rFonts w:asciiTheme="minorHAnsi" w:hAnsiTheme="minorHAnsi" w:cstheme="minorHAnsi"/>
          <w:sz w:val="22"/>
          <w:szCs w:val="22"/>
        </w:rPr>
        <w:t>;</w:t>
      </w:r>
    </w:p>
    <w:p w:rsidR="00B35EE9" w:rsidRPr="00A0163F" w:rsidRDefault="00B35EE9"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zastrzeżenia możliwości ubiegania się o udzielenie zamówienia wyłącznie przez </w:t>
      </w:r>
      <w:r w:rsidR="001819E9">
        <w:rPr>
          <w:rFonts w:asciiTheme="minorHAnsi" w:hAnsiTheme="minorHAnsi" w:cstheme="minorHAnsi"/>
          <w:sz w:val="22"/>
          <w:szCs w:val="22"/>
        </w:rPr>
        <w:t>w</w:t>
      </w:r>
      <w:r w:rsidRPr="00A0163F">
        <w:rPr>
          <w:rFonts w:asciiTheme="minorHAnsi" w:hAnsiTheme="minorHAnsi" w:cstheme="minorHAnsi"/>
          <w:sz w:val="22"/>
          <w:szCs w:val="22"/>
        </w:rPr>
        <w:t>ykonawców, o</w:t>
      </w:r>
      <w:r w:rsidR="001819E9">
        <w:rPr>
          <w:rFonts w:asciiTheme="minorHAnsi" w:hAnsiTheme="minorHAnsi" w:cstheme="minorHAnsi"/>
          <w:sz w:val="22"/>
          <w:szCs w:val="22"/>
        </w:rPr>
        <w:t> </w:t>
      </w:r>
      <w:r w:rsidRPr="00A0163F">
        <w:rPr>
          <w:rFonts w:asciiTheme="minorHAnsi" w:hAnsiTheme="minorHAnsi" w:cstheme="minorHAnsi"/>
          <w:sz w:val="22"/>
          <w:szCs w:val="22"/>
        </w:rPr>
        <w:t xml:space="preserve">których mowa w art. 94 ustawy </w:t>
      </w:r>
      <w:r w:rsidR="00AE1460">
        <w:rPr>
          <w:rFonts w:asciiTheme="minorHAnsi" w:hAnsiTheme="minorHAnsi" w:cstheme="minorHAnsi"/>
          <w:sz w:val="22"/>
          <w:szCs w:val="22"/>
        </w:rPr>
        <w:t>Pzp</w:t>
      </w:r>
      <w:r w:rsidRPr="00A0163F">
        <w:rPr>
          <w:rFonts w:asciiTheme="minorHAnsi" w:hAnsiTheme="minorHAnsi" w:cstheme="minorHAnsi"/>
          <w:sz w:val="22"/>
          <w:szCs w:val="22"/>
        </w:rPr>
        <w:t xml:space="preserve"> oraz</w:t>
      </w:r>
      <w:r w:rsidRPr="00A0163F">
        <w:rPr>
          <w:rFonts w:asciiTheme="minorHAnsi" w:eastAsiaTheme="minorHAnsi" w:hAnsiTheme="minorHAnsi" w:cstheme="minorHAnsi"/>
          <w:color w:val="000000"/>
          <w:sz w:val="23"/>
          <w:szCs w:val="23"/>
          <w:lang w:eastAsia="en-US"/>
        </w:rPr>
        <w:t xml:space="preserve"> </w:t>
      </w:r>
      <w:r w:rsidRPr="00A0163F">
        <w:rPr>
          <w:rFonts w:asciiTheme="minorHAnsi" w:hAnsiTheme="minorHAnsi" w:cstheme="minorHAnsi"/>
          <w:sz w:val="22"/>
          <w:szCs w:val="22"/>
        </w:rPr>
        <w:t xml:space="preserve">obowiązku osobistego wykonania przez </w:t>
      </w:r>
      <w:r w:rsidR="001819E9">
        <w:rPr>
          <w:rFonts w:asciiTheme="minorHAnsi" w:hAnsiTheme="minorHAnsi" w:cstheme="minorHAnsi"/>
          <w:sz w:val="22"/>
          <w:szCs w:val="22"/>
        </w:rPr>
        <w:t>w</w:t>
      </w:r>
      <w:r w:rsidRPr="00A0163F">
        <w:rPr>
          <w:rFonts w:asciiTheme="minorHAnsi" w:hAnsiTheme="minorHAnsi" w:cstheme="minorHAnsi"/>
          <w:sz w:val="22"/>
          <w:szCs w:val="22"/>
        </w:rPr>
        <w:t xml:space="preserve">ykonawcę kluczowych zadań o których mowa w art. 60 i 121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rsidR="00B72336" w:rsidRPr="00A0163F" w:rsidRDefault="00B35EE9"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wymogu lub możliwości złożenia ofert w postaci katalogów elektronicznych lub dołączenia katalogów elektronicznych do oferty, w sytuacji określonej w art. 93</w:t>
      </w:r>
      <w:r w:rsidR="00B72336" w:rsidRPr="00A0163F">
        <w:rPr>
          <w:rFonts w:asciiTheme="minorHAnsi" w:hAnsiTheme="minorHAnsi" w:cstheme="minorHAnsi"/>
          <w:sz w:val="22"/>
          <w:szCs w:val="22"/>
        </w:rPr>
        <w:t xml:space="preserve"> ustawy </w:t>
      </w:r>
      <w:r w:rsidR="00AE1460">
        <w:rPr>
          <w:rFonts w:asciiTheme="minorHAnsi" w:hAnsiTheme="minorHAnsi" w:cstheme="minorHAnsi"/>
          <w:sz w:val="22"/>
          <w:szCs w:val="22"/>
        </w:rPr>
        <w:t>Pzp</w:t>
      </w:r>
      <w:r w:rsidR="00B72336" w:rsidRPr="00A0163F">
        <w:rPr>
          <w:rFonts w:asciiTheme="minorHAnsi" w:hAnsiTheme="minorHAnsi" w:cstheme="minorHAnsi"/>
          <w:sz w:val="22"/>
          <w:szCs w:val="22"/>
        </w:rPr>
        <w:t>.</w:t>
      </w:r>
    </w:p>
    <w:p w:rsidR="00FF10B9" w:rsidRPr="006C7A87" w:rsidRDefault="00FF10B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POUCZENIE O ŚRODKACH OCHRONY PRAWNEJ PRZYSŁUGUJĄCYCH WYKONAWC</w:t>
      </w:r>
      <w:r w:rsidR="00626298" w:rsidRPr="006C7A87">
        <w:rPr>
          <w:rFonts w:asciiTheme="minorHAnsi" w:eastAsia="Calibri" w:hAnsiTheme="minorHAnsi" w:cstheme="minorHAnsi"/>
          <w:color w:val="2F5496" w:themeColor="accent5" w:themeShade="BF"/>
          <w:lang w:eastAsia="en-US"/>
        </w:rPr>
        <w:t>Y</w:t>
      </w:r>
      <w:r w:rsidRPr="006C7A87">
        <w:rPr>
          <w:rFonts w:asciiTheme="minorHAnsi" w:eastAsia="Calibri" w:hAnsiTheme="minorHAnsi" w:cstheme="minorHAnsi"/>
          <w:color w:val="2F5496" w:themeColor="accent5" w:themeShade="BF"/>
          <w:lang w:eastAsia="en-US"/>
        </w:rPr>
        <w:t xml:space="preserve"> </w:t>
      </w:r>
    </w:p>
    <w:p w:rsidR="00FF10B9" w:rsidRPr="00A0163F" w:rsidRDefault="00FF10B9" w:rsidP="001819E9">
      <w:pPr>
        <w:spacing w:after="240"/>
        <w:jc w:val="both"/>
        <w:rPr>
          <w:rFonts w:asciiTheme="minorHAnsi" w:hAnsiTheme="minorHAnsi" w:cstheme="minorHAnsi"/>
          <w:sz w:val="22"/>
        </w:rPr>
      </w:pPr>
      <w:r w:rsidRPr="00A0163F">
        <w:rPr>
          <w:rFonts w:asciiTheme="minorHAnsi" w:hAnsiTheme="minorHAnsi" w:cstheme="minorHAnsi"/>
          <w:sz w:val="22"/>
        </w:rPr>
        <w:t>Wyk</w:t>
      </w:r>
      <w:r w:rsidR="009B665E" w:rsidRPr="00A0163F">
        <w:rPr>
          <w:rFonts w:asciiTheme="minorHAnsi" w:hAnsiTheme="minorHAnsi" w:cstheme="minorHAnsi"/>
          <w:sz w:val="22"/>
        </w:rPr>
        <w:t>onawcy</w:t>
      </w:r>
      <w:r w:rsidRPr="00A0163F">
        <w:rPr>
          <w:rFonts w:asciiTheme="minorHAnsi" w:hAnsiTheme="minorHAnsi" w:cstheme="minorHAnsi"/>
          <w:sz w:val="22"/>
        </w:rPr>
        <w:t xml:space="preserve">, </w:t>
      </w:r>
      <w:r w:rsidR="00626298" w:rsidRPr="00A0163F">
        <w:rPr>
          <w:rFonts w:asciiTheme="minorHAnsi" w:hAnsiTheme="minorHAnsi" w:cstheme="minorHAnsi"/>
          <w:sz w:val="22"/>
        </w:rPr>
        <w:t>jeżeli ma lub miał interes w uzyskaniu zamówienia oraz poniósł lub może ponieść szkodę w</w:t>
      </w:r>
      <w:r w:rsidR="001819E9">
        <w:rPr>
          <w:rFonts w:asciiTheme="minorHAnsi" w:hAnsiTheme="minorHAnsi" w:cstheme="minorHAnsi"/>
          <w:sz w:val="22"/>
        </w:rPr>
        <w:t> </w:t>
      </w:r>
      <w:r w:rsidR="00626298" w:rsidRPr="00A0163F">
        <w:rPr>
          <w:rFonts w:asciiTheme="minorHAnsi" w:hAnsiTheme="minorHAnsi" w:cstheme="minorHAnsi"/>
          <w:sz w:val="22"/>
        </w:rPr>
        <w:t xml:space="preserve">wyniku naruszenia przez </w:t>
      </w:r>
      <w:r w:rsidR="008E6CA4" w:rsidRPr="00A0163F">
        <w:rPr>
          <w:rFonts w:asciiTheme="minorHAnsi" w:hAnsiTheme="minorHAnsi" w:cstheme="minorHAnsi"/>
          <w:sz w:val="22"/>
        </w:rPr>
        <w:t>Z</w:t>
      </w:r>
      <w:r w:rsidR="00626298" w:rsidRPr="00A0163F">
        <w:rPr>
          <w:rFonts w:asciiTheme="minorHAnsi" w:hAnsiTheme="minorHAnsi" w:cstheme="minorHAnsi"/>
          <w:sz w:val="22"/>
        </w:rPr>
        <w:t>amawiającego przepisów ustawy</w:t>
      </w:r>
      <w:r w:rsidR="00626298" w:rsidRPr="00A0163F">
        <w:rPr>
          <w:rFonts w:asciiTheme="minorHAnsi" w:hAnsiTheme="minorHAnsi" w:cstheme="minorHAnsi"/>
          <w:color w:val="000000"/>
          <w:sz w:val="22"/>
          <w:szCs w:val="22"/>
          <w:bdr w:val="none" w:sz="0" w:space="0" w:color="auto" w:frame="1"/>
        </w:rPr>
        <w:t xml:space="preserve"> </w:t>
      </w:r>
      <w:r w:rsidR="00AE1460">
        <w:rPr>
          <w:rFonts w:asciiTheme="minorHAnsi" w:hAnsiTheme="minorHAnsi" w:cstheme="minorHAnsi"/>
          <w:color w:val="000000"/>
          <w:sz w:val="22"/>
          <w:szCs w:val="22"/>
          <w:bdr w:val="none" w:sz="0" w:space="0" w:color="auto" w:frame="1"/>
        </w:rPr>
        <w:t>Pzp</w:t>
      </w:r>
      <w:r w:rsidRPr="00A0163F">
        <w:rPr>
          <w:rFonts w:asciiTheme="minorHAnsi" w:hAnsiTheme="minorHAnsi" w:cstheme="minorHAnsi"/>
          <w:sz w:val="22"/>
        </w:rPr>
        <w:t xml:space="preserve"> przysługują środki ochrony prawnej wyszczególnione w Dziale </w:t>
      </w:r>
      <w:r w:rsidR="008E6CA4" w:rsidRPr="00A0163F">
        <w:rPr>
          <w:rFonts w:asciiTheme="minorHAnsi" w:hAnsiTheme="minorHAnsi" w:cstheme="minorHAnsi"/>
          <w:sz w:val="22"/>
        </w:rPr>
        <w:t>IX</w:t>
      </w:r>
      <w:r w:rsidRPr="00A0163F">
        <w:rPr>
          <w:rFonts w:asciiTheme="minorHAnsi" w:hAnsiTheme="minorHAnsi" w:cstheme="minorHAnsi"/>
          <w:sz w:val="22"/>
        </w:rPr>
        <w:t xml:space="preserve"> </w:t>
      </w:r>
      <w:r w:rsidR="00310663" w:rsidRPr="00A0163F">
        <w:rPr>
          <w:rFonts w:asciiTheme="minorHAnsi" w:hAnsiTheme="minorHAnsi" w:cstheme="minorHAnsi"/>
          <w:sz w:val="22"/>
        </w:rPr>
        <w:t xml:space="preserve">ustawy </w:t>
      </w:r>
      <w:r w:rsidR="00AE1460">
        <w:rPr>
          <w:rFonts w:asciiTheme="minorHAnsi" w:hAnsiTheme="minorHAnsi" w:cstheme="minorHAnsi"/>
          <w:sz w:val="22"/>
        </w:rPr>
        <w:t>Pzp</w:t>
      </w:r>
      <w:r w:rsidRPr="00A0163F">
        <w:rPr>
          <w:rFonts w:asciiTheme="minorHAnsi" w:hAnsiTheme="minorHAnsi" w:cstheme="minorHAnsi"/>
          <w:sz w:val="22"/>
        </w:rPr>
        <w:t>.</w:t>
      </w:r>
    </w:p>
    <w:p w:rsidR="00965242" w:rsidRPr="006C7A87" w:rsidRDefault="00965242"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OCHRONA DANYCH OSOBOWYCH</w:t>
      </w:r>
    </w:p>
    <w:p w:rsidR="005A2A4A" w:rsidRPr="005E4826" w:rsidRDefault="005A2A4A" w:rsidP="005E4826">
      <w:pPr>
        <w:suppressAutoHyphens/>
        <w:spacing w:before="120" w:after="120"/>
        <w:jc w:val="both"/>
        <w:rPr>
          <w:rFonts w:asciiTheme="minorHAnsi" w:hAnsiTheme="minorHAnsi" w:cstheme="minorHAnsi"/>
          <w:bCs/>
          <w:sz w:val="22"/>
          <w:szCs w:val="22"/>
        </w:rPr>
      </w:pPr>
      <w:r w:rsidRPr="005E4826">
        <w:rPr>
          <w:rFonts w:asciiTheme="minorHAnsi" w:hAnsiTheme="minorHAnsi" w:cstheme="minorHAnsi"/>
          <w:bCs/>
          <w:sz w:val="22"/>
          <w:szCs w:val="22"/>
        </w:rPr>
        <w:t xml:space="preserve">Zgodnie z art. 13 ust. 1 i 2 rozporządzenia Parlamentu Europejskiego i Rady (UE) 2016/679 z dnia </w:t>
      </w:r>
      <w:r w:rsidR="00D806E0">
        <w:rPr>
          <w:rFonts w:asciiTheme="minorHAnsi" w:hAnsiTheme="minorHAnsi" w:cstheme="minorHAnsi"/>
          <w:bCs/>
          <w:sz w:val="22"/>
          <w:szCs w:val="22"/>
        </w:rPr>
        <w:br/>
      </w:r>
      <w:r w:rsidRPr="005E4826">
        <w:rPr>
          <w:rFonts w:asciiTheme="minorHAnsi" w:hAnsiTheme="minorHAnsi" w:cstheme="minorHAnsi"/>
          <w:bCs/>
          <w:sz w:val="22"/>
          <w:szCs w:val="22"/>
        </w:rPr>
        <w:t>27 kwietnia 2016 r. w sprawie ochrony osób fizycznych w związku z przetwarzaniem danych osobowych i w sprawie swobodnego przepływu takich danych oraz uchylenia dyrektywy 95/46/WE (ogólne rozporządzenie o</w:t>
      </w:r>
      <w:r w:rsidR="00D30FFA">
        <w:rPr>
          <w:rFonts w:asciiTheme="minorHAnsi" w:hAnsiTheme="minorHAnsi" w:cstheme="minorHAnsi"/>
          <w:bCs/>
          <w:sz w:val="22"/>
          <w:szCs w:val="22"/>
        </w:rPr>
        <w:t> </w:t>
      </w:r>
      <w:r w:rsidRPr="005E4826">
        <w:rPr>
          <w:rFonts w:asciiTheme="minorHAnsi" w:hAnsiTheme="minorHAnsi" w:cstheme="minorHAnsi"/>
          <w:bCs/>
          <w:sz w:val="22"/>
          <w:szCs w:val="22"/>
        </w:rPr>
        <w:t>ochronie danych) (Dz. Urz. UE L 119 z 04.05.2016, str. 1), dalej „RODO”, w sprawie zbierania danych osobowych bezpośrednio od osoby fizycznej, której dane dotyczą w celu związanym z niniejszym postępowaniem, informuję, że:</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administratorem Pani/Pana danych </w:t>
      </w:r>
      <w:r w:rsidR="003831C2">
        <w:rPr>
          <w:rFonts w:asciiTheme="minorHAnsi" w:hAnsiTheme="minorHAnsi" w:cstheme="minorHAnsi"/>
          <w:bCs/>
          <w:sz w:val="22"/>
          <w:szCs w:val="22"/>
        </w:rPr>
        <w:t xml:space="preserve">osobowych jest </w:t>
      </w:r>
      <w:r w:rsidR="003831C2" w:rsidRPr="00020010">
        <w:rPr>
          <w:rFonts w:asciiTheme="minorHAnsi" w:hAnsiTheme="minorHAnsi" w:cstheme="minorHAnsi"/>
          <w:b/>
          <w:bCs/>
          <w:sz w:val="22"/>
          <w:szCs w:val="22"/>
        </w:rPr>
        <w:t>Burmistrz Rabki-Zdroju</w:t>
      </w:r>
      <w:r w:rsidRPr="005A2A4A">
        <w:rPr>
          <w:rFonts w:asciiTheme="minorHAnsi" w:hAnsiTheme="minorHAnsi" w:cstheme="minorHAnsi"/>
          <w:bCs/>
          <w:sz w:val="22"/>
          <w:szCs w:val="22"/>
        </w:rPr>
        <w:t xml:space="preserve">, </w:t>
      </w:r>
      <w:r w:rsidR="003831C2">
        <w:rPr>
          <w:rFonts w:asciiTheme="minorHAnsi" w:hAnsiTheme="minorHAnsi" w:cstheme="minorHAnsi"/>
          <w:bCs/>
          <w:sz w:val="22"/>
          <w:szCs w:val="22"/>
        </w:rPr>
        <w:t xml:space="preserve">z siedzibą w 34-700 Rabka-Zdrój </w:t>
      </w:r>
      <w:r w:rsidRPr="005A2A4A">
        <w:rPr>
          <w:rFonts w:asciiTheme="minorHAnsi" w:hAnsiTheme="minorHAnsi" w:cstheme="minorHAnsi"/>
          <w:bCs/>
          <w:sz w:val="22"/>
          <w:szCs w:val="22"/>
        </w:rPr>
        <w:t xml:space="preserve">ul. </w:t>
      </w:r>
      <w:r w:rsidR="003831C2">
        <w:rPr>
          <w:rFonts w:asciiTheme="minorHAnsi" w:hAnsiTheme="minorHAnsi" w:cstheme="minorHAnsi"/>
          <w:bCs/>
          <w:sz w:val="22"/>
          <w:szCs w:val="22"/>
        </w:rPr>
        <w:t>Parkowa 2</w:t>
      </w:r>
      <w:r w:rsidRPr="005A2A4A">
        <w:rPr>
          <w:rFonts w:asciiTheme="minorHAnsi" w:hAnsiTheme="minorHAnsi" w:cstheme="minorHAnsi"/>
          <w:bCs/>
          <w:sz w:val="22"/>
          <w:szCs w:val="22"/>
        </w:rPr>
        <w:t>, tel. +4</w:t>
      </w:r>
      <w:r w:rsidR="00927231">
        <w:rPr>
          <w:rFonts w:asciiTheme="minorHAnsi" w:hAnsiTheme="minorHAnsi" w:cstheme="minorHAnsi"/>
          <w:bCs/>
          <w:sz w:val="22"/>
          <w:szCs w:val="22"/>
        </w:rPr>
        <w:t>8</w:t>
      </w:r>
      <w:r w:rsidRPr="005A2A4A">
        <w:rPr>
          <w:rFonts w:asciiTheme="minorHAnsi" w:hAnsiTheme="minorHAnsi" w:cstheme="minorHAnsi"/>
          <w:bCs/>
          <w:sz w:val="22"/>
          <w:szCs w:val="22"/>
        </w:rPr>
        <w:t xml:space="preserve"> </w:t>
      </w:r>
      <w:r w:rsidR="003831C2">
        <w:rPr>
          <w:rFonts w:asciiTheme="minorHAnsi" w:hAnsiTheme="minorHAnsi" w:cstheme="minorHAnsi"/>
          <w:bCs/>
          <w:sz w:val="22"/>
          <w:szCs w:val="22"/>
        </w:rPr>
        <w:t>18 26 92 000</w:t>
      </w:r>
      <w:r w:rsidRPr="005A2A4A">
        <w:rPr>
          <w:rFonts w:asciiTheme="minorHAnsi" w:hAnsiTheme="minorHAnsi" w:cstheme="minorHAnsi"/>
          <w:bCs/>
          <w:sz w:val="22"/>
          <w:szCs w:val="22"/>
        </w:rPr>
        <w:t xml:space="preserve">, e-mail: </w:t>
      </w:r>
      <w:hyperlink r:id="rId14" w:history="1">
        <w:r w:rsidR="003831C2" w:rsidRPr="0092785B">
          <w:rPr>
            <w:rStyle w:val="Hipercze"/>
            <w:rFonts w:asciiTheme="minorHAnsi" w:hAnsiTheme="minorHAnsi" w:cstheme="minorHAnsi"/>
            <w:bCs/>
            <w:sz w:val="22"/>
            <w:szCs w:val="22"/>
          </w:rPr>
          <w:t>urzad@rabka.pl</w:t>
        </w:r>
      </w:hyperlink>
      <w:r w:rsidRPr="005A2A4A">
        <w:rPr>
          <w:rFonts w:asciiTheme="minorHAnsi" w:hAnsiTheme="minorHAnsi" w:cstheme="minorHAnsi"/>
          <w:bCs/>
          <w:sz w:val="22"/>
          <w:szCs w:val="22"/>
        </w:rPr>
        <w:t>;</w:t>
      </w:r>
    </w:p>
    <w:p w:rsidR="003831C2" w:rsidRP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w sprawach związanych z przetwarzaniem danych można kontaktować się z inspektorem ochrony danych osobowych</w:t>
      </w:r>
      <w:r w:rsidR="003831C2" w:rsidRPr="003831C2">
        <w:rPr>
          <w:rFonts w:ascii="Arial" w:hAnsi="Arial" w:cs="Arial"/>
          <w:sz w:val="20"/>
          <w:szCs w:val="20"/>
        </w:rPr>
        <w:t xml:space="preserve"> pod adresem e-mail: </w:t>
      </w:r>
      <w:hyperlink r:id="rId15" w:history="1">
        <w:r w:rsidR="003831C2" w:rsidRPr="003831C2">
          <w:rPr>
            <w:rStyle w:val="Hipercze"/>
            <w:rFonts w:ascii="Arial" w:hAnsi="Arial" w:cs="Arial"/>
            <w:sz w:val="20"/>
            <w:szCs w:val="20"/>
          </w:rPr>
          <w:t>inspektor@cbi24.pl</w:t>
        </w:r>
      </w:hyperlink>
      <w:r w:rsidR="003831C2" w:rsidRPr="003831C2">
        <w:rPr>
          <w:rFonts w:ascii="Arial" w:hAnsi="Arial" w:cs="Arial"/>
          <w:sz w:val="20"/>
          <w:szCs w:val="20"/>
        </w:rPr>
        <w:t>.</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Pani/Pana dane osobowe przetwarzane będą na podstawie art. 6 ust. 1 lit. c RODO w celu związanym z</w:t>
      </w:r>
      <w:r w:rsidR="00D30FFA" w:rsidRPr="003831C2">
        <w:rPr>
          <w:rFonts w:asciiTheme="minorHAnsi" w:hAnsiTheme="minorHAnsi" w:cstheme="minorHAnsi"/>
          <w:bCs/>
          <w:sz w:val="22"/>
          <w:szCs w:val="22"/>
        </w:rPr>
        <w:t> </w:t>
      </w:r>
      <w:r w:rsidRPr="003831C2">
        <w:rPr>
          <w:rFonts w:asciiTheme="minorHAnsi" w:hAnsiTheme="minorHAnsi" w:cstheme="minorHAnsi"/>
          <w:bCs/>
          <w:sz w:val="22"/>
          <w:szCs w:val="22"/>
        </w:rPr>
        <w:t xml:space="preserve">postępowaniem o udzielenie zamówienia publicznego w trybie podstawowym pod nazwą: </w:t>
      </w:r>
      <w:r w:rsidR="00880DF4" w:rsidRPr="003831C2">
        <w:rPr>
          <w:rFonts w:asciiTheme="minorHAnsi" w:hAnsiTheme="minorHAnsi" w:cstheme="minorHAnsi"/>
          <w:b/>
          <w:bCs/>
          <w:iCs/>
          <w:sz w:val="22"/>
          <w:szCs w:val="22"/>
        </w:rPr>
        <w:t xml:space="preserve">Dostawa </w:t>
      </w:r>
      <w:r w:rsidR="0089264E" w:rsidRPr="003831C2">
        <w:rPr>
          <w:rFonts w:asciiTheme="minorHAnsi" w:hAnsiTheme="minorHAnsi" w:cstheme="minorHAnsi"/>
          <w:b/>
          <w:bCs/>
          <w:iCs/>
          <w:sz w:val="22"/>
          <w:szCs w:val="22"/>
        </w:rPr>
        <w:t xml:space="preserve">systemów oraz </w:t>
      </w:r>
      <w:r w:rsidR="00880DF4" w:rsidRPr="003831C2">
        <w:rPr>
          <w:rFonts w:asciiTheme="minorHAnsi" w:hAnsiTheme="minorHAnsi" w:cstheme="minorHAnsi"/>
          <w:b/>
          <w:bCs/>
          <w:iCs/>
          <w:sz w:val="22"/>
          <w:szCs w:val="22"/>
        </w:rPr>
        <w:t>sprzętu informatycznego</w:t>
      </w:r>
      <w:r w:rsidR="007F2ECD">
        <w:rPr>
          <w:rFonts w:asciiTheme="minorHAnsi" w:hAnsiTheme="minorHAnsi" w:cstheme="minorHAnsi"/>
          <w:b/>
          <w:bCs/>
          <w:iCs/>
          <w:sz w:val="22"/>
          <w:szCs w:val="22"/>
        </w:rPr>
        <w:t xml:space="preserve"> – II postępowanie,</w:t>
      </w:r>
      <w:r w:rsidRPr="003831C2">
        <w:rPr>
          <w:rFonts w:asciiTheme="minorHAnsi" w:hAnsiTheme="minorHAnsi" w:cstheme="minorHAnsi"/>
          <w:bCs/>
          <w:sz w:val="22"/>
          <w:szCs w:val="22"/>
        </w:rPr>
        <w:t xml:space="preserve"> w ramach projektu pn. „</w:t>
      </w:r>
      <w:r w:rsidR="00422E56" w:rsidRPr="003831C2">
        <w:rPr>
          <w:rFonts w:asciiTheme="minorHAnsi" w:hAnsiTheme="minorHAnsi" w:cstheme="minorHAnsi"/>
          <w:b/>
          <w:bCs/>
          <w:sz w:val="22"/>
          <w:szCs w:val="22"/>
        </w:rPr>
        <w:t>Cyfrowa Gmina</w:t>
      </w:r>
      <w:r w:rsidRPr="003831C2">
        <w:rPr>
          <w:rFonts w:asciiTheme="minorHAnsi" w:hAnsiTheme="minorHAnsi" w:cstheme="minorHAnsi"/>
          <w:bCs/>
          <w:sz w:val="22"/>
          <w:szCs w:val="22"/>
        </w:rPr>
        <w:t xml:space="preserve">” – nr referencyjny </w:t>
      </w:r>
      <w:r w:rsidR="003831C2">
        <w:rPr>
          <w:rFonts w:asciiTheme="minorHAnsi" w:hAnsiTheme="minorHAnsi" w:cstheme="minorHAnsi"/>
          <w:b/>
          <w:bCs/>
          <w:sz w:val="22"/>
          <w:szCs w:val="22"/>
        </w:rPr>
        <w:t>WIB.271.</w:t>
      </w:r>
      <w:r w:rsidR="007F2ECD">
        <w:rPr>
          <w:rFonts w:asciiTheme="minorHAnsi" w:hAnsiTheme="minorHAnsi" w:cstheme="minorHAnsi"/>
          <w:b/>
          <w:bCs/>
          <w:sz w:val="22"/>
          <w:szCs w:val="22"/>
        </w:rPr>
        <w:t>13</w:t>
      </w:r>
      <w:r w:rsidR="003831C2">
        <w:rPr>
          <w:rFonts w:asciiTheme="minorHAnsi" w:hAnsiTheme="minorHAnsi" w:cstheme="minorHAnsi"/>
          <w:b/>
          <w:bCs/>
          <w:sz w:val="22"/>
          <w:szCs w:val="22"/>
        </w:rPr>
        <w:t>.2022</w:t>
      </w:r>
      <w:r w:rsidRPr="003831C2">
        <w:rPr>
          <w:rFonts w:asciiTheme="minorHAnsi" w:hAnsiTheme="minorHAnsi" w:cstheme="minorHAnsi"/>
          <w:bCs/>
          <w:sz w:val="22"/>
          <w:szCs w:val="22"/>
        </w:rPr>
        <w:t>;</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odbiorcami Pani/Pana danych osobowych będą osoby lub podmioty, którym udostępniona zostanie dokumentacja postępowania w oparciu o art. 18 ustawy</w:t>
      </w:r>
      <w:r w:rsidR="0089264E" w:rsidRPr="003831C2">
        <w:rPr>
          <w:rFonts w:asciiTheme="minorHAnsi" w:hAnsiTheme="minorHAnsi" w:cstheme="minorHAnsi"/>
          <w:bCs/>
          <w:sz w:val="22"/>
          <w:szCs w:val="22"/>
        </w:rPr>
        <w:t xml:space="preserve"> Pzp</w:t>
      </w:r>
      <w:r w:rsidRPr="003831C2">
        <w:rPr>
          <w:rFonts w:asciiTheme="minorHAnsi" w:hAnsiTheme="minorHAnsi" w:cstheme="minorHAnsi"/>
          <w:bCs/>
          <w:sz w:val="22"/>
          <w:szCs w:val="22"/>
        </w:rPr>
        <w:t>;</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 xml:space="preserve">Pani/Pana dane osobowe będą przechowywane, zgodnie z art. 78 ust. 1 i 4 ustawy </w:t>
      </w:r>
      <w:r w:rsidR="0089264E" w:rsidRPr="003831C2">
        <w:rPr>
          <w:rFonts w:asciiTheme="minorHAnsi" w:hAnsiTheme="minorHAnsi" w:cstheme="minorHAnsi"/>
          <w:bCs/>
          <w:sz w:val="22"/>
          <w:szCs w:val="22"/>
        </w:rPr>
        <w:t>Pzp</w:t>
      </w:r>
      <w:r w:rsidRPr="003831C2">
        <w:rPr>
          <w:rFonts w:asciiTheme="minorHAnsi" w:hAnsiTheme="minorHAnsi" w:cstheme="minorHAnsi"/>
          <w:bCs/>
          <w:sz w:val="22"/>
          <w:szCs w:val="22"/>
        </w:rPr>
        <w:t xml:space="preserve">, przez okres </w:t>
      </w:r>
      <w:r w:rsidR="00020010">
        <w:rPr>
          <w:rFonts w:asciiTheme="minorHAnsi" w:hAnsiTheme="minorHAnsi" w:cstheme="minorHAnsi"/>
          <w:bCs/>
          <w:sz w:val="22"/>
          <w:szCs w:val="22"/>
        </w:rPr>
        <w:br/>
      </w:r>
      <w:r w:rsidRPr="003831C2">
        <w:rPr>
          <w:rFonts w:asciiTheme="minorHAnsi" w:hAnsiTheme="minorHAnsi" w:cstheme="minorHAnsi"/>
          <w:bCs/>
          <w:sz w:val="22"/>
          <w:szCs w:val="22"/>
        </w:rPr>
        <w:t xml:space="preserve">4 lat od dnia zakończenia postępowania o udzielenie zamówienia, nie krócej jednak niż okres </w:t>
      </w:r>
      <w:r w:rsidRPr="003831C2">
        <w:rPr>
          <w:rFonts w:asciiTheme="minorHAnsi" w:hAnsiTheme="minorHAnsi" w:cstheme="minorHAnsi"/>
          <w:bCs/>
          <w:sz w:val="22"/>
          <w:szCs w:val="22"/>
        </w:rPr>
        <w:lastRenderedPageBreak/>
        <w:t>obowiązywania umowy, upływ terminu gwarancji określonego w umowie, okres trwałości projektu/programu;</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obowiązek podania przez Panią/Pana danych osobowych bezpośrednio Pani/Pana dotyczących jest wymogiem ustawowym określonym w przepisach ustawy Pzp, związanym z udziałem w postępowaniu o</w:t>
      </w:r>
      <w:r w:rsidR="00D30FFA" w:rsidRPr="003831C2">
        <w:rPr>
          <w:rFonts w:asciiTheme="minorHAnsi" w:hAnsiTheme="minorHAnsi" w:cstheme="minorHAnsi"/>
          <w:bCs/>
          <w:sz w:val="22"/>
          <w:szCs w:val="22"/>
        </w:rPr>
        <w:t> </w:t>
      </w:r>
      <w:r w:rsidRPr="003831C2">
        <w:rPr>
          <w:rFonts w:asciiTheme="minorHAnsi" w:hAnsiTheme="minorHAnsi" w:cstheme="minorHAnsi"/>
          <w:bCs/>
          <w:sz w:val="22"/>
          <w:szCs w:val="22"/>
        </w:rPr>
        <w:t>udzielenie zamówienia publicznego; konsekwencje niepodania określonych danych wynikają z</w:t>
      </w:r>
      <w:r w:rsidR="005E4826" w:rsidRPr="003831C2">
        <w:rPr>
          <w:rFonts w:asciiTheme="minorHAnsi" w:hAnsiTheme="minorHAnsi" w:cstheme="minorHAnsi"/>
          <w:bCs/>
          <w:sz w:val="22"/>
          <w:szCs w:val="22"/>
        </w:rPr>
        <w:t> </w:t>
      </w:r>
      <w:r w:rsidRPr="003831C2">
        <w:rPr>
          <w:rFonts w:asciiTheme="minorHAnsi" w:hAnsiTheme="minorHAnsi" w:cstheme="minorHAnsi"/>
          <w:bCs/>
          <w:sz w:val="22"/>
          <w:szCs w:val="22"/>
        </w:rPr>
        <w:t>ustawy Pzp;</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w odniesieniu do Pani/Pana danych osobowych decyzje nie będą podejmowane w sposób zautomatyzowany, stosownie do art. 22 RODO;</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Pani/Pana dane osobowe nie będą przekazywane do państw spoza Europejskiego Obszaru Gospodarczego;</w:t>
      </w:r>
    </w:p>
    <w:p w:rsidR="005A2A4A" w:rsidRP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posiada Pani/Pan:</w:t>
      </w:r>
    </w:p>
    <w:p w:rsidR="005A2A4A" w:rsidRPr="005A2A4A" w:rsidRDefault="005A2A4A" w:rsidP="00D968B9">
      <w:pPr>
        <w:pStyle w:val="Akapitzlist"/>
        <w:numPr>
          <w:ilvl w:val="0"/>
          <w:numId w:val="24"/>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na podstawie art. 15 RODO prawo dostępu do danych osobowych Pani/Pana dotyczących;</w:t>
      </w:r>
    </w:p>
    <w:p w:rsidR="005A2A4A" w:rsidRPr="005A2A4A" w:rsidRDefault="005A2A4A" w:rsidP="00D968B9">
      <w:pPr>
        <w:pStyle w:val="Akapitzlist"/>
        <w:numPr>
          <w:ilvl w:val="0"/>
          <w:numId w:val="24"/>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r w:rsidR="005E4826">
        <w:rPr>
          <w:rFonts w:asciiTheme="minorHAnsi" w:hAnsiTheme="minorHAnsi" w:cstheme="minorHAnsi"/>
          <w:bCs/>
          <w:sz w:val="22"/>
          <w:szCs w:val="22"/>
        </w:rPr>
        <w:t>P</w:t>
      </w:r>
      <w:r w:rsidRPr="005A2A4A">
        <w:rPr>
          <w:rFonts w:asciiTheme="minorHAnsi" w:hAnsiTheme="minorHAnsi" w:cstheme="minorHAnsi"/>
          <w:bCs/>
          <w:sz w:val="22"/>
          <w:szCs w:val="22"/>
        </w:rPr>
        <w:t>zp oraz nie może naruszać integralności protokołu oraz jego załączników);</w:t>
      </w:r>
    </w:p>
    <w:p w:rsidR="005E4826" w:rsidRDefault="005A2A4A" w:rsidP="00D968B9">
      <w:pPr>
        <w:pStyle w:val="Akapitzlist"/>
        <w:numPr>
          <w:ilvl w:val="0"/>
          <w:numId w:val="24"/>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na podstawie art. 18 RODO prawo żądania od administratora ograniczenia przetwarzania danych osobowych z zastrzeżeniem przypadków, o których mowa w art. 18 ust. 2 RODO (wyjaśnienie: prawo do ograniczenia przetwarzania nie ma zastosowania w odniesieniu do przechowywania, w</w:t>
      </w:r>
      <w:r w:rsidR="005E4826">
        <w:rPr>
          <w:rFonts w:asciiTheme="minorHAnsi" w:hAnsiTheme="minorHAnsi" w:cstheme="minorHAnsi"/>
          <w:bCs/>
          <w:sz w:val="22"/>
          <w:szCs w:val="22"/>
        </w:rPr>
        <w:t> </w:t>
      </w:r>
      <w:r w:rsidRPr="005A2A4A">
        <w:rPr>
          <w:rFonts w:asciiTheme="minorHAnsi" w:hAnsiTheme="minorHAnsi" w:cstheme="minorHAnsi"/>
          <w:bCs/>
          <w:sz w:val="22"/>
          <w:szCs w:val="22"/>
        </w:rPr>
        <w:t>celu zapewnienia korzystania ze środków ochrony prawnej lub w celu ochrony praw innej osoby fizycznej lub prawnej, lub z uwagi na ważne względy interesu publicznego Unii Europejskiej lub państwa członkowskiego);</w:t>
      </w:r>
    </w:p>
    <w:p w:rsidR="005A2A4A" w:rsidRPr="005E4826" w:rsidRDefault="005A2A4A" w:rsidP="00D968B9">
      <w:pPr>
        <w:pStyle w:val="Akapitzlist"/>
        <w:numPr>
          <w:ilvl w:val="0"/>
          <w:numId w:val="24"/>
        </w:numPr>
        <w:suppressAutoHyphens/>
        <w:spacing w:before="120" w:after="120"/>
        <w:ind w:hanging="357"/>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prawo do wniesienia skargi do Prezesa Urzędu Ochrony Danych Osobowych (ul. Stawki 2, 00-193 Warszawa), gdy uzna Pani/Pan, że przetwarzanie danych osobowych Pani/Pana dotyczących narusza przepisy RODO;</w:t>
      </w:r>
    </w:p>
    <w:p w:rsidR="005A2A4A" w:rsidRPr="003831C2" w:rsidRDefault="003831C2" w:rsidP="003831C2">
      <w:pPr>
        <w:suppressAutoHyphens/>
        <w:spacing w:before="120" w:after="120"/>
        <w:jc w:val="both"/>
        <w:rPr>
          <w:rFonts w:asciiTheme="minorHAnsi" w:hAnsiTheme="minorHAnsi" w:cstheme="minorHAnsi"/>
          <w:bCs/>
          <w:sz w:val="22"/>
          <w:szCs w:val="22"/>
        </w:rPr>
      </w:pPr>
      <w:r>
        <w:rPr>
          <w:rFonts w:asciiTheme="minorHAnsi" w:hAnsiTheme="minorHAnsi" w:cstheme="minorHAnsi"/>
          <w:bCs/>
          <w:sz w:val="22"/>
          <w:szCs w:val="22"/>
        </w:rPr>
        <w:t xml:space="preserve">10. </w:t>
      </w:r>
      <w:r w:rsidR="005A2A4A" w:rsidRPr="003831C2">
        <w:rPr>
          <w:rFonts w:asciiTheme="minorHAnsi" w:hAnsiTheme="minorHAnsi" w:cstheme="minorHAnsi"/>
          <w:bCs/>
          <w:sz w:val="22"/>
          <w:szCs w:val="22"/>
        </w:rPr>
        <w:t>nie przysługuje Pani/Panu:</w:t>
      </w:r>
    </w:p>
    <w:p w:rsidR="005A2A4A" w:rsidRPr="005E4826" w:rsidRDefault="005A2A4A" w:rsidP="00D968B9">
      <w:pPr>
        <w:pStyle w:val="Akapitzlist"/>
        <w:numPr>
          <w:ilvl w:val="0"/>
          <w:numId w:val="25"/>
        </w:numPr>
        <w:suppressAutoHyphens/>
        <w:spacing w:before="120" w:after="120"/>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w związku z art. 17 ust. 3 lit. b, d lub e RODO prawo do usunięcia danych osobowych przed upływem okresu 4 lat od dnia zakończenia postępowania o udzielenie zamówienia, a jeżeli czas trwania umowy przekracza 4 lata, okres przechowywania obejmuje cały czas trwania umowy zgodnie z art. 97 ust. 1 ustawy Pzp;</w:t>
      </w:r>
    </w:p>
    <w:p w:rsidR="005A2A4A" w:rsidRPr="005E4826" w:rsidRDefault="005A2A4A" w:rsidP="00D968B9">
      <w:pPr>
        <w:pStyle w:val="Akapitzlist"/>
        <w:numPr>
          <w:ilvl w:val="0"/>
          <w:numId w:val="25"/>
        </w:numPr>
        <w:suppressAutoHyphens/>
        <w:spacing w:before="120" w:after="120"/>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prawo do przenoszenia danych osobowych, o którym mowa w art. 20 RODO;</w:t>
      </w:r>
    </w:p>
    <w:p w:rsidR="00D8265B" w:rsidRPr="00422E56" w:rsidRDefault="005A2A4A" w:rsidP="00D968B9">
      <w:pPr>
        <w:pStyle w:val="Akapitzlist"/>
        <w:numPr>
          <w:ilvl w:val="0"/>
          <w:numId w:val="25"/>
        </w:numPr>
        <w:suppressAutoHyphens/>
        <w:spacing w:before="120" w:after="120"/>
        <w:contextualSpacing w:val="0"/>
        <w:jc w:val="both"/>
        <w:rPr>
          <w:rFonts w:asciiTheme="minorHAnsi" w:hAnsiTheme="minorHAnsi" w:cstheme="minorHAnsi"/>
          <w:sz w:val="22"/>
          <w:szCs w:val="22"/>
        </w:rPr>
      </w:pPr>
      <w:r w:rsidRPr="00422E56">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rsidR="00FF10B9" w:rsidRPr="006C7A87" w:rsidRDefault="00FF10B9"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POSTANOWIENIA KOŃCOWE</w:t>
      </w:r>
    </w:p>
    <w:p w:rsidR="00B72336" w:rsidRPr="00A0163F" w:rsidRDefault="00B72336" w:rsidP="007C2CCE">
      <w:pPr>
        <w:pStyle w:val="Akapitzlist"/>
        <w:numPr>
          <w:ilvl w:val="3"/>
          <w:numId w:val="2"/>
        </w:numPr>
        <w:tabs>
          <w:tab w:val="clear" w:pos="2880"/>
        </w:tabs>
        <w:spacing w:before="120" w:after="120"/>
        <w:ind w:left="426" w:hanging="425"/>
        <w:contextualSpacing w:val="0"/>
        <w:jc w:val="both"/>
        <w:rPr>
          <w:rFonts w:asciiTheme="minorHAnsi" w:hAnsiTheme="minorHAnsi" w:cstheme="minorHAnsi"/>
          <w:sz w:val="22"/>
        </w:rPr>
      </w:pPr>
      <w:r w:rsidRPr="00A0163F">
        <w:rPr>
          <w:rFonts w:asciiTheme="minorHAnsi" w:hAnsiTheme="minorHAnsi" w:cstheme="minorHAnsi"/>
          <w:sz w:val="22"/>
        </w:rPr>
        <w:t xml:space="preserve">W sprawach nieuregulowanych w niniejszej Specyfikacji Warunków Zamówienia zastosowanie </w:t>
      </w:r>
      <w:r w:rsidR="007F66B0" w:rsidRPr="00A0163F">
        <w:rPr>
          <w:rFonts w:asciiTheme="minorHAnsi" w:hAnsiTheme="minorHAnsi" w:cstheme="minorHAnsi"/>
          <w:sz w:val="22"/>
        </w:rPr>
        <w:t xml:space="preserve">mają </w:t>
      </w:r>
      <w:r w:rsidRPr="00A0163F">
        <w:rPr>
          <w:rFonts w:asciiTheme="minorHAnsi" w:hAnsiTheme="minorHAnsi" w:cstheme="minorHAnsi"/>
          <w:sz w:val="22"/>
        </w:rPr>
        <w:t xml:space="preserve">przepisy </w:t>
      </w:r>
      <w:r w:rsidR="00FA2C84" w:rsidRPr="00A0163F">
        <w:rPr>
          <w:rFonts w:asciiTheme="minorHAnsi" w:hAnsiTheme="minorHAnsi" w:cstheme="minorHAnsi"/>
          <w:sz w:val="22"/>
        </w:rPr>
        <w:t xml:space="preserve">ustawy </w:t>
      </w:r>
      <w:r w:rsidR="00FA2C84" w:rsidRPr="00A0163F">
        <w:rPr>
          <w:rFonts w:asciiTheme="minorHAnsi" w:hAnsiTheme="minorHAnsi" w:cstheme="minorHAnsi"/>
          <w:bCs/>
          <w:sz w:val="22"/>
        </w:rPr>
        <w:t xml:space="preserve">z dnia 11 września 2019 r. Prawo zamówień publicznych </w:t>
      </w:r>
      <w:r w:rsidR="00FA2C84" w:rsidRPr="00A0163F">
        <w:rPr>
          <w:rFonts w:asciiTheme="minorHAnsi" w:hAnsiTheme="minorHAnsi" w:cstheme="minorHAnsi"/>
          <w:bCs/>
          <w:iCs/>
          <w:sz w:val="22"/>
        </w:rPr>
        <w:t>(Dz. U. z 20</w:t>
      </w:r>
      <w:r w:rsidR="00F00CB9">
        <w:rPr>
          <w:rFonts w:asciiTheme="minorHAnsi" w:hAnsiTheme="minorHAnsi" w:cstheme="minorHAnsi"/>
          <w:bCs/>
          <w:iCs/>
          <w:sz w:val="22"/>
        </w:rPr>
        <w:t>22</w:t>
      </w:r>
      <w:r w:rsidR="00FA2C84" w:rsidRPr="00A0163F">
        <w:rPr>
          <w:rFonts w:asciiTheme="minorHAnsi" w:hAnsiTheme="minorHAnsi" w:cstheme="minorHAnsi"/>
          <w:bCs/>
          <w:iCs/>
          <w:sz w:val="22"/>
        </w:rPr>
        <w:t xml:space="preserve"> r. poz. </w:t>
      </w:r>
      <w:r w:rsidR="00F00CB9">
        <w:rPr>
          <w:rFonts w:asciiTheme="minorHAnsi" w:hAnsiTheme="minorHAnsi" w:cstheme="minorHAnsi"/>
          <w:bCs/>
          <w:iCs/>
          <w:sz w:val="22"/>
        </w:rPr>
        <w:t>1710</w:t>
      </w:r>
      <w:r w:rsidR="00FA2C84" w:rsidRPr="00A0163F">
        <w:rPr>
          <w:rFonts w:asciiTheme="minorHAnsi" w:hAnsiTheme="minorHAnsi" w:cstheme="minorHAnsi"/>
          <w:bCs/>
          <w:iCs/>
          <w:sz w:val="22"/>
        </w:rPr>
        <w:t xml:space="preserve"> </w:t>
      </w:r>
      <w:r w:rsidR="00F00CB9">
        <w:rPr>
          <w:rFonts w:asciiTheme="minorHAnsi" w:hAnsiTheme="minorHAnsi" w:cstheme="minorHAnsi"/>
          <w:bCs/>
          <w:iCs/>
          <w:sz w:val="22"/>
        </w:rPr>
        <w:br/>
      </w:r>
      <w:r w:rsidR="00FA2C84" w:rsidRPr="00A0163F">
        <w:rPr>
          <w:rFonts w:asciiTheme="minorHAnsi" w:hAnsiTheme="minorHAnsi" w:cstheme="minorHAnsi"/>
          <w:bCs/>
          <w:iCs/>
          <w:sz w:val="22"/>
        </w:rPr>
        <w:t>z</w:t>
      </w:r>
      <w:r w:rsidR="00F00CB9">
        <w:rPr>
          <w:rFonts w:asciiTheme="minorHAnsi" w:hAnsiTheme="minorHAnsi" w:cstheme="minorHAnsi"/>
          <w:bCs/>
          <w:iCs/>
          <w:sz w:val="22"/>
        </w:rPr>
        <w:t xml:space="preserve"> </w:t>
      </w:r>
      <w:proofErr w:type="spellStart"/>
      <w:r w:rsidR="00F00CB9">
        <w:rPr>
          <w:rFonts w:asciiTheme="minorHAnsi" w:hAnsiTheme="minorHAnsi" w:cstheme="minorHAnsi"/>
          <w:bCs/>
          <w:iCs/>
          <w:sz w:val="22"/>
        </w:rPr>
        <w:t>późn</w:t>
      </w:r>
      <w:proofErr w:type="spellEnd"/>
      <w:r w:rsidR="00F00CB9">
        <w:rPr>
          <w:rFonts w:asciiTheme="minorHAnsi" w:hAnsiTheme="minorHAnsi" w:cstheme="minorHAnsi"/>
          <w:bCs/>
          <w:iCs/>
          <w:sz w:val="22"/>
        </w:rPr>
        <w:t>.</w:t>
      </w:r>
      <w:r w:rsidR="00FA2C84" w:rsidRPr="00A0163F">
        <w:rPr>
          <w:rFonts w:asciiTheme="minorHAnsi" w:hAnsiTheme="minorHAnsi" w:cstheme="minorHAnsi"/>
          <w:bCs/>
          <w:iCs/>
          <w:sz w:val="22"/>
        </w:rPr>
        <w:t xml:space="preserve"> zm</w:t>
      </w:r>
      <w:r w:rsidR="00F00CB9">
        <w:rPr>
          <w:rFonts w:asciiTheme="minorHAnsi" w:hAnsiTheme="minorHAnsi" w:cstheme="minorHAnsi"/>
          <w:bCs/>
          <w:iCs/>
          <w:sz w:val="22"/>
        </w:rPr>
        <w:t>ian</w:t>
      </w:r>
      <w:r w:rsidR="00FA2C84" w:rsidRPr="00A0163F">
        <w:rPr>
          <w:rFonts w:asciiTheme="minorHAnsi" w:hAnsiTheme="minorHAnsi" w:cstheme="minorHAnsi"/>
          <w:bCs/>
          <w:iCs/>
          <w:sz w:val="22"/>
        </w:rPr>
        <w:t xml:space="preserve">.) </w:t>
      </w:r>
      <w:r w:rsidRPr="00A0163F">
        <w:rPr>
          <w:rFonts w:asciiTheme="minorHAnsi" w:hAnsiTheme="minorHAnsi" w:cstheme="minorHAnsi"/>
          <w:bCs/>
          <w:sz w:val="22"/>
        </w:rPr>
        <w:t>wraz z aktami wykonawczymi</w:t>
      </w:r>
      <w:r w:rsidR="00FA2C84" w:rsidRPr="00A0163F">
        <w:rPr>
          <w:rFonts w:asciiTheme="minorHAnsi" w:hAnsiTheme="minorHAnsi" w:cstheme="minorHAnsi"/>
          <w:bCs/>
          <w:sz w:val="22"/>
        </w:rPr>
        <w:t xml:space="preserve"> wydanymi na jej podstawie</w:t>
      </w:r>
      <w:r w:rsidRPr="00A0163F">
        <w:rPr>
          <w:rFonts w:asciiTheme="minorHAnsi" w:hAnsiTheme="minorHAnsi" w:cstheme="minorHAnsi"/>
          <w:bCs/>
          <w:sz w:val="22"/>
        </w:rPr>
        <w:t xml:space="preserve">, w szczególności </w:t>
      </w:r>
      <w:r w:rsidR="00FA2C84" w:rsidRPr="00A0163F">
        <w:rPr>
          <w:rFonts w:asciiTheme="minorHAnsi" w:hAnsiTheme="minorHAnsi" w:cstheme="minorHAnsi"/>
          <w:sz w:val="22"/>
        </w:rPr>
        <w:t xml:space="preserve">przepisy </w:t>
      </w:r>
      <w:r w:rsidRPr="00A0163F">
        <w:rPr>
          <w:rFonts w:asciiTheme="minorHAnsi" w:hAnsiTheme="minorHAnsi" w:cstheme="minorHAnsi"/>
          <w:sz w:val="22"/>
        </w:rPr>
        <w:t>rozporządzeni</w:t>
      </w:r>
      <w:r w:rsidR="00FA2C84" w:rsidRPr="00A0163F">
        <w:rPr>
          <w:rFonts w:asciiTheme="minorHAnsi" w:hAnsiTheme="minorHAnsi" w:cstheme="minorHAnsi"/>
          <w:sz w:val="22"/>
        </w:rPr>
        <w:t>a</w:t>
      </w:r>
      <w:r w:rsidRPr="00A0163F">
        <w:rPr>
          <w:rFonts w:asciiTheme="minorHAnsi" w:hAnsiTheme="minorHAnsi" w:cstheme="minorHAnsi"/>
          <w:sz w:val="22"/>
        </w:rPr>
        <w:t xml:space="preserve"> Ministra Rozwoju</w:t>
      </w:r>
      <w:r w:rsidR="00FA2C84" w:rsidRPr="00A0163F">
        <w:rPr>
          <w:rFonts w:asciiTheme="minorHAnsi" w:hAnsiTheme="minorHAnsi" w:cstheme="minorHAnsi"/>
          <w:sz w:val="22"/>
        </w:rPr>
        <w:t>, Pracy i Technologii z dnia 23 grudnia 2020 r.</w:t>
      </w:r>
      <w:r w:rsidRPr="00A0163F">
        <w:rPr>
          <w:rFonts w:asciiTheme="minorHAnsi" w:hAnsiTheme="minorHAnsi" w:cstheme="minorHAnsi"/>
          <w:sz w:val="22"/>
        </w:rPr>
        <w:t xml:space="preserve"> w sprawie </w:t>
      </w:r>
      <w:r w:rsidR="00FA2C84" w:rsidRPr="00A0163F">
        <w:rPr>
          <w:rFonts w:asciiTheme="minorHAnsi" w:hAnsiTheme="minorHAnsi" w:cstheme="minorHAnsi"/>
          <w:sz w:val="22"/>
        </w:rPr>
        <w:t>podmiotowych środków dowodowych oraz innych dokumentów lub oświadczeń</w:t>
      </w:r>
      <w:r w:rsidRPr="00A0163F">
        <w:rPr>
          <w:rFonts w:asciiTheme="minorHAnsi" w:hAnsiTheme="minorHAnsi" w:cstheme="minorHAnsi"/>
          <w:sz w:val="22"/>
        </w:rPr>
        <w:t xml:space="preserve">, jakich może żądać </w:t>
      </w:r>
      <w:r w:rsidR="00FA2C84" w:rsidRPr="00A0163F">
        <w:rPr>
          <w:rFonts w:asciiTheme="minorHAnsi" w:hAnsiTheme="minorHAnsi" w:cstheme="minorHAnsi"/>
          <w:sz w:val="22"/>
        </w:rPr>
        <w:t>z</w:t>
      </w:r>
      <w:r w:rsidRPr="00A0163F">
        <w:rPr>
          <w:rFonts w:asciiTheme="minorHAnsi" w:hAnsiTheme="minorHAnsi" w:cstheme="minorHAnsi"/>
          <w:sz w:val="22"/>
        </w:rPr>
        <w:t xml:space="preserve">amawiający od </w:t>
      </w:r>
      <w:r w:rsidR="00FA2C84" w:rsidRPr="00A0163F">
        <w:rPr>
          <w:rFonts w:asciiTheme="minorHAnsi" w:hAnsiTheme="minorHAnsi" w:cstheme="minorHAnsi"/>
          <w:sz w:val="22"/>
        </w:rPr>
        <w:t>w</w:t>
      </w:r>
      <w:r w:rsidRPr="00A0163F">
        <w:rPr>
          <w:rFonts w:asciiTheme="minorHAnsi" w:hAnsiTheme="minorHAnsi" w:cstheme="minorHAnsi"/>
          <w:sz w:val="22"/>
        </w:rPr>
        <w:t>ykonawcy (Dz. U</w:t>
      </w:r>
      <w:r w:rsidR="00FA2C84" w:rsidRPr="00A0163F">
        <w:rPr>
          <w:rFonts w:asciiTheme="minorHAnsi" w:hAnsiTheme="minorHAnsi" w:cstheme="minorHAnsi"/>
          <w:sz w:val="22"/>
        </w:rPr>
        <w:t>.</w:t>
      </w:r>
      <w:r w:rsidRPr="00A0163F">
        <w:rPr>
          <w:rFonts w:asciiTheme="minorHAnsi" w:hAnsiTheme="minorHAnsi" w:cstheme="minorHAnsi"/>
          <w:sz w:val="22"/>
        </w:rPr>
        <w:t xml:space="preserve"> z </w:t>
      </w:r>
      <w:r w:rsidR="00FA2C84" w:rsidRPr="00A0163F">
        <w:rPr>
          <w:rFonts w:asciiTheme="minorHAnsi" w:hAnsiTheme="minorHAnsi" w:cstheme="minorHAnsi"/>
          <w:sz w:val="22"/>
        </w:rPr>
        <w:t>2020</w:t>
      </w:r>
      <w:r w:rsidR="002C4CE4">
        <w:rPr>
          <w:rFonts w:asciiTheme="minorHAnsi" w:hAnsiTheme="minorHAnsi" w:cstheme="minorHAnsi"/>
          <w:sz w:val="22"/>
        </w:rPr>
        <w:t xml:space="preserve"> </w:t>
      </w:r>
      <w:r w:rsidRPr="00A0163F">
        <w:rPr>
          <w:rFonts w:asciiTheme="minorHAnsi" w:hAnsiTheme="minorHAnsi" w:cstheme="minorHAnsi"/>
          <w:sz w:val="22"/>
        </w:rPr>
        <w:t>r. poz.</w:t>
      </w:r>
      <w:r w:rsidR="00FA2C84" w:rsidRPr="00A0163F">
        <w:rPr>
          <w:rFonts w:asciiTheme="minorHAnsi" w:hAnsiTheme="minorHAnsi" w:cstheme="minorHAnsi"/>
          <w:sz w:val="22"/>
        </w:rPr>
        <w:t xml:space="preserve"> 2415</w:t>
      </w:r>
      <w:r w:rsidRPr="00A0163F">
        <w:rPr>
          <w:rFonts w:asciiTheme="minorHAnsi" w:hAnsiTheme="minorHAnsi" w:cstheme="minorHAnsi"/>
          <w:sz w:val="22"/>
        </w:rPr>
        <w:t xml:space="preserve">) oraz przepisy rozporządzenia Prezesa Rady Ministrów z dnia </w:t>
      </w:r>
      <w:r w:rsidR="00FA2C84" w:rsidRPr="00A0163F">
        <w:rPr>
          <w:rFonts w:asciiTheme="minorHAnsi" w:hAnsiTheme="minorHAnsi" w:cstheme="minorHAnsi"/>
          <w:sz w:val="22"/>
        </w:rPr>
        <w:t>30 grudnia 2020</w:t>
      </w:r>
      <w:r w:rsidR="0089264E">
        <w:rPr>
          <w:rFonts w:asciiTheme="minorHAnsi" w:hAnsiTheme="minorHAnsi" w:cstheme="minorHAnsi"/>
          <w:sz w:val="22"/>
        </w:rPr>
        <w:t> </w:t>
      </w:r>
      <w:r w:rsidRPr="00A0163F">
        <w:rPr>
          <w:rFonts w:asciiTheme="minorHAnsi" w:hAnsiTheme="minorHAnsi" w:cstheme="minorHAnsi"/>
          <w:sz w:val="22"/>
        </w:rPr>
        <w:t xml:space="preserve">r. w sprawie </w:t>
      </w:r>
      <w:r w:rsidR="007F66B0" w:rsidRPr="00A0163F">
        <w:rPr>
          <w:rFonts w:asciiTheme="minorHAnsi" w:hAnsiTheme="minorHAnsi" w:cstheme="minorHAnsi"/>
          <w:sz w:val="22"/>
        </w:rPr>
        <w:t>sposobu sporządzania i przekazywania informacji oraz wymagań technicznych dla dokumentów elektronicznych oraz</w:t>
      </w:r>
      <w:r w:rsidRPr="00A0163F">
        <w:rPr>
          <w:rFonts w:asciiTheme="minorHAnsi" w:hAnsiTheme="minorHAnsi" w:cstheme="minorHAnsi"/>
          <w:sz w:val="22"/>
        </w:rPr>
        <w:t xml:space="preserve"> środków komunikacji elektronicznej w</w:t>
      </w:r>
      <w:r w:rsidR="003764F6">
        <w:rPr>
          <w:rFonts w:asciiTheme="minorHAnsi" w:hAnsiTheme="minorHAnsi" w:cstheme="minorHAnsi"/>
          <w:sz w:val="22"/>
        </w:rPr>
        <w:t> </w:t>
      </w:r>
      <w:r w:rsidRPr="00A0163F">
        <w:rPr>
          <w:rFonts w:asciiTheme="minorHAnsi" w:hAnsiTheme="minorHAnsi" w:cstheme="minorHAnsi"/>
          <w:sz w:val="22"/>
        </w:rPr>
        <w:t xml:space="preserve">postępowaniu o udzielenie zamówienia publicznego </w:t>
      </w:r>
      <w:r w:rsidR="007F66B0" w:rsidRPr="00A0163F">
        <w:rPr>
          <w:rFonts w:asciiTheme="minorHAnsi" w:hAnsiTheme="minorHAnsi" w:cstheme="minorHAnsi"/>
          <w:sz w:val="22"/>
        </w:rPr>
        <w:t>lub konkursie</w:t>
      </w:r>
      <w:r w:rsidRPr="00A0163F">
        <w:rPr>
          <w:rFonts w:asciiTheme="minorHAnsi" w:hAnsiTheme="minorHAnsi" w:cstheme="minorHAnsi"/>
          <w:sz w:val="22"/>
        </w:rPr>
        <w:t xml:space="preserve"> (Dz. U</w:t>
      </w:r>
      <w:r w:rsidR="007F66B0" w:rsidRPr="00A0163F">
        <w:rPr>
          <w:rFonts w:asciiTheme="minorHAnsi" w:hAnsiTheme="minorHAnsi" w:cstheme="minorHAnsi"/>
          <w:sz w:val="22"/>
        </w:rPr>
        <w:t>.</w:t>
      </w:r>
      <w:r w:rsidRPr="00A0163F">
        <w:rPr>
          <w:rFonts w:asciiTheme="minorHAnsi" w:hAnsiTheme="minorHAnsi" w:cstheme="minorHAnsi"/>
          <w:sz w:val="22"/>
        </w:rPr>
        <w:t xml:space="preserve"> z </w:t>
      </w:r>
      <w:r w:rsidR="007F66B0" w:rsidRPr="00A0163F">
        <w:rPr>
          <w:rFonts w:asciiTheme="minorHAnsi" w:hAnsiTheme="minorHAnsi" w:cstheme="minorHAnsi"/>
          <w:sz w:val="22"/>
        </w:rPr>
        <w:t>2020 r</w:t>
      </w:r>
      <w:r w:rsidRPr="00A0163F">
        <w:rPr>
          <w:rFonts w:asciiTheme="minorHAnsi" w:hAnsiTheme="minorHAnsi" w:cstheme="minorHAnsi"/>
          <w:sz w:val="22"/>
        </w:rPr>
        <w:t>. poz.</w:t>
      </w:r>
      <w:r w:rsidR="007F66B0" w:rsidRPr="00A0163F">
        <w:rPr>
          <w:rFonts w:asciiTheme="minorHAnsi" w:hAnsiTheme="minorHAnsi" w:cstheme="minorHAnsi"/>
          <w:sz w:val="22"/>
        </w:rPr>
        <w:t xml:space="preserve"> 2452</w:t>
      </w:r>
      <w:r w:rsidRPr="00A0163F">
        <w:rPr>
          <w:rFonts w:asciiTheme="minorHAnsi" w:hAnsiTheme="minorHAnsi" w:cstheme="minorHAnsi"/>
          <w:sz w:val="22"/>
        </w:rPr>
        <w:t>).</w:t>
      </w:r>
    </w:p>
    <w:p w:rsidR="00B72336" w:rsidRPr="001819E9" w:rsidRDefault="00B72336" w:rsidP="007C2CCE">
      <w:pPr>
        <w:pStyle w:val="Akapitzlist"/>
        <w:numPr>
          <w:ilvl w:val="3"/>
          <w:numId w:val="2"/>
        </w:numPr>
        <w:tabs>
          <w:tab w:val="clear" w:pos="2880"/>
        </w:tabs>
        <w:spacing w:before="120" w:after="120"/>
        <w:ind w:left="426" w:hanging="425"/>
        <w:contextualSpacing w:val="0"/>
        <w:jc w:val="both"/>
        <w:rPr>
          <w:rFonts w:asciiTheme="minorHAnsi" w:hAnsiTheme="minorHAnsi" w:cstheme="minorHAnsi"/>
          <w:sz w:val="22"/>
        </w:rPr>
      </w:pPr>
      <w:r w:rsidRPr="001819E9">
        <w:rPr>
          <w:rFonts w:asciiTheme="minorHAnsi" w:hAnsiTheme="minorHAnsi" w:cstheme="minorHAnsi"/>
          <w:sz w:val="22"/>
          <w:szCs w:val="22"/>
        </w:rPr>
        <w:lastRenderedPageBreak/>
        <w:t xml:space="preserve">Załącznikami do </w:t>
      </w:r>
      <w:r w:rsidR="001819E9">
        <w:rPr>
          <w:rFonts w:asciiTheme="minorHAnsi" w:hAnsiTheme="minorHAnsi" w:cstheme="minorHAnsi"/>
          <w:sz w:val="22"/>
          <w:szCs w:val="22"/>
        </w:rPr>
        <w:t>SWZ</w:t>
      </w:r>
      <w:r w:rsidRPr="001819E9">
        <w:rPr>
          <w:rFonts w:asciiTheme="minorHAnsi" w:hAnsiTheme="minorHAnsi" w:cstheme="minorHAnsi"/>
          <w:sz w:val="22"/>
          <w:szCs w:val="22"/>
        </w:rPr>
        <w:t xml:space="preserve"> są:</w:t>
      </w:r>
    </w:p>
    <w:p w:rsidR="00B72336" w:rsidRPr="00A0163F" w:rsidRDefault="00B72336" w:rsidP="00E21CFC">
      <w:pPr>
        <w:numPr>
          <w:ilvl w:val="0"/>
          <w:numId w:val="9"/>
        </w:numPr>
        <w:tabs>
          <w:tab w:val="clear" w:pos="1800"/>
        </w:tabs>
        <w:spacing w:before="120" w:after="120"/>
        <w:ind w:left="851" w:hanging="425"/>
        <w:jc w:val="both"/>
        <w:rPr>
          <w:rFonts w:asciiTheme="minorHAnsi" w:hAnsiTheme="minorHAnsi" w:cstheme="minorHAnsi"/>
          <w:sz w:val="22"/>
        </w:rPr>
      </w:pPr>
      <w:r w:rsidRPr="00A0163F">
        <w:rPr>
          <w:rFonts w:asciiTheme="minorHAnsi" w:hAnsiTheme="minorHAnsi" w:cstheme="minorHAnsi"/>
          <w:sz w:val="22"/>
        </w:rPr>
        <w:t xml:space="preserve">Formularz ofertowy </w:t>
      </w:r>
      <w:r w:rsidR="00900984">
        <w:rPr>
          <w:rFonts w:asciiTheme="minorHAnsi" w:hAnsiTheme="minorHAnsi" w:cstheme="minorHAnsi"/>
          <w:sz w:val="22"/>
        </w:rPr>
        <w:t xml:space="preserve">- </w:t>
      </w:r>
      <w:r w:rsidRPr="001819E9">
        <w:rPr>
          <w:rFonts w:asciiTheme="minorHAnsi" w:hAnsiTheme="minorHAnsi" w:cstheme="minorHAnsi"/>
          <w:bCs/>
          <w:sz w:val="22"/>
        </w:rPr>
        <w:t xml:space="preserve">Załącznik </w:t>
      </w:r>
      <w:r w:rsidR="001819E9" w:rsidRPr="001819E9">
        <w:rPr>
          <w:rFonts w:asciiTheme="minorHAnsi" w:hAnsiTheme="minorHAnsi" w:cstheme="minorHAnsi"/>
          <w:bCs/>
          <w:sz w:val="22"/>
        </w:rPr>
        <w:t>n</w:t>
      </w:r>
      <w:r w:rsidRPr="001819E9">
        <w:rPr>
          <w:rFonts w:asciiTheme="minorHAnsi" w:hAnsiTheme="minorHAnsi" w:cstheme="minorHAnsi"/>
          <w:bCs/>
          <w:sz w:val="22"/>
        </w:rPr>
        <w:t>r 1</w:t>
      </w:r>
      <w:r w:rsidRPr="00A0163F">
        <w:rPr>
          <w:rFonts w:asciiTheme="minorHAnsi" w:hAnsiTheme="minorHAnsi" w:cstheme="minorHAnsi"/>
          <w:b/>
          <w:sz w:val="22"/>
        </w:rPr>
        <w:t>;</w:t>
      </w:r>
    </w:p>
    <w:p w:rsidR="00B72336" w:rsidRDefault="00135095" w:rsidP="00E21CFC">
      <w:pPr>
        <w:numPr>
          <w:ilvl w:val="0"/>
          <w:numId w:val="9"/>
        </w:numPr>
        <w:tabs>
          <w:tab w:val="clear" w:pos="1800"/>
        </w:tabs>
        <w:spacing w:before="120" w:after="120"/>
        <w:ind w:left="851" w:hanging="425"/>
        <w:jc w:val="both"/>
        <w:rPr>
          <w:rFonts w:asciiTheme="minorHAnsi" w:hAnsiTheme="minorHAnsi" w:cstheme="minorHAnsi"/>
          <w:sz w:val="22"/>
        </w:rPr>
      </w:pPr>
      <w:r w:rsidRPr="001819E9">
        <w:rPr>
          <w:rFonts w:asciiTheme="minorHAnsi" w:hAnsiTheme="minorHAnsi" w:cstheme="minorHAnsi"/>
          <w:sz w:val="22"/>
        </w:rPr>
        <w:t>Opis przedmiotu zamówienia</w:t>
      </w:r>
      <w:r w:rsidR="00B72336" w:rsidRPr="001819E9">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sz w:val="22"/>
        </w:rPr>
        <w:t xml:space="preserve">Załącznik </w:t>
      </w:r>
      <w:r w:rsidR="001819E9">
        <w:rPr>
          <w:rFonts w:asciiTheme="minorHAnsi" w:hAnsiTheme="minorHAnsi" w:cstheme="minorHAnsi"/>
          <w:sz w:val="22"/>
        </w:rPr>
        <w:t>n</w:t>
      </w:r>
      <w:r w:rsidR="00B72336" w:rsidRPr="001819E9">
        <w:rPr>
          <w:rFonts w:asciiTheme="minorHAnsi" w:hAnsiTheme="minorHAnsi" w:cstheme="minorHAnsi"/>
          <w:sz w:val="22"/>
        </w:rPr>
        <w:t xml:space="preserve">r </w:t>
      </w:r>
      <w:r w:rsidR="00C709B2" w:rsidRPr="001819E9">
        <w:rPr>
          <w:rFonts w:asciiTheme="minorHAnsi" w:hAnsiTheme="minorHAnsi" w:cstheme="minorHAnsi"/>
          <w:sz w:val="22"/>
        </w:rPr>
        <w:t>2</w:t>
      </w:r>
      <w:r w:rsidR="00B72336" w:rsidRPr="001819E9">
        <w:rPr>
          <w:rFonts w:asciiTheme="minorHAnsi" w:hAnsiTheme="minorHAnsi" w:cstheme="minorHAnsi"/>
          <w:sz w:val="22"/>
        </w:rPr>
        <w:t>;</w:t>
      </w:r>
    </w:p>
    <w:p w:rsidR="00B72336" w:rsidRPr="001819E9" w:rsidRDefault="00B72336" w:rsidP="00E21CFC">
      <w:pPr>
        <w:numPr>
          <w:ilvl w:val="0"/>
          <w:numId w:val="9"/>
        </w:numPr>
        <w:tabs>
          <w:tab w:val="clear" w:pos="1800"/>
        </w:tabs>
        <w:spacing w:before="120" w:after="120"/>
        <w:ind w:left="851" w:hanging="425"/>
        <w:jc w:val="both"/>
        <w:rPr>
          <w:rFonts w:asciiTheme="minorHAnsi" w:hAnsiTheme="minorHAnsi" w:cstheme="minorHAnsi"/>
          <w:bCs/>
          <w:sz w:val="22"/>
        </w:rPr>
      </w:pPr>
      <w:r w:rsidRPr="00A0163F">
        <w:rPr>
          <w:rFonts w:asciiTheme="minorHAnsi" w:hAnsiTheme="minorHAnsi" w:cstheme="minorHAnsi"/>
          <w:sz w:val="22"/>
        </w:rPr>
        <w:t xml:space="preserve">Formularz </w:t>
      </w:r>
      <w:r w:rsidR="001819E9">
        <w:rPr>
          <w:rFonts w:asciiTheme="minorHAnsi" w:hAnsiTheme="minorHAnsi" w:cstheme="minorHAnsi"/>
          <w:sz w:val="22"/>
        </w:rPr>
        <w:t>oświadczenia</w:t>
      </w:r>
      <w:r w:rsidRPr="00A0163F">
        <w:rPr>
          <w:rFonts w:asciiTheme="minorHAnsi" w:hAnsiTheme="minorHAnsi" w:cstheme="minorHAnsi"/>
          <w:sz w:val="22"/>
        </w:rPr>
        <w:t xml:space="preserve"> </w:t>
      </w:r>
      <w:r w:rsidR="00900984">
        <w:rPr>
          <w:rFonts w:asciiTheme="minorHAnsi" w:hAnsiTheme="minorHAnsi" w:cstheme="minorHAnsi"/>
          <w:sz w:val="22"/>
        </w:rPr>
        <w:t xml:space="preserve">- </w:t>
      </w:r>
      <w:r w:rsidRPr="001819E9">
        <w:rPr>
          <w:rFonts w:asciiTheme="minorHAnsi" w:hAnsiTheme="minorHAnsi" w:cstheme="minorHAnsi"/>
          <w:bCs/>
          <w:sz w:val="22"/>
        </w:rPr>
        <w:t xml:space="preserve">Załącznik </w:t>
      </w:r>
      <w:r w:rsidR="001819E9">
        <w:rPr>
          <w:rFonts w:asciiTheme="minorHAnsi" w:hAnsiTheme="minorHAnsi" w:cstheme="minorHAnsi"/>
          <w:bCs/>
          <w:sz w:val="22"/>
        </w:rPr>
        <w:t>n</w:t>
      </w:r>
      <w:r w:rsidRPr="001819E9">
        <w:rPr>
          <w:rFonts w:asciiTheme="minorHAnsi" w:hAnsiTheme="minorHAnsi" w:cstheme="minorHAnsi"/>
          <w:bCs/>
          <w:sz w:val="22"/>
        </w:rPr>
        <w:t>r 3;</w:t>
      </w:r>
    </w:p>
    <w:p w:rsidR="00B14B5B" w:rsidRDefault="007F66B0" w:rsidP="00B14B5B">
      <w:pPr>
        <w:numPr>
          <w:ilvl w:val="0"/>
          <w:numId w:val="9"/>
        </w:numPr>
        <w:tabs>
          <w:tab w:val="clear" w:pos="1800"/>
        </w:tabs>
        <w:spacing w:before="120" w:after="120"/>
        <w:ind w:left="851" w:hanging="425"/>
        <w:jc w:val="both"/>
        <w:rPr>
          <w:rFonts w:asciiTheme="minorHAnsi" w:hAnsiTheme="minorHAnsi" w:cstheme="minorHAnsi"/>
          <w:sz w:val="22"/>
        </w:rPr>
      </w:pPr>
      <w:r w:rsidRPr="00A0163F">
        <w:rPr>
          <w:rFonts w:asciiTheme="minorHAnsi" w:hAnsiTheme="minorHAnsi" w:cstheme="minorHAnsi"/>
          <w:bCs/>
          <w:iCs/>
          <w:sz w:val="22"/>
        </w:rPr>
        <w:t>Projektowane postanowienia umowy</w:t>
      </w:r>
      <w:r w:rsidRPr="00A0163F">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bCs/>
          <w:sz w:val="22"/>
        </w:rPr>
        <w:t xml:space="preserve">Załącznik </w:t>
      </w:r>
      <w:r w:rsidR="001819E9">
        <w:rPr>
          <w:rFonts w:asciiTheme="minorHAnsi" w:hAnsiTheme="minorHAnsi" w:cstheme="minorHAnsi"/>
          <w:bCs/>
          <w:sz w:val="22"/>
        </w:rPr>
        <w:t>n</w:t>
      </w:r>
      <w:r w:rsidR="00B72336" w:rsidRPr="001819E9">
        <w:rPr>
          <w:rFonts w:asciiTheme="minorHAnsi" w:hAnsiTheme="minorHAnsi" w:cstheme="minorHAnsi"/>
          <w:bCs/>
          <w:sz w:val="22"/>
        </w:rPr>
        <w:t>r 4</w:t>
      </w:r>
      <w:r w:rsidR="00B72336" w:rsidRPr="00A0163F">
        <w:rPr>
          <w:rFonts w:asciiTheme="minorHAnsi" w:hAnsiTheme="minorHAnsi" w:cstheme="minorHAnsi"/>
          <w:b/>
          <w:sz w:val="22"/>
        </w:rPr>
        <w:t>;</w:t>
      </w:r>
    </w:p>
    <w:p w:rsidR="005E4826" w:rsidRDefault="005E4826" w:rsidP="005E4826">
      <w:pPr>
        <w:spacing w:before="120" w:after="120"/>
        <w:jc w:val="both"/>
        <w:rPr>
          <w:rFonts w:asciiTheme="minorHAnsi" w:hAnsiTheme="minorHAnsi" w:cstheme="minorHAnsi"/>
          <w:b/>
          <w:sz w:val="22"/>
        </w:rPr>
      </w:pPr>
    </w:p>
    <w:p w:rsidR="005E4826" w:rsidRPr="005E4826" w:rsidRDefault="005E4826" w:rsidP="00B14B5B">
      <w:pPr>
        <w:jc w:val="right"/>
        <w:rPr>
          <w:rFonts w:asciiTheme="minorHAnsi" w:hAnsiTheme="minorHAnsi" w:cstheme="minorHAnsi"/>
          <w:sz w:val="22"/>
          <w:szCs w:val="22"/>
        </w:rPr>
      </w:pPr>
      <w:r w:rsidRPr="005E4826">
        <w:rPr>
          <w:rFonts w:asciiTheme="minorHAnsi" w:hAnsiTheme="minorHAnsi" w:cstheme="minorHAnsi"/>
          <w:sz w:val="22"/>
          <w:szCs w:val="22"/>
        </w:rPr>
        <w:t>Specyfikację warunków zamówienia wraz z załącznikami zatwierdził</w:t>
      </w:r>
      <w:r w:rsidR="00B14B5B">
        <w:rPr>
          <w:rFonts w:asciiTheme="minorHAnsi" w:hAnsiTheme="minorHAnsi" w:cstheme="minorHAnsi"/>
          <w:sz w:val="22"/>
          <w:szCs w:val="22"/>
        </w:rPr>
        <w:t>:</w:t>
      </w:r>
    </w:p>
    <w:p w:rsidR="005E4826" w:rsidRDefault="005E4826" w:rsidP="005E4826">
      <w:pPr>
        <w:spacing w:line="252" w:lineRule="exact"/>
        <w:ind w:left="3978" w:right="11"/>
        <w:jc w:val="center"/>
        <w:rPr>
          <w:rFonts w:asciiTheme="minorHAnsi" w:hAnsiTheme="minorHAnsi" w:cstheme="minorHAnsi"/>
          <w:b/>
        </w:rPr>
      </w:pPr>
    </w:p>
    <w:p w:rsidR="00B14B5B" w:rsidRDefault="00B14B5B" w:rsidP="005E4826">
      <w:pPr>
        <w:spacing w:line="252" w:lineRule="exact"/>
        <w:ind w:left="3978" w:right="11"/>
        <w:jc w:val="center"/>
        <w:rPr>
          <w:rFonts w:asciiTheme="minorHAnsi" w:hAnsiTheme="minorHAnsi" w:cstheme="minorHAnsi"/>
          <w:b/>
          <w:sz w:val="22"/>
          <w:szCs w:val="22"/>
        </w:rPr>
      </w:pPr>
    </w:p>
    <w:p w:rsidR="00002704" w:rsidRPr="005E4826" w:rsidRDefault="00002704" w:rsidP="005E4826">
      <w:pPr>
        <w:spacing w:line="252" w:lineRule="exact"/>
        <w:ind w:left="3978" w:right="11"/>
        <w:jc w:val="center"/>
        <w:rPr>
          <w:rFonts w:asciiTheme="minorHAnsi" w:hAnsiTheme="minorHAnsi" w:cstheme="minorHAnsi"/>
          <w:b/>
          <w:sz w:val="22"/>
          <w:szCs w:val="22"/>
        </w:rPr>
      </w:pPr>
    </w:p>
    <w:p w:rsidR="005E4826" w:rsidRDefault="00DD1966" w:rsidP="00927231">
      <w:pPr>
        <w:ind w:left="5670"/>
        <w:rPr>
          <w:rFonts w:asciiTheme="minorHAnsi" w:hAnsiTheme="minorHAnsi" w:cstheme="minorHAnsi"/>
          <w:sz w:val="22"/>
          <w:szCs w:val="22"/>
        </w:rPr>
      </w:pPr>
      <w:r>
        <w:rPr>
          <w:rFonts w:asciiTheme="minorHAnsi" w:hAnsiTheme="minorHAnsi" w:cstheme="minorHAnsi"/>
          <w:sz w:val="22"/>
          <w:szCs w:val="22"/>
        </w:rPr>
        <w:t>........................................</w:t>
      </w:r>
    </w:p>
    <w:p w:rsidR="005E4826" w:rsidRPr="00242734" w:rsidRDefault="00DD1966" w:rsidP="00242734">
      <w:pPr>
        <w:jc w:val="both"/>
        <w:rPr>
          <w:rFonts w:asciiTheme="minorHAnsi" w:hAnsiTheme="minorHAnsi" w:cstheme="minorHAnsi"/>
          <w:sz w:val="22"/>
          <w:szCs w:val="22"/>
        </w:rPr>
      </w:pPr>
      <w:r>
        <w:rPr>
          <w:rFonts w:asciiTheme="minorHAnsi" w:hAnsiTheme="minorHAnsi" w:cstheme="minorHAnsi"/>
          <w:sz w:val="22"/>
          <w:szCs w:val="22"/>
        </w:rPr>
        <w:t>..........................</w:t>
      </w:r>
      <w:r w:rsidR="00B14B5B" w:rsidRPr="00B14B5B">
        <w:rPr>
          <w:rFonts w:asciiTheme="minorHAnsi" w:hAnsiTheme="minorHAnsi" w:cstheme="minorHAnsi"/>
          <w:sz w:val="22"/>
          <w:szCs w:val="22"/>
        </w:rPr>
        <w:t>, dn. ………</w:t>
      </w:r>
      <w:r w:rsidR="00002704">
        <w:rPr>
          <w:rFonts w:asciiTheme="minorHAnsi" w:hAnsiTheme="minorHAnsi" w:cstheme="minorHAnsi"/>
          <w:sz w:val="22"/>
          <w:szCs w:val="22"/>
        </w:rPr>
        <w:t>………………..</w:t>
      </w:r>
    </w:p>
    <w:sectPr w:rsidR="005E4826" w:rsidRPr="00242734" w:rsidSect="00523801">
      <w:headerReference w:type="even" r:id="rId16"/>
      <w:headerReference w:type="default" r:id="rId17"/>
      <w:footerReference w:type="even" r:id="rId18"/>
      <w:footerReference w:type="default" r:id="rId19"/>
      <w:pgSz w:w="11909" w:h="16834" w:code="9"/>
      <w:pgMar w:top="1134" w:right="1134" w:bottom="1134" w:left="1134" w:header="397" w:footer="39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186" w:rsidRDefault="00847186">
      <w:r>
        <w:separator/>
      </w:r>
    </w:p>
  </w:endnote>
  <w:endnote w:type="continuationSeparator" w:id="0">
    <w:p w:rsidR="00847186" w:rsidRDefault="00847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sig w:usb0="00000000" w:usb1="00000000" w:usb2="00000000" w:usb3="00000000" w:csb0="00000000" w:csb1="00000000"/>
  </w:font>
  <w:font w:name="FrankfurtGothic">
    <w:altName w:val="Calibri"/>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86" w:rsidRDefault="00787B05">
    <w:pPr>
      <w:pStyle w:val="Stopka"/>
      <w:framePr w:wrap="around" w:vAnchor="text" w:hAnchor="margin" w:xAlign="center" w:y="1"/>
      <w:rPr>
        <w:rStyle w:val="Numerstrony"/>
      </w:rPr>
    </w:pPr>
    <w:r>
      <w:rPr>
        <w:rStyle w:val="Numerstrony"/>
      </w:rPr>
      <w:fldChar w:fldCharType="begin"/>
    </w:r>
    <w:r w:rsidR="00847186">
      <w:rPr>
        <w:rStyle w:val="Numerstrony"/>
      </w:rPr>
      <w:instrText xml:space="preserve">PAGE  </w:instrText>
    </w:r>
    <w:r>
      <w:rPr>
        <w:rStyle w:val="Numerstrony"/>
      </w:rPr>
      <w:fldChar w:fldCharType="end"/>
    </w:r>
  </w:p>
  <w:p w:rsidR="00847186" w:rsidRDefault="0084718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3" w:name="_Hlk100672040" w:displacedByCustomXml="next"/>
  <w:bookmarkStart w:id="24" w:name="_Hlk100671744" w:displacedByCustomXml="next"/>
  <w:sdt>
    <w:sdtPr>
      <w:id w:val="-505517112"/>
      <w:docPartObj>
        <w:docPartGallery w:val="Page Numbers (Bottom of Page)"/>
        <w:docPartUnique/>
      </w:docPartObj>
    </w:sdtPr>
    <w:sdtEndPr>
      <w:rPr>
        <w:rFonts w:asciiTheme="minorHAnsi" w:hAnsiTheme="minorHAnsi" w:cstheme="minorHAnsi"/>
        <w:sz w:val="18"/>
        <w:szCs w:val="18"/>
      </w:rPr>
    </w:sdtEndPr>
    <w:sdtContent>
      <w:bookmarkStart w:id="25" w:name="_Hlk70665159" w:displacedByCustomXml="prev"/>
      <w:p w:rsidR="00847186" w:rsidRPr="008A5D06" w:rsidRDefault="00847186" w:rsidP="008A5D06">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p>
      <w:p w:rsidR="00847186" w:rsidRPr="008A5D06" w:rsidRDefault="00847186" w:rsidP="008A5D06">
        <w:pPr>
          <w:pStyle w:val="Stopka"/>
          <w:tabs>
            <w:tab w:val="left" w:pos="954"/>
            <w:tab w:val="center" w:pos="4904"/>
          </w:tabs>
          <w:jc w:val="center"/>
          <w:rPr>
            <w:rFonts w:asciiTheme="minorHAnsi" w:hAnsiTheme="minorHAnsi" w:cstheme="minorHAnsi"/>
            <w:color w:val="000000" w:themeColor="text1"/>
          </w:rPr>
        </w:pPr>
        <w:bookmarkStart w:id="26" w:name="_Hlk95468128"/>
        <w:bookmarkStart w:id="27" w:name="_Hlk95461809"/>
        <w:bookmarkEnd w:id="24"/>
        <w:r w:rsidRPr="00BE1CB6">
          <w:rPr>
            <w:rFonts w:asciiTheme="minorHAnsi" w:hAnsiTheme="minorHAnsi" w:cstheme="minorHAnsi"/>
            <w:spacing w:val="-2"/>
            <w:sz w:val="18"/>
            <w:szCs w:val="18"/>
          </w:rPr>
          <w:t>Projekt finansowany ze środków Europejskiego Funduszu Rozwoju Regionalnego (EFRR) w ramach Programu Operacyjnego Cyfrowa Polska na lata 2014 – 2020, O</w:t>
        </w:r>
        <w:r>
          <w:rPr>
            <w:rFonts w:asciiTheme="minorHAnsi" w:hAnsiTheme="minorHAnsi" w:cstheme="minorHAnsi"/>
            <w:spacing w:val="-2"/>
            <w:sz w:val="18"/>
            <w:szCs w:val="18"/>
          </w:rPr>
          <w:t xml:space="preserve">ś priorytetowa </w:t>
        </w:r>
        <w:r w:rsidRPr="00BE1CB6">
          <w:rPr>
            <w:rFonts w:asciiTheme="minorHAnsi" w:hAnsiTheme="minorHAnsi" w:cstheme="minorHAnsi"/>
            <w:spacing w:val="-2"/>
            <w:sz w:val="18"/>
            <w:szCs w:val="18"/>
          </w:rPr>
          <w:t>V „Rozw</w:t>
        </w:r>
        <w:r w:rsidRPr="00BE1CB6">
          <w:rPr>
            <w:rFonts w:asciiTheme="minorHAnsi" w:hAnsiTheme="minorHAnsi" w:cstheme="minorHAnsi" w:hint="eastAsia"/>
            <w:spacing w:val="-2"/>
            <w:sz w:val="18"/>
            <w:szCs w:val="18"/>
          </w:rPr>
          <w:t>ó</w:t>
        </w:r>
        <w:r w:rsidRPr="00BE1CB6">
          <w:rPr>
            <w:rFonts w:asciiTheme="minorHAnsi" w:hAnsiTheme="minorHAnsi" w:cstheme="minorHAnsi"/>
            <w:spacing w:val="-2"/>
            <w:sz w:val="18"/>
            <w:szCs w:val="18"/>
          </w:rPr>
          <w:t>j cyfrowy JST oraz wzmocnienie cyfrowej odporno</w:t>
        </w:r>
        <w:r w:rsidRPr="00BE1CB6">
          <w:rPr>
            <w:rFonts w:asciiTheme="minorHAnsi" w:hAnsiTheme="minorHAnsi" w:cstheme="minorHAnsi" w:hint="eastAsia"/>
            <w:spacing w:val="-2"/>
            <w:sz w:val="18"/>
            <w:szCs w:val="18"/>
          </w:rPr>
          <w:t>ś</w:t>
        </w:r>
        <w:r w:rsidRPr="00BE1CB6">
          <w:rPr>
            <w:rFonts w:asciiTheme="minorHAnsi" w:hAnsiTheme="minorHAnsi" w:cstheme="minorHAnsi"/>
            <w:spacing w:val="-2"/>
            <w:sz w:val="18"/>
            <w:szCs w:val="18"/>
          </w:rPr>
          <w:t>ci na zagro</w:t>
        </w:r>
        <w:r w:rsidRPr="00BE1CB6">
          <w:rPr>
            <w:rFonts w:asciiTheme="minorHAnsi" w:hAnsiTheme="minorHAnsi" w:cstheme="minorHAnsi" w:hint="eastAsia"/>
            <w:spacing w:val="-2"/>
            <w:sz w:val="18"/>
            <w:szCs w:val="18"/>
          </w:rPr>
          <w:t>ż</w:t>
        </w:r>
        <w:r w:rsidRPr="00BE1CB6">
          <w:rPr>
            <w:rFonts w:asciiTheme="minorHAnsi" w:hAnsiTheme="minorHAnsi" w:cstheme="minorHAnsi"/>
            <w:spacing w:val="-2"/>
            <w:sz w:val="18"/>
            <w:szCs w:val="18"/>
          </w:rPr>
          <w:t xml:space="preserve">enia - </w:t>
        </w:r>
        <w:proofErr w:type="spellStart"/>
        <w:r w:rsidRPr="00BE1CB6">
          <w:rPr>
            <w:rFonts w:asciiTheme="minorHAnsi" w:hAnsiTheme="minorHAnsi" w:cstheme="minorHAnsi"/>
            <w:spacing w:val="-2"/>
            <w:sz w:val="18"/>
            <w:szCs w:val="18"/>
          </w:rPr>
          <w:t>REACT-EU</w:t>
        </w:r>
        <w:proofErr w:type="spellEnd"/>
        <w:r w:rsidRPr="00BE1CB6">
          <w:rPr>
            <w:rFonts w:asciiTheme="minorHAnsi" w:hAnsiTheme="minorHAnsi" w:cstheme="minorHAnsi"/>
            <w:spacing w:val="-2"/>
            <w:sz w:val="18"/>
            <w:szCs w:val="18"/>
          </w:rPr>
          <w:t>”</w:t>
        </w:r>
        <w:bookmarkEnd w:id="26"/>
      </w:p>
      <w:bookmarkEnd w:id="27"/>
      <w:bookmarkEnd w:id="25"/>
      <w:bookmarkEnd w:id="23"/>
      <w:p w:rsidR="00847186" w:rsidRPr="003A2432" w:rsidRDefault="00787B05" w:rsidP="003A2432">
        <w:pPr>
          <w:pStyle w:val="Stopka"/>
          <w:jc w:val="right"/>
          <w:rPr>
            <w:rFonts w:asciiTheme="minorHAnsi" w:hAnsiTheme="minorHAnsi" w:cstheme="minorHAnsi"/>
            <w:sz w:val="18"/>
            <w:szCs w:val="18"/>
          </w:rPr>
        </w:pPr>
        <w:r w:rsidRPr="008A5D06">
          <w:rPr>
            <w:rFonts w:asciiTheme="minorHAnsi" w:hAnsiTheme="minorHAnsi" w:cstheme="minorHAnsi"/>
            <w:sz w:val="18"/>
            <w:szCs w:val="18"/>
          </w:rPr>
          <w:fldChar w:fldCharType="begin"/>
        </w:r>
        <w:r w:rsidR="00847186" w:rsidRPr="008A5D06">
          <w:rPr>
            <w:rFonts w:asciiTheme="minorHAnsi" w:hAnsiTheme="minorHAnsi" w:cstheme="minorHAnsi"/>
            <w:sz w:val="18"/>
            <w:szCs w:val="18"/>
          </w:rPr>
          <w:instrText>PAGE   \* MERGEFORMAT</w:instrText>
        </w:r>
        <w:r w:rsidRPr="008A5D06">
          <w:rPr>
            <w:rFonts w:asciiTheme="minorHAnsi" w:hAnsiTheme="minorHAnsi" w:cstheme="minorHAnsi"/>
            <w:sz w:val="18"/>
            <w:szCs w:val="18"/>
          </w:rPr>
          <w:fldChar w:fldCharType="separate"/>
        </w:r>
        <w:r w:rsidR="00EE4EB5">
          <w:rPr>
            <w:rFonts w:asciiTheme="minorHAnsi" w:hAnsiTheme="minorHAnsi" w:cstheme="minorHAnsi"/>
            <w:noProof/>
            <w:sz w:val="18"/>
            <w:szCs w:val="18"/>
          </w:rPr>
          <w:t>11</w:t>
        </w:r>
        <w:r w:rsidRPr="008A5D06">
          <w:rPr>
            <w:rFonts w:asciiTheme="minorHAnsi" w:hAnsiTheme="minorHAnsi" w:cstheme="minorHAnsi"/>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186" w:rsidRDefault="00847186">
      <w:r>
        <w:separator/>
      </w:r>
    </w:p>
  </w:footnote>
  <w:footnote w:type="continuationSeparator" w:id="0">
    <w:p w:rsidR="00847186" w:rsidRDefault="00847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86" w:rsidRDefault="00787B05">
    <w:pPr>
      <w:pStyle w:val="Nagwek"/>
      <w:framePr w:wrap="around" w:vAnchor="text" w:hAnchor="margin" w:xAlign="center" w:y="1"/>
      <w:rPr>
        <w:rStyle w:val="Numerstrony"/>
      </w:rPr>
    </w:pPr>
    <w:r>
      <w:rPr>
        <w:rStyle w:val="Numerstrony"/>
      </w:rPr>
      <w:fldChar w:fldCharType="begin"/>
    </w:r>
    <w:r w:rsidR="00847186">
      <w:rPr>
        <w:rStyle w:val="Numerstrony"/>
      </w:rPr>
      <w:instrText xml:space="preserve">PAGE  </w:instrText>
    </w:r>
    <w:r>
      <w:rPr>
        <w:rStyle w:val="Numerstrony"/>
      </w:rPr>
      <w:fldChar w:fldCharType="end"/>
    </w:r>
  </w:p>
  <w:p w:rsidR="00847186" w:rsidRDefault="0084718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86" w:rsidRDefault="00847186" w:rsidP="00531868">
    <w:pPr>
      <w:pStyle w:val="Nagwek"/>
      <w:pBdr>
        <w:bottom w:val="single" w:sz="4" w:space="1" w:color="auto"/>
      </w:pBdr>
      <w:jc w:val="center"/>
      <w:rPr>
        <w:rFonts w:asciiTheme="minorHAnsi" w:hAnsiTheme="minorHAnsi" w:cstheme="minorHAnsi"/>
        <w:b/>
        <w:bCs/>
        <w:smallCaps/>
        <w:sz w:val="16"/>
        <w:szCs w:val="16"/>
      </w:rPr>
    </w:pPr>
    <w:bookmarkStart w:id="14" w:name="_Hlk65833318"/>
    <w:bookmarkStart w:id="15" w:name="_Hlk71272707"/>
    <w:bookmarkStart w:id="16" w:name="_Hlk71272708"/>
    <w:bookmarkStart w:id="17" w:name="_Hlk71273451"/>
    <w:bookmarkStart w:id="18" w:name="_Hlk71273452"/>
    <w:bookmarkStart w:id="19" w:name="_Hlk82587799"/>
    <w:bookmarkStart w:id="20" w:name="_Hlk82587800"/>
    <w:bookmarkStart w:id="21" w:name="_Hlk100671675"/>
    <w:bookmarkStart w:id="22" w:name="_Hlk100671676"/>
    <w:r>
      <w:rPr>
        <w:noProof/>
      </w:rPr>
      <w:drawing>
        <wp:inline distT="0" distB="0" distL="0" distR="0">
          <wp:extent cx="5854700" cy="60706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11399" cy="612939"/>
                  </a:xfrm>
                  <a:prstGeom prst="rect">
                    <a:avLst/>
                  </a:prstGeom>
                  <a:noFill/>
                  <a:ln>
                    <a:noFill/>
                  </a:ln>
                </pic:spPr>
              </pic:pic>
            </a:graphicData>
          </a:graphic>
        </wp:inline>
      </w:drawing>
    </w:r>
  </w:p>
  <w:p w:rsidR="00847186" w:rsidRPr="00531868" w:rsidRDefault="00847186" w:rsidP="00531868">
    <w:pPr>
      <w:pStyle w:val="Nagwek"/>
      <w:pBdr>
        <w:bottom w:val="single" w:sz="4" w:space="1" w:color="auto"/>
      </w:pBdr>
      <w:jc w:val="center"/>
      <w:rPr>
        <w:rFonts w:asciiTheme="minorHAnsi" w:hAnsiTheme="minorHAnsi" w:cstheme="minorHAnsi"/>
        <w:b/>
        <w:bCs/>
        <w:smallCaps/>
        <w:sz w:val="10"/>
        <w:szCs w:val="10"/>
      </w:rPr>
    </w:pPr>
  </w:p>
  <w:bookmarkEnd w:id="14"/>
  <w:bookmarkEnd w:id="15"/>
  <w:bookmarkEnd w:id="16"/>
  <w:bookmarkEnd w:id="17"/>
  <w:bookmarkEnd w:id="18"/>
  <w:bookmarkEnd w:id="19"/>
  <w:bookmarkEnd w:id="20"/>
  <w:bookmarkEnd w:id="21"/>
  <w:bookmarkEnd w:id="22"/>
  <w:p w:rsidR="00847186" w:rsidRDefault="0084718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235"/>
    <w:multiLevelType w:val="hybridMultilevel"/>
    <w:tmpl w:val="D0D62E9C"/>
    <w:lvl w:ilvl="0" w:tplc="D944B23E">
      <w:start w:val="1"/>
      <w:numFmt w:val="bullet"/>
      <w:lvlText w:val="−"/>
      <w:lvlJc w:val="left"/>
      <w:pPr>
        <w:ind w:left="1069" w:hanging="360"/>
      </w:pPr>
      <w:rPr>
        <w:rFonts w:ascii="Times New Roman" w:hAnsi="Times New Roman" w:cs="Times New Roman"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nsid w:val="02663444"/>
    <w:multiLevelType w:val="hybridMultilevel"/>
    <w:tmpl w:val="B39AA51A"/>
    <w:lvl w:ilvl="0" w:tplc="43C0A084">
      <w:start w:val="1"/>
      <w:numFmt w:val="decimal"/>
      <w:lvlText w:val="%1)"/>
      <w:lvlJc w:val="left"/>
      <w:pPr>
        <w:tabs>
          <w:tab w:val="num" w:pos="1427"/>
        </w:tabs>
        <w:ind w:left="1427" w:hanging="360"/>
      </w:pPr>
      <w:rPr>
        <w:b w:val="0"/>
        <w:bCs w:val="0"/>
      </w:rPr>
    </w:lvl>
    <w:lvl w:ilvl="1" w:tplc="04150019" w:tentative="1">
      <w:start w:val="1"/>
      <w:numFmt w:val="lowerLetter"/>
      <w:lvlText w:val="%2."/>
      <w:lvlJc w:val="left"/>
      <w:pPr>
        <w:tabs>
          <w:tab w:val="num" w:pos="2147"/>
        </w:tabs>
        <w:ind w:left="2147" w:hanging="360"/>
      </w:p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2">
    <w:nsid w:val="03864D01"/>
    <w:multiLevelType w:val="hybridMultilevel"/>
    <w:tmpl w:val="E45ADF70"/>
    <w:lvl w:ilvl="0" w:tplc="FDFC7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A67B0A"/>
    <w:multiLevelType w:val="hybridMultilevel"/>
    <w:tmpl w:val="DE840116"/>
    <w:lvl w:ilvl="0" w:tplc="D98209E4">
      <w:start w:val="1"/>
      <w:numFmt w:val="decimal"/>
      <w:lvlText w:val="%1)"/>
      <w:lvlJc w:val="left"/>
      <w:pPr>
        <w:ind w:left="770" w:hanging="360"/>
      </w:pPr>
      <w:rPr>
        <w:rFonts w:ascii="Calibri" w:hAnsi="Calibri" w:hint="default"/>
        <w:b w:val="0"/>
        <w:i w:val="0"/>
        <w:sz w:val="22"/>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nsid w:val="0B4B6202"/>
    <w:multiLevelType w:val="hybridMultilevel"/>
    <w:tmpl w:val="5FD6030E"/>
    <w:lvl w:ilvl="0" w:tplc="2B20BF74">
      <w:start w:val="1"/>
      <w:numFmt w:val="lowerLetter"/>
      <w:lvlText w:val="%1)"/>
      <w:lvlJc w:val="left"/>
      <w:pPr>
        <w:ind w:left="720" w:hanging="360"/>
      </w:pPr>
      <w:rPr>
        <w:rFonts w:ascii="Calibri" w:hAnsi="Calibri"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1830C8"/>
    <w:multiLevelType w:val="hybridMultilevel"/>
    <w:tmpl w:val="6E44860E"/>
    <w:lvl w:ilvl="0" w:tplc="0415000F">
      <w:start w:val="1"/>
      <w:numFmt w:val="decimal"/>
      <w:lvlText w:val="%1."/>
      <w:lvlJc w:val="left"/>
      <w:pPr>
        <w:ind w:left="720" w:hanging="360"/>
      </w:pPr>
    </w:lvl>
    <w:lvl w:ilvl="1" w:tplc="DB527686">
      <w:start w:val="1"/>
      <w:numFmt w:val="lowerLetter"/>
      <w:lvlText w:val="%2."/>
      <w:lvlJc w:val="left"/>
      <w:pPr>
        <w:ind w:left="1440" w:hanging="360"/>
      </w:pPr>
    </w:lvl>
    <w:lvl w:ilvl="2" w:tplc="6D724D4C" w:tentative="1">
      <w:start w:val="1"/>
      <w:numFmt w:val="lowerRoman"/>
      <w:lvlText w:val="%3."/>
      <w:lvlJc w:val="right"/>
      <w:pPr>
        <w:ind w:left="2160" w:hanging="180"/>
      </w:pPr>
    </w:lvl>
    <w:lvl w:ilvl="3" w:tplc="DE1C5A6A" w:tentative="1">
      <w:start w:val="1"/>
      <w:numFmt w:val="decimal"/>
      <w:lvlText w:val="%4."/>
      <w:lvlJc w:val="left"/>
      <w:pPr>
        <w:ind w:left="2880" w:hanging="360"/>
      </w:pPr>
    </w:lvl>
    <w:lvl w:ilvl="4" w:tplc="F6445AD0" w:tentative="1">
      <w:start w:val="1"/>
      <w:numFmt w:val="lowerLetter"/>
      <w:lvlText w:val="%5."/>
      <w:lvlJc w:val="left"/>
      <w:pPr>
        <w:ind w:left="3600" w:hanging="360"/>
      </w:pPr>
    </w:lvl>
    <w:lvl w:ilvl="5" w:tplc="308CDAB0" w:tentative="1">
      <w:start w:val="1"/>
      <w:numFmt w:val="lowerRoman"/>
      <w:lvlText w:val="%6."/>
      <w:lvlJc w:val="right"/>
      <w:pPr>
        <w:ind w:left="4320" w:hanging="180"/>
      </w:pPr>
    </w:lvl>
    <w:lvl w:ilvl="6" w:tplc="52DA0A1A" w:tentative="1">
      <w:start w:val="1"/>
      <w:numFmt w:val="decimal"/>
      <w:lvlText w:val="%7."/>
      <w:lvlJc w:val="left"/>
      <w:pPr>
        <w:ind w:left="5040" w:hanging="360"/>
      </w:pPr>
    </w:lvl>
    <w:lvl w:ilvl="7" w:tplc="D0640E0E" w:tentative="1">
      <w:start w:val="1"/>
      <w:numFmt w:val="lowerLetter"/>
      <w:lvlText w:val="%8."/>
      <w:lvlJc w:val="left"/>
      <w:pPr>
        <w:ind w:left="5760" w:hanging="360"/>
      </w:pPr>
    </w:lvl>
    <w:lvl w:ilvl="8" w:tplc="73726B4E" w:tentative="1">
      <w:start w:val="1"/>
      <w:numFmt w:val="lowerRoman"/>
      <w:lvlText w:val="%9."/>
      <w:lvlJc w:val="right"/>
      <w:pPr>
        <w:ind w:left="6480" w:hanging="180"/>
      </w:pPr>
    </w:lvl>
  </w:abstractNum>
  <w:abstractNum w:abstractNumId="6">
    <w:nsid w:val="0FFD04A3"/>
    <w:multiLevelType w:val="multilevel"/>
    <w:tmpl w:val="233AE4F0"/>
    <w:lvl w:ilvl="0">
      <w:start w:val="1"/>
      <w:numFmt w:val="decimal"/>
      <w:lvlText w:val="%1."/>
      <w:lvlJc w:val="left"/>
      <w:pPr>
        <w:tabs>
          <w:tab w:val="num" w:pos="416"/>
        </w:tabs>
        <w:ind w:left="340" w:hanging="284"/>
      </w:pPr>
      <w:rPr>
        <w:rFonts w:hint="default"/>
        <w:b w:val="0"/>
        <w:i w:val="0"/>
        <w:strike w:val="0"/>
        <w:w w:val="100"/>
        <w:sz w:val="22"/>
        <w:szCs w:val="22"/>
      </w:rPr>
    </w:lvl>
    <w:lvl w:ilvl="1">
      <w:start w:val="1"/>
      <w:numFmt w:val="decimal"/>
      <w:lvlText w:val="%2)"/>
      <w:lvlJc w:val="left"/>
      <w:pPr>
        <w:ind w:left="1352" w:hanging="360"/>
      </w:pPr>
      <w:rPr>
        <w:rFonts w:hint="default"/>
        <w:b w:val="0"/>
        <w:i w:val="0"/>
        <w:sz w:val="22"/>
        <w:szCs w:val="22"/>
      </w:rPr>
    </w:lvl>
    <w:lvl w:ilvl="2">
      <w:start w:val="1"/>
      <w:numFmt w:val="decimal"/>
      <w:isLgl/>
      <w:lvlText w:val="%1.%2.%3."/>
      <w:lvlJc w:val="left"/>
      <w:pPr>
        <w:ind w:left="2648" w:hanging="720"/>
      </w:pPr>
      <w:rPr>
        <w:rFonts w:hint="default"/>
      </w:rPr>
    </w:lvl>
    <w:lvl w:ilvl="3">
      <w:start w:val="1"/>
      <w:numFmt w:val="decimal"/>
      <w:lvlText w:val="%4)"/>
      <w:lvlJc w:val="left"/>
      <w:pPr>
        <w:ind w:left="3584" w:hanging="720"/>
      </w:pPr>
      <w:rPr>
        <w:rFonts w:hint="default"/>
      </w:rPr>
    </w:lvl>
    <w:lvl w:ilvl="4">
      <w:start w:val="1"/>
      <w:numFmt w:val="decimal"/>
      <w:isLgl/>
      <w:lvlText w:val="%1.%2.%3.%4.%5."/>
      <w:lvlJc w:val="left"/>
      <w:pPr>
        <w:ind w:left="4880" w:hanging="1080"/>
      </w:pPr>
      <w:rPr>
        <w:rFonts w:hint="default"/>
      </w:rPr>
    </w:lvl>
    <w:lvl w:ilvl="5">
      <w:start w:val="1"/>
      <w:numFmt w:val="decimal"/>
      <w:isLgl/>
      <w:lvlText w:val="%1.%2.%3.%4.%5.%6."/>
      <w:lvlJc w:val="left"/>
      <w:pPr>
        <w:ind w:left="5816" w:hanging="1080"/>
      </w:pPr>
      <w:rPr>
        <w:rFonts w:hint="default"/>
      </w:rPr>
    </w:lvl>
    <w:lvl w:ilvl="6">
      <w:start w:val="1"/>
      <w:numFmt w:val="decimal"/>
      <w:isLgl/>
      <w:lvlText w:val="%1.%2.%3.%4.%5.%6.%7."/>
      <w:lvlJc w:val="left"/>
      <w:pPr>
        <w:ind w:left="7112" w:hanging="1440"/>
      </w:pPr>
      <w:rPr>
        <w:rFonts w:hint="default"/>
      </w:rPr>
    </w:lvl>
    <w:lvl w:ilvl="7">
      <w:start w:val="1"/>
      <w:numFmt w:val="decimal"/>
      <w:isLgl/>
      <w:lvlText w:val="%1.%2.%3.%4.%5.%6.%7.%8."/>
      <w:lvlJc w:val="left"/>
      <w:pPr>
        <w:ind w:left="8048" w:hanging="1440"/>
      </w:pPr>
      <w:rPr>
        <w:rFonts w:hint="default"/>
      </w:rPr>
    </w:lvl>
    <w:lvl w:ilvl="8">
      <w:start w:val="1"/>
      <w:numFmt w:val="decimal"/>
      <w:isLgl/>
      <w:lvlText w:val="%1.%2.%3.%4.%5.%6.%7.%8.%9."/>
      <w:lvlJc w:val="left"/>
      <w:pPr>
        <w:ind w:left="9344" w:hanging="1800"/>
      </w:pPr>
      <w:rPr>
        <w:rFonts w:hint="default"/>
      </w:rPr>
    </w:lvl>
  </w:abstractNum>
  <w:abstractNum w:abstractNumId="7">
    <w:nsid w:val="113C6993"/>
    <w:multiLevelType w:val="hybridMultilevel"/>
    <w:tmpl w:val="18724BAE"/>
    <w:lvl w:ilvl="0" w:tplc="04150017">
      <w:start w:val="1"/>
      <w:numFmt w:val="lowerLetter"/>
      <w:lvlText w:val="%1)"/>
      <w:lvlJc w:val="left"/>
      <w:pPr>
        <w:ind w:left="1659" w:hanging="360"/>
      </w:pPr>
    </w:lvl>
    <w:lvl w:ilvl="1" w:tplc="04150019" w:tentative="1">
      <w:start w:val="1"/>
      <w:numFmt w:val="lowerLetter"/>
      <w:lvlText w:val="%2."/>
      <w:lvlJc w:val="left"/>
      <w:pPr>
        <w:ind w:left="2379" w:hanging="360"/>
      </w:pPr>
    </w:lvl>
    <w:lvl w:ilvl="2" w:tplc="0415001B" w:tentative="1">
      <w:start w:val="1"/>
      <w:numFmt w:val="lowerRoman"/>
      <w:lvlText w:val="%3."/>
      <w:lvlJc w:val="right"/>
      <w:pPr>
        <w:ind w:left="3099" w:hanging="180"/>
      </w:p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8">
    <w:nsid w:val="12C71301"/>
    <w:multiLevelType w:val="hybridMultilevel"/>
    <w:tmpl w:val="5DBA12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6CA7758"/>
    <w:multiLevelType w:val="singleLevel"/>
    <w:tmpl w:val="56D46CA6"/>
    <w:lvl w:ilvl="0">
      <w:start w:val="3"/>
      <w:numFmt w:val="upperRoman"/>
      <w:pStyle w:val="Nagwek1"/>
      <w:lvlText w:val="%1. "/>
      <w:legacy w:legacy="1" w:legacySpace="0" w:legacyIndent="283"/>
      <w:lvlJc w:val="left"/>
      <w:pPr>
        <w:ind w:left="283" w:hanging="283"/>
      </w:pPr>
      <w:rPr>
        <w:rFonts w:ascii="Times New Roman" w:hAnsi="Times New Roman" w:hint="default"/>
        <w:b/>
        <w:i w:val="0"/>
        <w:sz w:val="24"/>
        <w:u w:val="none"/>
      </w:rPr>
    </w:lvl>
  </w:abstractNum>
  <w:abstractNum w:abstractNumId="10">
    <w:nsid w:val="17C87F4D"/>
    <w:multiLevelType w:val="hybridMultilevel"/>
    <w:tmpl w:val="1ADCB9E0"/>
    <w:lvl w:ilvl="0" w:tplc="D944B23E">
      <w:start w:val="1"/>
      <w:numFmt w:val="bullet"/>
      <w:lvlText w:val="−"/>
      <w:lvlJc w:val="left"/>
      <w:pPr>
        <w:ind w:left="1069" w:hanging="360"/>
      </w:pPr>
      <w:rPr>
        <w:rFonts w:ascii="Times New Roman" w:hAnsi="Times New Roman" w:cs="Times New Roman"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nsid w:val="1F692DF5"/>
    <w:multiLevelType w:val="hybridMultilevel"/>
    <w:tmpl w:val="A3A692DC"/>
    <w:lvl w:ilvl="0" w:tplc="79E0F9B4">
      <w:start w:val="1"/>
      <w:numFmt w:val="upperRoman"/>
      <w:pStyle w:val="Nagwek2"/>
      <w:lvlText w:val="%1."/>
      <w:lvlJc w:val="left"/>
      <w:pPr>
        <w:tabs>
          <w:tab w:val="num" w:pos="720"/>
        </w:tabs>
        <w:ind w:left="720" w:hanging="720"/>
      </w:pPr>
      <w:rPr>
        <w:rFonts w:hint="default"/>
      </w:rPr>
    </w:lvl>
    <w:lvl w:ilvl="1" w:tplc="C874BC10">
      <w:start w:val="1"/>
      <w:numFmt w:val="decimal"/>
      <w:lvlText w:val="%2."/>
      <w:lvlJc w:val="left"/>
      <w:pPr>
        <w:tabs>
          <w:tab w:val="num" w:pos="502"/>
        </w:tabs>
        <w:ind w:left="502" w:hanging="360"/>
      </w:pPr>
      <w:rPr>
        <w:rFonts w:hint="default"/>
        <w:u w:val="none"/>
      </w:rPr>
    </w:lvl>
    <w:lvl w:ilvl="2" w:tplc="4F78445A">
      <w:start w:val="1"/>
      <w:numFmt w:val="upperLetter"/>
      <w:pStyle w:val="Nagwek9"/>
      <w:lvlText w:val="%3."/>
      <w:lvlJc w:val="left"/>
      <w:pPr>
        <w:tabs>
          <w:tab w:val="num" w:pos="2340"/>
        </w:tabs>
        <w:ind w:left="2340" w:hanging="360"/>
      </w:pPr>
      <w:rPr>
        <w:rFonts w:hint="default"/>
      </w:rPr>
    </w:lvl>
    <w:lvl w:ilvl="3" w:tplc="8AC08F40">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815"/>
        </w:tabs>
        <w:ind w:left="4815" w:hanging="675"/>
      </w:pPr>
      <w:rPr>
        <w:rFonts w:hint="default"/>
      </w:rPr>
    </w:lvl>
    <w:lvl w:ilvl="6" w:tplc="57C44F92">
      <w:start w:val="1"/>
      <w:numFmt w:val="decimal"/>
      <w:lvlText w:val="%7)"/>
      <w:lvlJc w:val="left"/>
      <w:pPr>
        <w:tabs>
          <w:tab w:val="num" w:pos="5040"/>
        </w:tabs>
        <w:ind w:left="5040" w:hanging="360"/>
      </w:pPr>
      <w:rPr>
        <w:rFonts w:ascii="Times New Roman" w:eastAsiaTheme="minorHAnsi" w:hAnsi="Times New Roman" w:cs="Times New Roman"/>
      </w:rPr>
    </w:lvl>
    <w:lvl w:ilvl="7" w:tplc="D3806D32">
      <w:start w:val="30"/>
      <w:numFmt w:val="bullet"/>
      <w:lvlText w:val="-"/>
      <w:lvlJc w:val="left"/>
      <w:pPr>
        <w:tabs>
          <w:tab w:val="num" w:pos="5760"/>
        </w:tabs>
        <w:ind w:left="5760" w:hanging="360"/>
      </w:pPr>
      <w:rPr>
        <w:rFonts w:ascii="Times New Roman" w:eastAsia="Times New Roman" w:hAnsi="Times New Roman" w:cs="Times New Roman" w:hint="default"/>
      </w:rPr>
    </w:lvl>
    <w:lvl w:ilvl="8" w:tplc="E7E26C3E">
      <w:start w:val="1"/>
      <w:numFmt w:val="lowerLetter"/>
      <w:lvlText w:val="%9)"/>
      <w:lvlJc w:val="left"/>
      <w:pPr>
        <w:ind w:left="6660" w:hanging="360"/>
      </w:pPr>
      <w:rPr>
        <w:rFonts w:hint="default"/>
      </w:rPr>
    </w:lvl>
  </w:abstractNum>
  <w:abstractNum w:abstractNumId="12">
    <w:nsid w:val="27BA3FC3"/>
    <w:multiLevelType w:val="hybridMultilevel"/>
    <w:tmpl w:val="37460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D682E8F"/>
    <w:multiLevelType w:val="multilevel"/>
    <w:tmpl w:val="96A00B8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8E2D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56A87"/>
    <w:multiLevelType w:val="hybridMultilevel"/>
    <w:tmpl w:val="1B20E2DE"/>
    <w:lvl w:ilvl="0" w:tplc="D98209E4">
      <w:start w:val="1"/>
      <w:numFmt w:val="decimal"/>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1361D0F"/>
    <w:multiLevelType w:val="hybridMultilevel"/>
    <w:tmpl w:val="DEDAFF28"/>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nsid w:val="323019FD"/>
    <w:multiLevelType w:val="hybridMultilevel"/>
    <w:tmpl w:val="6B2255C2"/>
    <w:lvl w:ilvl="0" w:tplc="1B5875F4">
      <w:start w:val="1"/>
      <w:numFmt w:val="decimal"/>
      <w:lvlText w:val="%1)"/>
      <w:lvlJc w:val="left"/>
      <w:pPr>
        <w:ind w:left="785" w:hanging="360"/>
      </w:pPr>
      <w:rPr>
        <w:rFonts w:hint="default"/>
        <w:w w:val="100"/>
      </w:rPr>
    </w:lvl>
    <w:lvl w:ilvl="1" w:tplc="FFFFFFFF">
      <w:start w:val="1"/>
      <w:numFmt w:val="lowerLetter"/>
      <w:lvlText w:val="%2."/>
      <w:lvlJc w:val="left"/>
      <w:pPr>
        <w:ind w:left="1505" w:hanging="360"/>
      </w:pPr>
      <w:rPr>
        <w:rFonts w:cs="Times New Roman"/>
      </w:rPr>
    </w:lvl>
    <w:lvl w:ilvl="2" w:tplc="FFFFFFFF">
      <w:start w:val="1"/>
      <w:numFmt w:val="lowerRoman"/>
      <w:lvlText w:val="%3."/>
      <w:lvlJc w:val="right"/>
      <w:pPr>
        <w:ind w:left="2225" w:hanging="180"/>
      </w:pPr>
      <w:rPr>
        <w:rFonts w:cs="Times New Roman"/>
      </w:rPr>
    </w:lvl>
    <w:lvl w:ilvl="3" w:tplc="FFFFFFFF">
      <w:start w:val="1"/>
      <w:numFmt w:val="decimal"/>
      <w:lvlText w:val="%4."/>
      <w:lvlJc w:val="left"/>
      <w:pPr>
        <w:ind w:left="2945" w:hanging="360"/>
      </w:pPr>
      <w:rPr>
        <w:rFonts w:cs="Times New Roman"/>
      </w:rPr>
    </w:lvl>
    <w:lvl w:ilvl="4" w:tplc="FFFFFFFF">
      <w:start w:val="1"/>
      <w:numFmt w:val="lowerLetter"/>
      <w:lvlText w:val="%5."/>
      <w:lvlJc w:val="left"/>
      <w:pPr>
        <w:ind w:left="3665" w:hanging="360"/>
      </w:pPr>
      <w:rPr>
        <w:rFonts w:cs="Times New Roman"/>
      </w:rPr>
    </w:lvl>
    <w:lvl w:ilvl="5" w:tplc="FFFFFFFF" w:tentative="1">
      <w:start w:val="1"/>
      <w:numFmt w:val="lowerRoman"/>
      <w:lvlText w:val="%6."/>
      <w:lvlJc w:val="right"/>
      <w:pPr>
        <w:ind w:left="4385" w:hanging="180"/>
      </w:pPr>
      <w:rPr>
        <w:rFonts w:cs="Times New Roman"/>
      </w:rPr>
    </w:lvl>
    <w:lvl w:ilvl="6" w:tplc="FFFFFFFF" w:tentative="1">
      <w:start w:val="1"/>
      <w:numFmt w:val="decimal"/>
      <w:lvlText w:val="%7."/>
      <w:lvlJc w:val="left"/>
      <w:pPr>
        <w:ind w:left="5105" w:hanging="360"/>
      </w:pPr>
      <w:rPr>
        <w:rFonts w:cs="Times New Roman"/>
      </w:rPr>
    </w:lvl>
    <w:lvl w:ilvl="7" w:tplc="FFFFFFFF" w:tentative="1">
      <w:start w:val="1"/>
      <w:numFmt w:val="lowerLetter"/>
      <w:lvlText w:val="%8."/>
      <w:lvlJc w:val="left"/>
      <w:pPr>
        <w:ind w:left="5825" w:hanging="360"/>
      </w:pPr>
      <w:rPr>
        <w:rFonts w:cs="Times New Roman"/>
      </w:rPr>
    </w:lvl>
    <w:lvl w:ilvl="8" w:tplc="FFFFFFFF" w:tentative="1">
      <w:start w:val="1"/>
      <w:numFmt w:val="lowerRoman"/>
      <w:lvlText w:val="%9."/>
      <w:lvlJc w:val="right"/>
      <w:pPr>
        <w:ind w:left="6545" w:hanging="180"/>
      </w:pPr>
      <w:rPr>
        <w:rFonts w:cs="Times New Roman"/>
      </w:rPr>
    </w:lvl>
  </w:abstractNum>
  <w:abstractNum w:abstractNumId="18">
    <w:nsid w:val="34A842B2"/>
    <w:multiLevelType w:val="hybridMultilevel"/>
    <w:tmpl w:val="AE629730"/>
    <w:lvl w:ilvl="0" w:tplc="C874BC10">
      <w:start w:val="1"/>
      <w:numFmt w:val="decimal"/>
      <w:lvlText w:val="%1."/>
      <w:lvlJc w:val="left"/>
      <w:pPr>
        <w:ind w:left="720" w:hanging="360"/>
      </w:pPr>
      <w:rPr>
        <w:rFonts w:hint="default"/>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19">
    <w:nsid w:val="356A6B72"/>
    <w:multiLevelType w:val="hybridMultilevel"/>
    <w:tmpl w:val="9AF40832"/>
    <w:lvl w:ilvl="0" w:tplc="C874BC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84571A5"/>
    <w:multiLevelType w:val="hybridMultilevel"/>
    <w:tmpl w:val="BE44DAA8"/>
    <w:lvl w:ilvl="0" w:tplc="0415000F">
      <w:start w:val="1"/>
      <w:numFmt w:val="decimal"/>
      <w:lvlText w:val="%1."/>
      <w:lvlJc w:val="left"/>
      <w:pPr>
        <w:tabs>
          <w:tab w:val="num" w:pos="720"/>
        </w:tabs>
        <w:ind w:left="720" w:hanging="360"/>
      </w:pPr>
      <w:rPr>
        <w:rFonts w:hint="default"/>
      </w:rPr>
    </w:lvl>
    <w:lvl w:ilvl="1" w:tplc="48AC86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E17F0E"/>
    <w:multiLevelType w:val="hybridMultilevel"/>
    <w:tmpl w:val="14FC7418"/>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00E12B3"/>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1326EFA"/>
    <w:multiLevelType w:val="hybridMultilevel"/>
    <w:tmpl w:val="69626A6A"/>
    <w:lvl w:ilvl="0" w:tplc="0415000F">
      <w:start w:val="1"/>
      <w:numFmt w:val="decimal"/>
      <w:lvlText w:val="%1."/>
      <w:lvlJc w:val="left"/>
      <w:pPr>
        <w:ind w:left="-271" w:hanging="360"/>
      </w:pPr>
    </w:lvl>
    <w:lvl w:ilvl="1" w:tplc="04150019">
      <w:start w:val="1"/>
      <w:numFmt w:val="lowerLetter"/>
      <w:lvlText w:val="%2."/>
      <w:lvlJc w:val="left"/>
      <w:pPr>
        <w:ind w:left="449" w:hanging="360"/>
      </w:pPr>
    </w:lvl>
    <w:lvl w:ilvl="2" w:tplc="0415001B" w:tentative="1">
      <w:start w:val="1"/>
      <w:numFmt w:val="lowerRoman"/>
      <w:lvlText w:val="%3."/>
      <w:lvlJc w:val="right"/>
      <w:pPr>
        <w:ind w:left="1169" w:hanging="180"/>
      </w:pPr>
    </w:lvl>
    <w:lvl w:ilvl="3" w:tplc="0415000F" w:tentative="1">
      <w:start w:val="1"/>
      <w:numFmt w:val="decimal"/>
      <w:lvlText w:val="%4."/>
      <w:lvlJc w:val="left"/>
      <w:pPr>
        <w:ind w:left="1889" w:hanging="360"/>
      </w:pPr>
    </w:lvl>
    <w:lvl w:ilvl="4" w:tplc="04150019" w:tentative="1">
      <w:start w:val="1"/>
      <w:numFmt w:val="lowerLetter"/>
      <w:lvlText w:val="%5."/>
      <w:lvlJc w:val="left"/>
      <w:pPr>
        <w:ind w:left="2609" w:hanging="360"/>
      </w:pPr>
    </w:lvl>
    <w:lvl w:ilvl="5" w:tplc="0415001B" w:tentative="1">
      <w:start w:val="1"/>
      <w:numFmt w:val="lowerRoman"/>
      <w:lvlText w:val="%6."/>
      <w:lvlJc w:val="right"/>
      <w:pPr>
        <w:ind w:left="3329" w:hanging="180"/>
      </w:pPr>
    </w:lvl>
    <w:lvl w:ilvl="6" w:tplc="0415000F" w:tentative="1">
      <w:start w:val="1"/>
      <w:numFmt w:val="decimal"/>
      <w:lvlText w:val="%7."/>
      <w:lvlJc w:val="left"/>
      <w:pPr>
        <w:ind w:left="4049" w:hanging="360"/>
      </w:pPr>
    </w:lvl>
    <w:lvl w:ilvl="7" w:tplc="04150019" w:tentative="1">
      <w:start w:val="1"/>
      <w:numFmt w:val="lowerLetter"/>
      <w:lvlText w:val="%8."/>
      <w:lvlJc w:val="left"/>
      <w:pPr>
        <w:ind w:left="4769" w:hanging="360"/>
      </w:pPr>
    </w:lvl>
    <w:lvl w:ilvl="8" w:tplc="0415001B" w:tentative="1">
      <w:start w:val="1"/>
      <w:numFmt w:val="lowerRoman"/>
      <w:lvlText w:val="%9."/>
      <w:lvlJc w:val="right"/>
      <w:pPr>
        <w:ind w:left="5489" w:hanging="180"/>
      </w:pPr>
    </w:lvl>
  </w:abstractNum>
  <w:abstractNum w:abstractNumId="24">
    <w:nsid w:val="4147085B"/>
    <w:multiLevelType w:val="hybridMultilevel"/>
    <w:tmpl w:val="8EB8CA5C"/>
    <w:lvl w:ilvl="0" w:tplc="D98209E4">
      <w:start w:val="1"/>
      <w:numFmt w:val="decimal"/>
      <w:lvlText w:val="%1)"/>
      <w:lvlJc w:val="left"/>
      <w:pPr>
        <w:ind w:left="1429" w:hanging="360"/>
      </w:pPr>
      <w:rPr>
        <w:rFonts w:ascii="Calibri" w:hAnsi="Calibri" w:hint="default"/>
        <w:b w:val="0"/>
        <w:i w:val="0"/>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447A43DF"/>
    <w:multiLevelType w:val="hybridMultilevel"/>
    <w:tmpl w:val="1F70586E"/>
    <w:lvl w:ilvl="0" w:tplc="69681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455355E7"/>
    <w:multiLevelType w:val="multilevel"/>
    <w:tmpl w:val="96A00B8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6322B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7A07E9B"/>
    <w:multiLevelType w:val="hybridMultilevel"/>
    <w:tmpl w:val="8578B960"/>
    <w:lvl w:ilvl="0" w:tplc="A3F813E4">
      <w:start w:val="1"/>
      <w:numFmt w:val="decimal"/>
      <w:lvlText w:val="%1)"/>
      <w:lvlJc w:val="left"/>
      <w:pPr>
        <w:ind w:left="1354" w:hanging="360"/>
      </w:pPr>
      <w:rPr>
        <w:rFonts w:hint="default"/>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29">
    <w:nsid w:val="48D60379"/>
    <w:multiLevelType w:val="hybridMultilevel"/>
    <w:tmpl w:val="C7860008"/>
    <w:lvl w:ilvl="0" w:tplc="F8768D20">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0">
    <w:nsid w:val="4A0D26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C1D2F04"/>
    <w:multiLevelType w:val="hybridMultilevel"/>
    <w:tmpl w:val="EDE29FE8"/>
    <w:lvl w:ilvl="0" w:tplc="8AC08F40">
      <w:start w:val="1"/>
      <w:numFmt w:val="decimal"/>
      <w:lvlText w:val="%1."/>
      <w:lvlJc w:val="left"/>
      <w:pPr>
        <w:ind w:left="2750" w:hanging="360"/>
      </w:pPr>
      <w:rPr>
        <w:b w:val="0"/>
        <w:i w:val="0"/>
      </w:rPr>
    </w:lvl>
    <w:lvl w:ilvl="1" w:tplc="04150019" w:tentative="1">
      <w:start w:val="1"/>
      <w:numFmt w:val="lowerLetter"/>
      <w:lvlText w:val="%2."/>
      <w:lvlJc w:val="left"/>
      <w:pPr>
        <w:ind w:left="3470" w:hanging="360"/>
      </w:pPr>
    </w:lvl>
    <w:lvl w:ilvl="2" w:tplc="0415001B" w:tentative="1">
      <w:start w:val="1"/>
      <w:numFmt w:val="lowerRoman"/>
      <w:lvlText w:val="%3."/>
      <w:lvlJc w:val="right"/>
      <w:pPr>
        <w:ind w:left="4190" w:hanging="180"/>
      </w:pPr>
    </w:lvl>
    <w:lvl w:ilvl="3" w:tplc="0415000F" w:tentative="1">
      <w:start w:val="1"/>
      <w:numFmt w:val="decimal"/>
      <w:lvlText w:val="%4."/>
      <w:lvlJc w:val="left"/>
      <w:pPr>
        <w:ind w:left="4910" w:hanging="360"/>
      </w:pPr>
    </w:lvl>
    <w:lvl w:ilvl="4" w:tplc="04150019" w:tentative="1">
      <w:start w:val="1"/>
      <w:numFmt w:val="lowerLetter"/>
      <w:lvlText w:val="%5."/>
      <w:lvlJc w:val="left"/>
      <w:pPr>
        <w:ind w:left="5630" w:hanging="360"/>
      </w:pPr>
    </w:lvl>
    <w:lvl w:ilvl="5" w:tplc="0415001B" w:tentative="1">
      <w:start w:val="1"/>
      <w:numFmt w:val="lowerRoman"/>
      <w:lvlText w:val="%6."/>
      <w:lvlJc w:val="right"/>
      <w:pPr>
        <w:ind w:left="6350" w:hanging="180"/>
      </w:pPr>
    </w:lvl>
    <w:lvl w:ilvl="6" w:tplc="0415000F" w:tentative="1">
      <w:start w:val="1"/>
      <w:numFmt w:val="decimal"/>
      <w:lvlText w:val="%7."/>
      <w:lvlJc w:val="left"/>
      <w:pPr>
        <w:ind w:left="7070" w:hanging="360"/>
      </w:pPr>
    </w:lvl>
    <w:lvl w:ilvl="7" w:tplc="04150019" w:tentative="1">
      <w:start w:val="1"/>
      <w:numFmt w:val="lowerLetter"/>
      <w:lvlText w:val="%8."/>
      <w:lvlJc w:val="left"/>
      <w:pPr>
        <w:ind w:left="7790" w:hanging="360"/>
      </w:pPr>
    </w:lvl>
    <w:lvl w:ilvl="8" w:tplc="0415001B" w:tentative="1">
      <w:start w:val="1"/>
      <w:numFmt w:val="lowerRoman"/>
      <w:lvlText w:val="%9."/>
      <w:lvlJc w:val="right"/>
      <w:pPr>
        <w:ind w:left="8510" w:hanging="180"/>
      </w:pPr>
    </w:lvl>
  </w:abstractNum>
  <w:abstractNum w:abstractNumId="32">
    <w:nsid w:val="4C580E76"/>
    <w:multiLevelType w:val="hybridMultilevel"/>
    <w:tmpl w:val="13D2B9BC"/>
    <w:lvl w:ilvl="0" w:tplc="D98209E4">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4DE7684F"/>
    <w:multiLevelType w:val="multilevel"/>
    <w:tmpl w:val="868C3CF0"/>
    <w:lvl w:ilvl="0">
      <w:start w:val="1"/>
      <w:numFmt w:val="decimal"/>
      <w:lvlText w:val="%1."/>
      <w:legacy w:legacy="1" w:legacySpace="0" w:legacyIndent="360"/>
      <w:lvlJc w:val="left"/>
      <w:pPr>
        <w:ind w:left="360" w:hanging="360"/>
      </w:pPr>
    </w:lvl>
    <w:lvl w:ilvl="1">
      <w:start w:val="1"/>
      <w:numFmt w:val="decimal"/>
      <w:lvlText w:val="%2)"/>
      <w:lvlJc w:val="left"/>
      <w:pPr>
        <w:tabs>
          <w:tab w:val="num" w:pos="1440"/>
        </w:tabs>
        <w:ind w:left="1440" w:hanging="360"/>
      </w:pPr>
      <w:rPr>
        <w:rFonts w:hint="default"/>
        <w:u w:val="none"/>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4DF732A8"/>
    <w:multiLevelType w:val="hybridMultilevel"/>
    <w:tmpl w:val="3BC08176"/>
    <w:lvl w:ilvl="0" w:tplc="2B20BF74">
      <w:start w:val="1"/>
      <w:numFmt w:val="lowerLetter"/>
      <w:lvlText w:val="%1)"/>
      <w:lvlJc w:val="left"/>
      <w:pPr>
        <w:ind w:left="862" w:hanging="360"/>
      </w:pPr>
      <w:rPr>
        <w:rFonts w:ascii="Calibri" w:hAnsi="Calibri" w:cs="Arial" w:hint="default"/>
        <w:b w:val="0"/>
        <w:i w:val="0"/>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E0A0A70"/>
    <w:multiLevelType w:val="hybridMultilevel"/>
    <w:tmpl w:val="361649B0"/>
    <w:lvl w:ilvl="0" w:tplc="04150011">
      <w:start w:val="1"/>
      <w:numFmt w:val="decimal"/>
      <w:lvlText w:val="%1)"/>
      <w:lvlJc w:val="left"/>
      <w:pPr>
        <w:tabs>
          <w:tab w:val="num" w:pos="1800"/>
        </w:tabs>
        <w:ind w:left="1553" w:hanging="113"/>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6">
    <w:nsid w:val="4FB3459F"/>
    <w:multiLevelType w:val="hybridMultilevel"/>
    <w:tmpl w:val="3E8AB5BA"/>
    <w:lvl w:ilvl="0" w:tplc="69681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5361680E"/>
    <w:multiLevelType w:val="hybridMultilevel"/>
    <w:tmpl w:val="6FA46568"/>
    <w:lvl w:ilvl="0" w:tplc="E1E6EEE0">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7B05306"/>
    <w:multiLevelType w:val="hybridMultilevel"/>
    <w:tmpl w:val="9E908ADC"/>
    <w:lvl w:ilvl="0" w:tplc="C874BC1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1D91964"/>
    <w:multiLevelType w:val="hybridMultilevel"/>
    <w:tmpl w:val="7C94A0EE"/>
    <w:lvl w:ilvl="0" w:tplc="13B211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50F3529"/>
    <w:multiLevelType w:val="hybridMultilevel"/>
    <w:tmpl w:val="25EE731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5C62E08"/>
    <w:multiLevelType w:val="hybridMultilevel"/>
    <w:tmpl w:val="37460958"/>
    <w:lvl w:ilvl="0" w:tplc="0AA6F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D563C4"/>
    <w:multiLevelType w:val="hybridMultilevel"/>
    <w:tmpl w:val="408E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0A127D"/>
    <w:multiLevelType w:val="hybridMultilevel"/>
    <w:tmpl w:val="DE168876"/>
    <w:lvl w:ilvl="0" w:tplc="4F340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5A0F4D"/>
    <w:multiLevelType w:val="hybridMultilevel"/>
    <w:tmpl w:val="41908178"/>
    <w:lvl w:ilvl="0" w:tplc="696817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7B460AE6"/>
    <w:multiLevelType w:val="hybridMultilevel"/>
    <w:tmpl w:val="7F9A9F64"/>
    <w:lvl w:ilvl="0" w:tplc="2B20BF74">
      <w:start w:val="1"/>
      <w:numFmt w:val="lowerLetter"/>
      <w:lvlText w:val="%1)"/>
      <w:lvlJc w:val="left"/>
      <w:pPr>
        <w:ind w:left="1211" w:hanging="360"/>
      </w:pPr>
      <w:rPr>
        <w:rFonts w:ascii="Calibri" w:hAnsi="Calibri" w:cs="Arial" w:hint="default"/>
        <w:b w:val="0"/>
        <w:i w:val="0"/>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7BBB0CD4"/>
    <w:multiLevelType w:val="hybridMultilevel"/>
    <w:tmpl w:val="0E8C6C5C"/>
    <w:lvl w:ilvl="0" w:tplc="60D08958">
      <w:start w:val="1"/>
      <w:numFmt w:val="lowerLetter"/>
      <w:lvlText w:val="%1)"/>
      <w:lvlJc w:val="left"/>
      <w:pPr>
        <w:ind w:left="1142" w:hanging="360"/>
      </w:pPr>
      <w:rPr>
        <w:rFonts w:ascii="Calibri" w:hAnsi="Calibri" w:cs="Arial" w:hint="default"/>
        <w:b w:val="0"/>
        <w:i w:val="0"/>
        <w:sz w:val="22"/>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7">
    <w:nsid w:val="7D2547A9"/>
    <w:multiLevelType w:val="hybridMultilevel"/>
    <w:tmpl w:val="1B9C8B8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9"/>
  </w:num>
  <w:num w:numId="2">
    <w:abstractNumId w:val="33"/>
  </w:num>
  <w:num w:numId="3">
    <w:abstractNumId w:val="22"/>
  </w:num>
  <w:num w:numId="4">
    <w:abstractNumId w:val="11"/>
  </w:num>
  <w:num w:numId="5">
    <w:abstractNumId w:val="1"/>
  </w:num>
  <w:num w:numId="6">
    <w:abstractNumId w:val="47"/>
  </w:num>
  <w:num w:numId="7">
    <w:abstractNumId w:val="31"/>
  </w:num>
  <w:num w:numId="8">
    <w:abstractNumId w:val="42"/>
  </w:num>
  <w:num w:numId="9">
    <w:abstractNumId w:val="35"/>
  </w:num>
  <w:num w:numId="10">
    <w:abstractNumId w:val="20"/>
  </w:num>
  <w:num w:numId="11">
    <w:abstractNumId w:val="7"/>
  </w:num>
  <w:num w:numId="12">
    <w:abstractNumId w:val="6"/>
  </w:num>
  <w:num w:numId="13">
    <w:abstractNumId w:val="5"/>
  </w:num>
  <w:num w:numId="14">
    <w:abstractNumId w:val="23"/>
  </w:num>
  <w:num w:numId="15">
    <w:abstractNumId w:val="3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8"/>
  </w:num>
  <w:num w:numId="20">
    <w:abstractNumId w:val="37"/>
  </w:num>
  <w:num w:numId="21">
    <w:abstractNumId w:val="25"/>
  </w:num>
  <w:num w:numId="22">
    <w:abstractNumId w:val="36"/>
  </w:num>
  <w:num w:numId="23">
    <w:abstractNumId w:val="44"/>
  </w:num>
  <w:num w:numId="24">
    <w:abstractNumId w:val="34"/>
  </w:num>
  <w:num w:numId="25">
    <w:abstractNumId w:val="4"/>
  </w:num>
  <w:num w:numId="26">
    <w:abstractNumId w:val="18"/>
  </w:num>
  <w:num w:numId="27">
    <w:abstractNumId w:val="19"/>
  </w:num>
  <w:num w:numId="28">
    <w:abstractNumId w:val="38"/>
  </w:num>
  <w:num w:numId="29">
    <w:abstractNumId w:val="39"/>
  </w:num>
  <w:num w:numId="30">
    <w:abstractNumId w:val="10"/>
  </w:num>
  <w:num w:numId="31">
    <w:abstractNumId w:val="40"/>
  </w:num>
  <w:num w:numId="32">
    <w:abstractNumId w:val="15"/>
  </w:num>
  <w:num w:numId="33">
    <w:abstractNumId w:val="45"/>
  </w:num>
  <w:num w:numId="34">
    <w:abstractNumId w:val="32"/>
  </w:num>
  <w:num w:numId="35">
    <w:abstractNumId w:val="46"/>
  </w:num>
  <w:num w:numId="36">
    <w:abstractNumId w:val="24"/>
  </w:num>
  <w:num w:numId="37">
    <w:abstractNumId w:val="16"/>
  </w:num>
  <w:num w:numId="38">
    <w:abstractNumId w:val="14"/>
  </w:num>
  <w:num w:numId="39">
    <w:abstractNumId w:val="43"/>
  </w:num>
  <w:num w:numId="40">
    <w:abstractNumId w:val="3"/>
  </w:num>
  <w:num w:numId="41">
    <w:abstractNumId w:val="21"/>
  </w:num>
  <w:num w:numId="42">
    <w:abstractNumId w:val="12"/>
  </w:num>
  <w:num w:numId="43">
    <w:abstractNumId w:val="27"/>
  </w:num>
  <w:num w:numId="44">
    <w:abstractNumId w:val="29"/>
  </w:num>
  <w:num w:numId="45">
    <w:abstractNumId w:val="2"/>
  </w:num>
  <w:num w:numId="46">
    <w:abstractNumId w:val="17"/>
  </w:num>
  <w:num w:numId="47">
    <w:abstractNumId w:val="0"/>
  </w:num>
  <w:num w:numId="48">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rsids>
    <w:rsidRoot w:val="00FF10B9"/>
    <w:rsid w:val="00002704"/>
    <w:rsid w:val="000032C7"/>
    <w:rsid w:val="000050C9"/>
    <w:rsid w:val="00006008"/>
    <w:rsid w:val="00006CC5"/>
    <w:rsid w:val="0001684A"/>
    <w:rsid w:val="000169CF"/>
    <w:rsid w:val="00016A2C"/>
    <w:rsid w:val="00016DE2"/>
    <w:rsid w:val="00020010"/>
    <w:rsid w:val="000207C6"/>
    <w:rsid w:val="00021E52"/>
    <w:rsid w:val="00023962"/>
    <w:rsid w:val="000242C4"/>
    <w:rsid w:val="00024BBD"/>
    <w:rsid w:val="00024D90"/>
    <w:rsid w:val="00026799"/>
    <w:rsid w:val="00026862"/>
    <w:rsid w:val="00026958"/>
    <w:rsid w:val="00026E8E"/>
    <w:rsid w:val="00031C52"/>
    <w:rsid w:val="00032802"/>
    <w:rsid w:val="00033293"/>
    <w:rsid w:val="0003502D"/>
    <w:rsid w:val="00035492"/>
    <w:rsid w:val="00036402"/>
    <w:rsid w:val="0003674E"/>
    <w:rsid w:val="000367C7"/>
    <w:rsid w:val="0003707B"/>
    <w:rsid w:val="00037552"/>
    <w:rsid w:val="00044233"/>
    <w:rsid w:val="00045174"/>
    <w:rsid w:val="0004520E"/>
    <w:rsid w:val="0004610A"/>
    <w:rsid w:val="00050B1F"/>
    <w:rsid w:val="00051AF3"/>
    <w:rsid w:val="000539D5"/>
    <w:rsid w:val="0005487B"/>
    <w:rsid w:val="00055C38"/>
    <w:rsid w:val="00056458"/>
    <w:rsid w:val="00056720"/>
    <w:rsid w:val="0005784C"/>
    <w:rsid w:val="0006034B"/>
    <w:rsid w:val="00060452"/>
    <w:rsid w:val="00062E8E"/>
    <w:rsid w:val="000633E9"/>
    <w:rsid w:val="00063714"/>
    <w:rsid w:val="0006537B"/>
    <w:rsid w:val="00065BF4"/>
    <w:rsid w:val="00067954"/>
    <w:rsid w:val="000679DE"/>
    <w:rsid w:val="00073092"/>
    <w:rsid w:val="00073C1A"/>
    <w:rsid w:val="00073E75"/>
    <w:rsid w:val="000746D2"/>
    <w:rsid w:val="00081B28"/>
    <w:rsid w:val="00082E8C"/>
    <w:rsid w:val="00082FFF"/>
    <w:rsid w:val="000832EE"/>
    <w:rsid w:val="00083678"/>
    <w:rsid w:val="00087045"/>
    <w:rsid w:val="000870C8"/>
    <w:rsid w:val="000872E7"/>
    <w:rsid w:val="000944D7"/>
    <w:rsid w:val="0009489C"/>
    <w:rsid w:val="00095726"/>
    <w:rsid w:val="00095E6A"/>
    <w:rsid w:val="0009663E"/>
    <w:rsid w:val="00096F63"/>
    <w:rsid w:val="0009799E"/>
    <w:rsid w:val="000A035A"/>
    <w:rsid w:val="000A0640"/>
    <w:rsid w:val="000A0FFC"/>
    <w:rsid w:val="000A11E2"/>
    <w:rsid w:val="000B0EA5"/>
    <w:rsid w:val="000B13E5"/>
    <w:rsid w:val="000B1BE5"/>
    <w:rsid w:val="000B217C"/>
    <w:rsid w:val="000B3B32"/>
    <w:rsid w:val="000B65B3"/>
    <w:rsid w:val="000C2C65"/>
    <w:rsid w:val="000C3E48"/>
    <w:rsid w:val="000C42A0"/>
    <w:rsid w:val="000C5719"/>
    <w:rsid w:val="000C6CFB"/>
    <w:rsid w:val="000D1AF1"/>
    <w:rsid w:val="000D4AFD"/>
    <w:rsid w:val="000D5CA2"/>
    <w:rsid w:val="000E0101"/>
    <w:rsid w:val="000E0EA8"/>
    <w:rsid w:val="000E2C4A"/>
    <w:rsid w:val="000E2D1D"/>
    <w:rsid w:val="000E497F"/>
    <w:rsid w:val="000E4BA1"/>
    <w:rsid w:val="000E4D72"/>
    <w:rsid w:val="000E79BA"/>
    <w:rsid w:val="000F302A"/>
    <w:rsid w:val="000F445C"/>
    <w:rsid w:val="000F5C53"/>
    <w:rsid w:val="000F5D58"/>
    <w:rsid w:val="000F6AAA"/>
    <w:rsid w:val="000F738D"/>
    <w:rsid w:val="000F7760"/>
    <w:rsid w:val="001006DA"/>
    <w:rsid w:val="00101860"/>
    <w:rsid w:val="001058AA"/>
    <w:rsid w:val="00105A9F"/>
    <w:rsid w:val="00106680"/>
    <w:rsid w:val="00106EC9"/>
    <w:rsid w:val="001071DB"/>
    <w:rsid w:val="001075AA"/>
    <w:rsid w:val="001076AF"/>
    <w:rsid w:val="00107E4E"/>
    <w:rsid w:val="001101CA"/>
    <w:rsid w:val="001104AB"/>
    <w:rsid w:val="00110BCC"/>
    <w:rsid w:val="00111966"/>
    <w:rsid w:val="001173C6"/>
    <w:rsid w:val="001203B3"/>
    <w:rsid w:val="001274D1"/>
    <w:rsid w:val="0012782F"/>
    <w:rsid w:val="00127F26"/>
    <w:rsid w:val="0013091B"/>
    <w:rsid w:val="00132A97"/>
    <w:rsid w:val="00132D3F"/>
    <w:rsid w:val="00132DEA"/>
    <w:rsid w:val="00134022"/>
    <w:rsid w:val="00135095"/>
    <w:rsid w:val="00135EA6"/>
    <w:rsid w:val="0014286D"/>
    <w:rsid w:val="00143A8E"/>
    <w:rsid w:val="00144EE2"/>
    <w:rsid w:val="00145CD4"/>
    <w:rsid w:val="00147467"/>
    <w:rsid w:val="0014761E"/>
    <w:rsid w:val="00147923"/>
    <w:rsid w:val="001525D4"/>
    <w:rsid w:val="001542EB"/>
    <w:rsid w:val="00157619"/>
    <w:rsid w:val="0015775E"/>
    <w:rsid w:val="001607BE"/>
    <w:rsid w:val="00162790"/>
    <w:rsid w:val="0016306B"/>
    <w:rsid w:val="001649C2"/>
    <w:rsid w:val="00164ECF"/>
    <w:rsid w:val="001656E4"/>
    <w:rsid w:val="00165856"/>
    <w:rsid w:val="00171905"/>
    <w:rsid w:val="001719D7"/>
    <w:rsid w:val="001726A7"/>
    <w:rsid w:val="0017450C"/>
    <w:rsid w:val="00174CDE"/>
    <w:rsid w:val="001751AB"/>
    <w:rsid w:val="00176F99"/>
    <w:rsid w:val="00180FB1"/>
    <w:rsid w:val="001819E9"/>
    <w:rsid w:val="00181DAC"/>
    <w:rsid w:val="00183758"/>
    <w:rsid w:val="001863D1"/>
    <w:rsid w:val="00187037"/>
    <w:rsid w:val="00191F79"/>
    <w:rsid w:val="001953EC"/>
    <w:rsid w:val="001967AA"/>
    <w:rsid w:val="001A178E"/>
    <w:rsid w:val="001A236C"/>
    <w:rsid w:val="001A238A"/>
    <w:rsid w:val="001A3AEA"/>
    <w:rsid w:val="001A55DC"/>
    <w:rsid w:val="001A5799"/>
    <w:rsid w:val="001A62F5"/>
    <w:rsid w:val="001A646E"/>
    <w:rsid w:val="001B0313"/>
    <w:rsid w:val="001B071D"/>
    <w:rsid w:val="001B0876"/>
    <w:rsid w:val="001B0E48"/>
    <w:rsid w:val="001B1BB4"/>
    <w:rsid w:val="001B2872"/>
    <w:rsid w:val="001B59C5"/>
    <w:rsid w:val="001B6419"/>
    <w:rsid w:val="001B6701"/>
    <w:rsid w:val="001B7D46"/>
    <w:rsid w:val="001C3C28"/>
    <w:rsid w:val="001C47C3"/>
    <w:rsid w:val="001C5F0B"/>
    <w:rsid w:val="001C6A9D"/>
    <w:rsid w:val="001C6B4F"/>
    <w:rsid w:val="001D0CE8"/>
    <w:rsid w:val="001D29D7"/>
    <w:rsid w:val="001D72F6"/>
    <w:rsid w:val="001E1113"/>
    <w:rsid w:val="001E35F3"/>
    <w:rsid w:val="001E72E3"/>
    <w:rsid w:val="001E740C"/>
    <w:rsid w:val="001F06E0"/>
    <w:rsid w:val="001F41E9"/>
    <w:rsid w:val="001F4A92"/>
    <w:rsid w:val="001F74DB"/>
    <w:rsid w:val="002036B4"/>
    <w:rsid w:val="00205074"/>
    <w:rsid w:val="002100F9"/>
    <w:rsid w:val="002120A5"/>
    <w:rsid w:val="00215C75"/>
    <w:rsid w:val="0022111E"/>
    <w:rsid w:val="00221ED1"/>
    <w:rsid w:val="002236E3"/>
    <w:rsid w:val="00226313"/>
    <w:rsid w:val="00226FC8"/>
    <w:rsid w:val="00227956"/>
    <w:rsid w:val="00231295"/>
    <w:rsid w:val="00232E89"/>
    <w:rsid w:val="00234689"/>
    <w:rsid w:val="002347C1"/>
    <w:rsid w:val="0023624A"/>
    <w:rsid w:val="00236ED8"/>
    <w:rsid w:val="002372A2"/>
    <w:rsid w:val="002426D1"/>
    <w:rsid w:val="00242734"/>
    <w:rsid w:val="00243E80"/>
    <w:rsid w:val="002462FA"/>
    <w:rsid w:val="0025081B"/>
    <w:rsid w:val="00250C72"/>
    <w:rsid w:val="00251231"/>
    <w:rsid w:val="00251ADA"/>
    <w:rsid w:val="002526EC"/>
    <w:rsid w:val="00253CF9"/>
    <w:rsid w:val="0025422C"/>
    <w:rsid w:val="00256448"/>
    <w:rsid w:val="00260FD2"/>
    <w:rsid w:val="00265539"/>
    <w:rsid w:val="00267F34"/>
    <w:rsid w:val="002726E8"/>
    <w:rsid w:val="0027367C"/>
    <w:rsid w:val="00276238"/>
    <w:rsid w:val="00280E27"/>
    <w:rsid w:val="00280FD5"/>
    <w:rsid w:val="002813C4"/>
    <w:rsid w:val="0028183C"/>
    <w:rsid w:val="0028352C"/>
    <w:rsid w:val="00283B16"/>
    <w:rsid w:val="00284246"/>
    <w:rsid w:val="00284289"/>
    <w:rsid w:val="002847EF"/>
    <w:rsid w:val="00285513"/>
    <w:rsid w:val="002858E4"/>
    <w:rsid w:val="00285993"/>
    <w:rsid w:val="00286107"/>
    <w:rsid w:val="00286356"/>
    <w:rsid w:val="002878E5"/>
    <w:rsid w:val="00292081"/>
    <w:rsid w:val="00293CF8"/>
    <w:rsid w:val="0029474E"/>
    <w:rsid w:val="00297F37"/>
    <w:rsid w:val="002A0EA6"/>
    <w:rsid w:val="002A26A9"/>
    <w:rsid w:val="002A2CDF"/>
    <w:rsid w:val="002A538A"/>
    <w:rsid w:val="002A7040"/>
    <w:rsid w:val="002A7242"/>
    <w:rsid w:val="002B0382"/>
    <w:rsid w:val="002B5B47"/>
    <w:rsid w:val="002B6A97"/>
    <w:rsid w:val="002B6C44"/>
    <w:rsid w:val="002C05E8"/>
    <w:rsid w:val="002C30F0"/>
    <w:rsid w:val="002C4CE4"/>
    <w:rsid w:val="002C7695"/>
    <w:rsid w:val="002D1DC4"/>
    <w:rsid w:val="002D1DE3"/>
    <w:rsid w:val="002D4840"/>
    <w:rsid w:val="002D5EAB"/>
    <w:rsid w:val="002D7F93"/>
    <w:rsid w:val="002E0418"/>
    <w:rsid w:val="002E098D"/>
    <w:rsid w:val="002E11B8"/>
    <w:rsid w:val="002E1363"/>
    <w:rsid w:val="002E5277"/>
    <w:rsid w:val="002E5E78"/>
    <w:rsid w:val="002E6EDB"/>
    <w:rsid w:val="002E78EE"/>
    <w:rsid w:val="002E7B5F"/>
    <w:rsid w:val="002F0B42"/>
    <w:rsid w:val="002F10AA"/>
    <w:rsid w:val="002F1283"/>
    <w:rsid w:val="002F3471"/>
    <w:rsid w:val="002F6426"/>
    <w:rsid w:val="002F74CB"/>
    <w:rsid w:val="002F7C65"/>
    <w:rsid w:val="00301F1E"/>
    <w:rsid w:val="00302490"/>
    <w:rsid w:val="00302B63"/>
    <w:rsid w:val="003037A0"/>
    <w:rsid w:val="00304215"/>
    <w:rsid w:val="003045FB"/>
    <w:rsid w:val="00304DC4"/>
    <w:rsid w:val="00305420"/>
    <w:rsid w:val="00305D09"/>
    <w:rsid w:val="00307B68"/>
    <w:rsid w:val="00307E80"/>
    <w:rsid w:val="00310663"/>
    <w:rsid w:val="0031319F"/>
    <w:rsid w:val="00314B2A"/>
    <w:rsid w:val="00315E82"/>
    <w:rsid w:val="003213F9"/>
    <w:rsid w:val="00321E40"/>
    <w:rsid w:val="00321F48"/>
    <w:rsid w:val="00322185"/>
    <w:rsid w:val="0032232D"/>
    <w:rsid w:val="0032328F"/>
    <w:rsid w:val="00323F18"/>
    <w:rsid w:val="003245C7"/>
    <w:rsid w:val="00324B82"/>
    <w:rsid w:val="00324D78"/>
    <w:rsid w:val="003275EE"/>
    <w:rsid w:val="0033251C"/>
    <w:rsid w:val="00332F9A"/>
    <w:rsid w:val="003334BB"/>
    <w:rsid w:val="00334263"/>
    <w:rsid w:val="0033442A"/>
    <w:rsid w:val="003371A2"/>
    <w:rsid w:val="00344991"/>
    <w:rsid w:val="00344C03"/>
    <w:rsid w:val="00344F14"/>
    <w:rsid w:val="003456E5"/>
    <w:rsid w:val="0034670C"/>
    <w:rsid w:val="00347E2B"/>
    <w:rsid w:val="00350ACE"/>
    <w:rsid w:val="00351665"/>
    <w:rsid w:val="00353E61"/>
    <w:rsid w:val="00355A46"/>
    <w:rsid w:val="00360449"/>
    <w:rsid w:val="003615ED"/>
    <w:rsid w:val="003658FC"/>
    <w:rsid w:val="00366289"/>
    <w:rsid w:val="003666F5"/>
    <w:rsid w:val="00371F6F"/>
    <w:rsid w:val="00372B85"/>
    <w:rsid w:val="003736D8"/>
    <w:rsid w:val="00374196"/>
    <w:rsid w:val="00374799"/>
    <w:rsid w:val="003753A7"/>
    <w:rsid w:val="003762D0"/>
    <w:rsid w:val="003764F6"/>
    <w:rsid w:val="00376BA9"/>
    <w:rsid w:val="003831C2"/>
    <w:rsid w:val="003838AF"/>
    <w:rsid w:val="00385CED"/>
    <w:rsid w:val="00386059"/>
    <w:rsid w:val="003875DA"/>
    <w:rsid w:val="00392791"/>
    <w:rsid w:val="00393FCF"/>
    <w:rsid w:val="003A1719"/>
    <w:rsid w:val="003A2149"/>
    <w:rsid w:val="003A2310"/>
    <w:rsid w:val="003A2432"/>
    <w:rsid w:val="003A386E"/>
    <w:rsid w:val="003A44EE"/>
    <w:rsid w:val="003A488D"/>
    <w:rsid w:val="003A4A47"/>
    <w:rsid w:val="003A4E4E"/>
    <w:rsid w:val="003A648C"/>
    <w:rsid w:val="003A6C24"/>
    <w:rsid w:val="003A6D4C"/>
    <w:rsid w:val="003B01D9"/>
    <w:rsid w:val="003B0F35"/>
    <w:rsid w:val="003B3630"/>
    <w:rsid w:val="003B4507"/>
    <w:rsid w:val="003B4EDE"/>
    <w:rsid w:val="003B63F1"/>
    <w:rsid w:val="003B6401"/>
    <w:rsid w:val="003B655B"/>
    <w:rsid w:val="003B69F1"/>
    <w:rsid w:val="003C0023"/>
    <w:rsid w:val="003C1817"/>
    <w:rsid w:val="003C1C3D"/>
    <w:rsid w:val="003C1E37"/>
    <w:rsid w:val="003C2873"/>
    <w:rsid w:val="003C3759"/>
    <w:rsid w:val="003C750C"/>
    <w:rsid w:val="003C7EC9"/>
    <w:rsid w:val="003D0B99"/>
    <w:rsid w:val="003D1B62"/>
    <w:rsid w:val="003D3258"/>
    <w:rsid w:val="003D39BC"/>
    <w:rsid w:val="003D3D43"/>
    <w:rsid w:val="003E0EE9"/>
    <w:rsid w:val="003E16D2"/>
    <w:rsid w:val="003E389F"/>
    <w:rsid w:val="003E4CF2"/>
    <w:rsid w:val="003E4F46"/>
    <w:rsid w:val="003E4F82"/>
    <w:rsid w:val="003F0AC1"/>
    <w:rsid w:val="003F36A7"/>
    <w:rsid w:val="003F4508"/>
    <w:rsid w:val="003F6354"/>
    <w:rsid w:val="003F73C9"/>
    <w:rsid w:val="00400E95"/>
    <w:rsid w:val="00401A9F"/>
    <w:rsid w:val="00402547"/>
    <w:rsid w:val="00403191"/>
    <w:rsid w:val="00403D02"/>
    <w:rsid w:val="00404568"/>
    <w:rsid w:val="00406631"/>
    <w:rsid w:val="00406FEC"/>
    <w:rsid w:val="004138CD"/>
    <w:rsid w:val="00415344"/>
    <w:rsid w:val="004169E6"/>
    <w:rsid w:val="0041721C"/>
    <w:rsid w:val="00417A34"/>
    <w:rsid w:val="004210FE"/>
    <w:rsid w:val="00422E56"/>
    <w:rsid w:val="0042327F"/>
    <w:rsid w:val="00425413"/>
    <w:rsid w:val="00425D35"/>
    <w:rsid w:val="00426C13"/>
    <w:rsid w:val="00427F47"/>
    <w:rsid w:val="00430ADC"/>
    <w:rsid w:val="0043155E"/>
    <w:rsid w:val="00431774"/>
    <w:rsid w:val="00432D15"/>
    <w:rsid w:val="00437295"/>
    <w:rsid w:val="004406EC"/>
    <w:rsid w:val="00440CC3"/>
    <w:rsid w:val="00440D11"/>
    <w:rsid w:val="00442A14"/>
    <w:rsid w:val="00442C57"/>
    <w:rsid w:val="00443B94"/>
    <w:rsid w:val="0044407F"/>
    <w:rsid w:val="0044408D"/>
    <w:rsid w:val="00445526"/>
    <w:rsid w:val="004464C6"/>
    <w:rsid w:val="00450685"/>
    <w:rsid w:val="004512CE"/>
    <w:rsid w:val="0045361F"/>
    <w:rsid w:val="00456D63"/>
    <w:rsid w:val="0046039F"/>
    <w:rsid w:val="00460432"/>
    <w:rsid w:val="00460AFB"/>
    <w:rsid w:val="0046192D"/>
    <w:rsid w:val="00463333"/>
    <w:rsid w:val="004645A0"/>
    <w:rsid w:val="004665A7"/>
    <w:rsid w:val="0047178C"/>
    <w:rsid w:val="0047220B"/>
    <w:rsid w:val="004725CF"/>
    <w:rsid w:val="00472630"/>
    <w:rsid w:val="004729D1"/>
    <w:rsid w:val="00473947"/>
    <w:rsid w:val="00475F11"/>
    <w:rsid w:val="00476158"/>
    <w:rsid w:val="004772E5"/>
    <w:rsid w:val="004777E6"/>
    <w:rsid w:val="00477CD4"/>
    <w:rsid w:val="00480649"/>
    <w:rsid w:val="004811A0"/>
    <w:rsid w:val="004828A9"/>
    <w:rsid w:val="00483593"/>
    <w:rsid w:val="00484A80"/>
    <w:rsid w:val="0048571F"/>
    <w:rsid w:val="00485E9D"/>
    <w:rsid w:val="00487EA6"/>
    <w:rsid w:val="00491BD7"/>
    <w:rsid w:val="00491E4F"/>
    <w:rsid w:val="00492270"/>
    <w:rsid w:val="00492A34"/>
    <w:rsid w:val="00493F73"/>
    <w:rsid w:val="004976A1"/>
    <w:rsid w:val="004A2398"/>
    <w:rsid w:val="004A2C09"/>
    <w:rsid w:val="004A3DC4"/>
    <w:rsid w:val="004A3F1E"/>
    <w:rsid w:val="004A5460"/>
    <w:rsid w:val="004A7672"/>
    <w:rsid w:val="004B0166"/>
    <w:rsid w:val="004B6E78"/>
    <w:rsid w:val="004B752C"/>
    <w:rsid w:val="004C1B9B"/>
    <w:rsid w:val="004C36A9"/>
    <w:rsid w:val="004C3DC8"/>
    <w:rsid w:val="004C49CE"/>
    <w:rsid w:val="004C5DDC"/>
    <w:rsid w:val="004C68AF"/>
    <w:rsid w:val="004C7B3F"/>
    <w:rsid w:val="004D0D33"/>
    <w:rsid w:val="004D1426"/>
    <w:rsid w:val="004D180A"/>
    <w:rsid w:val="004D4C62"/>
    <w:rsid w:val="004D58E3"/>
    <w:rsid w:val="004D5E44"/>
    <w:rsid w:val="004D67A4"/>
    <w:rsid w:val="004D6DE0"/>
    <w:rsid w:val="004E08D9"/>
    <w:rsid w:val="004E0B5D"/>
    <w:rsid w:val="004E13D5"/>
    <w:rsid w:val="004E1DA4"/>
    <w:rsid w:val="004E31E4"/>
    <w:rsid w:val="004E3400"/>
    <w:rsid w:val="004E45B8"/>
    <w:rsid w:val="004E734D"/>
    <w:rsid w:val="004E790B"/>
    <w:rsid w:val="004E7BCE"/>
    <w:rsid w:val="004F15DB"/>
    <w:rsid w:val="004F1AA2"/>
    <w:rsid w:val="004F29AA"/>
    <w:rsid w:val="004F3584"/>
    <w:rsid w:val="004F4317"/>
    <w:rsid w:val="004F606B"/>
    <w:rsid w:val="004F69B1"/>
    <w:rsid w:val="004F6D8A"/>
    <w:rsid w:val="0050099B"/>
    <w:rsid w:val="005016E7"/>
    <w:rsid w:val="005052DC"/>
    <w:rsid w:val="005053CB"/>
    <w:rsid w:val="00506CB1"/>
    <w:rsid w:val="0051178B"/>
    <w:rsid w:val="00512FDC"/>
    <w:rsid w:val="00517539"/>
    <w:rsid w:val="00520515"/>
    <w:rsid w:val="00520FDF"/>
    <w:rsid w:val="005214C0"/>
    <w:rsid w:val="00523801"/>
    <w:rsid w:val="005249C8"/>
    <w:rsid w:val="0052524A"/>
    <w:rsid w:val="00525FE2"/>
    <w:rsid w:val="00526836"/>
    <w:rsid w:val="005273DA"/>
    <w:rsid w:val="005300F0"/>
    <w:rsid w:val="00530E1A"/>
    <w:rsid w:val="00531868"/>
    <w:rsid w:val="005337F1"/>
    <w:rsid w:val="00533965"/>
    <w:rsid w:val="00533E39"/>
    <w:rsid w:val="00533FC8"/>
    <w:rsid w:val="00534E5D"/>
    <w:rsid w:val="00535300"/>
    <w:rsid w:val="00536BDC"/>
    <w:rsid w:val="005374FA"/>
    <w:rsid w:val="00537602"/>
    <w:rsid w:val="00537A6E"/>
    <w:rsid w:val="00540E24"/>
    <w:rsid w:val="0054427B"/>
    <w:rsid w:val="005464FF"/>
    <w:rsid w:val="00547088"/>
    <w:rsid w:val="00547200"/>
    <w:rsid w:val="005476D7"/>
    <w:rsid w:val="00547E56"/>
    <w:rsid w:val="005511FF"/>
    <w:rsid w:val="0055148E"/>
    <w:rsid w:val="00551750"/>
    <w:rsid w:val="00552E77"/>
    <w:rsid w:val="0055491D"/>
    <w:rsid w:val="00555FAA"/>
    <w:rsid w:val="00564066"/>
    <w:rsid w:val="00564C12"/>
    <w:rsid w:val="00565995"/>
    <w:rsid w:val="005662D8"/>
    <w:rsid w:val="00570CAD"/>
    <w:rsid w:val="0057149A"/>
    <w:rsid w:val="00572CB9"/>
    <w:rsid w:val="00572FF0"/>
    <w:rsid w:val="00576156"/>
    <w:rsid w:val="00581FDD"/>
    <w:rsid w:val="005838A1"/>
    <w:rsid w:val="005852F4"/>
    <w:rsid w:val="0058745E"/>
    <w:rsid w:val="005903F1"/>
    <w:rsid w:val="0059101F"/>
    <w:rsid w:val="0059233E"/>
    <w:rsid w:val="00592B59"/>
    <w:rsid w:val="00596BC1"/>
    <w:rsid w:val="00597735"/>
    <w:rsid w:val="005A08FC"/>
    <w:rsid w:val="005A0CF4"/>
    <w:rsid w:val="005A0D73"/>
    <w:rsid w:val="005A1CF1"/>
    <w:rsid w:val="005A2A4A"/>
    <w:rsid w:val="005A3D4A"/>
    <w:rsid w:val="005A5B74"/>
    <w:rsid w:val="005A64DA"/>
    <w:rsid w:val="005B06A5"/>
    <w:rsid w:val="005B1E92"/>
    <w:rsid w:val="005B2363"/>
    <w:rsid w:val="005B3852"/>
    <w:rsid w:val="005B4804"/>
    <w:rsid w:val="005B5471"/>
    <w:rsid w:val="005B62ED"/>
    <w:rsid w:val="005B6673"/>
    <w:rsid w:val="005B73ED"/>
    <w:rsid w:val="005B77C5"/>
    <w:rsid w:val="005C2460"/>
    <w:rsid w:val="005C7BDA"/>
    <w:rsid w:val="005C7FA5"/>
    <w:rsid w:val="005D3CF7"/>
    <w:rsid w:val="005D5743"/>
    <w:rsid w:val="005D6BBD"/>
    <w:rsid w:val="005E2CBD"/>
    <w:rsid w:val="005E3ABB"/>
    <w:rsid w:val="005E4826"/>
    <w:rsid w:val="005E504B"/>
    <w:rsid w:val="005E70A1"/>
    <w:rsid w:val="005F0C70"/>
    <w:rsid w:val="005F4315"/>
    <w:rsid w:val="005F4B35"/>
    <w:rsid w:val="005F4FEE"/>
    <w:rsid w:val="005F5BB2"/>
    <w:rsid w:val="005F615E"/>
    <w:rsid w:val="005F62F5"/>
    <w:rsid w:val="005F63E2"/>
    <w:rsid w:val="005F667B"/>
    <w:rsid w:val="005F66CA"/>
    <w:rsid w:val="005F7365"/>
    <w:rsid w:val="005F7B18"/>
    <w:rsid w:val="006001C7"/>
    <w:rsid w:val="00601568"/>
    <w:rsid w:val="00602DF2"/>
    <w:rsid w:val="006039FC"/>
    <w:rsid w:val="00606201"/>
    <w:rsid w:val="00610376"/>
    <w:rsid w:val="00611092"/>
    <w:rsid w:val="0061189F"/>
    <w:rsid w:val="00611D25"/>
    <w:rsid w:val="00612C78"/>
    <w:rsid w:val="006148AF"/>
    <w:rsid w:val="00615DBB"/>
    <w:rsid w:val="00617C34"/>
    <w:rsid w:val="006216E7"/>
    <w:rsid w:val="00622FAC"/>
    <w:rsid w:val="00626298"/>
    <w:rsid w:val="006270E7"/>
    <w:rsid w:val="006325C2"/>
    <w:rsid w:val="0063265C"/>
    <w:rsid w:val="00633F28"/>
    <w:rsid w:val="00634B3C"/>
    <w:rsid w:val="0063568C"/>
    <w:rsid w:val="006358EF"/>
    <w:rsid w:val="0063638F"/>
    <w:rsid w:val="00641AD2"/>
    <w:rsid w:val="00641DF2"/>
    <w:rsid w:val="006425C9"/>
    <w:rsid w:val="00643F74"/>
    <w:rsid w:val="00645B9F"/>
    <w:rsid w:val="00645F05"/>
    <w:rsid w:val="00645F5B"/>
    <w:rsid w:val="00646E55"/>
    <w:rsid w:val="00647D27"/>
    <w:rsid w:val="006510CD"/>
    <w:rsid w:val="00652623"/>
    <w:rsid w:val="00656D29"/>
    <w:rsid w:val="006605F0"/>
    <w:rsid w:val="00661F2B"/>
    <w:rsid w:val="006624BB"/>
    <w:rsid w:val="00663F4D"/>
    <w:rsid w:val="0066474F"/>
    <w:rsid w:val="00665613"/>
    <w:rsid w:val="00666265"/>
    <w:rsid w:val="00667933"/>
    <w:rsid w:val="00671732"/>
    <w:rsid w:val="00671A4D"/>
    <w:rsid w:val="00672E60"/>
    <w:rsid w:val="0067308F"/>
    <w:rsid w:val="00673282"/>
    <w:rsid w:val="006732D9"/>
    <w:rsid w:val="00673DC0"/>
    <w:rsid w:val="00675390"/>
    <w:rsid w:val="00680BED"/>
    <w:rsid w:val="00684BEB"/>
    <w:rsid w:val="00684FF7"/>
    <w:rsid w:val="00686215"/>
    <w:rsid w:val="006865FC"/>
    <w:rsid w:val="0068683C"/>
    <w:rsid w:val="00686998"/>
    <w:rsid w:val="006878D1"/>
    <w:rsid w:val="00690A4A"/>
    <w:rsid w:val="00691E1E"/>
    <w:rsid w:val="00692162"/>
    <w:rsid w:val="00692CBF"/>
    <w:rsid w:val="00694E41"/>
    <w:rsid w:val="00695098"/>
    <w:rsid w:val="00695154"/>
    <w:rsid w:val="00695ED8"/>
    <w:rsid w:val="00695FC7"/>
    <w:rsid w:val="00696E0D"/>
    <w:rsid w:val="0069739E"/>
    <w:rsid w:val="0069746E"/>
    <w:rsid w:val="006A014B"/>
    <w:rsid w:val="006A249C"/>
    <w:rsid w:val="006A2F98"/>
    <w:rsid w:val="006A2F99"/>
    <w:rsid w:val="006A3322"/>
    <w:rsid w:val="006A35D3"/>
    <w:rsid w:val="006A652A"/>
    <w:rsid w:val="006A73B5"/>
    <w:rsid w:val="006A7B89"/>
    <w:rsid w:val="006A7DDD"/>
    <w:rsid w:val="006A7F78"/>
    <w:rsid w:val="006B1C42"/>
    <w:rsid w:val="006B6EF2"/>
    <w:rsid w:val="006B7339"/>
    <w:rsid w:val="006B7F98"/>
    <w:rsid w:val="006C293D"/>
    <w:rsid w:val="006C395F"/>
    <w:rsid w:val="006C3FB1"/>
    <w:rsid w:val="006C5C6B"/>
    <w:rsid w:val="006C622D"/>
    <w:rsid w:val="006C6566"/>
    <w:rsid w:val="006C6691"/>
    <w:rsid w:val="006C6A0A"/>
    <w:rsid w:val="006C7130"/>
    <w:rsid w:val="006C7A87"/>
    <w:rsid w:val="006D161F"/>
    <w:rsid w:val="006D3297"/>
    <w:rsid w:val="006D3FE8"/>
    <w:rsid w:val="006D6688"/>
    <w:rsid w:val="006D690B"/>
    <w:rsid w:val="006D7302"/>
    <w:rsid w:val="006D7F1C"/>
    <w:rsid w:val="006E1D89"/>
    <w:rsid w:val="006E23EB"/>
    <w:rsid w:val="006E46FB"/>
    <w:rsid w:val="006E67C1"/>
    <w:rsid w:val="006E6843"/>
    <w:rsid w:val="006E7AD3"/>
    <w:rsid w:val="006F06C3"/>
    <w:rsid w:val="006F1784"/>
    <w:rsid w:val="006F5509"/>
    <w:rsid w:val="006F601B"/>
    <w:rsid w:val="006F655C"/>
    <w:rsid w:val="00700321"/>
    <w:rsid w:val="007020E6"/>
    <w:rsid w:val="00703FA8"/>
    <w:rsid w:val="00704263"/>
    <w:rsid w:val="0070731E"/>
    <w:rsid w:val="007103AE"/>
    <w:rsid w:val="0071069B"/>
    <w:rsid w:val="00710739"/>
    <w:rsid w:val="00712AF0"/>
    <w:rsid w:val="0071332A"/>
    <w:rsid w:val="007145FD"/>
    <w:rsid w:val="00715F58"/>
    <w:rsid w:val="007200C5"/>
    <w:rsid w:val="00720445"/>
    <w:rsid w:val="00721B06"/>
    <w:rsid w:val="00724358"/>
    <w:rsid w:val="00724FB7"/>
    <w:rsid w:val="00725F56"/>
    <w:rsid w:val="007269A5"/>
    <w:rsid w:val="007304C9"/>
    <w:rsid w:val="00730AF9"/>
    <w:rsid w:val="00731D5F"/>
    <w:rsid w:val="00733DF4"/>
    <w:rsid w:val="0073483D"/>
    <w:rsid w:val="007370FC"/>
    <w:rsid w:val="00737B70"/>
    <w:rsid w:val="00741638"/>
    <w:rsid w:val="00742104"/>
    <w:rsid w:val="00742D39"/>
    <w:rsid w:val="00745483"/>
    <w:rsid w:val="007457FD"/>
    <w:rsid w:val="00745BE8"/>
    <w:rsid w:val="00746584"/>
    <w:rsid w:val="007472F3"/>
    <w:rsid w:val="00750FC9"/>
    <w:rsid w:val="00751210"/>
    <w:rsid w:val="00751D0D"/>
    <w:rsid w:val="00754050"/>
    <w:rsid w:val="00761817"/>
    <w:rsid w:val="00762CFE"/>
    <w:rsid w:val="00763A39"/>
    <w:rsid w:val="00764D11"/>
    <w:rsid w:val="00766B0E"/>
    <w:rsid w:val="007673A0"/>
    <w:rsid w:val="0076754D"/>
    <w:rsid w:val="00770FDE"/>
    <w:rsid w:val="007733EA"/>
    <w:rsid w:val="0077442E"/>
    <w:rsid w:val="0077692A"/>
    <w:rsid w:val="00776E68"/>
    <w:rsid w:val="0078057D"/>
    <w:rsid w:val="007863B7"/>
    <w:rsid w:val="00787B05"/>
    <w:rsid w:val="00790745"/>
    <w:rsid w:val="007907E0"/>
    <w:rsid w:val="00791543"/>
    <w:rsid w:val="00792D2B"/>
    <w:rsid w:val="00792E22"/>
    <w:rsid w:val="00794D2B"/>
    <w:rsid w:val="0079506C"/>
    <w:rsid w:val="00795095"/>
    <w:rsid w:val="007952CA"/>
    <w:rsid w:val="00795ACD"/>
    <w:rsid w:val="00795E4B"/>
    <w:rsid w:val="0079641B"/>
    <w:rsid w:val="00797A5B"/>
    <w:rsid w:val="007A07D5"/>
    <w:rsid w:val="007A186F"/>
    <w:rsid w:val="007A50B9"/>
    <w:rsid w:val="007A5193"/>
    <w:rsid w:val="007A6287"/>
    <w:rsid w:val="007A689C"/>
    <w:rsid w:val="007B0306"/>
    <w:rsid w:val="007B250F"/>
    <w:rsid w:val="007B371E"/>
    <w:rsid w:val="007B546B"/>
    <w:rsid w:val="007B6532"/>
    <w:rsid w:val="007B706A"/>
    <w:rsid w:val="007B7746"/>
    <w:rsid w:val="007B7E99"/>
    <w:rsid w:val="007C1AC1"/>
    <w:rsid w:val="007C274D"/>
    <w:rsid w:val="007C2CCE"/>
    <w:rsid w:val="007C4853"/>
    <w:rsid w:val="007C4A37"/>
    <w:rsid w:val="007C4F6B"/>
    <w:rsid w:val="007C6002"/>
    <w:rsid w:val="007C644F"/>
    <w:rsid w:val="007C6926"/>
    <w:rsid w:val="007C6CF9"/>
    <w:rsid w:val="007D465A"/>
    <w:rsid w:val="007D4B62"/>
    <w:rsid w:val="007D507A"/>
    <w:rsid w:val="007D6B71"/>
    <w:rsid w:val="007E253D"/>
    <w:rsid w:val="007E40D7"/>
    <w:rsid w:val="007F1321"/>
    <w:rsid w:val="007F1BEB"/>
    <w:rsid w:val="007F2E5F"/>
    <w:rsid w:val="007F2ECD"/>
    <w:rsid w:val="007F55B7"/>
    <w:rsid w:val="007F66B0"/>
    <w:rsid w:val="00800153"/>
    <w:rsid w:val="0080339D"/>
    <w:rsid w:val="00803E37"/>
    <w:rsid w:val="008057A9"/>
    <w:rsid w:val="0080654E"/>
    <w:rsid w:val="00807E68"/>
    <w:rsid w:val="0081016E"/>
    <w:rsid w:val="008140A4"/>
    <w:rsid w:val="00815043"/>
    <w:rsid w:val="00816A0B"/>
    <w:rsid w:val="00822E16"/>
    <w:rsid w:val="0082368B"/>
    <w:rsid w:val="00823BE8"/>
    <w:rsid w:val="00826DE1"/>
    <w:rsid w:val="00835669"/>
    <w:rsid w:val="008367CB"/>
    <w:rsid w:val="008377D5"/>
    <w:rsid w:val="00840045"/>
    <w:rsid w:val="0084089C"/>
    <w:rsid w:val="00840FA2"/>
    <w:rsid w:val="0084132B"/>
    <w:rsid w:val="00841CC3"/>
    <w:rsid w:val="00841DEF"/>
    <w:rsid w:val="00842699"/>
    <w:rsid w:val="00844EB3"/>
    <w:rsid w:val="00847186"/>
    <w:rsid w:val="00847A4C"/>
    <w:rsid w:val="00847E56"/>
    <w:rsid w:val="0085087A"/>
    <w:rsid w:val="00850A59"/>
    <w:rsid w:val="00853DF8"/>
    <w:rsid w:val="00854332"/>
    <w:rsid w:val="00854D9D"/>
    <w:rsid w:val="008562BA"/>
    <w:rsid w:val="00856301"/>
    <w:rsid w:val="00856882"/>
    <w:rsid w:val="008578FC"/>
    <w:rsid w:val="00857B9A"/>
    <w:rsid w:val="00861A2F"/>
    <w:rsid w:val="00863168"/>
    <w:rsid w:val="008648A9"/>
    <w:rsid w:val="00866D7A"/>
    <w:rsid w:val="00872780"/>
    <w:rsid w:val="0087344E"/>
    <w:rsid w:val="00877810"/>
    <w:rsid w:val="0088032A"/>
    <w:rsid w:val="008804FD"/>
    <w:rsid w:val="0088073A"/>
    <w:rsid w:val="00880DF4"/>
    <w:rsid w:val="008815BA"/>
    <w:rsid w:val="00882212"/>
    <w:rsid w:val="00883744"/>
    <w:rsid w:val="00884ADF"/>
    <w:rsid w:val="0088593D"/>
    <w:rsid w:val="00885A35"/>
    <w:rsid w:val="008866AC"/>
    <w:rsid w:val="00887B3C"/>
    <w:rsid w:val="00890CB7"/>
    <w:rsid w:val="0089264E"/>
    <w:rsid w:val="00896EEE"/>
    <w:rsid w:val="008A2C8B"/>
    <w:rsid w:val="008A5D06"/>
    <w:rsid w:val="008A7904"/>
    <w:rsid w:val="008A798D"/>
    <w:rsid w:val="008B0259"/>
    <w:rsid w:val="008B506D"/>
    <w:rsid w:val="008B5D61"/>
    <w:rsid w:val="008B6191"/>
    <w:rsid w:val="008B68B6"/>
    <w:rsid w:val="008C0C5C"/>
    <w:rsid w:val="008C0E5A"/>
    <w:rsid w:val="008C11C7"/>
    <w:rsid w:val="008C146B"/>
    <w:rsid w:val="008C1FA1"/>
    <w:rsid w:val="008C26C4"/>
    <w:rsid w:val="008C300E"/>
    <w:rsid w:val="008C3A1B"/>
    <w:rsid w:val="008C3B35"/>
    <w:rsid w:val="008C62E3"/>
    <w:rsid w:val="008C694E"/>
    <w:rsid w:val="008C7999"/>
    <w:rsid w:val="008D019E"/>
    <w:rsid w:val="008D06B7"/>
    <w:rsid w:val="008D1BAA"/>
    <w:rsid w:val="008D249F"/>
    <w:rsid w:val="008D34E6"/>
    <w:rsid w:val="008D4D4B"/>
    <w:rsid w:val="008D5A09"/>
    <w:rsid w:val="008D5D47"/>
    <w:rsid w:val="008D697A"/>
    <w:rsid w:val="008D6A05"/>
    <w:rsid w:val="008E03C8"/>
    <w:rsid w:val="008E0839"/>
    <w:rsid w:val="008E27C0"/>
    <w:rsid w:val="008E2F98"/>
    <w:rsid w:val="008E5478"/>
    <w:rsid w:val="008E6CA4"/>
    <w:rsid w:val="008F0385"/>
    <w:rsid w:val="008F0728"/>
    <w:rsid w:val="008F0B5C"/>
    <w:rsid w:val="008F10AD"/>
    <w:rsid w:val="008F305C"/>
    <w:rsid w:val="008F7EA4"/>
    <w:rsid w:val="00900984"/>
    <w:rsid w:val="00900ACC"/>
    <w:rsid w:val="00901070"/>
    <w:rsid w:val="00902EF5"/>
    <w:rsid w:val="00903A1E"/>
    <w:rsid w:val="00903DC6"/>
    <w:rsid w:val="00904813"/>
    <w:rsid w:val="00905437"/>
    <w:rsid w:val="0091071E"/>
    <w:rsid w:val="00910730"/>
    <w:rsid w:val="00910AAB"/>
    <w:rsid w:val="009110DB"/>
    <w:rsid w:val="00912E25"/>
    <w:rsid w:val="00913F42"/>
    <w:rsid w:val="00915F23"/>
    <w:rsid w:val="00917001"/>
    <w:rsid w:val="00917E21"/>
    <w:rsid w:val="00923239"/>
    <w:rsid w:val="00924BFE"/>
    <w:rsid w:val="00926022"/>
    <w:rsid w:val="00927231"/>
    <w:rsid w:val="009278A5"/>
    <w:rsid w:val="00927DF1"/>
    <w:rsid w:val="0093051E"/>
    <w:rsid w:val="00930667"/>
    <w:rsid w:val="00941787"/>
    <w:rsid w:val="00941D0A"/>
    <w:rsid w:val="00942B21"/>
    <w:rsid w:val="00943DA3"/>
    <w:rsid w:val="00944582"/>
    <w:rsid w:val="00945C9F"/>
    <w:rsid w:val="00947065"/>
    <w:rsid w:val="009472DF"/>
    <w:rsid w:val="0094738F"/>
    <w:rsid w:val="00950B24"/>
    <w:rsid w:val="00950CD7"/>
    <w:rsid w:val="0095188D"/>
    <w:rsid w:val="00951FE5"/>
    <w:rsid w:val="00952F5D"/>
    <w:rsid w:val="00953764"/>
    <w:rsid w:val="00953B7B"/>
    <w:rsid w:val="00954009"/>
    <w:rsid w:val="00957374"/>
    <w:rsid w:val="009577A7"/>
    <w:rsid w:val="0095787F"/>
    <w:rsid w:val="009579FB"/>
    <w:rsid w:val="009631D2"/>
    <w:rsid w:val="00963F11"/>
    <w:rsid w:val="009643FE"/>
    <w:rsid w:val="0096515A"/>
    <w:rsid w:val="00965242"/>
    <w:rsid w:val="00965A37"/>
    <w:rsid w:val="0097066A"/>
    <w:rsid w:val="00973003"/>
    <w:rsid w:val="009735AB"/>
    <w:rsid w:val="00974560"/>
    <w:rsid w:val="00974677"/>
    <w:rsid w:val="009754F9"/>
    <w:rsid w:val="00975CE2"/>
    <w:rsid w:val="00977EED"/>
    <w:rsid w:val="009805EE"/>
    <w:rsid w:val="00980F22"/>
    <w:rsid w:val="0098124E"/>
    <w:rsid w:val="009813C5"/>
    <w:rsid w:val="00982D22"/>
    <w:rsid w:val="0098427F"/>
    <w:rsid w:val="00984B30"/>
    <w:rsid w:val="00985842"/>
    <w:rsid w:val="00992354"/>
    <w:rsid w:val="009926A4"/>
    <w:rsid w:val="0099298F"/>
    <w:rsid w:val="00992EAA"/>
    <w:rsid w:val="00994A98"/>
    <w:rsid w:val="009A0995"/>
    <w:rsid w:val="009A1E54"/>
    <w:rsid w:val="009A213E"/>
    <w:rsid w:val="009A28D3"/>
    <w:rsid w:val="009A291A"/>
    <w:rsid w:val="009A2D4E"/>
    <w:rsid w:val="009A3287"/>
    <w:rsid w:val="009A3518"/>
    <w:rsid w:val="009A5418"/>
    <w:rsid w:val="009A79D1"/>
    <w:rsid w:val="009B0A7E"/>
    <w:rsid w:val="009B1863"/>
    <w:rsid w:val="009B18AE"/>
    <w:rsid w:val="009B1E88"/>
    <w:rsid w:val="009B1F86"/>
    <w:rsid w:val="009B33DB"/>
    <w:rsid w:val="009B437F"/>
    <w:rsid w:val="009B5CD0"/>
    <w:rsid w:val="009B652A"/>
    <w:rsid w:val="009B665E"/>
    <w:rsid w:val="009B6F3B"/>
    <w:rsid w:val="009C099A"/>
    <w:rsid w:val="009C0D20"/>
    <w:rsid w:val="009C0E3C"/>
    <w:rsid w:val="009D0727"/>
    <w:rsid w:val="009D2656"/>
    <w:rsid w:val="009D35E3"/>
    <w:rsid w:val="009D3DAF"/>
    <w:rsid w:val="009D4427"/>
    <w:rsid w:val="009D45AA"/>
    <w:rsid w:val="009D463A"/>
    <w:rsid w:val="009D5019"/>
    <w:rsid w:val="009D5182"/>
    <w:rsid w:val="009E1402"/>
    <w:rsid w:val="009E1C35"/>
    <w:rsid w:val="009E2990"/>
    <w:rsid w:val="009E7E40"/>
    <w:rsid w:val="009F2A29"/>
    <w:rsid w:val="009F3868"/>
    <w:rsid w:val="009F386E"/>
    <w:rsid w:val="009F400C"/>
    <w:rsid w:val="009F51A9"/>
    <w:rsid w:val="009F5E0A"/>
    <w:rsid w:val="009F6879"/>
    <w:rsid w:val="00A00A3D"/>
    <w:rsid w:val="00A0163F"/>
    <w:rsid w:val="00A035EF"/>
    <w:rsid w:val="00A0371A"/>
    <w:rsid w:val="00A0391B"/>
    <w:rsid w:val="00A137FF"/>
    <w:rsid w:val="00A14715"/>
    <w:rsid w:val="00A14BE3"/>
    <w:rsid w:val="00A22F29"/>
    <w:rsid w:val="00A23370"/>
    <w:rsid w:val="00A23469"/>
    <w:rsid w:val="00A2447E"/>
    <w:rsid w:val="00A24A79"/>
    <w:rsid w:val="00A2591D"/>
    <w:rsid w:val="00A31012"/>
    <w:rsid w:val="00A3150F"/>
    <w:rsid w:val="00A3245E"/>
    <w:rsid w:val="00A35677"/>
    <w:rsid w:val="00A35F38"/>
    <w:rsid w:val="00A36382"/>
    <w:rsid w:val="00A364C9"/>
    <w:rsid w:val="00A3674A"/>
    <w:rsid w:val="00A3696D"/>
    <w:rsid w:val="00A417AD"/>
    <w:rsid w:val="00A430B3"/>
    <w:rsid w:val="00A437D4"/>
    <w:rsid w:val="00A4451B"/>
    <w:rsid w:val="00A44D20"/>
    <w:rsid w:val="00A45C29"/>
    <w:rsid w:val="00A46917"/>
    <w:rsid w:val="00A47559"/>
    <w:rsid w:val="00A505F5"/>
    <w:rsid w:val="00A5421B"/>
    <w:rsid w:val="00A56BB6"/>
    <w:rsid w:val="00A571CB"/>
    <w:rsid w:val="00A601E3"/>
    <w:rsid w:val="00A641D1"/>
    <w:rsid w:val="00A65F13"/>
    <w:rsid w:val="00A66728"/>
    <w:rsid w:val="00A66843"/>
    <w:rsid w:val="00A67235"/>
    <w:rsid w:val="00A70863"/>
    <w:rsid w:val="00A71101"/>
    <w:rsid w:val="00A720B5"/>
    <w:rsid w:val="00A72825"/>
    <w:rsid w:val="00A73A38"/>
    <w:rsid w:val="00A743F2"/>
    <w:rsid w:val="00A74986"/>
    <w:rsid w:val="00A75E05"/>
    <w:rsid w:val="00A80068"/>
    <w:rsid w:val="00A8042A"/>
    <w:rsid w:val="00A81E96"/>
    <w:rsid w:val="00A82BBE"/>
    <w:rsid w:val="00A83F36"/>
    <w:rsid w:val="00A83FB1"/>
    <w:rsid w:val="00A83FE9"/>
    <w:rsid w:val="00A8586A"/>
    <w:rsid w:val="00A870F5"/>
    <w:rsid w:val="00A87BF1"/>
    <w:rsid w:val="00A9210D"/>
    <w:rsid w:val="00A921C9"/>
    <w:rsid w:val="00A931FF"/>
    <w:rsid w:val="00A93D18"/>
    <w:rsid w:val="00A942F7"/>
    <w:rsid w:val="00A94A15"/>
    <w:rsid w:val="00A95016"/>
    <w:rsid w:val="00A95260"/>
    <w:rsid w:val="00A95C20"/>
    <w:rsid w:val="00A96674"/>
    <w:rsid w:val="00A979DC"/>
    <w:rsid w:val="00AA05E4"/>
    <w:rsid w:val="00AA1466"/>
    <w:rsid w:val="00AA1951"/>
    <w:rsid w:val="00AA26BD"/>
    <w:rsid w:val="00AA29E1"/>
    <w:rsid w:val="00AA31E1"/>
    <w:rsid w:val="00AA6F95"/>
    <w:rsid w:val="00AA718B"/>
    <w:rsid w:val="00AB0567"/>
    <w:rsid w:val="00AB1B97"/>
    <w:rsid w:val="00AB2043"/>
    <w:rsid w:val="00AB2F46"/>
    <w:rsid w:val="00AB30F8"/>
    <w:rsid w:val="00AB3907"/>
    <w:rsid w:val="00AB3FF0"/>
    <w:rsid w:val="00AB5D5A"/>
    <w:rsid w:val="00AC13C9"/>
    <w:rsid w:val="00AC1FC4"/>
    <w:rsid w:val="00AC2C59"/>
    <w:rsid w:val="00AC2D5B"/>
    <w:rsid w:val="00AC4A11"/>
    <w:rsid w:val="00AC6A03"/>
    <w:rsid w:val="00AC77B1"/>
    <w:rsid w:val="00AC7A90"/>
    <w:rsid w:val="00AD28CD"/>
    <w:rsid w:val="00AD2FFB"/>
    <w:rsid w:val="00AD3441"/>
    <w:rsid w:val="00AD382B"/>
    <w:rsid w:val="00AD4B0C"/>
    <w:rsid w:val="00AD502C"/>
    <w:rsid w:val="00AD5D46"/>
    <w:rsid w:val="00AD7583"/>
    <w:rsid w:val="00AE01B2"/>
    <w:rsid w:val="00AE06F3"/>
    <w:rsid w:val="00AE1460"/>
    <w:rsid w:val="00AE34D6"/>
    <w:rsid w:val="00AE3DBA"/>
    <w:rsid w:val="00AE4468"/>
    <w:rsid w:val="00AE45A6"/>
    <w:rsid w:val="00AE67DF"/>
    <w:rsid w:val="00AE6934"/>
    <w:rsid w:val="00AF61A1"/>
    <w:rsid w:val="00AF683A"/>
    <w:rsid w:val="00AF6939"/>
    <w:rsid w:val="00AF6AC2"/>
    <w:rsid w:val="00B0122F"/>
    <w:rsid w:val="00B01253"/>
    <w:rsid w:val="00B02444"/>
    <w:rsid w:val="00B02D8E"/>
    <w:rsid w:val="00B042B1"/>
    <w:rsid w:val="00B076CD"/>
    <w:rsid w:val="00B110E5"/>
    <w:rsid w:val="00B12A16"/>
    <w:rsid w:val="00B14B5B"/>
    <w:rsid w:val="00B159D6"/>
    <w:rsid w:val="00B15FFC"/>
    <w:rsid w:val="00B17E86"/>
    <w:rsid w:val="00B20532"/>
    <w:rsid w:val="00B22928"/>
    <w:rsid w:val="00B22BD7"/>
    <w:rsid w:val="00B23342"/>
    <w:rsid w:val="00B23809"/>
    <w:rsid w:val="00B24C05"/>
    <w:rsid w:val="00B255B6"/>
    <w:rsid w:val="00B25A4A"/>
    <w:rsid w:val="00B2664B"/>
    <w:rsid w:val="00B30447"/>
    <w:rsid w:val="00B30586"/>
    <w:rsid w:val="00B30934"/>
    <w:rsid w:val="00B31149"/>
    <w:rsid w:val="00B346D1"/>
    <w:rsid w:val="00B354D4"/>
    <w:rsid w:val="00B3556A"/>
    <w:rsid w:val="00B35EE9"/>
    <w:rsid w:val="00B3745A"/>
    <w:rsid w:val="00B4233E"/>
    <w:rsid w:val="00B42F6B"/>
    <w:rsid w:val="00B430A7"/>
    <w:rsid w:val="00B43162"/>
    <w:rsid w:val="00B450DE"/>
    <w:rsid w:val="00B45BF4"/>
    <w:rsid w:val="00B470C9"/>
    <w:rsid w:val="00B47CEB"/>
    <w:rsid w:val="00B523EE"/>
    <w:rsid w:val="00B52995"/>
    <w:rsid w:val="00B5335D"/>
    <w:rsid w:val="00B54CE1"/>
    <w:rsid w:val="00B55656"/>
    <w:rsid w:val="00B606B6"/>
    <w:rsid w:val="00B6149C"/>
    <w:rsid w:val="00B61C1C"/>
    <w:rsid w:val="00B62051"/>
    <w:rsid w:val="00B62F37"/>
    <w:rsid w:val="00B636AF"/>
    <w:rsid w:val="00B64939"/>
    <w:rsid w:val="00B64FF5"/>
    <w:rsid w:val="00B67CA6"/>
    <w:rsid w:val="00B708B5"/>
    <w:rsid w:val="00B716FA"/>
    <w:rsid w:val="00B72336"/>
    <w:rsid w:val="00B72986"/>
    <w:rsid w:val="00B73BB6"/>
    <w:rsid w:val="00B74351"/>
    <w:rsid w:val="00B77F47"/>
    <w:rsid w:val="00B831E8"/>
    <w:rsid w:val="00B8441F"/>
    <w:rsid w:val="00B84E81"/>
    <w:rsid w:val="00B85241"/>
    <w:rsid w:val="00B868E1"/>
    <w:rsid w:val="00B9041B"/>
    <w:rsid w:val="00B90530"/>
    <w:rsid w:val="00B908E0"/>
    <w:rsid w:val="00B91547"/>
    <w:rsid w:val="00B92071"/>
    <w:rsid w:val="00B9238F"/>
    <w:rsid w:val="00B9362E"/>
    <w:rsid w:val="00B94B0D"/>
    <w:rsid w:val="00B94D73"/>
    <w:rsid w:val="00B94EAB"/>
    <w:rsid w:val="00B95275"/>
    <w:rsid w:val="00B96F6F"/>
    <w:rsid w:val="00B9750A"/>
    <w:rsid w:val="00BA11EB"/>
    <w:rsid w:val="00BA3463"/>
    <w:rsid w:val="00BA571B"/>
    <w:rsid w:val="00BA730D"/>
    <w:rsid w:val="00BB192C"/>
    <w:rsid w:val="00BB199C"/>
    <w:rsid w:val="00BB2D7B"/>
    <w:rsid w:val="00BB4147"/>
    <w:rsid w:val="00BB55EE"/>
    <w:rsid w:val="00BB7AB9"/>
    <w:rsid w:val="00BC1A18"/>
    <w:rsid w:val="00BC1C3A"/>
    <w:rsid w:val="00BC3A1E"/>
    <w:rsid w:val="00BC753E"/>
    <w:rsid w:val="00BC77C3"/>
    <w:rsid w:val="00BC7A9A"/>
    <w:rsid w:val="00BC7D69"/>
    <w:rsid w:val="00BC7DE8"/>
    <w:rsid w:val="00BD2FAE"/>
    <w:rsid w:val="00BD3B1F"/>
    <w:rsid w:val="00BD489C"/>
    <w:rsid w:val="00BD5BCC"/>
    <w:rsid w:val="00BD6CCE"/>
    <w:rsid w:val="00BD6D1D"/>
    <w:rsid w:val="00BD71CC"/>
    <w:rsid w:val="00BE0C6E"/>
    <w:rsid w:val="00BE0F6B"/>
    <w:rsid w:val="00BE1C50"/>
    <w:rsid w:val="00BE24B2"/>
    <w:rsid w:val="00BE2D3B"/>
    <w:rsid w:val="00BE39EF"/>
    <w:rsid w:val="00BE3B98"/>
    <w:rsid w:val="00BE4663"/>
    <w:rsid w:val="00BE59FA"/>
    <w:rsid w:val="00BE5C17"/>
    <w:rsid w:val="00BE62E4"/>
    <w:rsid w:val="00BE68B0"/>
    <w:rsid w:val="00BE79A3"/>
    <w:rsid w:val="00BE7A70"/>
    <w:rsid w:val="00BF1736"/>
    <w:rsid w:val="00BF299E"/>
    <w:rsid w:val="00BF39FE"/>
    <w:rsid w:val="00BF620B"/>
    <w:rsid w:val="00C01634"/>
    <w:rsid w:val="00C01C9B"/>
    <w:rsid w:val="00C01E1B"/>
    <w:rsid w:val="00C03E2D"/>
    <w:rsid w:val="00C061D3"/>
    <w:rsid w:val="00C06AD3"/>
    <w:rsid w:val="00C140CC"/>
    <w:rsid w:val="00C1416F"/>
    <w:rsid w:val="00C16113"/>
    <w:rsid w:val="00C16249"/>
    <w:rsid w:val="00C16B97"/>
    <w:rsid w:val="00C173B7"/>
    <w:rsid w:val="00C17CB8"/>
    <w:rsid w:val="00C22E3F"/>
    <w:rsid w:val="00C2439D"/>
    <w:rsid w:val="00C245E4"/>
    <w:rsid w:val="00C2518F"/>
    <w:rsid w:val="00C26126"/>
    <w:rsid w:val="00C30654"/>
    <w:rsid w:val="00C30760"/>
    <w:rsid w:val="00C313D6"/>
    <w:rsid w:val="00C331AD"/>
    <w:rsid w:val="00C335F8"/>
    <w:rsid w:val="00C35E66"/>
    <w:rsid w:val="00C41192"/>
    <w:rsid w:val="00C414F7"/>
    <w:rsid w:val="00C41A9F"/>
    <w:rsid w:val="00C42F5F"/>
    <w:rsid w:val="00C443CE"/>
    <w:rsid w:val="00C4755C"/>
    <w:rsid w:val="00C5129E"/>
    <w:rsid w:val="00C51810"/>
    <w:rsid w:val="00C53426"/>
    <w:rsid w:val="00C53C2A"/>
    <w:rsid w:val="00C53CBB"/>
    <w:rsid w:val="00C54C4E"/>
    <w:rsid w:val="00C55BAD"/>
    <w:rsid w:val="00C576B9"/>
    <w:rsid w:val="00C57B29"/>
    <w:rsid w:val="00C605B8"/>
    <w:rsid w:val="00C60C1A"/>
    <w:rsid w:val="00C63089"/>
    <w:rsid w:val="00C65F45"/>
    <w:rsid w:val="00C66BC4"/>
    <w:rsid w:val="00C67D0D"/>
    <w:rsid w:val="00C67EFA"/>
    <w:rsid w:val="00C704FB"/>
    <w:rsid w:val="00C7050E"/>
    <w:rsid w:val="00C709B2"/>
    <w:rsid w:val="00C7618A"/>
    <w:rsid w:val="00C765E2"/>
    <w:rsid w:val="00C775AC"/>
    <w:rsid w:val="00C81E39"/>
    <w:rsid w:val="00C822B5"/>
    <w:rsid w:val="00C830C7"/>
    <w:rsid w:val="00C83DCC"/>
    <w:rsid w:val="00C83EF5"/>
    <w:rsid w:val="00C84598"/>
    <w:rsid w:val="00C846B0"/>
    <w:rsid w:val="00C85CDC"/>
    <w:rsid w:val="00C86EF7"/>
    <w:rsid w:val="00C875D1"/>
    <w:rsid w:val="00C877CF"/>
    <w:rsid w:val="00C87FC9"/>
    <w:rsid w:val="00C90315"/>
    <w:rsid w:val="00C913CE"/>
    <w:rsid w:val="00C91C10"/>
    <w:rsid w:val="00C91F3B"/>
    <w:rsid w:val="00C922DA"/>
    <w:rsid w:val="00C9243F"/>
    <w:rsid w:val="00C94A75"/>
    <w:rsid w:val="00C97D2E"/>
    <w:rsid w:val="00CA2FA3"/>
    <w:rsid w:val="00CA65EF"/>
    <w:rsid w:val="00CA6AE4"/>
    <w:rsid w:val="00CA6D09"/>
    <w:rsid w:val="00CB2F5B"/>
    <w:rsid w:val="00CB40D2"/>
    <w:rsid w:val="00CB44F2"/>
    <w:rsid w:val="00CB463C"/>
    <w:rsid w:val="00CB5075"/>
    <w:rsid w:val="00CB7929"/>
    <w:rsid w:val="00CB7A33"/>
    <w:rsid w:val="00CC0D9F"/>
    <w:rsid w:val="00CC1006"/>
    <w:rsid w:val="00CC1504"/>
    <w:rsid w:val="00CC1AED"/>
    <w:rsid w:val="00CC1B8F"/>
    <w:rsid w:val="00CC1DC5"/>
    <w:rsid w:val="00CC334A"/>
    <w:rsid w:val="00CC537E"/>
    <w:rsid w:val="00CC5DE7"/>
    <w:rsid w:val="00CC63B7"/>
    <w:rsid w:val="00CC65A3"/>
    <w:rsid w:val="00CC66EA"/>
    <w:rsid w:val="00CC6937"/>
    <w:rsid w:val="00CC6AE5"/>
    <w:rsid w:val="00CC7E01"/>
    <w:rsid w:val="00CD0041"/>
    <w:rsid w:val="00CD09FE"/>
    <w:rsid w:val="00CD26C5"/>
    <w:rsid w:val="00CD33A7"/>
    <w:rsid w:val="00CD3F81"/>
    <w:rsid w:val="00CD432D"/>
    <w:rsid w:val="00CD637E"/>
    <w:rsid w:val="00CD759F"/>
    <w:rsid w:val="00CE1110"/>
    <w:rsid w:val="00CE1494"/>
    <w:rsid w:val="00CE183A"/>
    <w:rsid w:val="00CE2C4A"/>
    <w:rsid w:val="00CE2ECA"/>
    <w:rsid w:val="00CE3152"/>
    <w:rsid w:val="00CE3206"/>
    <w:rsid w:val="00CE3CCA"/>
    <w:rsid w:val="00CE6055"/>
    <w:rsid w:val="00CE77AD"/>
    <w:rsid w:val="00CF07FF"/>
    <w:rsid w:val="00CF094D"/>
    <w:rsid w:val="00CF0973"/>
    <w:rsid w:val="00CF0EFE"/>
    <w:rsid w:val="00CF178F"/>
    <w:rsid w:val="00CF1C76"/>
    <w:rsid w:val="00CF4713"/>
    <w:rsid w:val="00CF4CFA"/>
    <w:rsid w:val="00CF62B9"/>
    <w:rsid w:val="00CF77FF"/>
    <w:rsid w:val="00D03DBC"/>
    <w:rsid w:val="00D05DB1"/>
    <w:rsid w:val="00D05E64"/>
    <w:rsid w:val="00D07A3D"/>
    <w:rsid w:val="00D07D97"/>
    <w:rsid w:val="00D07DBF"/>
    <w:rsid w:val="00D07F23"/>
    <w:rsid w:val="00D101F3"/>
    <w:rsid w:val="00D1024F"/>
    <w:rsid w:val="00D127E7"/>
    <w:rsid w:val="00D1360B"/>
    <w:rsid w:val="00D1474F"/>
    <w:rsid w:val="00D16B70"/>
    <w:rsid w:val="00D176F2"/>
    <w:rsid w:val="00D17F8E"/>
    <w:rsid w:val="00D2167E"/>
    <w:rsid w:val="00D231BF"/>
    <w:rsid w:val="00D23E3E"/>
    <w:rsid w:val="00D24005"/>
    <w:rsid w:val="00D243D6"/>
    <w:rsid w:val="00D24D28"/>
    <w:rsid w:val="00D27285"/>
    <w:rsid w:val="00D30FFA"/>
    <w:rsid w:val="00D3173E"/>
    <w:rsid w:val="00D31E14"/>
    <w:rsid w:val="00D32AF1"/>
    <w:rsid w:val="00D36CA8"/>
    <w:rsid w:val="00D4277B"/>
    <w:rsid w:val="00D42EF5"/>
    <w:rsid w:val="00D43783"/>
    <w:rsid w:val="00D43802"/>
    <w:rsid w:val="00D51603"/>
    <w:rsid w:val="00D53677"/>
    <w:rsid w:val="00D53E39"/>
    <w:rsid w:val="00D56230"/>
    <w:rsid w:val="00D56B4B"/>
    <w:rsid w:val="00D573F7"/>
    <w:rsid w:val="00D6222A"/>
    <w:rsid w:val="00D6296C"/>
    <w:rsid w:val="00D64F07"/>
    <w:rsid w:val="00D6537F"/>
    <w:rsid w:val="00D706F0"/>
    <w:rsid w:val="00D721D0"/>
    <w:rsid w:val="00D722A7"/>
    <w:rsid w:val="00D7522C"/>
    <w:rsid w:val="00D7567F"/>
    <w:rsid w:val="00D806E0"/>
    <w:rsid w:val="00D80CD8"/>
    <w:rsid w:val="00D81B20"/>
    <w:rsid w:val="00D82212"/>
    <w:rsid w:val="00D8265B"/>
    <w:rsid w:val="00D831C3"/>
    <w:rsid w:val="00D86304"/>
    <w:rsid w:val="00D8795C"/>
    <w:rsid w:val="00D9362B"/>
    <w:rsid w:val="00D949D4"/>
    <w:rsid w:val="00D94B78"/>
    <w:rsid w:val="00D963C4"/>
    <w:rsid w:val="00D968B9"/>
    <w:rsid w:val="00D96D26"/>
    <w:rsid w:val="00DA196D"/>
    <w:rsid w:val="00DA1C60"/>
    <w:rsid w:val="00DA28CB"/>
    <w:rsid w:val="00DA67DC"/>
    <w:rsid w:val="00DA7054"/>
    <w:rsid w:val="00DA7103"/>
    <w:rsid w:val="00DB085D"/>
    <w:rsid w:val="00DB1099"/>
    <w:rsid w:val="00DB1A64"/>
    <w:rsid w:val="00DB40F8"/>
    <w:rsid w:val="00DB4627"/>
    <w:rsid w:val="00DB4D32"/>
    <w:rsid w:val="00DB5219"/>
    <w:rsid w:val="00DB61C3"/>
    <w:rsid w:val="00DC2635"/>
    <w:rsid w:val="00DC2701"/>
    <w:rsid w:val="00DC291E"/>
    <w:rsid w:val="00DC2BD3"/>
    <w:rsid w:val="00DC3955"/>
    <w:rsid w:val="00DC7D2F"/>
    <w:rsid w:val="00DD1966"/>
    <w:rsid w:val="00DD38F2"/>
    <w:rsid w:val="00DD48AA"/>
    <w:rsid w:val="00DD5A8E"/>
    <w:rsid w:val="00DD5F1C"/>
    <w:rsid w:val="00DD7B26"/>
    <w:rsid w:val="00DE1DB3"/>
    <w:rsid w:val="00DE36F1"/>
    <w:rsid w:val="00DE378D"/>
    <w:rsid w:val="00DE58B6"/>
    <w:rsid w:val="00DF1E3F"/>
    <w:rsid w:val="00DF21F0"/>
    <w:rsid w:val="00DF32ED"/>
    <w:rsid w:val="00DF34A9"/>
    <w:rsid w:val="00DF40DF"/>
    <w:rsid w:val="00DF721B"/>
    <w:rsid w:val="00E03038"/>
    <w:rsid w:val="00E03595"/>
    <w:rsid w:val="00E038E1"/>
    <w:rsid w:val="00E0631D"/>
    <w:rsid w:val="00E07413"/>
    <w:rsid w:val="00E07AD4"/>
    <w:rsid w:val="00E105E2"/>
    <w:rsid w:val="00E126C5"/>
    <w:rsid w:val="00E14020"/>
    <w:rsid w:val="00E14975"/>
    <w:rsid w:val="00E15851"/>
    <w:rsid w:val="00E1743D"/>
    <w:rsid w:val="00E178C7"/>
    <w:rsid w:val="00E21230"/>
    <w:rsid w:val="00E21CFC"/>
    <w:rsid w:val="00E2221D"/>
    <w:rsid w:val="00E23F07"/>
    <w:rsid w:val="00E23FD8"/>
    <w:rsid w:val="00E248AF"/>
    <w:rsid w:val="00E256DB"/>
    <w:rsid w:val="00E3042E"/>
    <w:rsid w:val="00E30E56"/>
    <w:rsid w:val="00E311E3"/>
    <w:rsid w:val="00E33507"/>
    <w:rsid w:val="00E33912"/>
    <w:rsid w:val="00E33BC2"/>
    <w:rsid w:val="00E36A7D"/>
    <w:rsid w:val="00E36D7D"/>
    <w:rsid w:val="00E37D57"/>
    <w:rsid w:val="00E43CBE"/>
    <w:rsid w:val="00E4417F"/>
    <w:rsid w:val="00E44B5D"/>
    <w:rsid w:val="00E45AB2"/>
    <w:rsid w:val="00E518A0"/>
    <w:rsid w:val="00E51BF8"/>
    <w:rsid w:val="00E523EC"/>
    <w:rsid w:val="00E52A92"/>
    <w:rsid w:val="00E53136"/>
    <w:rsid w:val="00E6004D"/>
    <w:rsid w:val="00E607A1"/>
    <w:rsid w:val="00E6157B"/>
    <w:rsid w:val="00E64BAB"/>
    <w:rsid w:val="00E64FDF"/>
    <w:rsid w:val="00E658A1"/>
    <w:rsid w:val="00E67629"/>
    <w:rsid w:val="00E721C4"/>
    <w:rsid w:val="00E721E4"/>
    <w:rsid w:val="00E73DF0"/>
    <w:rsid w:val="00E74758"/>
    <w:rsid w:val="00E74893"/>
    <w:rsid w:val="00E75152"/>
    <w:rsid w:val="00E75F25"/>
    <w:rsid w:val="00E778EF"/>
    <w:rsid w:val="00E82A2B"/>
    <w:rsid w:val="00E85375"/>
    <w:rsid w:val="00E86DBE"/>
    <w:rsid w:val="00E931BC"/>
    <w:rsid w:val="00E93646"/>
    <w:rsid w:val="00E96022"/>
    <w:rsid w:val="00E9752E"/>
    <w:rsid w:val="00E97790"/>
    <w:rsid w:val="00EA037B"/>
    <w:rsid w:val="00EA072C"/>
    <w:rsid w:val="00EA118B"/>
    <w:rsid w:val="00EA2FC2"/>
    <w:rsid w:val="00EA32C0"/>
    <w:rsid w:val="00EA3560"/>
    <w:rsid w:val="00EA5F54"/>
    <w:rsid w:val="00EA6439"/>
    <w:rsid w:val="00EA6DED"/>
    <w:rsid w:val="00EA781A"/>
    <w:rsid w:val="00EB16C9"/>
    <w:rsid w:val="00EB1D41"/>
    <w:rsid w:val="00EB4FFE"/>
    <w:rsid w:val="00EB60C6"/>
    <w:rsid w:val="00EB640D"/>
    <w:rsid w:val="00EB6716"/>
    <w:rsid w:val="00EB6E2B"/>
    <w:rsid w:val="00EC0A9B"/>
    <w:rsid w:val="00EC1582"/>
    <w:rsid w:val="00EC1C81"/>
    <w:rsid w:val="00EC2966"/>
    <w:rsid w:val="00EC5637"/>
    <w:rsid w:val="00ED092B"/>
    <w:rsid w:val="00ED1EE0"/>
    <w:rsid w:val="00ED22CE"/>
    <w:rsid w:val="00ED2ED4"/>
    <w:rsid w:val="00ED3AF0"/>
    <w:rsid w:val="00ED517F"/>
    <w:rsid w:val="00ED5DBD"/>
    <w:rsid w:val="00ED629D"/>
    <w:rsid w:val="00ED703F"/>
    <w:rsid w:val="00EE149D"/>
    <w:rsid w:val="00EE3F58"/>
    <w:rsid w:val="00EE4EB5"/>
    <w:rsid w:val="00EF3864"/>
    <w:rsid w:val="00F00277"/>
    <w:rsid w:val="00F00CB9"/>
    <w:rsid w:val="00F035F3"/>
    <w:rsid w:val="00F03F4B"/>
    <w:rsid w:val="00F04F9D"/>
    <w:rsid w:val="00F0544A"/>
    <w:rsid w:val="00F05AA0"/>
    <w:rsid w:val="00F06879"/>
    <w:rsid w:val="00F076DA"/>
    <w:rsid w:val="00F1075C"/>
    <w:rsid w:val="00F107CE"/>
    <w:rsid w:val="00F10C93"/>
    <w:rsid w:val="00F133CE"/>
    <w:rsid w:val="00F159D9"/>
    <w:rsid w:val="00F1611B"/>
    <w:rsid w:val="00F1664A"/>
    <w:rsid w:val="00F16F39"/>
    <w:rsid w:val="00F17356"/>
    <w:rsid w:val="00F2108E"/>
    <w:rsid w:val="00F218B3"/>
    <w:rsid w:val="00F2250B"/>
    <w:rsid w:val="00F229B9"/>
    <w:rsid w:val="00F23919"/>
    <w:rsid w:val="00F23B0D"/>
    <w:rsid w:val="00F24197"/>
    <w:rsid w:val="00F25349"/>
    <w:rsid w:val="00F253FA"/>
    <w:rsid w:val="00F26B1A"/>
    <w:rsid w:val="00F26BBF"/>
    <w:rsid w:val="00F26F8A"/>
    <w:rsid w:val="00F27E6D"/>
    <w:rsid w:val="00F31324"/>
    <w:rsid w:val="00F318CD"/>
    <w:rsid w:val="00F32A6F"/>
    <w:rsid w:val="00F33900"/>
    <w:rsid w:val="00F3496C"/>
    <w:rsid w:val="00F35575"/>
    <w:rsid w:val="00F40AC2"/>
    <w:rsid w:val="00F421A6"/>
    <w:rsid w:val="00F429CE"/>
    <w:rsid w:val="00F433C6"/>
    <w:rsid w:val="00F43BB1"/>
    <w:rsid w:val="00F46213"/>
    <w:rsid w:val="00F4723F"/>
    <w:rsid w:val="00F500B5"/>
    <w:rsid w:val="00F501F7"/>
    <w:rsid w:val="00F507AF"/>
    <w:rsid w:val="00F52263"/>
    <w:rsid w:val="00F52CED"/>
    <w:rsid w:val="00F52DF2"/>
    <w:rsid w:val="00F549E0"/>
    <w:rsid w:val="00F56B1C"/>
    <w:rsid w:val="00F57D95"/>
    <w:rsid w:val="00F61961"/>
    <w:rsid w:val="00F62ED8"/>
    <w:rsid w:val="00F62F0A"/>
    <w:rsid w:val="00F6410E"/>
    <w:rsid w:val="00F656D8"/>
    <w:rsid w:val="00F65C18"/>
    <w:rsid w:val="00F7619C"/>
    <w:rsid w:val="00F7716D"/>
    <w:rsid w:val="00F7747B"/>
    <w:rsid w:val="00F7750A"/>
    <w:rsid w:val="00F7776E"/>
    <w:rsid w:val="00F77849"/>
    <w:rsid w:val="00F77AA4"/>
    <w:rsid w:val="00F80D14"/>
    <w:rsid w:val="00F81AC5"/>
    <w:rsid w:val="00F825F2"/>
    <w:rsid w:val="00F84575"/>
    <w:rsid w:val="00F85E98"/>
    <w:rsid w:val="00F86529"/>
    <w:rsid w:val="00F86DC6"/>
    <w:rsid w:val="00F904E8"/>
    <w:rsid w:val="00F93ECC"/>
    <w:rsid w:val="00F93F8B"/>
    <w:rsid w:val="00F94F20"/>
    <w:rsid w:val="00F94F30"/>
    <w:rsid w:val="00F952D3"/>
    <w:rsid w:val="00F96AA4"/>
    <w:rsid w:val="00FA0830"/>
    <w:rsid w:val="00FA0CE1"/>
    <w:rsid w:val="00FA2C84"/>
    <w:rsid w:val="00FA3B20"/>
    <w:rsid w:val="00FA4BB9"/>
    <w:rsid w:val="00FA7F0E"/>
    <w:rsid w:val="00FB1F6A"/>
    <w:rsid w:val="00FB2003"/>
    <w:rsid w:val="00FB3CF2"/>
    <w:rsid w:val="00FB4B6D"/>
    <w:rsid w:val="00FB5486"/>
    <w:rsid w:val="00FB57BE"/>
    <w:rsid w:val="00FB5B46"/>
    <w:rsid w:val="00FB63FA"/>
    <w:rsid w:val="00FB65EC"/>
    <w:rsid w:val="00FC0A5F"/>
    <w:rsid w:val="00FC0F33"/>
    <w:rsid w:val="00FC173B"/>
    <w:rsid w:val="00FC5CDA"/>
    <w:rsid w:val="00FC6BBA"/>
    <w:rsid w:val="00FD0AEE"/>
    <w:rsid w:val="00FD0AF0"/>
    <w:rsid w:val="00FD1F04"/>
    <w:rsid w:val="00FD36FB"/>
    <w:rsid w:val="00FD5091"/>
    <w:rsid w:val="00FD50CB"/>
    <w:rsid w:val="00FD5570"/>
    <w:rsid w:val="00FD5C83"/>
    <w:rsid w:val="00FD6902"/>
    <w:rsid w:val="00FD72A7"/>
    <w:rsid w:val="00FD7352"/>
    <w:rsid w:val="00FE00A6"/>
    <w:rsid w:val="00FE0575"/>
    <w:rsid w:val="00FE0F3A"/>
    <w:rsid w:val="00FE2A79"/>
    <w:rsid w:val="00FE3CE4"/>
    <w:rsid w:val="00FE5787"/>
    <w:rsid w:val="00FE6979"/>
    <w:rsid w:val="00FE7BA4"/>
    <w:rsid w:val="00FF10B9"/>
    <w:rsid w:val="00FF1584"/>
    <w:rsid w:val="00FF222C"/>
    <w:rsid w:val="00FF53C1"/>
    <w:rsid w:val="00FF6E5A"/>
    <w:rsid w:val="00FF70C2"/>
    <w:rsid w:val="00FF70FE"/>
    <w:rsid w:val="00FF78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40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F10B9"/>
    <w:pPr>
      <w:keepNext/>
      <w:numPr>
        <w:numId w:val="1"/>
      </w:numPr>
      <w:ind w:firstLine="77"/>
      <w:jc w:val="both"/>
      <w:outlineLvl w:val="0"/>
    </w:pPr>
    <w:rPr>
      <w:b/>
      <w:sz w:val="22"/>
    </w:rPr>
  </w:style>
  <w:style w:type="paragraph" w:styleId="Nagwek2">
    <w:name w:val="heading 2"/>
    <w:basedOn w:val="Normalny"/>
    <w:next w:val="Normalny"/>
    <w:link w:val="Nagwek2Znak"/>
    <w:qFormat/>
    <w:rsid w:val="00FF10B9"/>
    <w:pPr>
      <w:keepNext/>
      <w:numPr>
        <w:numId w:val="4"/>
      </w:numPr>
      <w:jc w:val="both"/>
      <w:outlineLvl w:val="1"/>
    </w:pPr>
    <w:rPr>
      <w:b/>
      <w:sz w:val="22"/>
    </w:rPr>
  </w:style>
  <w:style w:type="paragraph" w:styleId="Nagwek3">
    <w:name w:val="heading 3"/>
    <w:basedOn w:val="Normalny"/>
    <w:next w:val="Normalny"/>
    <w:link w:val="Nagwek3Znak"/>
    <w:qFormat/>
    <w:rsid w:val="00FF10B9"/>
    <w:pPr>
      <w:keepNext/>
      <w:jc w:val="both"/>
      <w:outlineLvl w:val="2"/>
    </w:pPr>
    <w:rPr>
      <w:b/>
      <w:sz w:val="28"/>
      <w:szCs w:val="20"/>
    </w:rPr>
  </w:style>
  <w:style w:type="paragraph" w:styleId="Nagwek5">
    <w:name w:val="heading 5"/>
    <w:basedOn w:val="Normalny"/>
    <w:next w:val="Normalny"/>
    <w:link w:val="Nagwek5Znak"/>
    <w:qFormat/>
    <w:rsid w:val="00FF10B9"/>
    <w:pPr>
      <w:keepNext/>
      <w:jc w:val="center"/>
      <w:outlineLvl w:val="4"/>
    </w:pPr>
    <w:rPr>
      <w:b/>
      <w:sz w:val="32"/>
      <w:szCs w:val="20"/>
    </w:rPr>
  </w:style>
  <w:style w:type="paragraph" w:styleId="Nagwek6">
    <w:name w:val="heading 6"/>
    <w:basedOn w:val="Normalny"/>
    <w:next w:val="Normalny"/>
    <w:link w:val="Nagwek6Znak"/>
    <w:qFormat/>
    <w:rsid w:val="00FF10B9"/>
    <w:pPr>
      <w:keepNext/>
      <w:jc w:val="center"/>
      <w:outlineLvl w:val="5"/>
    </w:pPr>
    <w:rPr>
      <w:b/>
      <w:sz w:val="28"/>
      <w:szCs w:val="20"/>
    </w:rPr>
  </w:style>
  <w:style w:type="paragraph" w:styleId="Nagwek8">
    <w:name w:val="heading 8"/>
    <w:basedOn w:val="Normalny"/>
    <w:next w:val="Normalny"/>
    <w:link w:val="Nagwek8Znak"/>
    <w:qFormat/>
    <w:rsid w:val="00FF10B9"/>
    <w:pPr>
      <w:keepNext/>
      <w:jc w:val="center"/>
      <w:outlineLvl w:val="7"/>
    </w:pPr>
    <w:rPr>
      <w:b/>
      <w:bCs/>
      <w:sz w:val="22"/>
      <w:szCs w:val="20"/>
    </w:rPr>
  </w:style>
  <w:style w:type="paragraph" w:styleId="Nagwek9">
    <w:name w:val="heading 9"/>
    <w:basedOn w:val="Normalny"/>
    <w:next w:val="Normalny"/>
    <w:link w:val="Nagwek9Znak"/>
    <w:qFormat/>
    <w:rsid w:val="00FF10B9"/>
    <w:pPr>
      <w:keepNext/>
      <w:numPr>
        <w:ilvl w:val="2"/>
        <w:numId w:val="4"/>
      </w:numPr>
      <w:jc w:val="both"/>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10B9"/>
    <w:rPr>
      <w:rFonts w:ascii="Times New Roman" w:eastAsia="Times New Roman" w:hAnsi="Times New Roman" w:cs="Times New Roman"/>
      <w:b/>
      <w:szCs w:val="24"/>
      <w:lang w:eastAsia="pl-PL"/>
    </w:rPr>
  </w:style>
  <w:style w:type="character" w:customStyle="1" w:styleId="Nagwek2Znak">
    <w:name w:val="Nagłówek 2 Znak"/>
    <w:basedOn w:val="Domylnaczcionkaakapitu"/>
    <w:link w:val="Nagwek2"/>
    <w:rsid w:val="00FF10B9"/>
    <w:rPr>
      <w:rFonts w:ascii="Times New Roman" w:eastAsia="Times New Roman" w:hAnsi="Times New Roman" w:cs="Times New Roman"/>
      <w:b/>
      <w:szCs w:val="24"/>
      <w:lang w:eastAsia="pl-PL"/>
    </w:rPr>
  </w:style>
  <w:style w:type="character" w:customStyle="1" w:styleId="Nagwek3Znak">
    <w:name w:val="Nagłówek 3 Znak"/>
    <w:basedOn w:val="Domylnaczcionkaakapitu"/>
    <w:link w:val="Nagwek3"/>
    <w:rsid w:val="00FF10B9"/>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FF10B9"/>
    <w:rPr>
      <w:rFonts w:ascii="Times New Roman" w:eastAsia="Times New Roman" w:hAnsi="Times New Roman" w:cs="Times New Roman"/>
      <w:b/>
      <w:sz w:val="32"/>
      <w:szCs w:val="20"/>
      <w:lang w:eastAsia="pl-PL"/>
    </w:rPr>
  </w:style>
  <w:style w:type="character" w:customStyle="1" w:styleId="Nagwek6Znak">
    <w:name w:val="Nagłówek 6 Znak"/>
    <w:basedOn w:val="Domylnaczcionkaakapitu"/>
    <w:link w:val="Nagwek6"/>
    <w:rsid w:val="00FF10B9"/>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FF10B9"/>
    <w:rPr>
      <w:rFonts w:ascii="Times New Roman" w:eastAsia="Times New Roman" w:hAnsi="Times New Roman" w:cs="Times New Roman"/>
      <w:b/>
      <w:bCs/>
      <w:szCs w:val="20"/>
      <w:lang w:eastAsia="pl-PL"/>
    </w:rPr>
  </w:style>
  <w:style w:type="character" w:customStyle="1" w:styleId="Nagwek9Znak">
    <w:name w:val="Nagłówek 9 Znak"/>
    <w:basedOn w:val="Domylnaczcionkaakapitu"/>
    <w:link w:val="Nagwek9"/>
    <w:rsid w:val="00FF10B9"/>
    <w:rPr>
      <w:rFonts w:ascii="Times New Roman" w:eastAsia="Times New Roman" w:hAnsi="Times New Roman" w:cs="Times New Roman"/>
      <w:b/>
      <w:szCs w:val="24"/>
      <w:lang w:eastAsia="pl-PL"/>
    </w:rPr>
  </w:style>
  <w:style w:type="paragraph" w:styleId="Tekstpodstawowy2">
    <w:name w:val="Body Text 2"/>
    <w:basedOn w:val="Normalny"/>
    <w:link w:val="Tekstpodstawowy2Znak"/>
    <w:rsid w:val="00FF10B9"/>
    <w:pPr>
      <w:jc w:val="center"/>
    </w:pPr>
    <w:rPr>
      <w:b/>
      <w:sz w:val="32"/>
      <w:szCs w:val="20"/>
    </w:rPr>
  </w:style>
  <w:style w:type="character" w:customStyle="1" w:styleId="Tekstpodstawowy2Znak">
    <w:name w:val="Tekst podstawowy 2 Znak"/>
    <w:basedOn w:val="Domylnaczcionkaakapitu"/>
    <w:link w:val="Tekstpodstawowy2"/>
    <w:rsid w:val="00FF10B9"/>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FF10B9"/>
    <w:pPr>
      <w:numPr>
        <w:ilvl w:val="12"/>
      </w:numPr>
      <w:jc w:val="both"/>
    </w:pPr>
    <w:rPr>
      <w:sz w:val="22"/>
      <w:szCs w:val="20"/>
    </w:rPr>
  </w:style>
  <w:style w:type="character" w:customStyle="1" w:styleId="TekstpodstawowyZnak">
    <w:name w:val="Tekst podstawowy Znak"/>
    <w:basedOn w:val="Domylnaczcionkaakapitu"/>
    <w:link w:val="Tekstpodstawowy"/>
    <w:rsid w:val="00FF10B9"/>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FF10B9"/>
    <w:pPr>
      <w:ind w:left="284"/>
      <w:jc w:val="both"/>
    </w:pPr>
    <w:rPr>
      <w:sz w:val="22"/>
      <w:szCs w:val="20"/>
    </w:rPr>
  </w:style>
  <w:style w:type="character" w:customStyle="1" w:styleId="TekstpodstawowywcityZnak">
    <w:name w:val="Tekst podstawowy wcięty Znak"/>
    <w:basedOn w:val="Domylnaczcionkaakapitu"/>
    <w:link w:val="Tekstpodstawowywcity"/>
    <w:rsid w:val="00FF10B9"/>
    <w:rPr>
      <w:rFonts w:ascii="Times New Roman" w:eastAsia="Times New Roman" w:hAnsi="Times New Roman" w:cs="Times New Roman"/>
      <w:szCs w:val="20"/>
      <w:lang w:eastAsia="pl-PL"/>
    </w:rPr>
  </w:style>
  <w:style w:type="character" w:styleId="Numerstrony">
    <w:name w:val="page number"/>
    <w:basedOn w:val="Domylnaczcionkaakapitu"/>
    <w:rsid w:val="00FF10B9"/>
  </w:style>
  <w:style w:type="paragraph" w:styleId="Nagwek">
    <w:name w:val="header"/>
    <w:basedOn w:val="Normalny"/>
    <w:link w:val="NagwekZnak"/>
    <w:uiPriority w:val="99"/>
    <w:rsid w:val="00FF10B9"/>
    <w:pPr>
      <w:tabs>
        <w:tab w:val="center" w:pos="4536"/>
        <w:tab w:val="right" w:pos="9072"/>
      </w:tabs>
    </w:pPr>
    <w:rPr>
      <w:sz w:val="20"/>
      <w:szCs w:val="20"/>
    </w:rPr>
  </w:style>
  <w:style w:type="character" w:customStyle="1" w:styleId="NagwekZnak">
    <w:name w:val="Nagłówek Znak"/>
    <w:basedOn w:val="Domylnaczcionkaakapitu"/>
    <w:link w:val="Nagwek"/>
    <w:rsid w:val="00FF10B9"/>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FF10B9"/>
    <w:pPr>
      <w:tabs>
        <w:tab w:val="center" w:pos="4536"/>
        <w:tab w:val="right" w:pos="9072"/>
      </w:tabs>
    </w:pPr>
    <w:rPr>
      <w:sz w:val="20"/>
      <w:szCs w:val="20"/>
    </w:rPr>
  </w:style>
  <w:style w:type="character" w:customStyle="1" w:styleId="StopkaZnak">
    <w:name w:val="Stopka Znak"/>
    <w:basedOn w:val="Domylnaczcionkaakapitu"/>
    <w:link w:val="Stopka"/>
    <w:uiPriority w:val="99"/>
    <w:rsid w:val="00FF10B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FF10B9"/>
    <w:pPr>
      <w:ind w:left="1080"/>
      <w:jc w:val="both"/>
    </w:pPr>
    <w:rPr>
      <w:sz w:val="22"/>
    </w:rPr>
  </w:style>
  <w:style w:type="character" w:customStyle="1" w:styleId="Tekstpodstawowywcity3Znak">
    <w:name w:val="Tekst podstawowy wcięty 3 Znak"/>
    <w:basedOn w:val="Domylnaczcionkaakapitu"/>
    <w:link w:val="Tekstpodstawowywcity3"/>
    <w:rsid w:val="00FF10B9"/>
    <w:rPr>
      <w:rFonts w:ascii="Times New Roman" w:eastAsia="Times New Roman" w:hAnsi="Times New Roman" w:cs="Times New Roman"/>
      <w:szCs w:val="24"/>
      <w:lang w:eastAsia="pl-PL"/>
    </w:rPr>
  </w:style>
  <w:style w:type="character" w:styleId="Hipercze">
    <w:name w:val="Hyperlink"/>
    <w:rsid w:val="00FF10B9"/>
    <w:rPr>
      <w:color w:val="0000FF"/>
      <w:u w:val="single"/>
    </w:rPr>
  </w:style>
  <w:style w:type="paragraph" w:customStyle="1" w:styleId="ZnakZnakZnak">
    <w:name w:val="Znak Znak Znak"/>
    <w:basedOn w:val="Normalny"/>
    <w:rsid w:val="00FF10B9"/>
    <w:rPr>
      <w:rFonts w:ascii="Arial" w:hAnsi="Arial" w:cs="Arial"/>
    </w:rPr>
  </w:style>
  <w:style w:type="paragraph" w:customStyle="1" w:styleId="ZnakZnakZnak13">
    <w:name w:val="Znak Znak Znak13"/>
    <w:basedOn w:val="Normalny"/>
    <w:rsid w:val="005A3D4A"/>
    <w:rPr>
      <w:rFonts w:ascii="Arial" w:hAnsi="Arial" w:cs="Arial"/>
    </w:rPr>
  </w:style>
  <w:style w:type="paragraph" w:styleId="Tekstdymka">
    <w:name w:val="Balloon Text"/>
    <w:basedOn w:val="Normalny"/>
    <w:link w:val="TekstdymkaZnak"/>
    <w:uiPriority w:val="99"/>
    <w:semiHidden/>
    <w:unhideWhenUsed/>
    <w:rsid w:val="00B556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5656"/>
    <w:rPr>
      <w:rFonts w:ascii="Segoe UI" w:eastAsia="Times New Roman" w:hAnsi="Segoe UI" w:cs="Segoe UI"/>
      <w:sz w:val="18"/>
      <w:szCs w:val="18"/>
      <w:lang w:eastAsia="pl-PL"/>
    </w:rPr>
  </w:style>
  <w:style w:type="paragraph" w:customStyle="1" w:styleId="ZnakZnakZnak12">
    <w:name w:val="Znak Znak Znak12"/>
    <w:basedOn w:val="Normalny"/>
    <w:rsid w:val="00026862"/>
    <w:rPr>
      <w:rFonts w:ascii="Arial" w:hAnsi="Arial" w:cs="Arial"/>
    </w:rPr>
  </w:style>
  <w:style w:type="table" w:styleId="Tabela-Siatka">
    <w:name w:val="Table Grid"/>
    <w:basedOn w:val="Standardowy"/>
    <w:uiPriority w:val="59"/>
    <w:rsid w:val="0002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11">
    <w:name w:val="Znak Znak Znak11"/>
    <w:basedOn w:val="Normalny"/>
    <w:rsid w:val="00BD489C"/>
    <w:rPr>
      <w:rFonts w:ascii="Arial" w:hAnsi="Arial" w:cs="Arial"/>
    </w:rPr>
  </w:style>
  <w:style w:type="paragraph" w:customStyle="1" w:styleId="ZnakZnakZnak10">
    <w:name w:val="Znak Znak Znak10"/>
    <w:basedOn w:val="Normalny"/>
    <w:rsid w:val="009D3DAF"/>
    <w:rPr>
      <w:rFonts w:ascii="Arial" w:hAnsi="Arial" w:cs="Arial"/>
    </w:rPr>
  </w:style>
  <w:style w:type="paragraph" w:styleId="Akapitzlist">
    <w:name w:val="List Paragraph"/>
    <w:aliases w:val="L1,Numerowanie,List Paragraph,Akapit z listą5,sw tekst,Akapit z listą BS,Kolorowa lista — akcent 11,2 heading,A_wyliczenie,K-P_odwolanie,maz_wyliczenie,opis dzialania,CW_Lista,Lista num,Wypunktowanie,T_SZ_List Paragraph,Podsis rysunku"/>
    <w:basedOn w:val="Normalny"/>
    <w:link w:val="AkapitzlistZnak"/>
    <w:uiPriority w:val="34"/>
    <w:qFormat/>
    <w:rsid w:val="009B1E88"/>
    <w:pPr>
      <w:ind w:left="720"/>
      <w:contextualSpacing/>
    </w:pPr>
  </w:style>
  <w:style w:type="paragraph" w:customStyle="1" w:styleId="ZnakZnakZnak9">
    <w:name w:val="Znak Znak Znak9"/>
    <w:basedOn w:val="Normalny"/>
    <w:rsid w:val="00764D11"/>
    <w:rPr>
      <w:rFonts w:ascii="Arial" w:hAnsi="Arial" w:cs="Arial"/>
    </w:rPr>
  </w:style>
  <w:style w:type="paragraph" w:customStyle="1" w:styleId="ZnakZnakZnak8">
    <w:name w:val="Znak Znak Znak8"/>
    <w:basedOn w:val="Normalny"/>
    <w:rsid w:val="00024BBD"/>
    <w:rPr>
      <w:rFonts w:ascii="Arial" w:hAnsi="Arial" w:cs="Arial"/>
    </w:rPr>
  </w:style>
  <w:style w:type="paragraph" w:customStyle="1" w:styleId="ZnakZnakZnak7">
    <w:name w:val="Znak Znak Znak7"/>
    <w:basedOn w:val="Normalny"/>
    <w:rsid w:val="001B6419"/>
    <w:rPr>
      <w:rFonts w:ascii="Arial" w:hAnsi="Arial" w:cs="Arial"/>
    </w:rPr>
  </w:style>
  <w:style w:type="paragraph" w:customStyle="1" w:styleId="ZnakZnakZnak6">
    <w:name w:val="Znak Znak Znak6"/>
    <w:basedOn w:val="Normalny"/>
    <w:rsid w:val="00917001"/>
    <w:rPr>
      <w:rFonts w:ascii="Arial" w:hAnsi="Arial" w:cs="Arial"/>
    </w:rPr>
  </w:style>
  <w:style w:type="paragraph" w:customStyle="1" w:styleId="ZnakZnakZnak5">
    <w:name w:val="Znak Znak Znak5"/>
    <w:basedOn w:val="Normalny"/>
    <w:rsid w:val="007457FD"/>
    <w:rPr>
      <w:rFonts w:ascii="Arial" w:hAnsi="Arial" w:cs="Arial"/>
    </w:rPr>
  </w:style>
  <w:style w:type="paragraph" w:customStyle="1" w:styleId="ZnakZnakZnak4">
    <w:name w:val="Znak Znak Znak4"/>
    <w:basedOn w:val="Normalny"/>
    <w:rsid w:val="00CC6937"/>
    <w:rPr>
      <w:rFonts w:ascii="Arial" w:hAnsi="Arial" w:cs="Arial"/>
    </w:rPr>
  </w:style>
  <w:style w:type="paragraph" w:customStyle="1" w:styleId="ZnakZnakZnak3">
    <w:name w:val="Znak Znak Znak3"/>
    <w:basedOn w:val="Normalny"/>
    <w:rsid w:val="00F61961"/>
    <w:rPr>
      <w:rFonts w:ascii="Arial" w:hAnsi="Arial" w:cs="Arial"/>
    </w:rPr>
  </w:style>
  <w:style w:type="paragraph" w:customStyle="1" w:styleId="ZnakZnakZnak2">
    <w:name w:val="Znak Znak Znak2"/>
    <w:basedOn w:val="Normalny"/>
    <w:rsid w:val="007B250F"/>
    <w:rPr>
      <w:rFonts w:ascii="Arial" w:hAnsi="Arial" w:cs="Arial"/>
    </w:rPr>
  </w:style>
  <w:style w:type="character" w:customStyle="1" w:styleId="alb">
    <w:name w:val="a_lb"/>
    <w:basedOn w:val="Domylnaczcionkaakapitu"/>
    <w:rsid w:val="00A45C29"/>
  </w:style>
  <w:style w:type="paragraph" w:customStyle="1" w:styleId="ZnakZnakZnak1">
    <w:name w:val="Znak Znak Znak1"/>
    <w:basedOn w:val="Normalny"/>
    <w:rsid w:val="00442C57"/>
    <w:rPr>
      <w:rFonts w:ascii="Arial" w:hAnsi="Arial" w:cs="Arial"/>
    </w:rPr>
  </w:style>
  <w:style w:type="paragraph" w:customStyle="1" w:styleId="Default">
    <w:name w:val="Default"/>
    <w:rsid w:val="00B9041B"/>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L1 Znak,Numerowanie Znak,List Paragraph Znak,Akapit z listą5 Znak,sw tekst Znak,Akapit z listą BS Znak,Kolorowa lista — akcent 11 Znak,2 heading Znak,A_wyliczenie Znak,K-P_odwolanie Znak,maz_wyliczenie Znak,opis dzialania Znak"/>
    <w:link w:val="Akapitzlist"/>
    <w:uiPriority w:val="34"/>
    <w:qFormat/>
    <w:locked/>
    <w:rsid w:val="00F86529"/>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8593D"/>
    <w:rPr>
      <w:color w:val="954F72" w:themeColor="followedHyperlink"/>
      <w:u w:val="single"/>
    </w:rPr>
  </w:style>
  <w:style w:type="paragraph" w:customStyle="1" w:styleId="Nagwek21">
    <w:name w:val="Nagłówek 21"/>
    <w:basedOn w:val="Normalny"/>
    <w:uiPriority w:val="1"/>
    <w:qFormat/>
    <w:rsid w:val="00205074"/>
    <w:pPr>
      <w:widowControl w:val="0"/>
      <w:ind w:left="116"/>
      <w:jc w:val="both"/>
      <w:outlineLvl w:val="2"/>
    </w:pPr>
    <w:rPr>
      <w:b/>
      <w:bCs/>
      <w:sz w:val="22"/>
      <w:szCs w:val="22"/>
      <w:lang w:eastAsia="en-US"/>
    </w:rPr>
  </w:style>
  <w:style w:type="character" w:styleId="Tekstzastpczy">
    <w:name w:val="Placeholder Text"/>
    <w:basedOn w:val="Domylnaczcionkaakapitu"/>
    <w:uiPriority w:val="99"/>
    <w:semiHidden/>
    <w:rsid w:val="0068683C"/>
    <w:rPr>
      <w:color w:val="808080"/>
    </w:rPr>
  </w:style>
  <w:style w:type="paragraph" w:customStyle="1" w:styleId="1">
    <w:name w:val="1."/>
    <w:basedOn w:val="Normalny"/>
    <w:rsid w:val="00492A34"/>
    <w:pPr>
      <w:widowControl w:val="0"/>
      <w:suppressAutoHyphens/>
      <w:snapToGrid w:val="0"/>
      <w:spacing w:line="258" w:lineRule="atLeast"/>
      <w:ind w:left="227" w:hanging="227"/>
      <w:jc w:val="both"/>
    </w:pPr>
    <w:rPr>
      <w:rFonts w:ascii="FrankfurtGothic" w:eastAsia="Lucida Sans Unicode" w:hAnsi="FrankfurtGothic" w:cs="Tahoma"/>
      <w:color w:val="000000"/>
      <w:sz w:val="19"/>
      <w:lang w:eastAsia="en-US" w:bidi="en-US"/>
    </w:rPr>
  </w:style>
  <w:style w:type="character" w:customStyle="1" w:styleId="UnresolvedMention">
    <w:name w:val="Unresolved Mention"/>
    <w:basedOn w:val="Domylnaczcionkaakapitu"/>
    <w:uiPriority w:val="99"/>
    <w:semiHidden/>
    <w:unhideWhenUsed/>
    <w:rsid w:val="00807E68"/>
    <w:rPr>
      <w:color w:val="605E5C"/>
      <w:shd w:val="clear" w:color="auto" w:fill="E1DFDD"/>
    </w:rPr>
  </w:style>
  <w:style w:type="character" w:customStyle="1" w:styleId="czeinternetowe">
    <w:name w:val="Łącze internetowe"/>
    <w:semiHidden/>
    <w:rsid w:val="001819E9"/>
    <w:rPr>
      <w:color w:val="0000FF"/>
      <w:u w:val="single"/>
    </w:rPr>
  </w:style>
  <w:style w:type="paragraph" w:customStyle="1" w:styleId="TableParagraph">
    <w:name w:val="Table Paragraph"/>
    <w:basedOn w:val="Normalny"/>
    <w:uiPriority w:val="1"/>
    <w:qFormat/>
    <w:rsid w:val="006148AF"/>
    <w:pPr>
      <w:widowControl w:val="0"/>
      <w:autoSpaceDE w:val="0"/>
      <w:autoSpaceDN w:val="0"/>
    </w:pPr>
    <w:rPr>
      <w:sz w:val="22"/>
      <w:szCs w:val="22"/>
      <w:lang w:eastAsia="en-US"/>
    </w:rPr>
  </w:style>
  <w:style w:type="paragraph" w:customStyle="1" w:styleId="pkt">
    <w:name w:val="pkt"/>
    <w:basedOn w:val="Normalny"/>
    <w:link w:val="pktZnak"/>
    <w:uiPriority w:val="99"/>
    <w:rsid w:val="009A213E"/>
    <w:pPr>
      <w:spacing w:before="60" w:after="60"/>
      <w:ind w:left="851" w:hanging="295"/>
      <w:jc w:val="both"/>
    </w:pPr>
    <w:rPr>
      <w:rFonts w:ascii="Calibri" w:eastAsia="Calibri" w:hAnsi="Calibri"/>
      <w:szCs w:val="20"/>
    </w:rPr>
  </w:style>
  <w:style w:type="character" w:customStyle="1" w:styleId="pktZnak">
    <w:name w:val="pkt Znak"/>
    <w:link w:val="pkt"/>
    <w:uiPriority w:val="99"/>
    <w:locked/>
    <w:rsid w:val="009A213E"/>
    <w:rPr>
      <w:rFonts w:ascii="Calibri" w:eastAsia="Calibri" w:hAnsi="Calibri" w:cs="Times New Roman"/>
      <w:sz w:val="24"/>
      <w:szCs w:val="20"/>
      <w:lang w:eastAsia="pl-PL"/>
    </w:rPr>
  </w:style>
  <w:style w:type="character" w:customStyle="1" w:styleId="normal">
    <w:name w:val="normal"/>
    <w:basedOn w:val="Domylnaczcionkaakapitu"/>
    <w:rsid w:val="00B96F6F"/>
  </w:style>
</w:styles>
</file>

<file path=word/webSettings.xml><?xml version="1.0" encoding="utf-8"?>
<w:webSettings xmlns:r="http://schemas.openxmlformats.org/officeDocument/2006/relationships" xmlns:w="http://schemas.openxmlformats.org/wordprocessingml/2006/main">
  <w:divs>
    <w:div w:id="35787845">
      <w:bodyDiv w:val="1"/>
      <w:marLeft w:val="0"/>
      <w:marRight w:val="0"/>
      <w:marTop w:val="0"/>
      <w:marBottom w:val="0"/>
      <w:divBdr>
        <w:top w:val="none" w:sz="0" w:space="0" w:color="auto"/>
        <w:left w:val="none" w:sz="0" w:space="0" w:color="auto"/>
        <w:bottom w:val="none" w:sz="0" w:space="0" w:color="auto"/>
        <w:right w:val="none" w:sz="0" w:space="0" w:color="auto"/>
      </w:divBdr>
      <w:divsChild>
        <w:div w:id="1497574817">
          <w:marLeft w:val="0"/>
          <w:marRight w:val="0"/>
          <w:marTop w:val="0"/>
          <w:marBottom w:val="0"/>
          <w:divBdr>
            <w:top w:val="none" w:sz="0" w:space="0" w:color="auto"/>
            <w:left w:val="none" w:sz="0" w:space="0" w:color="auto"/>
            <w:bottom w:val="none" w:sz="0" w:space="0" w:color="auto"/>
            <w:right w:val="none" w:sz="0" w:space="0" w:color="auto"/>
          </w:divBdr>
        </w:div>
        <w:div w:id="1813331658">
          <w:marLeft w:val="0"/>
          <w:marRight w:val="0"/>
          <w:marTop w:val="0"/>
          <w:marBottom w:val="0"/>
          <w:divBdr>
            <w:top w:val="none" w:sz="0" w:space="0" w:color="auto"/>
            <w:left w:val="none" w:sz="0" w:space="0" w:color="auto"/>
            <w:bottom w:val="none" w:sz="0" w:space="0" w:color="auto"/>
            <w:right w:val="none" w:sz="0" w:space="0" w:color="auto"/>
          </w:divBdr>
        </w:div>
        <w:div w:id="2082633529">
          <w:marLeft w:val="0"/>
          <w:marRight w:val="0"/>
          <w:marTop w:val="0"/>
          <w:marBottom w:val="0"/>
          <w:divBdr>
            <w:top w:val="none" w:sz="0" w:space="0" w:color="auto"/>
            <w:left w:val="none" w:sz="0" w:space="0" w:color="auto"/>
            <w:bottom w:val="none" w:sz="0" w:space="0" w:color="auto"/>
            <w:right w:val="none" w:sz="0" w:space="0" w:color="auto"/>
          </w:divBdr>
        </w:div>
      </w:divsChild>
    </w:div>
    <w:div w:id="720639155">
      <w:bodyDiv w:val="1"/>
      <w:marLeft w:val="0"/>
      <w:marRight w:val="0"/>
      <w:marTop w:val="0"/>
      <w:marBottom w:val="0"/>
      <w:divBdr>
        <w:top w:val="none" w:sz="0" w:space="0" w:color="auto"/>
        <w:left w:val="none" w:sz="0" w:space="0" w:color="auto"/>
        <w:bottom w:val="none" w:sz="0" w:space="0" w:color="auto"/>
        <w:right w:val="none" w:sz="0" w:space="0" w:color="auto"/>
      </w:divBdr>
    </w:div>
    <w:div w:id="1122655481">
      <w:bodyDiv w:val="1"/>
      <w:marLeft w:val="0"/>
      <w:marRight w:val="0"/>
      <w:marTop w:val="0"/>
      <w:marBottom w:val="0"/>
      <w:divBdr>
        <w:top w:val="none" w:sz="0" w:space="0" w:color="auto"/>
        <w:left w:val="none" w:sz="0" w:space="0" w:color="auto"/>
        <w:bottom w:val="none" w:sz="0" w:space="0" w:color="auto"/>
        <w:right w:val="none" w:sz="0" w:space="0" w:color="auto"/>
      </w:divBdr>
    </w:div>
    <w:div w:id="1460614120">
      <w:bodyDiv w:val="1"/>
      <w:marLeft w:val="0"/>
      <w:marRight w:val="0"/>
      <w:marTop w:val="0"/>
      <w:marBottom w:val="0"/>
      <w:divBdr>
        <w:top w:val="none" w:sz="0" w:space="0" w:color="auto"/>
        <w:left w:val="none" w:sz="0" w:space="0" w:color="auto"/>
        <w:bottom w:val="none" w:sz="0" w:space="0" w:color="auto"/>
        <w:right w:val="none" w:sz="0" w:space="0" w:color="auto"/>
      </w:divBdr>
    </w:div>
    <w:div w:id="195254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rabka.pl" TargetMode="External"/><Relationship Id="rId13" Type="http://schemas.openxmlformats.org/officeDocument/2006/relationships/hyperlink" Target="https://platformazakupowa.pl/pn/rabk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 TargetMode="External"/><Relationship Id="rId5" Type="http://schemas.openxmlformats.org/officeDocument/2006/relationships/webSettings" Target="webSettings.xml"/><Relationship Id="rId15" Type="http://schemas.openxmlformats.org/officeDocument/2006/relationships/hyperlink" Target="mailto:inspektor@cbi24.pl" TargetMode="External"/><Relationship Id="rId10" Type="http://schemas.openxmlformats.org/officeDocument/2006/relationships/hyperlink" Target="https://platformazakupowa.pl/pn/rabk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rabka" TargetMode="External"/><Relationship Id="rId14" Type="http://schemas.openxmlformats.org/officeDocument/2006/relationships/hyperlink" Target="mailto:urzad@rabk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4F5B-32D4-451D-B1F6-9CB40334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5785</Words>
  <Characters>34716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2022-11-21T09:31:00Z</dcterms:created>
  <dcterms:modified xsi:type="dcterms:W3CDTF">2022-11-21T09:57:00Z</dcterms:modified>
</cp:coreProperties>
</file>