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023A9B01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D215EA">
        <w:rPr>
          <w:rFonts w:ascii="Arial" w:hAnsi="Arial" w:cs="Arial"/>
          <w:sz w:val="22"/>
          <w:szCs w:val="22"/>
          <w:u w:val="single"/>
        </w:rPr>
        <w:t>5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5D0EF20D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>„</w:t>
      </w:r>
      <w:r w:rsidRPr="00E459AA">
        <w:rPr>
          <w:rFonts w:ascii="Arial" w:hAnsi="Arial" w:cs="Arial"/>
          <w:b/>
          <w:sz w:val="22"/>
          <w:szCs w:val="22"/>
        </w:rPr>
        <w:t xml:space="preserve">Dostawa artykułów żywnościowych w roku szkolnym 2023/2024” z podziałem </w:t>
      </w:r>
      <w:r w:rsidRPr="00E459AA">
        <w:rPr>
          <w:rFonts w:ascii="Arial" w:hAnsi="Arial" w:cs="Arial"/>
          <w:b/>
          <w:sz w:val="22"/>
          <w:szCs w:val="22"/>
        </w:rPr>
        <w:br/>
        <w:t>na części dla Szkoły Podstawowej</w:t>
      </w:r>
      <w:r w:rsidR="00E459AA" w:rsidRPr="00E459AA">
        <w:rPr>
          <w:rFonts w:ascii="Arial" w:hAnsi="Arial" w:cs="Arial"/>
          <w:b/>
          <w:sz w:val="22"/>
          <w:szCs w:val="22"/>
        </w:rPr>
        <w:t xml:space="preserve"> im. Bohaterów Lotnictwa Polskiego </w:t>
      </w:r>
      <w:r w:rsidR="00E459AA">
        <w:rPr>
          <w:rFonts w:ascii="Arial" w:hAnsi="Arial" w:cs="Arial"/>
          <w:b/>
          <w:sz w:val="22"/>
          <w:szCs w:val="22"/>
        </w:rPr>
        <w:br/>
      </w:r>
      <w:r w:rsidR="00E459AA" w:rsidRPr="00E459AA">
        <w:rPr>
          <w:rFonts w:ascii="Arial" w:hAnsi="Arial" w:cs="Arial"/>
          <w:b/>
          <w:sz w:val="22"/>
          <w:szCs w:val="22"/>
        </w:rPr>
        <w:t>w Ustjanowej Górnej</w:t>
      </w:r>
      <w:r w:rsidRPr="00E459AA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608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022D02D" w14:textId="77777777" w:rsidR="00634DD2" w:rsidRDefault="00634DD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634DD2" w:rsidRPr="00401726" w:rsidRDefault="00634DD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42AD6208" w14:textId="77777777" w:rsidR="005966EF" w:rsidRDefault="005966E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008A47EA" w14:textId="77777777" w:rsidR="005966EF" w:rsidRDefault="005966E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195C4B6A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>,: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77788133" w:rsidR="00A52F33" w:rsidRPr="005E188D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w Ustjanowej Górnej,</w:t>
            </w:r>
            <w:r w:rsidR="005E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="00AB34D1" w:rsidRPr="005E188D">
              <w:rPr>
                <w:rFonts w:ascii="Arial" w:hAnsi="Arial" w:cs="Arial"/>
                <w:sz w:val="22"/>
                <w:szCs w:val="22"/>
              </w:rPr>
              <w:br/>
            </w:r>
            <w:r w:rsidRPr="005E188D">
              <w:rPr>
                <w:rFonts w:ascii="Arial" w:hAnsi="Arial" w:cs="Arial"/>
                <w:sz w:val="22"/>
                <w:szCs w:val="22"/>
              </w:rPr>
              <w:t>38-7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00 Ustrzyki Dolne.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6E17EC" w14:textId="24DCE7B3" w:rsidR="00C854EF" w:rsidRPr="00181D67" w:rsidRDefault="00C854EF" w:rsidP="00C854EF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owoce i warzywa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C854EF" w:rsidRPr="00181D67" w14:paraId="25CFA50B" w14:textId="77777777" w:rsidTr="0054304A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C98702F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F147E6F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0434D7B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1002368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5AF756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C854EF" w:rsidRPr="00181D67" w14:paraId="5C1CB178" w14:textId="77777777" w:rsidTr="0054304A">
        <w:trPr>
          <w:jc w:val="center"/>
        </w:trPr>
        <w:tc>
          <w:tcPr>
            <w:tcW w:w="3539" w:type="dxa"/>
          </w:tcPr>
          <w:p w14:paraId="29FB4D52" w14:textId="0FB9B8F1" w:rsidR="00C854EF" w:rsidRPr="00181D67" w:rsidRDefault="005E188D" w:rsidP="005430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28D210B7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DD812BA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531FAC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F2C281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6245E" w14:textId="77777777" w:rsidR="00C854EF" w:rsidRPr="00181D67" w:rsidRDefault="00C854EF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49B193E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7992F68A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6A78083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C854EF">
        <w:rPr>
          <w:rFonts w:ascii="Arial" w:hAnsi="Arial" w:cs="Arial"/>
          <w:b/>
          <w:bCs/>
          <w:sz w:val="22"/>
          <w:szCs w:val="22"/>
        </w:rPr>
        <w:t>V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7111B4AE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D7630" w14:textId="77777777" w:rsidR="005E188D" w:rsidRPr="00181D67" w:rsidRDefault="005E188D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19DF066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68DF9B5B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1C04BB7D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762D1197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7C9974BC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55058C">
        <w:rPr>
          <w:rFonts w:ascii="Arial" w:hAnsi="Arial" w:cs="Arial"/>
          <w:b/>
          <w:bCs/>
          <w:sz w:val="22"/>
          <w:szCs w:val="22"/>
        </w:rPr>
        <w:t>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FECBA93" w:rsidR="00A52F33" w:rsidRPr="0055058C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6C49DA24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załącznik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5DE9F9B" w14:textId="77777777" w:rsidR="005D7785" w:rsidRPr="00401726" w:rsidRDefault="005D7785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EC7A26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BDF1406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C1A873F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15AAB21" w14:textId="77777777" w:rsidR="005D7785" w:rsidRPr="00E53A6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0084912">
                <wp:simplePos x="0" y="0"/>
                <wp:positionH relativeFrom="column">
                  <wp:posOffset>2614295</wp:posOffset>
                </wp:positionH>
                <wp:positionV relativeFrom="paragraph">
                  <wp:posOffset>118745</wp:posOffset>
                </wp:positionV>
                <wp:extent cx="3105150" cy="1095375"/>
                <wp:effectExtent l="0" t="0" r="19050" b="285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85pt;margin-top:9.35pt;width:24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5FA0" w14:textId="77777777" w:rsidR="00353114" w:rsidRDefault="00353114" w:rsidP="00E54A29">
      <w:r>
        <w:separator/>
      </w:r>
    </w:p>
  </w:endnote>
  <w:endnote w:type="continuationSeparator" w:id="0">
    <w:p w14:paraId="2A637E06" w14:textId="77777777" w:rsidR="00353114" w:rsidRDefault="0035311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034" w14:textId="77777777" w:rsidR="00353114" w:rsidRDefault="00353114" w:rsidP="00E54A29">
      <w:r>
        <w:separator/>
      </w:r>
    </w:p>
  </w:footnote>
  <w:footnote w:type="continuationSeparator" w:id="0">
    <w:p w14:paraId="29306BD8" w14:textId="77777777" w:rsidR="00353114" w:rsidRDefault="00353114" w:rsidP="00E54A29">
      <w:r>
        <w:continuationSeparator/>
      </w:r>
    </w:p>
  </w:footnote>
  <w:footnote w:id="1">
    <w:p w14:paraId="1283E8C5" w14:textId="4B9D88FD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4D75AE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364AA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4A0"/>
    <w:rsid w:val="00352B22"/>
    <w:rsid w:val="00353114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D75AE"/>
    <w:rsid w:val="004E6929"/>
    <w:rsid w:val="004F08D5"/>
    <w:rsid w:val="004F201F"/>
    <w:rsid w:val="00503DD0"/>
    <w:rsid w:val="00521BE3"/>
    <w:rsid w:val="00553CC9"/>
    <w:rsid w:val="00566C68"/>
    <w:rsid w:val="00575C06"/>
    <w:rsid w:val="005966EF"/>
    <w:rsid w:val="005A1351"/>
    <w:rsid w:val="005A4321"/>
    <w:rsid w:val="005C7911"/>
    <w:rsid w:val="005D7785"/>
    <w:rsid w:val="005E188D"/>
    <w:rsid w:val="005E4F39"/>
    <w:rsid w:val="005F3F98"/>
    <w:rsid w:val="00600819"/>
    <w:rsid w:val="00605CB6"/>
    <w:rsid w:val="00606504"/>
    <w:rsid w:val="006173AC"/>
    <w:rsid w:val="00627554"/>
    <w:rsid w:val="00634DD2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54EF"/>
    <w:rsid w:val="00C86818"/>
    <w:rsid w:val="00C97CFF"/>
    <w:rsid w:val="00CA143D"/>
    <w:rsid w:val="00CA3D29"/>
    <w:rsid w:val="00CA7F87"/>
    <w:rsid w:val="00CC4D31"/>
    <w:rsid w:val="00CD51EA"/>
    <w:rsid w:val="00CD5DC1"/>
    <w:rsid w:val="00CE02E9"/>
    <w:rsid w:val="00CF650F"/>
    <w:rsid w:val="00CF7A86"/>
    <w:rsid w:val="00D14023"/>
    <w:rsid w:val="00D215EA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459AA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EF759F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175</cp:revision>
  <cp:lastPrinted>2023-01-31T07:27:00Z</cp:lastPrinted>
  <dcterms:created xsi:type="dcterms:W3CDTF">2021-06-29T09:04:00Z</dcterms:created>
  <dcterms:modified xsi:type="dcterms:W3CDTF">2023-06-15T10:55:00Z</dcterms:modified>
</cp:coreProperties>
</file>