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Layout w:type="fixed"/>
        <w:tblCellMar>
          <w:left w:w="70" w:type="dxa"/>
          <w:right w:w="70" w:type="dxa"/>
        </w:tblCellMar>
        <w:tblLook w:val="0000" w:firstRow="0" w:lastRow="0" w:firstColumn="0" w:lastColumn="0" w:noHBand="0" w:noVBand="0"/>
      </w:tblPr>
      <w:tblGrid>
        <w:gridCol w:w="9422"/>
      </w:tblGrid>
      <w:tr w:rsidR="0048560E" w:rsidRPr="00ED3ECE" w:rsidTr="00165C57">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396806" w:rsidRPr="00B56B3B" w:rsidRDefault="00396806"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ZAŁĄCZNIK NUMER 1</w:t>
            </w:r>
          </w:p>
        </w:tc>
      </w:tr>
      <w:tr w:rsidR="0048560E" w:rsidRPr="00B56B3B" w:rsidTr="00165C5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396806" w:rsidRPr="00B56B3B" w:rsidRDefault="00396806" w:rsidP="00396806">
            <w:pPr>
              <w:tabs>
                <w:tab w:val="left" w:pos="345"/>
              </w:tabs>
              <w:suppressAutoHyphens/>
              <w:spacing w:after="0" w:line="240" w:lineRule="auto"/>
              <w:rPr>
                <w:rFonts w:ascii="Times New Roman" w:eastAsia="Times New Roman" w:hAnsi="Times New Roman" w:cs="Times New Roman"/>
                <w:b/>
                <w:lang w:eastAsia="zh-CN"/>
              </w:rPr>
            </w:pPr>
            <w:r w:rsidRPr="00B56B3B">
              <w:rPr>
                <w:rFonts w:ascii="Times New Roman" w:eastAsia="Times New Roman" w:hAnsi="Times New Roman" w:cs="Times New Roman"/>
                <w:b/>
                <w:lang w:eastAsia="zh-CN"/>
              </w:rPr>
              <w:tab/>
            </w:r>
          </w:p>
          <w:p w:rsidR="00396806" w:rsidRPr="00B56B3B" w:rsidRDefault="00396806" w:rsidP="00396806">
            <w:pPr>
              <w:suppressAutoHyphens/>
              <w:spacing w:after="0" w:line="240" w:lineRule="auto"/>
              <w:jc w:val="center"/>
              <w:rPr>
                <w:rFonts w:ascii="Times New Roman" w:eastAsia="Times New Roman" w:hAnsi="Times New Roman" w:cs="Times New Roman"/>
                <w:b/>
                <w:sz w:val="32"/>
                <w:szCs w:val="32"/>
                <w:lang w:eastAsia="zh-CN"/>
              </w:rPr>
            </w:pPr>
            <w:r w:rsidRPr="00B56B3B">
              <w:rPr>
                <w:rFonts w:ascii="Times New Roman" w:eastAsia="Times New Roman" w:hAnsi="Times New Roman" w:cs="Times New Roman"/>
                <w:b/>
                <w:sz w:val="32"/>
                <w:szCs w:val="32"/>
                <w:lang w:eastAsia="zh-CN"/>
              </w:rPr>
              <w:t>FORMULARZ OFERTY</w:t>
            </w:r>
          </w:p>
          <w:p w:rsidR="00396806" w:rsidRPr="00B56B3B" w:rsidRDefault="00396806" w:rsidP="00396806">
            <w:pPr>
              <w:suppressAutoHyphens/>
              <w:spacing w:after="0" w:line="240" w:lineRule="auto"/>
              <w:jc w:val="center"/>
              <w:rPr>
                <w:rFonts w:ascii="Times New Roman" w:eastAsia="Times New Roman" w:hAnsi="Times New Roman" w:cs="Times New Roman"/>
                <w:b/>
                <w:lang w:eastAsia="zh-CN"/>
              </w:rPr>
            </w:pPr>
          </w:p>
        </w:tc>
      </w:tr>
    </w:tbl>
    <w:p w:rsidR="000E2C66" w:rsidRPr="00B56B3B" w:rsidRDefault="000E2C66" w:rsidP="009A30E0">
      <w:pPr>
        <w:keepNext/>
        <w:tabs>
          <w:tab w:val="num" w:pos="0"/>
        </w:tabs>
        <w:suppressAutoHyphens/>
        <w:spacing w:after="0" w:line="240" w:lineRule="auto"/>
        <w:outlineLvl w:val="0"/>
        <w:rPr>
          <w:rFonts w:ascii="Times New Roman" w:eastAsia="Times New Roman" w:hAnsi="Times New Roman" w:cs="Times New Roman"/>
          <w:b/>
          <w:lang w:eastAsia="zh-CN"/>
        </w:rPr>
      </w:pPr>
    </w:p>
    <w:p w:rsidR="00396806" w:rsidRPr="00B56B3B" w:rsidRDefault="00396806" w:rsidP="00396806">
      <w:pPr>
        <w:keepNext/>
        <w:tabs>
          <w:tab w:val="num" w:pos="0"/>
        </w:tabs>
        <w:suppressAutoHyphens/>
        <w:spacing w:after="0" w:line="240" w:lineRule="auto"/>
        <w:ind w:left="426"/>
        <w:jc w:val="center"/>
        <w:outlineLvl w:val="0"/>
        <w:rPr>
          <w:rFonts w:ascii="Times New Roman" w:eastAsia="Times New Roman" w:hAnsi="Times New Roman" w:cs="Times New Roman"/>
          <w:b/>
          <w:lang w:eastAsia="zh-CN"/>
        </w:rPr>
      </w:pPr>
      <w:r w:rsidRPr="00B56B3B">
        <w:rPr>
          <w:rFonts w:ascii="Times New Roman" w:eastAsia="Times New Roman" w:hAnsi="Times New Roman" w:cs="Times New Roman"/>
          <w:b/>
          <w:lang w:eastAsia="zh-CN"/>
        </w:rPr>
        <w:t>OFERTA</w:t>
      </w:r>
    </w:p>
    <w:p w:rsidR="00B56B3B" w:rsidRPr="00B56B3B" w:rsidRDefault="00BF118D" w:rsidP="00B56B3B">
      <w:pPr>
        <w:pStyle w:val="Nagwek1"/>
        <w:jc w:val="center"/>
        <w:rPr>
          <w:sz w:val="22"/>
          <w:szCs w:val="22"/>
        </w:rPr>
      </w:pPr>
      <w:r w:rsidRPr="00B56B3B">
        <w:rPr>
          <w:sz w:val="22"/>
          <w:szCs w:val="22"/>
        </w:rPr>
        <w:t xml:space="preserve">na </w:t>
      </w:r>
      <w:r w:rsidR="00B56B3B" w:rsidRPr="00B56B3B">
        <w:rPr>
          <w:sz w:val="22"/>
          <w:szCs w:val="22"/>
        </w:rPr>
        <w:t xml:space="preserve">dostawę i montaż aparatu RTG wraz z </w:t>
      </w:r>
      <w:r w:rsidR="000240E1">
        <w:rPr>
          <w:sz w:val="22"/>
          <w:szCs w:val="22"/>
        </w:rPr>
        <w:t>zaprojektowaniem i wykonaniem robót b</w:t>
      </w:r>
      <w:r w:rsidR="002726F5">
        <w:rPr>
          <w:sz w:val="22"/>
          <w:szCs w:val="22"/>
        </w:rPr>
        <w:t>udow</w:t>
      </w:r>
      <w:r w:rsidR="000240E1">
        <w:rPr>
          <w:sz w:val="22"/>
          <w:szCs w:val="22"/>
        </w:rPr>
        <w:t>l</w:t>
      </w:r>
      <w:r w:rsidR="002726F5">
        <w:rPr>
          <w:sz w:val="22"/>
          <w:szCs w:val="22"/>
        </w:rPr>
        <w:t>a</w:t>
      </w:r>
      <w:r w:rsidR="000240E1">
        <w:rPr>
          <w:sz w:val="22"/>
          <w:szCs w:val="22"/>
        </w:rPr>
        <w:t xml:space="preserve">nych - </w:t>
      </w:r>
      <w:r w:rsidR="00B56B3B" w:rsidRPr="00B56B3B">
        <w:rPr>
          <w:sz w:val="22"/>
          <w:szCs w:val="22"/>
        </w:rPr>
        <w:t xml:space="preserve">adaptacją pomieszczeń na potrzeby realizacji projektu pn.: „Utworzenie Centrum Opieki Geriatrycznej w Pomorskim Centrum Reumatologicznym im. dr Jadwigi </w:t>
      </w:r>
      <w:proofErr w:type="spellStart"/>
      <w:r w:rsidR="00B56B3B" w:rsidRPr="00B56B3B">
        <w:rPr>
          <w:sz w:val="22"/>
          <w:szCs w:val="22"/>
        </w:rPr>
        <w:t>Titz</w:t>
      </w:r>
      <w:proofErr w:type="spellEnd"/>
      <w:r w:rsidR="00B56B3B" w:rsidRPr="00B56B3B">
        <w:rPr>
          <w:sz w:val="22"/>
          <w:szCs w:val="22"/>
        </w:rPr>
        <w:t xml:space="preserve"> – Kosko w Sopocie Sp. z o.o.” dofinansowanego z Europejskiego Funduszu Rozwoju Regionalnego na potrzeby Pomorskiego Centrum Reumatologicznego im. dr Jadwigi </w:t>
      </w:r>
      <w:proofErr w:type="spellStart"/>
      <w:r w:rsidR="00B56B3B" w:rsidRPr="00B56B3B">
        <w:rPr>
          <w:sz w:val="22"/>
          <w:szCs w:val="22"/>
        </w:rPr>
        <w:t>Titz</w:t>
      </w:r>
      <w:proofErr w:type="spellEnd"/>
      <w:r w:rsidR="00B56B3B" w:rsidRPr="00B56B3B">
        <w:rPr>
          <w:sz w:val="22"/>
          <w:szCs w:val="22"/>
        </w:rPr>
        <w:t xml:space="preserve"> – Kosko w Sopocie Sp. z o.o.</w:t>
      </w:r>
    </w:p>
    <w:p w:rsidR="00F547CE" w:rsidRPr="00B56B3B" w:rsidRDefault="000240E1" w:rsidP="00376D5E">
      <w:pPr>
        <w:pStyle w:val="Nagwek1"/>
        <w:jc w:val="center"/>
        <w:rPr>
          <w:sz w:val="22"/>
          <w:szCs w:val="22"/>
        </w:rPr>
      </w:pPr>
      <w:r>
        <w:rPr>
          <w:sz w:val="22"/>
          <w:szCs w:val="22"/>
        </w:rPr>
        <w:t>p</w:t>
      </w:r>
      <w:r w:rsidR="00F547CE" w:rsidRPr="00B56B3B">
        <w:rPr>
          <w:sz w:val="22"/>
          <w:szCs w:val="22"/>
        </w:rPr>
        <w:t xml:space="preserve">ostępowanie prowadzone w trybie przetargu nieograniczonego – Znak: </w:t>
      </w:r>
      <w:r>
        <w:rPr>
          <w:sz w:val="22"/>
          <w:szCs w:val="22"/>
        </w:rPr>
        <w:t>6</w:t>
      </w:r>
      <w:r w:rsidR="001D7941" w:rsidRPr="00B56B3B">
        <w:rPr>
          <w:sz w:val="22"/>
          <w:szCs w:val="22"/>
        </w:rPr>
        <w:t>/PN/21</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lang w:eastAsia="zh-CN"/>
        </w:rPr>
        <w:t>Nawiązując do ogłoszenia o przetargu nieograniczonym oraz po zapoznaniu się z:</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lang w:eastAsia="zh-CN"/>
        </w:rPr>
        <w:t>- Specyfikacją Warunków Zamówienia,</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r w:rsidRPr="00B56B3B">
        <w:rPr>
          <w:rFonts w:ascii="Times New Roman" w:eastAsia="Times New Roman" w:hAnsi="Times New Roman" w:cs="Times New Roman"/>
          <w:lang w:eastAsia="zh-CN"/>
        </w:rPr>
        <w:t>- wzorem umowy, my niżej podpisani, reprezentujący:</w:t>
      </w:r>
    </w:p>
    <w:p w:rsidR="00396806" w:rsidRPr="00B56B3B" w:rsidRDefault="00396806" w:rsidP="00396806">
      <w:pPr>
        <w:suppressAutoHyphens/>
        <w:spacing w:after="0" w:line="240" w:lineRule="auto"/>
        <w:jc w:val="both"/>
        <w:rPr>
          <w:rFonts w:ascii="Times New Roman" w:eastAsia="Times New Roman" w:hAnsi="Times New Roman" w:cs="Times New Roman"/>
          <w:lang w:eastAsia="zh-CN"/>
        </w:rPr>
      </w:pPr>
    </w:p>
    <w:p w:rsidR="00396806" w:rsidRPr="00B56B3B" w:rsidRDefault="00396806" w:rsidP="00396806">
      <w:pPr>
        <w:suppressAutoHyphens/>
        <w:spacing w:after="0" w:line="240" w:lineRule="auto"/>
        <w:rPr>
          <w:rFonts w:ascii="Times New Roman" w:eastAsia="Times New Roman" w:hAnsi="Times New Roman" w:cs="Times New Roman"/>
          <w:b/>
          <w:lang w:eastAsia="zh-CN"/>
        </w:rPr>
      </w:pP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w:t>
      </w:r>
    </w:p>
    <w:p w:rsidR="00396806" w:rsidRPr="00701148" w:rsidRDefault="00396806" w:rsidP="00396806">
      <w:pPr>
        <w:suppressAutoHyphens/>
        <w:spacing w:after="0" w:line="240" w:lineRule="auto"/>
        <w:jc w:val="center"/>
        <w:rPr>
          <w:rFonts w:ascii="Times New Roman" w:eastAsia="Times New Roman" w:hAnsi="Times New Roman" w:cs="Times New Roman"/>
          <w:b/>
          <w:sz w:val="20"/>
          <w:szCs w:val="20"/>
          <w:lang w:eastAsia="zh-CN"/>
        </w:rPr>
      </w:pPr>
      <w:r w:rsidRPr="00701148">
        <w:rPr>
          <w:rFonts w:ascii="Times New Roman" w:eastAsia="Times New Roman" w:hAnsi="Times New Roman" w:cs="Times New Roman"/>
          <w:b/>
          <w:sz w:val="20"/>
          <w:szCs w:val="20"/>
          <w:lang w:eastAsia="zh-CN"/>
        </w:rPr>
        <w:t>/ nazwa Wykonawcy/Wykonawców występujących wspólnie/</w:t>
      </w:r>
    </w:p>
    <w:p w:rsidR="00396806" w:rsidRPr="00B56B3B" w:rsidRDefault="00396806" w:rsidP="00396806">
      <w:pPr>
        <w:suppressAutoHyphens/>
        <w:spacing w:after="0" w:line="240" w:lineRule="auto"/>
        <w:rPr>
          <w:rFonts w:ascii="Times New Roman" w:eastAsia="Times New Roman" w:hAnsi="Times New Roman" w:cs="Times New Roman"/>
          <w:b/>
          <w:lang w:eastAsia="zh-CN"/>
        </w:rPr>
      </w:pPr>
    </w:p>
    <w:p w:rsidR="00396806" w:rsidRPr="00B56B3B" w:rsidRDefault="00396806" w:rsidP="00396806">
      <w:pPr>
        <w:suppressAutoHyphens/>
        <w:spacing w:after="0" w:line="240" w:lineRule="auto"/>
        <w:rPr>
          <w:rFonts w:ascii="Times New Roman" w:eastAsia="Times New Roman" w:hAnsi="Times New Roman" w:cs="Times New Roman"/>
          <w:lang w:eastAsia="pl-PL"/>
        </w:rPr>
      </w:pP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p>
    <w:p w:rsidR="00396806" w:rsidRPr="00701148" w:rsidRDefault="00396806" w:rsidP="00396806">
      <w:pPr>
        <w:spacing w:after="0" w:line="240" w:lineRule="auto"/>
        <w:jc w:val="center"/>
        <w:rPr>
          <w:rFonts w:ascii="Times New Roman" w:eastAsia="Times New Roman" w:hAnsi="Times New Roman" w:cs="Times New Roman"/>
          <w:b/>
          <w:bCs/>
          <w:sz w:val="20"/>
          <w:szCs w:val="20"/>
          <w:lang w:eastAsia="zh-CN"/>
        </w:rPr>
      </w:pPr>
      <w:r w:rsidRPr="00701148">
        <w:rPr>
          <w:rFonts w:ascii="Times New Roman" w:eastAsia="Times New Roman" w:hAnsi="Times New Roman" w:cs="Times New Roman"/>
          <w:b/>
          <w:bCs/>
          <w:sz w:val="20"/>
          <w:szCs w:val="20"/>
          <w:lang w:eastAsia="pl-PL"/>
        </w:rPr>
        <w:t>/ siedziba Wykonawcy/ Wykonawców występujących wspólnie/</w:t>
      </w:r>
    </w:p>
    <w:p w:rsidR="00376D5E" w:rsidRPr="00B56B3B" w:rsidRDefault="00376D5E" w:rsidP="00396806">
      <w:pPr>
        <w:suppressAutoHyphens/>
        <w:spacing w:after="0" w:line="240" w:lineRule="auto"/>
        <w:rPr>
          <w:rFonts w:ascii="Times New Roman" w:eastAsia="Times New Roman" w:hAnsi="Times New Roman" w:cs="Times New Roman"/>
          <w:b/>
          <w:lang w:eastAsia="zh-CN"/>
        </w:rPr>
      </w:pPr>
    </w:p>
    <w:p w:rsidR="00396806" w:rsidRPr="00B56B3B" w:rsidRDefault="009A30E0"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n</w:t>
      </w:r>
      <w:r w:rsidR="00396806" w:rsidRPr="00B56B3B">
        <w:rPr>
          <w:rFonts w:ascii="Times New Roman" w:eastAsia="Times New Roman" w:hAnsi="Times New Roman" w:cs="Times New Roman"/>
          <w:b/>
          <w:lang w:eastAsia="zh-CN"/>
        </w:rPr>
        <w:t>r telefonu</w:t>
      </w:r>
      <w:r w:rsidR="00396806"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 xml:space="preserve">....................... </w:t>
      </w:r>
      <w:r w:rsidR="00396806" w:rsidRPr="00B56B3B">
        <w:rPr>
          <w:rFonts w:ascii="Times New Roman" w:eastAsia="Times New Roman" w:hAnsi="Times New Roman" w:cs="Times New Roman"/>
          <w:b/>
          <w:lang w:eastAsia="zh-CN"/>
        </w:rPr>
        <w:t>adres internetowy</w:t>
      </w: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 xml:space="preserve">....... </w:t>
      </w:r>
      <w:r w:rsidR="00396806" w:rsidRPr="00B56B3B">
        <w:rPr>
          <w:rFonts w:ascii="Times New Roman" w:eastAsia="Times New Roman" w:hAnsi="Times New Roman" w:cs="Times New Roman"/>
          <w:b/>
          <w:lang w:eastAsia="zh-CN"/>
        </w:rPr>
        <w:t>e-mail</w:t>
      </w:r>
      <w:r w:rsidRPr="00B56B3B">
        <w:rPr>
          <w:rFonts w:ascii="Times New Roman" w:eastAsia="Times New Roman" w:hAnsi="Times New Roman" w:cs="Times New Roman"/>
          <w:b/>
          <w:lang w:eastAsia="zh-CN"/>
        </w:rPr>
        <w:t xml:space="preserve">: </w:t>
      </w:r>
      <w:r w:rsidR="00396806"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00396806"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w:t>
      </w:r>
    </w:p>
    <w:p w:rsidR="00396806" w:rsidRPr="00B56B3B" w:rsidRDefault="00396806"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REGON</w:t>
      </w: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Pr="00B56B3B">
        <w:rPr>
          <w:rFonts w:ascii="Times New Roman" w:eastAsia="Times New Roman" w:hAnsi="Times New Roman" w:cs="Times New Roman"/>
          <w:lang w:eastAsia="zh-CN"/>
        </w:rPr>
        <w:t>...............</w:t>
      </w:r>
      <w:r w:rsidRPr="00B56B3B">
        <w:rPr>
          <w:rFonts w:ascii="Times New Roman" w:eastAsia="Times New Roman" w:hAnsi="Times New Roman" w:cs="Times New Roman"/>
          <w:b/>
          <w:lang w:eastAsia="zh-CN"/>
        </w:rPr>
        <w:t>NIP</w:t>
      </w:r>
      <w:r w:rsidRPr="00B56B3B">
        <w:rPr>
          <w:rFonts w:ascii="Times New Roman" w:eastAsia="Times New Roman" w:hAnsi="Times New Roman" w:cs="Times New Roman"/>
          <w:lang w:eastAsia="zh-CN"/>
        </w:rPr>
        <w:t>........................................................</w:t>
      </w:r>
      <w:r w:rsidR="0020792D" w:rsidRPr="00B56B3B">
        <w:rPr>
          <w:rFonts w:ascii="Times New Roman" w:eastAsia="Times New Roman" w:hAnsi="Times New Roman" w:cs="Times New Roman"/>
          <w:lang w:eastAsia="zh-CN"/>
        </w:rPr>
        <w:t>..........</w:t>
      </w:r>
      <w:r w:rsidR="000F15F8" w:rsidRPr="00B56B3B">
        <w:rPr>
          <w:rFonts w:ascii="Times New Roman" w:eastAsia="Times New Roman" w:hAnsi="Times New Roman" w:cs="Times New Roman"/>
          <w:lang w:eastAsia="zh-CN"/>
        </w:rPr>
        <w:t>.........</w:t>
      </w:r>
    </w:p>
    <w:p w:rsidR="00574363" w:rsidRPr="00B56B3B" w:rsidRDefault="00574363" w:rsidP="00396806">
      <w:pPr>
        <w:suppressAutoHyphens/>
        <w:spacing w:after="0" w:line="240" w:lineRule="auto"/>
        <w:rPr>
          <w:rFonts w:ascii="Times New Roman" w:eastAsia="Times New Roman" w:hAnsi="Times New Roman" w:cs="Times New Roman"/>
          <w:lang w:eastAsia="zh-CN"/>
        </w:rPr>
      </w:pPr>
      <w:r w:rsidRPr="00B56B3B">
        <w:rPr>
          <w:rFonts w:ascii="Times New Roman" w:eastAsia="Times New Roman" w:hAnsi="Times New Roman" w:cs="Times New Roman"/>
          <w:b/>
          <w:lang w:eastAsia="zh-CN"/>
        </w:rPr>
        <w:t>KRS</w:t>
      </w:r>
      <w:r w:rsidRPr="00B56B3B">
        <w:rPr>
          <w:rFonts w:ascii="Times New Roman" w:eastAsia="Times New Roman" w:hAnsi="Times New Roman" w:cs="Times New Roman"/>
          <w:lang w:eastAsia="zh-CN"/>
        </w:rPr>
        <w:t xml:space="preserve"> (jeśli dotyczy): ………………………………………………………………………………..</w:t>
      </w:r>
    </w:p>
    <w:p w:rsidR="00396806" w:rsidRPr="00B56B3B" w:rsidRDefault="00396806" w:rsidP="00396806">
      <w:pPr>
        <w:suppressAutoHyphens/>
        <w:spacing w:after="0" w:line="240" w:lineRule="auto"/>
        <w:rPr>
          <w:rFonts w:ascii="Times New Roman" w:eastAsia="Times New Roman" w:hAnsi="Times New Roman" w:cs="Times New Roman"/>
          <w:lang w:eastAsia="zh-CN"/>
        </w:rPr>
      </w:pPr>
    </w:p>
    <w:p w:rsidR="00396806" w:rsidRPr="00701148" w:rsidRDefault="00396806"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b/>
          <w:sz w:val="21"/>
          <w:szCs w:val="21"/>
          <w:lang w:eastAsia="zh-CN"/>
        </w:rPr>
        <w:t>I.</w:t>
      </w:r>
      <w:r w:rsidRPr="00701148">
        <w:rPr>
          <w:rFonts w:ascii="Times New Roman" w:eastAsia="Times New Roman" w:hAnsi="Times New Roman" w:cs="Times New Roman"/>
          <w:sz w:val="21"/>
          <w:szCs w:val="21"/>
          <w:lang w:eastAsia="zh-CN"/>
        </w:rPr>
        <w:t xml:space="preserve"> oświadczamy, że:</w:t>
      </w:r>
    </w:p>
    <w:p w:rsidR="00396806" w:rsidRPr="00701148" w:rsidRDefault="00396806"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1/ uzyskaliśmy konieczne informacje do przygotowania oferty,</w:t>
      </w:r>
    </w:p>
    <w:p w:rsidR="00CA3E84" w:rsidRPr="00701148" w:rsidRDefault="00396806"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 xml:space="preserve">2/ </w:t>
      </w:r>
      <w:r w:rsidR="0031340A" w:rsidRPr="00701148">
        <w:rPr>
          <w:rFonts w:ascii="Times New Roman" w:eastAsia="Times New Roman" w:hAnsi="Times New Roman" w:cs="Times New Roman"/>
          <w:sz w:val="21"/>
          <w:szCs w:val="21"/>
          <w:lang w:eastAsia="zh-CN"/>
        </w:rPr>
        <w:t xml:space="preserve">zobowiązujemy się do wykonania przedmiotu zamówienia zgodnie z treścią </w:t>
      </w:r>
      <w:r w:rsidR="00F36AA6" w:rsidRPr="00701148">
        <w:rPr>
          <w:rFonts w:ascii="Times New Roman" w:eastAsia="Times New Roman" w:hAnsi="Times New Roman" w:cs="Times New Roman"/>
          <w:sz w:val="21"/>
          <w:szCs w:val="21"/>
          <w:lang w:eastAsia="zh-CN"/>
        </w:rPr>
        <w:t>SWZ</w:t>
      </w:r>
      <w:r w:rsidR="0031340A" w:rsidRPr="00701148">
        <w:rPr>
          <w:rFonts w:ascii="Times New Roman" w:eastAsia="Times New Roman" w:hAnsi="Times New Roman" w:cs="Times New Roman"/>
          <w:sz w:val="21"/>
          <w:szCs w:val="21"/>
          <w:lang w:eastAsia="zh-CN"/>
        </w:rPr>
        <w:t xml:space="preserve"> oraz wyjaśnień do </w:t>
      </w:r>
      <w:r w:rsidR="00F36AA6" w:rsidRPr="00701148">
        <w:rPr>
          <w:rFonts w:ascii="Times New Roman" w:eastAsia="Times New Roman" w:hAnsi="Times New Roman" w:cs="Times New Roman"/>
          <w:sz w:val="21"/>
          <w:szCs w:val="21"/>
          <w:lang w:eastAsia="zh-CN"/>
        </w:rPr>
        <w:t>SWZ</w:t>
      </w:r>
      <w:r w:rsidR="0031340A" w:rsidRPr="00701148">
        <w:rPr>
          <w:rFonts w:ascii="Times New Roman" w:eastAsia="Times New Roman" w:hAnsi="Times New Roman" w:cs="Times New Roman"/>
          <w:sz w:val="21"/>
          <w:szCs w:val="21"/>
          <w:lang w:eastAsia="zh-CN"/>
        </w:rPr>
        <w:t>,</w:t>
      </w:r>
      <w:r w:rsidR="00280D9C" w:rsidRPr="00701148">
        <w:rPr>
          <w:rFonts w:ascii="Times New Roman" w:eastAsia="Times New Roman" w:hAnsi="Times New Roman" w:cs="Times New Roman"/>
          <w:sz w:val="21"/>
          <w:szCs w:val="21"/>
          <w:lang w:eastAsia="zh-CN"/>
        </w:rPr>
        <w:t xml:space="preserve"> </w:t>
      </w:r>
      <w:r w:rsidR="00E70E76" w:rsidRPr="00701148">
        <w:rPr>
          <w:rFonts w:ascii="Times New Roman" w:eastAsia="Times New Roman" w:hAnsi="Times New Roman" w:cs="Times New Roman"/>
          <w:sz w:val="21"/>
          <w:szCs w:val="21"/>
          <w:lang w:eastAsia="zh-CN"/>
        </w:rPr>
        <w:t>w szczególności z</w:t>
      </w:r>
      <w:r w:rsidR="00FC77C3" w:rsidRPr="00701148">
        <w:rPr>
          <w:rFonts w:ascii="Times New Roman" w:eastAsia="Times New Roman" w:hAnsi="Times New Roman" w:cs="Times New Roman"/>
          <w:sz w:val="21"/>
          <w:szCs w:val="21"/>
          <w:lang w:eastAsia="zh-CN"/>
        </w:rPr>
        <w:t>e</w:t>
      </w:r>
      <w:r w:rsidR="00E70E76" w:rsidRPr="00701148">
        <w:rPr>
          <w:rFonts w:ascii="Times New Roman" w:eastAsia="Times New Roman" w:hAnsi="Times New Roman" w:cs="Times New Roman"/>
          <w:sz w:val="21"/>
          <w:szCs w:val="21"/>
          <w:lang w:eastAsia="zh-CN"/>
        </w:rPr>
        <w:t xml:space="preserve"> Szczegółowym opisem przedmiotu zamówienia </w:t>
      </w:r>
      <w:r w:rsidR="008A7005" w:rsidRPr="00701148">
        <w:rPr>
          <w:rFonts w:ascii="Times New Roman" w:eastAsia="Times New Roman" w:hAnsi="Times New Roman" w:cs="Times New Roman"/>
          <w:sz w:val="21"/>
          <w:szCs w:val="21"/>
          <w:lang w:eastAsia="zh-CN"/>
        </w:rPr>
        <w:t>(Załącznik nr 3</w:t>
      </w:r>
      <w:r w:rsidR="00CF4049" w:rsidRPr="00701148">
        <w:rPr>
          <w:rFonts w:ascii="Times New Roman" w:eastAsia="Times New Roman" w:hAnsi="Times New Roman" w:cs="Times New Roman"/>
          <w:sz w:val="21"/>
          <w:szCs w:val="21"/>
          <w:lang w:eastAsia="zh-CN"/>
        </w:rPr>
        <w:t xml:space="preserve"> do S</w:t>
      </w:r>
      <w:r w:rsidR="002772CC" w:rsidRPr="00701148">
        <w:rPr>
          <w:rFonts w:ascii="Times New Roman" w:eastAsia="Times New Roman" w:hAnsi="Times New Roman" w:cs="Times New Roman"/>
          <w:sz w:val="21"/>
          <w:szCs w:val="21"/>
          <w:lang w:eastAsia="zh-CN"/>
        </w:rPr>
        <w:t>WZ)</w:t>
      </w:r>
      <w:r w:rsidR="00082DFE" w:rsidRPr="00701148">
        <w:rPr>
          <w:rFonts w:ascii="Times New Roman" w:eastAsia="Times New Roman" w:hAnsi="Times New Roman" w:cs="Times New Roman"/>
          <w:sz w:val="21"/>
          <w:szCs w:val="21"/>
          <w:lang w:eastAsia="zh-CN"/>
        </w:rPr>
        <w:t xml:space="preserve"> </w:t>
      </w:r>
      <w:r w:rsidR="002772CC" w:rsidRPr="00701148">
        <w:rPr>
          <w:rFonts w:ascii="Times New Roman" w:eastAsia="Times New Roman" w:hAnsi="Times New Roman" w:cs="Times New Roman"/>
          <w:sz w:val="21"/>
          <w:szCs w:val="21"/>
          <w:lang w:eastAsia="zh-CN"/>
        </w:rPr>
        <w:t xml:space="preserve">oraz </w:t>
      </w:r>
      <w:proofErr w:type="spellStart"/>
      <w:r w:rsidR="002772CC" w:rsidRPr="00701148">
        <w:rPr>
          <w:rFonts w:ascii="Times New Roman" w:eastAsia="Times New Roman" w:hAnsi="Times New Roman" w:cs="Times New Roman"/>
          <w:sz w:val="21"/>
          <w:szCs w:val="21"/>
          <w:lang w:eastAsia="zh-CN"/>
        </w:rPr>
        <w:t>d</w:t>
      </w:r>
      <w:r w:rsidR="000240E1" w:rsidRPr="00701148">
        <w:rPr>
          <w:rFonts w:ascii="Times New Roman" w:eastAsia="Times New Roman" w:hAnsi="Times New Roman" w:cs="Times New Roman"/>
          <w:sz w:val="21"/>
          <w:szCs w:val="21"/>
          <w:lang w:eastAsia="zh-CN"/>
        </w:rPr>
        <w:t>o</w:t>
      </w:r>
      <w:r w:rsidR="002772CC" w:rsidRPr="00701148">
        <w:rPr>
          <w:rFonts w:ascii="Times New Roman" w:eastAsia="Times New Roman" w:hAnsi="Times New Roman" w:cs="Times New Roman"/>
          <w:sz w:val="21"/>
          <w:szCs w:val="21"/>
          <w:lang w:eastAsia="zh-CN"/>
        </w:rPr>
        <w:t>kumntacją</w:t>
      </w:r>
      <w:proofErr w:type="spellEnd"/>
      <w:r w:rsidR="002772CC" w:rsidRPr="00701148">
        <w:rPr>
          <w:rFonts w:ascii="Times New Roman" w:eastAsia="Times New Roman" w:hAnsi="Times New Roman" w:cs="Times New Roman"/>
          <w:sz w:val="21"/>
          <w:szCs w:val="21"/>
          <w:lang w:eastAsia="zh-CN"/>
        </w:rPr>
        <w:t xml:space="preserve"> projektową</w:t>
      </w:r>
      <w:r w:rsidR="000240E1" w:rsidRPr="00701148">
        <w:rPr>
          <w:rFonts w:ascii="Times New Roman" w:eastAsia="Times New Roman" w:hAnsi="Times New Roman" w:cs="Times New Roman"/>
          <w:sz w:val="21"/>
          <w:szCs w:val="21"/>
          <w:lang w:eastAsia="zh-CN"/>
        </w:rPr>
        <w:t xml:space="preserve"> i Programem funkcjonalno-użytkowym</w:t>
      </w:r>
      <w:r w:rsidR="002772CC" w:rsidRPr="00701148">
        <w:rPr>
          <w:rFonts w:ascii="Times New Roman" w:eastAsia="Times New Roman" w:hAnsi="Times New Roman" w:cs="Times New Roman"/>
          <w:sz w:val="21"/>
          <w:szCs w:val="21"/>
          <w:lang w:eastAsia="zh-CN"/>
        </w:rPr>
        <w:t>,</w:t>
      </w:r>
    </w:p>
    <w:p w:rsidR="00396806" w:rsidRPr="00701148" w:rsidRDefault="0031340A"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 xml:space="preserve">3/ </w:t>
      </w:r>
      <w:r w:rsidR="00396806" w:rsidRPr="00701148">
        <w:rPr>
          <w:rFonts w:ascii="Times New Roman" w:eastAsia="Times New Roman" w:hAnsi="Times New Roman" w:cs="Times New Roman"/>
          <w:sz w:val="21"/>
          <w:szCs w:val="21"/>
          <w:lang w:eastAsia="zh-CN"/>
        </w:rPr>
        <w:t xml:space="preserve">zobowiązujemy się do wykonania przedmiotu zamówienia za ceny zgodnie z załączonym Formularzem </w:t>
      </w:r>
      <w:r w:rsidR="00590316" w:rsidRPr="00701148">
        <w:rPr>
          <w:rFonts w:ascii="Times New Roman" w:eastAsia="Times New Roman" w:hAnsi="Times New Roman" w:cs="Times New Roman"/>
          <w:sz w:val="21"/>
          <w:szCs w:val="21"/>
          <w:lang w:eastAsia="zh-CN"/>
        </w:rPr>
        <w:t>ofertowo</w:t>
      </w:r>
      <w:r w:rsidR="00396806" w:rsidRPr="00701148">
        <w:rPr>
          <w:rFonts w:ascii="Times New Roman" w:eastAsia="Times New Roman" w:hAnsi="Times New Roman" w:cs="Times New Roman"/>
          <w:sz w:val="21"/>
          <w:szCs w:val="21"/>
          <w:lang w:eastAsia="zh-CN"/>
        </w:rPr>
        <w:t>-cenowym,</w:t>
      </w:r>
    </w:p>
    <w:p w:rsidR="00396806" w:rsidRPr="00701148" w:rsidRDefault="0031340A"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4</w:t>
      </w:r>
      <w:r w:rsidR="00396806" w:rsidRPr="00701148">
        <w:rPr>
          <w:rFonts w:ascii="Times New Roman" w:eastAsia="Times New Roman" w:hAnsi="Times New Roman" w:cs="Times New Roman"/>
          <w:sz w:val="21"/>
          <w:szCs w:val="21"/>
          <w:lang w:eastAsia="zh-CN"/>
        </w:rPr>
        <w:t>/ oświadczamy, że wszystkie załączniki stanowią integralną część oferty,</w:t>
      </w:r>
    </w:p>
    <w:p w:rsidR="00396806" w:rsidRPr="00701148" w:rsidRDefault="00BD0598"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5</w:t>
      </w:r>
      <w:r w:rsidR="00396806" w:rsidRPr="00701148">
        <w:rPr>
          <w:rFonts w:ascii="Times New Roman" w:eastAsia="Times New Roman" w:hAnsi="Times New Roman" w:cs="Times New Roman"/>
          <w:sz w:val="21"/>
          <w:szCs w:val="21"/>
          <w:lang w:eastAsia="zh-CN"/>
        </w:rPr>
        <w:t>/ oświadczamy, że jesteśmy z</w:t>
      </w:r>
      <w:r w:rsidR="003F2072" w:rsidRPr="00701148">
        <w:rPr>
          <w:rFonts w:ascii="Times New Roman" w:eastAsia="Times New Roman" w:hAnsi="Times New Roman" w:cs="Times New Roman"/>
          <w:sz w:val="21"/>
          <w:szCs w:val="21"/>
          <w:lang w:eastAsia="zh-CN"/>
        </w:rPr>
        <w:t>wiązani ofertą przez okres 9</w:t>
      </w:r>
      <w:r w:rsidR="00396806" w:rsidRPr="00701148">
        <w:rPr>
          <w:rFonts w:ascii="Times New Roman" w:eastAsia="Times New Roman" w:hAnsi="Times New Roman" w:cs="Times New Roman"/>
          <w:sz w:val="21"/>
          <w:szCs w:val="21"/>
          <w:lang w:eastAsia="zh-CN"/>
        </w:rPr>
        <w:t>0 dni począwszy od</w:t>
      </w:r>
      <w:r w:rsidR="00D2388F">
        <w:rPr>
          <w:rFonts w:ascii="Times New Roman" w:eastAsia="Times New Roman" w:hAnsi="Times New Roman" w:cs="Times New Roman"/>
          <w:sz w:val="21"/>
          <w:szCs w:val="21"/>
          <w:lang w:eastAsia="zh-CN"/>
        </w:rPr>
        <w:t xml:space="preserve"> upływu terminu składania ofert,</w:t>
      </w:r>
    </w:p>
    <w:p w:rsidR="00396806" w:rsidRPr="00701148" w:rsidRDefault="00BD0598"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6</w:t>
      </w:r>
      <w:r w:rsidR="00396806" w:rsidRPr="00701148">
        <w:rPr>
          <w:rFonts w:ascii="Times New Roman" w:eastAsia="Times New Roman" w:hAnsi="Times New Roman" w:cs="Times New Roman"/>
          <w:sz w:val="21"/>
          <w:szCs w:val="21"/>
          <w:lang w:eastAsia="zh-CN"/>
        </w:rPr>
        <w:t>/ oświadczamy, iż wszystkie informacje zamieszczone w ofercie są prawdziwe (za składanie nieprawdziwych informacji Wykonawca odpowiada na zasadach określonych w Kodeksie Karnym),</w:t>
      </w:r>
    </w:p>
    <w:p w:rsidR="00396806" w:rsidRPr="00701148" w:rsidRDefault="00BD0598" w:rsidP="00396806">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7</w:t>
      </w:r>
      <w:r w:rsidR="00396806" w:rsidRPr="00701148">
        <w:rPr>
          <w:rFonts w:ascii="Times New Roman" w:eastAsia="Times New Roman" w:hAnsi="Times New Roman" w:cs="Times New Roman"/>
          <w:sz w:val="21"/>
          <w:szCs w:val="21"/>
          <w:lang w:eastAsia="zh-CN"/>
        </w:rPr>
        <w:t>/ potwierdzamy, iż nie uczestniczymy w jakiejkolwiek innej ofercie dotyczącej tego samego postępowania,</w:t>
      </w:r>
    </w:p>
    <w:p w:rsidR="00396806" w:rsidRPr="00701148" w:rsidRDefault="00BD0598" w:rsidP="00536708">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8</w:t>
      </w:r>
      <w:r w:rsidR="00396806" w:rsidRPr="00701148">
        <w:rPr>
          <w:rFonts w:ascii="Times New Roman" w:eastAsia="Times New Roman" w:hAnsi="Times New Roman" w:cs="Times New Roman"/>
          <w:sz w:val="21"/>
          <w:szCs w:val="21"/>
          <w:lang w:eastAsia="zh-CN"/>
        </w:rPr>
        <w:t xml:space="preserve">/ oświadczamy, że zapoznaliśmy się z warunkami przetargu określonymi w </w:t>
      </w:r>
      <w:r w:rsidR="003F2072" w:rsidRPr="00701148">
        <w:rPr>
          <w:rFonts w:ascii="Times New Roman" w:eastAsia="Times New Roman" w:hAnsi="Times New Roman" w:cs="Times New Roman"/>
          <w:sz w:val="21"/>
          <w:szCs w:val="21"/>
          <w:lang w:eastAsia="zh-CN"/>
        </w:rPr>
        <w:t>SWZ</w:t>
      </w:r>
      <w:r w:rsidR="00396806" w:rsidRPr="00701148">
        <w:rPr>
          <w:rFonts w:ascii="Times New Roman" w:eastAsia="Times New Roman" w:hAnsi="Times New Roman" w:cs="Times New Roman"/>
          <w:sz w:val="21"/>
          <w:szCs w:val="21"/>
          <w:lang w:eastAsia="zh-CN"/>
        </w:rPr>
        <w:t xml:space="preserve"> </w:t>
      </w:r>
      <w:r w:rsidR="006B71FA" w:rsidRPr="00701148">
        <w:rPr>
          <w:rFonts w:ascii="Times New Roman" w:eastAsia="Times New Roman" w:hAnsi="Times New Roman" w:cs="Times New Roman"/>
          <w:sz w:val="21"/>
          <w:szCs w:val="21"/>
          <w:lang w:eastAsia="zh-CN"/>
        </w:rPr>
        <w:t>i załącznikach (w tym z Szczegółowym opisem przedmiotu zamówienia) przyjmujemy je bez zastrzeżeń, a w przypadku wyboru naszej oferty zobowiązujemy się do zawarcia umowy według wzoru przedstawionego przez Zamawiającego (stanowiącego integralną część SWZ),</w:t>
      </w:r>
    </w:p>
    <w:p w:rsidR="00396806" w:rsidRPr="00701148" w:rsidRDefault="00BD0598" w:rsidP="00536708">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9</w:t>
      </w:r>
      <w:r w:rsidR="00396806" w:rsidRPr="00701148">
        <w:rPr>
          <w:rFonts w:ascii="Times New Roman" w:eastAsia="Times New Roman" w:hAnsi="Times New Roman" w:cs="Times New Roman"/>
          <w:sz w:val="21"/>
          <w:szCs w:val="21"/>
          <w:lang w:eastAsia="zh-CN"/>
        </w:rPr>
        <w:t>/ zobowiązujemy się, w przypadku przyznania nam zamówienia, do podpisania umowy w miejscu i terminie wyznaczonym przez Zamawiającego,</w:t>
      </w:r>
    </w:p>
    <w:p w:rsidR="006B71FA" w:rsidRPr="00701148" w:rsidRDefault="006B71FA" w:rsidP="00536708">
      <w:pPr>
        <w:suppressAutoHyphens/>
        <w:spacing w:after="0" w:line="240" w:lineRule="auto"/>
        <w:jc w:val="both"/>
        <w:rPr>
          <w:rFonts w:ascii="Times New Roman" w:eastAsia="Times New Roman" w:hAnsi="Times New Roman" w:cs="Times New Roman"/>
          <w:sz w:val="21"/>
          <w:szCs w:val="21"/>
          <w:lang w:eastAsia="zh-CN"/>
        </w:rPr>
      </w:pPr>
      <w:r w:rsidRPr="00701148">
        <w:rPr>
          <w:rFonts w:ascii="Times New Roman" w:eastAsia="Times New Roman" w:hAnsi="Times New Roman" w:cs="Times New Roman"/>
          <w:sz w:val="21"/>
          <w:szCs w:val="21"/>
          <w:lang w:eastAsia="zh-CN"/>
        </w:rPr>
        <w:t xml:space="preserve">10/ oświadczamy także, że </w:t>
      </w:r>
      <w:r w:rsidR="00082DFE" w:rsidRPr="00701148">
        <w:rPr>
          <w:rFonts w:ascii="Times New Roman" w:eastAsia="Times New Roman" w:hAnsi="Times New Roman" w:cs="Times New Roman"/>
          <w:sz w:val="21"/>
          <w:szCs w:val="21"/>
          <w:lang w:eastAsia="zh-CN"/>
        </w:rPr>
        <w:t>sprzęt oferowany</w:t>
      </w:r>
      <w:r w:rsidRPr="00701148">
        <w:rPr>
          <w:rFonts w:ascii="Times New Roman" w:eastAsia="Times New Roman" w:hAnsi="Times New Roman" w:cs="Times New Roman"/>
          <w:sz w:val="21"/>
          <w:szCs w:val="21"/>
          <w:lang w:eastAsia="zh-CN"/>
        </w:rPr>
        <w:t xml:space="preserve"> w n</w:t>
      </w:r>
      <w:r w:rsidR="00082DFE" w:rsidRPr="00701148">
        <w:rPr>
          <w:rFonts w:ascii="Times New Roman" w:eastAsia="Times New Roman" w:hAnsi="Times New Roman" w:cs="Times New Roman"/>
          <w:sz w:val="21"/>
          <w:szCs w:val="21"/>
          <w:lang w:eastAsia="zh-CN"/>
        </w:rPr>
        <w:t>iniejszym postępowaniu posiada</w:t>
      </w:r>
      <w:r w:rsidRPr="00701148">
        <w:rPr>
          <w:rFonts w:ascii="Times New Roman" w:eastAsia="Times New Roman" w:hAnsi="Times New Roman" w:cs="Times New Roman"/>
          <w:sz w:val="21"/>
          <w:szCs w:val="21"/>
          <w:lang w:eastAsia="zh-CN"/>
        </w:rPr>
        <w:t xml:space="preserve"> wymagane certyfikaty i atesty, które dopuszczają użytkowanie przedmiotu zamówienia lub inne równoważne dokumenty, potwierdzające bezpieczeństwo w użytkowaniu oraz zgodność z wymaganiami polskich i europejskich norm, o ile są wymagane przez przepisy prawne,</w:t>
      </w:r>
    </w:p>
    <w:p w:rsidR="007D580C" w:rsidRPr="00701148" w:rsidRDefault="00CC5A1B" w:rsidP="007D580C">
      <w:pPr>
        <w:spacing w:after="0" w:line="240" w:lineRule="auto"/>
        <w:contextualSpacing/>
        <w:jc w:val="both"/>
        <w:rPr>
          <w:rFonts w:ascii="Times New Roman" w:hAnsi="Times New Roman" w:cs="Times New Roman"/>
          <w:sz w:val="21"/>
          <w:szCs w:val="21"/>
        </w:rPr>
      </w:pPr>
      <w:r w:rsidRPr="00701148">
        <w:rPr>
          <w:rFonts w:ascii="Times New Roman" w:hAnsi="Times New Roman" w:cs="Times New Roman"/>
          <w:sz w:val="21"/>
          <w:szCs w:val="21"/>
        </w:rPr>
        <w:t>11</w:t>
      </w:r>
      <w:r w:rsidR="004B1057" w:rsidRPr="00701148">
        <w:rPr>
          <w:rFonts w:ascii="Times New Roman" w:hAnsi="Times New Roman" w:cs="Times New Roman"/>
          <w:sz w:val="21"/>
          <w:szCs w:val="21"/>
        </w:rPr>
        <w:t>/ oświadczamy, ż</w:t>
      </w:r>
      <w:r w:rsidR="00342E97" w:rsidRPr="00701148">
        <w:rPr>
          <w:rFonts w:ascii="Times New Roman" w:hAnsi="Times New Roman" w:cs="Times New Roman"/>
          <w:sz w:val="21"/>
          <w:szCs w:val="21"/>
        </w:rPr>
        <w:t>e nasza f</w:t>
      </w:r>
      <w:r w:rsidR="007D580C" w:rsidRPr="00701148">
        <w:rPr>
          <w:rFonts w:ascii="Times New Roman" w:hAnsi="Times New Roman" w:cs="Times New Roman"/>
          <w:sz w:val="21"/>
          <w:szCs w:val="21"/>
        </w:rPr>
        <w:t>irma spełniła obowiązki informacyjne przewidziane w art. 13 lub art. 14 RODO</w:t>
      </w:r>
      <w:r w:rsidR="007D580C" w:rsidRPr="00701148">
        <w:rPr>
          <w:rFonts w:ascii="Times New Roman" w:hAnsi="Times New Roman" w:cs="Times New Roman"/>
          <w:sz w:val="21"/>
          <w:szCs w:val="21"/>
          <w:vertAlign w:val="superscript"/>
        </w:rPr>
        <w:t>1)</w:t>
      </w:r>
      <w:r w:rsidR="007D580C" w:rsidRPr="00701148">
        <w:rPr>
          <w:rFonts w:ascii="Times New Roman" w:hAnsi="Times New Roman" w:cs="Times New Roman"/>
          <w:sz w:val="21"/>
          <w:szCs w:val="21"/>
        </w:rPr>
        <w:t xml:space="preserve"> wobec osób fizycznych, od których dane osobowe bezpośrednio lub pośrednio firma uzyskała w celu ubiegania się o udzielenie zamówienia publicznego w niniejszym postępowaniu.</w:t>
      </w:r>
    </w:p>
    <w:p w:rsidR="007D580C" w:rsidRPr="00701148" w:rsidRDefault="007D580C" w:rsidP="007D580C">
      <w:pPr>
        <w:spacing w:after="0" w:line="240" w:lineRule="auto"/>
        <w:jc w:val="both"/>
        <w:rPr>
          <w:rFonts w:ascii="Times New Roman" w:hAnsi="Times New Roman" w:cs="Times New Roman"/>
          <w:i/>
          <w:sz w:val="21"/>
          <w:szCs w:val="21"/>
        </w:rPr>
      </w:pPr>
      <w:r w:rsidRPr="00701148">
        <w:rPr>
          <w:rFonts w:ascii="Times New Roman" w:hAnsi="Times New Roman" w:cs="Times New Roman"/>
          <w:i/>
          <w:sz w:val="21"/>
          <w:szCs w:val="21"/>
        </w:rPr>
        <w:t>1) rozporządzenie Parlamentu Europejskiego i Rady (UE) 2016/679 z dnia 27 kwietnia 2016 r. w sprawie ochrony osób fizycznych w związku z przetwarzaniem danych osobowych i w sprawie swobodnego</w:t>
      </w:r>
      <w:r w:rsidRPr="00701148">
        <w:rPr>
          <w:rFonts w:ascii="Times New Roman" w:hAnsi="Times New Roman" w:cs="Times New Roman"/>
          <w:i/>
          <w:color w:val="FF0000"/>
          <w:sz w:val="21"/>
          <w:szCs w:val="21"/>
        </w:rPr>
        <w:t xml:space="preserve"> </w:t>
      </w:r>
      <w:r w:rsidRPr="00701148">
        <w:rPr>
          <w:rFonts w:ascii="Times New Roman" w:hAnsi="Times New Roman" w:cs="Times New Roman"/>
          <w:i/>
          <w:sz w:val="21"/>
          <w:szCs w:val="21"/>
        </w:rPr>
        <w:t xml:space="preserve">przepływu takich danych oraz uchylenia dyrektywy 95/46/WE (ogólne rozporządzenie o ochronie danych) (Dz. Urz. UE L 119 z 04.05.2016, str. </w:t>
      </w:r>
    </w:p>
    <w:p w:rsidR="007D580C" w:rsidRPr="00701148" w:rsidRDefault="00756A2E" w:rsidP="007D580C">
      <w:pPr>
        <w:spacing w:after="0" w:line="240" w:lineRule="auto"/>
        <w:jc w:val="both"/>
        <w:rPr>
          <w:rFonts w:ascii="Times New Roman" w:hAnsi="Times New Roman" w:cs="Times New Roman"/>
          <w:b/>
          <w:i/>
          <w:sz w:val="21"/>
          <w:szCs w:val="21"/>
        </w:rPr>
      </w:pPr>
      <w:r w:rsidRPr="00701148">
        <w:rPr>
          <w:rFonts w:ascii="Times New Roman" w:hAnsi="Times New Roman" w:cs="Times New Roman"/>
          <w:b/>
          <w:i/>
          <w:sz w:val="21"/>
          <w:szCs w:val="21"/>
        </w:rPr>
        <w:t>UWAGA!</w:t>
      </w:r>
      <w:r w:rsidR="007D580C" w:rsidRPr="00701148">
        <w:rPr>
          <w:rFonts w:ascii="Times New Roman" w:hAnsi="Times New Roman" w:cs="Times New Roman"/>
          <w:b/>
          <w:i/>
          <w:sz w:val="21"/>
          <w:szCs w:val="21"/>
        </w:rPr>
        <w:t xml:space="preserve"> W przypadku gdy Wykonawca nie przekazuje danych osobowych innych niż bezpośrednio jego dotyczących lub zachodzi wyłączenie stosowania obowiązku informacyjnego, stosownie do treści art. 13 ust. 4 lub art. 14 ust. 5 RODO </w:t>
      </w:r>
      <w:r w:rsidR="00AA2D6A" w:rsidRPr="00701148">
        <w:rPr>
          <w:rFonts w:ascii="Times New Roman" w:hAnsi="Times New Roman" w:cs="Times New Roman"/>
          <w:b/>
          <w:i/>
          <w:sz w:val="21"/>
          <w:szCs w:val="21"/>
        </w:rPr>
        <w:t xml:space="preserve">- </w:t>
      </w:r>
      <w:r w:rsidR="007D580C" w:rsidRPr="00701148">
        <w:rPr>
          <w:rFonts w:ascii="Times New Roman" w:hAnsi="Times New Roman" w:cs="Times New Roman"/>
          <w:b/>
          <w:i/>
          <w:sz w:val="21"/>
          <w:szCs w:val="21"/>
        </w:rPr>
        <w:t>Wykonawca nie skład</w:t>
      </w:r>
      <w:r w:rsidR="00AA2D6A" w:rsidRPr="00701148">
        <w:rPr>
          <w:rFonts w:ascii="Times New Roman" w:hAnsi="Times New Roman" w:cs="Times New Roman"/>
          <w:b/>
          <w:i/>
          <w:sz w:val="21"/>
          <w:szCs w:val="21"/>
        </w:rPr>
        <w:t xml:space="preserve">a oświadczenia </w:t>
      </w:r>
      <w:r w:rsidR="007D580C" w:rsidRPr="00701148">
        <w:rPr>
          <w:rFonts w:ascii="Times New Roman" w:hAnsi="Times New Roman" w:cs="Times New Roman"/>
          <w:b/>
          <w:i/>
          <w:sz w:val="21"/>
          <w:szCs w:val="21"/>
        </w:rPr>
        <w:t>(usuwa treść oświadczenia przez jego wykreślenie).</w:t>
      </w:r>
    </w:p>
    <w:p w:rsidR="00396806" w:rsidRPr="002726F5" w:rsidRDefault="00396806" w:rsidP="00396806">
      <w:pPr>
        <w:suppressAutoHyphens/>
        <w:spacing w:after="0" w:line="240" w:lineRule="auto"/>
        <w:jc w:val="both"/>
        <w:rPr>
          <w:rFonts w:ascii="Times New Roman" w:eastAsia="Times New Roman" w:hAnsi="Times New Roman" w:cs="Times New Roman"/>
          <w:b/>
          <w:i/>
          <w:u w:val="single"/>
          <w:lang w:eastAsia="zh-CN"/>
        </w:rPr>
      </w:pPr>
    </w:p>
    <w:p w:rsidR="00396806" w:rsidRPr="002726F5" w:rsidRDefault="00756EA4" w:rsidP="00396806">
      <w:pPr>
        <w:suppressAutoHyphens/>
        <w:spacing w:after="0" w:line="240" w:lineRule="auto"/>
        <w:rPr>
          <w:rFonts w:ascii="Times New Roman" w:eastAsia="Times New Roman" w:hAnsi="Times New Roman" w:cs="Times New Roman"/>
          <w:b/>
          <w:lang w:eastAsia="zh-CN"/>
        </w:rPr>
      </w:pPr>
      <w:r w:rsidRPr="002726F5">
        <w:rPr>
          <w:rFonts w:ascii="Times New Roman" w:eastAsia="Times New Roman" w:hAnsi="Times New Roman" w:cs="Times New Roman"/>
          <w:b/>
          <w:lang w:eastAsia="zh-CN"/>
        </w:rPr>
        <w:t xml:space="preserve">12/ </w:t>
      </w:r>
      <w:r w:rsidR="009E6562" w:rsidRPr="002726F5">
        <w:rPr>
          <w:rFonts w:ascii="Times New Roman" w:eastAsia="Times New Roman" w:hAnsi="Times New Roman" w:cs="Times New Roman"/>
          <w:b/>
          <w:lang w:eastAsia="zh-CN"/>
        </w:rPr>
        <w:t xml:space="preserve">Oferujemy wykonanie </w:t>
      </w:r>
      <w:r w:rsidR="0054470E" w:rsidRPr="002726F5">
        <w:rPr>
          <w:rFonts w:ascii="Times New Roman" w:eastAsia="Times New Roman" w:hAnsi="Times New Roman" w:cs="Times New Roman"/>
          <w:b/>
          <w:lang w:eastAsia="zh-CN"/>
        </w:rPr>
        <w:t xml:space="preserve">przedmiotu </w:t>
      </w:r>
      <w:r w:rsidR="009E6562" w:rsidRPr="002726F5">
        <w:rPr>
          <w:rFonts w:ascii="Times New Roman" w:eastAsia="Times New Roman" w:hAnsi="Times New Roman" w:cs="Times New Roman"/>
          <w:b/>
          <w:lang w:eastAsia="zh-CN"/>
        </w:rPr>
        <w:t>zamówienia za łączną cenę wynoszącą:</w:t>
      </w:r>
    </w:p>
    <w:p w:rsidR="00877BCE" w:rsidRPr="002726F5" w:rsidRDefault="00877BCE" w:rsidP="00396806">
      <w:pPr>
        <w:suppressAutoHyphens/>
        <w:spacing w:after="0" w:line="240" w:lineRule="auto"/>
        <w:rPr>
          <w:rFonts w:ascii="Times New Roman" w:eastAsia="Times New Roman" w:hAnsi="Times New Roman" w:cs="Times New Roman"/>
          <w:b/>
          <w:lang w:eastAsia="zh-CN"/>
        </w:rPr>
      </w:pPr>
    </w:p>
    <w:p w:rsidR="001055EC" w:rsidRPr="002726F5" w:rsidRDefault="009E6562" w:rsidP="001055EC">
      <w:pPr>
        <w:suppressAutoHyphens/>
        <w:spacing w:after="0" w:line="240" w:lineRule="auto"/>
        <w:jc w:val="both"/>
        <w:rPr>
          <w:rFonts w:ascii="Times New Roman" w:eastAsia="Times New Roman" w:hAnsi="Times New Roman" w:cs="Times New Roman"/>
          <w:lang w:eastAsia="zh-CN"/>
        </w:rPr>
      </w:pPr>
      <w:r w:rsidRPr="002726F5">
        <w:rPr>
          <w:rFonts w:ascii="Times New Roman" w:eastAsia="Times New Roman" w:hAnsi="Times New Roman" w:cs="Times New Roman"/>
          <w:lang w:eastAsia="zh-CN"/>
        </w:rPr>
        <w:t>Cena</w:t>
      </w:r>
      <w:r w:rsidR="005E3CCD" w:rsidRPr="002726F5">
        <w:rPr>
          <w:rFonts w:ascii="Times New Roman" w:eastAsia="Times New Roman" w:hAnsi="Times New Roman" w:cs="Times New Roman"/>
          <w:lang w:eastAsia="zh-CN"/>
        </w:rPr>
        <w:t xml:space="preserve"> brutto</w:t>
      </w:r>
      <w:r w:rsidR="001055EC" w:rsidRPr="002726F5">
        <w:rPr>
          <w:rFonts w:ascii="Times New Roman" w:eastAsia="Times New Roman" w:hAnsi="Times New Roman" w:cs="Times New Roman"/>
          <w:lang w:eastAsia="zh-CN"/>
        </w:rPr>
        <w:t>: ..........................................(słownie</w:t>
      </w:r>
      <w:r w:rsidR="005E3CCD" w:rsidRPr="002726F5">
        <w:rPr>
          <w:rFonts w:ascii="Times New Roman" w:eastAsia="Times New Roman" w:hAnsi="Times New Roman" w:cs="Times New Roman"/>
          <w:lang w:eastAsia="zh-CN"/>
        </w:rPr>
        <w:t xml:space="preserve"> brutto</w:t>
      </w:r>
      <w:r w:rsidR="001055EC" w:rsidRPr="002726F5">
        <w:rPr>
          <w:rFonts w:ascii="Times New Roman" w:eastAsia="Times New Roman" w:hAnsi="Times New Roman" w:cs="Times New Roman"/>
          <w:lang w:eastAsia="zh-CN"/>
        </w:rPr>
        <w:t>: .............</w:t>
      </w:r>
      <w:r w:rsidR="00DF7E01" w:rsidRPr="002726F5">
        <w:rPr>
          <w:rFonts w:ascii="Times New Roman" w:eastAsia="Times New Roman" w:hAnsi="Times New Roman" w:cs="Times New Roman"/>
          <w:lang w:eastAsia="zh-CN"/>
        </w:rPr>
        <w:t>................................</w:t>
      </w:r>
      <w:r w:rsidR="005E3CCD" w:rsidRPr="002726F5">
        <w:rPr>
          <w:rFonts w:ascii="Times New Roman" w:eastAsia="Times New Roman" w:hAnsi="Times New Roman" w:cs="Times New Roman"/>
          <w:lang w:eastAsia="zh-CN"/>
        </w:rPr>
        <w:t>.................</w:t>
      </w:r>
      <w:r w:rsidR="001055EC" w:rsidRPr="002726F5">
        <w:rPr>
          <w:rFonts w:ascii="Times New Roman" w:eastAsia="Times New Roman" w:hAnsi="Times New Roman" w:cs="Times New Roman"/>
          <w:lang w:eastAsia="zh-CN"/>
        </w:rPr>
        <w:t>.......</w:t>
      </w:r>
      <w:r w:rsidR="005E3CCD" w:rsidRPr="002726F5">
        <w:rPr>
          <w:rFonts w:ascii="Times New Roman" w:eastAsia="Times New Roman" w:hAnsi="Times New Roman" w:cs="Times New Roman"/>
          <w:lang w:eastAsia="zh-CN"/>
        </w:rPr>
        <w:t>)</w:t>
      </w:r>
    </w:p>
    <w:p w:rsidR="00D72FE4" w:rsidRPr="002726F5" w:rsidRDefault="00877BCE" w:rsidP="001055EC">
      <w:pPr>
        <w:suppressAutoHyphens/>
        <w:spacing w:after="0" w:line="240" w:lineRule="auto"/>
        <w:jc w:val="both"/>
        <w:rPr>
          <w:rFonts w:ascii="Times New Roman" w:eastAsia="Times New Roman" w:hAnsi="Times New Roman" w:cs="Times New Roman"/>
          <w:b/>
          <w:lang w:eastAsia="zh-CN"/>
        </w:rPr>
      </w:pPr>
      <w:r w:rsidRPr="002726F5">
        <w:rPr>
          <w:rFonts w:ascii="Times New Roman" w:eastAsia="Times New Roman" w:hAnsi="Times New Roman" w:cs="Times New Roman"/>
          <w:lang w:eastAsia="zh-CN"/>
        </w:rPr>
        <w:t>w tym ……………………………….. zł podatek VAT</w:t>
      </w:r>
    </w:p>
    <w:p w:rsidR="002726F5" w:rsidRDefault="002726F5" w:rsidP="009E6562">
      <w:pPr>
        <w:suppressAutoHyphens/>
        <w:spacing w:after="0" w:line="240" w:lineRule="auto"/>
        <w:jc w:val="both"/>
        <w:rPr>
          <w:rFonts w:ascii="Times New Roman" w:eastAsia="Times New Roman" w:hAnsi="Times New Roman" w:cs="Times New Roman"/>
          <w:b/>
          <w:u w:val="single"/>
          <w:lang w:eastAsia="zh-CN"/>
        </w:rPr>
      </w:pPr>
    </w:p>
    <w:p w:rsidR="009E6562" w:rsidRPr="00082DFE" w:rsidRDefault="009B29FD" w:rsidP="009E6562">
      <w:pPr>
        <w:suppressAutoHyphens/>
        <w:spacing w:after="0" w:line="240" w:lineRule="auto"/>
        <w:jc w:val="both"/>
        <w:rPr>
          <w:rFonts w:ascii="Times New Roman" w:eastAsia="Times New Roman" w:hAnsi="Times New Roman" w:cs="Times New Roman"/>
          <w:u w:val="single"/>
          <w:lang w:eastAsia="zh-CN"/>
        </w:rPr>
      </w:pPr>
      <w:r w:rsidRPr="00082DFE">
        <w:rPr>
          <w:rFonts w:ascii="Times New Roman" w:eastAsia="Times New Roman" w:hAnsi="Times New Roman" w:cs="Times New Roman"/>
          <w:b/>
          <w:u w:val="single"/>
          <w:lang w:eastAsia="zh-CN"/>
        </w:rPr>
        <w:t>Uwaga!</w:t>
      </w:r>
      <w:r w:rsidRPr="00082DFE">
        <w:rPr>
          <w:rFonts w:ascii="Times New Roman" w:eastAsia="Times New Roman" w:hAnsi="Times New Roman" w:cs="Times New Roman"/>
          <w:u w:val="single"/>
          <w:lang w:eastAsia="zh-CN"/>
        </w:rPr>
        <w:t xml:space="preserve"> ceny – zaokrąglone do dwóch miejsc po przecinku</w:t>
      </w:r>
    </w:p>
    <w:p w:rsidR="00973633" w:rsidRPr="00082DFE" w:rsidRDefault="00973633" w:rsidP="00396806">
      <w:pPr>
        <w:suppressAutoHyphens/>
        <w:spacing w:after="0" w:line="240" w:lineRule="auto"/>
        <w:jc w:val="both"/>
        <w:rPr>
          <w:rFonts w:ascii="Times New Roman" w:eastAsia="Times New Roman" w:hAnsi="Times New Roman" w:cs="Times New Roman"/>
          <w:highlight w:val="green"/>
          <w:lang w:eastAsia="zh-CN"/>
        </w:rPr>
      </w:pPr>
    </w:p>
    <w:p w:rsidR="00396806" w:rsidRPr="00082DFE" w:rsidRDefault="00756EA4"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13</w:t>
      </w:r>
      <w:r w:rsidR="00396806" w:rsidRPr="00082DFE">
        <w:rPr>
          <w:rFonts w:ascii="Times New Roman" w:eastAsia="Times New Roman" w:hAnsi="Times New Roman" w:cs="Times New Roman"/>
          <w:lang w:eastAsia="zh-CN"/>
        </w:rPr>
        <w:t xml:space="preserve">/ </w:t>
      </w:r>
      <w:r w:rsidR="00396806" w:rsidRPr="00082DFE">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Oświadczamy, że: </w:t>
      </w:r>
    </w:p>
    <w:p w:rsidR="00396806" w:rsidRPr="00082DFE" w:rsidRDefault="00396806" w:rsidP="00396806">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eastAsia="zh-CN"/>
        </w:rPr>
        <w:t xml:space="preserve">a)  wybór oferty </w:t>
      </w:r>
      <w:r w:rsidRPr="00082DFE">
        <w:rPr>
          <w:rFonts w:ascii="Times New Roman" w:eastAsia="Times New Roman" w:hAnsi="Times New Roman" w:cs="Times New Roman"/>
          <w:b/>
          <w:u w:val="single"/>
          <w:lang w:eastAsia="zh-CN"/>
        </w:rPr>
        <w:t>nie będzie</w:t>
      </w:r>
      <w:r w:rsidRPr="00082DFE">
        <w:rPr>
          <w:rFonts w:ascii="Times New Roman" w:eastAsia="Times New Roman" w:hAnsi="Times New Roman" w:cs="Times New Roman"/>
          <w:b/>
          <w:lang w:eastAsia="zh-CN"/>
        </w:rPr>
        <w:t xml:space="preserve"> prowadzić do powstania u Zamawiającego obowiązku podatkowego </w:t>
      </w:r>
      <w:r w:rsidRPr="00082DFE">
        <w:rPr>
          <w:rFonts w:ascii="Times New Roman" w:eastAsia="Times New Roman" w:hAnsi="Times New Roman" w:cs="Times New Roman"/>
          <w:lang w:eastAsia="zh-CN"/>
        </w:rPr>
        <w:t>*:</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 xml:space="preserve">b) wybór oferty </w:t>
      </w:r>
      <w:r w:rsidRPr="00082DFE">
        <w:rPr>
          <w:rFonts w:ascii="Times New Roman" w:eastAsia="Times New Roman" w:hAnsi="Times New Roman" w:cs="Times New Roman"/>
          <w:b/>
          <w:u w:val="single"/>
          <w:lang w:eastAsia="zh-CN"/>
        </w:rPr>
        <w:t>będzie</w:t>
      </w:r>
      <w:r w:rsidRPr="00082DFE">
        <w:rPr>
          <w:rFonts w:ascii="Times New Roman" w:eastAsia="Times New Roman" w:hAnsi="Times New Roman" w:cs="Times New Roman"/>
          <w:b/>
          <w:lang w:eastAsia="zh-CN"/>
        </w:rPr>
        <w:t xml:space="preserve"> prowadzić do powstania u Zamawiającego obowiązku podatkowego *</w:t>
      </w:r>
    </w:p>
    <w:p w:rsidR="007B45F8" w:rsidRPr="00ED3ECE" w:rsidRDefault="007B45F8" w:rsidP="009A30E0">
      <w:pPr>
        <w:tabs>
          <w:tab w:val="left" w:pos="5040"/>
        </w:tabs>
        <w:suppressAutoHyphens/>
        <w:spacing w:after="0" w:line="240" w:lineRule="auto"/>
        <w:jc w:val="both"/>
        <w:rPr>
          <w:rFonts w:ascii="Times New Roman" w:eastAsia="Times New Roman" w:hAnsi="Times New Roman" w:cs="Times New Roman"/>
          <w:color w:val="FF0000"/>
          <w:lang w:eastAsia="zh-CN"/>
        </w:rPr>
      </w:pPr>
    </w:p>
    <w:p w:rsidR="003F2072" w:rsidRPr="00BF3184" w:rsidRDefault="00756EA4" w:rsidP="009A30E0">
      <w:pPr>
        <w:tabs>
          <w:tab w:val="left" w:pos="5040"/>
        </w:tabs>
        <w:suppressAutoHyphens/>
        <w:spacing w:after="0" w:line="240" w:lineRule="auto"/>
        <w:jc w:val="both"/>
        <w:rPr>
          <w:rFonts w:ascii="Times New Roman" w:eastAsia="Times New Roman" w:hAnsi="Times New Roman" w:cs="Times New Roman"/>
          <w:lang w:eastAsia="zh-CN"/>
        </w:rPr>
      </w:pPr>
      <w:r w:rsidRPr="00BF3184">
        <w:rPr>
          <w:rFonts w:ascii="Times New Roman" w:eastAsia="Times New Roman" w:hAnsi="Times New Roman" w:cs="Times New Roman"/>
          <w:lang w:eastAsia="zh-CN"/>
        </w:rPr>
        <w:t>14</w:t>
      </w:r>
      <w:r w:rsidR="003F2072" w:rsidRPr="00BF3184">
        <w:rPr>
          <w:rFonts w:ascii="Times New Roman" w:eastAsia="Times New Roman" w:hAnsi="Times New Roman" w:cs="Times New Roman"/>
          <w:lang w:eastAsia="zh-CN"/>
        </w:rPr>
        <w:t xml:space="preserve">/ oświadczamy, że cena </w:t>
      </w:r>
      <w:r w:rsidR="009A30E0" w:rsidRPr="00BF3184">
        <w:rPr>
          <w:rFonts w:ascii="Times New Roman" w:eastAsia="Times New Roman" w:hAnsi="Times New Roman" w:cs="Times New Roman"/>
          <w:lang w:eastAsia="zh-CN"/>
        </w:rPr>
        <w:t>oferty zawiera wszystkie koszty, jakie poniesie Zamawiający w przypadku wyboru niniejszej oferty.</w:t>
      </w:r>
    </w:p>
    <w:p w:rsidR="00EB0E7B" w:rsidRPr="00BF3184" w:rsidRDefault="00EB0E7B" w:rsidP="00CF4049">
      <w:pPr>
        <w:widowControl w:val="0"/>
        <w:adjustRightInd w:val="0"/>
        <w:spacing w:after="0" w:line="240" w:lineRule="auto"/>
        <w:jc w:val="both"/>
        <w:textAlignment w:val="baseline"/>
        <w:rPr>
          <w:rFonts w:ascii="Times New Roman" w:eastAsia="Times New Roman" w:hAnsi="Times New Roman" w:cs="Times New Roman"/>
          <w:b/>
          <w:lang w:eastAsia="pl-PL"/>
        </w:rPr>
      </w:pPr>
    </w:p>
    <w:p w:rsidR="00CF4049" w:rsidRPr="00BF3184" w:rsidRDefault="00756EA4" w:rsidP="00CF4049">
      <w:pPr>
        <w:widowControl w:val="0"/>
        <w:adjustRightInd w:val="0"/>
        <w:spacing w:after="0" w:line="240" w:lineRule="auto"/>
        <w:jc w:val="both"/>
        <w:textAlignment w:val="baseline"/>
        <w:rPr>
          <w:rFonts w:ascii="Times New Roman" w:eastAsia="Times New Roman" w:hAnsi="Times New Roman" w:cs="Times New Roman"/>
          <w:b/>
          <w:lang w:eastAsia="pl-PL"/>
        </w:rPr>
      </w:pPr>
      <w:r w:rsidRPr="002726F5">
        <w:rPr>
          <w:rFonts w:ascii="Times New Roman" w:eastAsia="Times New Roman" w:hAnsi="Times New Roman" w:cs="Times New Roman"/>
          <w:b/>
          <w:lang w:eastAsia="pl-PL"/>
        </w:rPr>
        <w:t>15</w:t>
      </w:r>
      <w:r w:rsidR="00CF4049" w:rsidRPr="002726F5">
        <w:rPr>
          <w:rFonts w:ascii="Times New Roman" w:eastAsia="Times New Roman" w:hAnsi="Times New Roman" w:cs="Times New Roman"/>
          <w:b/>
          <w:lang w:eastAsia="pl-PL"/>
        </w:rPr>
        <w:t xml:space="preserve">/ oświadczamy, że udzielamy gwarancji na okres ............... </w:t>
      </w:r>
      <w:r w:rsidR="00CF4049" w:rsidRPr="002726F5">
        <w:rPr>
          <w:rFonts w:ascii="Times New Roman" w:eastAsia="Times New Roman" w:hAnsi="Times New Roman" w:cs="Times New Roman"/>
          <w:b/>
          <w:bCs/>
          <w:lang w:eastAsia="pl-PL"/>
        </w:rPr>
        <w:t xml:space="preserve">miesięcy od daty </w:t>
      </w:r>
      <w:r w:rsidR="00EA3E3A" w:rsidRPr="002726F5">
        <w:rPr>
          <w:rFonts w:ascii="Times New Roman" w:eastAsia="Times New Roman" w:hAnsi="Times New Roman" w:cs="Times New Roman"/>
          <w:b/>
          <w:lang w:eastAsia="pl-PL"/>
        </w:rPr>
        <w:t>odbioru przedmiotu umowy</w:t>
      </w:r>
      <w:r w:rsidR="00EA3E3A" w:rsidRPr="002726F5">
        <w:rPr>
          <w:rFonts w:ascii="Times New Roman" w:eastAsia="Times New Roman" w:hAnsi="Times New Roman" w:cs="Times New Roman"/>
          <w:i/>
          <w:lang w:eastAsia="zh-CN"/>
        </w:rPr>
        <w:t xml:space="preserve"> </w:t>
      </w:r>
      <w:r w:rsidR="00CF4049" w:rsidRPr="002726F5">
        <w:rPr>
          <w:rFonts w:ascii="Times New Roman" w:eastAsia="Times New Roman" w:hAnsi="Times New Roman" w:cs="Times New Roman"/>
          <w:b/>
          <w:bCs/>
          <w:lang w:eastAsia="pl-PL"/>
        </w:rPr>
        <w:t xml:space="preserve">(UWAGA! </w:t>
      </w:r>
      <w:r w:rsidR="00AB27DC" w:rsidRPr="002726F5">
        <w:rPr>
          <w:rFonts w:ascii="Times New Roman" w:hAnsi="Times New Roman" w:cs="Times New Roman"/>
        </w:rPr>
        <w:t>Zamawiający wymaga, aby ok</w:t>
      </w:r>
      <w:r w:rsidR="00BF3184" w:rsidRPr="002726F5">
        <w:rPr>
          <w:rFonts w:ascii="Times New Roman" w:hAnsi="Times New Roman" w:cs="Times New Roman"/>
        </w:rPr>
        <w:t>res gwarancji wynosił minimum 24 miesięcy a maksymalnie 36</w:t>
      </w:r>
      <w:r w:rsidR="00AB27DC" w:rsidRPr="002726F5">
        <w:rPr>
          <w:rFonts w:ascii="Times New Roman" w:hAnsi="Times New Roman" w:cs="Times New Roman"/>
        </w:rPr>
        <w:t xml:space="preserve"> miesięcy, z tym że wymagane jest zaproponowanie przez Wykonawcę wartości w pełnych miesiącach w podanym przedziale. W przypadku nie wypełnienia opcji dotyczącej okresu gwarancji w Formularzu Oferty Zamawia</w:t>
      </w:r>
      <w:r w:rsidR="00BF3184" w:rsidRPr="002726F5">
        <w:rPr>
          <w:rFonts w:ascii="Times New Roman" w:hAnsi="Times New Roman" w:cs="Times New Roman"/>
        </w:rPr>
        <w:t>jący przyjmie okres gwarancji 24</w:t>
      </w:r>
      <w:r w:rsidR="00AB27DC" w:rsidRPr="002726F5">
        <w:rPr>
          <w:rFonts w:ascii="Times New Roman" w:hAnsi="Times New Roman" w:cs="Times New Roman"/>
        </w:rPr>
        <w:t xml:space="preserve"> miesięcy.)</w:t>
      </w:r>
    </w:p>
    <w:p w:rsidR="0041793B" w:rsidRPr="00ED3ECE" w:rsidRDefault="0041793B" w:rsidP="00396806">
      <w:pPr>
        <w:suppressAutoHyphens/>
        <w:spacing w:after="0" w:line="240" w:lineRule="auto"/>
        <w:jc w:val="both"/>
        <w:rPr>
          <w:rFonts w:ascii="Times New Roman" w:eastAsia="Times New Roman" w:hAnsi="Times New Roman" w:cs="Times New Roman"/>
          <w:color w:val="FF0000"/>
          <w:lang w:eastAsia="zh-CN"/>
        </w:rPr>
      </w:pPr>
    </w:p>
    <w:p w:rsidR="000F08E8" w:rsidRPr="00082DFE" w:rsidRDefault="00396806" w:rsidP="000F08E8">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II</w:t>
      </w:r>
      <w:r w:rsidR="000F08E8" w:rsidRPr="00082DFE">
        <w:rPr>
          <w:rFonts w:ascii="Times New Roman" w:eastAsia="Times New Roman" w:hAnsi="Times New Roman" w:cs="Times New Roman"/>
          <w:b/>
          <w:lang w:eastAsia="zh-CN"/>
        </w:rPr>
        <w:t xml:space="preserve">. TERMIN PŁATNOŚCI – oznaczony w dniach </w:t>
      </w:r>
      <w:r w:rsidR="000F08E8" w:rsidRPr="00082DFE">
        <w:rPr>
          <w:rFonts w:ascii="Times New Roman" w:eastAsia="Times New Roman" w:hAnsi="Times New Roman" w:cs="Times New Roman"/>
          <w:lang w:eastAsia="zh-CN"/>
        </w:rPr>
        <w:t>(liczony od dnia doręczeni</w:t>
      </w:r>
      <w:r w:rsidR="00F449A5" w:rsidRPr="00082DFE">
        <w:rPr>
          <w:rFonts w:ascii="Times New Roman" w:eastAsia="Times New Roman" w:hAnsi="Times New Roman" w:cs="Times New Roman"/>
          <w:lang w:eastAsia="zh-CN"/>
        </w:rPr>
        <w:t xml:space="preserve">a Zamawiającemu faktury) – </w:t>
      </w:r>
      <w:r w:rsidR="00CF4049" w:rsidRPr="00082DFE">
        <w:rPr>
          <w:rFonts w:ascii="Times New Roman" w:eastAsia="Times New Roman" w:hAnsi="Times New Roman" w:cs="Times New Roman"/>
          <w:lang w:eastAsia="zh-CN"/>
        </w:rPr>
        <w:t>30</w:t>
      </w:r>
      <w:r w:rsidR="00F449A5" w:rsidRPr="00082DFE">
        <w:rPr>
          <w:rFonts w:ascii="Times New Roman" w:eastAsia="Times New Roman" w:hAnsi="Times New Roman" w:cs="Times New Roman"/>
          <w:lang w:eastAsia="zh-CN"/>
        </w:rPr>
        <w:t xml:space="preserve"> dni</w:t>
      </w:r>
      <w:r w:rsidR="000F08E8" w:rsidRPr="00082DFE">
        <w:rPr>
          <w:rFonts w:ascii="Times New Roman" w:eastAsia="Times New Roman" w:hAnsi="Times New Roman" w:cs="Times New Roman"/>
          <w:lang w:eastAsia="zh-CN"/>
        </w:rPr>
        <w:t xml:space="preserve"> </w:t>
      </w:r>
    </w:p>
    <w:p w:rsidR="003F2072" w:rsidRPr="00082DFE" w:rsidRDefault="003F2072" w:rsidP="000F08E8">
      <w:pPr>
        <w:suppressAutoHyphens/>
        <w:spacing w:after="0" w:line="240" w:lineRule="auto"/>
        <w:jc w:val="both"/>
        <w:rPr>
          <w:rFonts w:ascii="Times New Roman" w:eastAsia="Times New Roman" w:hAnsi="Times New Roman" w:cs="Times New Roman"/>
          <w:b/>
          <w:lang w:eastAsia="zh-CN"/>
        </w:rPr>
      </w:pPr>
    </w:p>
    <w:p w:rsidR="00D540F9" w:rsidRPr="00082DFE" w:rsidRDefault="00DF7E9B" w:rsidP="00D540F9">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eastAsia="zh-CN"/>
        </w:rPr>
        <w:t xml:space="preserve">III. </w:t>
      </w:r>
      <w:r w:rsidR="00D540F9" w:rsidRPr="00082DFE">
        <w:rPr>
          <w:rFonts w:ascii="Times New Roman" w:eastAsia="Times New Roman" w:hAnsi="Times New Roman" w:cs="Times New Roman"/>
          <w:b/>
          <w:lang w:eastAsia="zh-CN"/>
        </w:rPr>
        <w:t>WADIUM:</w:t>
      </w:r>
    </w:p>
    <w:p w:rsidR="00D540F9" w:rsidRPr="00082DFE" w:rsidRDefault="00D540F9" w:rsidP="00D540F9">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xml:space="preserve"> - w</w:t>
      </w:r>
      <w:r w:rsidR="003F2072" w:rsidRPr="00082DFE">
        <w:rPr>
          <w:rFonts w:ascii="Times New Roman" w:eastAsia="Times New Roman" w:hAnsi="Times New Roman" w:cs="Times New Roman"/>
          <w:lang w:eastAsia="zh-CN"/>
        </w:rPr>
        <w:t xml:space="preserve"> kwocie …………………………………………………</w:t>
      </w:r>
      <w:r w:rsidRPr="00082DFE">
        <w:rPr>
          <w:rFonts w:ascii="Times New Roman" w:eastAsia="Times New Roman" w:hAnsi="Times New Roman" w:cs="Times New Roman"/>
          <w:lang w:eastAsia="zh-CN"/>
        </w:rPr>
        <w:t>………….</w:t>
      </w:r>
      <w:r w:rsidR="003F2072" w:rsidRPr="00082DFE">
        <w:rPr>
          <w:rFonts w:ascii="Times New Roman" w:eastAsia="Times New Roman" w:hAnsi="Times New Roman" w:cs="Times New Roman"/>
          <w:lang w:eastAsia="zh-CN"/>
        </w:rPr>
        <w:t xml:space="preserve"> </w:t>
      </w:r>
      <w:r w:rsidRPr="00082DFE">
        <w:rPr>
          <w:rFonts w:ascii="Times New Roman" w:eastAsia="Times New Roman" w:hAnsi="Times New Roman" w:cs="Times New Roman"/>
          <w:lang w:eastAsia="zh-CN"/>
        </w:rPr>
        <w:t xml:space="preserve">zł  </w:t>
      </w:r>
    </w:p>
    <w:p w:rsidR="00D540F9" w:rsidRPr="00082DFE" w:rsidRDefault="00D540F9" w:rsidP="00D540F9">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zostało wniesione w formie</w:t>
      </w:r>
      <w:r w:rsidR="0051411E" w:rsidRPr="00082DFE">
        <w:rPr>
          <w:rFonts w:ascii="Times New Roman" w:eastAsia="Times New Roman" w:hAnsi="Times New Roman" w:cs="Times New Roman"/>
          <w:lang w:eastAsia="zh-CN"/>
        </w:rPr>
        <w:t xml:space="preserve"> </w:t>
      </w:r>
      <w:r w:rsidRPr="00082DFE">
        <w:rPr>
          <w:rFonts w:ascii="Times New Roman" w:eastAsia="Times New Roman" w:hAnsi="Times New Roman" w:cs="Times New Roman"/>
          <w:lang w:eastAsia="zh-CN"/>
        </w:rPr>
        <w:t>............................</w:t>
      </w:r>
      <w:r w:rsidR="00B16ACA" w:rsidRPr="00082DFE">
        <w:rPr>
          <w:rFonts w:ascii="Times New Roman" w:eastAsia="Times New Roman" w:hAnsi="Times New Roman" w:cs="Times New Roman"/>
          <w:lang w:eastAsia="zh-CN"/>
        </w:rPr>
        <w:t>............</w:t>
      </w:r>
      <w:r w:rsidRPr="00082DFE">
        <w:rPr>
          <w:rFonts w:ascii="Times New Roman" w:eastAsia="Times New Roman" w:hAnsi="Times New Roman" w:cs="Times New Roman"/>
          <w:lang w:eastAsia="zh-CN"/>
        </w:rPr>
        <w:t>............</w:t>
      </w:r>
    </w:p>
    <w:p w:rsidR="00934D40" w:rsidRDefault="009A30E0" w:rsidP="00701148">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 n</w:t>
      </w:r>
      <w:r w:rsidR="00D540F9" w:rsidRPr="00082DFE">
        <w:rPr>
          <w:rFonts w:ascii="Times New Roman" w:eastAsia="Times New Roman" w:hAnsi="Times New Roman" w:cs="Times New Roman"/>
          <w:lang w:eastAsia="zh-CN"/>
        </w:rPr>
        <w:t>umer konta Wykonawcy, na które Zamawiający dokona zwrotu wadium wniesionego w pieniądzu</w:t>
      </w:r>
      <w:r w:rsidRPr="00082DFE">
        <w:rPr>
          <w:rFonts w:ascii="Times New Roman" w:eastAsia="Times New Roman" w:hAnsi="Times New Roman" w:cs="Times New Roman"/>
          <w:lang w:eastAsia="zh-CN"/>
        </w:rPr>
        <w:t xml:space="preserve"> lub adres/-y e-mail na które należy przesłać informację o zwrocie wadium wniesionego w innej formie niż w pieniądzu</w:t>
      </w:r>
      <w:r w:rsidR="00701148">
        <w:rPr>
          <w:rFonts w:ascii="Times New Roman" w:eastAsia="Times New Roman" w:hAnsi="Times New Roman" w:cs="Times New Roman"/>
          <w:lang w:eastAsia="zh-CN"/>
        </w:rPr>
        <w:t xml:space="preserve">: </w:t>
      </w:r>
      <w:r w:rsidR="00D540F9" w:rsidRPr="00082DFE">
        <w:rPr>
          <w:rFonts w:ascii="Times New Roman" w:eastAsia="Times New Roman" w:hAnsi="Times New Roman" w:cs="Times New Roman"/>
          <w:lang w:eastAsia="zh-CN"/>
        </w:rPr>
        <w:t>.................................................................................................................................................</w:t>
      </w:r>
    </w:p>
    <w:p w:rsidR="00701148" w:rsidRPr="00ED3ECE" w:rsidRDefault="00701148" w:rsidP="00701148">
      <w:pPr>
        <w:suppressAutoHyphens/>
        <w:spacing w:after="0" w:line="240" w:lineRule="auto"/>
        <w:jc w:val="both"/>
        <w:rPr>
          <w:rFonts w:ascii="Times New Roman" w:hAnsi="Times New Roman" w:cs="Times New Roman"/>
          <w:b/>
          <w:color w:val="FF0000"/>
        </w:rPr>
      </w:pPr>
    </w:p>
    <w:p w:rsidR="00E3233F" w:rsidRPr="00082DFE" w:rsidRDefault="00BB385D" w:rsidP="00E3233F">
      <w:pPr>
        <w:spacing w:after="0" w:line="240" w:lineRule="auto"/>
        <w:jc w:val="both"/>
        <w:rPr>
          <w:rFonts w:ascii="Times New Roman" w:hAnsi="Times New Roman" w:cs="Times New Roman"/>
        </w:rPr>
      </w:pPr>
      <w:r w:rsidRPr="00082DFE">
        <w:rPr>
          <w:rFonts w:ascii="Times New Roman" w:hAnsi="Times New Roman" w:cs="Times New Roman"/>
          <w:b/>
        </w:rPr>
        <w:t>I</w:t>
      </w:r>
      <w:r w:rsidR="00E3233F" w:rsidRPr="00082DFE">
        <w:rPr>
          <w:rFonts w:ascii="Times New Roman" w:hAnsi="Times New Roman" w:cs="Times New Roman"/>
          <w:b/>
        </w:rPr>
        <w:t>V.</w:t>
      </w:r>
      <w:r w:rsidRPr="00082DFE">
        <w:rPr>
          <w:rFonts w:ascii="Times New Roman" w:hAnsi="Times New Roman" w:cs="Times New Roman"/>
          <w:b/>
        </w:rPr>
        <w:t xml:space="preserve"> </w:t>
      </w:r>
      <w:r w:rsidR="00E3233F" w:rsidRPr="00082DFE">
        <w:rPr>
          <w:rFonts w:ascii="Times New Roman" w:hAnsi="Times New Roman" w:cs="Times New Roman"/>
          <w:b/>
        </w:rPr>
        <w:t>INFORMACJE STANOWIĄCE TAJEMNICĘ PRZEDSIĘBIORSTWA</w:t>
      </w:r>
      <w:r w:rsidR="00E3233F" w:rsidRPr="00082DFE">
        <w:rPr>
          <w:rFonts w:ascii="Times New Roman" w:hAnsi="Times New Roman" w:cs="Times New Roman"/>
        </w:rPr>
        <w:t xml:space="preserve"> w rozumieniu </w:t>
      </w:r>
      <w:r w:rsidR="00E3233F" w:rsidRPr="00701148">
        <w:rPr>
          <w:rFonts w:ascii="Times New Roman" w:hAnsi="Times New Roman" w:cs="Times New Roman"/>
          <w:sz w:val="21"/>
          <w:szCs w:val="21"/>
        </w:rPr>
        <w:t>przepisów ustawy z dnia 16 kwietnia 1993 r. o zwalczaniu nieuczciwej konkurencji (</w:t>
      </w:r>
      <w:proofErr w:type="spellStart"/>
      <w:r w:rsidR="00EF059F" w:rsidRPr="00701148">
        <w:rPr>
          <w:rFonts w:ascii="Times New Roman" w:hAnsi="Times New Roman" w:cs="Times New Roman"/>
          <w:sz w:val="21"/>
          <w:szCs w:val="21"/>
        </w:rPr>
        <w:t>t.j</w:t>
      </w:r>
      <w:proofErr w:type="spellEnd"/>
      <w:r w:rsidR="00EF059F" w:rsidRPr="00701148">
        <w:rPr>
          <w:rFonts w:ascii="Times New Roman" w:hAnsi="Times New Roman" w:cs="Times New Roman"/>
          <w:sz w:val="21"/>
          <w:szCs w:val="21"/>
        </w:rPr>
        <w:t>. Dz.U.20</w:t>
      </w:r>
      <w:r w:rsidR="00AB27DC" w:rsidRPr="00701148">
        <w:rPr>
          <w:rFonts w:ascii="Times New Roman" w:hAnsi="Times New Roman" w:cs="Times New Roman"/>
          <w:sz w:val="21"/>
          <w:szCs w:val="21"/>
        </w:rPr>
        <w:t>20.1913</w:t>
      </w:r>
      <w:r w:rsidR="00E3233F" w:rsidRPr="00701148">
        <w:rPr>
          <w:rFonts w:ascii="Times New Roman" w:hAnsi="Times New Roman" w:cs="Times New Roman"/>
          <w:sz w:val="21"/>
          <w:szCs w:val="21"/>
        </w:rPr>
        <w:t xml:space="preserve">) zawarte są </w:t>
      </w:r>
      <w:r w:rsidR="009A30E0" w:rsidRPr="00701148">
        <w:rPr>
          <w:rFonts w:ascii="Times New Roman" w:hAnsi="Times New Roman" w:cs="Times New Roman"/>
          <w:sz w:val="21"/>
          <w:szCs w:val="21"/>
        </w:rPr>
        <w:t>w Załączniku …..</w:t>
      </w:r>
      <w:r w:rsidR="00E3233F" w:rsidRPr="00701148">
        <w:rPr>
          <w:rFonts w:ascii="Times New Roman" w:hAnsi="Times New Roman" w:cs="Times New Roman"/>
          <w:sz w:val="21"/>
          <w:szCs w:val="21"/>
        </w:rPr>
        <w:t xml:space="preserve"> i nie mogą być udostępniane. Na okoliczność tego wykazuję skuteczność takiego zastrzeżenia w oparciu o przepisy art. 11 ust. 4 ustawy z dnia 16 kwietnia 1993 r. o zwal</w:t>
      </w:r>
      <w:r w:rsidR="00756995" w:rsidRPr="00701148">
        <w:rPr>
          <w:rFonts w:ascii="Times New Roman" w:hAnsi="Times New Roman" w:cs="Times New Roman"/>
          <w:sz w:val="21"/>
          <w:szCs w:val="21"/>
        </w:rPr>
        <w:t>czaniu nieuczc</w:t>
      </w:r>
      <w:r w:rsidR="00AB27DC" w:rsidRPr="00701148">
        <w:rPr>
          <w:rFonts w:ascii="Times New Roman" w:hAnsi="Times New Roman" w:cs="Times New Roman"/>
          <w:sz w:val="21"/>
          <w:szCs w:val="21"/>
        </w:rPr>
        <w:t>iwej konkurencji (</w:t>
      </w:r>
      <w:proofErr w:type="spellStart"/>
      <w:r w:rsidR="00AB27DC" w:rsidRPr="00701148">
        <w:rPr>
          <w:rFonts w:ascii="Times New Roman" w:hAnsi="Times New Roman" w:cs="Times New Roman"/>
          <w:sz w:val="21"/>
          <w:szCs w:val="21"/>
        </w:rPr>
        <w:t>t.j</w:t>
      </w:r>
      <w:proofErr w:type="spellEnd"/>
      <w:r w:rsidR="00AB27DC" w:rsidRPr="00701148">
        <w:rPr>
          <w:rFonts w:ascii="Times New Roman" w:hAnsi="Times New Roman" w:cs="Times New Roman"/>
          <w:sz w:val="21"/>
          <w:szCs w:val="21"/>
        </w:rPr>
        <w:t>. Dz.U.2020</w:t>
      </w:r>
      <w:r w:rsidR="00EF059F" w:rsidRPr="00701148">
        <w:rPr>
          <w:rFonts w:ascii="Times New Roman" w:hAnsi="Times New Roman" w:cs="Times New Roman"/>
          <w:sz w:val="21"/>
          <w:szCs w:val="21"/>
        </w:rPr>
        <w:t>.</w:t>
      </w:r>
      <w:r w:rsidR="00AB27DC" w:rsidRPr="00701148">
        <w:rPr>
          <w:rFonts w:ascii="Times New Roman" w:hAnsi="Times New Roman" w:cs="Times New Roman"/>
          <w:sz w:val="21"/>
          <w:szCs w:val="21"/>
        </w:rPr>
        <w:t>1913</w:t>
      </w:r>
      <w:r w:rsidR="00756995" w:rsidRPr="00701148">
        <w:rPr>
          <w:rFonts w:ascii="Times New Roman" w:hAnsi="Times New Roman" w:cs="Times New Roman"/>
          <w:sz w:val="21"/>
          <w:szCs w:val="21"/>
        </w:rPr>
        <w:t xml:space="preserve">) </w:t>
      </w:r>
      <w:r w:rsidR="00E3233F" w:rsidRPr="00701148">
        <w:rPr>
          <w:rFonts w:ascii="Times New Roman" w:hAnsi="Times New Roman" w:cs="Times New Roman"/>
          <w:sz w:val="21"/>
          <w:szCs w:val="21"/>
        </w:rPr>
        <w:t>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rsidR="00E3233F" w:rsidRPr="00082DFE" w:rsidRDefault="00E3233F" w:rsidP="00846B74">
      <w:pPr>
        <w:spacing w:after="0" w:line="240" w:lineRule="auto"/>
        <w:jc w:val="both"/>
      </w:pPr>
      <w:r w:rsidRPr="00082DFE">
        <w:rPr>
          <w:rFonts w:ascii="Times New Roman" w:hAnsi="Times New Roman" w:cs="Times New Roman"/>
        </w:rPr>
        <w:t>………………………………………………………………………………………………………………</w:t>
      </w:r>
    </w:p>
    <w:p w:rsidR="009A30E0" w:rsidRPr="00082DFE" w:rsidRDefault="009A30E0" w:rsidP="00396806">
      <w:pPr>
        <w:suppressAutoHyphens/>
        <w:spacing w:after="0" w:line="240" w:lineRule="auto"/>
        <w:jc w:val="both"/>
        <w:rPr>
          <w:rFonts w:ascii="Times New Roman" w:eastAsia="Times New Roman" w:hAnsi="Times New Roman" w:cs="Times New Roman"/>
          <w:b/>
          <w:lang w:eastAsia="zh-CN"/>
        </w:rPr>
      </w:pP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V. PODWYKONAWCY:</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Zamierzam / nie zamierzam*  powierzyć podwykonawcom następującą część zamówienia:</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D92A87" w:rsidRPr="00082DFE">
        <w:rPr>
          <w:rFonts w:ascii="Times New Roman" w:eastAsia="Times New Roman" w:hAnsi="Times New Roman" w:cs="Times New Roman"/>
          <w:lang w:eastAsia="zh-CN"/>
        </w:rPr>
        <w:t>............................</w:t>
      </w:r>
    </w:p>
    <w:p w:rsidR="00396806" w:rsidRPr="00082DFE" w:rsidRDefault="00396806" w:rsidP="00396806">
      <w:pPr>
        <w:suppressAutoHyphens/>
        <w:spacing w:after="0" w:line="240" w:lineRule="auto"/>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Podaję nazwy (firm) podwykonawców:</w:t>
      </w:r>
    </w:p>
    <w:p w:rsidR="00396806" w:rsidRPr="008C3066"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Pr="008C3066">
        <w:rPr>
          <w:rFonts w:ascii="Times New Roman" w:eastAsia="Times New Roman" w:hAnsi="Times New Roman" w:cs="Times New Roman"/>
          <w:lang w:eastAsia="zh-CN"/>
        </w:rPr>
        <w:t>...........................................................................................</w:t>
      </w:r>
      <w:r w:rsidR="00D92A87" w:rsidRPr="008C3066">
        <w:rPr>
          <w:rFonts w:ascii="Times New Roman" w:eastAsia="Times New Roman" w:hAnsi="Times New Roman" w:cs="Times New Roman"/>
          <w:lang w:eastAsia="zh-CN"/>
        </w:rPr>
        <w:t>............................</w:t>
      </w:r>
    </w:p>
    <w:p w:rsidR="009A30E0" w:rsidRPr="00ED3ECE" w:rsidRDefault="009A30E0" w:rsidP="00EB6FD1">
      <w:pPr>
        <w:suppressAutoHyphens/>
        <w:spacing w:after="0" w:line="240" w:lineRule="auto"/>
        <w:jc w:val="both"/>
        <w:rPr>
          <w:rFonts w:ascii="Times New Roman" w:eastAsia="Times New Roman" w:hAnsi="Times New Roman" w:cs="Times New Roman"/>
          <w:b/>
          <w:color w:val="FF0000"/>
          <w:lang w:eastAsia="zh-CN"/>
        </w:rPr>
      </w:pPr>
    </w:p>
    <w:p w:rsidR="00AA5504" w:rsidRPr="00082DFE" w:rsidRDefault="00396806" w:rsidP="00EB6FD1">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eastAsia="zh-CN"/>
        </w:rPr>
        <w:t>V</w:t>
      </w:r>
      <w:r w:rsidR="00F26801" w:rsidRPr="00082DFE">
        <w:rPr>
          <w:rFonts w:ascii="Times New Roman" w:eastAsia="Times New Roman" w:hAnsi="Times New Roman" w:cs="Times New Roman"/>
          <w:b/>
          <w:lang w:eastAsia="zh-CN"/>
        </w:rPr>
        <w:t>I</w:t>
      </w:r>
      <w:r w:rsidRPr="00082DFE">
        <w:rPr>
          <w:rFonts w:ascii="Times New Roman" w:eastAsia="Times New Roman" w:hAnsi="Times New Roman" w:cs="Times New Roman"/>
          <w:lang w:eastAsia="zh-CN"/>
        </w:rPr>
        <w:t xml:space="preserve">. </w:t>
      </w:r>
      <w:r w:rsidR="00AA5504" w:rsidRPr="00082DFE">
        <w:rPr>
          <w:rFonts w:ascii="Times New Roman" w:eastAsia="Times New Roman" w:hAnsi="Times New Roman" w:cs="Times New Roman"/>
          <w:b/>
          <w:lang w:eastAsia="zh-CN"/>
        </w:rPr>
        <w:t>PODMIOTY UDOSTĘPNIAJĄCE ZASOBY:</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Podaję nazwy (firm), na których zasoby powołuję się w celu wykazania spełniania warunków udziału w postępowaniu:</w:t>
      </w:r>
    </w:p>
    <w:p w:rsidR="00396806" w:rsidRPr="00082DFE" w:rsidRDefault="00396806" w:rsidP="00EB6FD1">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D92A87" w:rsidRPr="00082DFE">
        <w:rPr>
          <w:rFonts w:ascii="Times New Roman" w:eastAsia="Times New Roman" w:hAnsi="Times New Roman" w:cs="Times New Roman"/>
          <w:lang w:eastAsia="zh-CN"/>
        </w:rPr>
        <w:t>............................</w:t>
      </w:r>
    </w:p>
    <w:p w:rsidR="00AB27DC" w:rsidRPr="00082DFE" w:rsidRDefault="00AB27DC" w:rsidP="00AB27DC">
      <w:pPr>
        <w:suppressAutoHyphens/>
        <w:spacing w:after="0" w:line="240" w:lineRule="auto"/>
        <w:rPr>
          <w:rFonts w:ascii="Times New Roman" w:eastAsia="Times New Roman" w:hAnsi="Times New Roman" w:cs="Times New Roman"/>
          <w:lang w:eastAsia="zh-CN"/>
        </w:rPr>
      </w:pPr>
      <w:r w:rsidRPr="00082DFE">
        <w:rPr>
          <w:rFonts w:ascii="Times New Roman" w:eastAsia="Calibri" w:hAnsi="Times New Roman" w:cs="Times New Roman"/>
        </w:rPr>
        <w:t>w następującym zakresie: …………………………………………………………….………………………………………………</w:t>
      </w:r>
    </w:p>
    <w:p w:rsidR="009A30E0" w:rsidRPr="00082DFE" w:rsidRDefault="009A30E0" w:rsidP="00EB6FD1">
      <w:pPr>
        <w:suppressAutoHyphens/>
        <w:spacing w:after="0" w:line="240" w:lineRule="auto"/>
        <w:jc w:val="both"/>
        <w:rPr>
          <w:rFonts w:ascii="Times New Roman" w:eastAsia="Times New Roman" w:hAnsi="Times New Roman" w:cs="Times New Roman"/>
          <w:lang w:eastAsia="zh-CN"/>
        </w:rPr>
      </w:pP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 xml:space="preserve">VII. DANE OSOBY UPOWAŻNIONEJ DO KONTAKTU ZE STRONY WYKONAWCY: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a/ imię i nazwisko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b/ stanowisko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dni pracy           : ………………………………………………………………….</w:t>
      </w:r>
    </w:p>
    <w:p w:rsidR="00396806" w:rsidRPr="00082DFE" w:rsidRDefault="00396806" w:rsidP="00396806">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eastAsia="zh-CN"/>
        </w:rPr>
        <w:t>d/ godziny pracy   : ………………………………………………………………….</w:t>
      </w:r>
    </w:p>
    <w:p w:rsidR="00396806" w:rsidRPr="00082DFE" w:rsidRDefault="00396806" w:rsidP="00396806">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 xml:space="preserve">e/ </w:t>
      </w:r>
      <w:proofErr w:type="spellStart"/>
      <w:r w:rsidRPr="00082DFE">
        <w:rPr>
          <w:rFonts w:ascii="Times New Roman" w:eastAsia="Times New Roman" w:hAnsi="Times New Roman" w:cs="Times New Roman"/>
          <w:lang w:val="de-DE" w:eastAsia="zh-CN"/>
        </w:rPr>
        <w:t>numer</w:t>
      </w:r>
      <w:proofErr w:type="spellEnd"/>
      <w:r w:rsidR="00CF2ED8" w:rsidRPr="00082DFE">
        <w:rPr>
          <w:rFonts w:ascii="Times New Roman" w:eastAsia="Times New Roman" w:hAnsi="Times New Roman" w:cs="Times New Roman"/>
          <w:lang w:val="de-DE" w:eastAsia="zh-CN"/>
        </w:rPr>
        <w:t xml:space="preserve"> </w:t>
      </w:r>
      <w:proofErr w:type="spellStart"/>
      <w:r w:rsidR="00CF2ED8" w:rsidRPr="00082DFE">
        <w:rPr>
          <w:rFonts w:ascii="Times New Roman" w:eastAsia="Times New Roman" w:hAnsi="Times New Roman" w:cs="Times New Roman"/>
          <w:lang w:val="de-DE" w:eastAsia="zh-CN"/>
        </w:rPr>
        <w:t>telefonu</w:t>
      </w:r>
      <w:proofErr w:type="spellEnd"/>
      <w:r w:rsidR="00CF2ED8" w:rsidRPr="00082DFE">
        <w:rPr>
          <w:rFonts w:ascii="Times New Roman" w:eastAsia="Times New Roman" w:hAnsi="Times New Roman" w:cs="Times New Roman"/>
          <w:lang w:val="de-DE" w:eastAsia="zh-CN"/>
        </w:rPr>
        <w:t xml:space="preserve">  : ……………………………………………………………</w:t>
      </w:r>
      <w:r w:rsidRPr="00082DFE">
        <w:rPr>
          <w:rFonts w:ascii="Times New Roman" w:eastAsia="Times New Roman" w:hAnsi="Times New Roman" w:cs="Times New Roman"/>
          <w:lang w:val="de-DE" w:eastAsia="zh-CN"/>
        </w:rPr>
        <w:t xml:space="preserve">…… </w:t>
      </w:r>
    </w:p>
    <w:p w:rsidR="00396806" w:rsidRPr="00082DFE" w:rsidRDefault="00CF2ED8" w:rsidP="00396806">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f</w:t>
      </w:r>
      <w:r w:rsidR="00396806" w:rsidRPr="00082DFE">
        <w:rPr>
          <w:rFonts w:ascii="Times New Roman" w:eastAsia="Times New Roman" w:hAnsi="Times New Roman" w:cs="Times New Roman"/>
          <w:lang w:val="de-DE" w:eastAsia="zh-CN"/>
        </w:rPr>
        <w:t xml:space="preserve">/ </w:t>
      </w:r>
      <w:proofErr w:type="spellStart"/>
      <w:r w:rsidR="00396806" w:rsidRPr="00082DFE">
        <w:rPr>
          <w:rFonts w:ascii="Times New Roman" w:eastAsia="Times New Roman" w:hAnsi="Times New Roman" w:cs="Times New Roman"/>
          <w:lang w:val="de-DE" w:eastAsia="zh-CN"/>
        </w:rPr>
        <w:t>adres</w:t>
      </w:r>
      <w:proofErr w:type="spellEnd"/>
      <w:r w:rsidR="00AB27DC" w:rsidRPr="00082DFE">
        <w:rPr>
          <w:rFonts w:ascii="Times New Roman" w:eastAsia="Times New Roman" w:hAnsi="Times New Roman" w:cs="Times New Roman"/>
          <w:lang w:val="de-DE" w:eastAsia="zh-CN"/>
        </w:rPr>
        <w:t xml:space="preserve"> </w:t>
      </w:r>
      <w:proofErr w:type="spellStart"/>
      <w:r w:rsidR="00396806" w:rsidRPr="00082DFE">
        <w:rPr>
          <w:rFonts w:ascii="Times New Roman" w:eastAsia="Times New Roman" w:hAnsi="Times New Roman" w:cs="Times New Roman"/>
          <w:lang w:val="de-DE" w:eastAsia="zh-CN"/>
        </w:rPr>
        <w:t>e-mail</w:t>
      </w:r>
      <w:proofErr w:type="spellEnd"/>
      <w:r w:rsidR="00396806" w:rsidRPr="00082DFE">
        <w:rPr>
          <w:rFonts w:ascii="Times New Roman" w:eastAsia="Times New Roman" w:hAnsi="Times New Roman" w:cs="Times New Roman"/>
          <w:lang w:val="de-DE" w:eastAsia="zh-CN"/>
        </w:rPr>
        <w:t xml:space="preserve">      : …………………………………………</w:t>
      </w:r>
      <w:r w:rsidRPr="00082DFE">
        <w:rPr>
          <w:rFonts w:ascii="Times New Roman" w:eastAsia="Times New Roman" w:hAnsi="Times New Roman" w:cs="Times New Roman"/>
          <w:lang w:val="de-DE" w:eastAsia="zh-CN"/>
        </w:rPr>
        <w:t>…………………...</w:t>
      </w:r>
      <w:r w:rsidR="00396806" w:rsidRPr="00082DFE">
        <w:rPr>
          <w:rFonts w:ascii="Times New Roman" w:eastAsia="Times New Roman" w:hAnsi="Times New Roman" w:cs="Times New Roman"/>
          <w:lang w:val="de-DE" w:eastAsia="zh-CN"/>
        </w:rPr>
        <w:t>……..</w:t>
      </w:r>
    </w:p>
    <w:p w:rsidR="00396806" w:rsidRPr="00082DFE" w:rsidRDefault="00396806" w:rsidP="00396806">
      <w:pPr>
        <w:suppressAutoHyphens/>
        <w:spacing w:after="0" w:line="240" w:lineRule="auto"/>
        <w:jc w:val="both"/>
        <w:rPr>
          <w:rFonts w:ascii="Times New Roman" w:eastAsia="Times New Roman" w:hAnsi="Times New Roman" w:cs="Times New Roman"/>
          <w:lang w:val="de-DE" w:eastAsia="zh-CN"/>
        </w:rPr>
      </w:pPr>
    </w:p>
    <w:p w:rsidR="00396806" w:rsidRPr="00082DFE" w:rsidRDefault="00BB385D" w:rsidP="00396806">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b/>
          <w:lang w:val="de-DE" w:eastAsia="zh-CN"/>
        </w:rPr>
        <w:t>VIII</w:t>
      </w:r>
      <w:r w:rsidR="00396806" w:rsidRPr="00082DFE">
        <w:rPr>
          <w:rFonts w:ascii="Times New Roman" w:eastAsia="Times New Roman" w:hAnsi="Times New Roman" w:cs="Times New Roman"/>
          <w:b/>
          <w:lang w:eastAsia="zh-CN"/>
        </w:rPr>
        <w:t>. DANE OSOBY/OSÓB, KTÓRE BĘDĄ PODPISYWAĆ EWENTUALNĄ UMOWĘ ZE STRONY WYKONAWCY:</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a/ imię i nazwisko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b/ stanowisko        : …………………………………………………………………...</w:t>
      </w:r>
    </w:p>
    <w:p w:rsidR="00396806" w:rsidRPr="00082DFE" w:rsidRDefault="00396806" w:rsidP="00396806">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imię i nazwisko :  ………………………………………………………………….</w:t>
      </w:r>
    </w:p>
    <w:p w:rsidR="00396806" w:rsidRPr="00082DFE" w:rsidRDefault="00396806" w:rsidP="00396806">
      <w:pPr>
        <w:suppressAutoHyphens/>
        <w:spacing w:after="0" w:line="240" w:lineRule="auto"/>
        <w:jc w:val="both"/>
        <w:rPr>
          <w:rFonts w:ascii="Times New Roman" w:eastAsia="Times New Roman" w:hAnsi="Times New Roman" w:cs="Times New Roman"/>
          <w:b/>
          <w:lang w:eastAsia="zh-CN"/>
        </w:rPr>
      </w:pPr>
      <w:r w:rsidRPr="00082DFE">
        <w:rPr>
          <w:rFonts w:ascii="Times New Roman" w:eastAsia="Times New Roman" w:hAnsi="Times New Roman" w:cs="Times New Roman"/>
          <w:lang w:eastAsia="zh-CN"/>
        </w:rPr>
        <w:t>d/ stanowisko        : …………………………………………………………………...</w:t>
      </w:r>
    </w:p>
    <w:p w:rsidR="00187A0D" w:rsidRPr="00082DFE" w:rsidRDefault="00187A0D" w:rsidP="00187A0D">
      <w:pPr>
        <w:suppressAutoHyphens/>
        <w:spacing w:after="0" w:line="240" w:lineRule="auto"/>
        <w:jc w:val="both"/>
        <w:rPr>
          <w:rFonts w:ascii="Times New Roman" w:eastAsia="Times New Roman" w:hAnsi="Times New Roman" w:cs="Times New Roman"/>
          <w:b/>
          <w:lang w:eastAsia="zh-CN"/>
        </w:rPr>
      </w:pPr>
    </w:p>
    <w:p w:rsidR="00187A0D" w:rsidRPr="00082DFE" w:rsidRDefault="00BB385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b/>
          <w:lang w:eastAsia="zh-CN"/>
        </w:rPr>
        <w:t>I</w:t>
      </w:r>
      <w:r w:rsidR="00187A0D" w:rsidRPr="00082DFE">
        <w:rPr>
          <w:rFonts w:ascii="Times New Roman" w:eastAsia="Times New Roman" w:hAnsi="Times New Roman" w:cs="Times New Roman"/>
          <w:b/>
          <w:lang w:eastAsia="zh-CN"/>
        </w:rPr>
        <w:t xml:space="preserve">X. </w:t>
      </w:r>
      <w:r w:rsidR="00372AF2" w:rsidRPr="00082DFE">
        <w:rPr>
          <w:rFonts w:ascii="Times New Roman" w:eastAsia="Times New Roman" w:hAnsi="Times New Roman" w:cs="Times New Roman"/>
          <w:b/>
          <w:lang w:eastAsia="zh-CN"/>
        </w:rPr>
        <w:t xml:space="preserve">DANE </w:t>
      </w:r>
      <w:r w:rsidR="00187A0D" w:rsidRPr="00082DFE">
        <w:rPr>
          <w:rFonts w:ascii="Times New Roman" w:hAnsi="Times New Roman" w:cs="Times New Roman"/>
          <w:b/>
          <w:bCs/>
        </w:rPr>
        <w:t>OSOB</w:t>
      </w:r>
      <w:r w:rsidR="00372AF2" w:rsidRPr="00082DFE">
        <w:rPr>
          <w:rFonts w:ascii="Times New Roman" w:hAnsi="Times New Roman" w:cs="Times New Roman"/>
          <w:b/>
          <w:bCs/>
        </w:rPr>
        <w:t>Y</w:t>
      </w:r>
      <w:r w:rsidR="00187A0D" w:rsidRPr="00082DFE">
        <w:rPr>
          <w:rFonts w:ascii="Times New Roman" w:hAnsi="Times New Roman" w:cs="Times New Roman"/>
          <w:b/>
          <w:bCs/>
        </w:rPr>
        <w:t xml:space="preserve"> ODPOWIEDZIALN</w:t>
      </w:r>
      <w:r w:rsidR="00372AF2" w:rsidRPr="00082DFE">
        <w:rPr>
          <w:rFonts w:ascii="Times New Roman" w:hAnsi="Times New Roman" w:cs="Times New Roman"/>
          <w:b/>
          <w:bCs/>
        </w:rPr>
        <w:t>EJ</w:t>
      </w:r>
      <w:r w:rsidR="00187A0D" w:rsidRPr="00082DFE">
        <w:rPr>
          <w:rFonts w:ascii="Times New Roman" w:hAnsi="Times New Roman" w:cs="Times New Roman"/>
          <w:b/>
          <w:bCs/>
        </w:rPr>
        <w:t xml:space="preserve"> ZA REALIZACJĘ UMOWY ZE STRONY WYKONAWCY</w:t>
      </w:r>
      <w:r w:rsidR="00187A0D" w:rsidRPr="00082DFE">
        <w:rPr>
          <w:rFonts w:ascii="Times New Roman" w:eastAsia="Times New Roman" w:hAnsi="Times New Roman" w:cs="Times New Roman"/>
          <w:b/>
          <w:lang w:eastAsia="zh-CN"/>
        </w:rPr>
        <w:t xml:space="preserve">:  </w:t>
      </w:r>
    </w:p>
    <w:p w:rsidR="00187A0D" w:rsidRPr="00082DFE" w:rsidRDefault="00187A0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a/ imię i nazwisko : ………………………………………………………………….</w:t>
      </w:r>
    </w:p>
    <w:p w:rsidR="00187A0D" w:rsidRPr="00082DFE" w:rsidRDefault="00187A0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b/ stanowisko        : ………………………………………………………………….</w:t>
      </w:r>
    </w:p>
    <w:p w:rsidR="00187A0D" w:rsidRPr="00082DFE" w:rsidRDefault="00187A0D" w:rsidP="00187A0D">
      <w:pPr>
        <w:suppressAutoHyphens/>
        <w:spacing w:after="0" w:line="240" w:lineRule="auto"/>
        <w:jc w:val="both"/>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c/ dni pracy           : ………………………………………………………………….</w:t>
      </w:r>
    </w:p>
    <w:p w:rsidR="00187A0D" w:rsidRPr="00082DFE" w:rsidRDefault="00187A0D" w:rsidP="00187A0D">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eastAsia="zh-CN"/>
        </w:rPr>
        <w:t>d/ godziny pracy   : ………………………………………………………………….</w:t>
      </w:r>
    </w:p>
    <w:p w:rsidR="00187A0D" w:rsidRPr="00082DFE" w:rsidRDefault="00187A0D" w:rsidP="00187A0D">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 xml:space="preserve">e/ </w:t>
      </w:r>
      <w:proofErr w:type="spellStart"/>
      <w:r w:rsidRPr="00082DFE">
        <w:rPr>
          <w:rFonts w:ascii="Times New Roman" w:eastAsia="Times New Roman" w:hAnsi="Times New Roman" w:cs="Times New Roman"/>
          <w:lang w:val="de-DE" w:eastAsia="zh-CN"/>
        </w:rPr>
        <w:t>numer</w:t>
      </w:r>
      <w:proofErr w:type="spellEnd"/>
      <w:r w:rsidRPr="00082DFE">
        <w:rPr>
          <w:rFonts w:ascii="Times New Roman" w:eastAsia="Times New Roman" w:hAnsi="Times New Roman" w:cs="Times New Roman"/>
          <w:lang w:val="de-DE" w:eastAsia="zh-CN"/>
        </w:rPr>
        <w:t xml:space="preserve"> </w:t>
      </w:r>
      <w:proofErr w:type="spellStart"/>
      <w:r w:rsidRPr="00082DFE">
        <w:rPr>
          <w:rFonts w:ascii="Times New Roman" w:eastAsia="Times New Roman" w:hAnsi="Times New Roman" w:cs="Times New Roman"/>
          <w:lang w:val="de-DE" w:eastAsia="zh-CN"/>
        </w:rPr>
        <w:t>telefonu</w:t>
      </w:r>
      <w:proofErr w:type="spellEnd"/>
      <w:r w:rsidRPr="00082DFE">
        <w:rPr>
          <w:rFonts w:ascii="Times New Roman" w:eastAsia="Times New Roman" w:hAnsi="Times New Roman" w:cs="Times New Roman"/>
          <w:lang w:val="de-DE" w:eastAsia="zh-CN"/>
        </w:rPr>
        <w:t xml:space="preserve">  : ………………………………………………………………… </w:t>
      </w:r>
    </w:p>
    <w:p w:rsidR="000E2C66" w:rsidRPr="00082DFE" w:rsidRDefault="00187A0D" w:rsidP="00372AF2">
      <w:pPr>
        <w:suppressAutoHyphens/>
        <w:spacing w:after="0" w:line="240" w:lineRule="auto"/>
        <w:jc w:val="both"/>
        <w:rPr>
          <w:rFonts w:ascii="Times New Roman" w:eastAsia="Times New Roman" w:hAnsi="Times New Roman" w:cs="Times New Roman"/>
          <w:lang w:val="de-DE" w:eastAsia="zh-CN"/>
        </w:rPr>
      </w:pPr>
      <w:r w:rsidRPr="00082DFE">
        <w:rPr>
          <w:rFonts w:ascii="Times New Roman" w:eastAsia="Times New Roman" w:hAnsi="Times New Roman" w:cs="Times New Roman"/>
          <w:lang w:val="de-DE" w:eastAsia="zh-CN"/>
        </w:rPr>
        <w:t xml:space="preserve">f/ </w:t>
      </w:r>
      <w:proofErr w:type="spellStart"/>
      <w:r w:rsidRPr="00082DFE">
        <w:rPr>
          <w:rFonts w:ascii="Times New Roman" w:eastAsia="Times New Roman" w:hAnsi="Times New Roman" w:cs="Times New Roman"/>
          <w:lang w:val="de-DE" w:eastAsia="zh-CN"/>
        </w:rPr>
        <w:t>adrese</w:t>
      </w:r>
      <w:proofErr w:type="spellEnd"/>
      <w:r w:rsidRPr="00082DFE">
        <w:rPr>
          <w:rFonts w:ascii="Times New Roman" w:eastAsia="Times New Roman" w:hAnsi="Times New Roman" w:cs="Times New Roman"/>
          <w:lang w:val="de-DE" w:eastAsia="zh-CN"/>
        </w:rPr>
        <w:t>-mail      : ……………………………………………………………...……..</w:t>
      </w:r>
    </w:p>
    <w:p w:rsidR="006B71FA" w:rsidRPr="00082DFE" w:rsidRDefault="006B71FA" w:rsidP="00625CD3">
      <w:pPr>
        <w:suppressAutoHyphens/>
        <w:spacing w:after="0" w:line="240" w:lineRule="auto"/>
        <w:jc w:val="both"/>
        <w:rPr>
          <w:rFonts w:ascii="Times New Roman" w:eastAsia="Times New Roman" w:hAnsi="Times New Roman" w:cs="Times New Roman"/>
          <w:b/>
          <w:lang w:val="en-US" w:eastAsia="pl-PL"/>
        </w:rPr>
      </w:pPr>
    </w:p>
    <w:p w:rsidR="00625CD3" w:rsidRPr="00082DFE" w:rsidRDefault="00756EA4" w:rsidP="00625CD3">
      <w:pPr>
        <w:suppressAutoHyphens/>
        <w:spacing w:after="0" w:line="240" w:lineRule="auto"/>
        <w:jc w:val="both"/>
        <w:rPr>
          <w:rFonts w:ascii="Times New Roman" w:eastAsia="Times New Roman" w:hAnsi="Times New Roman" w:cs="Times New Roman"/>
          <w:lang w:eastAsia="pl-PL"/>
        </w:rPr>
      </w:pPr>
      <w:r w:rsidRPr="00082DFE">
        <w:rPr>
          <w:rFonts w:ascii="Times New Roman" w:eastAsia="Times New Roman" w:hAnsi="Times New Roman" w:cs="Times New Roman"/>
          <w:b/>
          <w:lang w:eastAsia="pl-PL"/>
        </w:rPr>
        <w:t>X. OKREŚLENIE STATUSU PRZEDSIĘ</w:t>
      </w:r>
      <w:r w:rsidR="00625CD3" w:rsidRPr="00082DFE">
        <w:rPr>
          <w:rFonts w:ascii="Times New Roman" w:eastAsia="Times New Roman" w:hAnsi="Times New Roman" w:cs="Times New Roman"/>
          <w:b/>
          <w:lang w:eastAsia="pl-PL"/>
        </w:rPr>
        <w:t>BIORSTWA WYKONAWCÓW (do celów statystycznych</w:t>
      </w:r>
      <w:r w:rsidR="00AB27DC" w:rsidRPr="00082DFE">
        <w:rPr>
          <w:rFonts w:ascii="Times New Roman" w:eastAsia="Times New Roman" w:hAnsi="Times New Roman" w:cs="Times New Roman"/>
          <w:b/>
          <w:lang w:eastAsia="pl-PL"/>
        </w:rPr>
        <w:t xml:space="preserve"> wymaganych przez UZP</w:t>
      </w:r>
      <w:r w:rsidR="00625CD3" w:rsidRPr="00082DFE">
        <w:rPr>
          <w:rFonts w:ascii="Times New Roman" w:eastAsia="Times New Roman" w:hAnsi="Times New Roman" w:cs="Times New Roman"/>
          <w:b/>
          <w:lang w:eastAsia="pl-PL"/>
        </w:rPr>
        <w:t>)</w:t>
      </w:r>
    </w:p>
    <w:p w:rsidR="00625CD3" w:rsidRPr="00082DFE" w:rsidRDefault="00625CD3" w:rsidP="00625CD3">
      <w:pPr>
        <w:suppressAutoHyphens/>
        <w:spacing w:after="0" w:line="240" w:lineRule="auto"/>
        <w:rPr>
          <w:rFonts w:ascii="Times New Roman" w:eastAsia="Times New Roman" w:hAnsi="Times New Roman" w:cs="Times New Roman"/>
          <w:lang w:eastAsia="pl-PL"/>
        </w:rPr>
      </w:pPr>
      <w:r w:rsidRPr="00082DFE">
        <w:rPr>
          <w:rFonts w:ascii="Times New Roman" w:eastAsia="Times New Roman" w:hAnsi="Times New Roman" w:cs="Times New Roman"/>
          <w:lang w:eastAsia="pl-PL"/>
        </w:rPr>
        <w:t xml:space="preserve">Oświadczam, że </w:t>
      </w:r>
      <w:r w:rsidRPr="00082DFE">
        <w:rPr>
          <w:rFonts w:ascii="Times New Roman" w:eastAsia="Times New Roman" w:hAnsi="Times New Roman" w:cs="Times New Roman"/>
          <w:b/>
          <w:lang w:eastAsia="pl-PL"/>
        </w:rPr>
        <w:t>jesteśmy</w:t>
      </w:r>
      <w:r w:rsidR="009A30E0" w:rsidRPr="00082DFE">
        <w:rPr>
          <w:rFonts w:ascii="Times New Roman" w:eastAsia="Times New Roman" w:hAnsi="Times New Roman" w:cs="Times New Roman"/>
          <w:b/>
          <w:lang w:eastAsia="pl-PL"/>
        </w:rPr>
        <w:t xml:space="preserve"> </w:t>
      </w:r>
      <w:r w:rsidR="00F77568" w:rsidRPr="00082DFE">
        <w:rPr>
          <w:rFonts w:ascii="Times New Roman" w:eastAsia="Times New Roman" w:hAnsi="Times New Roman" w:cs="Times New Roman"/>
          <w:lang w:eastAsia="pl-PL"/>
        </w:rPr>
        <w:t>mikro/</w:t>
      </w:r>
      <w:r w:rsidR="00F77568" w:rsidRPr="00082DFE">
        <w:rPr>
          <w:rFonts w:ascii="Times New Roman" w:eastAsia="Times New Roman" w:hAnsi="Times New Roman" w:cs="Times New Roman"/>
          <w:b/>
          <w:lang w:eastAsia="pl-PL"/>
        </w:rPr>
        <w:t xml:space="preserve"> </w:t>
      </w:r>
      <w:r w:rsidR="00F77568" w:rsidRPr="00082DFE">
        <w:rPr>
          <w:rFonts w:ascii="Times New Roman" w:eastAsia="Times New Roman" w:hAnsi="Times New Roman" w:cs="Times New Roman"/>
          <w:lang w:eastAsia="pl-PL"/>
        </w:rPr>
        <w:t>małym/</w:t>
      </w:r>
      <w:r w:rsidRPr="00082DFE">
        <w:rPr>
          <w:rFonts w:ascii="Times New Roman" w:eastAsia="Times New Roman" w:hAnsi="Times New Roman" w:cs="Times New Roman"/>
          <w:lang w:eastAsia="pl-PL"/>
        </w:rPr>
        <w:t xml:space="preserve"> średnim</w:t>
      </w:r>
      <w:r w:rsidR="00F77568" w:rsidRPr="00082DFE">
        <w:rPr>
          <w:rFonts w:ascii="Times New Roman" w:eastAsia="Times New Roman" w:hAnsi="Times New Roman" w:cs="Times New Roman"/>
          <w:lang w:eastAsia="pl-PL"/>
        </w:rPr>
        <w:t>/ dużym</w:t>
      </w:r>
      <w:r w:rsidRPr="00082DFE">
        <w:rPr>
          <w:rFonts w:ascii="Times New Roman" w:eastAsia="Times New Roman" w:hAnsi="Times New Roman" w:cs="Times New Roman"/>
          <w:lang w:eastAsia="pl-PL"/>
        </w:rPr>
        <w:t xml:space="preserve"> przedsiębiorstwem</w:t>
      </w:r>
      <w:r w:rsidRPr="00082DFE">
        <w:rPr>
          <w:rFonts w:ascii="Times New Roman" w:eastAsia="Times New Roman" w:hAnsi="Times New Roman" w:cs="Times New Roman"/>
          <w:vertAlign w:val="superscript"/>
          <w:lang w:eastAsia="pl-PL"/>
        </w:rPr>
        <w:t>1</w:t>
      </w:r>
      <w:r w:rsidR="009A30E0" w:rsidRPr="00082DFE">
        <w:rPr>
          <w:rFonts w:ascii="Times New Roman" w:eastAsia="Times New Roman" w:hAnsi="Times New Roman" w:cs="Times New Roman"/>
          <w:lang w:eastAsia="pl-PL"/>
        </w:rPr>
        <w:t xml:space="preserve"> </w:t>
      </w:r>
      <w:r w:rsidR="00AB27DC" w:rsidRPr="00082DFE">
        <w:rPr>
          <w:rFonts w:ascii="Times New Roman" w:eastAsia="Times New Roman" w:hAnsi="Times New Roman" w:cs="Times New Roman"/>
          <w:lang w:eastAsia="pl-PL"/>
        </w:rPr>
        <w:t>*</w:t>
      </w:r>
    </w:p>
    <w:p w:rsidR="00396806" w:rsidRPr="00082DFE" w:rsidRDefault="00396806" w:rsidP="00372AF2">
      <w:pPr>
        <w:suppressAutoHyphens/>
        <w:spacing w:after="0" w:line="240" w:lineRule="auto"/>
        <w:rPr>
          <w:rFonts w:ascii="Times New Roman" w:eastAsia="Times New Roman" w:hAnsi="Times New Roman" w:cs="Times New Roman"/>
          <w:lang w:eastAsia="zh-CN"/>
        </w:rPr>
      </w:pPr>
    </w:p>
    <w:p w:rsidR="009A602B" w:rsidRPr="00082DFE" w:rsidRDefault="009A602B" w:rsidP="009A602B">
      <w:pPr>
        <w:suppressAutoHyphens/>
        <w:ind w:right="-3"/>
        <w:jc w:val="both"/>
        <w:rPr>
          <w:rFonts w:ascii="Times New Roman" w:hAnsi="Times New Roman" w:cs="Times New Roman"/>
          <w:i/>
          <w:lang w:eastAsia="ar-SA"/>
        </w:rPr>
      </w:pPr>
      <w:r w:rsidRPr="00082DFE">
        <w:rPr>
          <w:rFonts w:ascii="Times New Roman" w:hAnsi="Times New Roman" w:cs="Times New Roman"/>
          <w:i/>
          <w:u w:val="single"/>
          <w:lang w:eastAsia="ar-SA"/>
        </w:rPr>
        <w:t>Oferta ma być podpisana kwalifikowanym podpisem elektronicznym</w:t>
      </w:r>
      <w:r w:rsidRPr="00082DFE">
        <w:rPr>
          <w:rFonts w:ascii="Times New Roman" w:hAnsi="Times New Roman" w:cs="Times New Roman"/>
          <w:i/>
          <w:lang w:eastAsia="ar-SA"/>
        </w:rPr>
        <w:t>, przez osobę(y) uprawnioną(e) do składania oświadczeń woli w imieniu Wykonawcy, zgodnie z formą reprezentacji Wykonawcy określoną w dokumencie rejestracyjnym (ewidencyjnym), właściwym dla formy organizacyjnej Wykonawcy lub pełnomocnika.</w:t>
      </w:r>
    </w:p>
    <w:p w:rsidR="00EB0E7B" w:rsidRPr="00082DFE" w:rsidRDefault="00396806" w:rsidP="00396806">
      <w:pPr>
        <w:suppressAutoHyphens/>
        <w:spacing w:after="0" w:line="240" w:lineRule="auto"/>
        <w:rPr>
          <w:rFonts w:ascii="Times New Roman" w:eastAsia="Times New Roman" w:hAnsi="Times New Roman" w:cs="Times New Roman"/>
          <w:lang w:eastAsia="zh-CN"/>
        </w:rPr>
      </w:pPr>
      <w:r w:rsidRPr="00082DFE">
        <w:rPr>
          <w:rFonts w:ascii="Times New Roman" w:eastAsia="Times New Roman" w:hAnsi="Times New Roman" w:cs="Times New Roman"/>
          <w:lang w:eastAsia="zh-CN"/>
        </w:rPr>
        <w:t>*</w:t>
      </w:r>
      <w:r w:rsidR="00EB0E7B" w:rsidRPr="00082DFE">
        <w:rPr>
          <w:rFonts w:ascii="Times New Roman" w:eastAsia="Times New Roman" w:hAnsi="Times New Roman" w:cs="Times New Roman"/>
          <w:lang w:eastAsia="zh-CN"/>
        </w:rPr>
        <w:t>)</w:t>
      </w:r>
      <w:r w:rsidRPr="00082DFE">
        <w:rPr>
          <w:rFonts w:ascii="Times New Roman" w:eastAsia="Times New Roman" w:hAnsi="Times New Roman" w:cs="Times New Roman"/>
          <w:lang w:eastAsia="zh-CN"/>
        </w:rPr>
        <w:t xml:space="preserve"> niepotrzebne skreślić</w:t>
      </w:r>
    </w:p>
    <w:p w:rsidR="00625CD3" w:rsidRPr="00701148" w:rsidRDefault="00625CD3" w:rsidP="00625CD3">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01148">
        <w:rPr>
          <w:rFonts w:ascii="Times New Roman" w:eastAsia="Times New Roman" w:hAnsi="Times New Roman" w:cs="Times New Roman"/>
          <w:sz w:val="20"/>
          <w:szCs w:val="20"/>
          <w:vertAlign w:val="superscript"/>
          <w:lang w:eastAsia="zh-CN"/>
        </w:rPr>
        <w:t>1</w:t>
      </w:r>
      <w:r w:rsidRPr="00701148">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rsidR="00625CD3" w:rsidRPr="00701148" w:rsidRDefault="00625CD3" w:rsidP="00625CD3">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01148">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rsidR="00625CD3" w:rsidRPr="00701148" w:rsidRDefault="00625CD3" w:rsidP="00625CD3">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701148">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rsidR="00610B74" w:rsidRPr="00ED3ECE" w:rsidRDefault="00625CD3" w:rsidP="000A66AD">
      <w:pPr>
        <w:tabs>
          <w:tab w:val="left" w:pos="1985"/>
        </w:tabs>
        <w:suppressAutoHyphens/>
        <w:spacing w:after="0" w:line="240" w:lineRule="auto"/>
        <w:jc w:val="both"/>
        <w:rPr>
          <w:rFonts w:ascii="Times New Roman" w:eastAsia="Times New Roman" w:hAnsi="Times New Roman" w:cs="Times New Roman"/>
          <w:b/>
          <w:color w:val="FF0000"/>
          <w:highlight w:val="green"/>
          <w:lang w:eastAsia="zh-CN"/>
        </w:rPr>
      </w:pPr>
      <w:r w:rsidRPr="00701148">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w:t>
      </w:r>
      <w:r w:rsidR="00FB108D" w:rsidRPr="00701148">
        <w:rPr>
          <w:rFonts w:ascii="Times New Roman" w:eastAsia="Times New Roman" w:hAnsi="Times New Roman" w:cs="Times New Roman"/>
          <w:sz w:val="20"/>
          <w:szCs w:val="20"/>
          <w:lang w:eastAsia="zh-CN"/>
        </w:rPr>
        <w:t>n EURO</w:t>
      </w:r>
    </w:p>
    <w:p w:rsidR="00E70E76" w:rsidRPr="00ED3ECE" w:rsidRDefault="00E70E76" w:rsidP="00AC50B1">
      <w:pPr>
        <w:keepNext/>
        <w:widowControl w:val="0"/>
        <w:adjustRightInd w:val="0"/>
        <w:spacing w:after="0" w:line="240" w:lineRule="auto"/>
        <w:textAlignment w:val="baseline"/>
        <w:outlineLvl w:val="1"/>
        <w:rPr>
          <w:rFonts w:ascii="Times New Roman" w:eastAsia="Times New Roman" w:hAnsi="Times New Roman" w:cs="Times New Roman"/>
          <w:b/>
          <w:color w:val="FF0000"/>
          <w:highlight w:val="green"/>
          <w:lang w:eastAsia="pl-PL"/>
        </w:rPr>
      </w:pPr>
    </w:p>
    <w:p w:rsidR="006B71FA" w:rsidRPr="00ED3ECE" w:rsidRDefault="006B71FA" w:rsidP="006B71FA">
      <w:pPr>
        <w:pStyle w:val="Default"/>
        <w:jc w:val="both"/>
        <w:rPr>
          <w:b/>
          <w:color w:val="FF0000"/>
          <w:sz w:val="22"/>
          <w:szCs w:val="22"/>
        </w:rPr>
        <w:sectPr w:rsidR="006B71FA" w:rsidRPr="00ED3ECE" w:rsidSect="007B45F8">
          <w:headerReference w:type="default" r:id="rId8"/>
          <w:footerReference w:type="default" r:id="rId9"/>
          <w:pgSz w:w="11906" w:h="16838"/>
          <w:pgMar w:top="1417" w:right="1133" w:bottom="993" w:left="1417" w:header="708" w:footer="708" w:gutter="0"/>
          <w:cols w:space="708"/>
          <w:docGrid w:linePitch="360"/>
        </w:sectPr>
      </w:pPr>
    </w:p>
    <w:p w:rsidR="006B71FA" w:rsidRPr="00ED3ECE" w:rsidRDefault="006B71FA" w:rsidP="006B71FA">
      <w:pPr>
        <w:pStyle w:val="Default"/>
        <w:jc w:val="both"/>
        <w:rPr>
          <w:b/>
          <w:color w:val="FF0000"/>
          <w:sz w:val="22"/>
          <w:szCs w:val="22"/>
        </w:rPr>
      </w:pPr>
    </w:p>
    <w:tbl>
      <w:tblPr>
        <w:tblW w:w="10065" w:type="dxa"/>
        <w:tblInd w:w="10" w:type="dxa"/>
        <w:tblLayout w:type="fixed"/>
        <w:tblCellMar>
          <w:left w:w="0" w:type="dxa"/>
          <w:right w:w="0" w:type="dxa"/>
        </w:tblCellMar>
        <w:tblLook w:val="0000" w:firstRow="0" w:lastRow="0" w:firstColumn="0" w:lastColumn="0" w:noHBand="0" w:noVBand="0"/>
      </w:tblPr>
      <w:tblGrid>
        <w:gridCol w:w="10065"/>
      </w:tblGrid>
      <w:tr w:rsidR="006B71FA" w:rsidRPr="00082DFE" w:rsidTr="0049726E">
        <w:trPr>
          <w:trHeight w:val="120"/>
        </w:trPr>
        <w:tc>
          <w:tcPr>
            <w:tcW w:w="10065" w:type="dxa"/>
            <w:tcBorders>
              <w:top w:val="single" w:sz="8" w:space="0" w:color="000000"/>
              <w:left w:val="single" w:sz="8" w:space="0" w:color="000000"/>
              <w:bottom w:val="single" w:sz="4" w:space="0" w:color="000000"/>
              <w:right w:val="single" w:sz="8" w:space="0" w:color="000000"/>
            </w:tcBorders>
            <w:shd w:val="clear" w:color="auto" w:fill="auto"/>
          </w:tcPr>
          <w:p w:rsidR="006B71FA" w:rsidRPr="00082DFE" w:rsidRDefault="00F77568" w:rsidP="006B71FA">
            <w:pPr>
              <w:spacing w:after="0" w:line="240" w:lineRule="auto"/>
              <w:rPr>
                <w:rFonts w:ascii="Times New Roman" w:hAnsi="Times New Roman" w:cs="Times New Roman"/>
                <w:sz w:val="20"/>
                <w:szCs w:val="20"/>
              </w:rPr>
            </w:pPr>
            <w:r w:rsidRPr="00082DFE">
              <w:rPr>
                <w:rFonts w:ascii="Times New Roman" w:hAnsi="Times New Roman" w:cs="Times New Roman"/>
                <w:b/>
                <w:sz w:val="20"/>
                <w:szCs w:val="20"/>
              </w:rPr>
              <w:t>ZAŁĄCZNIK  NR  2</w:t>
            </w:r>
          </w:p>
        </w:tc>
      </w:tr>
      <w:tr w:rsidR="006B71FA" w:rsidRPr="00665624" w:rsidTr="0049726E">
        <w:trPr>
          <w:trHeight w:val="85"/>
        </w:trPr>
        <w:tc>
          <w:tcPr>
            <w:tcW w:w="10065" w:type="dxa"/>
            <w:tcBorders>
              <w:top w:val="single" w:sz="4" w:space="0" w:color="000000"/>
              <w:left w:val="single" w:sz="8" w:space="0" w:color="000000"/>
              <w:bottom w:val="single" w:sz="8" w:space="0" w:color="000000"/>
              <w:right w:val="single" w:sz="8" w:space="0" w:color="000000"/>
            </w:tcBorders>
            <w:shd w:val="clear" w:color="auto" w:fill="auto"/>
          </w:tcPr>
          <w:p w:rsidR="006B71FA" w:rsidRPr="00665624" w:rsidRDefault="006B71FA" w:rsidP="006B71FA">
            <w:pPr>
              <w:spacing w:after="0" w:line="240" w:lineRule="auto"/>
              <w:jc w:val="center"/>
              <w:rPr>
                <w:rFonts w:ascii="Times New Roman" w:hAnsi="Times New Roman" w:cs="Times New Roman"/>
                <w:sz w:val="20"/>
                <w:szCs w:val="20"/>
              </w:rPr>
            </w:pPr>
            <w:r w:rsidRPr="00665624">
              <w:rPr>
                <w:rFonts w:ascii="Times New Roman" w:hAnsi="Times New Roman" w:cs="Times New Roman"/>
                <w:b/>
                <w:sz w:val="20"/>
                <w:szCs w:val="20"/>
              </w:rPr>
              <w:t>FORMULARZ OFERTOWO – CENOWY</w:t>
            </w:r>
          </w:p>
        </w:tc>
      </w:tr>
    </w:tbl>
    <w:p w:rsidR="006B71FA" w:rsidRPr="00665624" w:rsidRDefault="006B71FA" w:rsidP="006B71FA">
      <w:pPr>
        <w:spacing w:after="0" w:line="240" w:lineRule="auto"/>
        <w:rPr>
          <w:rFonts w:ascii="Times New Roman" w:hAnsi="Times New Roman" w:cs="Times New Roman"/>
          <w:sz w:val="20"/>
          <w:szCs w:val="20"/>
        </w:rPr>
      </w:pPr>
    </w:p>
    <w:p w:rsidR="00665624" w:rsidRPr="00665624" w:rsidRDefault="00AB27DC" w:rsidP="006B71FA">
      <w:pPr>
        <w:spacing w:after="0" w:line="240" w:lineRule="auto"/>
        <w:rPr>
          <w:rFonts w:ascii="Times New Roman" w:hAnsi="Times New Roman" w:cs="Times New Roman"/>
          <w:b/>
          <w:sz w:val="20"/>
          <w:szCs w:val="20"/>
        </w:rPr>
      </w:pPr>
      <w:r w:rsidRPr="00665624">
        <w:rPr>
          <w:rFonts w:ascii="Times New Roman" w:hAnsi="Times New Roman" w:cs="Times New Roman"/>
          <w:b/>
          <w:sz w:val="20"/>
          <w:szCs w:val="20"/>
        </w:rPr>
        <w:t xml:space="preserve">Dostawa i montaż </w:t>
      </w:r>
      <w:r w:rsidR="00665624" w:rsidRPr="00665624">
        <w:rPr>
          <w:rFonts w:ascii="Times New Roman" w:hAnsi="Times New Roman" w:cs="Times New Roman"/>
          <w:sz w:val="20"/>
          <w:szCs w:val="20"/>
        </w:rPr>
        <w:t xml:space="preserve">aparatu RTG wraz z </w:t>
      </w:r>
      <w:r w:rsidR="002726F5">
        <w:rPr>
          <w:rFonts w:ascii="Times New Roman" w:hAnsi="Times New Roman" w:cs="Times New Roman"/>
          <w:sz w:val="20"/>
          <w:szCs w:val="20"/>
        </w:rPr>
        <w:t xml:space="preserve">zaprojektowaniem </w:t>
      </w:r>
      <w:r w:rsidR="00665624" w:rsidRPr="00665624">
        <w:rPr>
          <w:rFonts w:ascii="Times New Roman" w:hAnsi="Times New Roman" w:cs="Times New Roman"/>
          <w:sz w:val="20"/>
          <w:szCs w:val="20"/>
        </w:rPr>
        <w:t>adaptacją pomieszczeń</w:t>
      </w:r>
    </w:p>
    <w:p w:rsidR="00665624" w:rsidRPr="00665624" w:rsidRDefault="00665624" w:rsidP="006B71FA">
      <w:pPr>
        <w:spacing w:after="0" w:line="240" w:lineRule="auto"/>
        <w:rPr>
          <w:rFonts w:ascii="Times New Roman" w:hAnsi="Times New Roman" w:cs="Times New Roman"/>
          <w:b/>
          <w:sz w:val="20"/>
          <w:szCs w:val="20"/>
        </w:rPr>
      </w:pPr>
    </w:p>
    <w:tbl>
      <w:tblPr>
        <w:tblW w:w="9923" w:type="dxa"/>
        <w:tblInd w:w="5" w:type="dxa"/>
        <w:tblLayout w:type="fixed"/>
        <w:tblCellMar>
          <w:left w:w="0" w:type="dxa"/>
          <w:right w:w="0" w:type="dxa"/>
        </w:tblCellMar>
        <w:tblLook w:val="0000" w:firstRow="0" w:lastRow="0" w:firstColumn="0" w:lastColumn="0" w:noHBand="0" w:noVBand="0"/>
      </w:tblPr>
      <w:tblGrid>
        <w:gridCol w:w="426"/>
        <w:gridCol w:w="3260"/>
        <w:gridCol w:w="1276"/>
        <w:gridCol w:w="1275"/>
        <w:gridCol w:w="1418"/>
        <w:gridCol w:w="709"/>
        <w:gridCol w:w="1559"/>
      </w:tblGrid>
      <w:tr w:rsidR="006B71FA" w:rsidRPr="00665624" w:rsidTr="0049726E">
        <w:trPr>
          <w:trHeight w:val="862"/>
        </w:trPr>
        <w:tc>
          <w:tcPr>
            <w:tcW w:w="426"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Lp.</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 xml:space="preserve">Cena jednostkowa netto </w:t>
            </w:r>
          </w:p>
          <w:p w:rsidR="006B71FA" w:rsidRPr="00665624" w:rsidRDefault="006B71FA" w:rsidP="006B71FA">
            <w:pPr>
              <w:spacing w:after="0" w:line="240" w:lineRule="auto"/>
              <w:jc w:val="center"/>
              <w:rPr>
                <w:rFonts w:ascii="Times New Roman" w:hAnsi="Times New Roman" w:cs="Times New Roman"/>
                <w:b/>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Wartość netto za ilość określoną w kolumnie 3</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Stawka VAT</w:t>
            </w:r>
          </w:p>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71FA" w:rsidRPr="00665624" w:rsidRDefault="006B71FA" w:rsidP="006B71FA">
            <w:pPr>
              <w:spacing w:after="0" w:line="240" w:lineRule="auto"/>
              <w:jc w:val="center"/>
              <w:rPr>
                <w:rFonts w:ascii="Times New Roman" w:hAnsi="Times New Roman" w:cs="Times New Roman"/>
                <w:b/>
                <w:sz w:val="20"/>
                <w:szCs w:val="20"/>
              </w:rPr>
            </w:pPr>
            <w:r w:rsidRPr="00665624">
              <w:rPr>
                <w:rFonts w:ascii="Times New Roman" w:hAnsi="Times New Roman" w:cs="Times New Roman"/>
                <w:b/>
                <w:sz w:val="20"/>
                <w:szCs w:val="20"/>
              </w:rPr>
              <w:t>Wartość brutto za ilość określoną w kol. 3 w zł (obliczona: wartość netto z kolumny 5 + podatek VAT)</w:t>
            </w:r>
          </w:p>
        </w:tc>
      </w:tr>
      <w:tr w:rsidR="006B71FA" w:rsidRPr="00665624" w:rsidTr="0049726E">
        <w:trPr>
          <w:trHeight w:val="70"/>
        </w:trPr>
        <w:tc>
          <w:tcPr>
            <w:tcW w:w="426"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1</w:t>
            </w:r>
          </w:p>
        </w:tc>
        <w:tc>
          <w:tcPr>
            <w:tcW w:w="3260" w:type="dxa"/>
            <w:tcBorders>
              <w:top w:val="single" w:sz="4" w:space="0" w:color="000000"/>
              <w:left w:val="single" w:sz="4" w:space="0" w:color="000000"/>
              <w:bottom w:val="single" w:sz="4" w:space="0" w:color="auto"/>
              <w:right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2</w:t>
            </w:r>
          </w:p>
        </w:tc>
        <w:tc>
          <w:tcPr>
            <w:tcW w:w="1276" w:type="dxa"/>
            <w:tcBorders>
              <w:top w:val="single" w:sz="4" w:space="0" w:color="000000"/>
              <w:left w:val="single" w:sz="4" w:space="0" w:color="000000"/>
              <w:bottom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i/>
                <w:sz w:val="20"/>
                <w:szCs w:val="20"/>
              </w:rPr>
            </w:pPr>
            <w:r w:rsidRPr="00665624">
              <w:rPr>
                <w:rFonts w:ascii="Times New Roman" w:hAnsi="Times New Roman" w:cs="Times New Roman"/>
                <w:i/>
                <w:sz w:val="20"/>
                <w:szCs w:val="20"/>
              </w:rPr>
              <w:t>7</w:t>
            </w:r>
          </w:p>
        </w:tc>
      </w:tr>
      <w:tr w:rsidR="008E3E04" w:rsidRPr="00665624" w:rsidTr="0049726E">
        <w:trPr>
          <w:trHeight w:val="340"/>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8E3E04" w:rsidRPr="00665624" w:rsidRDefault="008E3E04" w:rsidP="008E3E04">
            <w:pPr>
              <w:snapToGrid w:val="0"/>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E3E04" w:rsidRPr="00665624" w:rsidRDefault="00665624" w:rsidP="00665624">
            <w:pPr>
              <w:spacing w:after="0" w:line="240" w:lineRule="auto"/>
              <w:rPr>
                <w:rFonts w:ascii="Times New Roman" w:hAnsi="Times New Roman" w:cs="Times New Roman"/>
                <w:sz w:val="20"/>
                <w:szCs w:val="20"/>
              </w:rPr>
            </w:pPr>
            <w:r w:rsidRPr="00665624">
              <w:rPr>
                <w:rFonts w:ascii="Times New Roman" w:hAnsi="Times New Roman" w:cs="Times New Roman"/>
                <w:sz w:val="20"/>
                <w:szCs w:val="20"/>
              </w:rPr>
              <w:t>Aparat RTG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E04" w:rsidRPr="00665624" w:rsidRDefault="008E3E04" w:rsidP="008E3E04">
            <w:pPr>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1</w:t>
            </w:r>
          </w:p>
        </w:tc>
        <w:tc>
          <w:tcPr>
            <w:tcW w:w="1275" w:type="dxa"/>
            <w:tcBorders>
              <w:top w:val="single" w:sz="4" w:space="0" w:color="000000"/>
              <w:left w:val="single" w:sz="4" w:space="0" w:color="auto"/>
              <w:bottom w:val="single" w:sz="4" w:space="0" w:color="000000"/>
            </w:tcBorders>
            <w:shd w:val="clear" w:color="auto" w:fill="auto"/>
            <w:vAlign w:val="center"/>
          </w:tcPr>
          <w:p w:rsidR="008E3E04" w:rsidRPr="00665624" w:rsidRDefault="008E3E04"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8E3E04" w:rsidRPr="00665624" w:rsidRDefault="008E3E04" w:rsidP="008E3E04">
            <w:pPr>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E3E04" w:rsidRPr="00665624" w:rsidRDefault="008E3E04" w:rsidP="008E3E04">
            <w:pPr>
              <w:snapToGri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3E04" w:rsidRPr="00665624" w:rsidRDefault="008E3E04" w:rsidP="008E3E04">
            <w:pPr>
              <w:snapToGrid w:val="0"/>
              <w:spacing w:after="0" w:line="240" w:lineRule="auto"/>
              <w:jc w:val="center"/>
              <w:rPr>
                <w:rFonts w:ascii="Times New Roman" w:hAnsi="Times New Roman" w:cs="Times New Roman"/>
                <w:sz w:val="20"/>
                <w:szCs w:val="20"/>
              </w:rPr>
            </w:pPr>
          </w:p>
        </w:tc>
      </w:tr>
      <w:tr w:rsidR="00DE6DB9" w:rsidRPr="00665624" w:rsidTr="0049726E">
        <w:trPr>
          <w:trHeight w:val="340"/>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E6DB9" w:rsidRPr="00665624" w:rsidRDefault="00665624" w:rsidP="008E3E04">
            <w:pPr>
              <w:snapToGrid w:val="0"/>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E6DB9" w:rsidRPr="00665624" w:rsidRDefault="00A64F65" w:rsidP="008E3E04">
            <w:pPr>
              <w:spacing w:after="0" w:line="240" w:lineRule="auto"/>
              <w:rPr>
                <w:rFonts w:ascii="Times New Roman" w:hAnsi="Times New Roman" w:cs="Times New Roman"/>
                <w:sz w:val="20"/>
                <w:szCs w:val="20"/>
              </w:rPr>
            </w:pPr>
            <w:r>
              <w:rPr>
                <w:rFonts w:ascii="Times New Roman" w:hAnsi="Times New Roman" w:cs="Times New Roman"/>
                <w:sz w:val="20"/>
                <w:szCs w:val="20"/>
              </w:rPr>
              <w:t>Robo</w:t>
            </w:r>
            <w:r w:rsidR="00665624" w:rsidRPr="00665624">
              <w:rPr>
                <w:rFonts w:ascii="Times New Roman" w:hAnsi="Times New Roman" w:cs="Times New Roman"/>
                <w:sz w:val="20"/>
                <w:szCs w:val="20"/>
              </w:rPr>
              <w:t>t</w:t>
            </w:r>
            <w:r>
              <w:rPr>
                <w:rFonts w:ascii="Times New Roman" w:hAnsi="Times New Roman" w:cs="Times New Roman"/>
                <w:sz w:val="20"/>
                <w:szCs w:val="20"/>
              </w:rPr>
              <w:t>y</w:t>
            </w:r>
            <w:r w:rsidR="00000BC8">
              <w:rPr>
                <w:rFonts w:ascii="Times New Roman" w:hAnsi="Times New Roman" w:cs="Times New Roman"/>
                <w:sz w:val="20"/>
                <w:szCs w:val="20"/>
              </w:rPr>
              <w:t xml:space="preserve"> projektowe i </w:t>
            </w:r>
            <w:r w:rsidR="00665624" w:rsidRPr="00665624">
              <w:rPr>
                <w:rFonts w:ascii="Times New Roman" w:hAnsi="Times New Roman" w:cs="Times New Roman"/>
                <w:sz w:val="20"/>
                <w:szCs w:val="20"/>
              </w:rPr>
              <w:t xml:space="preserve"> budowlane (adaptacja)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DB9" w:rsidRPr="00665624" w:rsidRDefault="00665624" w:rsidP="008E3E04">
            <w:pPr>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1</w:t>
            </w:r>
          </w:p>
        </w:tc>
        <w:tc>
          <w:tcPr>
            <w:tcW w:w="1275" w:type="dxa"/>
            <w:tcBorders>
              <w:top w:val="single" w:sz="4" w:space="0" w:color="000000"/>
              <w:left w:val="single" w:sz="4" w:space="0" w:color="auto"/>
              <w:bottom w:val="single" w:sz="4" w:space="0" w:color="000000"/>
            </w:tcBorders>
            <w:shd w:val="clear" w:color="auto" w:fill="auto"/>
            <w:vAlign w:val="center"/>
          </w:tcPr>
          <w:p w:rsidR="00DE6DB9" w:rsidRPr="00665624" w:rsidRDefault="00DE6DB9"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DE6DB9" w:rsidRPr="00665624" w:rsidRDefault="00DE6DB9" w:rsidP="008E3E04">
            <w:pPr>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DE6DB9" w:rsidRPr="00665624" w:rsidRDefault="00DE6DB9" w:rsidP="008E3E04">
            <w:pPr>
              <w:snapToGri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DB9" w:rsidRPr="00665624" w:rsidRDefault="00DE6DB9" w:rsidP="008E3E04">
            <w:pPr>
              <w:snapToGrid w:val="0"/>
              <w:spacing w:after="0" w:line="240" w:lineRule="auto"/>
              <w:jc w:val="center"/>
              <w:rPr>
                <w:rFonts w:ascii="Times New Roman" w:hAnsi="Times New Roman" w:cs="Times New Roman"/>
                <w:sz w:val="20"/>
                <w:szCs w:val="20"/>
              </w:rPr>
            </w:pPr>
          </w:p>
        </w:tc>
      </w:tr>
      <w:tr w:rsidR="006B71FA" w:rsidRPr="00665624" w:rsidTr="0049726E">
        <w:trPr>
          <w:trHeight w:val="612"/>
        </w:trPr>
        <w:tc>
          <w:tcPr>
            <w:tcW w:w="6237" w:type="dxa"/>
            <w:gridSpan w:val="4"/>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right"/>
              <w:rPr>
                <w:rFonts w:ascii="Times New Roman" w:hAnsi="Times New Roman" w:cs="Times New Roman"/>
                <w:b/>
                <w:sz w:val="20"/>
                <w:szCs w:val="20"/>
              </w:rPr>
            </w:pPr>
            <w:r w:rsidRPr="00665624">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rsidR="006B71FA" w:rsidRPr="00665624" w:rsidRDefault="006B71FA" w:rsidP="006B71FA">
            <w:pPr>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B71FA" w:rsidRPr="00665624" w:rsidRDefault="006B71FA" w:rsidP="006B71FA">
            <w:pPr>
              <w:snapToGrid w:val="0"/>
              <w:spacing w:after="0" w:line="240" w:lineRule="auto"/>
              <w:jc w:val="center"/>
              <w:rPr>
                <w:rFonts w:ascii="Times New Roman" w:hAnsi="Times New Roman" w:cs="Times New Roman"/>
                <w:sz w:val="20"/>
                <w:szCs w:val="20"/>
              </w:rPr>
            </w:pPr>
          </w:p>
          <w:p w:rsidR="006B71FA" w:rsidRPr="00665624" w:rsidRDefault="006B71FA" w:rsidP="006B71FA">
            <w:pPr>
              <w:snapToGrid w:val="0"/>
              <w:spacing w:after="0" w:line="240" w:lineRule="auto"/>
              <w:jc w:val="center"/>
              <w:rPr>
                <w:rFonts w:ascii="Times New Roman" w:hAnsi="Times New Roman" w:cs="Times New Roman"/>
                <w:sz w:val="20"/>
                <w:szCs w:val="20"/>
              </w:rPr>
            </w:pPr>
            <w:r w:rsidRPr="00665624">
              <w:rPr>
                <w:rFonts w:ascii="Times New Roman" w:hAnsi="Times New Roman" w:cs="Times New Roman"/>
                <w:sz w:val="20"/>
                <w:szCs w:val="20"/>
              </w:rPr>
              <w:t>xxx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71FA" w:rsidRPr="00665624" w:rsidRDefault="006B71FA" w:rsidP="006B71FA">
            <w:pPr>
              <w:snapToGrid w:val="0"/>
              <w:spacing w:after="0" w:line="240" w:lineRule="auto"/>
              <w:jc w:val="center"/>
              <w:rPr>
                <w:rFonts w:ascii="Times New Roman" w:hAnsi="Times New Roman" w:cs="Times New Roman"/>
                <w:sz w:val="20"/>
                <w:szCs w:val="20"/>
              </w:rPr>
            </w:pPr>
          </w:p>
        </w:tc>
      </w:tr>
    </w:tbl>
    <w:p w:rsidR="00AB27DC" w:rsidRPr="00665624" w:rsidRDefault="00AB27DC" w:rsidP="00AB27DC">
      <w:pPr>
        <w:spacing w:after="0" w:line="240" w:lineRule="auto"/>
        <w:jc w:val="both"/>
        <w:rPr>
          <w:rFonts w:ascii="Times New Roman" w:hAnsi="Times New Roman" w:cs="Times New Roman"/>
          <w:sz w:val="20"/>
          <w:szCs w:val="20"/>
        </w:rPr>
      </w:pPr>
    </w:p>
    <w:p w:rsidR="00665624" w:rsidRPr="00665624" w:rsidRDefault="00665624" w:rsidP="00665624">
      <w:pPr>
        <w:spacing w:after="0" w:line="240" w:lineRule="auto"/>
        <w:jc w:val="both"/>
        <w:rPr>
          <w:rFonts w:ascii="Times New Roman" w:hAnsi="Times New Roman" w:cs="Times New Roman"/>
          <w:sz w:val="20"/>
          <w:szCs w:val="20"/>
        </w:rPr>
      </w:pPr>
      <w:r w:rsidRPr="00665624">
        <w:rPr>
          <w:rFonts w:ascii="Times New Roman" w:hAnsi="Times New Roman" w:cs="Times New Roman"/>
          <w:sz w:val="20"/>
          <w:szCs w:val="20"/>
        </w:rPr>
        <w:t xml:space="preserve">*Wykonawca może dokonać modyfikacji tabeli w razie rozbicia ceny na poszczególne </w:t>
      </w:r>
      <w:proofErr w:type="spellStart"/>
      <w:r w:rsidRPr="00665624">
        <w:rPr>
          <w:rFonts w:ascii="Times New Roman" w:hAnsi="Times New Roman" w:cs="Times New Roman"/>
          <w:sz w:val="20"/>
          <w:szCs w:val="20"/>
        </w:rPr>
        <w:t>skłądniki</w:t>
      </w:r>
      <w:proofErr w:type="spellEnd"/>
      <w:r w:rsidRPr="00665624">
        <w:rPr>
          <w:rFonts w:ascii="Times New Roman" w:hAnsi="Times New Roman" w:cs="Times New Roman"/>
          <w:sz w:val="20"/>
          <w:szCs w:val="20"/>
        </w:rPr>
        <w:t xml:space="preserve"> uznane przez Wykonawcę.</w:t>
      </w:r>
    </w:p>
    <w:p w:rsidR="00665624" w:rsidRPr="00665624" w:rsidRDefault="00665624" w:rsidP="00665624">
      <w:pPr>
        <w:spacing w:after="0" w:line="240" w:lineRule="auto"/>
        <w:jc w:val="both"/>
        <w:rPr>
          <w:rFonts w:ascii="Times New Roman" w:hAnsi="Times New Roman" w:cs="Times New Roman"/>
          <w:sz w:val="20"/>
          <w:szCs w:val="20"/>
        </w:rPr>
      </w:pPr>
    </w:p>
    <w:p w:rsidR="00AB27DC" w:rsidRPr="00C75076" w:rsidRDefault="00AB27DC" w:rsidP="00665624">
      <w:pPr>
        <w:spacing w:after="0" w:line="240" w:lineRule="auto"/>
        <w:jc w:val="both"/>
        <w:rPr>
          <w:rFonts w:ascii="Times New Roman" w:hAnsi="Times New Roman" w:cs="Times New Roman"/>
          <w:sz w:val="20"/>
          <w:szCs w:val="20"/>
        </w:rPr>
      </w:pPr>
      <w:r w:rsidRPr="00C75076">
        <w:rPr>
          <w:rFonts w:ascii="Times New Roman" w:hAnsi="Times New Roman" w:cs="Times New Roman"/>
          <w:sz w:val="20"/>
          <w:szCs w:val="20"/>
        </w:rPr>
        <w:t>Cena musi obejmować:</w:t>
      </w:r>
    </w:p>
    <w:p w:rsidR="00C75076" w:rsidRPr="00C75076" w:rsidRDefault="00AB27DC"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pełny zakres wykonania  przedmiotu zamówienia (opisany w Rozdziale II. OPIS PRZEDMIOTU ZAMÓWIENIA);</w:t>
      </w:r>
    </w:p>
    <w:p w:rsidR="00C75076" w:rsidRPr="00C75076" w:rsidRDefault="00AB27DC"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wartość całego przedmiotu zamówienia (opisany w Rozdziale II. OPIS PRZEDMIOTU ZAMÓWIENIA) uwzględniający ewentualne oferowane upusty, rabaty, marże;</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hAnsi="Times New Roman" w:cs="Times New Roman"/>
          <w:sz w:val="20"/>
          <w:szCs w:val="20"/>
        </w:rPr>
        <w:t xml:space="preserve">wykonanie robót projektowych i budowlanych oraz inne koszty Wykonawcy związane z realizacją zamówienia m.in. koszty uzgodnień, ewentualnych pozwoleń, wszelkie roboty przygotowawcze, tymczasowe, porządkowe, zagospodarowanie placu budowy, zorganizowanie zaplecza budowy, uporządkowanie terenu po zakończonych robotach, koszty ewentualnych prób i odbiorów technicznych, dokumentacji powykonawczej, nadzoru autorskiego, </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podatki w tym VAT, cło, opłata graniczna;</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 xml:space="preserve">wszystkie koszty jakie poniesie Wykonawca z tytułu dostawy przedmiotu zamówienia do siedziby Zamawiającego w szczególności: koszty gwarancji, koszty transportu, rozładunku, wniesienia do miejsca przeznaczenia, koszty opakowania, ubezpieczenia, koszty demontażu i utylizacji </w:t>
      </w:r>
      <w:r w:rsidRPr="00C75076">
        <w:rPr>
          <w:rFonts w:ascii="Times New Roman" w:hAnsi="Times New Roman" w:cs="Times New Roman"/>
          <w:sz w:val="20"/>
          <w:szCs w:val="20"/>
        </w:rPr>
        <w:t>starego aparatu RTG wraz z rozsegregowaniem,</w:t>
      </w:r>
    </w:p>
    <w:p w:rsidR="00C75076" w:rsidRPr="00C75076" w:rsidRDefault="00C75076" w:rsidP="005C0002">
      <w:pPr>
        <w:numPr>
          <w:ilvl w:val="0"/>
          <w:numId w:val="41"/>
        </w:num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rsidR="00C75076" w:rsidRPr="00C75076" w:rsidRDefault="00C75076" w:rsidP="00C75076">
      <w:pPr>
        <w:tabs>
          <w:tab w:val="left" w:pos="1985"/>
        </w:tabs>
        <w:suppressAutoHyphens/>
        <w:spacing w:after="0" w:line="240" w:lineRule="auto"/>
        <w:jc w:val="both"/>
        <w:rPr>
          <w:rFonts w:ascii="Times New Roman" w:eastAsia="Times New Roman" w:hAnsi="Times New Roman" w:cs="Times New Roman"/>
          <w:sz w:val="20"/>
          <w:szCs w:val="20"/>
          <w:lang w:eastAsia="zh-CN"/>
        </w:rPr>
      </w:pPr>
    </w:p>
    <w:p w:rsidR="006B71FA" w:rsidRPr="00C75076" w:rsidRDefault="00AB27DC" w:rsidP="00C75076">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C75076">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rsidR="00C75076" w:rsidRPr="00C75076" w:rsidRDefault="00C75076" w:rsidP="00C75076">
      <w:pPr>
        <w:tabs>
          <w:tab w:val="left" w:pos="1985"/>
        </w:tabs>
        <w:suppressAutoHyphens/>
        <w:spacing w:after="0" w:line="240" w:lineRule="auto"/>
        <w:jc w:val="both"/>
        <w:rPr>
          <w:rFonts w:ascii="Times New Roman" w:eastAsia="Times New Roman" w:hAnsi="Times New Roman" w:cs="Times New Roman"/>
          <w:sz w:val="20"/>
          <w:szCs w:val="20"/>
          <w:lang w:eastAsia="zh-CN"/>
        </w:rPr>
      </w:pPr>
    </w:p>
    <w:p w:rsidR="006B71FA" w:rsidRPr="003205F5" w:rsidRDefault="006B71FA" w:rsidP="006B71FA">
      <w:pPr>
        <w:suppressAutoHyphens/>
        <w:ind w:right="-3"/>
        <w:jc w:val="both"/>
        <w:rPr>
          <w:rFonts w:ascii="Times New Roman" w:hAnsi="Times New Roman" w:cs="Times New Roman"/>
          <w:i/>
          <w:sz w:val="20"/>
          <w:szCs w:val="20"/>
          <w:lang w:eastAsia="ar-SA"/>
        </w:rPr>
      </w:pPr>
      <w:r w:rsidRPr="00C75076">
        <w:rPr>
          <w:rFonts w:ascii="Times New Roman" w:hAnsi="Times New Roman" w:cs="Times New Roman"/>
          <w:i/>
          <w:sz w:val="20"/>
          <w:szCs w:val="20"/>
          <w:u w:val="single"/>
          <w:lang w:eastAsia="ar-SA"/>
        </w:rPr>
        <w:t>Formularz ma być podpisany kwalifikowanym podpisem elektronicznym</w:t>
      </w:r>
      <w:r w:rsidRPr="00C75076">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rsidR="00F70FE6" w:rsidRPr="00ED3ECE" w:rsidRDefault="00F70FE6" w:rsidP="006B71FA">
      <w:pPr>
        <w:pStyle w:val="Domylnie"/>
        <w:keepNext/>
        <w:pageBreakBefore/>
        <w:widowControl w:val="0"/>
        <w:spacing w:after="0" w:line="100" w:lineRule="atLeast"/>
        <w:textAlignment w:val="baseline"/>
        <w:rPr>
          <w:rFonts w:ascii="Times New Roman" w:eastAsia="Times New Roman" w:hAnsi="Times New Roman" w:cs="Times New Roman"/>
          <w:b/>
          <w:color w:val="FF0000"/>
          <w:highlight w:val="yellow"/>
          <w:lang w:eastAsia="pl-PL"/>
        </w:rPr>
        <w:sectPr w:rsidR="00F70FE6" w:rsidRPr="00ED3ECE" w:rsidSect="00F77568">
          <w:pgSz w:w="11906" w:h="16838"/>
          <w:pgMar w:top="1417" w:right="1133" w:bottom="1417" w:left="1417" w:header="708" w:footer="708" w:gutter="0"/>
          <w:cols w:space="708"/>
          <w:docGrid w:linePitch="360"/>
        </w:sectPr>
      </w:pPr>
    </w:p>
    <w:tbl>
      <w:tblPr>
        <w:tblW w:w="9923" w:type="dxa"/>
        <w:tblInd w:w="-2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9923"/>
      </w:tblGrid>
      <w:tr w:rsidR="008E759C" w:rsidRPr="002F12B5" w:rsidTr="007E6555">
        <w:trPr>
          <w:cantSplit/>
          <w:trHeight w:val="329"/>
        </w:trPr>
        <w:tc>
          <w:tcPr>
            <w:tcW w:w="9923" w:type="dxa"/>
            <w:tcBorders>
              <w:top w:val="single" w:sz="12" w:space="0" w:color="00000A"/>
              <w:left w:val="single" w:sz="12" w:space="0" w:color="00000A"/>
              <w:bottom w:val="single" w:sz="6" w:space="0" w:color="00000A"/>
              <w:right w:val="single" w:sz="6" w:space="0" w:color="00000A"/>
            </w:tcBorders>
            <w:shd w:val="clear" w:color="auto" w:fill="auto"/>
            <w:tcMar>
              <w:left w:w="69" w:type="dxa"/>
            </w:tcMar>
          </w:tcPr>
          <w:p w:rsidR="008E759C" w:rsidRPr="002F12B5" w:rsidRDefault="008E759C" w:rsidP="001C5883">
            <w:pPr>
              <w:pStyle w:val="Domylnie"/>
              <w:keepNext/>
              <w:pageBreakBefore/>
              <w:widowControl w:val="0"/>
              <w:spacing w:after="0" w:line="100" w:lineRule="atLeast"/>
              <w:textAlignment w:val="baseline"/>
            </w:pPr>
            <w:r w:rsidRPr="002F12B5">
              <w:rPr>
                <w:rFonts w:ascii="Times New Roman" w:eastAsia="Times New Roman" w:hAnsi="Times New Roman" w:cs="Times New Roman"/>
                <w:b/>
                <w:lang w:eastAsia="pl-PL"/>
              </w:rPr>
              <w:t>ZAŁĄCZNIK NUME</w:t>
            </w:r>
            <w:r w:rsidR="00F77568" w:rsidRPr="002F12B5">
              <w:rPr>
                <w:rFonts w:ascii="Times New Roman" w:eastAsia="Times New Roman" w:hAnsi="Times New Roman" w:cs="Times New Roman"/>
                <w:b/>
                <w:lang w:eastAsia="pl-PL"/>
              </w:rPr>
              <w:t>R 3</w:t>
            </w:r>
          </w:p>
        </w:tc>
      </w:tr>
      <w:tr w:rsidR="008E759C" w:rsidRPr="002F12B5" w:rsidTr="007E6555">
        <w:trPr>
          <w:cantSplit/>
          <w:trHeight w:val="548"/>
        </w:trPr>
        <w:tc>
          <w:tcPr>
            <w:tcW w:w="9923" w:type="dxa"/>
            <w:tcBorders>
              <w:top w:val="single" w:sz="6" w:space="0" w:color="00000A"/>
              <w:left w:val="single" w:sz="12" w:space="0" w:color="00000A"/>
              <w:bottom w:val="single" w:sz="12" w:space="0" w:color="00000A"/>
              <w:right w:val="single" w:sz="6" w:space="0" w:color="00000A"/>
            </w:tcBorders>
            <w:shd w:val="clear" w:color="auto" w:fill="auto"/>
            <w:tcMar>
              <w:left w:w="69" w:type="dxa"/>
            </w:tcMar>
            <w:vAlign w:val="center"/>
          </w:tcPr>
          <w:p w:rsidR="008E759C" w:rsidRPr="002F12B5" w:rsidRDefault="008E759C" w:rsidP="00A00DEB">
            <w:pPr>
              <w:pStyle w:val="Domylnie"/>
              <w:widowControl w:val="0"/>
              <w:spacing w:after="0" w:line="100" w:lineRule="atLeast"/>
              <w:jc w:val="center"/>
              <w:textAlignment w:val="baseline"/>
              <w:rPr>
                <w:rFonts w:ascii="Times New Roman" w:eastAsia="Times New Roman" w:hAnsi="Times New Roman" w:cs="Times New Roman"/>
                <w:b/>
                <w:lang w:eastAsia="pl-PL"/>
              </w:rPr>
            </w:pPr>
            <w:r w:rsidRPr="002F12B5">
              <w:rPr>
                <w:rFonts w:ascii="Times New Roman" w:eastAsia="Times New Roman" w:hAnsi="Times New Roman" w:cs="Times New Roman"/>
                <w:b/>
                <w:lang w:eastAsia="pl-PL"/>
              </w:rPr>
              <w:t>SZCZEGÓŁOWY OPIS PRZEDMIOTU ZAMÓWIENIA</w:t>
            </w:r>
          </w:p>
        </w:tc>
      </w:tr>
    </w:tbl>
    <w:p w:rsidR="006B71FA" w:rsidRPr="002F12B5" w:rsidRDefault="006B71FA" w:rsidP="006B71FA">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rsidR="00E82D71" w:rsidRPr="001827ED" w:rsidRDefault="00E82D71" w:rsidP="00E82D71">
      <w:pPr>
        <w:snapToGrid w:val="0"/>
        <w:jc w:val="center"/>
        <w:rPr>
          <w:rFonts w:ascii="Times New Roman" w:eastAsia="Times New Roman" w:hAnsi="Times New Roman" w:cs="Times New Roman"/>
          <w:b/>
          <w:bCs/>
          <w:sz w:val="24"/>
          <w:szCs w:val="24"/>
          <w:lang w:eastAsia="zh-CN"/>
        </w:rPr>
      </w:pPr>
      <w:r w:rsidRPr="001827ED">
        <w:rPr>
          <w:rFonts w:ascii="Times New Roman" w:eastAsia="Arial" w:hAnsi="Times New Roman" w:cs="Times New Roman"/>
          <w:b/>
          <w:bCs/>
          <w:sz w:val="24"/>
          <w:szCs w:val="24"/>
        </w:rPr>
        <w:t>Aparat RTG z kolumną podłogową</w:t>
      </w:r>
    </w:p>
    <w:tbl>
      <w:tblPr>
        <w:tblW w:w="0" w:type="auto"/>
        <w:jc w:val="center"/>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Look w:val="0000" w:firstRow="0" w:lastRow="0" w:firstColumn="0" w:lastColumn="0" w:noHBand="0" w:noVBand="0"/>
      </w:tblPr>
      <w:tblGrid>
        <w:gridCol w:w="446"/>
        <w:gridCol w:w="4002"/>
        <w:gridCol w:w="1968"/>
        <w:gridCol w:w="1841"/>
        <w:gridCol w:w="1485"/>
      </w:tblGrid>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pStyle w:val="Zawartotabeli"/>
              <w:snapToGrid w:val="0"/>
              <w:spacing w:before="100" w:after="100"/>
              <w:ind w:left="-70"/>
              <w:jc w:val="center"/>
              <w:rPr>
                <w:b/>
                <w:color w:val="000000"/>
              </w:rPr>
            </w:pPr>
            <w:r w:rsidRPr="0086280D">
              <w:rPr>
                <w:b/>
                <w:color w:val="000000"/>
              </w:rPr>
              <w:t>L.p.</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snapToGrid w:val="0"/>
              <w:jc w:val="center"/>
              <w:rPr>
                <w:rFonts w:ascii="Times New Roman" w:hAnsi="Times New Roman" w:cs="Times New Roman"/>
                <w:b/>
              </w:rPr>
            </w:pPr>
            <w:r w:rsidRPr="0086280D">
              <w:rPr>
                <w:rFonts w:ascii="Times New Roman" w:hAnsi="Times New Roman" w:cs="Times New Roman"/>
                <w:b/>
              </w:rPr>
              <w:t>OPIS PARAMETRÓW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pStyle w:val="Nagwek7"/>
              <w:spacing w:before="0"/>
              <w:ind w:left="277" w:hanging="128"/>
              <w:jc w:val="both"/>
              <w:textAlignment w:val="baseline"/>
              <w:rPr>
                <w:b/>
                <w:i/>
              </w:rPr>
            </w:pPr>
            <w:r w:rsidRPr="0086280D">
              <w:rPr>
                <w:b/>
              </w:rPr>
              <w:t>WYMAGANE WARTOŚCI GRANICZNE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86280D" w:rsidRDefault="00E82D71" w:rsidP="001A032C">
            <w:pPr>
              <w:snapToGrid w:val="0"/>
              <w:jc w:val="center"/>
              <w:rPr>
                <w:rFonts w:ascii="Times New Roman" w:hAnsi="Times New Roman" w:cs="Times New Roman"/>
                <w:b/>
                <w:color w:val="000000"/>
              </w:rPr>
            </w:pPr>
            <w:r w:rsidRPr="0086280D">
              <w:rPr>
                <w:rFonts w:ascii="Times New Roman" w:hAnsi="Times New Roman" w:cs="Times New Roman"/>
                <w:b/>
                <w:color w:val="000000"/>
              </w:rPr>
              <w:t xml:space="preserve">WARTOŚCI, PARAMETRY, DANE TECHNICZNE </w:t>
            </w:r>
          </w:p>
          <w:p w:rsidR="00E82D71" w:rsidRPr="0086280D" w:rsidRDefault="00E82D71" w:rsidP="001A032C">
            <w:pPr>
              <w:snapToGrid w:val="0"/>
              <w:jc w:val="center"/>
              <w:rPr>
                <w:rFonts w:ascii="Times New Roman" w:hAnsi="Times New Roman" w:cs="Times New Roman"/>
                <w:b/>
                <w:color w:val="000000"/>
              </w:rPr>
            </w:pPr>
            <w:r w:rsidRPr="0086280D">
              <w:rPr>
                <w:rFonts w:ascii="Times New Roman" w:hAnsi="Times New Roman" w:cs="Times New Roman"/>
                <w:b/>
                <w:color w:val="000000"/>
              </w:rPr>
              <w:t>(wypełnia Wykonawca)</w:t>
            </w: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86280D" w:rsidRDefault="00E82D71" w:rsidP="001A032C">
            <w:pPr>
              <w:snapToGrid w:val="0"/>
              <w:spacing w:line="100" w:lineRule="atLeast"/>
              <w:jc w:val="center"/>
              <w:rPr>
                <w:rFonts w:ascii="Times New Roman" w:hAnsi="Times New Roman" w:cs="Times New Roman"/>
                <w:b/>
                <w:bCs/>
              </w:rPr>
            </w:pPr>
            <w:r w:rsidRPr="0086280D">
              <w:rPr>
                <w:rFonts w:ascii="Times New Roman" w:hAnsi="Times New Roman" w:cs="Times New Roman"/>
                <w:b/>
                <w:bCs/>
              </w:rPr>
              <w:t>PUNKTACJA</w:t>
            </w:r>
          </w:p>
        </w:tc>
      </w:tr>
      <w:tr w:rsidR="00E82D71" w:rsidRPr="002F12B5" w:rsidTr="001A032C">
        <w:trPr>
          <w:cantSplit/>
          <w:trHeight w:val="142"/>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2F12B5" w:rsidRDefault="00E82D71" w:rsidP="001A032C">
            <w:pPr>
              <w:snapToGrid w:val="0"/>
              <w:spacing w:line="100" w:lineRule="atLeast"/>
              <w:jc w:val="center"/>
              <w:rPr>
                <w:rFonts w:ascii="Times New Roman" w:hAnsi="Times New Roman" w:cs="Times New Roman"/>
              </w:rPr>
            </w:pPr>
            <w:r w:rsidRPr="002F12B5">
              <w:rPr>
                <w:rFonts w:ascii="Times New Roman" w:hAnsi="Times New Roman" w:cs="Times New Roman"/>
              </w:rPr>
              <w:t>CYFROWY APARAT RENTGENOWSKI Z LAMPĄ RTG NA KOLUMNIE PODŁOGOWEJ</w:t>
            </w:r>
          </w:p>
        </w:tc>
      </w:tr>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pPr>
            <w:r w:rsidRPr="00A64F65">
              <w:rPr>
                <w:sz w:val="18"/>
                <w:szCs w:val="18"/>
              </w:rPr>
              <w:t>Producent</w:t>
            </w:r>
            <w:r w:rsidRPr="00A64F65">
              <w:rPr>
                <w:sz w:val="18"/>
                <w:szCs w:val="18"/>
              </w:rPr>
              <w:tab/>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sz w:val="18"/>
                <w:szCs w:val="18"/>
              </w:rPr>
            </w:pPr>
            <w:r w:rsidRPr="00A64F65">
              <w:rPr>
                <w:bCs/>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rPr>
                <w:bCs/>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Podtytu"/>
              <w:jc w:val="left"/>
              <w:rPr>
                <w:b w:val="0"/>
                <w:sz w:val="18"/>
                <w:szCs w:val="18"/>
                <w:u w:val="none"/>
              </w:rPr>
            </w:pPr>
            <w:r w:rsidRPr="00A64F65">
              <w:rPr>
                <w:b w:val="0"/>
                <w:sz w:val="18"/>
                <w:szCs w:val="18"/>
                <w:u w:val="none"/>
              </w:rPr>
              <w:t xml:space="preserve">Typ / Model   </w:t>
            </w:r>
            <w:r w:rsidRPr="00A64F65">
              <w:rPr>
                <w:b w:val="0"/>
                <w:sz w:val="18"/>
                <w:szCs w:val="18"/>
                <w:u w:val="none"/>
              </w:rPr>
              <w:tab/>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bCs/>
                <w:sz w:val="18"/>
                <w:szCs w:val="18"/>
              </w:rPr>
            </w:pPr>
            <w:r w:rsidRPr="00A64F65">
              <w:rPr>
                <w:rFonts w:ascii="Times New Roman" w:hAnsi="Times New Roman" w:cs="Times New Roman"/>
                <w:bCs/>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14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Podtytu"/>
              <w:jc w:val="left"/>
              <w:rPr>
                <w:b w:val="0"/>
                <w:sz w:val="18"/>
                <w:szCs w:val="18"/>
                <w:u w:val="none"/>
              </w:rPr>
            </w:pPr>
            <w:r w:rsidRPr="00A64F65">
              <w:rPr>
                <w:b w:val="0"/>
                <w:sz w:val="18"/>
                <w:szCs w:val="18"/>
                <w:u w:val="none"/>
              </w:rPr>
              <w:t>Aparat RTG fabrycznie nowy, rok produkcji 2021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bCs/>
                <w:sz w:val="18"/>
                <w:szCs w:val="18"/>
              </w:rPr>
            </w:pPr>
            <w:r w:rsidRPr="00A64F65">
              <w:rPr>
                <w:rFonts w:ascii="Times New Roman" w:hAnsi="Times New Roman" w:cs="Times New Roman"/>
                <w:b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655"/>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Aparat z 2 detektorami cyfrowymi - jeden detektor bezprzewodowy w stole i jeden detektor w stojaku do zdjęć odległościowych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613"/>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Deklaracja zgodności na oferowany aparat cyfrowy w całości jako wyrób medyczny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dołączyć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775702"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Wszystkie podstawowe elementy aparatu jak: stół, stojak, kolumna lampy RTG, detektory, generator, lampa RTG, </w:t>
            </w:r>
            <w:r w:rsidRPr="00775702">
              <w:rPr>
                <w:rFonts w:ascii="Times New Roman" w:hAnsi="Times New Roman" w:cs="Times New Roman"/>
                <w:sz w:val="18"/>
                <w:szCs w:val="18"/>
              </w:rPr>
              <w:t xml:space="preserve">oprogramowanie konsoli operatora - wyprodukowane przez jednego producenta. </w:t>
            </w:r>
          </w:p>
          <w:p w:rsidR="00E82D71" w:rsidRPr="00775702" w:rsidRDefault="00775702" w:rsidP="00A64F65">
            <w:pPr>
              <w:spacing w:after="0" w:line="240" w:lineRule="auto"/>
              <w:rPr>
                <w:rFonts w:ascii="Times New Roman" w:hAnsi="Times New Roman" w:cs="Times New Roman"/>
                <w:color w:val="FF0000"/>
              </w:rPr>
            </w:pPr>
            <w:r w:rsidRPr="00775702">
              <w:rPr>
                <w:rFonts w:ascii="Times New Roman" w:eastAsia="Calibri" w:hAnsi="Times New Roman" w:cs="Times New Roman"/>
                <w:color w:val="FF0000"/>
                <w:sz w:val="18"/>
                <w:szCs w:val="18"/>
              </w:rPr>
              <w:t>Dopuszcza się dla lampy RTG i detektorów innego producenta po przedstawieniu deklaracji zgodności producenta. Jednocześnie Zamawiający wymaga aby deklaracja zgodności dla kompletnego aparatu RTG obejmowała również zaoferowaną lampę RTG i detektory.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Jedna konsola operatora do sterowania aparatem, generatorem oraz cyfrowymi detektorami. Sterowanie poprzez monitor dotykowy, klawiaturę, mysz</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Detektory w pełni zintegrowane z aparatem na etapie jego produkcji przez producenta aparatu RTG oraz objęte jedną deklaracją zgodności w ramach kompletnego aparatu RTG</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A64F65" w:rsidRDefault="00E82D71" w:rsidP="00A64F65">
            <w:pPr>
              <w:snapToGrid w:val="0"/>
              <w:spacing w:after="0" w:line="240" w:lineRule="auto"/>
              <w:jc w:val="center"/>
              <w:rPr>
                <w:rFonts w:ascii="Times New Roman" w:hAnsi="Times New Roman" w:cs="Times New Roman"/>
                <w:b/>
                <w:bCs/>
                <w:sz w:val="18"/>
                <w:szCs w:val="18"/>
                <w:lang w:val="en-US"/>
              </w:rPr>
            </w:pPr>
            <w:r w:rsidRPr="00A64F65">
              <w:rPr>
                <w:rFonts w:ascii="Times New Roman" w:hAnsi="Times New Roman" w:cs="Times New Roman"/>
                <w:b/>
                <w:bCs/>
                <w:sz w:val="18"/>
                <w:szCs w:val="18"/>
                <w:lang w:val="en-US"/>
              </w:rPr>
              <w:t>GENERATOR</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i/>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Generator wysokiej częstotliwości min. 100kHz</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≥200kHz– 1 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&lt;200kHz – 0 pkt </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Moc wyjściowa generatora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50kW,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Zakres napięcia roboczego</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   40 - 150kV</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Minimalny czas ekspozycji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1ms</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Maksymalny czas ekspozycji</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≥6000ms</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rPr>
                <w:sz w:val="18"/>
                <w:szCs w:val="18"/>
              </w:rPr>
            </w:pPr>
            <w:r w:rsidRPr="00A64F65">
              <w:rPr>
                <w:sz w:val="18"/>
                <w:szCs w:val="18"/>
              </w:rPr>
              <w:t>Zakres miliamperów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jc w:val="center"/>
              <w:rPr>
                <w:sz w:val="18"/>
                <w:szCs w:val="18"/>
              </w:rPr>
            </w:pPr>
            <w:r w:rsidRPr="00A64F65">
              <w:rPr>
                <w:sz w:val="18"/>
                <w:szCs w:val="18"/>
              </w:rPr>
              <w:t>≤10 - ≥600mA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rPr>
                <w:sz w:val="18"/>
                <w:szCs w:val="18"/>
              </w:rPr>
            </w:pPr>
            <w:r w:rsidRPr="00A64F65">
              <w:rPr>
                <w:sz w:val="18"/>
                <w:szCs w:val="18"/>
              </w:rPr>
              <w:t xml:space="preserve">Zakres </w:t>
            </w:r>
            <w:proofErr w:type="spellStart"/>
            <w:r w:rsidRPr="00A64F65">
              <w:rPr>
                <w:sz w:val="18"/>
                <w:szCs w:val="18"/>
              </w:rPr>
              <w:t>miliamperosekund</w:t>
            </w:r>
            <w:proofErr w:type="spellEnd"/>
            <w:r w:rsidRPr="00A64F65">
              <w:rPr>
                <w:sz w:val="18"/>
                <w:szCs w:val="18"/>
              </w:rPr>
              <w:t xml:space="preserve">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775702" w:rsidRDefault="00775702" w:rsidP="00A64F65">
            <w:pPr>
              <w:pStyle w:val="Zawartotabeli"/>
              <w:jc w:val="center"/>
              <w:rPr>
                <w:color w:val="FF0000"/>
                <w:sz w:val="18"/>
                <w:szCs w:val="18"/>
              </w:rPr>
            </w:pPr>
            <w:r w:rsidRPr="00775702">
              <w:rPr>
                <w:color w:val="FF0000"/>
                <w:sz w:val="18"/>
                <w:szCs w:val="18"/>
              </w:rPr>
              <w:t>≤0,5 -  ≥</w:t>
            </w:r>
            <w:r w:rsidR="003F7A5D">
              <w:rPr>
                <w:color w:val="FF0000"/>
                <w:sz w:val="18"/>
                <w:szCs w:val="18"/>
              </w:rPr>
              <w:t xml:space="preserve"> </w:t>
            </w:r>
            <w:r w:rsidRPr="00775702">
              <w:rPr>
                <w:color w:val="FF0000"/>
                <w:sz w:val="18"/>
                <w:szCs w:val="18"/>
              </w:rPr>
              <w:t>63</w:t>
            </w:r>
            <w:r w:rsidR="00E82D71" w:rsidRPr="00775702">
              <w:rPr>
                <w:color w:val="FF0000"/>
                <w:sz w:val="18"/>
                <w:szCs w:val="18"/>
              </w:rPr>
              <w:t xml:space="preserve">0 </w:t>
            </w:r>
            <w:proofErr w:type="spellStart"/>
            <w:r w:rsidR="00E82D71" w:rsidRPr="00775702">
              <w:rPr>
                <w:color w:val="FF0000"/>
                <w:sz w:val="18"/>
                <w:szCs w:val="18"/>
              </w:rPr>
              <w:t>mAs</w:t>
            </w:r>
            <w:proofErr w:type="spellEnd"/>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Możliwość przypisania maksymalnej wartości obciążenia prądowo-czasowego do każdego programu anatomicznego z osobna (tzw. backup </w:t>
            </w:r>
            <w:proofErr w:type="spellStart"/>
            <w:r w:rsidRPr="00A64F65">
              <w:rPr>
                <w:rFonts w:ascii="Times New Roman" w:hAnsi="Times New Roman" w:cs="Times New Roman"/>
                <w:sz w:val="18"/>
                <w:szCs w:val="18"/>
              </w:rPr>
              <w:t>mAs</w:t>
            </w:r>
            <w:proofErr w:type="spellEnd"/>
            <w:r w:rsidRPr="00A64F65">
              <w:rPr>
                <w:rFonts w:ascii="Times New Roman" w:hAnsi="Times New Roman" w:cs="Times New Roman"/>
                <w:sz w:val="18"/>
                <w:szCs w:val="18"/>
              </w:rPr>
              <w:t xml:space="preserve"> dla każdej zaprogramowanej projekcji)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Automatyczna kontrola ekspozycji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Ręczny dobór parametrów ekspozycji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Tryb programów anatomicznych zintegrowany z menu wyboru projekcji w systemie akwizycji obrazu DR</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Synchronizacja nastaw programów anatomicznych z generatorem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Autodiagnostyka aparatu RTG z komunikatami o błędach na konsoli operatora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Zasilanie trójfazowe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bCs/>
                <w:iCs/>
                <w:sz w:val="18"/>
                <w:szCs w:val="18"/>
              </w:rPr>
            </w:pPr>
            <w:r w:rsidRPr="00A64F65">
              <w:rPr>
                <w:rFonts w:ascii="Times New Roman" w:hAnsi="Times New Roman" w:cs="Times New Roman"/>
                <w:bCs/>
                <w:iCs/>
                <w:sz w:val="18"/>
                <w:szCs w:val="18"/>
              </w:rPr>
              <w:t>400V/ 50Hz</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D9D9D9"/>
            <w:vAlign w:val="center"/>
          </w:tcPr>
          <w:p w:rsidR="00E82D71" w:rsidRPr="002F12B5" w:rsidRDefault="00E82D71" w:rsidP="001A032C">
            <w:pPr>
              <w:pStyle w:val="Zawartotabeli"/>
              <w:snapToGrid w:val="0"/>
              <w:spacing w:before="100" w:after="100"/>
              <w:rPr>
                <w:b/>
                <w:bCs/>
                <w:sz w:val="18"/>
                <w:szCs w:val="18"/>
              </w:rPr>
            </w:pPr>
          </w:p>
        </w:tc>
        <w:tc>
          <w:tcPr>
            <w:tcW w:w="0" w:type="auto"/>
            <w:gridSpan w:val="4"/>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A64F65" w:rsidRDefault="00E82D71" w:rsidP="00A64F65">
            <w:pPr>
              <w:pStyle w:val="Zawartotabeli"/>
              <w:snapToGrid w:val="0"/>
              <w:jc w:val="center"/>
              <w:rPr>
                <w:b/>
                <w:bCs/>
                <w:sz w:val="18"/>
                <w:szCs w:val="18"/>
              </w:rPr>
            </w:pPr>
            <w:r w:rsidRPr="00A64F65">
              <w:rPr>
                <w:b/>
                <w:bCs/>
                <w:sz w:val="18"/>
                <w:szCs w:val="18"/>
              </w:rPr>
              <w:t>LAMPA RTG, KOLIMATOR</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i/>
                <w:iCs/>
                <w:sz w:val="18"/>
                <w:szCs w:val="18"/>
                <w:lang w:val="en-US"/>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Wielkość małego ogniska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0,6mm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Moc małego ogniska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color w:val="000000"/>
                <w:sz w:val="18"/>
                <w:szCs w:val="18"/>
              </w:rPr>
            </w:pPr>
            <w:r w:rsidRPr="00A64F65">
              <w:rPr>
                <w:rFonts w:ascii="Times New Roman" w:hAnsi="Times New Roman" w:cs="Times New Roman"/>
                <w:color w:val="000000"/>
                <w:sz w:val="18"/>
                <w:szCs w:val="18"/>
              </w:rPr>
              <w:t>≥ 25kW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Wielkość dużego ogniska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1,2mm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Moc dużego ogniska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color w:val="000000"/>
                <w:sz w:val="18"/>
                <w:szCs w:val="18"/>
              </w:rPr>
            </w:pPr>
            <w:r w:rsidRPr="00A64F65">
              <w:rPr>
                <w:rFonts w:ascii="Times New Roman" w:hAnsi="Times New Roman" w:cs="Times New Roman"/>
                <w:color w:val="000000"/>
                <w:sz w:val="18"/>
                <w:szCs w:val="18"/>
              </w:rPr>
              <w:t>≥ 75kW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Pojemność cieplna anody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300KHU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Pojemność cieplna kołpaka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1200KHU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Nominalne obroty anody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 8500 </w:t>
            </w:r>
            <w:proofErr w:type="spellStart"/>
            <w:r w:rsidRPr="00A64F65">
              <w:rPr>
                <w:rFonts w:ascii="Times New Roman" w:hAnsi="Times New Roman" w:cs="Times New Roman"/>
                <w:sz w:val="18"/>
                <w:szCs w:val="18"/>
              </w:rPr>
              <w:t>obr</w:t>
            </w:r>
            <w:proofErr w:type="spellEnd"/>
            <w:r w:rsidRPr="00A64F65">
              <w:rPr>
                <w:rFonts w:ascii="Times New Roman" w:hAnsi="Times New Roman" w:cs="Times New Roman"/>
                <w:sz w:val="18"/>
                <w:szCs w:val="18"/>
              </w:rPr>
              <w:t>./ min.</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Miernik dawki zintegrowany z kolimatorem i z prezentacją wartości dawki na konsoli operatora i zapisem w pliku </w:t>
            </w:r>
            <w:proofErr w:type="spellStart"/>
            <w:r w:rsidRPr="00A64F65">
              <w:rPr>
                <w:rFonts w:ascii="Times New Roman" w:hAnsi="Times New Roman" w:cs="Times New Roman"/>
                <w:sz w:val="18"/>
                <w:szCs w:val="18"/>
              </w:rPr>
              <w:t>Dicom</w:t>
            </w:r>
            <w:proofErr w:type="spellEnd"/>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bCs/>
                <w:i/>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Kolimacja manualna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TAK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Automatyka zabezpieczenia lampy przed przegrzaniem  z informacją o wykorzystanej pojemności cieplnej lampy RTG na konsoli operatora w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bCs/>
                <w:iCs/>
                <w:sz w:val="18"/>
                <w:szCs w:val="18"/>
              </w:rPr>
            </w:pPr>
            <w:r w:rsidRPr="00A64F65">
              <w:rPr>
                <w:rFonts w:ascii="Times New Roman" w:hAnsi="Times New Roman" w:cs="Times New Roman"/>
                <w:bCs/>
                <w:iCs/>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Obrót kolimatora</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+/- 90°</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Dotykowy, czytelny panel LCD min 8” na kołpaku z możliwością zmiany warunków ekspozycji i pola komory układu ACE, wybór miejsca pracy (stół, statyw, wolna ekspozycja), funkcją wyświetlania obrazu/badania wraz z możliwością akceptacji lub odrzucenia badania, wyświetlanie kąta obrotu lampy, wyświetlanie odległości SID (lampa – detektor)</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10” – 0 pkt</w:t>
            </w:r>
          </w:p>
          <w:p w:rsidR="00E82D71" w:rsidRPr="00A64F65" w:rsidRDefault="00E82D71" w:rsidP="00A64F65">
            <w:pPr>
              <w:pStyle w:val="Zawartotabeli"/>
              <w:snapToGrid w:val="0"/>
              <w:jc w:val="center"/>
              <w:rPr>
                <w:sz w:val="18"/>
                <w:szCs w:val="18"/>
              </w:rPr>
            </w:pPr>
            <w:r w:rsidRPr="00A64F65">
              <w:rPr>
                <w:sz w:val="18"/>
                <w:szCs w:val="18"/>
              </w:rPr>
              <w:t>&gt; 10”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Dotykowy panel LCD na kołpaku pozwalający na wyświetlenie danych o badaniu, godzinie i dacie oraz pacjencie (imię i nazwisko)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Dotykowy panel LCD z możliwością pionowego odczytu w momencie, kiedy lampa z kołpakiem obrócona jest o 90° np. zdjęcia z użyciem statywu płucnego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 pkt</w:t>
            </w:r>
          </w:p>
          <w:p w:rsidR="00E82D71" w:rsidRPr="00A64F65" w:rsidRDefault="00E82D71" w:rsidP="00A64F65">
            <w:pPr>
              <w:pStyle w:val="Zawartotabeli"/>
              <w:snapToGrid w:val="0"/>
              <w:jc w:val="center"/>
              <w:rPr>
                <w:sz w:val="18"/>
                <w:szCs w:val="18"/>
              </w:rPr>
            </w:pPr>
            <w:r w:rsidRPr="00A64F65">
              <w:rPr>
                <w:sz w:val="18"/>
                <w:szCs w:val="18"/>
              </w:rPr>
              <w:t>TAK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Miarka centymetrowa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Wskaźnik laserowy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Filtry utwardzające promieniowanie rentgenowskie; 2,0mm Al, 1mmAl+0,1mmCu, 1mmAl+0,2mmCu, zabudowane w kolimatorze nieprzesłaniające pola ekspozycyjnego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Fabrycznie zapewniona możliwość instalacji lampy RTG innego producenta niż lampa zaoferowana, podać typ i producenta zaoferowanej lampy oraz co najmniej jednego zamiennika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bCs/>
                <w:iCs/>
                <w:sz w:val="18"/>
                <w:szCs w:val="18"/>
              </w:rPr>
            </w:pPr>
            <w:r w:rsidRPr="00A64F65">
              <w:rPr>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1 zamiennik – 1pkt</w:t>
            </w:r>
          </w:p>
          <w:p w:rsidR="00E82D71" w:rsidRPr="00A64F65" w:rsidRDefault="00E82D71" w:rsidP="00A64F65">
            <w:pPr>
              <w:pStyle w:val="Zawartotabeli"/>
              <w:snapToGrid w:val="0"/>
              <w:jc w:val="center"/>
              <w:rPr>
                <w:sz w:val="18"/>
                <w:szCs w:val="18"/>
              </w:rPr>
            </w:pPr>
            <w:r w:rsidRPr="00A64F65">
              <w:rPr>
                <w:sz w:val="18"/>
                <w:szCs w:val="18"/>
              </w:rPr>
              <w:t>2 zamienniki - 3pkt</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A64F65" w:rsidRDefault="00E82D71" w:rsidP="00A64F65">
            <w:pPr>
              <w:pStyle w:val="Zawartotabeli"/>
              <w:snapToGrid w:val="0"/>
              <w:jc w:val="center"/>
              <w:rPr>
                <w:b/>
                <w:sz w:val="18"/>
                <w:szCs w:val="18"/>
              </w:rPr>
            </w:pPr>
            <w:r w:rsidRPr="00A64F65">
              <w:rPr>
                <w:b/>
                <w:sz w:val="18"/>
                <w:szCs w:val="18"/>
              </w:rPr>
              <w:t>KOLUMNA POGŁOGOWA LAMPY RTG</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i/>
                <w:iCs/>
                <w:sz w:val="18"/>
                <w:szCs w:val="18"/>
                <w:lang w:val="en-US"/>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bCs/>
                <w:iCs/>
                <w:sz w:val="18"/>
                <w:szCs w:val="18"/>
              </w:rPr>
            </w:pPr>
            <w:r w:rsidRPr="00A64F65">
              <w:rPr>
                <w:rFonts w:ascii="Times New Roman" w:hAnsi="Times New Roman" w:cs="Times New Roman"/>
                <w:bCs/>
                <w:iCs/>
                <w:sz w:val="18"/>
                <w:szCs w:val="18"/>
              </w:rPr>
              <w:t>Kolumna podłogowa wolnostojąca, niezintegrowana ze stołem RTG</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bCs/>
                <w:iCs/>
                <w:sz w:val="18"/>
                <w:szCs w:val="18"/>
              </w:rPr>
            </w:pPr>
            <w:r w:rsidRPr="00A64F65">
              <w:rPr>
                <w:rFonts w:ascii="Times New Roman" w:hAnsi="Times New Roman" w:cs="Times New Roman"/>
                <w:bCs/>
                <w:iCs/>
                <w:sz w:val="18"/>
                <w:szCs w:val="18"/>
              </w:rPr>
              <w:t>Możliwość wykonywania badań na stojaku płucnym promieniem poziomym na wysokości poniżej poziomu blatu stołu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color w:val="000000"/>
                <w:sz w:val="18"/>
                <w:szCs w:val="18"/>
              </w:rPr>
            </w:pPr>
            <w:r w:rsidRPr="00A64F65">
              <w:rPr>
                <w:rFonts w:ascii="Times New Roman" w:hAnsi="Times New Roman" w:cs="Times New Roman"/>
                <w:color w:val="000000"/>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Zakres poprzecznego ruchu lampy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color w:val="000000"/>
                <w:sz w:val="18"/>
                <w:szCs w:val="18"/>
              </w:rPr>
            </w:pPr>
            <w:r w:rsidRPr="00A64F65">
              <w:rPr>
                <w:rFonts w:ascii="Times New Roman" w:hAnsi="Times New Roman" w:cs="Times New Roman"/>
                <w:color w:val="000000"/>
                <w:sz w:val="18"/>
                <w:szCs w:val="18"/>
              </w:rPr>
              <w:t>≥ 24 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Zakres wzdłużnego ruchu lampy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775702" w:rsidRDefault="00E82D71" w:rsidP="00775702">
            <w:pPr>
              <w:snapToGrid w:val="0"/>
              <w:spacing w:after="0" w:line="240" w:lineRule="auto"/>
              <w:jc w:val="center"/>
              <w:rPr>
                <w:rFonts w:ascii="Times New Roman" w:hAnsi="Times New Roman" w:cs="Times New Roman"/>
                <w:color w:val="FF0000"/>
                <w:sz w:val="18"/>
                <w:szCs w:val="18"/>
              </w:rPr>
            </w:pPr>
            <w:r w:rsidRPr="00775702">
              <w:rPr>
                <w:rFonts w:ascii="Times New Roman" w:hAnsi="Times New Roman" w:cs="Times New Roman"/>
                <w:color w:val="FF0000"/>
                <w:sz w:val="18"/>
                <w:szCs w:val="18"/>
              </w:rPr>
              <w:t>≥ 2</w:t>
            </w:r>
            <w:r w:rsidR="00775702" w:rsidRPr="00775702">
              <w:rPr>
                <w:rFonts w:ascii="Times New Roman" w:hAnsi="Times New Roman" w:cs="Times New Roman"/>
                <w:color w:val="FF0000"/>
                <w:sz w:val="18"/>
                <w:szCs w:val="18"/>
              </w:rPr>
              <w:t>39</w:t>
            </w:r>
            <w:r w:rsidRPr="00775702">
              <w:rPr>
                <w:rFonts w:ascii="Times New Roman" w:hAnsi="Times New Roman" w:cs="Times New Roman"/>
                <w:color w:val="FF0000"/>
                <w:sz w:val="18"/>
                <w:szCs w:val="18"/>
              </w:rPr>
              <w:t xml:space="preserve"> 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Zakres pionowego ruchu kołpaka</w:t>
            </w:r>
            <w:r w:rsidRPr="00A64F65">
              <w:rPr>
                <w:rFonts w:ascii="Times New Roman" w:hAnsi="Times New Roman" w:cs="Times New Roman"/>
              </w:rPr>
              <w:t xml:space="preserve">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rPr>
            </w:pPr>
            <w:r w:rsidRPr="00A64F65">
              <w:rPr>
                <w:rFonts w:ascii="Times New Roman" w:hAnsi="Times New Roman" w:cs="Times New Roman"/>
                <w:color w:val="000000"/>
                <w:sz w:val="18"/>
                <w:szCs w:val="18"/>
              </w:rPr>
              <w:t>≥ 145 cm</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Minimalna wysokość ogniska lampy od podłogi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hd w:val="clear" w:color="auto" w:fill="FFFFFF"/>
              <w:spacing w:after="0" w:line="240" w:lineRule="auto"/>
              <w:jc w:val="center"/>
              <w:rPr>
                <w:rFonts w:ascii="Times New Roman" w:hAnsi="Times New Roman" w:cs="Times New Roman"/>
                <w:color w:val="000000"/>
                <w:spacing w:val="3"/>
                <w:sz w:val="18"/>
                <w:szCs w:val="18"/>
              </w:rPr>
            </w:pPr>
            <w:r w:rsidRPr="00A64F65">
              <w:rPr>
                <w:rFonts w:ascii="Times New Roman" w:hAnsi="Times New Roman" w:cs="Times New Roman"/>
                <w:color w:val="000000"/>
                <w:spacing w:val="3"/>
                <w:sz w:val="18"/>
                <w:szCs w:val="18"/>
              </w:rPr>
              <w:t>≤ 35 cm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Zakres obrotu kolumny wokół osi pionowej</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 90°</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Zakres obrotu kołpaka z lampą RTG wokoło osi poziomej</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 120°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A64F65" w:rsidRDefault="00E82D71" w:rsidP="00A64F65">
            <w:pPr>
              <w:snapToGrid w:val="0"/>
              <w:spacing w:after="0" w:line="240" w:lineRule="auto"/>
              <w:jc w:val="center"/>
              <w:rPr>
                <w:rFonts w:ascii="Times New Roman" w:hAnsi="Times New Roman" w:cs="Times New Roman"/>
                <w:b/>
                <w:sz w:val="18"/>
                <w:szCs w:val="18"/>
              </w:rPr>
            </w:pPr>
            <w:r w:rsidRPr="00A64F65">
              <w:rPr>
                <w:rFonts w:ascii="Times New Roman" w:hAnsi="Times New Roman" w:cs="Times New Roman"/>
                <w:b/>
                <w:sz w:val="18"/>
                <w:szCs w:val="18"/>
              </w:rPr>
              <w:t>STÓŁ Z PŁYWAJĄCYM, PODNOSZONYM BLATEM</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Automatyczna kontrola ekspozycji min. trzypolowa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Szerokość blatu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≥85cm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&lt;90cm - 0pkt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≥90cm - 1pkt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Długość blatu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≥215cm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Zakres ruchu poprzecznego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775702" w:rsidRDefault="00775702" w:rsidP="00A64F65">
            <w:pPr>
              <w:snapToGrid w:val="0"/>
              <w:spacing w:after="0" w:line="240" w:lineRule="auto"/>
              <w:jc w:val="center"/>
              <w:rPr>
                <w:rFonts w:ascii="Times New Roman" w:hAnsi="Times New Roman" w:cs="Times New Roman"/>
                <w:color w:val="FF0000"/>
                <w:sz w:val="18"/>
                <w:szCs w:val="18"/>
              </w:rPr>
            </w:pPr>
            <w:r w:rsidRPr="00775702">
              <w:rPr>
                <w:rFonts w:ascii="Times New Roman" w:hAnsi="Times New Roman" w:cs="Times New Roman"/>
                <w:color w:val="FF0000"/>
                <w:sz w:val="18"/>
                <w:szCs w:val="18"/>
              </w:rPr>
              <w:t>≥ 26</w:t>
            </w:r>
            <w:r w:rsidR="00E82D71" w:rsidRPr="00775702">
              <w:rPr>
                <w:rFonts w:ascii="Times New Roman" w:hAnsi="Times New Roman" w:cs="Times New Roman"/>
                <w:color w:val="FF0000"/>
                <w:sz w:val="18"/>
                <w:szCs w:val="18"/>
              </w:rPr>
              <w:t>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12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Zakres ruchu wzdłużnego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≥75cm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122"/>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Standard"/>
              <w:rPr>
                <w:sz w:val="18"/>
                <w:szCs w:val="18"/>
              </w:rPr>
            </w:pPr>
            <w:r w:rsidRPr="00A64F65">
              <w:rPr>
                <w:sz w:val="18"/>
                <w:szCs w:val="18"/>
              </w:rPr>
              <w:t>Najniższe położenie blatu stołu od podłogi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775702" w:rsidRDefault="00E82D71" w:rsidP="00775702">
            <w:pPr>
              <w:pStyle w:val="Standard"/>
              <w:jc w:val="center"/>
              <w:rPr>
                <w:color w:val="FF0000"/>
                <w:sz w:val="18"/>
                <w:szCs w:val="18"/>
                <w:lang w:eastAsia="en-US"/>
              </w:rPr>
            </w:pPr>
            <w:r w:rsidRPr="00775702">
              <w:rPr>
                <w:color w:val="FF0000"/>
                <w:sz w:val="18"/>
                <w:szCs w:val="18"/>
                <w:lang w:eastAsia="en-US"/>
              </w:rPr>
              <w:t>≤ 5</w:t>
            </w:r>
            <w:r w:rsidR="00775702" w:rsidRPr="00775702">
              <w:rPr>
                <w:color w:val="FF0000"/>
                <w:sz w:val="18"/>
                <w:szCs w:val="18"/>
                <w:lang w:eastAsia="en-US"/>
              </w:rPr>
              <w:t>6,5</w:t>
            </w:r>
            <w:r w:rsidRPr="00775702">
              <w:rPr>
                <w:color w:val="FF0000"/>
                <w:sz w:val="18"/>
                <w:szCs w:val="18"/>
                <w:lang w:eastAsia="en-US"/>
              </w:rPr>
              <w:t xml:space="preserve"> 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Standard"/>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Zakres regulacji wysokości blatu stołu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 ≥25cm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Kratka przeciw rozproszeniowa umożliwiająca wykonanie zdjęć z odległości SID = 100 cm, gęstość kratki 40 linii/cm, współczynnik kratki 10:1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rPr>
            </w:pPr>
            <w:r w:rsidRPr="00A64F65">
              <w:rPr>
                <w:rFonts w:ascii="Times New Roman" w:hAnsi="Times New Roman" w:cs="Times New Roman"/>
                <w:sz w:val="18"/>
                <w:szCs w:val="18"/>
              </w:rPr>
              <w:t xml:space="preserve">Ręczne wyjmowanie kratki </w:t>
            </w:r>
            <w:proofErr w:type="spellStart"/>
            <w:r w:rsidRPr="00A64F65">
              <w:rPr>
                <w:rFonts w:ascii="Times New Roman" w:hAnsi="Times New Roman" w:cs="Times New Roman"/>
                <w:sz w:val="18"/>
                <w:szCs w:val="18"/>
              </w:rPr>
              <w:t>przeciwrozproszeniowej</w:t>
            </w:r>
            <w:proofErr w:type="spellEnd"/>
            <w:r w:rsidRPr="00A64F65">
              <w:rPr>
                <w:rFonts w:ascii="Times New Roman" w:hAnsi="Times New Roman" w:cs="Times New Roman"/>
                <w:sz w:val="18"/>
                <w:szCs w:val="18"/>
              </w:rPr>
              <w:t xml:space="preserve"> (bez użycia narzędzi)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Dopuszczalne obciążenie stołu przez pacjenta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≥250kg</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Blat stołu całkowicie płaski, bez widocznych ram utrudniających przemieszczanie pacjenta i dezynfekcję blatu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TAK/NIE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 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Odległość powierzchnia płyty stołu-kaseta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80mm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Pochłanialność blatu stołu RTG</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≤1 mm Al</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Realizacja funkcji przemieszczania blatu stołu przyciskami nożnymi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Realizacja funkcji przemieszczania blatu stołu pilotem lub przyciskami ręcznymi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TAK/NIE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 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Wyłącznik zabezpieczający przed przypadkowym zwolnieniem blokad ruchu blatu stołu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System antykolizyjny wyłączający pionowy ruch blatu po napotkaniu przeszkody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Standard"/>
              <w:rPr>
                <w:sz w:val="18"/>
                <w:szCs w:val="18"/>
              </w:rPr>
            </w:pPr>
            <w:r w:rsidRPr="00A64F65">
              <w:rPr>
                <w:sz w:val="18"/>
                <w:szCs w:val="18"/>
              </w:rPr>
              <w:t>Szuflada na detektor bezprzewodowy Wi-Fi z funkcją zasilania/ładowania detektora.</w:t>
            </w:r>
          </w:p>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Detektor zaczyna ładować się automatyczne po włożeniu do szuflady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Uchwyt do zdjęć promieniem poziomym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color w:val="FF0000"/>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Uchwyty dla rąk po dwóch stronach blatu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color w:val="FF0000"/>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A64F65" w:rsidRDefault="00E82D71" w:rsidP="00A64F65">
            <w:pPr>
              <w:snapToGrid w:val="0"/>
              <w:spacing w:after="0" w:line="240" w:lineRule="auto"/>
              <w:jc w:val="center"/>
              <w:rPr>
                <w:rFonts w:ascii="Times New Roman" w:hAnsi="Times New Roman" w:cs="Times New Roman"/>
                <w:b/>
                <w:bCs/>
                <w:iCs/>
                <w:sz w:val="18"/>
                <w:szCs w:val="18"/>
              </w:rPr>
            </w:pPr>
            <w:r w:rsidRPr="00A64F65">
              <w:rPr>
                <w:rFonts w:ascii="Times New Roman" w:hAnsi="Times New Roman" w:cs="Times New Roman"/>
                <w:b/>
                <w:bCs/>
                <w:iCs/>
                <w:sz w:val="18"/>
                <w:szCs w:val="18"/>
              </w:rPr>
              <w:t xml:space="preserve">  STOJAK DO ZDJĘĆ ODLEGŁOŚCIOWYCH</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Automatyczna kontrola ekspozycji min. trzypolowa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Najniższe położenie punktu centralnego detektora w stojaku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40cm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 ≥ 35 ≤ 40cm – 0pkt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&lt; 35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Zakres ruchu pionowego detektora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≥145cm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Możliwość wykonywania badań odległościowych o zakresie 100-180cm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Kratka </w:t>
            </w:r>
            <w:proofErr w:type="spellStart"/>
            <w:r w:rsidRPr="00A64F65">
              <w:rPr>
                <w:rFonts w:ascii="Times New Roman" w:hAnsi="Times New Roman" w:cs="Times New Roman"/>
                <w:sz w:val="18"/>
                <w:szCs w:val="18"/>
              </w:rPr>
              <w:t>przeciwrozproszeniowa</w:t>
            </w:r>
            <w:proofErr w:type="spellEnd"/>
            <w:r w:rsidRPr="00A64F65">
              <w:rPr>
                <w:rFonts w:ascii="Times New Roman" w:hAnsi="Times New Roman" w:cs="Times New Roman"/>
                <w:sz w:val="18"/>
                <w:szCs w:val="18"/>
              </w:rPr>
              <w:t xml:space="preserve"> umożliwiająca wykonanie zdjęć płuc z odległości SID = 180 cm, gęstość kratki 40 linii/cm, współczynnik kratki 10:1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Ręczne wyjmowanie kratki </w:t>
            </w:r>
            <w:proofErr w:type="spellStart"/>
            <w:r w:rsidRPr="00A64F65">
              <w:rPr>
                <w:rFonts w:ascii="Times New Roman" w:hAnsi="Times New Roman" w:cs="Times New Roman"/>
                <w:sz w:val="18"/>
                <w:szCs w:val="18"/>
              </w:rPr>
              <w:t>przeciwrozproszeniowej</w:t>
            </w:r>
            <w:proofErr w:type="spellEnd"/>
            <w:r w:rsidRPr="00A64F65">
              <w:rPr>
                <w:rFonts w:ascii="Times New Roman" w:hAnsi="Times New Roman" w:cs="Times New Roman"/>
                <w:sz w:val="18"/>
                <w:szCs w:val="18"/>
              </w:rPr>
              <w:t xml:space="preserve"> (bez użycia narzędzi)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Zlokalizowany na kolumnie statywu do zdjęć odległościowych czytelny  wyświetlacz  podający min. dane pacjenta oraz informację czy w statywie znajduje się kratka </w:t>
            </w:r>
            <w:proofErr w:type="spellStart"/>
            <w:r w:rsidRPr="00A64F65">
              <w:rPr>
                <w:rFonts w:ascii="Times New Roman" w:hAnsi="Times New Roman" w:cs="Times New Roman"/>
                <w:sz w:val="18"/>
                <w:szCs w:val="18"/>
              </w:rPr>
              <w:t>przeciwrozproszeniowa</w:t>
            </w:r>
            <w:proofErr w:type="spellEnd"/>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- 0pkt</w:t>
            </w:r>
          </w:p>
          <w:p w:rsidR="00E82D71" w:rsidRPr="00A64F65" w:rsidRDefault="00E82D71" w:rsidP="00A64F65">
            <w:pPr>
              <w:pStyle w:val="Zawartotabeli"/>
              <w:snapToGrid w:val="0"/>
              <w:jc w:val="center"/>
              <w:rPr>
                <w:sz w:val="18"/>
                <w:szCs w:val="18"/>
              </w:rPr>
            </w:pPr>
            <w:r w:rsidRPr="00A64F65">
              <w:rPr>
                <w:sz w:val="18"/>
                <w:szCs w:val="18"/>
              </w:rPr>
              <w:t>TAK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Trwałe oznaczenie obszaru aktywnego detektora oraz położenia komór jonizacyjnych systemu AEC</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Odległość płyta statywu – detektor obrazu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45mm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Pochłanialność płyty statywu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1,0 mm Al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Komplet uchwytów pacjenta do projekcji PA i LAT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Blokowanie wysokości pulpitu </w:t>
            </w:r>
            <w:proofErr w:type="spellStart"/>
            <w:r w:rsidRPr="00A64F65">
              <w:rPr>
                <w:rFonts w:ascii="Times New Roman" w:hAnsi="Times New Roman" w:cs="Times New Roman"/>
                <w:sz w:val="18"/>
                <w:szCs w:val="18"/>
              </w:rPr>
              <w:t>Bucky</w:t>
            </w:r>
            <w:proofErr w:type="spellEnd"/>
            <w:r w:rsidRPr="00A64F65">
              <w:rPr>
                <w:rFonts w:ascii="Times New Roman" w:hAnsi="Times New Roman" w:cs="Times New Roman"/>
                <w:sz w:val="18"/>
                <w:szCs w:val="18"/>
              </w:rPr>
              <w:t xml:space="preserve"> za  pomocą hamulca elektromagnetycznego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Przycisk włącz/wyłącz dla automatycznego nadążania lampy za ruchem pionowym </w:t>
            </w:r>
            <w:proofErr w:type="spellStart"/>
            <w:r w:rsidRPr="00A64F65">
              <w:rPr>
                <w:rFonts w:ascii="Times New Roman" w:hAnsi="Times New Roman" w:cs="Times New Roman"/>
                <w:sz w:val="18"/>
                <w:szCs w:val="18"/>
              </w:rPr>
              <w:t>Bucky</w:t>
            </w:r>
            <w:proofErr w:type="spellEnd"/>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E82D71" w:rsidRPr="00A64F65" w:rsidRDefault="00E82D71" w:rsidP="00A64F65">
            <w:pPr>
              <w:pStyle w:val="Zawartotabeli"/>
              <w:snapToGrid w:val="0"/>
              <w:jc w:val="center"/>
              <w:rPr>
                <w:b/>
                <w:bCs/>
                <w:sz w:val="18"/>
                <w:szCs w:val="18"/>
              </w:rPr>
            </w:pPr>
            <w:r w:rsidRPr="00A64F65">
              <w:rPr>
                <w:b/>
                <w:bCs/>
                <w:sz w:val="18"/>
                <w:szCs w:val="18"/>
              </w:rPr>
              <w:t xml:space="preserve">CYFROWY BEZPRZEWODOWY PŁASKI PRZENOŚNY DETEKTOR W STOLE </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Producent, typ, model</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ind w:hanging="19"/>
              <w:jc w:val="center"/>
              <w:rPr>
                <w:rFonts w:ascii="Times New Roman" w:hAnsi="Times New Roman" w:cs="Times New Roman"/>
                <w:i/>
                <w:iCs/>
                <w:spacing w:val="-1"/>
                <w:sz w:val="18"/>
                <w:szCs w:val="18"/>
                <w:lang w:val="en-US"/>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Płaski bezprzewodowy detektor cyfrowy do wykonywania badań  z wymiennymi akumulatorami bez konieczności ładowania całego detektora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bCs/>
                <w:iCs/>
                <w:sz w:val="18"/>
                <w:szCs w:val="18"/>
              </w:rPr>
            </w:pPr>
            <w:r w:rsidRPr="00A64F65">
              <w:rPr>
                <w:rFonts w:ascii="Times New Roman" w:hAnsi="Times New Roman" w:cs="Times New Roman"/>
                <w:bCs/>
                <w:iCs/>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Materiał warstwy scyntylacyjnej </w:t>
            </w:r>
            <w:proofErr w:type="spellStart"/>
            <w:r w:rsidRPr="00A64F65">
              <w:rPr>
                <w:rFonts w:ascii="Times New Roman" w:hAnsi="Times New Roman" w:cs="Times New Roman"/>
                <w:sz w:val="18"/>
                <w:szCs w:val="18"/>
              </w:rPr>
              <w:t>Csl</w:t>
            </w:r>
            <w:proofErr w:type="spellEnd"/>
            <w:r w:rsidRPr="00A64F65">
              <w:rPr>
                <w:rFonts w:ascii="Times New Roman" w:hAnsi="Times New Roman" w:cs="Times New Roman"/>
                <w:sz w:val="18"/>
                <w:szCs w:val="18"/>
              </w:rPr>
              <w:t xml:space="preserve"> (jodek cezu)</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bCs/>
                <w:iCs/>
                <w:sz w:val="18"/>
                <w:szCs w:val="18"/>
              </w:rPr>
            </w:pPr>
            <w:r w:rsidRPr="00A64F65">
              <w:rPr>
                <w:rFonts w:ascii="Times New Roman" w:hAnsi="Times New Roman" w:cs="Times New Roman"/>
                <w:bCs/>
                <w:iCs/>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Max obciążenie detektora (na całej powierzchni detektora)</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160 kg</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Maks. Punktowe [4x4 cm] obciążenie detektora</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100 kg</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Rozmiar aktywny detektora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35 x 43cm ± 1cm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Grubość detektora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775702" w:rsidRDefault="00E82D71" w:rsidP="00A64F65">
            <w:pPr>
              <w:widowControl w:val="0"/>
              <w:snapToGrid w:val="0"/>
              <w:spacing w:after="0" w:line="240" w:lineRule="auto"/>
              <w:jc w:val="center"/>
              <w:rPr>
                <w:rFonts w:ascii="Times New Roman" w:hAnsi="Times New Roman" w:cs="Times New Roman"/>
                <w:color w:val="FF0000"/>
                <w:kern w:val="2"/>
                <w:sz w:val="18"/>
                <w:szCs w:val="18"/>
                <w:lang w:eastAsia="hi-IN" w:bidi="hi-IN"/>
              </w:rPr>
            </w:pPr>
            <w:r w:rsidRPr="00775702">
              <w:rPr>
                <w:rFonts w:ascii="Times New Roman" w:hAnsi="Times New Roman" w:cs="Times New Roman"/>
                <w:color w:val="FF0000"/>
                <w:kern w:val="2"/>
                <w:sz w:val="18"/>
                <w:szCs w:val="18"/>
                <w:lang w:eastAsia="hi-IN" w:bidi="hi-IN"/>
              </w:rPr>
              <w:t>≤ 15</w:t>
            </w:r>
            <w:r w:rsidR="00775702" w:rsidRPr="00775702">
              <w:rPr>
                <w:rFonts w:ascii="Times New Roman" w:hAnsi="Times New Roman" w:cs="Times New Roman"/>
                <w:color w:val="FF0000"/>
                <w:kern w:val="2"/>
                <w:sz w:val="18"/>
                <w:szCs w:val="18"/>
                <w:lang w:eastAsia="hi-IN" w:bidi="hi-IN"/>
              </w:rPr>
              <w:t>,2</w:t>
            </w:r>
            <w:r w:rsidRPr="00775702">
              <w:rPr>
                <w:rFonts w:ascii="Times New Roman" w:hAnsi="Times New Roman" w:cs="Times New Roman"/>
                <w:color w:val="FF0000"/>
                <w:kern w:val="2"/>
                <w:sz w:val="18"/>
                <w:szCs w:val="18"/>
                <w:lang w:eastAsia="hi-IN" w:bidi="hi-IN"/>
              </w:rPr>
              <w:t xml:space="preserve"> 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Standard"/>
              <w:rPr>
                <w:sz w:val="18"/>
                <w:szCs w:val="18"/>
              </w:rPr>
            </w:pPr>
            <w:r w:rsidRPr="00A64F65">
              <w:rPr>
                <w:sz w:val="18"/>
                <w:szCs w:val="18"/>
              </w:rPr>
              <w:t>Waga detektora z baterią</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3,2 kg,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jc w:val="cente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Standard"/>
              <w:jc w:val="center"/>
              <w:rPr>
                <w:sz w:val="18"/>
                <w:szCs w:val="18"/>
              </w:rP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Rozdzielczość detektora wyrażona liczbą  pikseli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≥7mln, 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Rozmiar piksela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145µm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≥140 ≤ 145µm – 0pkt</w:t>
            </w:r>
          </w:p>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&lt; 140µm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Głębokość akwizycji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16bit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DQE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70%</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Rozdzielczość detektora</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≥3,6 </w:t>
            </w:r>
            <w:proofErr w:type="spellStart"/>
            <w:r w:rsidRPr="00A64F65">
              <w:rPr>
                <w:rFonts w:ascii="Times New Roman" w:hAnsi="Times New Roman" w:cs="Times New Roman"/>
                <w:kern w:val="2"/>
                <w:sz w:val="18"/>
                <w:szCs w:val="18"/>
                <w:lang w:eastAsia="hi-IN" w:bidi="hi-IN"/>
              </w:rPr>
              <w:t>lp</w:t>
            </w:r>
            <w:proofErr w:type="spellEnd"/>
            <w:r w:rsidRPr="00A64F65">
              <w:rPr>
                <w:rFonts w:ascii="Times New Roman" w:hAnsi="Times New Roman" w:cs="Times New Roman"/>
                <w:kern w:val="2"/>
                <w:sz w:val="18"/>
                <w:szCs w:val="18"/>
                <w:lang w:eastAsia="hi-IN" w:bidi="hi-IN"/>
              </w:rPr>
              <w:t>/mm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Ładowarka umożliwiaj</w:t>
            </w:r>
            <w:r w:rsidR="00775702">
              <w:rPr>
                <w:rFonts w:ascii="Times New Roman" w:hAnsi="Times New Roman" w:cs="Times New Roman"/>
                <w:kern w:val="2"/>
                <w:sz w:val="18"/>
                <w:szCs w:val="18"/>
                <w:lang w:eastAsia="hi-IN" w:bidi="hi-IN"/>
              </w:rPr>
              <w:t xml:space="preserve">ąca </w:t>
            </w:r>
            <w:r w:rsidR="00775702" w:rsidRPr="00775702">
              <w:rPr>
                <w:rFonts w:ascii="Times New Roman" w:hAnsi="Times New Roman" w:cs="Times New Roman"/>
                <w:color w:val="FF0000"/>
                <w:kern w:val="2"/>
                <w:sz w:val="18"/>
                <w:szCs w:val="18"/>
                <w:lang w:eastAsia="hi-IN" w:bidi="hi-IN"/>
              </w:rPr>
              <w:t>jednoczesne ładowanie min. 2</w:t>
            </w:r>
            <w:r w:rsidRPr="00775702">
              <w:rPr>
                <w:rFonts w:ascii="Times New Roman" w:hAnsi="Times New Roman" w:cs="Times New Roman"/>
                <w:color w:val="FF0000"/>
                <w:kern w:val="2"/>
                <w:sz w:val="18"/>
                <w:szCs w:val="18"/>
                <w:lang w:eastAsia="hi-IN" w:bidi="hi-IN"/>
              </w:rPr>
              <w:t xml:space="preserve"> baterii</w:t>
            </w:r>
            <w:r w:rsidRPr="00A64F65">
              <w:rPr>
                <w:rFonts w:ascii="Times New Roman" w:hAnsi="Times New Roman" w:cs="Times New Roman"/>
                <w:kern w:val="2"/>
                <w:sz w:val="18"/>
                <w:szCs w:val="18"/>
                <w:lang w:eastAsia="hi-IN" w:bidi="hi-IN"/>
              </w:rPr>
              <w:t xml:space="preserve"> oraz min. 4 baterie w komplecie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Maksymalna ilość ekspozycji na jednym naładowaniu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300</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Czas do pojawienia się obrazu na konsoli ≤4s</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8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tcPr>
          <w:p w:rsidR="00E82D71" w:rsidRPr="00A64F65" w:rsidRDefault="00E82D71" w:rsidP="00A64F65">
            <w:pPr>
              <w:widowControl w:val="0"/>
              <w:snapToGrid w:val="0"/>
              <w:spacing w:after="0" w:line="240" w:lineRule="auto"/>
              <w:rPr>
                <w:rFonts w:ascii="Times New Roman" w:hAnsi="Times New Roman" w:cs="Times New Roman"/>
                <w:color w:val="231F20"/>
                <w:sz w:val="18"/>
                <w:szCs w:val="18"/>
              </w:rPr>
            </w:pPr>
            <w:r w:rsidRPr="00A64F65">
              <w:rPr>
                <w:rFonts w:ascii="Times New Roman" w:hAnsi="Times New Roman" w:cs="Times New Roman"/>
                <w:color w:val="231F20"/>
                <w:sz w:val="18"/>
                <w:szCs w:val="18"/>
              </w:rPr>
              <w:t>Zaawansowana konstrukcja obudowy zapewniająca ochronę przed wnikaniem wody i pyłu  min. IP56.</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bCs/>
                <w:iCs/>
                <w:sz w:val="18"/>
                <w:szCs w:val="18"/>
              </w:rPr>
            </w:pPr>
            <w:r w:rsidRPr="00A64F65">
              <w:rPr>
                <w:rFonts w:ascii="Times New Roman" w:hAnsi="Times New Roman" w:cs="Times New Roman"/>
                <w:bCs/>
                <w:iCs/>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IP56 - 0pkt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&gt; IP56 – 1 pkt</w:t>
            </w:r>
          </w:p>
        </w:tc>
      </w:tr>
      <w:tr w:rsidR="00E82D71" w:rsidRPr="002F12B5" w:rsidTr="001A032C">
        <w:trPr>
          <w:cantSplit/>
          <w:trHeight w:val="230"/>
          <w:jc w:val="center"/>
        </w:trPr>
        <w:tc>
          <w:tcPr>
            <w:tcW w:w="0" w:type="auto"/>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E82D71" w:rsidRPr="00A64F65" w:rsidRDefault="00E82D71" w:rsidP="00A64F65">
            <w:pPr>
              <w:snapToGrid w:val="0"/>
              <w:spacing w:after="0" w:line="240" w:lineRule="auto"/>
              <w:jc w:val="center"/>
              <w:rPr>
                <w:rFonts w:ascii="Times New Roman" w:hAnsi="Times New Roman" w:cs="Times New Roman"/>
                <w:b/>
                <w:bCs/>
                <w:sz w:val="18"/>
                <w:szCs w:val="18"/>
              </w:rPr>
            </w:pPr>
            <w:r w:rsidRPr="00A64F65">
              <w:rPr>
                <w:rFonts w:ascii="Times New Roman" w:hAnsi="Times New Roman" w:cs="Times New Roman"/>
                <w:b/>
                <w:bCs/>
                <w:sz w:val="18"/>
                <w:szCs w:val="18"/>
              </w:rPr>
              <w:t>CYFROWY DETEKTOR W STATYWIE PŁUCNYM</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Producent, typ, model</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Podać</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i/>
                <w:iCs/>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Materiał warstwy scyntylacyjnej </w:t>
            </w:r>
            <w:proofErr w:type="spellStart"/>
            <w:r w:rsidRPr="00A64F65">
              <w:rPr>
                <w:rFonts w:ascii="Times New Roman" w:hAnsi="Times New Roman" w:cs="Times New Roman"/>
                <w:sz w:val="18"/>
                <w:szCs w:val="18"/>
              </w:rPr>
              <w:t>Csl</w:t>
            </w:r>
            <w:proofErr w:type="spellEnd"/>
            <w:r w:rsidRPr="00A64F65">
              <w:rPr>
                <w:rFonts w:ascii="Times New Roman" w:hAnsi="Times New Roman" w:cs="Times New Roman"/>
                <w:sz w:val="18"/>
                <w:szCs w:val="18"/>
              </w:rPr>
              <w:t xml:space="preserve"> (jodek cezu)</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bCs/>
                <w:iCs/>
                <w:sz w:val="18"/>
                <w:szCs w:val="18"/>
              </w:rPr>
            </w:pPr>
            <w:r w:rsidRPr="00A64F65">
              <w:rPr>
                <w:rFonts w:ascii="Times New Roman" w:hAnsi="Times New Roman" w:cs="Times New Roman"/>
                <w:bCs/>
                <w:iCs/>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Rozmiar aktywny detektora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43 x 43cm ± 1cm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Rozdzielczość detektora wyrażona liczbą  pikseli  </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≥9mln</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Rozmiar piksela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145µm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≥140 ≤ 145µm – 0pkt</w:t>
            </w:r>
          </w:p>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&lt; 140µm – 1 pkt</w:t>
            </w:r>
          </w:p>
        </w:tc>
      </w:tr>
      <w:tr w:rsidR="00E82D71" w:rsidRPr="002F12B5" w:rsidTr="001A032C">
        <w:trPr>
          <w:cantSplit/>
          <w:trHeight w:val="363"/>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DQE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70%</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 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Rozdzielczość detektora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widowControl w:val="0"/>
              <w:snapToGrid w:val="0"/>
              <w:spacing w:after="0" w:line="240" w:lineRule="auto"/>
              <w:jc w:val="center"/>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≥3,6 </w:t>
            </w:r>
            <w:proofErr w:type="spellStart"/>
            <w:r w:rsidRPr="00A64F65">
              <w:rPr>
                <w:rFonts w:ascii="Times New Roman" w:hAnsi="Times New Roman" w:cs="Times New Roman"/>
                <w:kern w:val="2"/>
                <w:sz w:val="18"/>
                <w:szCs w:val="18"/>
                <w:lang w:eastAsia="hi-IN" w:bidi="hi-IN"/>
              </w:rPr>
              <w:t>lp</w:t>
            </w:r>
            <w:proofErr w:type="spellEnd"/>
            <w:r w:rsidRPr="00A64F65">
              <w:rPr>
                <w:rFonts w:ascii="Times New Roman" w:hAnsi="Times New Roman" w:cs="Times New Roman"/>
                <w:kern w:val="2"/>
                <w:sz w:val="18"/>
                <w:szCs w:val="18"/>
                <w:lang w:eastAsia="hi-IN" w:bidi="hi-IN"/>
              </w:rPr>
              <w:t>/mm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2" w:space="0" w:color="000001"/>
              <w:left w:val="single" w:sz="2" w:space="0" w:color="000001"/>
              <w:bottom w:val="single" w:sz="2" w:space="0" w:color="000001"/>
              <w:right w:val="single" w:sz="2" w:space="0" w:color="000001"/>
            </w:tcBorders>
            <w:shd w:val="clear" w:color="auto" w:fill="D9D9D9"/>
            <w:vAlign w:val="center"/>
          </w:tcPr>
          <w:p w:rsidR="00E82D71" w:rsidRPr="00A64F65" w:rsidRDefault="00E82D71" w:rsidP="00A64F65">
            <w:pPr>
              <w:snapToGrid w:val="0"/>
              <w:spacing w:after="0" w:line="240" w:lineRule="auto"/>
              <w:jc w:val="center"/>
              <w:rPr>
                <w:rFonts w:ascii="Times New Roman" w:hAnsi="Times New Roman" w:cs="Times New Roman"/>
                <w:b/>
                <w:bCs/>
                <w:sz w:val="18"/>
                <w:szCs w:val="18"/>
              </w:rPr>
            </w:pPr>
            <w:r w:rsidRPr="00A64F65">
              <w:rPr>
                <w:rFonts w:ascii="Times New Roman" w:hAnsi="Times New Roman" w:cs="Times New Roman"/>
                <w:b/>
                <w:bCs/>
                <w:sz w:val="18"/>
                <w:szCs w:val="18"/>
              </w:rPr>
              <w:t>KONSOLA OPERATORA APARATU RENTGENOWSKIEGO</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Producent, typ, model</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Podać</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i/>
                <w:iCs/>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Obsługa aparatu zintegrowana w jednej konsoli  do sterowania generatorem RTG i systemem obrazowania cyfrowego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rPr>
            </w:pPr>
            <w:r w:rsidRPr="00A64F65">
              <w:rPr>
                <w:rFonts w:ascii="Times New Roman" w:hAnsi="Times New Roman" w:cs="Times New Roman"/>
                <w:sz w:val="18"/>
                <w:szCs w:val="18"/>
              </w:rPr>
              <w:t>Kolorowy, dotykowy monitor stacji technika do wybierania warunków ekspozycji i wysyłania obrazów, co najmniej 1 monitor, z możliwością przełączenia w tryb DICOM; minimalna rozdzielczość: 1 megapiksel; minimalna, robocza przekątna ekranu: ≥ 19 cali; minimalna luminancja: 200 cd/m</w:t>
            </w:r>
            <w:r w:rsidRPr="00A64F65">
              <w:rPr>
                <w:rFonts w:ascii="Times New Roman" w:hAnsi="Times New Roman" w:cs="Times New Roman"/>
                <w:sz w:val="18"/>
                <w:szCs w:val="18"/>
                <w:vertAlign w:val="superscript"/>
              </w:rPr>
              <w:t>2</w:t>
            </w:r>
            <w:r w:rsidRPr="00A64F65">
              <w:rPr>
                <w:rFonts w:ascii="Times New Roman" w:hAnsi="Times New Roman" w:cs="Times New Roman"/>
                <w:sz w:val="18"/>
                <w:szCs w:val="18"/>
              </w:rPr>
              <w:t xml:space="preserve">; minimalny </w:t>
            </w:r>
            <w:r w:rsidRPr="00775702">
              <w:rPr>
                <w:rFonts w:ascii="Times New Roman" w:hAnsi="Times New Roman" w:cs="Times New Roman"/>
                <w:color w:val="FF0000"/>
                <w:sz w:val="18"/>
                <w:szCs w:val="18"/>
              </w:rPr>
              <w:t>kontrast: 10</w:t>
            </w:r>
            <w:r w:rsidR="00775702" w:rsidRPr="00775702">
              <w:rPr>
                <w:rFonts w:ascii="Times New Roman" w:hAnsi="Times New Roman" w:cs="Times New Roman"/>
                <w:color w:val="FF0000"/>
                <w:sz w:val="18"/>
                <w:szCs w:val="18"/>
              </w:rPr>
              <w:t>0</w:t>
            </w:r>
            <w:r w:rsidRPr="00775702">
              <w:rPr>
                <w:rFonts w:ascii="Times New Roman" w:hAnsi="Times New Roman" w:cs="Times New Roman"/>
                <w:color w:val="FF0000"/>
                <w:sz w:val="18"/>
                <w:szCs w:val="18"/>
              </w:rPr>
              <w:t>0/1;</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rPr>
            </w:pPr>
            <w:r w:rsidRPr="00A64F65">
              <w:rPr>
                <w:rFonts w:ascii="Times New Roman" w:hAnsi="Times New Roman" w:cs="Times New Roman"/>
                <w:sz w:val="18"/>
                <w:szCs w:val="18"/>
              </w:rPr>
              <w:t>≥ 19 cali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rPr>
            </w:pPr>
            <w:r w:rsidRPr="00A64F65">
              <w:rPr>
                <w:rFonts w:ascii="Times New Roman" w:hAnsi="Times New Roman" w:cs="Times New Roman"/>
                <w:sz w:val="18"/>
                <w:szCs w:val="18"/>
              </w:rPr>
              <w:t>≥ 19cali &lt; 22cale -0 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22cale – 1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Stacja technika z komputerem minimum czterordzeniowym procesorem, 8 GB RAM, dysk min. 500GB, systemem operacyjnym, dedykowane oprogramowanie producenta aparatu RTG, nagrywarka CD/DVD</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Standard"/>
              <w:rPr>
                <w:color w:val="000000"/>
                <w:sz w:val="18"/>
                <w:szCs w:val="18"/>
              </w:rPr>
            </w:pPr>
            <w:r w:rsidRPr="00A64F65">
              <w:rPr>
                <w:color w:val="000000"/>
                <w:sz w:val="18"/>
                <w:szCs w:val="18"/>
              </w:rPr>
              <w:t>Logowanie do konsoli operatora poprzez indywidualne konto użytkownika zabezpieczone hasłem min. 5 kont</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Standard"/>
              <w:rPr>
                <w:color w:val="000000"/>
                <w:sz w:val="18"/>
                <w:szCs w:val="18"/>
              </w:rPr>
            </w:pPr>
            <w:r w:rsidRPr="00A64F65">
              <w:rPr>
                <w:color w:val="000000"/>
                <w:sz w:val="18"/>
                <w:szCs w:val="18"/>
              </w:rPr>
              <w:t>Podział użytkowników systemu na minimum 3 grupy o różnym poziomie dostępu do funkcjonalności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Możliwość obsługi za pomocą klawiatury i myszy</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pStyle w:val="Zawartotabeli"/>
              <w:snapToGrid w:val="0"/>
              <w:jc w:val="center"/>
            </w:pPr>
            <w:r w:rsidRPr="00A64F65">
              <w:rPr>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Oprogramowanie konsoli w całości w języku polskim wraz z systemem pomocy kontekstowej i polskimi znakami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Wprowadzanie danych pacjenta za pomocą klawiatury i monitora dotykowego bezpośrednio na stanowisku oraz z systemu RIS z pomocą systemu </w:t>
            </w:r>
            <w:proofErr w:type="spellStart"/>
            <w:r w:rsidRPr="00A64F65">
              <w:rPr>
                <w:rFonts w:ascii="Times New Roman" w:hAnsi="Times New Roman" w:cs="Times New Roman"/>
                <w:sz w:val="18"/>
                <w:szCs w:val="18"/>
              </w:rPr>
              <w:t>Dicom</w:t>
            </w:r>
            <w:proofErr w:type="spellEnd"/>
            <w:r w:rsidRPr="00A64F65">
              <w:rPr>
                <w:rFonts w:ascii="Times New Roman" w:hAnsi="Times New Roman" w:cs="Times New Roman"/>
                <w:sz w:val="18"/>
                <w:szCs w:val="18"/>
              </w:rPr>
              <w:t xml:space="preserve"> </w:t>
            </w:r>
            <w:proofErr w:type="spellStart"/>
            <w:r w:rsidRPr="00A64F65">
              <w:rPr>
                <w:rFonts w:ascii="Times New Roman" w:hAnsi="Times New Roman" w:cs="Times New Roman"/>
                <w:sz w:val="18"/>
                <w:szCs w:val="18"/>
              </w:rPr>
              <w:t>Worklist</w:t>
            </w:r>
            <w:proofErr w:type="spellEnd"/>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Oprogramowanie umożliwiające przypisywanie konkretnym projekcjom warunków ekspozycji, zaczernienia, ostrości i dynamiki obrazów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Wybór ustawienia pacjenta (np. AP, bok, itd.)</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Ilość obrazów w pamięci (w pełnej matrycy)</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AbsatzTableFormat"/>
              <w:snapToGrid w:val="0"/>
              <w:rPr>
                <w:rFonts w:ascii="Times New Roman" w:hAnsi="Times New Roman" w:cs="Times New Roman"/>
                <w:sz w:val="18"/>
                <w:szCs w:val="18"/>
              </w:rPr>
            </w:pPr>
            <w:r w:rsidRPr="00A64F65">
              <w:rPr>
                <w:rFonts w:ascii="Times New Roman" w:hAnsi="Times New Roman" w:cs="Times New Roman"/>
                <w:sz w:val="18"/>
                <w:szCs w:val="18"/>
              </w:rPr>
              <w:t>≥ 1000 obrazów</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rPr>
            </w:pPr>
            <w:r w:rsidRPr="00A64F65">
              <w:rPr>
                <w:rFonts w:ascii="Times New Roman" w:hAnsi="Times New Roman" w:cs="Times New Roman"/>
                <w:sz w:val="18"/>
                <w:szCs w:val="18"/>
              </w:rPr>
              <w:t>Bez punktacji</w:t>
            </w:r>
            <w:r w:rsidRPr="00A64F65">
              <w:rPr>
                <w:rFonts w:ascii="Times New Roman" w:hAnsi="Times New Roman" w:cs="Times New Roman"/>
                <w:kern w:val="2"/>
                <w:sz w:val="18"/>
                <w:szCs w:val="18"/>
                <w:lang w:eastAsia="hi-IN" w:bidi="hi-IN"/>
              </w:rPr>
              <w:t xml:space="preserve"> </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Regulacja okna obrazu, jasności, kontrastu</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proofErr w:type="spellStart"/>
            <w:r w:rsidRPr="00A64F65">
              <w:rPr>
                <w:rFonts w:ascii="Times New Roman" w:hAnsi="Times New Roman" w:cs="Times New Roman"/>
                <w:sz w:val="18"/>
                <w:szCs w:val="18"/>
              </w:rPr>
              <w:t>Blendowanie</w:t>
            </w:r>
            <w:proofErr w:type="spellEnd"/>
            <w:r w:rsidRPr="00A64F65">
              <w:rPr>
                <w:rFonts w:ascii="Times New Roman" w:hAnsi="Times New Roman" w:cs="Times New Roman"/>
                <w:sz w:val="18"/>
                <w:szCs w:val="18"/>
              </w:rPr>
              <w:t xml:space="preserve"> (czarne maskowanie tła) wielokątowe, ręczne z możliwością zmiany powierzchni i automatyczne </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rPr>
            </w:pPr>
            <w:r w:rsidRPr="00A64F65">
              <w:rPr>
                <w:rFonts w:ascii="Times New Roman" w:hAnsi="Times New Roman" w:cs="Times New Roman"/>
                <w:sz w:val="18"/>
                <w:szCs w:val="18"/>
              </w:rPr>
              <w:t>Funkcja obrotu o dowolny kąt, powiększenie i odbicia obrazu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Funkcja pozytyw – negatyw</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775702" w:rsidRDefault="00E82D71" w:rsidP="00A64F65">
            <w:pPr>
              <w:snapToGrid w:val="0"/>
              <w:spacing w:after="0" w:line="240" w:lineRule="auto"/>
              <w:rPr>
                <w:rFonts w:ascii="Times New Roman" w:hAnsi="Times New Roman" w:cs="Times New Roman"/>
                <w:strike/>
                <w:color w:val="FF0000"/>
                <w:sz w:val="18"/>
                <w:szCs w:val="18"/>
              </w:rPr>
            </w:pPr>
            <w:r w:rsidRPr="00775702">
              <w:rPr>
                <w:rFonts w:ascii="Times New Roman" w:hAnsi="Times New Roman" w:cs="Times New Roman"/>
                <w:strike/>
                <w:color w:val="FF0000"/>
                <w:sz w:val="18"/>
                <w:szCs w:val="18"/>
              </w:rPr>
              <w:t>Wprowadzanie danych pacjenta przy pomocy czytnika kodów kreskowych</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775702" w:rsidRDefault="00E82D71" w:rsidP="00A64F65">
            <w:pPr>
              <w:snapToGrid w:val="0"/>
              <w:spacing w:after="0" w:line="240" w:lineRule="auto"/>
              <w:jc w:val="center"/>
              <w:rPr>
                <w:rFonts w:ascii="Times New Roman" w:hAnsi="Times New Roman" w:cs="Times New Roman"/>
                <w:strike/>
                <w:color w:val="FF0000"/>
                <w:sz w:val="18"/>
                <w:szCs w:val="18"/>
              </w:rPr>
            </w:pPr>
            <w:r w:rsidRPr="00775702">
              <w:rPr>
                <w:rFonts w:ascii="Times New Roman" w:hAnsi="Times New Roman" w:cs="Times New Roman"/>
                <w:strike/>
                <w:color w:val="FF0000"/>
                <w:sz w:val="18"/>
                <w:szCs w:val="18"/>
              </w:rPr>
              <w:t>TAK</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775702" w:rsidRDefault="00E82D71" w:rsidP="00A64F65">
            <w:pPr>
              <w:snapToGrid w:val="0"/>
              <w:spacing w:after="0" w:line="240" w:lineRule="auto"/>
              <w:jc w:val="center"/>
              <w:rPr>
                <w:rFonts w:ascii="Times New Roman" w:hAnsi="Times New Roman" w:cs="Times New Roman"/>
                <w:strike/>
                <w:color w:val="FF0000"/>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775702" w:rsidRDefault="00E82D71" w:rsidP="00A64F65">
            <w:pPr>
              <w:snapToGrid w:val="0"/>
              <w:spacing w:after="0" w:line="240" w:lineRule="auto"/>
              <w:jc w:val="center"/>
              <w:rPr>
                <w:rFonts w:ascii="Times New Roman" w:hAnsi="Times New Roman" w:cs="Times New Roman"/>
                <w:strike/>
                <w:color w:val="FF0000"/>
                <w:sz w:val="18"/>
                <w:szCs w:val="18"/>
              </w:rPr>
            </w:pPr>
            <w:r w:rsidRPr="00775702">
              <w:rPr>
                <w:rFonts w:ascii="Times New Roman" w:hAnsi="Times New Roman" w:cs="Times New Roman"/>
                <w:strike/>
                <w:color w:val="FF0000"/>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pStyle w:val="Standard"/>
              <w:rPr>
                <w:sz w:val="18"/>
                <w:szCs w:val="18"/>
              </w:rPr>
            </w:pPr>
            <w:r w:rsidRPr="00A64F65">
              <w:rPr>
                <w:sz w:val="18"/>
                <w:szCs w:val="18"/>
              </w:rPr>
              <w:t>Zdalna diagnostyka i usuwanie części usterek bez konieczności wizyt serwisu w miejscu instalacji aparatu RTG.</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kern w:val="2"/>
                <w:sz w:val="18"/>
                <w:szCs w:val="18"/>
                <w:lang w:eastAsia="hi-IN" w:bidi="hi-IN"/>
              </w:rPr>
            </w:pPr>
            <w:r w:rsidRPr="00A64F65">
              <w:rPr>
                <w:rFonts w:ascii="Times New Roman" w:hAnsi="Times New Roman" w:cs="Times New Roman"/>
                <w:kern w:val="2"/>
                <w:sz w:val="18"/>
                <w:szCs w:val="18"/>
                <w:lang w:eastAsia="hi-IN" w:bidi="hi-IN"/>
              </w:rPr>
              <w:t xml:space="preserve">Pomiary długości, kątów, kątów </w:t>
            </w:r>
            <w:proofErr w:type="spellStart"/>
            <w:r w:rsidRPr="00A64F65">
              <w:rPr>
                <w:rFonts w:ascii="Times New Roman" w:hAnsi="Times New Roman" w:cs="Times New Roman"/>
                <w:kern w:val="2"/>
                <w:sz w:val="18"/>
                <w:szCs w:val="18"/>
                <w:lang w:eastAsia="hi-IN" w:bidi="hi-IN"/>
              </w:rPr>
              <w:t>Cobba</w:t>
            </w:r>
            <w:proofErr w:type="spellEnd"/>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Zarządzanie bazą wykonanych badań oraz  listą pacjentów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Możliwość przypisania różnych statusów pacjentom na liście roboczej w zależności od statusu badania np.:</w:t>
            </w:r>
          </w:p>
          <w:p w:rsidR="00E82D71" w:rsidRPr="00A64F65" w:rsidRDefault="00E82D71" w:rsidP="00A64F65">
            <w:pPr>
              <w:snapToGrid w:val="0"/>
              <w:spacing w:after="0" w:line="240" w:lineRule="auto"/>
              <w:rPr>
                <w:rFonts w:ascii="Times New Roman" w:hAnsi="Times New Roman" w:cs="Times New Roman"/>
              </w:rPr>
            </w:pPr>
            <w:r w:rsidRPr="00A64F65">
              <w:rPr>
                <w:rFonts w:ascii="Times New Roman" w:hAnsi="Times New Roman" w:cs="Times New Roman"/>
                <w:sz w:val="18"/>
                <w:szCs w:val="18"/>
              </w:rPr>
              <w:t xml:space="preserve">- </w:t>
            </w:r>
            <w:r w:rsidRPr="00A64F65">
              <w:rPr>
                <w:rFonts w:ascii="Times New Roman" w:hAnsi="Times New Roman" w:cs="Times New Roman"/>
                <w:color w:val="000000"/>
                <w:sz w:val="18"/>
                <w:szCs w:val="18"/>
              </w:rPr>
              <w:t>zaplanowany</w:t>
            </w:r>
          </w:p>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 rozpoczęty</w:t>
            </w:r>
          </w:p>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 otrzymany</w:t>
            </w:r>
          </w:p>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 aktualizacja nie powiodła się</w:t>
            </w:r>
          </w:p>
          <w:p w:rsidR="00E82D71" w:rsidRPr="00A64F65" w:rsidRDefault="00E82D71" w:rsidP="00A64F65">
            <w:pPr>
              <w:snapToGrid w:val="0"/>
              <w:spacing w:after="0" w:line="240" w:lineRule="auto"/>
              <w:rPr>
                <w:rFonts w:ascii="Times New Roman" w:hAnsi="Times New Roman" w:cs="Times New Roman"/>
                <w:color w:val="000000"/>
                <w:sz w:val="18"/>
                <w:szCs w:val="18"/>
              </w:rPr>
            </w:pPr>
            <w:r w:rsidRPr="00A64F65">
              <w:rPr>
                <w:rFonts w:ascii="Times New Roman" w:hAnsi="Times New Roman" w:cs="Times New Roman"/>
                <w:color w:val="000000"/>
                <w:sz w:val="18"/>
                <w:szCs w:val="18"/>
              </w:rPr>
              <w:t>- zakończono</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Funkcja wprowadzania:</w:t>
            </w:r>
          </w:p>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pola tekstowego w dowolnym miejscu na obrazie</w:t>
            </w:r>
          </w:p>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elektronicznych markerów z możliwością definiowania własnych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lang w:val="en-US"/>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Interfejs DICOM : DICOM 3.0, </w:t>
            </w:r>
            <w:proofErr w:type="spellStart"/>
            <w:r w:rsidRPr="00A64F65">
              <w:rPr>
                <w:rFonts w:ascii="Times New Roman" w:hAnsi="Times New Roman" w:cs="Times New Roman"/>
                <w:sz w:val="18"/>
                <w:szCs w:val="18"/>
              </w:rPr>
              <w:t>Work</w:t>
            </w:r>
            <w:proofErr w:type="spellEnd"/>
            <w:r w:rsidRPr="00A64F65">
              <w:rPr>
                <w:rFonts w:ascii="Times New Roman" w:hAnsi="Times New Roman" w:cs="Times New Roman"/>
                <w:sz w:val="18"/>
                <w:szCs w:val="18"/>
              </w:rPr>
              <w:t xml:space="preserve"> List Manager(WLM), </w:t>
            </w:r>
            <w:proofErr w:type="spellStart"/>
            <w:r w:rsidRPr="00A64F65">
              <w:rPr>
                <w:rFonts w:ascii="Times New Roman" w:hAnsi="Times New Roman" w:cs="Times New Roman"/>
                <w:sz w:val="18"/>
                <w:szCs w:val="18"/>
              </w:rPr>
              <w:t>Print</w:t>
            </w:r>
            <w:proofErr w:type="spellEnd"/>
            <w:r w:rsidRPr="00A64F65">
              <w:rPr>
                <w:rFonts w:ascii="Times New Roman" w:hAnsi="Times New Roman" w:cs="Times New Roman"/>
                <w:sz w:val="18"/>
                <w:szCs w:val="18"/>
              </w:rPr>
              <w:t xml:space="preserve">, </w:t>
            </w:r>
            <w:proofErr w:type="spellStart"/>
            <w:r w:rsidRPr="00A64F65">
              <w:rPr>
                <w:rFonts w:ascii="Times New Roman" w:hAnsi="Times New Roman" w:cs="Times New Roman"/>
                <w:sz w:val="18"/>
                <w:szCs w:val="18"/>
              </w:rPr>
              <w:t>Send</w:t>
            </w:r>
            <w:proofErr w:type="spellEnd"/>
            <w:r w:rsidRPr="00A64F65">
              <w:rPr>
                <w:rFonts w:ascii="Times New Roman" w:hAnsi="Times New Roman" w:cs="Times New Roman"/>
                <w:sz w:val="18"/>
                <w:szCs w:val="18"/>
              </w:rPr>
              <w:t xml:space="preserve">, nagrywanie płyt CD dla pacjenta z przeglądarką zgodną z </w:t>
            </w:r>
            <w:proofErr w:type="spellStart"/>
            <w:r w:rsidRPr="00A64F65">
              <w:rPr>
                <w:rFonts w:ascii="Times New Roman" w:hAnsi="Times New Roman" w:cs="Times New Roman"/>
                <w:sz w:val="18"/>
                <w:szCs w:val="18"/>
              </w:rPr>
              <w:t>Dicom</w:t>
            </w:r>
            <w:proofErr w:type="spellEnd"/>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Przypisywanie własnych ustawień do programów anatomicznych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Oprogramowanie do prowadzenia statystyk zdjęć wykonanych, odrzuconych, wg techników</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1 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Oprogramowanie do prowadzenia statystyk zdjęć wykonanych, odrzuconych, wg przyczyn i rodzajów badań odrzuconych,</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NIE</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1 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 pkt</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Dostęp do badań odrzuconych, min. 100 ostatnich, na aparacie z możliwością wysłania na inny serwer do celów kontroli jakości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Oprogramowanie pediatryczne z podziałem wiekowym i wagowym</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iCs/>
                <w:sz w:val="18"/>
                <w:szCs w:val="18"/>
              </w:rPr>
            </w:pPr>
            <w:r w:rsidRPr="00A64F65">
              <w:rPr>
                <w:rFonts w:ascii="Times New Roman" w:hAnsi="Times New Roman" w:cs="Times New Roman"/>
                <w:iCs/>
                <w:sz w:val="18"/>
                <w:szCs w:val="18"/>
              </w:rPr>
              <w:t>Automatyczne dodawanie do obrazu skali centymetrowej (na brzegu monitora) lub inna metoda pomiaru długości</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 xml:space="preserve">TAK </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654"/>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iCs/>
                <w:sz w:val="18"/>
                <w:szCs w:val="18"/>
              </w:rPr>
            </w:pPr>
            <w:r w:rsidRPr="00A64F65">
              <w:rPr>
                <w:rFonts w:ascii="Times New Roman" w:hAnsi="Times New Roman" w:cs="Times New Roman"/>
                <w:iCs/>
                <w:sz w:val="18"/>
                <w:szCs w:val="18"/>
              </w:rPr>
              <w:t>Funkcjonalność przywrócenia obrazu do pierwotnej postaci, cofnięcie wprowadzonych zmian wyglądu obrazu</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2" w:space="0" w:color="000001"/>
              <w:left w:val="single" w:sz="2" w:space="0" w:color="000001"/>
              <w:bottom w:val="single" w:sz="2"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Wydruk obrazów w trybie True </w:t>
            </w:r>
            <w:proofErr w:type="spellStart"/>
            <w:r w:rsidRPr="00A64F65">
              <w:rPr>
                <w:rFonts w:ascii="Times New Roman" w:hAnsi="Times New Roman" w:cs="Times New Roman"/>
                <w:sz w:val="18"/>
                <w:szCs w:val="18"/>
              </w:rPr>
              <w:t>Size</w:t>
            </w:r>
            <w:proofErr w:type="spellEnd"/>
            <w:r w:rsidRPr="00A64F65">
              <w:rPr>
                <w:rFonts w:ascii="Times New Roman" w:hAnsi="Times New Roman" w:cs="Times New Roman"/>
                <w:sz w:val="18"/>
                <w:szCs w:val="18"/>
              </w:rPr>
              <w:t xml:space="preserve"> z możliwością podziału na min. 1/2/4/8/12</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2" w:space="0" w:color="000001"/>
              <w:left w:val="single" w:sz="2" w:space="0" w:color="000001"/>
              <w:bottom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2" w:space="0" w:color="000001"/>
              <w:left w:val="single" w:sz="2" w:space="0" w:color="000001"/>
              <w:bottom w:val="single" w:sz="2"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Wyświetlanie współczynnika ekspozycji zgodnie z IEC</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Wysyłanie sumarycznej dawki po zakończeniu badania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pacing w:after="0" w:line="240" w:lineRule="auto"/>
              <w:rPr>
                <w:rFonts w:ascii="Times New Roman" w:eastAsia="Garamond" w:hAnsi="Times New Roman" w:cs="Times New Roman"/>
                <w:sz w:val="18"/>
                <w:szCs w:val="18"/>
              </w:rPr>
            </w:pPr>
            <w:r w:rsidRPr="00A64F65">
              <w:rPr>
                <w:rFonts w:ascii="Times New Roman" w:eastAsia="Garamond" w:hAnsi="Times New Roman" w:cs="Times New Roman"/>
                <w:sz w:val="18"/>
                <w:szCs w:val="18"/>
              </w:rPr>
              <w:t>Oprogramowanie do wizualizacji rur intubacyjnych, opcja dostępna w chwili składania oferty</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TAK/NIE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pStyle w:val="Zawartotabeli0"/>
              <w:rPr>
                <w:rFonts w:eastAsia="Garamond"/>
                <w:color w:val="auto"/>
                <w:sz w:val="18"/>
                <w:szCs w:val="18"/>
                <w:lang w:bidi="ar-SA"/>
              </w:rPr>
            </w:pPr>
            <w:r w:rsidRPr="00A64F65">
              <w:rPr>
                <w:rFonts w:eastAsia="Garamond"/>
                <w:color w:val="auto"/>
                <w:sz w:val="18"/>
                <w:szCs w:val="18"/>
                <w:lang w:bidi="ar-SA"/>
              </w:rPr>
              <w:t>Funkcja separacji (różnicowania) tkanki miękkiej od twardej (kości) realizowana przy użyciu dwóch energii oparta na 2 ekspozycjach z dwoma energiami (ekspozycji niskoenergetycznej i wysokoenergetycznej)  lub realizowanej podczas jednej ekspozycji przy użyciu dedykowanego oprogramowania</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TAK/NIE</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NIE - 0pkt</w:t>
            </w:r>
          </w:p>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 1 pkt</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pacing w:after="0" w:line="240" w:lineRule="auto"/>
              <w:rPr>
                <w:rFonts w:ascii="Times New Roman" w:eastAsia="Garamond" w:hAnsi="Times New Roman" w:cs="Times New Roman"/>
                <w:sz w:val="18"/>
                <w:szCs w:val="18"/>
              </w:rPr>
            </w:pPr>
            <w:r w:rsidRPr="00A64F65">
              <w:rPr>
                <w:rFonts w:ascii="Times New Roman" w:eastAsia="Garamond" w:hAnsi="Times New Roman" w:cs="Times New Roman"/>
                <w:sz w:val="18"/>
                <w:szCs w:val="18"/>
              </w:rPr>
              <w:t>Zdalna diagnostyka i usuwanie części usterek bez konieczności wizyt serwisu w miejscu instalacji aparatu RTG.</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8" w:firstLine="0"/>
              <w:jc w:val="right"/>
              <w:textAlignment w:val="baseline"/>
              <w:rPr>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Dwukierunkowy interkom do komunikacji z pacjentem</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Przełączenie góra-dół i pozytyw-negatyw</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Możliwość zmiany jasności i kontrastu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898"/>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Regulacja skali szarości wg. histogramu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Bezpieczny sposób zapisu obrazu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Zgodność z DICOM 3.0</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Realizacja funkcjonalności DICOM </w:t>
            </w:r>
            <w:proofErr w:type="spellStart"/>
            <w:r w:rsidRPr="00A64F65">
              <w:rPr>
                <w:rFonts w:ascii="Times New Roman" w:hAnsi="Times New Roman" w:cs="Times New Roman"/>
                <w:sz w:val="18"/>
                <w:szCs w:val="18"/>
              </w:rPr>
              <w:t>Print</w:t>
            </w:r>
            <w:proofErr w:type="spellEnd"/>
            <w:r w:rsidRPr="00A64F65">
              <w:rPr>
                <w:rFonts w:ascii="Times New Roman" w:hAnsi="Times New Roman" w:cs="Times New Roman"/>
                <w:sz w:val="18"/>
                <w:szCs w:val="18"/>
              </w:rPr>
              <w:t xml:space="preserve">, </w:t>
            </w:r>
            <w:proofErr w:type="spellStart"/>
            <w:r w:rsidRPr="00A64F65">
              <w:rPr>
                <w:rFonts w:ascii="Times New Roman" w:hAnsi="Times New Roman" w:cs="Times New Roman"/>
                <w:sz w:val="18"/>
                <w:szCs w:val="18"/>
              </w:rPr>
              <w:t>Worklist</w:t>
            </w:r>
            <w:proofErr w:type="spellEnd"/>
            <w:r w:rsidRPr="00A64F65">
              <w:rPr>
                <w:rFonts w:ascii="Times New Roman" w:hAnsi="Times New Roman" w:cs="Times New Roman"/>
                <w:sz w:val="18"/>
                <w:szCs w:val="18"/>
              </w:rPr>
              <w:t xml:space="preserve">, MPPS, </w:t>
            </w:r>
            <w:proofErr w:type="spellStart"/>
            <w:r w:rsidRPr="00A64F65">
              <w:rPr>
                <w:rFonts w:ascii="Times New Roman" w:hAnsi="Times New Roman" w:cs="Times New Roman"/>
                <w:sz w:val="18"/>
                <w:szCs w:val="18"/>
              </w:rPr>
              <w:t>Store</w:t>
            </w:r>
            <w:proofErr w:type="spellEnd"/>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Skonfigurowanie urządzenia do pracy z  systemem informatycznym  Zamawiającego  PACS/RIS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5C0002">
            <w:pPr>
              <w:pStyle w:val="Zawartotabeli"/>
              <w:widowControl w:val="0"/>
              <w:numPr>
                <w:ilvl w:val="0"/>
                <w:numId w:val="42"/>
              </w:numPr>
              <w:snapToGrid w:val="0"/>
              <w:spacing w:before="100" w:after="100"/>
              <w:ind w:left="0" w:right="-329" w:firstLine="0"/>
              <w:jc w:val="right"/>
              <w:textAlignment w:val="baseline"/>
              <w:rPr>
                <w:sz w:val="18"/>
                <w:szCs w:val="18"/>
              </w:rPr>
            </w:pP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rPr>
                <w:rFonts w:ascii="Times New Roman" w:hAnsi="Times New Roman" w:cs="Times New Roman"/>
                <w:sz w:val="18"/>
                <w:szCs w:val="18"/>
              </w:rPr>
            </w:pPr>
            <w:r w:rsidRPr="00A64F65">
              <w:rPr>
                <w:rFonts w:ascii="Times New Roman" w:hAnsi="Times New Roman" w:cs="Times New Roman"/>
                <w:sz w:val="18"/>
                <w:szCs w:val="18"/>
              </w:rPr>
              <w:t>Oprogramowanie umożliwiające wykonanie codziennych testów monitora przeglądowego z wgranym obrazem TG18-patern</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gridSpan w:val="5"/>
            <w:tcBorders>
              <w:top w:val="single" w:sz="4" w:space="0" w:color="000001"/>
              <w:left w:val="single" w:sz="4" w:space="0" w:color="000001"/>
              <w:bottom w:val="single" w:sz="4" w:space="0" w:color="000001"/>
              <w:right w:val="single" w:sz="4" w:space="0" w:color="000001"/>
            </w:tcBorders>
            <w:shd w:val="clear" w:color="auto" w:fill="D9D9D9"/>
            <w:vAlign w:val="center"/>
          </w:tcPr>
          <w:p w:rsidR="00E82D71" w:rsidRPr="00A64F65" w:rsidRDefault="00E82D71" w:rsidP="00A64F65">
            <w:pPr>
              <w:snapToGrid w:val="0"/>
              <w:spacing w:after="0" w:line="240" w:lineRule="auto"/>
              <w:jc w:val="center"/>
              <w:rPr>
                <w:rFonts w:ascii="Times New Roman" w:hAnsi="Times New Roman" w:cs="Times New Roman"/>
                <w:b/>
                <w:bCs/>
                <w:sz w:val="18"/>
                <w:szCs w:val="18"/>
              </w:rPr>
            </w:pPr>
            <w:r w:rsidRPr="00A64F65">
              <w:rPr>
                <w:rFonts w:ascii="Times New Roman" w:hAnsi="Times New Roman" w:cs="Times New Roman"/>
                <w:b/>
                <w:bCs/>
                <w:sz w:val="18"/>
                <w:szCs w:val="18"/>
              </w:rPr>
              <w:t>INNE</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vAlign w:val="center"/>
          </w:tcPr>
          <w:p w:rsidR="00E82D71" w:rsidRPr="002F12B5" w:rsidRDefault="00E82D71" w:rsidP="001A032C">
            <w:pPr>
              <w:pStyle w:val="Zawartotabeli"/>
              <w:widowControl w:val="0"/>
              <w:snapToGrid w:val="0"/>
              <w:spacing w:before="100" w:after="100"/>
              <w:jc w:val="right"/>
              <w:textAlignment w:val="baseline"/>
              <w:rPr>
                <w:b/>
                <w:sz w:val="18"/>
                <w:szCs w:val="18"/>
              </w:rPr>
            </w:pPr>
            <w:r w:rsidRPr="002F12B5">
              <w:rPr>
                <w:b/>
                <w:sz w:val="18"/>
                <w:szCs w:val="18"/>
              </w:rPr>
              <w:t>155.</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Wykonawca dostarcza po wykonaniu instalacji sprzętu</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          - karty gwarancyjne w języku polskim,</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          - instrukcje  użytkowania w języku polskim,</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          - wykaz autoryzowanych  serwisów, </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          - paszporty techniczne urządzenia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156.</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Instrukcje obsługi w języku polskim w formie drukowanej i elektronicznej przy dostawie sprzętu.</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157.</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Wykonanie testów akceptacyjnych, specjalistycznych oraz pomiaru dawki promieniowania za osłonami stałymi zgodnie z polskim ustawodawstwem w okresie gwarancji w ramach ceny</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158.</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Dostarczenie  zestawu osłon indywidualnych dla pacjenta i personelu medycznego: śliniak – 1 szt.; fartuchy miednicowe - 2 szt.; znaczniki RTG literki P i L – 2 </w:t>
            </w:r>
            <w:proofErr w:type="spellStart"/>
            <w:r w:rsidRPr="00A64F65">
              <w:rPr>
                <w:rFonts w:ascii="Times New Roman" w:hAnsi="Times New Roman" w:cs="Times New Roman"/>
                <w:sz w:val="18"/>
                <w:szCs w:val="18"/>
              </w:rPr>
              <w:t>kpl</w:t>
            </w:r>
            <w:proofErr w:type="spellEnd"/>
            <w:r w:rsidRPr="00A64F65">
              <w:rPr>
                <w:rFonts w:ascii="Times New Roman" w:hAnsi="Times New Roman" w:cs="Times New Roman"/>
                <w:sz w:val="18"/>
                <w:szCs w:val="18"/>
              </w:rPr>
              <w:t>.; osłony na gonady żeńskie i męskie.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159.</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Wykonanie oświetlenia ostrzegawczego pracowni</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160.</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Szkolenie w zakresie obsługi dostarczonego sprzętu i wyposażenia:</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          - min. 2 dni szkoleniowe po 5 godzin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161.</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W okresie gwarancji w cenie oferty przewidziane wszelkie aktualizacje i Upgrade oprogramowania do najnowszej wersji. Czynności będą wykonywane przy najbliższym przeglądzie serwisowym.</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iCs/>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162.</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Przeglądy zgodnie z dokumentacją producenta dokonywane na koszt Wykonawcy po uprzednim uzgodnieniu terminu z Zamawiającym (min. 2 razy w roku w okresie gwarancji)</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iCs/>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jc w:val="right"/>
              <w:rPr>
                <w:rFonts w:ascii="Times New Roman" w:hAnsi="Times New Roman" w:cs="Times New Roman"/>
              </w:rPr>
            </w:pPr>
            <w:r w:rsidRPr="00821632">
              <w:rPr>
                <w:rFonts w:ascii="Times New Roman" w:hAnsi="Times New Roman" w:cs="Times New Roman"/>
                <w:b/>
                <w:sz w:val="18"/>
                <w:szCs w:val="18"/>
              </w:rPr>
              <w:t>163.</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Czas reakcji serwisu (liczony w dni robocze od poniedziałku do piątku z wyłączeniem dni ustawowo wolnych od pracy):</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kontakt telefoniczny w języku polskim lub połączenie zdalne od zgłoszenia do 12 godzin</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jc w:val="right"/>
              <w:rPr>
                <w:rFonts w:ascii="Times New Roman" w:hAnsi="Times New Roman" w:cs="Times New Roman"/>
              </w:rPr>
            </w:pPr>
            <w:r w:rsidRPr="00821632">
              <w:rPr>
                <w:rFonts w:ascii="Times New Roman" w:hAnsi="Times New Roman" w:cs="Times New Roman"/>
                <w:b/>
                <w:sz w:val="18"/>
                <w:szCs w:val="18"/>
              </w:rPr>
              <w:t>164.</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Usuwanie awarii  zgodnie z zaleceniami i procedurami producenta</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821632" w:rsidRDefault="00E82D71" w:rsidP="001A032C">
            <w:pPr>
              <w:jc w:val="right"/>
              <w:rPr>
                <w:rFonts w:ascii="Times New Roman" w:hAnsi="Times New Roman" w:cs="Times New Roman"/>
              </w:rPr>
            </w:pPr>
            <w:r w:rsidRPr="00821632">
              <w:rPr>
                <w:rFonts w:ascii="Times New Roman" w:hAnsi="Times New Roman" w:cs="Times New Roman"/>
                <w:b/>
                <w:sz w:val="18"/>
                <w:szCs w:val="18"/>
              </w:rPr>
              <w:t>165.</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Czas usunięcia usterki  </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max. 3 dni robocze w przypadku braku konieczności sprowadzenia części zamiennych</w:t>
            </w:r>
          </w:p>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max. 10 dni roboczych w przypadku sprowadzenia części zamiennych</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230"/>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166.</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 xml:space="preserve">Gwarancja zapewnienia części zamiennych oraz płatnego serwisu przez okres 10 lat po zakończeniu gwarancji   </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bCs/>
                <w:i/>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167.</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Serwis gwarancyjny i pogwarancyjny na terenie Polski</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uppressAutoHyphens/>
              <w:spacing w:after="0" w:line="240" w:lineRule="auto"/>
              <w:rPr>
                <w:rFonts w:ascii="Times New Roman" w:eastAsia="Times New Roman" w:hAnsi="Times New Roman" w:cs="Times New Roman"/>
                <w:kern w:val="1"/>
                <w:sz w:val="20"/>
                <w:szCs w:val="20"/>
                <w:lang w:eastAsia="ar-SA"/>
              </w:rPr>
            </w:pPr>
            <w:r w:rsidRPr="00A64F65">
              <w:rPr>
                <w:rFonts w:ascii="Times New Roman" w:eastAsia="Times New Roman" w:hAnsi="Times New Roman" w:cs="Times New Roman"/>
                <w:kern w:val="1"/>
                <w:sz w:val="20"/>
                <w:szCs w:val="20"/>
                <w:lang w:eastAsia="ar-SA"/>
              </w:rPr>
              <w:t>Nazwa firmy serwisu: …</w:t>
            </w:r>
          </w:p>
          <w:p w:rsidR="00E82D71" w:rsidRPr="00A64F65" w:rsidRDefault="00E82D71" w:rsidP="00A64F65">
            <w:pPr>
              <w:suppressAutoHyphens/>
              <w:spacing w:after="0" w:line="240" w:lineRule="auto"/>
              <w:rPr>
                <w:rFonts w:ascii="Times New Roman" w:eastAsia="Times New Roman" w:hAnsi="Times New Roman" w:cs="Times New Roman"/>
                <w:kern w:val="1"/>
                <w:sz w:val="20"/>
                <w:szCs w:val="20"/>
                <w:lang w:eastAsia="ar-SA"/>
              </w:rPr>
            </w:pPr>
            <w:r w:rsidRPr="00A64F65">
              <w:rPr>
                <w:rFonts w:ascii="Times New Roman" w:eastAsia="Times New Roman" w:hAnsi="Times New Roman" w:cs="Times New Roman"/>
                <w:kern w:val="1"/>
                <w:sz w:val="20"/>
                <w:szCs w:val="20"/>
                <w:lang w:eastAsia="ar-SA"/>
              </w:rPr>
              <w:t>Adres: …</w:t>
            </w:r>
          </w:p>
          <w:p w:rsidR="00E82D71" w:rsidRPr="00A64F65" w:rsidRDefault="00E82D71" w:rsidP="00A64F65">
            <w:pPr>
              <w:suppressAutoHyphens/>
              <w:spacing w:after="0" w:line="240" w:lineRule="auto"/>
              <w:rPr>
                <w:rFonts w:ascii="Times New Roman" w:eastAsia="Times New Roman" w:hAnsi="Times New Roman" w:cs="Times New Roman"/>
                <w:kern w:val="1"/>
                <w:sz w:val="20"/>
                <w:szCs w:val="20"/>
                <w:lang w:eastAsia="ar-SA"/>
              </w:rPr>
            </w:pPr>
            <w:r w:rsidRPr="00A64F65">
              <w:rPr>
                <w:rFonts w:ascii="Times New Roman" w:eastAsia="Times New Roman" w:hAnsi="Times New Roman" w:cs="Times New Roman"/>
                <w:kern w:val="1"/>
                <w:sz w:val="20"/>
                <w:szCs w:val="20"/>
                <w:lang w:eastAsia="ar-SA"/>
              </w:rPr>
              <w:t>Tel.: ….</w:t>
            </w:r>
          </w:p>
          <w:p w:rsidR="00E82D71" w:rsidRPr="00A64F65" w:rsidRDefault="00E82D71" w:rsidP="00A64F65">
            <w:pPr>
              <w:pStyle w:val="Zawartotabeli"/>
              <w:snapToGrid w:val="0"/>
              <w:rPr>
                <w:sz w:val="18"/>
                <w:szCs w:val="18"/>
              </w:rPr>
            </w:pPr>
            <w:r w:rsidRPr="00A64F65">
              <w:rPr>
                <w:kern w:val="1"/>
                <w:sz w:val="20"/>
                <w:szCs w:val="20"/>
                <w:lang w:eastAsia="ar-SA"/>
              </w:rPr>
              <w:t>e-mail: …</w:t>
            </w: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168.</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Gwarancja na cały oferowany sprzęt minimum 24 miesiące</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E82D71" w:rsidRDefault="00E82D71" w:rsidP="001A032C">
            <w:pPr>
              <w:jc w:val="right"/>
              <w:rPr>
                <w:rFonts w:ascii="Times New Roman" w:hAnsi="Times New Roman" w:cs="Times New Roman"/>
              </w:rPr>
            </w:pPr>
            <w:r w:rsidRPr="00E82D71">
              <w:rPr>
                <w:rFonts w:ascii="Times New Roman" w:hAnsi="Times New Roman" w:cs="Times New Roman"/>
                <w:b/>
                <w:sz w:val="18"/>
                <w:szCs w:val="18"/>
              </w:rPr>
              <w:t>169.</w:t>
            </w:r>
          </w:p>
        </w:tc>
        <w:tc>
          <w:tcPr>
            <w:tcW w:w="0" w:type="auto"/>
            <w:tcBorders>
              <w:top w:val="single" w:sz="4" w:space="0" w:color="000001"/>
              <w:left w:val="single" w:sz="2" w:space="0" w:color="000001"/>
              <w:bottom w:val="single" w:sz="4" w:space="0" w:color="000001"/>
            </w:tcBorders>
            <w:shd w:val="clear" w:color="auto" w:fill="auto"/>
          </w:tcPr>
          <w:p w:rsidR="00E82D71" w:rsidRPr="00A64F65" w:rsidRDefault="00E82D71" w:rsidP="00A64F65">
            <w:pPr>
              <w:snapToGrid w:val="0"/>
              <w:spacing w:after="0" w:line="240" w:lineRule="auto"/>
              <w:rPr>
                <w:rFonts w:ascii="Times New Roman" w:eastAsia="Arial" w:hAnsi="Times New Roman" w:cs="Times New Roman"/>
                <w:sz w:val="18"/>
                <w:szCs w:val="18"/>
              </w:rPr>
            </w:pPr>
            <w:r w:rsidRPr="00A64F65">
              <w:rPr>
                <w:rFonts w:ascii="Times New Roman" w:eastAsia="Arial" w:hAnsi="Times New Roman" w:cs="Times New Roman"/>
                <w:sz w:val="18"/>
                <w:szCs w:val="18"/>
              </w:rPr>
              <w:t>Zapewnienie bezpłatnych przeglądów zgodnie z planem serwisowym producenta w okresie trwania gwarancji, min, 2 przeglądy/rok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 podać</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170.</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rPr>
                <w:rFonts w:ascii="Times New Roman" w:eastAsia="Arial" w:hAnsi="Times New Roman" w:cs="Times New Roman"/>
                <w:sz w:val="18"/>
                <w:szCs w:val="18"/>
              </w:rPr>
            </w:pPr>
            <w:r w:rsidRPr="00A64F65">
              <w:rPr>
                <w:rFonts w:ascii="Times New Roman" w:eastAsia="Arial" w:hAnsi="Times New Roman" w:cs="Times New Roman"/>
                <w:sz w:val="18"/>
                <w:szCs w:val="18"/>
              </w:rPr>
              <w:t>Integracja z posiadanym systemem RIS/PACS</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171.</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775702">
            <w:pPr>
              <w:spacing w:after="0" w:line="240" w:lineRule="auto"/>
              <w:rPr>
                <w:rFonts w:ascii="Times New Roman" w:eastAsia="Arial" w:hAnsi="Times New Roman" w:cs="Times New Roman"/>
                <w:sz w:val="18"/>
                <w:szCs w:val="18"/>
              </w:rPr>
            </w:pPr>
            <w:r w:rsidRPr="00A64F65">
              <w:rPr>
                <w:rFonts w:ascii="Times New Roman" w:hAnsi="Times New Roman" w:cs="Times New Roman"/>
                <w:sz w:val="18"/>
                <w:szCs w:val="18"/>
              </w:rPr>
              <w:t xml:space="preserve">1x zestaw do </w:t>
            </w:r>
            <w:proofErr w:type="spellStart"/>
            <w:r w:rsidRPr="00A64F65">
              <w:rPr>
                <w:rFonts w:ascii="Times New Roman" w:hAnsi="Times New Roman" w:cs="Times New Roman"/>
                <w:sz w:val="18"/>
                <w:szCs w:val="18"/>
              </w:rPr>
              <w:t>opisowni</w:t>
            </w:r>
            <w:proofErr w:type="spellEnd"/>
            <w:r w:rsidRPr="00A64F65">
              <w:rPr>
                <w:rFonts w:ascii="Times New Roman" w:hAnsi="Times New Roman" w:cs="Times New Roman"/>
                <w:sz w:val="18"/>
                <w:szCs w:val="18"/>
              </w:rPr>
              <w:t xml:space="preserve"> - komputer klasy PC o minimalnych parametrach: procesor 6-cio rdzeniowy min 2,9GHz, pamięć 8 GB, dysk 500 GB, nagrywarka CD/DVD, mysz,  klawiatura, system operacyjny z graficznym interfejsem użytkownika w architekturze 64bit, monitor przeglądowy wg. obowiązującego rozporządzenia ilość sztuk: 1, </w:t>
            </w:r>
            <w:r w:rsidRPr="00775702">
              <w:rPr>
                <w:rFonts w:ascii="Times New Roman" w:hAnsi="Times New Roman" w:cs="Times New Roman"/>
                <w:color w:val="FF0000"/>
                <w:sz w:val="18"/>
                <w:szCs w:val="18"/>
              </w:rPr>
              <w:t>oprogramowanie do przeglądu danych obrazowych badań z licencją bezterminową</w:t>
            </w:r>
            <w:r w:rsidRPr="00A64F65">
              <w:rPr>
                <w:rFonts w:ascii="Times New Roman" w:hAnsi="Times New Roman" w:cs="Times New Roman"/>
                <w:sz w:val="18"/>
                <w:szCs w:val="18"/>
              </w:rPr>
              <w:t>, integracja z RIS/PACS użytkowanym przez Zamawiającego,</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highlight w:val="yellow"/>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highlight w:val="yellow"/>
              </w:rPr>
            </w:pPr>
            <w:r w:rsidRPr="00A64F65">
              <w:rPr>
                <w:rFonts w:ascii="Times New Roman" w:hAnsi="Times New Roman" w:cs="Times New Roman"/>
                <w:sz w:val="18"/>
                <w:szCs w:val="18"/>
              </w:rPr>
              <w:t>Bez punktacji</w:t>
            </w:r>
          </w:p>
        </w:tc>
      </w:tr>
      <w:tr w:rsidR="00E82D71" w:rsidRPr="002F12B5" w:rsidTr="001A032C">
        <w:trPr>
          <w:cantSplit/>
          <w:trHeight w:val="334"/>
          <w:jc w:val="center"/>
        </w:trPr>
        <w:tc>
          <w:tcPr>
            <w:tcW w:w="0" w:type="auto"/>
            <w:tcBorders>
              <w:top w:val="single" w:sz="4" w:space="0" w:color="000001"/>
              <w:left w:val="single" w:sz="2" w:space="0" w:color="000001"/>
              <w:bottom w:val="single" w:sz="4" w:space="0" w:color="000001"/>
            </w:tcBorders>
            <w:shd w:val="clear" w:color="auto" w:fill="auto"/>
          </w:tcPr>
          <w:p w:rsidR="00E82D71" w:rsidRPr="002F12B5" w:rsidRDefault="00E82D71" w:rsidP="001A032C">
            <w:pPr>
              <w:jc w:val="right"/>
              <w:rPr>
                <w:rFonts w:ascii="Times New Roman" w:hAnsi="Times New Roman" w:cs="Times New Roman"/>
              </w:rPr>
            </w:pPr>
            <w:r w:rsidRPr="002F12B5">
              <w:rPr>
                <w:rFonts w:ascii="Times New Roman" w:hAnsi="Times New Roman" w:cs="Times New Roman"/>
                <w:b/>
                <w:sz w:val="18"/>
                <w:szCs w:val="18"/>
              </w:rPr>
              <w:t>172.</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775702">
            <w:pPr>
              <w:spacing w:after="0" w:line="240" w:lineRule="auto"/>
              <w:rPr>
                <w:rFonts w:ascii="Times New Roman" w:hAnsi="Times New Roman" w:cs="Times New Roman"/>
                <w:sz w:val="18"/>
                <w:szCs w:val="18"/>
              </w:rPr>
            </w:pPr>
            <w:r w:rsidRPr="00A64F65">
              <w:rPr>
                <w:rFonts w:ascii="Times New Roman" w:hAnsi="Times New Roman" w:cs="Times New Roman"/>
                <w:sz w:val="18"/>
                <w:szCs w:val="18"/>
              </w:rPr>
              <w:t>1x zestaw do rejestracji - komputer klasy PC o minimalnych parametrach: czterordzeniowym procesor min 3 GHz, pamięć 8 GB, dysk 500 GB, nagrywarka CD/DVD, mysz, klawiatura, system operacyjny z graficznym interfejsem użytkownika w architekturze 64bit, monito</w:t>
            </w:r>
            <w:r w:rsidR="00775702">
              <w:rPr>
                <w:rFonts w:ascii="Times New Roman" w:hAnsi="Times New Roman" w:cs="Times New Roman"/>
                <w:sz w:val="18"/>
                <w:szCs w:val="18"/>
              </w:rPr>
              <w:t xml:space="preserve">r 1 sztuka, </w:t>
            </w:r>
            <w:r w:rsidR="00775702">
              <w:rPr>
                <w:rFonts w:ascii="Times New Roman" w:hAnsi="Times New Roman" w:cs="Times New Roman"/>
                <w:color w:val="FF0000"/>
                <w:sz w:val="18"/>
                <w:szCs w:val="18"/>
              </w:rPr>
              <w:t>op</w:t>
            </w:r>
            <w:r w:rsidRPr="00775702">
              <w:rPr>
                <w:rFonts w:ascii="Times New Roman" w:hAnsi="Times New Roman" w:cs="Times New Roman"/>
                <w:color w:val="FF0000"/>
                <w:sz w:val="18"/>
                <w:szCs w:val="18"/>
              </w:rPr>
              <w:t xml:space="preserve">rogramowanie </w:t>
            </w:r>
            <w:r w:rsidR="00775702">
              <w:rPr>
                <w:rFonts w:ascii="Times New Roman" w:hAnsi="Times New Roman" w:cs="Times New Roman"/>
                <w:color w:val="FF0000"/>
                <w:sz w:val="18"/>
                <w:szCs w:val="18"/>
              </w:rPr>
              <w:t xml:space="preserve">do przeglądu danych obrazowych badań </w:t>
            </w:r>
            <w:r w:rsidRPr="00775702">
              <w:rPr>
                <w:rFonts w:ascii="Times New Roman" w:hAnsi="Times New Roman" w:cs="Times New Roman"/>
                <w:color w:val="FF0000"/>
                <w:sz w:val="18"/>
                <w:szCs w:val="18"/>
              </w:rPr>
              <w:t>z licencją bezterminową</w:t>
            </w:r>
            <w:r w:rsidRPr="00A64F65">
              <w:rPr>
                <w:rFonts w:ascii="Times New Roman" w:hAnsi="Times New Roman" w:cs="Times New Roman"/>
                <w:sz w:val="18"/>
                <w:szCs w:val="18"/>
              </w:rPr>
              <w:t>, integracja z RIS/PACS użytkowanym przez Zamawiającego.</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TAK</w:t>
            </w:r>
          </w:p>
        </w:tc>
        <w:tc>
          <w:tcPr>
            <w:tcW w:w="0" w:type="auto"/>
            <w:tcBorders>
              <w:top w:val="single" w:sz="4" w:space="0" w:color="000001"/>
              <w:left w:val="single" w:sz="2" w:space="0" w:color="000001"/>
              <w:bottom w:val="single" w:sz="4" w:space="0" w:color="000001"/>
            </w:tcBorders>
            <w:shd w:val="clear" w:color="auto" w:fill="auto"/>
            <w:vAlign w:val="center"/>
          </w:tcPr>
          <w:p w:rsidR="00E82D71" w:rsidRPr="00A64F65" w:rsidRDefault="00E82D71" w:rsidP="00A64F65">
            <w:pPr>
              <w:pStyle w:val="Zawartotabeli"/>
              <w:snapToGrid w:val="0"/>
              <w:jc w:val="center"/>
              <w:rPr>
                <w:sz w:val="18"/>
                <w:szCs w:val="18"/>
              </w:rPr>
            </w:pPr>
          </w:p>
        </w:tc>
        <w:tc>
          <w:tcPr>
            <w:tcW w:w="0" w:type="auto"/>
            <w:tcBorders>
              <w:top w:val="single" w:sz="4" w:space="0" w:color="000001"/>
              <w:left w:val="single" w:sz="2" w:space="0" w:color="000001"/>
              <w:bottom w:val="single" w:sz="4" w:space="0" w:color="000001"/>
              <w:right w:val="single" w:sz="2" w:space="0" w:color="000001"/>
            </w:tcBorders>
            <w:shd w:val="clear" w:color="auto" w:fill="auto"/>
            <w:vAlign w:val="center"/>
          </w:tcPr>
          <w:p w:rsidR="00E82D71" w:rsidRPr="00A64F65" w:rsidRDefault="00E82D71" w:rsidP="00A64F65">
            <w:pPr>
              <w:snapToGrid w:val="0"/>
              <w:spacing w:after="0" w:line="240" w:lineRule="auto"/>
              <w:jc w:val="center"/>
              <w:rPr>
                <w:rFonts w:ascii="Times New Roman" w:hAnsi="Times New Roman" w:cs="Times New Roman"/>
                <w:sz w:val="18"/>
                <w:szCs w:val="18"/>
              </w:rPr>
            </w:pPr>
            <w:r w:rsidRPr="00A64F65">
              <w:rPr>
                <w:rFonts w:ascii="Times New Roman" w:hAnsi="Times New Roman" w:cs="Times New Roman"/>
                <w:sz w:val="18"/>
                <w:szCs w:val="18"/>
              </w:rPr>
              <w:t>Bez punktacji</w:t>
            </w:r>
          </w:p>
        </w:tc>
      </w:tr>
    </w:tbl>
    <w:p w:rsidR="00E82D71" w:rsidRPr="002772CC" w:rsidRDefault="00E82D71" w:rsidP="00E82D71">
      <w:pPr>
        <w:spacing w:after="0" w:line="240" w:lineRule="auto"/>
        <w:rPr>
          <w:rFonts w:ascii="Times New Roman" w:eastAsia="Times New Roman" w:hAnsi="Times New Roman" w:cs="Times New Roman"/>
          <w:b/>
          <w:lang w:eastAsia="zh-CN"/>
        </w:rPr>
      </w:pPr>
    </w:p>
    <w:p w:rsidR="006B71FA" w:rsidRPr="002772CC" w:rsidRDefault="00B55AEE" w:rsidP="006B71FA">
      <w:pPr>
        <w:spacing w:after="0" w:line="240" w:lineRule="auto"/>
        <w:rPr>
          <w:rFonts w:ascii="Times New Roman" w:hAnsi="Times New Roman" w:cs="Times New Roman"/>
          <w:b/>
        </w:rPr>
      </w:pPr>
      <w:r w:rsidRPr="002772CC">
        <w:rPr>
          <w:rFonts w:ascii="Times New Roman" w:eastAsia="Times New Roman" w:hAnsi="Times New Roman" w:cs="Times New Roman"/>
          <w:b/>
          <w:lang w:eastAsia="zh-CN"/>
        </w:rPr>
        <w:t>U</w:t>
      </w:r>
      <w:r w:rsidR="006B71FA" w:rsidRPr="002772CC">
        <w:rPr>
          <w:rFonts w:ascii="Times New Roman" w:hAnsi="Times New Roman" w:cs="Times New Roman"/>
          <w:b/>
        </w:rPr>
        <w:t xml:space="preserve">waga! </w:t>
      </w:r>
    </w:p>
    <w:p w:rsidR="006B71FA" w:rsidRPr="002772CC" w:rsidRDefault="006B71FA" w:rsidP="006B71FA">
      <w:pPr>
        <w:spacing w:after="0" w:line="240" w:lineRule="auto"/>
        <w:jc w:val="both"/>
        <w:rPr>
          <w:rFonts w:ascii="Times New Roman" w:hAnsi="Times New Roman" w:cs="Times New Roman"/>
        </w:rPr>
      </w:pPr>
      <w:r w:rsidRPr="002772CC">
        <w:rPr>
          <w:rFonts w:ascii="Times New Roman" w:hAnsi="Times New Roman" w:cs="Times New Roman"/>
        </w:rPr>
        <w:t>Parametry określone jako „TAK”  i „TAK, podać” są warunkami granicznymi, których niespełnienie spowoduje odrzucenie oferty.</w:t>
      </w:r>
    </w:p>
    <w:p w:rsidR="006B71FA" w:rsidRPr="002772CC" w:rsidRDefault="006B71FA" w:rsidP="006B71FA">
      <w:pPr>
        <w:spacing w:after="0" w:line="240" w:lineRule="auto"/>
        <w:jc w:val="both"/>
        <w:rPr>
          <w:rFonts w:ascii="Times New Roman" w:hAnsi="Times New Roman" w:cs="Times New Roman"/>
        </w:rPr>
      </w:pPr>
      <w:proofErr w:type="spellStart"/>
      <w:r w:rsidRPr="002772CC">
        <w:rPr>
          <w:rFonts w:ascii="Times New Roman" w:hAnsi="Times New Roman" w:cs="Times New Roman"/>
        </w:rPr>
        <w:t>Zamawiajacy</w:t>
      </w:r>
      <w:proofErr w:type="spellEnd"/>
      <w:r w:rsidRPr="002772CC">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rsidR="00B55AEE" w:rsidRPr="002772CC" w:rsidRDefault="00B55AEE" w:rsidP="006B71FA">
      <w:pPr>
        <w:spacing w:after="0" w:line="240" w:lineRule="auto"/>
        <w:jc w:val="both"/>
        <w:rPr>
          <w:rFonts w:ascii="Times New Roman" w:hAnsi="Times New Roman" w:cs="Times New Roman"/>
        </w:rPr>
      </w:pPr>
    </w:p>
    <w:p w:rsidR="006B71FA" w:rsidRPr="002772CC" w:rsidRDefault="006B71FA" w:rsidP="00A11B33">
      <w:pPr>
        <w:spacing w:after="0" w:line="240" w:lineRule="auto"/>
        <w:rPr>
          <w:rFonts w:ascii="Times New Roman" w:hAnsi="Times New Roman" w:cs="Times New Roman"/>
        </w:rPr>
      </w:pPr>
    </w:p>
    <w:p w:rsidR="006B71FA" w:rsidRPr="002772CC" w:rsidRDefault="006B71FA" w:rsidP="006B71FA">
      <w:pPr>
        <w:suppressAutoHyphens/>
        <w:spacing w:after="0" w:line="240" w:lineRule="auto"/>
        <w:ind w:left="3545"/>
        <w:rPr>
          <w:rFonts w:ascii="Times New Roman" w:hAnsi="Times New Roman" w:cs="Times New Roman"/>
        </w:rPr>
      </w:pPr>
      <w:r w:rsidRPr="002772CC">
        <w:rPr>
          <w:rFonts w:ascii="Times New Roman" w:eastAsia="Times New Roman" w:hAnsi="Times New Roman" w:cs="Times New Roman"/>
          <w:lang w:eastAsia="pl-PL"/>
        </w:rPr>
        <w:t>kwalifikowany podpis e</w:t>
      </w:r>
      <w:r w:rsidR="001F67CB" w:rsidRPr="002772CC">
        <w:rPr>
          <w:rFonts w:ascii="Times New Roman" w:eastAsia="Times New Roman" w:hAnsi="Times New Roman" w:cs="Times New Roman"/>
          <w:lang w:eastAsia="pl-PL"/>
        </w:rPr>
        <w:t>lektroniczny osoby upoważnionej</w:t>
      </w:r>
    </w:p>
    <w:p w:rsidR="00C80CEE" w:rsidRPr="002F12B5" w:rsidRDefault="00C80CEE" w:rsidP="00AC50B1">
      <w:pPr>
        <w:keepNext/>
        <w:widowControl w:val="0"/>
        <w:adjustRightInd w:val="0"/>
        <w:spacing w:after="0" w:line="240" w:lineRule="auto"/>
        <w:textAlignment w:val="baseline"/>
        <w:outlineLvl w:val="1"/>
        <w:rPr>
          <w:rFonts w:ascii="Times New Roman" w:eastAsia="Times New Roman" w:hAnsi="Times New Roman" w:cs="Times New Roman"/>
          <w:b/>
          <w:color w:val="FF0000"/>
          <w:lang w:eastAsia="pl-PL"/>
        </w:rPr>
        <w:sectPr w:rsidR="00C80CEE" w:rsidRPr="002F12B5" w:rsidSect="00787DA2">
          <w:pgSz w:w="11906" w:h="16838"/>
          <w:pgMar w:top="1417" w:right="849" w:bottom="1417" w:left="1417" w:header="708" w:footer="708" w:gutter="0"/>
          <w:cols w:space="708"/>
          <w:docGrid w:linePitch="360"/>
        </w:sectPr>
      </w:pPr>
    </w:p>
    <w:p w:rsidR="00862716" w:rsidRPr="002F12B5" w:rsidRDefault="00862716" w:rsidP="00862716">
      <w:pPr>
        <w:spacing w:after="0" w:line="240" w:lineRule="auto"/>
        <w:rPr>
          <w:rFonts w:ascii="Times New Roman" w:hAnsi="Times New Roman" w:cs="Times New Roman"/>
          <w:color w:val="FF0000"/>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48560E" w:rsidRPr="002F12B5" w:rsidTr="00165C57">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AC03D3" w:rsidRPr="0087204F" w:rsidRDefault="00AC03D3" w:rsidP="00AC03D3">
            <w:pPr>
              <w:suppressAutoHyphens/>
              <w:spacing w:after="0" w:line="240" w:lineRule="auto"/>
              <w:rPr>
                <w:rFonts w:ascii="Times New Roman" w:eastAsia="Times New Roman" w:hAnsi="Times New Roman" w:cs="Times New Roman"/>
                <w:lang w:eastAsia="zh-CN"/>
              </w:rPr>
            </w:pPr>
            <w:r w:rsidRPr="0087204F">
              <w:rPr>
                <w:rFonts w:ascii="Times New Roman" w:eastAsia="Times New Roman" w:hAnsi="Times New Roman" w:cs="Times New Roman"/>
                <w:b/>
                <w:bCs/>
                <w:lang w:eastAsia="zh-CN"/>
              </w:rPr>
              <w:t xml:space="preserve">ZAŁĄCZNIK NUMER </w:t>
            </w:r>
            <w:r w:rsidR="006B71FA" w:rsidRPr="0087204F">
              <w:rPr>
                <w:rFonts w:ascii="Times New Roman" w:eastAsia="Times New Roman" w:hAnsi="Times New Roman" w:cs="Times New Roman"/>
                <w:b/>
                <w:bCs/>
                <w:lang w:eastAsia="zh-CN"/>
              </w:rPr>
              <w:t>5</w:t>
            </w:r>
          </w:p>
        </w:tc>
      </w:tr>
      <w:tr w:rsidR="0048560E" w:rsidRPr="002F12B5" w:rsidTr="00165C5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6B71FA" w:rsidRPr="0087204F" w:rsidRDefault="006B71FA" w:rsidP="006B71FA">
            <w:pPr>
              <w:suppressAutoHyphens/>
              <w:spacing w:after="0" w:line="240" w:lineRule="auto"/>
              <w:jc w:val="center"/>
              <w:rPr>
                <w:rFonts w:ascii="Times New Roman" w:eastAsia="Times New Roman" w:hAnsi="Times New Roman" w:cs="Times New Roman"/>
                <w:b/>
                <w:lang w:eastAsia="zh-CN"/>
              </w:rPr>
            </w:pPr>
            <w:r w:rsidRPr="0087204F">
              <w:rPr>
                <w:rFonts w:ascii="Times New Roman" w:eastAsia="Times New Roman" w:hAnsi="Times New Roman" w:cs="Times New Roman"/>
                <w:b/>
                <w:lang w:eastAsia="zh-CN"/>
              </w:rPr>
              <w:t>WYKAZ DOSTAW</w:t>
            </w:r>
          </w:p>
          <w:p w:rsidR="007B45F8" w:rsidRPr="0087204F" w:rsidRDefault="007B45F8" w:rsidP="0087204F">
            <w:pPr>
              <w:suppressAutoHyphens/>
              <w:spacing w:after="0" w:line="240" w:lineRule="auto"/>
              <w:jc w:val="center"/>
              <w:rPr>
                <w:rFonts w:ascii="Times New Roman" w:eastAsia="Times New Roman" w:hAnsi="Times New Roman" w:cs="Times New Roman"/>
                <w:iCs/>
                <w:lang w:eastAsia="zh-CN"/>
              </w:rPr>
            </w:pPr>
            <w:r w:rsidRPr="0087204F">
              <w:rPr>
                <w:rFonts w:ascii="Times New Roman" w:eastAsia="Times New Roman" w:hAnsi="Times New Roman" w:cs="Times New Roman"/>
                <w:lang w:eastAsia="zh-CN"/>
              </w:rPr>
              <w:t xml:space="preserve">wykaz </w:t>
            </w:r>
            <w:r w:rsidRPr="0087204F">
              <w:rPr>
                <w:rFonts w:ascii="Times New Roman" w:eastAsia="Times New Roman" w:hAnsi="Times New Roman" w:cs="Times New Roman"/>
                <w:iCs/>
                <w:lang w:eastAsia="zh-CN"/>
              </w:rPr>
              <w:t>wykonanych, a w przypadku świadczeń powtarzających się lub ciągłych również wykonywanych</w:t>
            </w:r>
          </w:p>
          <w:p w:rsidR="002C6549" w:rsidRPr="0087204F" w:rsidRDefault="002C6549" w:rsidP="0087204F">
            <w:pPr>
              <w:spacing w:after="0" w:line="240" w:lineRule="auto"/>
              <w:jc w:val="center"/>
              <w:rPr>
                <w:rFonts w:ascii="Times New Roman" w:eastAsia="Times New Roman" w:hAnsi="Times New Roman" w:cs="Times New Roman"/>
                <w:iCs/>
                <w:lang w:eastAsia="zh-CN"/>
              </w:rPr>
            </w:pPr>
            <w:r w:rsidRPr="0087204F">
              <w:rPr>
                <w:rFonts w:ascii="Times New Roman" w:eastAsia="Times New Roman" w:hAnsi="Times New Roman" w:cs="Times New Roman"/>
                <w:lang w:eastAsia="zh-CN"/>
              </w:rPr>
              <w:t xml:space="preserve">co najmniej </w:t>
            </w:r>
            <w:r w:rsidRPr="0087204F">
              <w:rPr>
                <w:rFonts w:ascii="Times New Roman" w:hAnsi="Times New Roman" w:cs="Times New Roman"/>
                <w:lang w:eastAsia="zh-CN"/>
              </w:rPr>
              <w:t>co najmniej dwóch dostaw urządzeń medycznych do diagnostyki obrazowej typu aparat RTG lub TK o minimalnej wartości</w:t>
            </w:r>
            <w:r w:rsidRPr="0087204F">
              <w:rPr>
                <w:rFonts w:ascii="Times New Roman" w:hAnsi="Times New Roman" w:cs="Times New Roman"/>
                <w:b/>
                <w:lang w:eastAsia="zh-CN"/>
              </w:rPr>
              <w:t xml:space="preserve"> </w:t>
            </w:r>
            <w:r w:rsidRPr="0087204F">
              <w:rPr>
                <w:rFonts w:ascii="Times New Roman" w:hAnsi="Times New Roman" w:cs="Times New Roman"/>
                <w:lang w:eastAsia="zh-CN"/>
              </w:rPr>
              <w:t xml:space="preserve">750.000,00 zł brutto wraz z adaptacją pomieszczeń pracowni każda, </w:t>
            </w:r>
            <w:r w:rsidRPr="0087204F">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tc>
      </w:tr>
    </w:tbl>
    <w:p w:rsidR="00AC03D3" w:rsidRPr="002F12B5" w:rsidRDefault="00AC03D3" w:rsidP="00AB5BD6">
      <w:pPr>
        <w:suppressAutoHyphens/>
        <w:spacing w:after="0" w:line="240" w:lineRule="auto"/>
        <w:rPr>
          <w:rFonts w:ascii="Times New Roman" w:eastAsia="Times New Roman" w:hAnsi="Times New Roman" w:cs="Times New Roman"/>
          <w:b/>
          <w:color w:val="FF0000"/>
          <w:u w:val="single"/>
          <w:lang w:eastAsia="zh-CN"/>
        </w:rPr>
      </w:pPr>
    </w:p>
    <w:p w:rsidR="00AC03D3" w:rsidRPr="00DE6DB9" w:rsidRDefault="008E7CD0" w:rsidP="00AC03D3">
      <w:pPr>
        <w:suppressAutoHyphens/>
        <w:spacing w:after="0" w:line="240" w:lineRule="auto"/>
        <w:rPr>
          <w:rFonts w:ascii="Times New Roman" w:eastAsia="Times New Roman" w:hAnsi="Times New Roman" w:cs="Times New Roman"/>
          <w:b/>
          <w:lang w:eastAsia="zh-CN"/>
        </w:rPr>
      </w:pPr>
      <w:r w:rsidRPr="00DE6DB9">
        <w:rPr>
          <w:rFonts w:ascii="Times New Roman" w:eastAsia="Times New Roman" w:hAnsi="Times New Roman" w:cs="Times New Roman"/>
          <w:b/>
          <w:lang w:eastAsia="zh-CN"/>
        </w:rPr>
        <w:t>Z</w:t>
      </w:r>
      <w:r w:rsidR="00AC03D3" w:rsidRPr="00DE6DB9">
        <w:rPr>
          <w:rFonts w:ascii="Times New Roman" w:eastAsia="Times New Roman" w:hAnsi="Times New Roman" w:cs="Times New Roman"/>
          <w:b/>
          <w:lang w:eastAsia="zh-CN"/>
        </w:rPr>
        <w:t xml:space="preserve">nak: </w:t>
      </w:r>
      <w:r w:rsidR="0081093C">
        <w:rPr>
          <w:rFonts w:ascii="Times New Roman" w:eastAsia="Times New Roman" w:hAnsi="Times New Roman" w:cs="Times New Roman"/>
          <w:b/>
          <w:lang w:eastAsia="zh-CN"/>
        </w:rPr>
        <w:t>6</w:t>
      </w:r>
      <w:r w:rsidR="001D7941" w:rsidRPr="00DE6DB9">
        <w:rPr>
          <w:rFonts w:ascii="Times New Roman" w:eastAsia="Times New Roman" w:hAnsi="Times New Roman" w:cs="Times New Roman"/>
          <w:b/>
          <w:lang w:eastAsia="zh-CN"/>
        </w:rPr>
        <w:t>/PN/21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26"/>
        <w:gridCol w:w="2835"/>
        <w:gridCol w:w="1985"/>
        <w:gridCol w:w="2126"/>
      </w:tblGrid>
      <w:tr w:rsidR="006B39AD" w:rsidRPr="00DE6DB9" w:rsidTr="0017080F">
        <w:tc>
          <w:tcPr>
            <w:tcW w:w="589"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L.p.</w:t>
            </w:r>
          </w:p>
        </w:tc>
        <w:tc>
          <w:tcPr>
            <w:tcW w:w="2126"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Nazwa, adres i telefon Odbiorcy</w:t>
            </w:r>
          </w:p>
        </w:tc>
        <w:tc>
          <w:tcPr>
            <w:tcW w:w="2835"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 xml:space="preserve">Opis przedmiotu zamówienia:  należy podać realizowane dostawy </w:t>
            </w:r>
            <w:r w:rsidRPr="00DE6DB9">
              <w:rPr>
                <w:rFonts w:ascii="Times New Roman" w:eastAsia="Times New Roman" w:hAnsi="Times New Roman" w:cs="Times New Roman"/>
                <w:b/>
                <w:bCs/>
                <w:sz w:val="20"/>
                <w:szCs w:val="20"/>
                <w:lang w:eastAsia="zh-CN"/>
              </w:rPr>
              <w:t>oraz wskazać rodzaj</w:t>
            </w:r>
          </w:p>
        </w:tc>
        <w:tc>
          <w:tcPr>
            <w:tcW w:w="1985" w:type="dxa"/>
            <w:tcBorders>
              <w:top w:val="single" w:sz="4" w:space="0" w:color="000000"/>
              <w:left w:val="single" w:sz="4" w:space="0" w:color="000000"/>
              <w:bottom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 xml:space="preserve">Data wykonania dostaw </w:t>
            </w:r>
          </w:p>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(od – do)</w:t>
            </w:r>
          </w:p>
          <w:p w:rsidR="006B39AD" w:rsidRPr="00DE6DB9"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DE6DB9">
              <w:rPr>
                <w:rFonts w:ascii="Times New Roman" w:eastAsia="Times New Roman" w:hAnsi="Times New Roman" w:cs="Times New Roman"/>
                <w:sz w:val="20"/>
                <w:szCs w:val="20"/>
                <w:lang w:eastAsia="zh-CN"/>
              </w:rPr>
              <w:t xml:space="preserve">(należy podać datę wykonanych dostaw, </w:t>
            </w:r>
          </w:p>
          <w:p w:rsidR="006B39AD" w:rsidRPr="00DE6DB9"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DE6DB9">
              <w:rPr>
                <w:rFonts w:ascii="Times New Roman" w:eastAsia="Times New Roman" w:hAnsi="Times New Roman" w:cs="Times New Roman"/>
                <w:sz w:val="20"/>
                <w:szCs w:val="20"/>
                <w:lang w:eastAsia="zh-CN"/>
              </w:rPr>
              <w:t>Dzień/miesiąc/rok rozpoczęcia i zakończenia</w:t>
            </w:r>
            <w:r w:rsidR="00947CEB" w:rsidRPr="00DE6DB9">
              <w:rPr>
                <w:rFonts w:ascii="Times New Roman" w:eastAsia="Times New Roman" w:hAnsi="Times New Roman" w:cs="Times New Roman"/>
                <w:sz w:val="20"/>
                <w:szCs w:val="20"/>
                <w:lang w:eastAsia="zh-CN"/>
              </w:rPr>
              <w:t xml:space="preserve"> o ile są zakończone</w:t>
            </w:r>
            <w:r w:rsidRPr="00DE6DB9">
              <w:rPr>
                <w:rFonts w:ascii="Times New Roman" w:eastAsia="Times New Roma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9AD" w:rsidRPr="00DE6DB9" w:rsidRDefault="006B39AD" w:rsidP="006B39AD">
            <w:pPr>
              <w:suppressAutoHyphens/>
              <w:snapToGrid w:val="0"/>
              <w:spacing w:after="0" w:line="240" w:lineRule="auto"/>
              <w:jc w:val="center"/>
              <w:rPr>
                <w:rFonts w:ascii="Times New Roman" w:eastAsia="Times New Roman" w:hAnsi="Times New Roman" w:cs="Times New Roman"/>
                <w:b/>
                <w:sz w:val="20"/>
                <w:szCs w:val="20"/>
                <w:lang w:eastAsia="zh-CN"/>
              </w:rPr>
            </w:pPr>
            <w:r w:rsidRPr="00DE6DB9">
              <w:rPr>
                <w:rFonts w:ascii="Times New Roman" w:eastAsia="Times New Roman" w:hAnsi="Times New Roman" w:cs="Times New Roman"/>
                <w:b/>
                <w:sz w:val="20"/>
                <w:szCs w:val="20"/>
                <w:lang w:eastAsia="zh-CN"/>
              </w:rPr>
              <w:t>Wartość</w:t>
            </w:r>
          </w:p>
          <w:p w:rsidR="006B39AD" w:rsidRPr="00DE6DB9" w:rsidRDefault="006B39AD" w:rsidP="006B39AD">
            <w:pPr>
              <w:suppressAutoHyphens/>
              <w:spacing w:after="0" w:line="240" w:lineRule="auto"/>
              <w:jc w:val="center"/>
              <w:rPr>
                <w:rFonts w:ascii="Times New Roman" w:eastAsia="Times New Roman" w:hAnsi="Times New Roman" w:cs="Times New Roman"/>
                <w:sz w:val="20"/>
                <w:szCs w:val="20"/>
                <w:lang w:eastAsia="zh-CN"/>
              </w:rPr>
            </w:pPr>
            <w:r w:rsidRPr="00DE6DB9">
              <w:rPr>
                <w:rFonts w:ascii="Times New Roman" w:eastAsia="Times New Roman" w:hAnsi="Times New Roman" w:cs="Times New Roman"/>
                <w:b/>
                <w:sz w:val="20"/>
                <w:szCs w:val="20"/>
                <w:lang w:eastAsia="zh-CN"/>
              </w:rPr>
              <w:t>brutto</w:t>
            </w:r>
          </w:p>
        </w:tc>
      </w:tr>
      <w:tr w:rsidR="0048560E" w:rsidRPr="00DE6DB9"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b/>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r>
      <w:tr w:rsidR="0048560E" w:rsidRPr="00DE6DB9"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r>
      <w:tr w:rsidR="0048560E" w:rsidRPr="00DE6DB9" w:rsidTr="0017080F">
        <w:trPr>
          <w:cantSplit/>
          <w:trHeight w:hRule="exact" w:val="934"/>
        </w:trPr>
        <w:tc>
          <w:tcPr>
            <w:tcW w:w="589"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rPr>
                <w:rFonts w:ascii="Times New Roman" w:eastAsia="Times New Roman" w:hAnsi="Times New Roman" w:cs="Times New Roman"/>
                <w:lang w:eastAsia="zh-CN"/>
              </w:rPr>
            </w:pPr>
          </w:p>
        </w:tc>
        <w:tc>
          <w:tcPr>
            <w:tcW w:w="2126"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p w:rsidR="00AC03D3" w:rsidRPr="00DE6DB9" w:rsidRDefault="00AC03D3" w:rsidP="00AC03D3">
            <w:pPr>
              <w:suppressAutoHyphens/>
              <w:spacing w:after="0" w:line="240" w:lineRule="auto"/>
              <w:jc w:val="both"/>
              <w:rPr>
                <w:rFonts w:ascii="Times New Roman" w:eastAsia="Times New Roman" w:hAnsi="Times New Roman" w:cs="Times New Roman"/>
                <w:lang w:eastAsia="zh-CN"/>
              </w:rPr>
            </w:pPr>
          </w:p>
        </w:tc>
        <w:tc>
          <w:tcPr>
            <w:tcW w:w="283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1985" w:type="dxa"/>
            <w:tcBorders>
              <w:left w:val="single" w:sz="4" w:space="0" w:color="000000"/>
              <w:bottom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c>
          <w:tcPr>
            <w:tcW w:w="2126" w:type="dxa"/>
            <w:tcBorders>
              <w:left w:val="single" w:sz="4" w:space="0" w:color="000000"/>
              <w:bottom w:val="single" w:sz="4" w:space="0" w:color="000000"/>
              <w:right w:val="single" w:sz="4" w:space="0" w:color="000000"/>
            </w:tcBorders>
            <w:shd w:val="clear" w:color="auto" w:fill="auto"/>
          </w:tcPr>
          <w:p w:rsidR="00AC03D3" w:rsidRPr="00DE6DB9" w:rsidRDefault="00AC03D3" w:rsidP="00AC03D3">
            <w:pPr>
              <w:suppressAutoHyphens/>
              <w:snapToGrid w:val="0"/>
              <w:spacing w:after="0" w:line="240" w:lineRule="auto"/>
              <w:jc w:val="both"/>
              <w:rPr>
                <w:rFonts w:ascii="Times New Roman" w:eastAsia="Times New Roman" w:hAnsi="Times New Roman" w:cs="Times New Roman"/>
                <w:lang w:eastAsia="zh-CN"/>
              </w:rPr>
            </w:pPr>
          </w:p>
        </w:tc>
      </w:tr>
    </w:tbl>
    <w:p w:rsidR="00AC03D3" w:rsidRPr="002F12B5" w:rsidRDefault="00AC03D3" w:rsidP="00AC03D3">
      <w:pPr>
        <w:suppressAutoHyphens/>
        <w:spacing w:after="0" w:line="240" w:lineRule="auto"/>
        <w:rPr>
          <w:rFonts w:ascii="Times New Roman" w:eastAsia="Times New Roman" w:hAnsi="Times New Roman" w:cs="Times New Roman"/>
          <w:color w:val="FF0000"/>
          <w:lang w:eastAsia="zh-CN"/>
        </w:rPr>
      </w:pPr>
    </w:p>
    <w:p w:rsidR="00AC03D3" w:rsidRPr="002F12B5" w:rsidRDefault="00AC03D3" w:rsidP="00AC03D3">
      <w:pPr>
        <w:suppressAutoHyphens/>
        <w:spacing w:after="0" w:line="240" w:lineRule="auto"/>
        <w:rPr>
          <w:rFonts w:ascii="Times New Roman" w:eastAsia="Times New Roman" w:hAnsi="Times New Roman" w:cs="Times New Roman"/>
          <w:color w:val="FF0000"/>
          <w:shd w:val="clear" w:color="auto" w:fill="00FFFF"/>
          <w:lang w:eastAsia="zh-CN"/>
        </w:rPr>
      </w:pPr>
    </w:p>
    <w:p w:rsidR="00D71B1A" w:rsidRPr="002F12B5" w:rsidRDefault="00D71B1A" w:rsidP="00AC03D3">
      <w:pPr>
        <w:suppressAutoHyphens/>
        <w:spacing w:after="0" w:line="240" w:lineRule="auto"/>
        <w:rPr>
          <w:rFonts w:ascii="Times New Roman" w:eastAsia="Times New Roman" w:hAnsi="Times New Roman" w:cs="Times New Roman"/>
          <w:color w:val="FF0000"/>
          <w:shd w:val="clear" w:color="auto" w:fill="00FFFF"/>
          <w:lang w:eastAsia="zh-CN"/>
        </w:rPr>
      </w:pPr>
    </w:p>
    <w:p w:rsidR="00947CEB" w:rsidRPr="002F12B5" w:rsidRDefault="00947CEB" w:rsidP="00AC03D3">
      <w:pPr>
        <w:suppressAutoHyphens/>
        <w:spacing w:after="0" w:line="240" w:lineRule="auto"/>
        <w:rPr>
          <w:rFonts w:ascii="Times New Roman" w:eastAsia="Times New Roman" w:hAnsi="Times New Roman" w:cs="Times New Roman"/>
          <w:color w:val="FF0000"/>
          <w:shd w:val="clear" w:color="auto" w:fill="00FFFF"/>
          <w:lang w:eastAsia="zh-CN"/>
        </w:rPr>
      </w:pPr>
    </w:p>
    <w:p w:rsidR="00162BF4" w:rsidRPr="00DE6DB9" w:rsidRDefault="00DD2318" w:rsidP="001F67CB">
      <w:pPr>
        <w:suppressAutoHyphens/>
        <w:spacing w:after="0" w:line="240" w:lineRule="auto"/>
        <w:ind w:left="3545"/>
        <w:rPr>
          <w:rFonts w:ascii="Times New Roman" w:eastAsia="Times New Roman" w:hAnsi="Times New Roman" w:cs="Times New Roman"/>
          <w:highlight w:val="green"/>
          <w:lang w:eastAsia="zh-CN"/>
        </w:rPr>
      </w:pPr>
      <w:r w:rsidRPr="00DE6DB9">
        <w:rPr>
          <w:rFonts w:ascii="Times New Roman" w:eastAsia="Times New Roman" w:hAnsi="Times New Roman" w:cs="Times New Roman"/>
          <w:lang w:eastAsia="zh-CN"/>
        </w:rPr>
        <w:t>k</w:t>
      </w:r>
      <w:r w:rsidR="00AB5BD6" w:rsidRPr="00DE6DB9">
        <w:rPr>
          <w:rFonts w:ascii="Times New Roman" w:eastAsia="Times New Roman" w:hAnsi="Times New Roman" w:cs="Times New Roman"/>
          <w:lang w:eastAsia="zh-CN"/>
        </w:rPr>
        <w:t xml:space="preserve">walifikowany </w:t>
      </w:r>
      <w:r w:rsidR="00533123" w:rsidRPr="00DE6DB9">
        <w:rPr>
          <w:rFonts w:ascii="Times New Roman" w:eastAsia="Times New Roman" w:hAnsi="Times New Roman" w:cs="Times New Roman"/>
          <w:lang w:eastAsia="pl-PL"/>
        </w:rPr>
        <w:t xml:space="preserve">podpis </w:t>
      </w:r>
      <w:r w:rsidR="00AB5BD6" w:rsidRPr="00DE6DB9">
        <w:rPr>
          <w:rFonts w:ascii="Times New Roman" w:eastAsia="Times New Roman" w:hAnsi="Times New Roman" w:cs="Times New Roman"/>
          <w:lang w:eastAsia="pl-PL"/>
        </w:rPr>
        <w:t xml:space="preserve">elektroniczny </w:t>
      </w:r>
      <w:r w:rsidR="001F67CB" w:rsidRPr="00DE6DB9">
        <w:rPr>
          <w:rFonts w:ascii="Times New Roman" w:eastAsia="Times New Roman" w:hAnsi="Times New Roman" w:cs="Times New Roman"/>
          <w:lang w:eastAsia="pl-PL"/>
        </w:rPr>
        <w:t>osoby upoważnionej</w:t>
      </w:r>
    </w:p>
    <w:p w:rsidR="00ED1851" w:rsidRDefault="00ED1851" w:rsidP="00B83A17">
      <w:pPr>
        <w:suppressAutoHyphens/>
        <w:spacing w:after="0" w:line="240" w:lineRule="auto"/>
        <w:jc w:val="both"/>
        <w:rPr>
          <w:rFonts w:ascii="Times New Roman" w:eastAsia="Times New Roman" w:hAnsi="Times New Roman" w:cs="Times New Roman"/>
          <w:b/>
          <w:bCs/>
          <w:color w:val="FF0000"/>
          <w:lang w:eastAsia="zh-CN"/>
        </w:rPr>
      </w:pPr>
    </w:p>
    <w:p w:rsidR="00A7145E" w:rsidRDefault="00A7145E">
      <w:pPr>
        <w:rPr>
          <w:rFonts w:ascii="Times New Roman" w:eastAsia="Times New Roman" w:hAnsi="Times New Roman" w:cs="Times New Roman"/>
          <w:b/>
          <w:bCs/>
          <w:color w:val="FF0000"/>
          <w:lang w:eastAsia="zh-CN"/>
        </w:rPr>
      </w:pPr>
      <w:r>
        <w:rPr>
          <w:rFonts w:ascii="Times New Roman" w:eastAsia="Times New Roman" w:hAnsi="Times New Roman" w:cs="Times New Roman"/>
          <w:b/>
          <w:bCs/>
          <w:color w:val="FF0000"/>
          <w:lang w:eastAsia="zh-CN"/>
        </w:rPr>
        <w:br w:type="page"/>
      </w:r>
    </w:p>
    <w:p w:rsidR="00A7145E" w:rsidRDefault="00A7145E" w:rsidP="00B83A17">
      <w:pPr>
        <w:suppressAutoHyphens/>
        <w:spacing w:after="0" w:line="240" w:lineRule="auto"/>
        <w:jc w:val="both"/>
        <w:rPr>
          <w:rFonts w:ascii="Times New Roman" w:eastAsia="Times New Roman" w:hAnsi="Times New Roman" w:cs="Times New Roman"/>
          <w:b/>
          <w:bCs/>
          <w:color w:val="FF0000"/>
          <w:lang w:eastAsia="zh-CN"/>
        </w:r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A7145E" w:rsidRPr="00DE6DB9" w:rsidTr="00FE3ADE">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A7145E" w:rsidRPr="00DE6DB9" w:rsidRDefault="00A7145E" w:rsidP="00DE6DB9">
            <w:pPr>
              <w:suppressAutoHyphens/>
              <w:spacing w:after="0" w:line="240" w:lineRule="auto"/>
              <w:rPr>
                <w:rFonts w:ascii="Times New Roman" w:eastAsia="Times New Roman" w:hAnsi="Times New Roman" w:cs="Times New Roman"/>
                <w:lang w:eastAsia="zh-CN"/>
              </w:rPr>
            </w:pPr>
            <w:r w:rsidRPr="00DE6DB9">
              <w:rPr>
                <w:rFonts w:ascii="Times New Roman" w:eastAsia="Times New Roman" w:hAnsi="Times New Roman" w:cs="Times New Roman"/>
                <w:b/>
                <w:bCs/>
                <w:lang w:eastAsia="zh-CN"/>
              </w:rPr>
              <w:t>ZAŁĄCZNIK NUMER 6</w:t>
            </w:r>
          </w:p>
        </w:tc>
      </w:tr>
      <w:tr w:rsidR="00A7145E" w:rsidRPr="00DE6DB9" w:rsidTr="00FE3ADE">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DE6DB9" w:rsidRPr="00DE6DB9" w:rsidRDefault="00DE6DB9" w:rsidP="00DE6DB9">
            <w:pPr>
              <w:spacing w:after="0" w:line="240" w:lineRule="auto"/>
              <w:jc w:val="center"/>
              <w:rPr>
                <w:rFonts w:ascii="Times New Roman" w:hAnsi="Times New Roman" w:cs="Times New Roman"/>
                <w:b/>
              </w:rPr>
            </w:pPr>
            <w:r w:rsidRPr="00DE6DB9">
              <w:rPr>
                <w:rFonts w:ascii="Times New Roman" w:hAnsi="Times New Roman" w:cs="Times New Roman"/>
                <w:b/>
              </w:rPr>
              <w:t>WYKAZ OSÓB</w:t>
            </w:r>
          </w:p>
          <w:p w:rsidR="00DE6DB9" w:rsidRPr="00DE6DB9" w:rsidRDefault="00DE6DB9" w:rsidP="00DE6DB9">
            <w:pPr>
              <w:spacing w:after="0" w:line="240" w:lineRule="auto"/>
              <w:jc w:val="center"/>
              <w:rPr>
                <w:rFonts w:ascii="Times New Roman" w:hAnsi="Times New Roman" w:cs="Times New Roman"/>
                <w:b/>
              </w:rPr>
            </w:pPr>
            <w:r w:rsidRPr="00DE6DB9">
              <w:rPr>
                <w:rFonts w:ascii="Times New Roman" w:hAnsi="Times New Roman" w:cs="Times New Roman"/>
                <w:b/>
              </w:rPr>
              <w:t>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w:t>
            </w:r>
          </w:p>
          <w:p w:rsidR="00DE6DB9" w:rsidRPr="00DE6DB9" w:rsidRDefault="00DE6DB9" w:rsidP="00DE6DB9">
            <w:pPr>
              <w:spacing w:after="0" w:line="240" w:lineRule="auto"/>
              <w:jc w:val="center"/>
              <w:rPr>
                <w:rFonts w:ascii="Times New Roman" w:hAnsi="Times New Roman" w:cs="Times New Roman"/>
                <w:b/>
              </w:rPr>
            </w:pPr>
            <w:r w:rsidRPr="00DE6DB9">
              <w:rPr>
                <w:rFonts w:ascii="Times New Roman" w:hAnsi="Times New Roman" w:cs="Times New Roman"/>
                <w:b/>
              </w:rPr>
              <w:t>ORAZ Z INFORMACJĄ O PODSTAWIE DO DYSPONOWANIA TYMI OSOBAMI</w:t>
            </w:r>
          </w:p>
          <w:p w:rsidR="00A7145E" w:rsidRPr="00DE6DB9" w:rsidRDefault="00A7145E" w:rsidP="00DE6DB9">
            <w:pPr>
              <w:suppressAutoHyphens/>
              <w:spacing w:after="0" w:line="240" w:lineRule="auto"/>
              <w:jc w:val="both"/>
              <w:rPr>
                <w:rFonts w:ascii="Times New Roman" w:eastAsia="Times New Roman" w:hAnsi="Times New Roman" w:cs="Times New Roman"/>
                <w:lang w:eastAsia="zh-CN"/>
              </w:rPr>
            </w:pPr>
          </w:p>
        </w:tc>
      </w:tr>
    </w:tbl>
    <w:p w:rsidR="00A7145E" w:rsidRPr="00DE6DB9" w:rsidRDefault="00A7145E" w:rsidP="00A7145E">
      <w:pPr>
        <w:suppressAutoHyphens/>
        <w:spacing w:after="0" w:line="240" w:lineRule="auto"/>
        <w:rPr>
          <w:rFonts w:ascii="Times New Roman" w:eastAsia="Times New Roman" w:hAnsi="Times New Roman" w:cs="Times New Roman"/>
          <w:b/>
          <w:u w:val="single"/>
          <w:lang w:eastAsia="zh-CN"/>
        </w:rPr>
      </w:pPr>
    </w:p>
    <w:p w:rsidR="00A7145E" w:rsidRPr="00DE6DB9" w:rsidRDefault="0081093C" w:rsidP="00A7145E">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6</w:t>
      </w:r>
      <w:r w:rsidR="00A7145E" w:rsidRPr="00DE6DB9">
        <w:rPr>
          <w:rFonts w:ascii="Times New Roman" w:eastAsia="Times New Roman" w:hAnsi="Times New Roman" w:cs="Times New Roman"/>
          <w:b/>
          <w:lang w:eastAsia="zh-CN"/>
        </w:rPr>
        <w:t>/PN/21</w:t>
      </w:r>
    </w:p>
    <w:tbl>
      <w:tblPr>
        <w:tblW w:w="96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6"/>
        <w:gridCol w:w="1842"/>
        <w:gridCol w:w="3544"/>
        <w:gridCol w:w="2126"/>
        <w:gridCol w:w="1560"/>
      </w:tblGrid>
      <w:tr w:rsidR="00DE6DB9" w:rsidRPr="00110986" w:rsidTr="00DE6DB9">
        <w:trPr>
          <w:cantSplit/>
          <w:trHeight w:val="1150"/>
        </w:trPr>
        <w:tc>
          <w:tcPr>
            <w:tcW w:w="586" w:type="dxa"/>
            <w:tcBorders>
              <w:bottom w:val="single" w:sz="4" w:space="0" w:color="auto"/>
            </w:tcBorders>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Lp.</w:t>
            </w:r>
          </w:p>
        </w:tc>
        <w:tc>
          <w:tcPr>
            <w:tcW w:w="1842" w:type="dxa"/>
            <w:tcBorders>
              <w:bottom w:val="single" w:sz="4" w:space="0" w:color="auto"/>
            </w:tcBorders>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 xml:space="preserve">Imię i nazwisko osoby, która będzie uczestniczyć </w:t>
            </w:r>
            <w:r w:rsidRPr="00DE6DB9">
              <w:rPr>
                <w:rFonts w:ascii="Times New Roman" w:hAnsi="Times New Roman" w:cs="Times New Roman"/>
                <w:b/>
              </w:rPr>
              <w:br/>
              <w:t>w wykonywaniu zamówienia</w:t>
            </w:r>
          </w:p>
        </w:tc>
        <w:tc>
          <w:tcPr>
            <w:tcW w:w="3544" w:type="dxa"/>
            <w:tcBorders>
              <w:bottom w:val="single" w:sz="4" w:space="0" w:color="auto"/>
            </w:tcBorders>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 xml:space="preserve">Informacje o posiadanych kwalifikacjach zawodowych, doświadczeniu i wykształceniu niezbędnych do wykonania zamówienia </w:t>
            </w:r>
            <w:r w:rsidRPr="00DE6DB9">
              <w:rPr>
                <w:rFonts w:ascii="Times New Roman" w:hAnsi="Times New Roman" w:cs="Times New Roman"/>
              </w:rPr>
              <w:t>(nr i zakres uprawnień, wykształcenie, doświadczenie)</w:t>
            </w:r>
          </w:p>
        </w:tc>
        <w:tc>
          <w:tcPr>
            <w:tcW w:w="2126" w:type="dxa"/>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Zakres</w:t>
            </w:r>
          </w:p>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wykonywanych czynności przy realizacji zamówienia</w:t>
            </w:r>
          </w:p>
        </w:tc>
        <w:tc>
          <w:tcPr>
            <w:tcW w:w="1560" w:type="dxa"/>
            <w:vAlign w:val="center"/>
          </w:tcPr>
          <w:p w:rsidR="00DE6DB9" w:rsidRPr="00DE6DB9" w:rsidRDefault="00DE6DB9" w:rsidP="00FE3ADE">
            <w:pPr>
              <w:spacing w:line="240" w:lineRule="auto"/>
              <w:jc w:val="center"/>
              <w:rPr>
                <w:rFonts w:ascii="Times New Roman" w:hAnsi="Times New Roman" w:cs="Times New Roman"/>
                <w:b/>
              </w:rPr>
            </w:pPr>
            <w:r w:rsidRPr="00DE6DB9">
              <w:rPr>
                <w:rFonts w:ascii="Times New Roman" w:hAnsi="Times New Roman" w:cs="Times New Roman"/>
                <w:b/>
              </w:rPr>
              <w:t>Informacja o podstawie do dysponowania tą osobą</w:t>
            </w:r>
          </w:p>
          <w:p w:rsidR="00DE6DB9" w:rsidRPr="00DE6DB9" w:rsidRDefault="00DE6DB9" w:rsidP="00FE3ADE">
            <w:pPr>
              <w:spacing w:line="240" w:lineRule="auto"/>
              <w:jc w:val="center"/>
              <w:rPr>
                <w:rFonts w:ascii="Times New Roman" w:hAnsi="Times New Roman" w:cs="Times New Roman"/>
                <w:i/>
              </w:rPr>
            </w:pPr>
            <w:r w:rsidRPr="00DE6DB9">
              <w:rPr>
                <w:rFonts w:ascii="Times New Roman" w:hAnsi="Times New Roman" w:cs="Times New Roman"/>
                <w:i/>
              </w:rPr>
              <w:t>(np. umowa o pracę, umowa zlecenie)</w:t>
            </w:r>
          </w:p>
        </w:tc>
      </w:tr>
      <w:tr w:rsidR="00DE6DB9" w:rsidRPr="00110986" w:rsidTr="00DE6DB9">
        <w:trPr>
          <w:cantSplit/>
        </w:trPr>
        <w:tc>
          <w:tcPr>
            <w:tcW w:w="586" w:type="dxa"/>
            <w:vAlign w:val="center"/>
          </w:tcPr>
          <w:p w:rsidR="00DE6DB9" w:rsidRPr="00DE6DB9" w:rsidRDefault="00DE6DB9" w:rsidP="00FE3ADE">
            <w:pPr>
              <w:jc w:val="center"/>
              <w:rPr>
                <w:rFonts w:ascii="Times New Roman" w:hAnsi="Times New Roman" w:cs="Times New Roman"/>
              </w:rPr>
            </w:pPr>
            <w:r w:rsidRPr="00DE6DB9">
              <w:rPr>
                <w:rFonts w:ascii="Times New Roman" w:hAnsi="Times New Roman" w:cs="Times New Roman"/>
              </w:rPr>
              <w:t>1.</w:t>
            </w:r>
          </w:p>
        </w:tc>
        <w:tc>
          <w:tcPr>
            <w:tcW w:w="1842" w:type="dxa"/>
          </w:tcPr>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tc>
        <w:tc>
          <w:tcPr>
            <w:tcW w:w="3544" w:type="dxa"/>
          </w:tcPr>
          <w:p w:rsidR="00DE6DB9" w:rsidRPr="00DE6DB9" w:rsidRDefault="00DE6DB9" w:rsidP="00FE3ADE">
            <w:pPr>
              <w:rPr>
                <w:rFonts w:ascii="Times New Roman" w:hAnsi="Times New Roman" w:cs="Times New Roman"/>
              </w:rPr>
            </w:pPr>
          </w:p>
        </w:tc>
        <w:tc>
          <w:tcPr>
            <w:tcW w:w="2126" w:type="dxa"/>
          </w:tcPr>
          <w:p w:rsidR="00DE6DB9" w:rsidRPr="00DE6DB9" w:rsidRDefault="00DE6DB9" w:rsidP="00FE3ADE">
            <w:pPr>
              <w:rPr>
                <w:rFonts w:ascii="Times New Roman" w:hAnsi="Times New Roman" w:cs="Times New Roman"/>
              </w:rPr>
            </w:pPr>
          </w:p>
        </w:tc>
        <w:tc>
          <w:tcPr>
            <w:tcW w:w="1560" w:type="dxa"/>
          </w:tcPr>
          <w:p w:rsidR="00DE6DB9" w:rsidRPr="00DE6DB9" w:rsidRDefault="00DE6DB9" w:rsidP="00FE3ADE">
            <w:pPr>
              <w:rPr>
                <w:rFonts w:ascii="Times New Roman" w:hAnsi="Times New Roman" w:cs="Times New Roman"/>
              </w:rPr>
            </w:pPr>
          </w:p>
        </w:tc>
      </w:tr>
      <w:tr w:rsidR="00DE6DB9" w:rsidRPr="00110986" w:rsidTr="00DE6DB9">
        <w:trPr>
          <w:cantSplit/>
        </w:trPr>
        <w:tc>
          <w:tcPr>
            <w:tcW w:w="586" w:type="dxa"/>
            <w:vAlign w:val="center"/>
          </w:tcPr>
          <w:p w:rsidR="00DE6DB9" w:rsidRPr="00DE6DB9" w:rsidRDefault="00DE6DB9" w:rsidP="00FE3ADE">
            <w:pPr>
              <w:jc w:val="center"/>
              <w:rPr>
                <w:rFonts w:ascii="Times New Roman" w:hAnsi="Times New Roman" w:cs="Times New Roman"/>
              </w:rPr>
            </w:pPr>
            <w:r w:rsidRPr="00DE6DB9">
              <w:rPr>
                <w:rFonts w:ascii="Times New Roman" w:hAnsi="Times New Roman" w:cs="Times New Roman"/>
              </w:rPr>
              <w:t xml:space="preserve">2. </w:t>
            </w:r>
          </w:p>
        </w:tc>
        <w:tc>
          <w:tcPr>
            <w:tcW w:w="1842" w:type="dxa"/>
          </w:tcPr>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p w:rsidR="00DE6DB9" w:rsidRPr="00DE6DB9" w:rsidRDefault="00DE6DB9" w:rsidP="00FE3ADE">
            <w:pPr>
              <w:rPr>
                <w:rFonts w:ascii="Times New Roman" w:hAnsi="Times New Roman" w:cs="Times New Roman"/>
              </w:rPr>
            </w:pPr>
          </w:p>
        </w:tc>
        <w:tc>
          <w:tcPr>
            <w:tcW w:w="3544" w:type="dxa"/>
          </w:tcPr>
          <w:p w:rsidR="00DE6DB9" w:rsidRPr="00DE6DB9" w:rsidRDefault="00DE6DB9" w:rsidP="00FE3ADE">
            <w:pPr>
              <w:rPr>
                <w:rFonts w:ascii="Times New Roman" w:hAnsi="Times New Roman" w:cs="Times New Roman"/>
              </w:rPr>
            </w:pPr>
          </w:p>
        </w:tc>
        <w:tc>
          <w:tcPr>
            <w:tcW w:w="2126" w:type="dxa"/>
          </w:tcPr>
          <w:p w:rsidR="00DE6DB9" w:rsidRPr="00DE6DB9" w:rsidRDefault="00DE6DB9" w:rsidP="00FE3ADE">
            <w:pPr>
              <w:rPr>
                <w:rFonts w:ascii="Times New Roman" w:hAnsi="Times New Roman" w:cs="Times New Roman"/>
              </w:rPr>
            </w:pPr>
          </w:p>
        </w:tc>
        <w:tc>
          <w:tcPr>
            <w:tcW w:w="1560" w:type="dxa"/>
          </w:tcPr>
          <w:p w:rsidR="00DE6DB9" w:rsidRPr="00DE6DB9" w:rsidRDefault="00DE6DB9" w:rsidP="00FE3ADE">
            <w:pPr>
              <w:rPr>
                <w:rFonts w:ascii="Times New Roman" w:hAnsi="Times New Roman" w:cs="Times New Roman"/>
              </w:rPr>
            </w:pPr>
          </w:p>
        </w:tc>
      </w:tr>
    </w:tbl>
    <w:p w:rsidR="00DE6DB9" w:rsidRPr="0081093C" w:rsidRDefault="00DE6DB9" w:rsidP="00DE6DB9">
      <w:pPr>
        <w:spacing w:line="240" w:lineRule="auto"/>
        <w:ind w:left="-426"/>
        <w:rPr>
          <w:rFonts w:ascii="Times New Roman" w:hAnsi="Times New Roman" w:cs="Times New Roman"/>
          <w:b/>
        </w:rPr>
      </w:pPr>
      <w:r w:rsidRPr="0081093C">
        <w:rPr>
          <w:rFonts w:ascii="Times New Roman" w:hAnsi="Times New Roman" w:cs="Times New Roman"/>
          <w:b/>
        </w:rPr>
        <w:t xml:space="preserve">UWAGA!! </w:t>
      </w:r>
    </w:p>
    <w:p w:rsidR="00DE6DB9" w:rsidRPr="0081093C" w:rsidRDefault="00DE6DB9" w:rsidP="0081093C">
      <w:pPr>
        <w:spacing w:line="240" w:lineRule="auto"/>
        <w:ind w:left="-426"/>
        <w:jc w:val="both"/>
        <w:rPr>
          <w:rFonts w:ascii="Times New Roman" w:hAnsi="Times New Roman" w:cs="Times New Roman"/>
          <w:b/>
        </w:rPr>
      </w:pPr>
      <w:r w:rsidRPr="0081093C">
        <w:rPr>
          <w:rFonts w:ascii="Times New Roman"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nich przy wykonywaniu zamówienia.</w:t>
      </w:r>
    </w:p>
    <w:p w:rsidR="00DE6DB9" w:rsidRPr="00110986" w:rsidRDefault="00DE6DB9" w:rsidP="00DE6DB9">
      <w:pPr>
        <w:spacing w:line="240" w:lineRule="auto"/>
        <w:rPr>
          <w:i/>
        </w:rPr>
      </w:pPr>
    </w:p>
    <w:p w:rsidR="00A7145E" w:rsidRPr="00DE6DB9" w:rsidRDefault="00A7145E" w:rsidP="00A7145E">
      <w:pPr>
        <w:suppressAutoHyphens/>
        <w:spacing w:after="0" w:line="240" w:lineRule="auto"/>
        <w:rPr>
          <w:rFonts w:ascii="Times New Roman" w:eastAsia="Times New Roman" w:hAnsi="Times New Roman" w:cs="Times New Roman"/>
          <w:shd w:val="clear" w:color="auto" w:fill="00FFFF"/>
          <w:lang w:eastAsia="zh-CN"/>
        </w:rPr>
      </w:pPr>
    </w:p>
    <w:p w:rsidR="00A7145E" w:rsidRPr="00DE6DB9" w:rsidRDefault="00A7145E" w:rsidP="00A7145E">
      <w:pPr>
        <w:suppressAutoHyphens/>
        <w:spacing w:after="0" w:line="240" w:lineRule="auto"/>
        <w:ind w:left="3545"/>
        <w:rPr>
          <w:rFonts w:ascii="Times New Roman" w:eastAsia="Times New Roman" w:hAnsi="Times New Roman" w:cs="Times New Roman"/>
          <w:highlight w:val="green"/>
          <w:lang w:eastAsia="zh-CN"/>
        </w:rPr>
      </w:pPr>
      <w:r w:rsidRPr="00DE6DB9">
        <w:rPr>
          <w:rFonts w:ascii="Times New Roman" w:eastAsia="Times New Roman" w:hAnsi="Times New Roman" w:cs="Times New Roman"/>
          <w:lang w:eastAsia="zh-CN"/>
        </w:rPr>
        <w:t xml:space="preserve">kwalifikowany </w:t>
      </w:r>
      <w:r w:rsidRPr="00DE6DB9">
        <w:rPr>
          <w:rFonts w:ascii="Times New Roman" w:eastAsia="Times New Roman" w:hAnsi="Times New Roman" w:cs="Times New Roman"/>
          <w:lang w:eastAsia="pl-PL"/>
        </w:rPr>
        <w:t>podpis elektroniczny osoby upoważnionej</w:t>
      </w:r>
    </w:p>
    <w:p w:rsidR="00A7145E" w:rsidRPr="00DE6DB9" w:rsidRDefault="00A7145E" w:rsidP="00A7145E">
      <w:pPr>
        <w:suppressAutoHyphens/>
        <w:spacing w:after="0" w:line="240" w:lineRule="auto"/>
        <w:jc w:val="both"/>
        <w:rPr>
          <w:rFonts w:ascii="Times New Roman" w:eastAsia="Times New Roman" w:hAnsi="Times New Roman" w:cs="Times New Roman"/>
          <w:b/>
          <w:bCs/>
          <w:lang w:eastAsia="zh-CN"/>
        </w:rPr>
      </w:pPr>
    </w:p>
    <w:p w:rsidR="00DE6DB9" w:rsidRDefault="00DE6DB9">
      <w:pPr>
        <w:rPr>
          <w:rFonts w:ascii="Times New Roman" w:eastAsia="Times New Roman" w:hAnsi="Times New Roman" w:cs="Times New Roman"/>
          <w:b/>
          <w:bCs/>
          <w:color w:val="FF0000"/>
          <w:lang w:eastAsia="zh-CN"/>
        </w:rPr>
      </w:pPr>
      <w:r>
        <w:rPr>
          <w:rFonts w:ascii="Times New Roman" w:eastAsia="Times New Roman" w:hAnsi="Times New Roman" w:cs="Times New Roman"/>
          <w:b/>
          <w:bCs/>
          <w:color w:val="FF0000"/>
          <w:lang w:eastAsia="zh-CN"/>
        </w:rPr>
        <w:br w:type="page"/>
      </w:r>
    </w:p>
    <w:p w:rsidR="00A7145E" w:rsidRDefault="00A7145E" w:rsidP="00A7145E">
      <w:pPr>
        <w:suppressAutoHyphens/>
        <w:spacing w:after="0" w:line="240" w:lineRule="auto"/>
        <w:jc w:val="both"/>
        <w:rPr>
          <w:rFonts w:ascii="Times New Roman" w:eastAsia="Times New Roman" w:hAnsi="Times New Roman" w:cs="Times New Roman"/>
          <w:b/>
          <w:bCs/>
          <w:color w:val="FF0000"/>
          <w:lang w:eastAsia="zh-CN"/>
        </w:rPr>
      </w:pPr>
    </w:p>
    <w:tbl>
      <w:tblPr>
        <w:tblW w:w="9847" w:type="dxa"/>
        <w:tblInd w:w="-105" w:type="dxa"/>
        <w:tblLayout w:type="fixed"/>
        <w:tblCellMar>
          <w:left w:w="70" w:type="dxa"/>
          <w:right w:w="70" w:type="dxa"/>
        </w:tblCellMar>
        <w:tblLook w:val="0000" w:firstRow="0" w:lastRow="0" w:firstColumn="0" w:lastColumn="0" w:noHBand="0" w:noVBand="0"/>
      </w:tblPr>
      <w:tblGrid>
        <w:gridCol w:w="9847"/>
      </w:tblGrid>
      <w:tr w:rsidR="0048560E" w:rsidRPr="00717816" w:rsidTr="00DE6DB9">
        <w:tc>
          <w:tcPr>
            <w:tcW w:w="9847" w:type="dxa"/>
            <w:tcBorders>
              <w:top w:val="single" w:sz="12" w:space="0" w:color="000000"/>
              <w:left w:val="single" w:sz="12" w:space="0" w:color="000000"/>
              <w:bottom w:val="single" w:sz="6" w:space="0" w:color="000000"/>
              <w:right w:val="single" w:sz="12" w:space="0" w:color="000000"/>
            </w:tcBorders>
            <w:shd w:val="clear" w:color="auto" w:fill="auto"/>
          </w:tcPr>
          <w:p w:rsidR="00B83A17" w:rsidRPr="00717816" w:rsidRDefault="00B83A17"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b/>
                <w:bCs/>
                <w:lang w:eastAsia="zh-CN"/>
              </w:rPr>
              <w:t xml:space="preserve">ZAŁĄCZNIK NUMER </w:t>
            </w:r>
            <w:r w:rsidR="00A7145E">
              <w:rPr>
                <w:rFonts w:ascii="Times New Roman" w:eastAsia="Times New Roman" w:hAnsi="Times New Roman" w:cs="Times New Roman"/>
                <w:b/>
                <w:bCs/>
                <w:lang w:eastAsia="zh-CN"/>
              </w:rPr>
              <w:t>7</w:t>
            </w:r>
          </w:p>
        </w:tc>
      </w:tr>
      <w:tr w:rsidR="0048560E" w:rsidRPr="00717816" w:rsidTr="00DE6DB9">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rsidR="005D5858" w:rsidRPr="00717816" w:rsidRDefault="005D5858" w:rsidP="005D5858">
            <w:pPr>
              <w:suppressAutoHyphens/>
              <w:spacing w:before="113"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 xml:space="preserve">OŚWIADCZENIE </w:t>
            </w:r>
            <w:r w:rsidR="00B83A17" w:rsidRPr="00717816">
              <w:rPr>
                <w:rFonts w:ascii="Times New Roman" w:eastAsia="Times New Roman" w:hAnsi="Times New Roman" w:cs="Times New Roman"/>
                <w:b/>
                <w:lang w:eastAsia="zh-CN"/>
              </w:rPr>
              <w:t xml:space="preserve">O </w:t>
            </w:r>
            <w:r w:rsidRPr="00717816">
              <w:rPr>
                <w:rFonts w:ascii="Times New Roman" w:eastAsia="Times New Roman" w:hAnsi="Times New Roman" w:cs="Times New Roman"/>
                <w:b/>
                <w:lang w:eastAsia="zh-CN"/>
              </w:rPr>
              <w:t xml:space="preserve">BRAKU </w:t>
            </w:r>
            <w:r w:rsidR="00B83A17" w:rsidRPr="00717816">
              <w:rPr>
                <w:rFonts w:ascii="Times New Roman" w:eastAsia="Times New Roman" w:hAnsi="Times New Roman" w:cs="Times New Roman"/>
                <w:b/>
                <w:lang w:eastAsia="zh-CN"/>
              </w:rPr>
              <w:t xml:space="preserve">PRZYNALEŻNOŚCI WYKONAWCY DO </w:t>
            </w:r>
            <w:r w:rsidRPr="00717816">
              <w:rPr>
                <w:rFonts w:ascii="Times New Roman" w:eastAsia="Times New Roman" w:hAnsi="Times New Roman" w:cs="Times New Roman"/>
                <w:b/>
                <w:lang w:eastAsia="zh-CN"/>
              </w:rPr>
              <w:t xml:space="preserve">TEJ SAMEJ </w:t>
            </w:r>
            <w:r w:rsidR="00B83A17" w:rsidRPr="00717816">
              <w:rPr>
                <w:rFonts w:ascii="Times New Roman" w:eastAsia="Times New Roman" w:hAnsi="Times New Roman" w:cs="Times New Roman"/>
                <w:b/>
                <w:lang w:eastAsia="zh-CN"/>
              </w:rPr>
              <w:t>GRUPY KAPITAŁOWEJ*/</w:t>
            </w:r>
          </w:p>
          <w:p w:rsidR="00B83A17" w:rsidRPr="00717816" w:rsidRDefault="005D5858" w:rsidP="005D5858">
            <w:pPr>
              <w:suppressAutoHyphens/>
              <w:spacing w:before="113"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 xml:space="preserve"> OŚWIADCZENIE O PRZYNALEŻNOŚCI WYKONAWCY DO TEJ SAMEJ GRUPY KAPITAŁOWEJ*/</w:t>
            </w:r>
          </w:p>
        </w:tc>
      </w:tr>
    </w:tbl>
    <w:p w:rsidR="00B83A17" w:rsidRPr="00717816" w:rsidRDefault="00B83A17"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p>
    <w:p w:rsidR="00B83A17" w:rsidRPr="00717816" w:rsidRDefault="00B83A17" w:rsidP="00B83A17">
      <w:pPr>
        <w:suppressAutoHyphens/>
        <w:spacing w:after="0" w:line="240" w:lineRule="auto"/>
        <w:ind w:left="4254"/>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 xml:space="preserve"> ...............................................dnia ...............................</w:t>
      </w:r>
    </w:p>
    <w:p w:rsidR="00B83A17" w:rsidRPr="00717816" w:rsidRDefault="00B83A17"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lang w:eastAsia="zh-CN"/>
        </w:rPr>
        <w:tab/>
      </w:r>
      <w:r w:rsidRPr="00717816">
        <w:rPr>
          <w:rFonts w:ascii="Times New Roman" w:eastAsia="Times New Roman" w:hAnsi="Times New Roman" w:cs="Times New Roman"/>
          <w:i/>
          <w:lang w:eastAsia="zh-CN"/>
        </w:rPr>
        <w:t>/ miejscowość/</w:t>
      </w:r>
    </w:p>
    <w:p w:rsidR="00B83A17" w:rsidRPr="00717816" w:rsidRDefault="00FB09E6" w:rsidP="00B83A17">
      <w:pPr>
        <w:suppressAutoHyphens/>
        <w:spacing w:after="0" w:line="240" w:lineRule="auto"/>
        <w:jc w:val="both"/>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/oznaczenie</w:t>
      </w:r>
      <w:r w:rsidR="00B83A17" w:rsidRPr="00717816">
        <w:rPr>
          <w:rFonts w:ascii="Times New Roman" w:eastAsia="Times New Roman" w:hAnsi="Times New Roman" w:cs="Times New Roman"/>
          <w:lang w:eastAsia="zh-CN"/>
        </w:rPr>
        <w:t xml:space="preserve"> Wykonawcy /</w:t>
      </w:r>
    </w:p>
    <w:p w:rsidR="00B83A17" w:rsidRPr="00717816" w:rsidRDefault="007D2F3A" w:rsidP="00B83A17">
      <w:pPr>
        <w:suppressAutoHyphens/>
        <w:spacing w:after="0" w:line="240" w:lineRule="auto"/>
        <w:jc w:val="both"/>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Z</w:t>
      </w:r>
      <w:r w:rsidR="00842D61" w:rsidRPr="00717816">
        <w:rPr>
          <w:rFonts w:ascii="Times New Roman" w:eastAsia="Times New Roman" w:hAnsi="Times New Roman" w:cs="Times New Roman"/>
          <w:b/>
          <w:lang w:eastAsia="zh-CN"/>
        </w:rPr>
        <w:t xml:space="preserve">nak: </w:t>
      </w:r>
      <w:r w:rsidR="0081093C">
        <w:rPr>
          <w:rFonts w:ascii="Times New Roman" w:eastAsia="Times New Roman" w:hAnsi="Times New Roman" w:cs="Times New Roman"/>
          <w:b/>
          <w:lang w:eastAsia="zh-CN"/>
        </w:rPr>
        <w:t>6</w:t>
      </w:r>
      <w:r w:rsidR="001D7941" w:rsidRPr="00717816">
        <w:rPr>
          <w:rFonts w:ascii="Times New Roman" w:eastAsia="Times New Roman" w:hAnsi="Times New Roman" w:cs="Times New Roman"/>
          <w:b/>
          <w:lang w:eastAsia="zh-CN"/>
        </w:rPr>
        <w:t>/PN/21</w:t>
      </w:r>
    </w:p>
    <w:p w:rsidR="00B83A17" w:rsidRPr="00717816" w:rsidRDefault="00B83A17" w:rsidP="00B83A17">
      <w:pPr>
        <w:widowControl w:val="0"/>
        <w:suppressAutoHyphens/>
        <w:spacing w:after="0" w:line="240" w:lineRule="auto"/>
        <w:jc w:val="center"/>
        <w:rPr>
          <w:rFonts w:ascii="Times New Roman" w:eastAsia="Times New Roman" w:hAnsi="Times New Roman" w:cs="Times New Roman"/>
          <w:b/>
          <w:lang w:eastAsia="zh-CN"/>
        </w:rPr>
      </w:pPr>
      <w:proofErr w:type="spellStart"/>
      <w:r w:rsidRPr="00717816">
        <w:rPr>
          <w:rFonts w:ascii="Times New Roman" w:eastAsia="Times New Roman" w:hAnsi="Times New Roman" w:cs="Times New Roman"/>
          <w:b/>
          <w:lang w:eastAsia="zh-CN"/>
        </w:rPr>
        <w:t>OświadczenieWykonawcy</w:t>
      </w:r>
      <w:proofErr w:type="spellEnd"/>
    </w:p>
    <w:p w:rsidR="00B83A17" w:rsidRPr="00717816" w:rsidRDefault="00B83A17" w:rsidP="00B83A17">
      <w:pPr>
        <w:suppressAutoHyphens/>
        <w:spacing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 xml:space="preserve">w zakresie art. </w:t>
      </w:r>
      <w:r w:rsidR="005D5858" w:rsidRPr="00717816">
        <w:rPr>
          <w:rFonts w:ascii="Times New Roman" w:eastAsia="Times New Roman" w:hAnsi="Times New Roman" w:cs="Times New Roman"/>
          <w:b/>
          <w:lang w:eastAsia="zh-CN"/>
        </w:rPr>
        <w:t xml:space="preserve">108 ust. 1 pkt 5 </w:t>
      </w:r>
      <w:r w:rsidRPr="00717816">
        <w:rPr>
          <w:rFonts w:ascii="Times New Roman" w:eastAsia="Times New Roman" w:hAnsi="Times New Roman" w:cs="Times New Roman"/>
          <w:b/>
          <w:lang w:eastAsia="zh-CN"/>
        </w:rPr>
        <w:t xml:space="preserve">ustawy </w:t>
      </w:r>
      <w:proofErr w:type="spellStart"/>
      <w:r w:rsidRPr="00717816">
        <w:rPr>
          <w:rFonts w:ascii="Times New Roman" w:eastAsia="Times New Roman" w:hAnsi="Times New Roman" w:cs="Times New Roman"/>
          <w:b/>
          <w:lang w:eastAsia="zh-CN"/>
        </w:rPr>
        <w:t>Pzp</w:t>
      </w:r>
      <w:proofErr w:type="spellEnd"/>
    </w:p>
    <w:p w:rsidR="00B83A17" w:rsidRPr="00717816" w:rsidRDefault="00B83A17" w:rsidP="00B83A17">
      <w:pPr>
        <w:suppressAutoHyphens/>
        <w:spacing w:before="113" w:after="0" w:line="240" w:lineRule="auto"/>
        <w:jc w:val="center"/>
        <w:rPr>
          <w:rFonts w:ascii="Times New Roman" w:eastAsia="Times New Roman" w:hAnsi="Times New Roman" w:cs="Times New Roman"/>
          <w:b/>
          <w:lang w:eastAsia="zh-CN"/>
        </w:rPr>
      </w:pPr>
      <w:r w:rsidRPr="00717816">
        <w:rPr>
          <w:rFonts w:ascii="Times New Roman" w:eastAsia="Times New Roman" w:hAnsi="Times New Roman" w:cs="Times New Roman"/>
          <w:b/>
          <w:lang w:eastAsia="zh-CN"/>
        </w:rPr>
        <w:t>o przynależności*/ lub braku przynależności do tej samej grupy kapitałowej *</w:t>
      </w:r>
    </w:p>
    <w:p w:rsidR="00B90AC2" w:rsidRPr="00717816" w:rsidRDefault="00B90AC2" w:rsidP="00B83A17">
      <w:pPr>
        <w:suppressAutoHyphens/>
        <w:spacing w:before="113" w:after="0" w:line="240" w:lineRule="auto"/>
        <w:jc w:val="center"/>
        <w:rPr>
          <w:rFonts w:ascii="Times New Roman" w:eastAsia="Times New Roman" w:hAnsi="Times New Roman" w:cs="Times New Roman"/>
          <w:b/>
          <w:lang w:eastAsia="zh-CN"/>
        </w:rPr>
      </w:pPr>
    </w:p>
    <w:p w:rsidR="002772CC" w:rsidRPr="00717816" w:rsidRDefault="00B83A17" w:rsidP="00717816">
      <w:pPr>
        <w:widowControl w:val="0"/>
        <w:adjustRightInd w:val="0"/>
        <w:spacing w:after="0" w:line="240" w:lineRule="auto"/>
        <w:jc w:val="center"/>
        <w:textAlignment w:val="baseline"/>
        <w:rPr>
          <w:rFonts w:ascii="Times New Roman" w:hAnsi="Times New Roman" w:cs="Times New Roman"/>
          <w:b/>
        </w:rPr>
      </w:pPr>
      <w:r w:rsidRPr="00717816">
        <w:rPr>
          <w:rFonts w:ascii="Times New Roman" w:eastAsia="Times New Roman" w:hAnsi="Times New Roman" w:cs="Times New Roman"/>
          <w:b/>
          <w:lang w:eastAsia="zh-CN"/>
        </w:rPr>
        <w:t xml:space="preserve">Przystępując do udziału w postępowaniu o udzielenie zamówienia publicznego </w:t>
      </w:r>
      <w:r w:rsidRPr="00717816">
        <w:rPr>
          <w:rFonts w:ascii="Times New Roman" w:eastAsia="Times New Roman" w:hAnsi="Times New Roman" w:cs="Times New Roman"/>
          <w:b/>
          <w:bCs/>
          <w:lang w:eastAsia="zh-CN"/>
        </w:rPr>
        <w:t xml:space="preserve">na </w:t>
      </w:r>
      <w:r w:rsidR="000664E7" w:rsidRPr="00717816">
        <w:rPr>
          <w:rFonts w:ascii="Times New Roman" w:hAnsi="Times New Roman" w:cs="Times New Roman"/>
          <w:b/>
        </w:rPr>
        <w:t>dostawę</w:t>
      </w:r>
    </w:p>
    <w:p w:rsidR="002772CC" w:rsidRPr="00717816" w:rsidRDefault="00717816" w:rsidP="00717816">
      <w:pPr>
        <w:pStyle w:val="Nagwek1"/>
        <w:ind w:left="0"/>
        <w:jc w:val="center"/>
        <w:rPr>
          <w:sz w:val="22"/>
          <w:szCs w:val="22"/>
        </w:rPr>
      </w:pPr>
      <w:r w:rsidRPr="00717816">
        <w:rPr>
          <w:sz w:val="22"/>
          <w:szCs w:val="22"/>
        </w:rPr>
        <w:t xml:space="preserve">i montaż aparatu RTG wraz z </w:t>
      </w:r>
      <w:r w:rsidR="0081093C">
        <w:rPr>
          <w:sz w:val="22"/>
          <w:szCs w:val="22"/>
        </w:rPr>
        <w:t>zaprojektowan</w:t>
      </w:r>
      <w:r w:rsidR="00FA0128">
        <w:rPr>
          <w:sz w:val="22"/>
          <w:szCs w:val="22"/>
        </w:rPr>
        <w:t>ie</w:t>
      </w:r>
      <w:r w:rsidR="0081093C">
        <w:rPr>
          <w:sz w:val="22"/>
          <w:szCs w:val="22"/>
        </w:rPr>
        <w:t xml:space="preserve">m </w:t>
      </w:r>
      <w:r w:rsidR="00FA0128">
        <w:rPr>
          <w:sz w:val="22"/>
          <w:szCs w:val="22"/>
        </w:rPr>
        <w:t>i</w:t>
      </w:r>
      <w:r w:rsidR="0081093C">
        <w:rPr>
          <w:sz w:val="22"/>
          <w:szCs w:val="22"/>
        </w:rPr>
        <w:t xml:space="preserve"> wykonaniem robot budowlanych - </w:t>
      </w:r>
      <w:r w:rsidRPr="00717816">
        <w:rPr>
          <w:sz w:val="22"/>
          <w:szCs w:val="22"/>
        </w:rPr>
        <w:t xml:space="preserve">adaptacją pomieszczeń na potrzeby realizacji projektu pn.: „Utworzenie Centrum Opieki Geriatrycznej w Pomorskim Centrum Reumatologicznym im. dr Jadwigi </w:t>
      </w:r>
      <w:proofErr w:type="spellStart"/>
      <w:r w:rsidRPr="00717816">
        <w:rPr>
          <w:sz w:val="22"/>
          <w:szCs w:val="22"/>
        </w:rPr>
        <w:t>Titz</w:t>
      </w:r>
      <w:proofErr w:type="spellEnd"/>
      <w:r w:rsidRPr="00717816">
        <w:rPr>
          <w:sz w:val="22"/>
          <w:szCs w:val="22"/>
        </w:rPr>
        <w:t xml:space="preserve"> – Kosko w Sopocie Sp. z o.o.” dofinansowanego z Europejskiego Funduszu Rozwoju Regionalnego na potrzeby Pomorskiego Centrum Reumatologicznego im. dr Jadwigi </w:t>
      </w:r>
      <w:proofErr w:type="spellStart"/>
      <w:r w:rsidRPr="00717816">
        <w:rPr>
          <w:sz w:val="22"/>
          <w:szCs w:val="22"/>
        </w:rPr>
        <w:t>Titz</w:t>
      </w:r>
      <w:proofErr w:type="spellEnd"/>
      <w:r w:rsidRPr="00717816">
        <w:rPr>
          <w:sz w:val="22"/>
          <w:szCs w:val="22"/>
        </w:rPr>
        <w:t xml:space="preserve"> – Kosko w Sopocie Sp. z o.o.</w:t>
      </w:r>
    </w:p>
    <w:p w:rsidR="00B83A17" w:rsidRPr="00717816" w:rsidRDefault="00B83A17" w:rsidP="0081093C">
      <w:pPr>
        <w:widowControl w:val="0"/>
        <w:adjustRightInd w:val="0"/>
        <w:spacing w:after="0" w:line="240" w:lineRule="auto"/>
        <w:jc w:val="center"/>
        <w:textAlignment w:val="baseline"/>
        <w:rPr>
          <w:rFonts w:ascii="Times New Roman" w:eastAsia="Times New Roman" w:hAnsi="Times New Roman" w:cs="Times New Roman"/>
          <w:lang w:eastAsia="zh-CN"/>
        </w:rPr>
      </w:pPr>
      <w:r w:rsidRPr="00717816">
        <w:rPr>
          <w:rFonts w:ascii="Times New Roman" w:eastAsia="Times New Roman" w:hAnsi="Times New Roman" w:cs="Times New Roman"/>
          <w:b/>
          <w:lang w:eastAsia="zh-CN" w:bidi="pl-PL"/>
        </w:rPr>
        <w:t>– postępowanie o udzielenie zamówienia publicznego prowadzone w trybie przeta</w:t>
      </w:r>
      <w:r w:rsidR="00842D61" w:rsidRPr="00717816">
        <w:rPr>
          <w:rFonts w:ascii="Times New Roman" w:eastAsia="Times New Roman" w:hAnsi="Times New Roman" w:cs="Times New Roman"/>
          <w:b/>
          <w:lang w:eastAsia="zh-CN" w:bidi="pl-PL"/>
        </w:rPr>
        <w:t xml:space="preserve">rgu nieograniczonego – Znak: </w:t>
      </w:r>
      <w:r w:rsidR="0081093C">
        <w:rPr>
          <w:rFonts w:ascii="Times New Roman" w:eastAsia="Times New Roman" w:hAnsi="Times New Roman" w:cs="Times New Roman"/>
          <w:b/>
          <w:lang w:eastAsia="zh-CN"/>
        </w:rPr>
        <w:t>6</w:t>
      </w:r>
      <w:r w:rsidR="001D7941" w:rsidRPr="00717816">
        <w:rPr>
          <w:rFonts w:ascii="Times New Roman" w:eastAsia="Times New Roman" w:hAnsi="Times New Roman" w:cs="Times New Roman"/>
          <w:b/>
          <w:lang w:eastAsia="zh-CN"/>
        </w:rPr>
        <w:t>/PN/21</w:t>
      </w:r>
    </w:p>
    <w:p w:rsidR="00B83A17" w:rsidRPr="00717816" w:rsidRDefault="00B83A17" w:rsidP="00B83A17">
      <w:pPr>
        <w:suppressAutoHyphens/>
        <w:autoSpaceDE w:val="0"/>
        <w:spacing w:after="0" w:line="240" w:lineRule="auto"/>
        <w:jc w:val="both"/>
        <w:rPr>
          <w:rFonts w:ascii="Times New Roman" w:eastAsia="Times New Roman" w:hAnsi="Times New Roman" w:cs="Times New Roman"/>
          <w:lang w:eastAsia="zh-CN"/>
        </w:rPr>
      </w:pPr>
    </w:p>
    <w:p w:rsidR="00B83A17" w:rsidRPr="00717816" w:rsidRDefault="00B83A17" w:rsidP="00B83A17">
      <w:pPr>
        <w:suppressAutoHyphens/>
        <w:autoSpaceDE w:val="0"/>
        <w:spacing w:after="0" w:line="240" w:lineRule="auto"/>
        <w:jc w:val="both"/>
        <w:rPr>
          <w:rFonts w:ascii="Times New Roman" w:eastAsia="Times New Roman" w:hAnsi="Times New Roman" w:cs="Times New Roman"/>
          <w:b/>
          <w:lang w:eastAsia="zh-CN"/>
        </w:rPr>
      </w:pPr>
      <w:r w:rsidRPr="00717816">
        <w:rPr>
          <w:rFonts w:ascii="Times New Roman" w:eastAsia="Times New Roman" w:hAnsi="Times New Roman" w:cs="Times New Roman"/>
          <w:lang w:eastAsia="zh-CN"/>
        </w:rPr>
        <w:t>oświadczam, że Wykonawca, którego reprezentuję:</w:t>
      </w:r>
    </w:p>
    <w:p w:rsidR="001D7DB7" w:rsidRPr="00717816" w:rsidRDefault="001D7DB7" w:rsidP="001D7DB7">
      <w:pPr>
        <w:widowControl w:val="0"/>
        <w:autoSpaceDE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1</w:t>
      </w:r>
      <w:r w:rsidRPr="00717816">
        <w:rPr>
          <w:rFonts w:ascii="Times New Roman" w:eastAsia="Times New Roman" w:hAnsi="Times New Roman" w:cs="Times New Roman"/>
          <w:b/>
          <w:lang w:eastAsia="pl-PL"/>
        </w:rPr>
        <w:t xml:space="preserve">. </w:t>
      </w:r>
      <w:r w:rsidRPr="00717816">
        <w:rPr>
          <w:rFonts w:ascii="Times New Roman" w:eastAsia="Times New Roman" w:hAnsi="Times New Roman" w:cs="Times New Roman"/>
          <w:b/>
          <w:i/>
          <w:iCs/>
          <w:lang w:eastAsia="pl-PL"/>
        </w:rPr>
        <w:t>należy */ nie należy</w:t>
      </w:r>
      <w:r w:rsidR="00162BF4" w:rsidRPr="00717816">
        <w:rPr>
          <w:rFonts w:ascii="Times New Roman" w:eastAsia="Times New Roman" w:hAnsi="Times New Roman" w:cs="Times New Roman"/>
          <w:b/>
          <w:i/>
          <w:iCs/>
          <w:lang w:eastAsia="pl-PL"/>
        </w:rPr>
        <w:t xml:space="preserve"> </w:t>
      </w:r>
      <w:r w:rsidRPr="00717816">
        <w:rPr>
          <w:rFonts w:ascii="Times New Roman" w:eastAsia="Times New Roman" w:hAnsi="Times New Roman" w:cs="Times New Roman"/>
          <w:lang w:eastAsia="pl-PL"/>
        </w:rPr>
        <w:t xml:space="preserve">do tej samej grupy kapitałowej w rozumieniu ustawy z dnia 16 lutego 2007 roku o ochronie konkurencji i konsumentów </w:t>
      </w:r>
      <w:r w:rsidR="00F62702" w:rsidRPr="00717816">
        <w:rPr>
          <w:rFonts w:ascii="Times New Roman" w:eastAsia="Times New Roman" w:hAnsi="Times New Roman" w:cs="Times New Roman"/>
          <w:lang w:eastAsia="pl-PL"/>
        </w:rPr>
        <w:t>(</w:t>
      </w:r>
      <w:proofErr w:type="spellStart"/>
      <w:r w:rsidR="00E44127" w:rsidRPr="00717816">
        <w:rPr>
          <w:rFonts w:ascii="Times New Roman" w:eastAsia="Times New Roman" w:hAnsi="Times New Roman" w:cs="Times New Roman"/>
          <w:lang w:eastAsia="pl-PL"/>
        </w:rPr>
        <w:t>t.j.</w:t>
      </w:r>
      <w:r w:rsidR="00F62702" w:rsidRPr="00717816">
        <w:rPr>
          <w:rFonts w:ascii="Times New Roman" w:eastAsia="Times New Roman" w:hAnsi="Times New Roman" w:cs="Times New Roman"/>
          <w:lang w:eastAsia="pl-PL"/>
        </w:rPr>
        <w:t>Dz.U</w:t>
      </w:r>
      <w:proofErr w:type="spellEnd"/>
      <w:r w:rsidR="00F62702" w:rsidRPr="00717816">
        <w:rPr>
          <w:rFonts w:ascii="Times New Roman" w:eastAsia="Times New Roman" w:hAnsi="Times New Roman" w:cs="Times New Roman"/>
          <w:lang w:eastAsia="pl-PL"/>
        </w:rPr>
        <w:t>.</w:t>
      </w:r>
      <w:r w:rsidR="00E44127" w:rsidRPr="00717816">
        <w:rPr>
          <w:rFonts w:ascii="Times New Roman" w:eastAsia="Times New Roman" w:hAnsi="Times New Roman" w:cs="Times New Roman"/>
          <w:lang w:eastAsia="pl-PL"/>
        </w:rPr>
        <w:t xml:space="preserve"> </w:t>
      </w:r>
      <w:r w:rsidR="000554CF" w:rsidRPr="00717816">
        <w:rPr>
          <w:rFonts w:ascii="Times New Roman" w:eastAsia="Times New Roman" w:hAnsi="Times New Roman" w:cs="Times New Roman"/>
          <w:lang w:eastAsia="pl-PL"/>
        </w:rPr>
        <w:t>2019.369</w:t>
      </w:r>
      <w:r w:rsidR="00CE6CC0" w:rsidRPr="00717816">
        <w:rPr>
          <w:rFonts w:ascii="Times New Roman" w:eastAsia="Times New Roman" w:hAnsi="Times New Roman" w:cs="Times New Roman"/>
          <w:lang w:eastAsia="pl-PL"/>
        </w:rPr>
        <w:t>)</w:t>
      </w:r>
      <w:r w:rsidRPr="00717816">
        <w:rPr>
          <w:rFonts w:ascii="Times New Roman" w:eastAsia="Times New Roman" w:hAnsi="Times New Roman" w:cs="Times New Roman"/>
          <w:lang w:eastAsia="pl-PL"/>
        </w:rPr>
        <w:t xml:space="preserve">z innymi Wykonawcami, którzy złożyli odrębne oferty </w:t>
      </w:r>
      <w:r w:rsidR="005D5858" w:rsidRPr="00717816">
        <w:rPr>
          <w:rFonts w:ascii="Times New Roman" w:eastAsia="Times New Roman" w:hAnsi="Times New Roman" w:cs="Times New Roman"/>
          <w:lang w:eastAsia="pl-PL"/>
        </w:rPr>
        <w:t xml:space="preserve">lub oferty częściowe </w:t>
      </w:r>
      <w:r w:rsidRPr="00717816">
        <w:rPr>
          <w:rFonts w:ascii="Times New Roman" w:eastAsia="Times New Roman" w:hAnsi="Times New Roman" w:cs="Times New Roman"/>
          <w:lang w:eastAsia="pl-PL"/>
        </w:rPr>
        <w:t>w niniejszym postępowaniu.</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i/>
          <w:lang w:eastAsia="pl-PL"/>
        </w:rPr>
      </w:pP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bCs/>
          <w:lang w:eastAsia="pl-PL"/>
        </w:rPr>
      </w:pPr>
      <w:r w:rsidRPr="00717816">
        <w:rPr>
          <w:rFonts w:ascii="Times New Roman" w:eastAsia="Times New Roman" w:hAnsi="Times New Roman" w:cs="Times New Roman"/>
          <w:bCs/>
          <w:lang w:eastAsia="pl-PL"/>
        </w:rPr>
        <w:t>2. Wykaz wykonawców należących do tej samej grupy kapitałowej, którzy złożyli oferty:</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bCs/>
          <w:lang w:eastAsia="pl-PL"/>
        </w:rPr>
        <w:t>........................................................................................................................................................................................................................................................................................................................................</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bCs/>
          <w:i/>
          <w:lang w:eastAsia="pl-PL"/>
        </w:rPr>
        <w:t>* niewłaściwe skreślić</w:t>
      </w:r>
    </w:p>
    <w:p w:rsidR="001D7DB7" w:rsidRPr="00717816" w:rsidRDefault="001D7DB7" w:rsidP="001D7DB7">
      <w:pPr>
        <w:adjustRightInd w:val="0"/>
        <w:spacing w:after="0" w:line="240" w:lineRule="auto"/>
        <w:jc w:val="right"/>
        <w:textAlignment w:val="baseline"/>
        <w:rPr>
          <w:rFonts w:ascii="Times New Roman" w:eastAsia="Times New Roman" w:hAnsi="Times New Roman" w:cs="Times New Roman"/>
          <w:bCs/>
          <w:lang w:eastAsia="pl-PL"/>
        </w:rPr>
      </w:pPr>
    </w:p>
    <w:p w:rsidR="001D7DB7" w:rsidRPr="00717816" w:rsidRDefault="00DD2318" w:rsidP="00AB5BD6">
      <w:pPr>
        <w:suppressAutoHyphens/>
        <w:spacing w:after="0" w:line="240" w:lineRule="auto"/>
        <w:ind w:left="2832"/>
        <w:rPr>
          <w:rFonts w:ascii="Times New Roman" w:eastAsia="Times New Roman" w:hAnsi="Times New Roman" w:cs="Times New Roman"/>
          <w:lang w:eastAsia="zh-CN"/>
        </w:rPr>
      </w:pPr>
      <w:r w:rsidRPr="00717816">
        <w:rPr>
          <w:rFonts w:ascii="Times New Roman" w:eastAsia="Times New Roman" w:hAnsi="Times New Roman" w:cs="Times New Roman"/>
          <w:lang w:eastAsia="zh-CN"/>
        </w:rPr>
        <w:t>/</w:t>
      </w:r>
      <w:r w:rsidR="00AB5BD6" w:rsidRPr="00717816">
        <w:rPr>
          <w:rFonts w:ascii="Times New Roman" w:eastAsia="Times New Roman" w:hAnsi="Times New Roman" w:cs="Times New Roman"/>
          <w:lang w:eastAsia="zh-CN"/>
        </w:rPr>
        <w:t xml:space="preserve">kwalifikowany </w:t>
      </w:r>
      <w:r w:rsidR="001D7DB7" w:rsidRPr="00717816">
        <w:rPr>
          <w:rFonts w:ascii="Times New Roman" w:eastAsia="Times New Roman" w:hAnsi="Times New Roman" w:cs="Times New Roman"/>
          <w:lang w:eastAsia="zh-CN"/>
        </w:rPr>
        <w:t>podpis</w:t>
      </w:r>
      <w:r w:rsidR="00AB5BD6" w:rsidRPr="00717816">
        <w:rPr>
          <w:rFonts w:ascii="Times New Roman" w:eastAsia="Times New Roman" w:hAnsi="Times New Roman" w:cs="Times New Roman"/>
          <w:lang w:eastAsia="zh-CN"/>
        </w:rPr>
        <w:t xml:space="preserve"> elektroniczny</w:t>
      </w:r>
      <w:r w:rsidR="001D7DB7" w:rsidRPr="00717816">
        <w:rPr>
          <w:rFonts w:ascii="Times New Roman" w:eastAsia="Times New Roman" w:hAnsi="Times New Roman" w:cs="Times New Roman"/>
          <w:lang w:eastAsia="zh-CN"/>
        </w:rPr>
        <w:t xml:space="preserve"> Wykonawcy lub osoby </w:t>
      </w:r>
      <w:r w:rsidR="00AB5BD6" w:rsidRPr="00717816">
        <w:rPr>
          <w:rFonts w:ascii="Times New Roman" w:eastAsia="Times New Roman" w:hAnsi="Times New Roman" w:cs="Times New Roman"/>
          <w:lang w:eastAsia="zh-CN"/>
        </w:rPr>
        <w:t xml:space="preserve">                 </w:t>
      </w:r>
      <w:r w:rsidR="001D7DB7" w:rsidRPr="00717816">
        <w:rPr>
          <w:rFonts w:ascii="Times New Roman" w:eastAsia="Times New Roman" w:hAnsi="Times New Roman" w:cs="Times New Roman"/>
          <w:lang w:eastAsia="zh-CN"/>
        </w:rPr>
        <w:t xml:space="preserve">upoważnionej do </w:t>
      </w:r>
      <w:r w:rsidR="007D5632" w:rsidRPr="00717816">
        <w:rPr>
          <w:rFonts w:ascii="Times New Roman" w:eastAsia="Times New Roman" w:hAnsi="Times New Roman" w:cs="Times New Roman"/>
          <w:lang w:eastAsia="zh-CN"/>
        </w:rPr>
        <w:t>reprezentowania   Wykonawcy</w:t>
      </w:r>
      <w:r w:rsidRPr="00717816">
        <w:rPr>
          <w:rFonts w:ascii="Times New Roman" w:eastAsia="Times New Roman" w:hAnsi="Times New Roman" w:cs="Times New Roman"/>
          <w:lang w:eastAsia="zh-CN"/>
        </w:rPr>
        <w:t>/</w:t>
      </w:r>
    </w:p>
    <w:p w:rsidR="000554CF" w:rsidRPr="00717816" w:rsidRDefault="000554CF" w:rsidP="000554CF">
      <w:pPr>
        <w:suppressAutoHyphens/>
        <w:spacing w:after="0" w:line="240" w:lineRule="auto"/>
        <w:rPr>
          <w:rFonts w:ascii="Times New Roman" w:eastAsia="Times New Roman" w:hAnsi="Times New Roman" w:cs="Times New Roman"/>
          <w:lang w:eastAsia="zh-CN"/>
        </w:rPr>
      </w:pPr>
    </w:p>
    <w:p w:rsidR="00641EAE" w:rsidRPr="00717816" w:rsidRDefault="00641EAE" w:rsidP="001D7DB7">
      <w:pPr>
        <w:widowControl w:val="0"/>
        <w:tabs>
          <w:tab w:val="left" w:pos="408"/>
        </w:tabs>
        <w:autoSpaceDE w:val="0"/>
        <w:adjustRightInd w:val="0"/>
        <w:spacing w:after="0" w:line="240" w:lineRule="auto"/>
        <w:ind w:left="408" w:hanging="408"/>
        <w:jc w:val="both"/>
        <w:textAlignment w:val="baseline"/>
        <w:rPr>
          <w:rFonts w:ascii="Times New Roman" w:eastAsia="Times New Roman" w:hAnsi="Times New Roman" w:cs="Times New Roman"/>
          <w:b/>
          <w:lang w:eastAsia="pl-PL"/>
        </w:rPr>
      </w:pPr>
    </w:p>
    <w:p w:rsidR="001D7DB7" w:rsidRPr="00717816" w:rsidRDefault="001D7DB7" w:rsidP="001D7DB7">
      <w:pPr>
        <w:widowControl w:val="0"/>
        <w:tabs>
          <w:tab w:val="left" w:pos="408"/>
        </w:tabs>
        <w:autoSpaceDE w:val="0"/>
        <w:adjustRightInd w:val="0"/>
        <w:spacing w:after="0" w:line="240" w:lineRule="auto"/>
        <w:ind w:left="408" w:hanging="408"/>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b/>
          <w:lang w:eastAsia="pl-PL"/>
        </w:rPr>
        <w:t>Uwaga! Grupa kapitałowa</w:t>
      </w:r>
      <w:r w:rsidRPr="00717816">
        <w:rPr>
          <w:rFonts w:ascii="Times New Roman" w:eastAsia="Times New Roman" w:hAnsi="Times New Roman" w:cs="Times New Roman"/>
          <w:lang w:eastAsia="pl-PL"/>
        </w:rPr>
        <w:t xml:space="preserve"> – według ustawy z dnia 16 lutego 2007 r. o ochronie konkurencji i konsumentów </w:t>
      </w:r>
      <w:r w:rsidR="00763158" w:rsidRPr="00717816">
        <w:rPr>
          <w:rFonts w:ascii="Times New Roman" w:eastAsia="Times New Roman" w:hAnsi="Times New Roman" w:cs="Times New Roman"/>
          <w:lang w:eastAsia="pl-PL"/>
        </w:rPr>
        <w:t>(Dz.U.</w:t>
      </w:r>
      <w:r w:rsidR="00CE6CC0" w:rsidRPr="00717816">
        <w:rPr>
          <w:rFonts w:ascii="Times New Roman" w:eastAsia="Times New Roman" w:hAnsi="Times New Roman" w:cs="Times New Roman"/>
          <w:lang w:eastAsia="pl-PL"/>
        </w:rPr>
        <w:t>t.j.</w:t>
      </w:r>
      <w:r w:rsidR="000554CF" w:rsidRPr="00717816">
        <w:rPr>
          <w:rFonts w:ascii="Times New Roman" w:eastAsia="Times New Roman" w:hAnsi="Times New Roman" w:cs="Times New Roman"/>
          <w:lang w:eastAsia="pl-PL"/>
        </w:rPr>
        <w:t>2019.369</w:t>
      </w:r>
      <w:r w:rsidR="00CE6CC0" w:rsidRPr="00717816">
        <w:rPr>
          <w:rFonts w:ascii="Times New Roman" w:eastAsia="Times New Roman" w:hAnsi="Times New Roman" w:cs="Times New Roman"/>
          <w:lang w:eastAsia="pl-PL"/>
        </w:rPr>
        <w:t xml:space="preserve">) </w:t>
      </w:r>
      <w:r w:rsidRPr="00717816">
        <w:rPr>
          <w:rFonts w:ascii="Times New Roman" w:eastAsia="Times New Roman" w:hAnsi="Times New Roman" w:cs="Times New Roman"/>
          <w:lang w:eastAsia="pl-PL"/>
        </w:rPr>
        <w:t>rozumie się przez to wszystkich przedsiębiorców, którzy są kontrolowani w sposób bezpośredni lub pośredni przez jednego przedsiębiorcę, w tym również tego przedsiębiorcę</w:t>
      </w:r>
    </w:p>
    <w:p w:rsidR="001D7DB7" w:rsidRPr="00717816" w:rsidRDefault="001D7DB7" w:rsidP="001D7DB7">
      <w:pPr>
        <w:widowControl w:val="0"/>
        <w:adjustRightInd w:val="0"/>
        <w:spacing w:after="0" w:line="240" w:lineRule="auto"/>
        <w:jc w:val="both"/>
        <w:textAlignment w:val="baseline"/>
        <w:rPr>
          <w:rFonts w:ascii="Times New Roman" w:eastAsia="Times New Roman" w:hAnsi="Times New Roman" w:cs="Times New Roman"/>
          <w:lang w:eastAsia="pl-PL"/>
        </w:rPr>
      </w:pPr>
    </w:p>
    <w:p w:rsidR="001D7DB7" w:rsidRPr="00717816" w:rsidRDefault="001D7DB7" w:rsidP="001D7DB7">
      <w:pPr>
        <w:widowControl w:val="0"/>
        <w:adjustRightInd w:val="0"/>
        <w:spacing w:after="0" w:line="240" w:lineRule="auto"/>
        <w:ind w:left="408"/>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DD2318" w:rsidRPr="00ED3ECE" w:rsidRDefault="00DD2318" w:rsidP="00B83A17">
      <w:pPr>
        <w:keepNext/>
        <w:widowControl w:val="0"/>
        <w:adjustRightInd w:val="0"/>
        <w:spacing w:after="0" w:line="360" w:lineRule="atLeast"/>
        <w:jc w:val="both"/>
        <w:textAlignment w:val="baseline"/>
        <w:outlineLvl w:val="1"/>
        <w:rPr>
          <w:rFonts w:ascii="Times New Roman" w:eastAsia="Times New Roman" w:hAnsi="Times New Roman" w:cs="Times New Roman"/>
          <w:b/>
          <w:color w:val="FF0000"/>
          <w:highlight w:val="green"/>
          <w:lang w:eastAsia="pl-PL"/>
        </w:rPr>
        <w:sectPr w:rsidR="00DD2318" w:rsidRPr="00ED3ECE" w:rsidSect="00DD2318">
          <w:pgSz w:w="11906" w:h="16838"/>
          <w:pgMar w:top="1417" w:right="1133" w:bottom="1417" w:left="1417" w:header="708" w:footer="708" w:gutter="0"/>
          <w:cols w:space="708"/>
          <w:docGrid w:linePitch="360"/>
        </w:sect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48560E" w:rsidRPr="00717816" w:rsidTr="00165C57">
        <w:tc>
          <w:tcPr>
            <w:tcW w:w="9993" w:type="dxa"/>
          </w:tcPr>
          <w:p w:rsidR="00B83A17" w:rsidRPr="00717816" w:rsidRDefault="00B83A17" w:rsidP="00B83A17">
            <w:pPr>
              <w:keepNext/>
              <w:widowControl w:val="0"/>
              <w:adjustRightInd w:val="0"/>
              <w:spacing w:after="0" w:line="360" w:lineRule="atLeast"/>
              <w:jc w:val="both"/>
              <w:textAlignment w:val="baseline"/>
              <w:outlineLvl w:val="1"/>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 xml:space="preserve">ZAŁĄCZNIK NUMER </w:t>
            </w:r>
            <w:r w:rsidR="00A7145E">
              <w:rPr>
                <w:rFonts w:ascii="Times New Roman" w:eastAsia="Times New Roman" w:hAnsi="Times New Roman" w:cs="Times New Roman"/>
                <w:b/>
                <w:lang w:eastAsia="pl-PL"/>
              </w:rPr>
              <w:t>8</w:t>
            </w:r>
          </w:p>
        </w:tc>
      </w:tr>
      <w:tr w:rsidR="0048560E" w:rsidRPr="00717816" w:rsidTr="00B90AC2">
        <w:trPr>
          <w:trHeight w:val="879"/>
        </w:trPr>
        <w:tc>
          <w:tcPr>
            <w:tcW w:w="9993" w:type="dxa"/>
          </w:tcPr>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WZÓR - ZOBOWIĄZANIE PODMIOTU</w:t>
            </w:r>
          </w:p>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ODDAJĄCEGO DO DYSPOZYCJI WYKONAWCY NIEZBĘDNE ZASOBY</w:t>
            </w:r>
          </w:p>
          <w:p w:rsidR="00B83A17" w:rsidRPr="00717816" w:rsidRDefault="00B83A17" w:rsidP="00B83A17">
            <w:pPr>
              <w:widowControl w:val="0"/>
              <w:adjustRightInd w:val="0"/>
              <w:spacing w:after="0" w:line="360" w:lineRule="atLeast"/>
              <w:jc w:val="center"/>
              <w:textAlignment w:val="baseline"/>
              <w:rPr>
                <w:rFonts w:ascii="Times New Roman" w:eastAsia="Times New Roman" w:hAnsi="Times New Roman" w:cs="Times New Roman"/>
                <w:b/>
                <w:lang w:eastAsia="pl-PL"/>
              </w:rPr>
            </w:pPr>
          </w:p>
        </w:tc>
      </w:tr>
    </w:tbl>
    <w:p w:rsidR="000F29C4" w:rsidRPr="00717816" w:rsidRDefault="000F29C4" w:rsidP="000F29C4">
      <w:pPr>
        <w:widowControl w:val="0"/>
        <w:adjustRightInd w:val="0"/>
        <w:spacing w:after="0" w:line="240" w:lineRule="auto"/>
        <w:ind w:left="3540"/>
        <w:jc w:val="both"/>
        <w:textAlignment w:val="baseline"/>
        <w:rPr>
          <w:rFonts w:ascii="Times New Roman" w:eastAsia="Times New Roman" w:hAnsi="Times New Roman" w:cs="Times New Roman"/>
          <w:highlight w:val="green"/>
          <w:lang w:eastAsia="pl-PL"/>
        </w:rPr>
      </w:pPr>
    </w:p>
    <w:p w:rsidR="00F0653F" w:rsidRPr="00717816" w:rsidRDefault="00F0653F" w:rsidP="00635E66">
      <w:pPr>
        <w:widowControl w:val="0"/>
        <w:adjustRightInd w:val="0"/>
        <w:spacing w:after="0" w:line="240" w:lineRule="auto"/>
        <w:ind w:left="3540" w:firstLine="708"/>
        <w:jc w:val="both"/>
        <w:textAlignment w:val="baseline"/>
        <w:rPr>
          <w:rFonts w:ascii="Times New Roman" w:eastAsia="Times New Roman" w:hAnsi="Times New Roman" w:cs="Times New Roman"/>
          <w:highlight w:val="green"/>
          <w:lang w:eastAsia="pl-PL"/>
        </w:rPr>
      </w:pPr>
    </w:p>
    <w:p w:rsidR="00B83A17" w:rsidRPr="00717816" w:rsidRDefault="00635E66" w:rsidP="00635E66">
      <w:pPr>
        <w:widowControl w:val="0"/>
        <w:adjustRightInd w:val="0"/>
        <w:spacing w:after="0" w:line="240" w:lineRule="auto"/>
        <w:ind w:left="3540" w:firstLine="708"/>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t>
      </w:r>
      <w:r w:rsidR="00B83A17" w:rsidRPr="00717816">
        <w:rPr>
          <w:rFonts w:ascii="Times New Roman" w:eastAsia="Times New Roman" w:hAnsi="Times New Roman" w:cs="Times New Roman"/>
          <w:lang w:eastAsia="pl-PL"/>
        </w:rPr>
        <w:t>., dnia .................................</w:t>
      </w:r>
    </w:p>
    <w:p w:rsidR="00B83A17" w:rsidRPr="00717816" w:rsidRDefault="00B83A17" w:rsidP="00B83A17">
      <w:pPr>
        <w:widowControl w:val="0"/>
        <w:adjustRightInd w:val="0"/>
        <w:spacing w:after="0" w:line="240" w:lineRule="auto"/>
        <w:ind w:firstLine="3261"/>
        <w:jc w:val="both"/>
        <w:textAlignment w:val="baseline"/>
        <w:rPr>
          <w:rFonts w:ascii="Times New Roman" w:eastAsia="Times New Roman" w:hAnsi="Times New Roman" w:cs="Times New Roman"/>
          <w:i/>
          <w:lang w:eastAsia="pl-PL"/>
        </w:rPr>
      </w:pPr>
      <w:r w:rsidRPr="00717816">
        <w:rPr>
          <w:rFonts w:ascii="Times New Roman" w:eastAsia="Times New Roman" w:hAnsi="Times New Roman" w:cs="Times New Roman"/>
          <w:lang w:eastAsia="pl-PL"/>
        </w:rPr>
        <w:tab/>
      </w:r>
      <w:r w:rsidRPr="00717816">
        <w:rPr>
          <w:rFonts w:ascii="Times New Roman" w:eastAsia="Times New Roman" w:hAnsi="Times New Roman" w:cs="Times New Roman"/>
          <w:i/>
          <w:lang w:eastAsia="pl-PL"/>
        </w:rPr>
        <w:t>/ miejscowość/</w:t>
      </w:r>
    </w:p>
    <w:p w:rsidR="00B83A17" w:rsidRPr="00717816" w:rsidRDefault="00D7121F"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/oznaczenie</w:t>
      </w:r>
      <w:r w:rsidR="00B83A17" w:rsidRPr="00717816">
        <w:rPr>
          <w:rFonts w:ascii="Times New Roman" w:eastAsia="Times New Roman" w:hAnsi="Times New Roman" w:cs="Times New Roman"/>
          <w:lang w:eastAsia="pl-PL"/>
        </w:rPr>
        <w:t xml:space="preserve"> Podmiotu /</w:t>
      </w:r>
    </w:p>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ZOBOWIĄZANIE PODMIOTU</w:t>
      </w:r>
    </w:p>
    <w:p w:rsidR="00B83A17" w:rsidRPr="00717816" w:rsidRDefault="00B83A17" w:rsidP="00B83A17">
      <w:pPr>
        <w:widowControl w:val="0"/>
        <w:tabs>
          <w:tab w:val="left" w:pos="426"/>
        </w:tabs>
        <w:adjustRightInd w:val="0"/>
        <w:spacing w:after="0" w:line="360" w:lineRule="atLeast"/>
        <w:jc w:val="center"/>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ODDAJĄCEGO DO DYSPOZYCJI WYKONAWCY NIEZBĘDNE ZASOBY</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p>
    <w:p w:rsidR="00B83A17" w:rsidRPr="00717816" w:rsidRDefault="00B83A17" w:rsidP="00B83A17">
      <w:pPr>
        <w:widowControl w:val="0"/>
        <w:adjustRightInd w:val="0"/>
        <w:spacing w:after="0" w:line="240" w:lineRule="auto"/>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Działając w imieniu:     ……………………………………………………………………………………………………………</w:t>
      </w:r>
    </w:p>
    <w:p w:rsidR="00B83A17" w:rsidRPr="00717816" w:rsidRDefault="00B83A17" w:rsidP="00B83A17">
      <w:pPr>
        <w:widowControl w:val="0"/>
        <w:adjustRightInd w:val="0"/>
        <w:spacing w:after="0" w:line="240" w:lineRule="auto"/>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 xml:space="preserve"> …………………………………………………………………………………………....................… zobowiązuje się do oddania do dyspozycji Wykonawcy pod nazwą: </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 xml:space="preserve">następujących zasobów: </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t>
      </w:r>
    </w:p>
    <w:p w:rsidR="00B83A17" w:rsidRPr="00717816" w:rsidRDefault="00B83A17" w:rsidP="00B83A17">
      <w:pPr>
        <w:widowControl w:val="0"/>
        <w:adjustRightInd w:val="0"/>
        <w:spacing w:after="0" w:line="240" w:lineRule="auto"/>
        <w:jc w:val="both"/>
        <w:textAlignment w:val="baseline"/>
        <w:rPr>
          <w:rFonts w:ascii="Times New Roman" w:hAnsi="Times New Roman" w:cs="Times New Roman"/>
        </w:rPr>
      </w:pPr>
      <w:r w:rsidRPr="00717816">
        <w:rPr>
          <w:rFonts w:ascii="Times New Roman" w:eastAsia="Times New Roman" w:hAnsi="Times New Roman" w:cs="Times New Roman"/>
          <w:lang w:eastAsia="pl-PL"/>
        </w:rPr>
        <w:t xml:space="preserve">niezbędnych do </w:t>
      </w:r>
      <w:r w:rsidR="00D027E2" w:rsidRPr="00717816">
        <w:rPr>
          <w:rFonts w:ascii="Times New Roman" w:eastAsia="Times New Roman" w:hAnsi="Times New Roman" w:cs="Times New Roman"/>
          <w:lang w:eastAsia="pl-PL"/>
        </w:rPr>
        <w:t xml:space="preserve">udziału </w:t>
      </w:r>
      <w:r w:rsidRPr="00717816">
        <w:rPr>
          <w:rFonts w:ascii="Times New Roman" w:eastAsia="Times New Roman" w:hAnsi="Times New Roman" w:cs="Times New Roman"/>
          <w:lang w:eastAsia="pl-PL"/>
        </w:rPr>
        <w:t xml:space="preserve">w postępowaniu o udzielenie zamówienia publicznego w trybie przetargu nieograniczonego </w:t>
      </w:r>
      <w:r w:rsidR="00D027E2" w:rsidRPr="00717816">
        <w:rPr>
          <w:rFonts w:ascii="Times New Roman" w:eastAsia="Times New Roman" w:hAnsi="Times New Roman" w:cs="Times New Roman"/>
          <w:kern w:val="1"/>
          <w:lang w:eastAsia="pl-PL" w:bidi="pl-PL"/>
        </w:rPr>
        <w:t>Znak</w:t>
      </w:r>
      <w:r w:rsidRPr="00717816">
        <w:rPr>
          <w:rFonts w:ascii="Times New Roman" w:eastAsia="Times New Roman" w:hAnsi="Times New Roman" w:cs="Times New Roman"/>
          <w:kern w:val="1"/>
          <w:lang w:eastAsia="pl-PL" w:bidi="pl-PL"/>
        </w:rPr>
        <w:t xml:space="preserve">: </w:t>
      </w:r>
      <w:r w:rsidR="006E393C">
        <w:rPr>
          <w:rFonts w:ascii="Times New Roman" w:eastAsia="Times New Roman" w:hAnsi="Times New Roman" w:cs="Times New Roman"/>
          <w:lang w:eastAsia="zh-CN"/>
        </w:rPr>
        <w:t>6</w:t>
      </w:r>
      <w:r w:rsidR="001D7941" w:rsidRPr="00717816">
        <w:rPr>
          <w:rFonts w:ascii="Times New Roman" w:eastAsia="Times New Roman" w:hAnsi="Times New Roman" w:cs="Times New Roman"/>
          <w:lang w:eastAsia="zh-CN"/>
        </w:rPr>
        <w:t>/PN/21</w:t>
      </w:r>
      <w:r w:rsidR="000664E7" w:rsidRPr="00717816">
        <w:rPr>
          <w:rFonts w:ascii="Times New Roman" w:eastAsia="Times New Roman" w:hAnsi="Times New Roman" w:cs="Times New Roman"/>
          <w:bCs/>
          <w:lang w:eastAsia="zh-CN"/>
        </w:rPr>
        <w:t xml:space="preserve"> na </w:t>
      </w:r>
      <w:r w:rsidR="00717816" w:rsidRPr="00717816">
        <w:rPr>
          <w:rFonts w:ascii="Times New Roman" w:hAnsi="Times New Roman" w:cs="Times New Roman"/>
        </w:rPr>
        <w:t xml:space="preserve">dostawę i montaż aparatu RTG wraz z </w:t>
      </w:r>
      <w:r w:rsidR="006E393C">
        <w:rPr>
          <w:rFonts w:ascii="Times New Roman" w:hAnsi="Times New Roman" w:cs="Times New Roman"/>
        </w:rPr>
        <w:t xml:space="preserve">zaprojektowaniem i wykonaniem robót budowlanych - </w:t>
      </w:r>
      <w:r w:rsidR="00717816" w:rsidRPr="00717816">
        <w:rPr>
          <w:rFonts w:ascii="Times New Roman" w:hAnsi="Times New Roman" w:cs="Times New Roman"/>
        </w:rPr>
        <w:t xml:space="preserve">adaptacją pomieszczeń na potrzeby realizacji projektu pn.: „Utworzenie Centrum Opieki Geriatrycznej w Pomorskim Centrum Reumatologicznym im. dr Jadwigi </w:t>
      </w:r>
      <w:proofErr w:type="spellStart"/>
      <w:r w:rsidR="00717816" w:rsidRPr="00717816">
        <w:rPr>
          <w:rFonts w:ascii="Times New Roman" w:hAnsi="Times New Roman" w:cs="Times New Roman"/>
        </w:rPr>
        <w:t>Titz</w:t>
      </w:r>
      <w:proofErr w:type="spellEnd"/>
      <w:r w:rsidR="00717816" w:rsidRPr="00717816">
        <w:rPr>
          <w:rFonts w:ascii="Times New Roman" w:hAnsi="Times New Roman" w:cs="Times New Roman"/>
        </w:rPr>
        <w:t xml:space="preserve"> – Kosko w Sopocie Sp. z o.o.” dofinansowanego z Europejskiego Funduszu Rozwoju Regionalnego na potrzeby Pomorskiego Centrum Reumatologicznego im. dr Jadwigi </w:t>
      </w:r>
      <w:proofErr w:type="spellStart"/>
      <w:r w:rsidR="00717816" w:rsidRPr="00717816">
        <w:rPr>
          <w:rFonts w:ascii="Times New Roman" w:hAnsi="Times New Roman" w:cs="Times New Roman"/>
        </w:rPr>
        <w:t>Titz</w:t>
      </w:r>
      <w:proofErr w:type="spellEnd"/>
      <w:r w:rsidR="00717816" w:rsidRPr="00717816">
        <w:rPr>
          <w:rFonts w:ascii="Times New Roman" w:hAnsi="Times New Roman" w:cs="Times New Roman"/>
        </w:rPr>
        <w:t xml:space="preserve"> – Kosko w Sopocie Sp. z o.o. - postępowanie prowadzone w</w:t>
      </w:r>
      <w:bookmarkStart w:id="0" w:name="_GoBack"/>
      <w:bookmarkEnd w:id="0"/>
      <w:r w:rsidR="00717816" w:rsidRPr="00717816">
        <w:rPr>
          <w:rFonts w:ascii="Times New Roman" w:hAnsi="Times New Roman" w:cs="Times New Roman"/>
        </w:rPr>
        <w:t xml:space="preserve"> trybie prze</w:t>
      </w:r>
      <w:r w:rsidR="00833727">
        <w:rPr>
          <w:rFonts w:ascii="Times New Roman" w:hAnsi="Times New Roman" w:cs="Times New Roman"/>
        </w:rPr>
        <w:t>targu nieograniczonego – Znak: 6</w:t>
      </w:r>
      <w:r w:rsidR="00717816" w:rsidRPr="00717816">
        <w:rPr>
          <w:rFonts w:ascii="Times New Roman" w:hAnsi="Times New Roman" w:cs="Times New Roman"/>
        </w:rPr>
        <w:t xml:space="preserve">/PN/21, </w:t>
      </w:r>
      <w:r w:rsidRPr="00717816">
        <w:rPr>
          <w:rFonts w:ascii="Times New Roman" w:eastAsia="Times New Roman" w:hAnsi="Times New Roman" w:cs="Times New Roman"/>
          <w:lang w:eastAsia="pl-PL"/>
        </w:rPr>
        <w:t xml:space="preserve">na </w:t>
      </w:r>
      <w:r w:rsidRPr="00717816">
        <w:rPr>
          <w:rFonts w:ascii="Times New Roman" w:eastAsia="Times New Roman" w:hAnsi="Times New Roman" w:cs="Times New Roman"/>
          <w:bCs/>
          <w:lang w:eastAsia="pl-PL"/>
        </w:rPr>
        <w:t xml:space="preserve">okres konieczny dla </w:t>
      </w:r>
      <w:r w:rsidRPr="00717816">
        <w:rPr>
          <w:rFonts w:ascii="Times New Roman" w:eastAsia="Times New Roman" w:hAnsi="Times New Roman" w:cs="Times New Roman"/>
          <w:lang w:eastAsia="pl-PL"/>
        </w:rPr>
        <w:t>wykonania zamówienia w razie zawarcia umowy o zamówienie publiczne z tym Wykonawcą.</w:t>
      </w:r>
    </w:p>
    <w:p w:rsidR="00807133" w:rsidRPr="00717816" w:rsidRDefault="00807133" w:rsidP="00B83A17">
      <w:pPr>
        <w:widowControl w:val="0"/>
        <w:adjustRightInd w:val="0"/>
        <w:spacing w:after="0" w:line="240" w:lineRule="auto"/>
        <w:jc w:val="both"/>
        <w:textAlignment w:val="baseline"/>
        <w:rPr>
          <w:rFonts w:ascii="Times New Roman" w:eastAsia="Times New Roman" w:hAnsi="Times New Roman" w:cs="Times New Roman"/>
          <w:lang w:eastAsia="pl-PL"/>
        </w:rPr>
      </w:pP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1) zakres moich zasobów dostępnych Wykonawcy:</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w:t>
      </w:r>
      <w:r w:rsidR="002C4F3C" w:rsidRPr="00717816">
        <w:rPr>
          <w:rFonts w:ascii="Times New Roman" w:eastAsia="Times New Roman" w:hAnsi="Times New Roman" w:cs="Times New Roman"/>
          <w:b/>
          <w:lang w:eastAsia="pl-PL"/>
        </w:rPr>
        <w:t>…………………………………………………………………</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717816">
        <w:rPr>
          <w:rFonts w:ascii="Times New Roman" w:eastAsia="Times New Roman" w:hAnsi="Times New Roman" w:cs="Times New Roman"/>
          <w:lang w:eastAsia="pl-PL"/>
        </w:rPr>
        <w:t xml:space="preserve">2) sposób </w:t>
      </w:r>
      <w:r w:rsidR="000664E7" w:rsidRPr="00717816">
        <w:rPr>
          <w:rFonts w:ascii="Times New Roman" w:eastAsia="Times New Roman" w:hAnsi="Times New Roman" w:cs="Times New Roman"/>
          <w:lang w:eastAsia="pl-PL"/>
        </w:rPr>
        <w:t xml:space="preserve">udostępnienia  i </w:t>
      </w:r>
      <w:r w:rsidRPr="00717816">
        <w:rPr>
          <w:rFonts w:ascii="Times New Roman" w:eastAsia="Times New Roman" w:hAnsi="Times New Roman" w:cs="Times New Roman"/>
          <w:lang w:eastAsia="pl-PL"/>
        </w:rPr>
        <w:t xml:space="preserve">wykorzystania moich zasobów przez Wykonawcę przy wykonywaniu w/w zamówienia; </w:t>
      </w:r>
    </w:p>
    <w:p w:rsidR="00B83A17" w:rsidRPr="00717816" w:rsidRDefault="00B83A17" w:rsidP="00B83A17">
      <w:pPr>
        <w:widowControl w:val="0"/>
        <w:adjustRightInd w:val="0"/>
        <w:spacing w:after="0" w:line="240" w:lineRule="auto"/>
        <w:jc w:val="both"/>
        <w:textAlignment w:val="baseline"/>
        <w:rPr>
          <w:rFonts w:ascii="Times New Roman" w:eastAsia="Times New Roman" w:hAnsi="Times New Roman" w:cs="Times New Roman"/>
          <w:b/>
          <w:lang w:eastAsia="pl-PL"/>
        </w:rPr>
      </w:pPr>
      <w:r w:rsidRPr="00717816">
        <w:rPr>
          <w:rFonts w:ascii="Times New Roman" w:eastAsia="Times New Roman" w:hAnsi="Times New Roman" w:cs="Times New Roman"/>
          <w:b/>
          <w:lang w:eastAsia="pl-PL"/>
        </w:rPr>
        <w:t>…………………………………………</w:t>
      </w:r>
      <w:r w:rsidR="002C4F3C" w:rsidRPr="00717816">
        <w:rPr>
          <w:rFonts w:ascii="Times New Roman" w:eastAsia="Times New Roman" w:hAnsi="Times New Roman" w:cs="Times New Roman"/>
          <w:b/>
          <w:lang w:eastAsia="pl-PL"/>
        </w:rPr>
        <w:t>…………………………………………………………………</w:t>
      </w:r>
    </w:p>
    <w:p w:rsidR="00B83A17" w:rsidRPr="006E393C" w:rsidRDefault="00B83A17" w:rsidP="00B83A17">
      <w:pPr>
        <w:widowControl w:val="0"/>
        <w:adjustRightInd w:val="0"/>
        <w:spacing w:after="0" w:line="240" w:lineRule="auto"/>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lang w:eastAsia="pl-PL"/>
        </w:rPr>
        <w:t xml:space="preserve">3) okres </w:t>
      </w:r>
      <w:r w:rsidR="000664E7" w:rsidRPr="006E393C">
        <w:rPr>
          <w:rFonts w:ascii="Times New Roman" w:eastAsia="Times New Roman" w:hAnsi="Times New Roman" w:cs="Times New Roman"/>
          <w:lang w:eastAsia="pl-PL"/>
        </w:rPr>
        <w:t xml:space="preserve">udostępnienia </w:t>
      </w:r>
      <w:r w:rsidRPr="006E393C">
        <w:rPr>
          <w:rFonts w:ascii="Times New Roman" w:eastAsia="Times New Roman" w:hAnsi="Times New Roman" w:cs="Times New Roman"/>
          <w:lang w:eastAsia="pl-PL"/>
        </w:rPr>
        <w:t xml:space="preserve">przy wykonywaniu w/w zamówienia: </w:t>
      </w:r>
    </w:p>
    <w:p w:rsidR="00E769F7" w:rsidRPr="006E393C" w:rsidRDefault="00B83A17" w:rsidP="00E769F7">
      <w:pPr>
        <w:widowControl w:val="0"/>
        <w:adjustRightInd w:val="0"/>
        <w:spacing w:after="0" w:line="240" w:lineRule="auto"/>
        <w:jc w:val="both"/>
        <w:textAlignment w:val="baseline"/>
        <w:rPr>
          <w:rFonts w:ascii="Times New Roman" w:eastAsia="Times New Roman" w:hAnsi="Times New Roman" w:cs="Times New Roman"/>
          <w:b/>
          <w:lang w:eastAsia="pl-PL"/>
        </w:rPr>
      </w:pPr>
      <w:r w:rsidRPr="006E393C">
        <w:rPr>
          <w:rFonts w:ascii="Times New Roman" w:eastAsia="Times New Roman" w:hAnsi="Times New Roman" w:cs="Times New Roman"/>
          <w:b/>
          <w:lang w:eastAsia="pl-PL"/>
        </w:rPr>
        <w:t>…………………………………………</w:t>
      </w:r>
      <w:r w:rsidR="002C4F3C" w:rsidRPr="006E393C">
        <w:rPr>
          <w:rFonts w:ascii="Times New Roman" w:eastAsia="Times New Roman" w:hAnsi="Times New Roman" w:cs="Times New Roman"/>
          <w:b/>
          <w:lang w:eastAsia="pl-PL"/>
        </w:rPr>
        <w:t>…………………………………………………………………</w:t>
      </w:r>
    </w:p>
    <w:p w:rsidR="00F260ED" w:rsidRPr="006E393C" w:rsidRDefault="00F260ED" w:rsidP="00E769F7">
      <w:pPr>
        <w:widowControl w:val="0"/>
        <w:adjustRightInd w:val="0"/>
        <w:spacing w:after="0" w:line="240" w:lineRule="auto"/>
        <w:jc w:val="both"/>
        <w:textAlignment w:val="baseline"/>
        <w:rPr>
          <w:rFonts w:ascii="Times New Roman" w:eastAsia="Times New Roman" w:hAnsi="Times New Roman" w:cs="Times New Roman"/>
          <w:lang w:eastAsia="pl-PL"/>
        </w:rPr>
      </w:pPr>
      <w:r w:rsidRPr="006E393C">
        <w:rPr>
          <w:rFonts w:ascii="Open Sans" w:hAnsi="Open Sans"/>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260ED" w:rsidRPr="006E393C" w:rsidRDefault="00F260ED" w:rsidP="00F260ED">
      <w:pPr>
        <w:widowControl w:val="0"/>
        <w:adjustRightInd w:val="0"/>
        <w:spacing w:after="0" w:line="240" w:lineRule="auto"/>
        <w:jc w:val="both"/>
        <w:textAlignment w:val="baseline"/>
        <w:rPr>
          <w:rFonts w:ascii="Times New Roman" w:eastAsia="Times New Roman" w:hAnsi="Times New Roman" w:cs="Times New Roman"/>
          <w:b/>
          <w:lang w:eastAsia="pl-PL"/>
        </w:rPr>
      </w:pPr>
      <w:r w:rsidRPr="006E393C">
        <w:rPr>
          <w:rFonts w:ascii="Times New Roman" w:eastAsia="Times New Roman" w:hAnsi="Times New Roman" w:cs="Times New Roman"/>
          <w:b/>
          <w:lang w:eastAsia="pl-PL"/>
        </w:rPr>
        <w:t>……………………………………………………………………………………………………………</w:t>
      </w:r>
    </w:p>
    <w:p w:rsidR="006F4C17" w:rsidRPr="006E393C" w:rsidRDefault="00F260ED" w:rsidP="006B1D32">
      <w:pPr>
        <w:widowControl w:val="0"/>
        <w:adjustRightInd w:val="0"/>
        <w:spacing w:after="0" w:line="360" w:lineRule="atLeast"/>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b/>
          <w:lang w:eastAsia="pl-PL"/>
        </w:rPr>
        <w:t>……………………………………………………………………………………………………………</w:t>
      </w:r>
    </w:p>
    <w:p w:rsidR="00B83A17" w:rsidRPr="006E393C" w:rsidRDefault="00B83A17" w:rsidP="0048560E">
      <w:pPr>
        <w:widowControl w:val="0"/>
        <w:adjustRightInd w:val="0"/>
        <w:spacing w:after="0" w:line="360" w:lineRule="atLeast"/>
        <w:ind w:left="2836"/>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lang w:eastAsia="pl-PL"/>
        </w:rPr>
        <w:t xml:space="preserve"> </w:t>
      </w:r>
      <w:r w:rsidR="00AB5BD6" w:rsidRPr="006E393C">
        <w:rPr>
          <w:rFonts w:ascii="Times New Roman" w:eastAsia="Times New Roman" w:hAnsi="Times New Roman" w:cs="Times New Roman"/>
          <w:lang w:eastAsia="pl-PL"/>
        </w:rPr>
        <w:t xml:space="preserve">               </w:t>
      </w:r>
    </w:p>
    <w:p w:rsidR="00B83A17" w:rsidRPr="006E393C" w:rsidRDefault="00CD7813" w:rsidP="00724E48">
      <w:pPr>
        <w:widowControl w:val="0"/>
        <w:adjustRightInd w:val="0"/>
        <w:spacing w:after="0" w:line="260" w:lineRule="atLeast"/>
        <w:ind w:left="2836" w:firstLine="709"/>
        <w:jc w:val="both"/>
        <w:textAlignment w:val="baseline"/>
        <w:rPr>
          <w:rFonts w:ascii="Times New Roman" w:eastAsia="Times New Roman" w:hAnsi="Times New Roman" w:cs="Times New Roman"/>
          <w:lang w:eastAsia="pl-PL"/>
        </w:rPr>
      </w:pPr>
      <w:r w:rsidRPr="006E393C">
        <w:rPr>
          <w:rFonts w:ascii="Times New Roman" w:eastAsia="Times New Roman" w:hAnsi="Times New Roman" w:cs="Times New Roman"/>
          <w:lang w:eastAsia="pl-PL"/>
        </w:rPr>
        <w:t xml:space="preserve">   </w:t>
      </w:r>
      <w:r w:rsidR="00AB5BD6" w:rsidRPr="006E393C">
        <w:rPr>
          <w:rFonts w:ascii="Times New Roman" w:eastAsia="Times New Roman" w:hAnsi="Times New Roman" w:cs="Times New Roman"/>
          <w:lang w:eastAsia="pl-PL"/>
        </w:rPr>
        <w:t xml:space="preserve">kwalifikowany </w:t>
      </w:r>
      <w:r w:rsidRPr="006E393C">
        <w:rPr>
          <w:rFonts w:ascii="Times New Roman" w:eastAsia="Times New Roman" w:hAnsi="Times New Roman" w:cs="Times New Roman"/>
          <w:lang w:eastAsia="pl-PL"/>
        </w:rPr>
        <w:t xml:space="preserve"> podpis</w:t>
      </w:r>
      <w:r w:rsidR="00724E48" w:rsidRPr="006E393C">
        <w:rPr>
          <w:rFonts w:ascii="Times New Roman" w:eastAsia="Times New Roman" w:hAnsi="Times New Roman" w:cs="Times New Roman"/>
          <w:lang w:eastAsia="pl-PL"/>
        </w:rPr>
        <w:t xml:space="preserve"> elektroniczny </w:t>
      </w:r>
      <w:r w:rsidR="00B83A17" w:rsidRPr="006E393C">
        <w:rPr>
          <w:rFonts w:ascii="Times New Roman" w:eastAsia="Times New Roman" w:hAnsi="Times New Roman" w:cs="Times New Roman"/>
          <w:lang w:eastAsia="pl-PL"/>
        </w:rPr>
        <w:t>osoby upoważ</w:t>
      </w:r>
      <w:r w:rsidRPr="006E393C">
        <w:rPr>
          <w:rFonts w:ascii="Times New Roman" w:eastAsia="Times New Roman" w:hAnsi="Times New Roman" w:cs="Times New Roman"/>
          <w:lang w:eastAsia="pl-PL"/>
        </w:rPr>
        <w:t>nionej</w:t>
      </w:r>
    </w:p>
    <w:sectPr w:rsidR="00B83A17" w:rsidRPr="006E393C" w:rsidSect="003057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8E" w:rsidRDefault="00E03B8E" w:rsidP="00AC50B1">
      <w:pPr>
        <w:spacing w:after="0" w:line="240" w:lineRule="auto"/>
      </w:pPr>
      <w:r>
        <w:separator/>
      </w:r>
    </w:p>
  </w:endnote>
  <w:endnote w:type="continuationSeparator" w:id="0">
    <w:p w:rsidR="00E03B8E" w:rsidRDefault="00E03B8E"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NEELD+TimesNewRoman">
    <w:altName w:val="Times New Roman"/>
    <w:charset w:val="EE"/>
    <w:family w:val="roman"/>
    <w:pitch w:val="default"/>
  </w:font>
  <w:font w:name="Arial">
    <w:panose1 w:val="020B0604020202020204"/>
    <w:charset w:val="EE"/>
    <w:family w:val="swiss"/>
    <w:pitch w:val="variable"/>
    <w:sig w:usb0="E0002AFF" w:usb1="C0007843"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Open Sans">
    <w:altName w:val="Times New Roman"/>
    <w:panose1 w:val="020B0606030504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8E" w:rsidRPr="003C71CB" w:rsidRDefault="00E03B8E" w:rsidP="00A64F65">
    <w:pPr>
      <w:spacing w:after="0" w:line="240" w:lineRule="auto"/>
      <w:jc w:val="center"/>
      <w:rPr>
        <w:rStyle w:val="Numerstrony"/>
        <w:rFonts w:cs="Arial"/>
        <w:sz w:val="16"/>
        <w:szCs w:val="16"/>
        <w:lang w:eastAsia="ar-SA"/>
      </w:rPr>
    </w:pPr>
    <w:r w:rsidRPr="00302907">
      <w:rPr>
        <w:rFonts w:cs="Arial"/>
        <w:sz w:val="16"/>
        <w:szCs w:val="16"/>
        <w:lang w:eastAsia="ar-SA"/>
      </w:rPr>
      <w:t>Projekt finansowany w ramach Regionalnego Programu Operacyjnego dla Województwa Pomorskiego na lata 2014 –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8E" w:rsidRDefault="00E03B8E" w:rsidP="00AC50B1">
      <w:pPr>
        <w:spacing w:after="0" w:line="240" w:lineRule="auto"/>
      </w:pPr>
      <w:r>
        <w:separator/>
      </w:r>
    </w:p>
  </w:footnote>
  <w:footnote w:type="continuationSeparator" w:id="0">
    <w:p w:rsidR="00E03B8E" w:rsidRDefault="00E03B8E" w:rsidP="00AC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8E" w:rsidRDefault="00E03B8E" w:rsidP="00AC50B1">
    <w:pPr>
      <w:pStyle w:val="Nagwek"/>
      <w:rPr>
        <w:i/>
        <w:sz w:val="20"/>
        <w:u w:val="single"/>
      </w:rPr>
    </w:pPr>
    <w:r w:rsidRPr="00A64F65">
      <w:rPr>
        <w:i/>
        <w:noProof/>
        <w:sz w:val="20"/>
        <w:u w:val="single"/>
        <w:lang w:eastAsia="pl-PL"/>
      </w:rPr>
      <w:drawing>
        <wp:inline distT="0" distB="0" distL="0" distR="0">
          <wp:extent cx="5940425" cy="685540"/>
          <wp:effectExtent l="19050" t="0" r="317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85540"/>
                  </a:xfrm>
                  <a:prstGeom prst="rect">
                    <a:avLst/>
                  </a:prstGeom>
                  <a:noFill/>
                </pic:spPr>
              </pic:pic>
            </a:graphicData>
          </a:graphic>
        </wp:inline>
      </w:drawing>
    </w:r>
  </w:p>
  <w:p w:rsidR="00E03B8E" w:rsidRDefault="00E03B8E" w:rsidP="00880859">
    <w:pPr>
      <w:pStyle w:val="Nagwek"/>
      <w:jc w:val="right"/>
    </w:pPr>
    <w:r>
      <w:rPr>
        <w:i/>
        <w:sz w:val="20"/>
        <w:u w:val="single"/>
      </w:rPr>
      <w:t>Specyfikacja Warunków Zamówienia – przetarg nieograniczony – znak: 6/PN/21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15:restartNumberingAfterBreak="0">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15:restartNumberingAfterBreak="0">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15:restartNumberingAfterBreak="0">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15:restartNumberingAfterBreak="0">
    <w:nsid w:val="0000000F"/>
    <w:multiLevelType w:val="multilevel"/>
    <w:tmpl w:val="110446D4"/>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15:restartNumberingAfterBreak="0">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15:restartNumberingAfterBreak="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049620FC"/>
    <w:multiLevelType w:val="multilevel"/>
    <w:tmpl w:val="23CC8C5E"/>
    <w:lvl w:ilvl="0">
      <w:start w:val="1"/>
      <w:numFmt w:val="decimal"/>
      <w:lvlText w:val="%1."/>
      <w:lvlJc w:val="left"/>
      <w:pPr>
        <w:ind w:left="360" w:hanging="360"/>
      </w:pPr>
      <w:rPr>
        <w:rFonts w:cs="Times New Roman"/>
        <w:b/>
        <w:i w:val="0"/>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067E385C"/>
    <w:multiLevelType w:val="hybridMultilevel"/>
    <w:tmpl w:val="D3A4EE50"/>
    <w:lvl w:ilvl="0" w:tplc="1E32B130">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977534A"/>
    <w:multiLevelType w:val="hybridMultilevel"/>
    <w:tmpl w:val="5B0062DC"/>
    <w:lvl w:ilvl="0" w:tplc="0570F938">
      <w:start w:val="1"/>
      <w:numFmt w:val="decimal"/>
      <w:lvlText w:val="%1)"/>
      <w:lvlJc w:val="left"/>
      <w:pPr>
        <w:tabs>
          <w:tab w:val="num" w:pos="881"/>
        </w:tabs>
        <w:ind w:left="1211"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BE7801"/>
    <w:multiLevelType w:val="hybridMultilevel"/>
    <w:tmpl w:val="49D292EA"/>
    <w:lvl w:ilvl="0" w:tplc="C7F2374C">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021D39"/>
    <w:multiLevelType w:val="multilevel"/>
    <w:tmpl w:val="30327EE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12697C6E"/>
    <w:multiLevelType w:val="hybridMultilevel"/>
    <w:tmpl w:val="1AD6D626"/>
    <w:lvl w:ilvl="0" w:tplc="14DA5F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7422B5"/>
    <w:multiLevelType w:val="multilevel"/>
    <w:tmpl w:val="5D166D02"/>
    <w:lvl w:ilvl="0">
      <w:start w:val="1"/>
      <w:numFmt w:val="decimal"/>
      <w:lvlText w:val="%1."/>
      <w:lvlJc w:val="left"/>
      <w:pPr>
        <w:ind w:left="720" w:hanging="360"/>
      </w:pPr>
      <w:rPr>
        <w:rFonts w:eastAsia="Times New Roman" w:hint="default"/>
        <w:b/>
        <w:strike w:val="0"/>
        <w:color w:val="auto"/>
      </w:rPr>
    </w:lvl>
    <w:lvl w:ilvl="1">
      <w:start w:val="1"/>
      <w:numFmt w:val="decimal"/>
      <w:isLgl/>
      <w:lvlText w:val="%1.%2."/>
      <w:lvlJc w:val="left"/>
      <w:pPr>
        <w:ind w:left="840" w:hanging="480"/>
      </w:pPr>
      <w:rPr>
        <w:rFonts w:hint="default"/>
        <w:strike w:val="0"/>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0" w15:restartNumberingAfterBreak="0">
    <w:nsid w:val="13514674"/>
    <w:multiLevelType w:val="singleLevel"/>
    <w:tmpl w:val="0F908822"/>
    <w:lvl w:ilvl="0">
      <w:start w:val="7"/>
      <w:numFmt w:val="bullet"/>
      <w:lvlText w:val="-"/>
      <w:lvlJc w:val="left"/>
      <w:pPr>
        <w:tabs>
          <w:tab w:val="num" w:pos="450"/>
        </w:tabs>
        <w:ind w:left="450" w:hanging="375"/>
      </w:pPr>
      <w:rPr>
        <w:rFonts w:hint="default"/>
      </w:rPr>
    </w:lvl>
  </w:abstractNum>
  <w:abstractNum w:abstractNumId="41" w15:restartNumberingAfterBreak="0">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732DE7"/>
    <w:multiLevelType w:val="multilevel"/>
    <w:tmpl w:val="68A033AC"/>
    <w:lvl w:ilvl="0">
      <w:start w:val="1"/>
      <w:numFmt w:val="decimal"/>
      <w:lvlText w:val="%1)"/>
      <w:lvlJc w:val="left"/>
      <w:pPr>
        <w:tabs>
          <w:tab w:val="num" w:pos="426"/>
        </w:tabs>
        <w:ind w:left="858" w:hanging="432"/>
      </w:pPr>
    </w:lvl>
    <w:lvl w:ilvl="1">
      <w:start w:val="1"/>
      <w:numFmt w:val="none"/>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1868" w:hanging="1584"/>
      </w:pPr>
    </w:lvl>
  </w:abstractNum>
  <w:abstractNum w:abstractNumId="43" w15:restartNumberingAfterBreak="0">
    <w:nsid w:val="19EE6F94"/>
    <w:multiLevelType w:val="hybridMultilevel"/>
    <w:tmpl w:val="7ECAA484"/>
    <w:lvl w:ilvl="0" w:tplc="F16415DA">
      <w:start w:val="1"/>
      <w:numFmt w:val="decimal"/>
      <w:lvlText w:val="%1."/>
      <w:lvlJc w:val="left"/>
      <w:pPr>
        <w:tabs>
          <w:tab w:val="num" w:pos="1440"/>
        </w:tabs>
        <w:ind w:left="144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1CDE2092"/>
    <w:multiLevelType w:val="multilevel"/>
    <w:tmpl w:val="A46C3816"/>
    <w:lvl w:ilvl="0">
      <w:start w:val="5"/>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1440"/>
        </w:tabs>
        <w:ind w:left="1440" w:hanging="360"/>
      </w:pPr>
      <w:rPr>
        <w:rFonts w:hint="default"/>
        <w:b/>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211"/>
        </w:tabs>
        <w:ind w:left="1211"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1EE8667C"/>
    <w:multiLevelType w:val="hybridMultilevel"/>
    <w:tmpl w:val="D61EC714"/>
    <w:lvl w:ilvl="0" w:tplc="D9EE2D64">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171707"/>
    <w:multiLevelType w:val="singleLevel"/>
    <w:tmpl w:val="BDBEC4B4"/>
    <w:lvl w:ilvl="0">
      <w:start w:val="1"/>
      <w:numFmt w:val="decimal"/>
      <w:lvlText w:val="%1."/>
      <w:legacy w:legacy="1" w:legacySpace="0" w:legacyIndent="350"/>
      <w:lvlJc w:val="left"/>
      <w:rPr>
        <w:rFonts w:ascii="Times New Roman" w:hAnsi="Times New Roman" w:cs="Times New Roman" w:hint="default"/>
        <w:b w:val="0"/>
        <w:sz w:val="22"/>
        <w:szCs w:val="22"/>
      </w:rPr>
    </w:lvl>
  </w:abstractNum>
  <w:abstractNum w:abstractNumId="50"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11"/>
        </w:tabs>
        <w:ind w:left="511"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D170DC6"/>
    <w:multiLevelType w:val="multilevel"/>
    <w:tmpl w:val="F878A212"/>
    <w:lvl w:ilvl="0">
      <w:start w:val="1"/>
      <w:numFmt w:val="decimal"/>
      <w:lvlText w:val="%1."/>
      <w:lvlJc w:val="left"/>
      <w:pPr>
        <w:ind w:left="720" w:hanging="360"/>
      </w:p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3" w15:restartNumberingAfterBreak="0">
    <w:nsid w:val="30590529"/>
    <w:multiLevelType w:val="hybridMultilevel"/>
    <w:tmpl w:val="2EBC399A"/>
    <w:lvl w:ilvl="0" w:tplc="457AA9FA">
      <w:start w:val="1"/>
      <w:numFmt w:val="decimal"/>
      <w:lvlText w:val="%1."/>
      <w:lvlJc w:val="left"/>
      <w:pPr>
        <w:tabs>
          <w:tab w:val="num" w:pos="568"/>
        </w:tabs>
        <w:ind w:left="567"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B59DB"/>
    <w:multiLevelType w:val="multilevel"/>
    <w:tmpl w:val="C938F36A"/>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47D5253"/>
    <w:multiLevelType w:val="hybridMultilevel"/>
    <w:tmpl w:val="57ACC5C4"/>
    <w:lvl w:ilvl="0" w:tplc="AA9CCE02">
      <w:start w:val="1"/>
      <w:numFmt w:val="decimal"/>
      <w:lvlText w:val="%1."/>
      <w:lvlJc w:val="left"/>
      <w:pPr>
        <w:ind w:left="1930" w:hanging="360"/>
      </w:pPr>
      <w:rPr>
        <w:rFonts w:hint="default"/>
        <w:b w:val="0"/>
        <w:sz w:val="20"/>
        <w:szCs w:val="20"/>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6" w15:restartNumberingAfterBreak="0">
    <w:nsid w:val="36A46328"/>
    <w:multiLevelType w:val="hybridMultilevel"/>
    <w:tmpl w:val="74C4F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A15855"/>
    <w:multiLevelType w:val="hybridMultilevel"/>
    <w:tmpl w:val="C7E2C1BA"/>
    <w:lvl w:ilvl="0" w:tplc="AFEC74F4">
      <w:start w:val="1"/>
      <w:numFmt w:val="low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F402B"/>
    <w:multiLevelType w:val="multilevel"/>
    <w:tmpl w:val="11B4ADDC"/>
    <w:lvl w:ilvl="0">
      <w:start w:val="1"/>
      <w:numFmt w:val="decimal"/>
      <w:lvlText w:val="%1."/>
      <w:lvlJc w:val="left"/>
      <w:pPr>
        <w:tabs>
          <w:tab w:val="num" w:pos="360"/>
        </w:tabs>
        <w:ind w:left="0" w:firstLine="0"/>
      </w:pPr>
      <w:rPr>
        <w:rFonts w:ascii="Times New Roman" w:hAnsi="Times New Roman" w:cs="Times New Roman" w:hint="default"/>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3D721173"/>
    <w:multiLevelType w:val="multilevel"/>
    <w:tmpl w:val="1B6C4892"/>
    <w:lvl w:ilvl="0">
      <w:start w:val="1"/>
      <w:numFmt w:val="decimal"/>
      <w:lvlText w:val="%1."/>
      <w:lvlJc w:val="left"/>
      <w:pPr>
        <w:tabs>
          <w:tab w:val="num" w:pos="720"/>
        </w:tabs>
        <w:ind w:left="720" w:hanging="360"/>
      </w:pPr>
      <w:rPr>
        <w:rFonts w:ascii="Times New Roman" w:hAnsi="Times New Roman" w:cs="Times New Roman" w:hint="default"/>
        <w:i w:val="0"/>
        <w:color w:val="auto"/>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1"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780BEE"/>
    <w:multiLevelType w:val="hybridMultilevel"/>
    <w:tmpl w:val="A0D46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8CE42AC"/>
    <w:multiLevelType w:val="hybridMultilevel"/>
    <w:tmpl w:val="FC2E1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EB042A"/>
    <w:multiLevelType w:val="multilevel"/>
    <w:tmpl w:val="C01690FE"/>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F15FCE"/>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313E3E"/>
    <w:multiLevelType w:val="hybridMultilevel"/>
    <w:tmpl w:val="AD6E0292"/>
    <w:lvl w:ilvl="0" w:tplc="D270A1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8737F2"/>
    <w:multiLevelType w:val="hybridMultilevel"/>
    <w:tmpl w:val="08F2A0EE"/>
    <w:lvl w:ilvl="0" w:tplc="144E3C34">
      <w:start w:val="1"/>
      <w:numFmt w:val="decimal"/>
      <w:lvlText w:val="%1."/>
      <w:lvlJc w:val="left"/>
      <w:pPr>
        <w:tabs>
          <w:tab w:val="num" w:pos="340"/>
        </w:tabs>
        <w:ind w:left="340" w:hanging="340"/>
      </w:pPr>
      <w:rPr>
        <w:rFonts w:hint="default"/>
        <w:b w:val="0"/>
      </w:rPr>
    </w:lvl>
    <w:lvl w:ilvl="1" w:tplc="F46C96D2">
      <w:start w:val="1"/>
      <w:numFmt w:val="lowerLetter"/>
      <w:lvlText w:val="%2)"/>
      <w:lvlJc w:val="left"/>
      <w:pPr>
        <w:tabs>
          <w:tab w:val="num" w:pos="1510"/>
        </w:tabs>
        <w:ind w:left="1510" w:hanging="360"/>
      </w:pPr>
      <w:rPr>
        <w:rFonts w:hint="default"/>
        <w:b w:val="0"/>
      </w:rPr>
    </w:lvl>
    <w:lvl w:ilvl="2" w:tplc="0415001B" w:tentative="1">
      <w:start w:val="1"/>
      <w:numFmt w:val="lowerRoman"/>
      <w:lvlText w:val="%3."/>
      <w:lvlJc w:val="right"/>
      <w:pPr>
        <w:tabs>
          <w:tab w:val="num" w:pos="2230"/>
        </w:tabs>
        <w:ind w:left="2230" w:hanging="180"/>
      </w:p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73" w15:restartNumberingAfterBreak="0">
    <w:nsid w:val="57F47F95"/>
    <w:multiLevelType w:val="hybridMultilevel"/>
    <w:tmpl w:val="3F285678"/>
    <w:lvl w:ilvl="0" w:tplc="9702CB0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8BD1223"/>
    <w:multiLevelType w:val="hybridMultilevel"/>
    <w:tmpl w:val="6FE883F6"/>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11A07926">
      <w:start w:val="1"/>
      <w:numFmt w:val="decimal"/>
      <w:lvlText w:val="%2)"/>
      <w:lvlJc w:val="left"/>
      <w:pPr>
        <w:tabs>
          <w:tab w:val="num" w:pos="726"/>
        </w:tabs>
        <w:ind w:left="1056" w:hanging="360"/>
      </w:pPr>
      <w:rPr>
        <w:rFonts w:ascii="Arial Narrow" w:hAnsi="Arial Narrow" w:hint="default"/>
        <w:b w:val="0"/>
        <w:color w:val="auto"/>
        <w:sz w:val="20"/>
        <w:szCs w:val="20"/>
      </w:rPr>
    </w:lvl>
    <w:lvl w:ilvl="2" w:tplc="7556DEC2">
      <w:start w:val="1"/>
      <w:numFmt w:val="lowerLetter"/>
      <w:lvlText w:val="%3)"/>
      <w:lvlJc w:val="left"/>
      <w:pPr>
        <w:tabs>
          <w:tab w:val="num" w:pos="1776"/>
        </w:tabs>
        <w:ind w:left="1776" w:hanging="180"/>
      </w:pPr>
      <w:rPr>
        <w:color w:val="auto"/>
      </w:r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75" w15:restartNumberingAfterBreak="0">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6" w15:restartNumberingAfterBreak="0">
    <w:nsid w:val="5A41353B"/>
    <w:multiLevelType w:val="multilevel"/>
    <w:tmpl w:val="ED96447E"/>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7" w15:restartNumberingAfterBreak="0">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C42298A"/>
    <w:multiLevelType w:val="hybridMultilevel"/>
    <w:tmpl w:val="1390DBFA"/>
    <w:lvl w:ilvl="0" w:tplc="A770F454">
      <w:start w:val="1"/>
      <w:numFmt w:val="decimal"/>
      <w:lvlText w:val="%1."/>
      <w:lvlJc w:val="left"/>
      <w:pPr>
        <w:tabs>
          <w:tab w:val="num" w:pos="720"/>
        </w:tabs>
        <w:ind w:left="720" w:hanging="360"/>
      </w:pPr>
      <w:rPr>
        <w:rFonts w:ascii="Times New Roman" w:hAnsi="Times New Roman" w:cs="Times New Roman" w:hint="default"/>
        <w:strike w:val="0"/>
        <w:color w:val="auto"/>
        <w:sz w:val="22"/>
        <w:szCs w:val="22"/>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E2445FD"/>
    <w:multiLevelType w:val="hybridMultilevel"/>
    <w:tmpl w:val="65527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FF3183"/>
    <w:multiLevelType w:val="singleLevel"/>
    <w:tmpl w:val="0B2C01FA"/>
    <w:lvl w:ilvl="0">
      <w:start w:val="2"/>
      <w:numFmt w:val="decimal"/>
      <w:lvlText w:val="%1)"/>
      <w:legacy w:legacy="1" w:legacySpace="0" w:legacyIndent="0"/>
      <w:lvlJc w:val="left"/>
      <w:rPr>
        <w:rFonts w:ascii="Times New Roman" w:hAnsi="Times New Roman" w:cs="Times New Roman" w:hint="default"/>
        <w:b w:val="0"/>
      </w:rPr>
    </w:lvl>
  </w:abstractNum>
  <w:abstractNum w:abstractNumId="84" w15:restartNumberingAfterBreak="0">
    <w:nsid w:val="68C939A8"/>
    <w:multiLevelType w:val="multilevel"/>
    <w:tmpl w:val="EE70C8A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5" w15:restartNumberingAfterBreak="0">
    <w:nsid w:val="690835DB"/>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F5BC0"/>
    <w:multiLevelType w:val="multilevel"/>
    <w:tmpl w:val="223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DAF26EC"/>
    <w:multiLevelType w:val="hybridMultilevel"/>
    <w:tmpl w:val="C356553C"/>
    <w:lvl w:ilvl="0" w:tplc="360E3904">
      <w:start w:val="6"/>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8" w15:restartNumberingAfterBreak="0">
    <w:nsid w:val="6FB41385"/>
    <w:multiLevelType w:val="hybridMultilevel"/>
    <w:tmpl w:val="B3E2957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8B466C6A">
      <w:start w:val="11"/>
      <w:numFmt w:val="decimal"/>
      <w:lvlText w:val="%4."/>
      <w:lvlJc w:val="left"/>
      <w:pPr>
        <w:ind w:left="3306" w:hanging="360"/>
      </w:pPr>
      <w:rPr>
        <w:rFonts w:ascii="Times New Roman" w:eastAsia="Times New Roman" w:hAnsi="Times New Roman" w:cs="Times New Roman"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6EF7196"/>
    <w:multiLevelType w:val="multilevel"/>
    <w:tmpl w:val="71F424BA"/>
    <w:lvl w:ilvl="0">
      <w:start w:val="1"/>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strike w:val="0"/>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90" w15:restartNumberingAfterBreak="0">
    <w:nsid w:val="778E5CEE"/>
    <w:multiLevelType w:val="hybridMultilevel"/>
    <w:tmpl w:val="49D292EA"/>
    <w:lvl w:ilvl="0" w:tplc="C7F2374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BA30045"/>
    <w:multiLevelType w:val="hybridMultilevel"/>
    <w:tmpl w:val="3BEA04A0"/>
    <w:lvl w:ilvl="0" w:tplc="144E3C34">
      <w:start w:val="1"/>
      <w:numFmt w:val="decimal"/>
      <w:lvlText w:val="%1."/>
      <w:lvlJc w:val="left"/>
      <w:pPr>
        <w:tabs>
          <w:tab w:val="num" w:pos="340"/>
        </w:tabs>
        <w:ind w:left="340" w:hanging="340"/>
      </w:pPr>
      <w:rPr>
        <w:rFonts w:hint="default"/>
        <w:b w:val="0"/>
      </w:rPr>
    </w:lvl>
    <w:lvl w:ilvl="1" w:tplc="D5CEDF00">
      <w:start w:val="1"/>
      <w:numFmt w:val="lowerLetter"/>
      <w:lvlText w:val="%2)"/>
      <w:lvlJc w:val="left"/>
      <w:pPr>
        <w:tabs>
          <w:tab w:val="num" w:pos="928"/>
        </w:tabs>
        <w:ind w:left="928" w:hanging="360"/>
      </w:pPr>
      <w:rPr>
        <w:rFonts w:hint="default"/>
        <w:b w:val="0"/>
        <w:color w:val="000000" w:themeColor="text1"/>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0B0BD2"/>
    <w:multiLevelType w:val="hybridMultilevel"/>
    <w:tmpl w:val="626EA0CC"/>
    <w:lvl w:ilvl="0" w:tplc="87E4CC2A">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5A6BDD"/>
    <w:multiLevelType w:val="hybridMultilevel"/>
    <w:tmpl w:val="0B90E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F411C0"/>
    <w:multiLevelType w:val="hybridMultilevel"/>
    <w:tmpl w:val="624EA01E"/>
    <w:lvl w:ilvl="0" w:tplc="24A8A0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69"/>
  </w:num>
  <w:num w:numId="5">
    <w:abstractNumId w:val="79"/>
    <w:lvlOverride w:ilvl="0">
      <w:startOverride w:val="1"/>
    </w:lvlOverride>
  </w:num>
  <w:num w:numId="6">
    <w:abstractNumId w:val="64"/>
    <w:lvlOverride w:ilvl="0">
      <w:startOverride w:val="1"/>
    </w:lvlOverride>
  </w:num>
  <w:num w:numId="7">
    <w:abstractNumId w:val="51"/>
  </w:num>
  <w:num w:numId="8">
    <w:abstractNumId w:val="48"/>
  </w:num>
  <w:num w:numId="9">
    <w:abstractNumId w:val="77"/>
  </w:num>
  <w:num w:numId="10">
    <w:abstractNumId w:val="92"/>
  </w:num>
  <w:num w:numId="11">
    <w:abstractNumId w:val="82"/>
  </w:num>
  <w:num w:numId="12">
    <w:abstractNumId w:val="63"/>
  </w:num>
  <w:num w:numId="13">
    <w:abstractNumId w:val="68"/>
  </w:num>
  <w:num w:numId="14">
    <w:abstractNumId w:val="39"/>
  </w:num>
  <w:num w:numId="15">
    <w:abstractNumId w:val="44"/>
  </w:num>
  <w:num w:numId="16">
    <w:abstractNumId w:val="94"/>
  </w:num>
  <w:num w:numId="17">
    <w:abstractNumId w:val="47"/>
  </w:num>
  <w:num w:numId="18">
    <w:abstractNumId w:val="65"/>
  </w:num>
  <w:num w:numId="19">
    <w:abstractNumId w:val="88"/>
  </w:num>
  <w:num w:numId="20">
    <w:abstractNumId w:val="42"/>
  </w:num>
  <w:num w:numId="21">
    <w:abstractNumId w:val="31"/>
  </w:num>
  <w:num w:numId="22">
    <w:abstractNumId w:val="95"/>
  </w:num>
  <w:num w:numId="23">
    <w:abstractNumId w:val="37"/>
  </w:num>
  <w:num w:numId="24">
    <w:abstractNumId w:val="41"/>
  </w:num>
  <w:num w:numId="25">
    <w:abstractNumId w:val="36"/>
  </w:num>
  <w:num w:numId="26">
    <w:abstractNumId w:val="90"/>
  </w:num>
  <w:num w:numId="27">
    <w:abstractNumId w:val="58"/>
  </w:num>
  <w:num w:numId="28">
    <w:abstractNumId w:val="56"/>
  </w:num>
  <w:num w:numId="29">
    <w:abstractNumId w:val="75"/>
  </w:num>
  <w:num w:numId="30">
    <w:abstractNumId w:val="52"/>
  </w:num>
  <w:num w:numId="31">
    <w:abstractNumId w:val="54"/>
  </w:num>
  <w:num w:numId="32">
    <w:abstractNumId w:val="60"/>
  </w:num>
  <w:num w:numId="33">
    <w:abstractNumId w:val="76"/>
  </w:num>
  <w:num w:numId="34">
    <w:abstractNumId w:val="59"/>
  </w:num>
  <w:num w:numId="35">
    <w:abstractNumId w:val="80"/>
  </w:num>
  <w:num w:numId="36">
    <w:abstractNumId w:val="62"/>
  </w:num>
  <w:num w:numId="37">
    <w:abstractNumId w:val="67"/>
  </w:num>
  <w:num w:numId="38">
    <w:abstractNumId w:val="33"/>
  </w:num>
  <w:num w:numId="39">
    <w:abstractNumId w:val="84"/>
  </w:num>
  <w:num w:numId="40">
    <w:abstractNumId w:val="70"/>
  </w:num>
  <w:num w:numId="41">
    <w:abstractNumId w:val="85"/>
  </w:num>
  <w:num w:numId="42">
    <w:abstractNumId w:val="32"/>
  </w:num>
  <w:num w:numId="43">
    <w:abstractNumId w:val="40"/>
  </w:num>
  <w:num w:numId="44">
    <w:abstractNumId w:val="93"/>
  </w:num>
  <w:num w:numId="45">
    <w:abstractNumId w:val="86"/>
  </w:num>
  <w:num w:numId="46">
    <w:abstractNumId w:val="89"/>
  </w:num>
  <w:num w:numId="47">
    <w:abstractNumId w:val="66"/>
  </w:num>
  <w:num w:numId="48">
    <w:abstractNumId w:val="34"/>
  </w:num>
  <w:num w:numId="49">
    <w:abstractNumId w:val="78"/>
  </w:num>
  <w:num w:numId="50">
    <w:abstractNumId w:val="53"/>
  </w:num>
  <w:num w:numId="51">
    <w:abstractNumId w:val="50"/>
  </w:num>
  <w:num w:numId="52">
    <w:abstractNumId w:val="55"/>
  </w:num>
  <w:num w:numId="53">
    <w:abstractNumId w:val="72"/>
  </w:num>
  <w:num w:numId="54">
    <w:abstractNumId w:val="45"/>
  </w:num>
  <w:num w:numId="55">
    <w:abstractNumId w:val="83"/>
  </w:num>
  <w:num w:numId="56">
    <w:abstractNumId w:val="38"/>
  </w:num>
  <w:num w:numId="57">
    <w:abstractNumId w:val="49"/>
  </w:num>
  <w:num w:numId="58">
    <w:abstractNumId w:val="91"/>
  </w:num>
  <w:num w:numId="59">
    <w:abstractNumId w:val="57"/>
  </w:num>
  <w:num w:numId="60">
    <w:abstractNumId w:val="46"/>
  </w:num>
  <w:num w:numId="61">
    <w:abstractNumId w:val="71"/>
  </w:num>
  <w:num w:numId="62">
    <w:abstractNumId w:val="87"/>
  </w:num>
  <w:num w:numId="63">
    <w:abstractNumId w:val="43"/>
  </w:num>
  <w:num w:numId="64">
    <w:abstractNumId w:val="61"/>
  </w:num>
  <w:num w:numId="65">
    <w:abstractNumId w:val="35"/>
  </w:num>
  <w:num w:numId="66">
    <w:abstractNumId w:val="74"/>
  </w:num>
  <w:num w:numId="67">
    <w:abstractNumId w:val="7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9"/>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B43A5D"/>
    <w:rsid w:val="00000388"/>
    <w:rsid w:val="000006CD"/>
    <w:rsid w:val="00000A1B"/>
    <w:rsid w:val="00000B0C"/>
    <w:rsid w:val="00000BC8"/>
    <w:rsid w:val="00000E15"/>
    <w:rsid w:val="00001E55"/>
    <w:rsid w:val="0000201D"/>
    <w:rsid w:val="0000262F"/>
    <w:rsid w:val="000026EF"/>
    <w:rsid w:val="000027CC"/>
    <w:rsid w:val="00002977"/>
    <w:rsid w:val="00002CBF"/>
    <w:rsid w:val="00002F54"/>
    <w:rsid w:val="000036BF"/>
    <w:rsid w:val="0000470D"/>
    <w:rsid w:val="00004A58"/>
    <w:rsid w:val="00004CB5"/>
    <w:rsid w:val="00004F09"/>
    <w:rsid w:val="00005366"/>
    <w:rsid w:val="0000583D"/>
    <w:rsid w:val="00006335"/>
    <w:rsid w:val="00006F00"/>
    <w:rsid w:val="00007080"/>
    <w:rsid w:val="00007FF4"/>
    <w:rsid w:val="00010F85"/>
    <w:rsid w:val="000118E1"/>
    <w:rsid w:val="00012639"/>
    <w:rsid w:val="000128D3"/>
    <w:rsid w:val="00012905"/>
    <w:rsid w:val="00012966"/>
    <w:rsid w:val="00013E41"/>
    <w:rsid w:val="00014300"/>
    <w:rsid w:val="00014EA1"/>
    <w:rsid w:val="00014FAE"/>
    <w:rsid w:val="000153E5"/>
    <w:rsid w:val="00015965"/>
    <w:rsid w:val="00016101"/>
    <w:rsid w:val="000164EC"/>
    <w:rsid w:val="0001653C"/>
    <w:rsid w:val="00016645"/>
    <w:rsid w:val="000167F2"/>
    <w:rsid w:val="000174C0"/>
    <w:rsid w:val="00017507"/>
    <w:rsid w:val="00017E4F"/>
    <w:rsid w:val="00017EFA"/>
    <w:rsid w:val="00020359"/>
    <w:rsid w:val="0002039F"/>
    <w:rsid w:val="000204FF"/>
    <w:rsid w:val="000208BA"/>
    <w:rsid w:val="00020A73"/>
    <w:rsid w:val="00021E23"/>
    <w:rsid w:val="000220A4"/>
    <w:rsid w:val="00022353"/>
    <w:rsid w:val="000224B6"/>
    <w:rsid w:val="00022817"/>
    <w:rsid w:val="00022FEE"/>
    <w:rsid w:val="000232BD"/>
    <w:rsid w:val="000238EE"/>
    <w:rsid w:val="000240BF"/>
    <w:rsid w:val="000240E1"/>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D6F"/>
    <w:rsid w:val="0004026F"/>
    <w:rsid w:val="0004035B"/>
    <w:rsid w:val="0004049B"/>
    <w:rsid w:val="000415B4"/>
    <w:rsid w:val="0004255E"/>
    <w:rsid w:val="000425A7"/>
    <w:rsid w:val="000429CB"/>
    <w:rsid w:val="00042AD8"/>
    <w:rsid w:val="00042AF2"/>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5F4"/>
    <w:rsid w:val="00053862"/>
    <w:rsid w:val="00054045"/>
    <w:rsid w:val="00054175"/>
    <w:rsid w:val="00054A09"/>
    <w:rsid w:val="000554CF"/>
    <w:rsid w:val="0005553B"/>
    <w:rsid w:val="000557F8"/>
    <w:rsid w:val="00055BC4"/>
    <w:rsid w:val="00056383"/>
    <w:rsid w:val="00056DF1"/>
    <w:rsid w:val="00056F03"/>
    <w:rsid w:val="0005721E"/>
    <w:rsid w:val="00057362"/>
    <w:rsid w:val="0005768E"/>
    <w:rsid w:val="00057978"/>
    <w:rsid w:val="00060107"/>
    <w:rsid w:val="000608F9"/>
    <w:rsid w:val="00061CB0"/>
    <w:rsid w:val="0006223F"/>
    <w:rsid w:val="0006283C"/>
    <w:rsid w:val="00062CF2"/>
    <w:rsid w:val="00063D24"/>
    <w:rsid w:val="000644B7"/>
    <w:rsid w:val="000648CF"/>
    <w:rsid w:val="00064A5B"/>
    <w:rsid w:val="00064FD2"/>
    <w:rsid w:val="0006548C"/>
    <w:rsid w:val="000655E1"/>
    <w:rsid w:val="000664E7"/>
    <w:rsid w:val="000665E1"/>
    <w:rsid w:val="0006694B"/>
    <w:rsid w:val="000672DC"/>
    <w:rsid w:val="000675D7"/>
    <w:rsid w:val="000679A3"/>
    <w:rsid w:val="00067E1E"/>
    <w:rsid w:val="00070093"/>
    <w:rsid w:val="0007022C"/>
    <w:rsid w:val="0007033B"/>
    <w:rsid w:val="000704F8"/>
    <w:rsid w:val="00071016"/>
    <w:rsid w:val="00071449"/>
    <w:rsid w:val="000716B7"/>
    <w:rsid w:val="00072878"/>
    <w:rsid w:val="00072DC7"/>
    <w:rsid w:val="00072E5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2DFE"/>
    <w:rsid w:val="00083F21"/>
    <w:rsid w:val="00083FC9"/>
    <w:rsid w:val="00083FDD"/>
    <w:rsid w:val="00084699"/>
    <w:rsid w:val="00084A43"/>
    <w:rsid w:val="00084E69"/>
    <w:rsid w:val="00084F3B"/>
    <w:rsid w:val="0008501A"/>
    <w:rsid w:val="0008575C"/>
    <w:rsid w:val="000862F6"/>
    <w:rsid w:val="00086DCC"/>
    <w:rsid w:val="00087299"/>
    <w:rsid w:val="00087949"/>
    <w:rsid w:val="000906BD"/>
    <w:rsid w:val="00091B67"/>
    <w:rsid w:val="00091DFC"/>
    <w:rsid w:val="00092C72"/>
    <w:rsid w:val="00092D79"/>
    <w:rsid w:val="000939FC"/>
    <w:rsid w:val="00093F9A"/>
    <w:rsid w:val="000949B2"/>
    <w:rsid w:val="00094F65"/>
    <w:rsid w:val="00094F84"/>
    <w:rsid w:val="0009538C"/>
    <w:rsid w:val="00095626"/>
    <w:rsid w:val="00095A51"/>
    <w:rsid w:val="00096312"/>
    <w:rsid w:val="0009647D"/>
    <w:rsid w:val="00097C09"/>
    <w:rsid w:val="000A046A"/>
    <w:rsid w:val="000A0639"/>
    <w:rsid w:val="000A07D1"/>
    <w:rsid w:val="000A0C89"/>
    <w:rsid w:val="000A1525"/>
    <w:rsid w:val="000A1A37"/>
    <w:rsid w:val="000A1ED5"/>
    <w:rsid w:val="000A2091"/>
    <w:rsid w:val="000A2948"/>
    <w:rsid w:val="000A2C9A"/>
    <w:rsid w:val="000A3444"/>
    <w:rsid w:val="000A3648"/>
    <w:rsid w:val="000A3D65"/>
    <w:rsid w:val="000A3FA3"/>
    <w:rsid w:val="000A4595"/>
    <w:rsid w:val="000A4B2B"/>
    <w:rsid w:val="000A4F57"/>
    <w:rsid w:val="000A56C4"/>
    <w:rsid w:val="000A66AD"/>
    <w:rsid w:val="000A69B4"/>
    <w:rsid w:val="000A6C14"/>
    <w:rsid w:val="000A7610"/>
    <w:rsid w:val="000A764A"/>
    <w:rsid w:val="000A79EA"/>
    <w:rsid w:val="000B28A1"/>
    <w:rsid w:val="000B40DA"/>
    <w:rsid w:val="000B51FE"/>
    <w:rsid w:val="000B5F53"/>
    <w:rsid w:val="000B7747"/>
    <w:rsid w:val="000B7D02"/>
    <w:rsid w:val="000C0974"/>
    <w:rsid w:val="000C0991"/>
    <w:rsid w:val="000C21A9"/>
    <w:rsid w:val="000C28B8"/>
    <w:rsid w:val="000C46B4"/>
    <w:rsid w:val="000C4EA3"/>
    <w:rsid w:val="000C4F4F"/>
    <w:rsid w:val="000C515C"/>
    <w:rsid w:val="000C607C"/>
    <w:rsid w:val="000C69E8"/>
    <w:rsid w:val="000C6CDD"/>
    <w:rsid w:val="000D0164"/>
    <w:rsid w:val="000D0425"/>
    <w:rsid w:val="000D1D91"/>
    <w:rsid w:val="000D2669"/>
    <w:rsid w:val="000D2DDE"/>
    <w:rsid w:val="000D33B2"/>
    <w:rsid w:val="000D3766"/>
    <w:rsid w:val="000D3E68"/>
    <w:rsid w:val="000D440D"/>
    <w:rsid w:val="000D4703"/>
    <w:rsid w:val="000D57A8"/>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F56"/>
    <w:rsid w:val="000E51E9"/>
    <w:rsid w:val="000E533D"/>
    <w:rsid w:val="000E5A58"/>
    <w:rsid w:val="000E5F35"/>
    <w:rsid w:val="000E6091"/>
    <w:rsid w:val="000E6381"/>
    <w:rsid w:val="000E6388"/>
    <w:rsid w:val="000E63DF"/>
    <w:rsid w:val="000E64C1"/>
    <w:rsid w:val="000E6850"/>
    <w:rsid w:val="000E6AF9"/>
    <w:rsid w:val="000E7A81"/>
    <w:rsid w:val="000E7B42"/>
    <w:rsid w:val="000F005C"/>
    <w:rsid w:val="000F0184"/>
    <w:rsid w:val="000F030A"/>
    <w:rsid w:val="000F08E8"/>
    <w:rsid w:val="000F0CD4"/>
    <w:rsid w:val="000F15F8"/>
    <w:rsid w:val="000F1AAC"/>
    <w:rsid w:val="000F29C4"/>
    <w:rsid w:val="000F2E01"/>
    <w:rsid w:val="000F414E"/>
    <w:rsid w:val="000F44EE"/>
    <w:rsid w:val="000F4581"/>
    <w:rsid w:val="000F48B4"/>
    <w:rsid w:val="000F4CC6"/>
    <w:rsid w:val="000F55FB"/>
    <w:rsid w:val="000F5C39"/>
    <w:rsid w:val="000F5C9D"/>
    <w:rsid w:val="000F5D38"/>
    <w:rsid w:val="000F6AA6"/>
    <w:rsid w:val="000F6D3D"/>
    <w:rsid w:val="000F7CA8"/>
    <w:rsid w:val="000F7D3F"/>
    <w:rsid w:val="00100127"/>
    <w:rsid w:val="00100160"/>
    <w:rsid w:val="0010063F"/>
    <w:rsid w:val="00100714"/>
    <w:rsid w:val="00100E50"/>
    <w:rsid w:val="00101105"/>
    <w:rsid w:val="00101376"/>
    <w:rsid w:val="00101481"/>
    <w:rsid w:val="00101593"/>
    <w:rsid w:val="001016E1"/>
    <w:rsid w:val="001019B0"/>
    <w:rsid w:val="00101C19"/>
    <w:rsid w:val="001020F0"/>
    <w:rsid w:val="00102424"/>
    <w:rsid w:val="00102D3D"/>
    <w:rsid w:val="001039F6"/>
    <w:rsid w:val="00103A14"/>
    <w:rsid w:val="00103D09"/>
    <w:rsid w:val="001046AE"/>
    <w:rsid w:val="00105315"/>
    <w:rsid w:val="001055EC"/>
    <w:rsid w:val="0010563B"/>
    <w:rsid w:val="00105F8F"/>
    <w:rsid w:val="00106309"/>
    <w:rsid w:val="001069A4"/>
    <w:rsid w:val="00106C9B"/>
    <w:rsid w:val="001075DE"/>
    <w:rsid w:val="00107708"/>
    <w:rsid w:val="001079B4"/>
    <w:rsid w:val="00107B79"/>
    <w:rsid w:val="00107CF4"/>
    <w:rsid w:val="00107EF6"/>
    <w:rsid w:val="00110156"/>
    <w:rsid w:val="0011027E"/>
    <w:rsid w:val="001105C0"/>
    <w:rsid w:val="00110BC5"/>
    <w:rsid w:val="0011126F"/>
    <w:rsid w:val="00111651"/>
    <w:rsid w:val="00111FE4"/>
    <w:rsid w:val="001120E2"/>
    <w:rsid w:val="0011220F"/>
    <w:rsid w:val="00113199"/>
    <w:rsid w:val="00113211"/>
    <w:rsid w:val="0011349B"/>
    <w:rsid w:val="00113B71"/>
    <w:rsid w:val="00114009"/>
    <w:rsid w:val="00114504"/>
    <w:rsid w:val="00114E0A"/>
    <w:rsid w:val="00115307"/>
    <w:rsid w:val="00115DBB"/>
    <w:rsid w:val="001166CD"/>
    <w:rsid w:val="00116749"/>
    <w:rsid w:val="0011678D"/>
    <w:rsid w:val="0011692E"/>
    <w:rsid w:val="001170FE"/>
    <w:rsid w:val="00120892"/>
    <w:rsid w:val="00120E45"/>
    <w:rsid w:val="00120E8C"/>
    <w:rsid w:val="00120F1B"/>
    <w:rsid w:val="001218B3"/>
    <w:rsid w:val="0012272B"/>
    <w:rsid w:val="00122B33"/>
    <w:rsid w:val="00122D8C"/>
    <w:rsid w:val="001232D7"/>
    <w:rsid w:val="001234B0"/>
    <w:rsid w:val="00123DF7"/>
    <w:rsid w:val="001246F2"/>
    <w:rsid w:val="00124911"/>
    <w:rsid w:val="00124A61"/>
    <w:rsid w:val="00124AB4"/>
    <w:rsid w:val="00124D24"/>
    <w:rsid w:val="00125B78"/>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5ABB"/>
    <w:rsid w:val="00135C06"/>
    <w:rsid w:val="00136309"/>
    <w:rsid w:val="00136566"/>
    <w:rsid w:val="00136CDE"/>
    <w:rsid w:val="00136EA7"/>
    <w:rsid w:val="00140405"/>
    <w:rsid w:val="00141495"/>
    <w:rsid w:val="00141A33"/>
    <w:rsid w:val="00141A8F"/>
    <w:rsid w:val="00141C22"/>
    <w:rsid w:val="00141D39"/>
    <w:rsid w:val="0014204E"/>
    <w:rsid w:val="0014243D"/>
    <w:rsid w:val="001429B8"/>
    <w:rsid w:val="00142BB3"/>
    <w:rsid w:val="00142E10"/>
    <w:rsid w:val="001436A4"/>
    <w:rsid w:val="00143CAF"/>
    <w:rsid w:val="0014490C"/>
    <w:rsid w:val="00144C11"/>
    <w:rsid w:val="00145552"/>
    <w:rsid w:val="001457C3"/>
    <w:rsid w:val="001458CF"/>
    <w:rsid w:val="00145E44"/>
    <w:rsid w:val="0014615D"/>
    <w:rsid w:val="001478BF"/>
    <w:rsid w:val="00147D9E"/>
    <w:rsid w:val="001500D0"/>
    <w:rsid w:val="00150217"/>
    <w:rsid w:val="00150472"/>
    <w:rsid w:val="00151C06"/>
    <w:rsid w:val="0015220F"/>
    <w:rsid w:val="00153FC3"/>
    <w:rsid w:val="00154052"/>
    <w:rsid w:val="001542C0"/>
    <w:rsid w:val="0015529D"/>
    <w:rsid w:val="0015578A"/>
    <w:rsid w:val="00155B04"/>
    <w:rsid w:val="00155E1C"/>
    <w:rsid w:val="00156406"/>
    <w:rsid w:val="001565B9"/>
    <w:rsid w:val="0015670F"/>
    <w:rsid w:val="001570F0"/>
    <w:rsid w:val="001577F3"/>
    <w:rsid w:val="0015798A"/>
    <w:rsid w:val="00157F2D"/>
    <w:rsid w:val="001603E1"/>
    <w:rsid w:val="001609EE"/>
    <w:rsid w:val="0016200F"/>
    <w:rsid w:val="00162B11"/>
    <w:rsid w:val="00162B71"/>
    <w:rsid w:val="00162BF4"/>
    <w:rsid w:val="001631F3"/>
    <w:rsid w:val="001643C5"/>
    <w:rsid w:val="0016471E"/>
    <w:rsid w:val="001657C1"/>
    <w:rsid w:val="0016594A"/>
    <w:rsid w:val="00165C57"/>
    <w:rsid w:val="0016668F"/>
    <w:rsid w:val="00166C9F"/>
    <w:rsid w:val="00166D38"/>
    <w:rsid w:val="00166D52"/>
    <w:rsid w:val="0016752E"/>
    <w:rsid w:val="0017004B"/>
    <w:rsid w:val="001704F2"/>
    <w:rsid w:val="0017080F"/>
    <w:rsid w:val="00172829"/>
    <w:rsid w:val="00172BDB"/>
    <w:rsid w:val="00172D16"/>
    <w:rsid w:val="00172F95"/>
    <w:rsid w:val="001730FE"/>
    <w:rsid w:val="0017386A"/>
    <w:rsid w:val="001738A0"/>
    <w:rsid w:val="00173929"/>
    <w:rsid w:val="00173AD1"/>
    <w:rsid w:val="00173BEC"/>
    <w:rsid w:val="0017413B"/>
    <w:rsid w:val="00174312"/>
    <w:rsid w:val="00174ACE"/>
    <w:rsid w:val="00174E04"/>
    <w:rsid w:val="001750B1"/>
    <w:rsid w:val="0017563A"/>
    <w:rsid w:val="00175827"/>
    <w:rsid w:val="0017651B"/>
    <w:rsid w:val="0018032B"/>
    <w:rsid w:val="001809BA"/>
    <w:rsid w:val="00180A41"/>
    <w:rsid w:val="00180BE0"/>
    <w:rsid w:val="00180D19"/>
    <w:rsid w:val="00180FC8"/>
    <w:rsid w:val="00181AFD"/>
    <w:rsid w:val="00181B5B"/>
    <w:rsid w:val="00182496"/>
    <w:rsid w:val="001827ED"/>
    <w:rsid w:val="00183023"/>
    <w:rsid w:val="001839FC"/>
    <w:rsid w:val="00183DBA"/>
    <w:rsid w:val="00183DEA"/>
    <w:rsid w:val="00183E0A"/>
    <w:rsid w:val="00184A6A"/>
    <w:rsid w:val="00185820"/>
    <w:rsid w:val="0018660C"/>
    <w:rsid w:val="001873D1"/>
    <w:rsid w:val="001878B0"/>
    <w:rsid w:val="00187A0D"/>
    <w:rsid w:val="00187A6D"/>
    <w:rsid w:val="0019004D"/>
    <w:rsid w:val="00190316"/>
    <w:rsid w:val="00190751"/>
    <w:rsid w:val="001908DB"/>
    <w:rsid w:val="001913F2"/>
    <w:rsid w:val="00191E10"/>
    <w:rsid w:val="0019203E"/>
    <w:rsid w:val="001920E6"/>
    <w:rsid w:val="001921C5"/>
    <w:rsid w:val="0019226C"/>
    <w:rsid w:val="00192EBE"/>
    <w:rsid w:val="001933D7"/>
    <w:rsid w:val="00194A7F"/>
    <w:rsid w:val="00194E8B"/>
    <w:rsid w:val="001953AB"/>
    <w:rsid w:val="00195DF5"/>
    <w:rsid w:val="0019612A"/>
    <w:rsid w:val="0019621A"/>
    <w:rsid w:val="00196B6C"/>
    <w:rsid w:val="00196E60"/>
    <w:rsid w:val="00197269"/>
    <w:rsid w:val="00197B76"/>
    <w:rsid w:val="001A032C"/>
    <w:rsid w:val="001A0EA9"/>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51CE"/>
    <w:rsid w:val="001A520A"/>
    <w:rsid w:val="001A5833"/>
    <w:rsid w:val="001A5A58"/>
    <w:rsid w:val="001A5DB9"/>
    <w:rsid w:val="001A66BD"/>
    <w:rsid w:val="001A67D8"/>
    <w:rsid w:val="001B010B"/>
    <w:rsid w:val="001B0737"/>
    <w:rsid w:val="001B07D5"/>
    <w:rsid w:val="001B096D"/>
    <w:rsid w:val="001B0EFD"/>
    <w:rsid w:val="001B13F1"/>
    <w:rsid w:val="001B161B"/>
    <w:rsid w:val="001B1C5F"/>
    <w:rsid w:val="001B1CD7"/>
    <w:rsid w:val="001B26FA"/>
    <w:rsid w:val="001B27BB"/>
    <w:rsid w:val="001B27F4"/>
    <w:rsid w:val="001B34B4"/>
    <w:rsid w:val="001B3F18"/>
    <w:rsid w:val="001B46D5"/>
    <w:rsid w:val="001B4998"/>
    <w:rsid w:val="001B4C47"/>
    <w:rsid w:val="001B5863"/>
    <w:rsid w:val="001B5E36"/>
    <w:rsid w:val="001B653A"/>
    <w:rsid w:val="001B6BC8"/>
    <w:rsid w:val="001B6C6A"/>
    <w:rsid w:val="001B7283"/>
    <w:rsid w:val="001C097D"/>
    <w:rsid w:val="001C0C96"/>
    <w:rsid w:val="001C0F5B"/>
    <w:rsid w:val="001C102D"/>
    <w:rsid w:val="001C13D8"/>
    <w:rsid w:val="001C14E1"/>
    <w:rsid w:val="001C1FE7"/>
    <w:rsid w:val="001C321E"/>
    <w:rsid w:val="001C322D"/>
    <w:rsid w:val="001C378A"/>
    <w:rsid w:val="001C436D"/>
    <w:rsid w:val="001C5547"/>
    <w:rsid w:val="001C5883"/>
    <w:rsid w:val="001C589D"/>
    <w:rsid w:val="001C58B3"/>
    <w:rsid w:val="001C5E9E"/>
    <w:rsid w:val="001C6D89"/>
    <w:rsid w:val="001C6ED0"/>
    <w:rsid w:val="001C7080"/>
    <w:rsid w:val="001C72F2"/>
    <w:rsid w:val="001C73D4"/>
    <w:rsid w:val="001D0330"/>
    <w:rsid w:val="001D0586"/>
    <w:rsid w:val="001D0649"/>
    <w:rsid w:val="001D079F"/>
    <w:rsid w:val="001D1249"/>
    <w:rsid w:val="001D20A9"/>
    <w:rsid w:val="001D2246"/>
    <w:rsid w:val="001D2378"/>
    <w:rsid w:val="001D271D"/>
    <w:rsid w:val="001D2DF2"/>
    <w:rsid w:val="001D35DF"/>
    <w:rsid w:val="001D3E68"/>
    <w:rsid w:val="001D459F"/>
    <w:rsid w:val="001D47F6"/>
    <w:rsid w:val="001D4BB4"/>
    <w:rsid w:val="001D5508"/>
    <w:rsid w:val="001D5932"/>
    <w:rsid w:val="001D5A0F"/>
    <w:rsid w:val="001D60CB"/>
    <w:rsid w:val="001D6675"/>
    <w:rsid w:val="001D6A63"/>
    <w:rsid w:val="001D6B3A"/>
    <w:rsid w:val="001D7598"/>
    <w:rsid w:val="001D7936"/>
    <w:rsid w:val="001D7941"/>
    <w:rsid w:val="001D7C52"/>
    <w:rsid w:val="001D7DB7"/>
    <w:rsid w:val="001E01CF"/>
    <w:rsid w:val="001E0241"/>
    <w:rsid w:val="001E0A97"/>
    <w:rsid w:val="001E0EBC"/>
    <w:rsid w:val="001E0FB7"/>
    <w:rsid w:val="001E1AE4"/>
    <w:rsid w:val="001E1D5E"/>
    <w:rsid w:val="001E2023"/>
    <w:rsid w:val="001E2872"/>
    <w:rsid w:val="001E31BE"/>
    <w:rsid w:val="001E33AC"/>
    <w:rsid w:val="001E354F"/>
    <w:rsid w:val="001E3B81"/>
    <w:rsid w:val="001E3CE7"/>
    <w:rsid w:val="001E5552"/>
    <w:rsid w:val="001E628C"/>
    <w:rsid w:val="001E6542"/>
    <w:rsid w:val="001E6B87"/>
    <w:rsid w:val="001E7151"/>
    <w:rsid w:val="001E759D"/>
    <w:rsid w:val="001E7B8F"/>
    <w:rsid w:val="001F0132"/>
    <w:rsid w:val="001F058F"/>
    <w:rsid w:val="001F0B67"/>
    <w:rsid w:val="001F0FA6"/>
    <w:rsid w:val="001F1337"/>
    <w:rsid w:val="001F1EFE"/>
    <w:rsid w:val="001F2388"/>
    <w:rsid w:val="001F2930"/>
    <w:rsid w:val="001F2E68"/>
    <w:rsid w:val="001F3633"/>
    <w:rsid w:val="001F3B22"/>
    <w:rsid w:val="001F3B88"/>
    <w:rsid w:val="001F4B98"/>
    <w:rsid w:val="001F502D"/>
    <w:rsid w:val="001F514A"/>
    <w:rsid w:val="001F559E"/>
    <w:rsid w:val="001F627C"/>
    <w:rsid w:val="001F67CB"/>
    <w:rsid w:val="001F6988"/>
    <w:rsid w:val="001F7087"/>
    <w:rsid w:val="00200094"/>
    <w:rsid w:val="00200740"/>
    <w:rsid w:val="00200F8B"/>
    <w:rsid w:val="00201145"/>
    <w:rsid w:val="00201411"/>
    <w:rsid w:val="0020156D"/>
    <w:rsid w:val="0020178C"/>
    <w:rsid w:val="00201BA1"/>
    <w:rsid w:val="00201F51"/>
    <w:rsid w:val="00201FE8"/>
    <w:rsid w:val="00202192"/>
    <w:rsid w:val="0020275A"/>
    <w:rsid w:val="002029AD"/>
    <w:rsid w:val="00202C90"/>
    <w:rsid w:val="002038C4"/>
    <w:rsid w:val="00203A2A"/>
    <w:rsid w:val="0020446B"/>
    <w:rsid w:val="002054FC"/>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4DC"/>
    <w:rsid w:val="00214AC0"/>
    <w:rsid w:val="00214E27"/>
    <w:rsid w:val="00214E36"/>
    <w:rsid w:val="002154FD"/>
    <w:rsid w:val="00215EE6"/>
    <w:rsid w:val="0022051F"/>
    <w:rsid w:val="0022152A"/>
    <w:rsid w:val="002217CE"/>
    <w:rsid w:val="00221B25"/>
    <w:rsid w:val="00221C1E"/>
    <w:rsid w:val="00221C6D"/>
    <w:rsid w:val="00221DF7"/>
    <w:rsid w:val="00221E1D"/>
    <w:rsid w:val="00221E44"/>
    <w:rsid w:val="00221F9C"/>
    <w:rsid w:val="002223DB"/>
    <w:rsid w:val="00222400"/>
    <w:rsid w:val="002225D4"/>
    <w:rsid w:val="00222689"/>
    <w:rsid w:val="00222727"/>
    <w:rsid w:val="00222A44"/>
    <w:rsid w:val="00222E8E"/>
    <w:rsid w:val="002232A8"/>
    <w:rsid w:val="00223699"/>
    <w:rsid w:val="0022414D"/>
    <w:rsid w:val="00224413"/>
    <w:rsid w:val="00224485"/>
    <w:rsid w:val="00224618"/>
    <w:rsid w:val="00224B04"/>
    <w:rsid w:val="002258DD"/>
    <w:rsid w:val="00225A26"/>
    <w:rsid w:val="00226398"/>
    <w:rsid w:val="00226D18"/>
    <w:rsid w:val="002271B6"/>
    <w:rsid w:val="00227F72"/>
    <w:rsid w:val="00227FC9"/>
    <w:rsid w:val="0023024C"/>
    <w:rsid w:val="00230636"/>
    <w:rsid w:val="0023081D"/>
    <w:rsid w:val="00230AFD"/>
    <w:rsid w:val="00230CAD"/>
    <w:rsid w:val="002312DB"/>
    <w:rsid w:val="00231ED1"/>
    <w:rsid w:val="002320FD"/>
    <w:rsid w:val="00232425"/>
    <w:rsid w:val="00232505"/>
    <w:rsid w:val="00232A93"/>
    <w:rsid w:val="00233162"/>
    <w:rsid w:val="00234101"/>
    <w:rsid w:val="002348DB"/>
    <w:rsid w:val="00235106"/>
    <w:rsid w:val="002352D4"/>
    <w:rsid w:val="00235990"/>
    <w:rsid w:val="002361D4"/>
    <w:rsid w:val="00236551"/>
    <w:rsid w:val="00236650"/>
    <w:rsid w:val="002369BC"/>
    <w:rsid w:val="00236D2D"/>
    <w:rsid w:val="002379D4"/>
    <w:rsid w:val="00237ED7"/>
    <w:rsid w:val="002401A4"/>
    <w:rsid w:val="002404A6"/>
    <w:rsid w:val="00241B8D"/>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0A6"/>
    <w:rsid w:val="0025534A"/>
    <w:rsid w:val="0025598B"/>
    <w:rsid w:val="0025599E"/>
    <w:rsid w:val="00255B4C"/>
    <w:rsid w:val="00255BAF"/>
    <w:rsid w:val="002562DB"/>
    <w:rsid w:val="00256318"/>
    <w:rsid w:val="0025638D"/>
    <w:rsid w:val="002563A0"/>
    <w:rsid w:val="00256672"/>
    <w:rsid w:val="002566EA"/>
    <w:rsid w:val="00257085"/>
    <w:rsid w:val="0025749A"/>
    <w:rsid w:val="00257829"/>
    <w:rsid w:val="0026064E"/>
    <w:rsid w:val="002606AB"/>
    <w:rsid w:val="00260AD6"/>
    <w:rsid w:val="0026140C"/>
    <w:rsid w:val="00261577"/>
    <w:rsid w:val="002617CA"/>
    <w:rsid w:val="002626B6"/>
    <w:rsid w:val="002627A5"/>
    <w:rsid w:val="00263247"/>
    <w:rsid w:val="0026397A"/>
    <w:rsid w:val="00264494"/>
    <w:rsid w:val="002646D6"/>
    <w:rsid w:val="00264AEA"/>
    <w:rsid w:val="002651B5"/>
    <w:rsid w:val="0026550D"/>
    <w:rsid w:val="0026571C"/>
    <w:rsid w:val="00265772"/>
    <w:rsid w:val="00266157"/>
    <w:rsid w:val="00266DF6"/>
    <w:rsid w:val="00267050"/>
    <w:rsid w:val="002675B5"/>
    <w:rsid w:val="002675C1"/>
    <w:rsid w:val="002703B2"/>
    <w:rsid w:val="002726F5"/>
    <w:rsid w:val="0027284C"/>
    <w:rsid w:val="00272E40"/>
    <w:rsid w:val="00273628"/>
    <w:rsid w:val="00273B82"/>
    <w:rsid w:val="00273F59"/>
    <w:rsid w:val="0027422F"/>
    <w:rsid w:val="00274C7E"/>
    <w:rsid w:val="002772CC"/>
    <w:rsid w:val="002776B3"/>
    <w:rsid w:val="00277D50"/>
    <w:rsid w:val="00280019"/>
    <w:rsid w:val="002803EE"/>
    <w:rsid w:val="0028041B"/>
    <w:rsid w:val="00280B7F"/>
    <w:rsid w:val="00280D9C"/>
    <w:rsid w:val="0028109F"/>
    <w:rsid w:val="0028167F"/>
    <w:rsid w:val="002819A8"/>
    <w:rsid w:val="00281D01"/>
    <w:rsid w:val="00281FEC"/>
    <w:rsid w:val="002821F2"/>
    <w:rsid w:val="00282583"/>
    <w:rsid w:val="002843A0"/>
    <w:rsid w:val="002843FA"/>
    <w:rsid w:val="00284CFB"/>
    <w:rsid w:val="002854A5"/>
    <w:rsid w:val="00285E0D"/>
    <w:rsid w:val="002868E2"/>
    <w:rsid w:val="00286B65"/>
    <w:rsid w:val="00286C5C"/>
    <w:rsid w:val="00286FF2"/>
    <w:rsid w:val="00287556"/>
    <w:rsid w:val="002876F6"/>
    <w:rsid w:val="00287C95"/>
    <w:rsid w:val="00287F64"/>
    <w:rsid w:val="00290810"/>
    <w:rsid w:val="00290A45"/>
    <w:rsid w:val="00290AAD"/>
    <w:rsid w:val="00290ADC"/>
    <w:rsid w:val="002920A3"/>
    <w:rsid w:val="0029212E"/>
    <w:rsid w:val="002923DD"/>
    <w:rsid w:val="00292F1F"/>
    <w:rsid w:val="002932AB"/>
    <w:rsid w:val="0029377A"/>
    <w:rsid w:val="002938F9"/>
    <w:rsid w:val="00293C7A"/>
    <w:rsid w:val="002942DF"/>
    <w:rsid w:val="002948C5"/>
    <w:rsid w:val="00294D52"/>
    <w:rsid w:val="00294E38"/>
    <w:rsid w:val="002951D2"/>
    <w:rsid w:val="00295EB4"/>
    <w:rsid w:val="00296486"/>
    <w:rsid w:val="0029677F"/>
    <w:rsid w:val="00297074"/>
    <w:rsid w:val="002971F0"/>
    <w:rsid w:val="00297673"/>
    <w:rsid w:val="00297AA3"/>
    <w:rsid w:val="00297ED6"/>
    <w:rsid w:val="002A0D73"/>
    <w:rsid w:val="002A18DD"/>
    <w:rsid w:val="002A1B29"/>
    <w:rsid w:val="002A1CB3"/>
    <w:rsid w:val="002A233E"/>
    <w:rsid w:val="002A2360"/>
    <w:rsid w:val="002A2664"/>
    <w:rsid w:val="002A2A9E"/>
    <w:rsid w:val="002A2E28"/>
    <w:rsid w:val="002A2FF6"/>
    <w:rsid w:val="002A3053"/>
    <w:rsid w:val="002A33C0"/>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364"/>
    <w:rsid w:val="002B2799"/>
    <w:rsid w:val="002B2D80"/>
    <w:rsid w:val="002B43DC"/>
    <w:rsid w:val="002B5B10"/>
    <w:rsid w:val="002B675C"/>
    <w:rsid w:val="002B765A"/>
    <w:rsid w:val="002B78EF"/>
    <w:rsid w:val="002B7D79"/>
    <w:rsid w:val="002C01E6"/>
    <w:rsid w:val="002C1D2C"/>
    <w:rsid w:val="002C1F71"/>
    <w:rsid w:val="002C2D06"/>
    <w:rsid w:val="002C471E"/>
    <w:rsid w:val="002C4BDA"/>
    <w:rsid w:val="002C4D9E"/>
    <w:rsid w:val="002C4F3C"/>
    <w:rsid w:val="002C615C"/>
    <w:rsid w:val="002C63EF"/>
    <w:rsid w:val="002C6549"/>
    <w:rsid w:val="002C6DEB"/>
    <w:rsid w:val="002C7213"/>
    <w:rsid w:val="002C72DC"/>
    <w:rsid w:val="002C7C4A"/>
    <w:rsid w:val="002D01BB"/>
    <w:rsid w:val="002D0DF6"/>
    <w:rsid w:val="002D221D"/>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9E"/>
    <w:rsid w:val="002E32EF"/>
    <w:rsid w:val="002E339B"/>
    <w:rsid w:val="002E3AE9"/>
    <w:rsid w:val="002E442E"/>
    <w:rsid w:val="002E5E3D"/>
    <w:rsid w:val="002E6111"/>
    <w:rsid w:val="002E6426"/>
    <w:rsid w:val="002E658C"/>
    <w:rsid w:val="002E6871"/>
    <w:rsid w:val="002E6B6E"/>
    <w:rsid w:val="002E6C85"/>
    <w:rsid w:val="002E733A"/>
    <w:rsid w:val="002E7F77"/>
    <w:rsid w:val="002F019D"/>
    <w:rsid w:val="002F076C"/>
    <w:rsid w:val="002F0A9F"/>
    <w:rsid w:val="002F12B5"/>
    <w:rsid w:val="002F18FB"/>
    <w:rsid w:val="002F1990"/>
    <w:rsid w:val="002F19C6"/>
    <w:rsid w:val="002F1EDE"/>
    <w:rsid w:val="002F2481"/>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B59"/>
    <w:rsid w:val="00302DCE"/>
    <w:rsid w:val="0030390E"/>
    <w:rsid w:val="00304026"/>
    <w:rsid w:val="003045C3"/>
    <w:rsid w:val="003047B9"/>
    <w:rsid w:val="00304805"/>
    <w:rsid w:val="00304DC6"/>
    <w:rsid w:val="00305335"/>
    <w:rsid w:val="0030572A"/>
    <w:rsid w:val="003057F7"/>
    <w:rsid w:val="00305906"/>
    <w:rsid w:val="00306332"/>
    <w:rsid w:val="003063DF"/>
    <w:rsid w:val="003064DA"/>
    <w:rsid w:val="003066A0"/>
    <w:rsid w:val="00306996"/>
    <w:rsid w:val="00307336"/>
    <w:rsid w:val="00307D37"/>
    <w:rsid w:val="00307D59"/>
    <w:rsid w:val="00310114"/>
    <w:rsid w:val="00310349"/>
    <w:rsid w:val="00310723"/>
    <w:rsid w:val="0031089D"/>
    <w:rsid w:val="00310C3D"/>
    <w:rsid w:val="00310D9C"/>
    <w:rsid w:val="00311531"/>
    <w:rsid w:val="00311B14"/>
    <w:rsid w:val="003123E4"/>
    <w:rsid w:val="0031245E"/>
    <w:rsid w:val="003126B7"/>
    <w:rsid w:val="0031280A"/>
    <w:rsid w:val="0031340A"/>
    <w:rsid w:val="00313A90"/>
    <w:rsid w:val="00313F78"/>
    <w:rsid w:val="0031459F"/>
    <w:rsid w:val="00314AF9"/>
    <w:rsid w:val="003156E9"/>
    <w:rsid w:val="00315C0D"/>
    <w:rsid w:val="00315EBD"/>
    <w:rsid w:val="00315FAA"/>
    <w:rsid w:val="003165FF"/>
    <w:rsid w:val="00316AC8"/>
    <w:rsid w:val="003170EF"/>
    <w:rsid w:val="00317363"/>
    <w:rsid w:val="003205F5"/>
    <w:rsid w:val="003206F8"/>
    <w:rsid w:val="00320C41"/>
    <w:rsid w:val="00320CB0"/>
    <w:rsid w:val="0032200A"/>
    <w:rsid w:val="0032282D"/>
    <w:rsid w:val="00322B21"/>
    <w:rsid w:val="00323034"/>
    <w:rsid w:val="003233BA"/>
    <w:rsid w:val="003233F9"/>
    <w:rsid w:val="00323CD2"/>
    <w:rsid w:val="00324508"/>
    <w:rsid w:val="00324668"/>
    <w:rsid w:val="003249DE"/>
    <w:rsid w:val="00324C0C"/>
    <w:rsid w:val="00325449"/>
    <w:rsid w:val="00325D6D"/>
    <w:rsid w:val="00326426"/>
    <w:rsid w:val="00326C91"/>
    <w:rsid w:val="00326FF5"/>
    <w:rsid w:val="00327A07"/>
    <w:rsid w:val="00327BF3"/>
    <w:rsid w:val="00330C82"/>
    <w:rsid w:val="00331641"/>
    <w:rsid w:val="00331991"/>
    <w:rsid w:val="0033199D"/>
    <w:rsid w:val="0033202B"/>
    <w:rsid w:val="003324D6"/>
    <w:rsid w:val="00332FB2"/>
    <w:rsid w:val="00333DE5"/>
    <w:rsid w:val="00333EC7"/>
    <w:rsid w:val="003346D3"/>
    <w:rsid w:val="0033494A"/>
    <w:rsid w:val="0033592F"/>
    <w:rsid w:val="00336411"/>
    <w:rsid w:val="00336A46"/>
    <w:rsid w:val="00336AFF"/>
    <w:rsid w:val="00337103"/>
    <w:rsid w:val="00337870"/>
    <w:rsid w:val="003379E0"/>
    <w:rsid w:val="00337DD8"/>
    <w:rsid w:val="003409EA"/>
    <w:rsid w:val="003423F0"/>
    <w:rsid w:val="00342E48"/>
    <w:rsid w:val="00342E97"/>
    <w:rsid w:val="003442FD"/>
    <w:rsid w:val="00344E0A"/>
    <w:rsid w:val="003459B5"/>
    <w:rsid w:val="00345E59"/>
    <w:rsid w:val="00346BB1"/>
    <w:rsid w:val="00346C48"/>
    <w:rsid w:val="003471BD"/>
    <w:rsid w:val="00347458"/>
    <w:rsid w:val="00347CB6"/>
    <w:rsid w:val="0035081F"/>
    <w:rsid w:val="003508AB"/>
    <w:rsid w:val="00350EF2"/>
    <w:rsid w:val="003511A2"/>
    <w:rsid w:val="00351276"/>
    <w:rsid w:val="00351378"/>
    <w:rsid w:val="00352250"/>
    <w:rsid w:val="00352ECC"/>
    <w:rsid w:val="00353488"/>
    <w:rsid w:val="003535E3"/>
    <w:rsid w:val="00353869"/>
    <w:rsid w:val="00353AC0"/>
    <w:rsid w:val="0035486F"/>
    <w:rsid w:val="003549BA"/>
    <w:rsid w:val="00354ACA"/>
    <w:rsid w:val="00354AED"/>
    <w:rsid w:val="003559BA"/>
    <w:rsid w:val="00355A7C"/>
    <w:rsid w:val="00355D1C"/>
    <w:rsid w:val="00356225"/>
    <w:rsid w:val="003562AF"/>
    <w:rsid w:val="003564B1"/>
    <w:rsid w:val="003567A9"/>
    <w:rsid w:val="00356A5E"/>
    <w:rsid w:val="00357A11"/>
    <w:rsid w:val="00360220"/>
    <w:rsid w:val="00360563"/>
    <w:rsid w:val="00360E2D"/>
    <w:rsid w:val="00361B55"/>
    <w:rsid w:val="00362D9F"/>
    <w:rsid w:val="00363184"/>
    <w:rsid w:val="0036398B"/>
    <w:rsid w:val="0036407B"/>
    <w:rsid w:val="00364142"/>
    <w:rsid w:val="003642F4"/>
    <w:rsid w:val="003648FF"/>
    <w:rsid w:val="00365072"/>
    <w:rsid w:val="00365BCC"/>
    <w:rsid w:val="00365DD6"/>
    <w:rsid w:val="0036651C"/>
    <w:rsid w:val="00366536"/>
    <w:rsid w:val="00366715"/>
    <w:rsid w:val="0036694B"/>
    <w:rsid w:val="00367065"/>
    <w:rsid w:val="00367FE0"/>
    <w:rsid w:val="00370249"/>
    <w:rsid w:val="00370283"/>
    <w:rsid w:val="00371448"/>
    <w:rsid w:val="00371616"/>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D5E"/>
    <w:rsid w:val="003778B3"/>
    <w:rsid w:val="00380578"/>
    <w:rsid w:val="00380678"/>
    <w:rsid w:val="00380FA5"/>
    <w:rsid w:val="00381557"/>
    <w:rsid w:val="00381CA6"/>
    <w:rsid w:val="00382034"/>
    <w:rsid w:val="0038304B"/>
    <w:rsid w:val="003833CF"/>
    <w:rsid w:val="00383E0F"/>
    <w:rsid w:val="00384987"/>
    <w:rsid w:val="003849EA"/>
    <w:rsid w:val="0038507D"/>
    <w:rsid w:val="0038578F"/>
    <w:rsid w:val="00385BA3"/>
    <w:rsid w:val="00386497"/>
    <w:rsid w:val="00386D17"/>
    <w:rsid w:val="003875E3"/>
    <w:rsid w:val="00387751"/>
    <w:rsid w:val="00387E59"/>
    <w:rsid w:val="00387EF5"/>
    <w:rsid w:val="0039055E"/>
    <w:rsid w:val="0039069A"/>
    <w:rsid w:val="00391499"/>
    <w:rsid w:val="00391C52"/>
    <w:rsid w:val="00391CFC"/>
    <w:rsid w:val="00391D99"/>
    <w:rsid w:val="003920E2"/>
    <w:rsid w:val="00393222"/>
    <w:rsid w:val="003932FD"/>
    <w:rsid w:val="00394753"/>
    <w:rsid w:val="00394953"/>
    <w:rsid w:val="0039506A"/>
    <w:rsid w:val="0039512A"/>
    <w:rsid w:val="00395CB6"/>
    <w:rsid w:val="00395D57"/>
    <w:rsid w:val="00396806"/>
    <w:rsid w:val="003977E9"/>
    <w:rsid w:val="00397ACD"/>
    <w:rsid w:val="003A064B"/>
    <w:rsid w:val="003A0EA5"/>
    <w:rsid w:val="003A1286"/>
    <w:rsid w:val="003A1491"/>
    <w:rsid w:val="003A1CEB"/>
    <w:rsid w:val="003A1EB2"/>
    <w:rsid w:val="003A1EB6"/>
    <w:rsid w:val="003A1F7C"/>
    <w:rsid w:val="003A22E1"/>
    <w:rsid w:val="003A241C"/>
    <w:rsid w:val="003A2836"/>
    <w:rsid w:val="003A3308"/>
    <w:rsid w:val="003A3339"/>
    <w:rsid w:val="003A398F"/>
    <w:rsid w:val="003A3A35"/>
    <w:rsid w:val="003A528B"/>
    <w:rsid w:val="003A53CD"/>
    <w:rsid w:val="003A5708"/>
    <w:rsid w:val="003A5719"/>
    <w:rsid w:val="003A61B2"/>
    <w:rsid w:val="003A7401"/>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BDA"/>
    <w:rsid w:val="003C230A"/>
    <w:rsid w:val="003C2452"/>
    <w:rsid w:val="003C2766"/>
    <w:rsid w:val="003C33A5"/>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4CA1"/>
    <w:rsid w:val="003D4DCC"/>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D7E91"/>
    <w:rsid w:val="003E09CA"/>
    <w:rsid w:val="003E0B38"/>
    <w:rsid w:val="003E0CAC"/>
    <w:rsid w:val="003E0F79"/>
    <w:rsid w:val="003E11B9"/>
    <w:rsid w:val="003E12B0"/>
    <w:rsid w:val="003E2507"/>
    <w:rsid w:val="003E2B6C"/>
    <w:rsid w:val="003E3643"/>
    <w:rsid w:val="003E3D58"/>
    <w:rsid w:val="003E45AF"/>
    <w:rsid w:val="003E49B1"/>
    <w:rsid w:val="003E4A5D"/>
    <w:rsid w:val="003E4F66"/>
    <w:rsid w:val="003E51A7"/>
    <w:rsid w:val="003E536F"/>
    <w:rsid w:val="003E575C"/>
    <w:rsid w:val="003E5B32"/>
    <w:rsid w:val="003E5ECC"/>
    <w:rsid w:val="003E6AC9"/>
    <w:rsid w:val="003E73B3"/>
    <w:rsid w:val="003E74C0"/>
    <w:rsid w:val="003E76F1"/>
    <w:rsid w:val="003E77D7"/>
    <w:rsid w:val="003E7F34"/>
    <w:rsid w:val="003F05DA"/>
    <w:rsid w:val="003F05DE"/>
    <w:rsid w:val="003F13A9"/>
    <w:rsid w:val="003F1840"/>
    <w:rsid w:val="003F2072"/>
    <w:rsid w:val="003F23C6"/>
    <w:rsid w:val="003F24E8"/>
    <w:rsid w:val="003F29C1"/>
    <w:rsid w:val="003F2EBB"/>
    <w:rsid w:val="003F3C0A"/>
    <w:rsid w:val="003F3EB8"/>
    <w:rsid w:val="003F4124"/>
    <w:rsid w:val="003F41B0"/>
    <w:rsid w:val="003F4645"/>
    <w:rsid w:val="003F4A39"/>
    <w:rsid w:val="003F4AAA"/>
    <w:rsid w:val="003F4FAA"/>
    <w:rsid w:val="003F58F8"/>
    <w:rsid w:val="003F5B77"/>
    <w:rsid w:val="003F5D2B"/>
    <w:rsid w:val="003F5DFF"/>
    <w:rsid w:val="003F5F10"/>
    <w:rsid w:val="003F610F"/>
    <w:rsid w:val="003F62D8"/>
    <w:rsid w:val="003F657D"/>
    <w:rsid w:val="003F6A2F"/>
    <w:rsid w:val="003F7137"/>
    <w:rsid w:val="003F72F0"/>
    <w:rsid w:val="003F7555"/>
    <w:rsid w:val="003F79DF"/>
    <w:rsid w:val="003F7A5D"/>
    <w:rsid w:val="00400914"/>
    <w:rsid w:val="0040166E"/>
    <w:rsid w:val="004016D1"/>
    <w:rsid w:val="00401D99"/>
    <w:rsid w:val="00402382"/>
    <w:rsid w:val="00403D8C"/>
    <w:rsid w:val="00403E9C"/>
    <w:rsid w:val="004042E8"/>
    <w:rsid w:val="00404526"/>
    <w:rsid w:val="00404A3E"/>
    <w:rsid w:val="004050F6"/>
    <w:rsid w:val="00405C17"/>
    <w:rsid w:val="00405E58"/>
    <w:rsid w:val="004062DC"/>
    <w:rsid w:val="00406B0D"/>
    <w:rsid w:val="00406D6F"/>
    <w:rsid w:val="00406EA7"/>
    <w:rsid w:val="00407275"/>
    <w:rsid w:val="00407B20"/>
    <w:rsid w:val="00410391"/>
    <w:rsid w:val="00412B32"/>
    <w:rsid w:val="00412B69"/>
    <w:rsid w:val="0041312D"/>
    <w:rsid w:val="004133B9"/>
    <w:rsid w:val="00414A02"/>
    <w:rsid w:val="00414A30"/>
    <w:rsid w:val="00414C3D"/>
    <w:rsid w:val="00414CF3"/>
    <w:rsid w:val="0041527A"/>
    <w:rsid w:val="00416AFD"/>
    <w:rsid w:val="00416F23"/>
    <w:rsid w:val="004172FE"/>
    <w:rsid w:val="0041739F"/>
    <w:rsid w:val="0041793B"/>
    <w:rsid w:val="004204F0"/>
    <w:rsid w:val="00420E45"/>
    <w:rsid w:val="00421515"/>
    <w:rsid w:val="00421985"/>
    <w:rsid w:val="004224D0"/>
    <w:rsid w:val="00422BDA"/>
    <w:rsid w:val="00423019"/>
    <w:rsid w:val="004230DC"/>
    <w:rsid w:val="00423679"/>
    <w:rsid w:val="00423985"/>
    <w:rsid w:val="004239B0"/>
    <w:rsid w:val="00423A67"/>
    <w:rsid w:val="00423F7D"/>
    <w:rsid w:val="0042469B"/>
    <w:rsid w:val="00424BA8"/>
    <w:rsid w:val="00425135"/>
    <w:rsid w:val="0042584B"/>
    <w:rsid w:val="004259BB"/>
    <w:rsid w:val="00425E00"/>
    <w:rsid w:val="00425E36"/>
    <w:rsid w:val="00426111"/>
    <w:rsid w:val="004261C1"/>
    <w:rsid w:val="00426251"/>
    <w:rsid w:val="0042632F"/>
    <w:rsid w:val="00426425"/>
    <w:rsid w:val="00426436"/>
    <w:rsid w:val="00426887"/>
    <w:rsid w:val="00427EEC"/>
    <w:rsid w:val="00430489"/>
    <w:rsid w:val="0043076E"/>
    <w:rsid w:val="004313C6"/>
    <w:rsid w:val="00431591"/>
    <w:rsid w:val="00431845"/>
    <w:rsid w:val="0043216F"/>
    <w:rsid w:val="004358C2"/>
    <w:rsid w:val="00436342"/>
    <w:rsid w:val="00436E87"/>
    <w:rsid w:val="00437075"/>
    <w:rsid w:val="004371FA"/>
    <w:rsid w:val="0043747B"/>
    <w:rsid w:val="00437B79"/>
    <w:rsid w:val="00437BC7"/>
    <w:rsid w:val="00440AD7"/>
    <w:rsid w:val="0044173C"/>
    <w:rsid w:val="00441F52"/>
    <w:rsid w:val="004422C2"/>
    <w:rsid w:val="004423B4"/>
    <w:rsid w:val="004426F8"/>
    <w:rsid w:val="004437C5"/>
    <w:rsid w:val="0044393E"/>
    <w:rsid w:val="00444F4E"/>
    <w:rsid w:val="004450BD"/>
    <w:rsid w:val="00445123"/>
    <w:rsid w:val="0044582B"/>
    <w:rsid w:val="00445959"/>
    <w:rsid w:val="004460DE"/>
    <w:rsid w:val="00446439"/>
    <w:rsid w:val="004469D7"/>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32AA"/>
    <w:rsid w:val="00453C15"/>
    <w:rsid w:val="00453F18"/>
    <w:rsid w:val="00454578"/>
    <w:rsid w:val="0045461E"/>
    <w:rsid w:val="00454D74"/>
    <w:rsid w:val="00454FC7"/>
    <w:rsid w:val="004550CA"/>
    <w:rsid w:val="004555E1"/>
    <w:rsid w:val="00455B15"/>
    <w:rsid w:val="00456346"/>
    <w:rsid w:val="004565F6"/>
    <w:rsid w:val="00456F85"/>
    <w:rsid w:val="004577E7"/>
    <w:rsid w:val="0045781A"/>
    <w:rsid w:val="00460AB7"/>
    <w:rsid w:val="0046168E"/>
    <w:rsid w:val="004634AB"/>
    <w:rsid w:val="004637EB"/>
    <w:rsid w:val="00463904"/>
    <w:rsid w:val="00463D57"/>
    <w:rsid w:val="00464526"/>
    <w:rsid w:val="00464664"/>
    <w:rsid w:val="00464731"/>
    <w:rsid w:val="0046679D"/>
    <w:rsid w:val="0046769A"/>
    <w:rsid w:val="00467FF2"/>
    <w:rsid w:val="00470B4B"/>
    <w:rsid w:val="00470BB5"/>
    <w:rsid w:val="0047100F"/>
    <w:rsid w:val="004710C1"/>
    <w:rsid w:val="00471506"/>
    <w:rsid w:val="004716B7"/>
    <w:rsid w:val="0047192F"/>
    <w:rsid w:val="00471EE0"/>
    <w:rsid w:val="00472665"/>
    <w:rsid w:val="00472AFF"/>
    <w:rsid w:val="00472EAC"/>
    <w:rsid w:val="00473521"/>
    <w:rsid w:val="0047360F"/>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AD8"/>
    <w:rsid w:val="00481E92"/>
    <w:rsid w:val="00481FA0"/>
    <w:rsid w:val="0048224E"/>
    <w:rsid w:val="0048266F"/>
    <w:rsid w:val="004827B7"/>
    <w:rsid w:val="0048359A"/>
    <w:rsid w:val="0048360F"/>
    <w:rsid w:val="00484214"/>
    <w:rsid w:val="004842AC"/>
    <w:rsid w:val="004847A1"/>
    <w:rsid w:val="00484EBA"/>
    <w:rsid w:val="0048501D"/>
    <w:rsid w:val="004851B9"/>
    <w:rsid w:val="0048560E"/>
    <w:rsid w:val="00485A02"/>
    <w:rsid w:val="00486627"/>
    <w:rsid w:val="004872AE"/>
    <w:rsid w:val="004874A4"/>
    <w:rsid w:val="004904F5"/>
    <w:rsid w:val="004905CA"/>
    <w:rsid w:val="00490E91"/>
    <w:rsid w:val="00490F87"/>
    <w:rsid w:val="0049127D"/>
    <w:rsid w:val="004912E8"/>
    <w:rsid w:val="00491549"/>
    <w:rsid w:val="004931E2"/>
    <w:rsid w:val="00493B52"/>
    <w:rsid w:val="00493EB4"/>
    <w:rsid w:val="00493EC3"/>
    <w:rsid w:val="00493F09"/>
    <w:rsid w:val="004944FC"/>
    <w:rsid w:val="00494795"/>
    <w:rsid w:val="00494801"/>
    <w:rsid w:val="00494C8A"/>
    <w:rsid w:val="00495774"/>
    <w:rsid w:val="004958C7"/>
    <w:rsid w:val="00495B26"/>
    <w:rsid w:val="00495B7E"/>
    <w:rsid w:val="00496737"/>
    <w:rsid w:val="00496FE3"/>
    <w:rsid w:val="004971B8"/>
    <w:rsid w:val="0049726E"/>
    <w:rsid w:val="00497287"/>
    <w:rsid w:val="004976C8"/>
    <w:rsid w:val="004A0448"/>
    <w:rsid w:val="004A0FEF"/>
    <w:rsid w:val="004A100B"/>
    <w:rsid w:val="004A1401"/>
    <w:rsid w:val="004A1732"/>
    <w:rsid w:val="004A1735"/>
    <w:rsid w:val="004A177E"/>
    <w:rsid w:val="004A1CAE"/>
    <w:rsid w:val="004A1FCD"/>
    <w:rsid w:val="004A279A"/>
    <w:rsid w:val="004A2E89"/>
    <w:rsid w:val="004A2E93"/>
    <w:rsid w:val="004A35F3"/>
    <w:rsid w:val="004A423E"/>
    <w:rsid w:val="004A43E2"/>
    <w:rsid w:val="004A44FD"/>
    <w:rsid w:val="004A46A6"/>
    <w:rsid w:val="004A5023"/>
    <w:rsid w:val="004A53C8"/>
    <w:rsid w:val="004A5955"/>
    <w:rsid w:val="004A5A38"/>
    <w:rsid w:val="004A637A"/>
    <w:rsid w:val="004A68BC"/>
    <w:rsid w:val="004A7231"/>
    <w:rsid w:val="004A72CB"/>
    <w:rsid w:val="004B075A"/>
    <w:rsid w:val="004B0DB9"/>
    <w:rsid w:val="004B1057"/>
    <w:rsid w:val="004B1BB0"/>
    <w:rsid w:val="004B238C"/>
    <w:rsid w:val="004B44B0"/>
    <w:rsid w:val="004B5C10"/>
    <w:rsid w:val="004B72F6"/>
    <w:rsid w:val="004B74CF"/>
    <w:rsid w:val="004B7E33"/>
    <w:rsid w:val="004C1323"/>
    <w:rsid w:val="004C1AF5"/>
    <w:rsid w:val="004C23C6"/>
    <w:rsid w:val="004C24E8"/>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39"/>
    <w:rsid w:val="004D0CA8"/>
    <w:rsid w:val="004D2816"/>
    <w:rsid w:val="004D2983"/>
    <w:rsid w:val="004D36D3"/>
    <w:rsid w:val="004D4528"/>
    <w:rsid w:val="004D55FD"/>
    <w:rsid w:val="004D5DA9"/>
    <w:rsid w:val="004D63C4"/>
    <w:rsid w:val="004D68F9"/>
    <w:rsid w:val="004D6920"/>
    <w:rsid w:val="004D6F4B"/>
    <w:rsid w:val="004D733E"/>
    <w:rsid w:val="004D76BC"/>
    <w:rsid w:val="004E106F"/>
    <w:rsid w:val="004E115C"/>
    <w:rsid w:val="004E1A91"/>
    <w:rsid w:val="004E1BB0"/>
    <w:rsid w:val="004E1C19"/>
    <w:rsid w:val="004E222E"/>
    <w:rsid w:val="004E22CA"/>
    <w:rsid w:val="004E4113"/>
    <w:rsid w:val="004E413F"/>
    <w:rsid w:val="004E43B6"/>
    <w:rsid w:val="004E443E"/>
    <w:rsid w:val="004E4475"/>
    <w:rsid w:val="004E4A52"/>
    <w:rsid w:val="004E4E94"/>
    <w:rsid w:val="004E5341"/>
    <w:rsid w:val="004E5FFA"/>
    <w:rsid w:val="004E62C3"/>
    <w:rsid w:val="004E75DD"/>
    <w:rsid w:val="004E7E6F"/>
    <w:rsid w:val="004F08F1"/>
    <w:rsid w:val="004F0F34"/>
    <w:rsid w:val="004F1561"/>
    <w:rsid w:val="004F181D"/>
    <w:rsid w:val="004F24E5"/>
    <w:rsid w:val="004F2A86"/>
    <w:rsid w:val="004F2A9E"/>
    <w:rsid w:val="004F4018"/>
    <w:rsid w:val="004F45FD"/>
    <w:rsid w:val="004F47E3"/>
    <w:rsid w:val="004F4953"/>
    <w:rsid w:val="004F4B88"/>
    <w:rsid w:val="004F5153"/>
    <w:rsid w:val="004F53F1"/>
    <w:rsid w:val="004F555D"/>
    <w:rsid w:val="004F5AC4"/>
    <w:rsid w:val="004F5B0A"/>
    <w:rsid w:val="004F5D02"/>
    <w:rsid w:val="004F5E07"/>
    <w:rsid w:val="004F6032"/>
    <w:rsid w:val="004F678F"/>
    <w:rsid w:val="004F6E29"/>
    <w:rsid w:val="004F6F28"/>
    <w:rsid w:val="004F70A3"/>
    <w:rsid w:val="004F70D0"/>
    <w:rsid w:val="004F7D26"/>
    <w:rsid w:val="00500059"/>
    <w:rsid w:val="005022AE"/>
    <w:rsid w:val="00502AEF"/>
    <w:rsid w:val="005032AF"/>
    <w:rsid w:val="005032CE"/>
    <w:rsid w:val="00503446"/>
    <w:rsid w:val="0050349C"/>
    <w:rsid w:val="00503DBB"/>
    <w:rsid w:val="005050DE"/>
    <w:rsid w:val="0050516A"/>
    <w:rsid w:val="005053A9"/>
    <w:rsid w:val="0050553C"/>
    <w:rsid w:val="0050586C"/>
    <w:rsid w:val="00505EB7"/>
    <w:rsid w:val="005063FE"/>
    <w:rsid w:val="005064CA"/>
    <w:rsid w:val="00506EA5"/>
    <w:rsid w:val="00506F1E"/>
    <w:rsid w:val="00507997"/>
    <w:rsid w:val="00507B7F"/>
    <w:rsid w:val="0051087A"/>
    <w:rsid w:val="00510DA5"/>
    <w:rsid w:val="00510E27"/>
    <w:rsid w:val="00510F8A"/>
    <w:rsid w:val="00511266"/>
    <w:rsid w:val="005112A3"/>
    <w:rsid w:val="00511C03"/>
    <w:rsid w:val="00511D9D"/>
    <w:rsid w:val="005120B8"/>
    <w:rsid w:val="005124D9"/>
    <w:rsid w:val="0051411E"/>
    <w:rsid w:val="00515010"/>
    <w:rsid w:val="005153E5"/>
    <w:rsid w:val="005167DE"/>
    <w:rsid w:val="00516C54"/>
    <w:rsid w:val="00516F77"/>
    <w:rsid w:val="005176AD"/>
    <w:rsid w:val="00517C16"/>
    <w:rsid w:val="00517D92"/>
    <w:rsid w:val="005201DD"/>
    <w:rsid w:val="00520B3E"/>
    <w:rsid w:val="005210CB"/>
    <w:rsid w:val="00521234"/>
    <w:rsid w:val="00521D79"/>
    <w:rsid w:val="00521FD5"/>
    <w:rsid w:val="0052260D"/>
    <w:rsid w:val="005226DF"/>
    <w:rsid w:val="005227AA"/>
    <w:rsid w:val="0052383D"/>
    <w:rsid w:val="00523E1A"/>
    <w:rsid w:val="0052434B"/>
    <w:rsid w:val="0052517B"/>
    <w:rsid w:val="00525633"/>
    <w:rsid w:val="00525AD5"/>
    <w:rsid w:val="005263AF"/>
    <w:rsid w:val="00526403"/>
    <w:rsid w:val="0052721F"/>
    <w:rsid w:val="005272E0"/>
    <w:rsid w:val="00527A1B"/>
    <w:rsid w:val="005308B3"/>
    <w:rsid w:val="00530E4C"/>
    <w:rsid w:val="005313DD"/>
    <w:rsid w:val="0053159C"/>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6F90"/>
    <w:rsid w:val="00537058"/>
    <w:rsid w:val="0053715F"/>
    <w:rsid w:val="00537DBA"/>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72E3"/>
    <w:rsid w:val="00550011"/>
    <w:rsid w:val="0055008D"/>
    <w:rsid w:val="00550F35"/>
    <w:rsid w:val="00550F59"/>
    <w:rsid w:val="0055102C"/>
    <w:rsid w:val="00551BCE"/>
    <w:rsid w:val="00551CA4"/>
    <w:rsid w:val="005525B6"/>
    <w:rsid w:val="00553D2F"/>
    <w:rsid w:val="0055405C"/>
    <w:rsid w:val="00554A0B"/>
    <w:rsid w:val="00554D7E"/>
    <w:rsid w:val="00554DCC"/>
    <w:rsid w:val="00555443"/>
    <w:rsid w:val="005556B6"/>
    <w:rsid w:val="00555BC6"/>
    <w:rsid w:val="00556B86"/>
    <w:rsid w:val="00557B15"/>
    <w:rsid w:val="00560602"/>
    <w:rsid w:val="00560675"/>
    <w:rsid w:val="005606AF"/>
    <w:rsid w:val="0056134A"/>
    <w:rsid w:val="00562883"/>
    <w:rsid w:val="00562F4A"/>
    <w:rsid w:val="00562FD7"/>
    <w:rsid w:val="00563019"/>
    <w:rsid w:val="00563075"/>
    <w:rsid w:val="00563607"/>
    <w:rsid w:val="00563669"/>
    <w:rsid w:val="005637D1"/>
    <w:rsid w:val="005639E5"/>
    <w:rsid w:val="00563F28"/>
    <w:rsid w:val="005643E5"/>
    <w:rsid w:val="00566172"/>
    <w:rsid w:val="005666DF"/>
    <w:rsid w:val="005673AC"/>
    <w:rsid w:val="00567C32"/>
    <w:rsid w:val="00570E57"/>
    <w:rsid w:val="0057112C"/>
    <w:rsid w:val="005711A7"/>
    <w:rsid w:val="00571CD2"/>
    <w:rsid w:val="00571CEE"/>
    <w:rsid w:val="00571E72"/>
    <w:rsid w:val="0057244A"/>
    <w:rsid w:val="005725C1"/>
    <w:rsid w:val="005728CB"/>
    <w:rsid w:val="00573711"/>
    <w:rsid w:val="00573826"/>
    <w:rsid w:val="005738AB"/>
    <w:rsid w:val="00574363"/>
    <w:rsid w:val="00574464"/>
    <w:rsid w:val="00574FB3"/>
    <w:rsid w:val="0057511F"/>
    <w:rsid w:val="0057691A"/>
    <w:rsid w:val="00577B49"/>
    <w:rsid w:val="00577FC0"/>
    <w:rsid w:val="005808C1"/>
    <w:rsid w:val="00580DEE"/>
    <w:rsid w:val="00581386"/>
    <w:rsid w:val="00581A80"/>
    <w:rsid w:val="0058227D"/>
    <w:rsid w:val="00582CE0"/>
    <w:rsid w:val="00582D03"/>
    <w:rsid w:val="005830CC"/>
    <w:rsid w:val="005831A7"/>
    <w:rsid w:val="005855FD"/>
    <w:rsid w:val="00585C2A"/>
    <w:rsid w:val="00585C6F"/>
    <w:rsid w:val="00585D56"/>
    <w:rsid w:val="0058726C"/>
    <w:rsid w:val="0058761E"/>
    <w:rsid w:val="00590316"/>
    <w:rsid w:val="005908EA"/>
    <w:rsid w:val="005916AE"/>
    <w:rsid w:val="00591AD4"/>
    <w:rsid w:val="00591DF3"/>
    <w:rsid w:val="00592561"/>
    <w:rsid w:val="00593429"/>
    <w:rsid w:val="00593838"/>
    <w:rsid w:val="0059400E"/>
    <w:rsid w:val="00594396"/>
    <w:rsid w:val="0059443A"/>
    <w:rsid w:val="00595214"/>
    <w:rsid w:val="00595F7D"/>
    <w:rsid w:val="00596131"/>
    <w:rsid w:val="00596A5D"/>
    <w:rsid w:val="00596B7D"/>
    <w:rsid w:val="00597088"/>
    <w:rsid w:val="005976CB"/>
    <w:rsid w:val="00597E0B"/>
    <w:rsid w:val="005A0136"/>
    <w:rsid w:val="005A0676"/>
    <w:rsid w:val="005A0A08"/>
    <w:rsid w:val="005A0EE7"/>
    <w:rsid w:val="005A13E6"/>
    <w:rsid w:val="005A1BE5"/>
    <w:rsid w:val="005A216F"/>
    <w:rsid w:val="005A21A8"/>
    <w:rsid w:val="005A22CB"/>
    <w:rsid w:val="005A22DC"/>
    <w:rsid w:val="005A2917"/>
    <w:rsid w:val="005A2A6F"/>
    <w:rsid w:val="005A387B"/>
    <w:rsid w:val="005A3A3B"/>
    <w:rsid w:val="005A3A42"/>
    <w:rsid w:val="005A416C"/>
    <w:rsid w:val="005A468D"/>
    <w:rsid w:val="005A4DE0"/>
    <w:rsid w:val="005A56CD"/>
    <w:rsid w:val="005A57B4"/>
    <w:rsid w:val="005A57BF"/>
    <w:rsid w:val="005A5998"/>
    <w:rsid w:val="005A5ADF"/>
    <w:rsid w:val="005A64EB"/>
    <w:rsid w:val="005A6A0F"/>
    <w:rsid w:val="005A739F"/>
    <w:rsid w:val="005A7701"/>
    <w:rsid w:val="005A7BE2"/>
    <w:rsid w:val="005B02C2"/>
    <w:rsid w:val="005B093D"/>
    <w:rsid w:val="005B1876"/>
    <w:rsid w:val="005B1AF6"/>
    <w:rsid w:val="005B24B2"/>
    <w:rsid w:val="005B295F"/>
    <w:rsid w:val="005B341F"/>
    <w:rsid w:val="005B47C2"/>
    <w:rsid w:val="005B499C"/>
    <w:rsid w:val="005B541E"/>
    <w:rsid w:val="005B5BF5"/>
    <w:rsid w:val="005B60CA"/>
    <w:rsid w:val="005B6790"/>
    <w:rsid w:val="005B67D9"/>
    <w:rsid w:val="005B7258"/>
    <w:rsid w:val="005B7506"/>
    <w:rsid w:val="005B76A1"/>
    <w:rsid w:val="005B7886"/>
    <w:rsid w:val="005C0002"/>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58C"/>
    <w:rsid w:val="005D0D44"/>
    <w:rsid w:val="005D13E3"/>
    <w:rsid w:val="005D1834"/>
    <w:rsid w:val="005D1A74"/>
    <w:rsid w:val="005D2944"/>
    <w:rsid w:val="005D366C"/>
    <w:rsid w:val="005D424C"/>
    <w:rsid w:val="005D523D"/>
    <w:rsid w:val="005D54B8"/>
    <w:rsid w:val="005D5858"/>
    <w:rsid w:val="005D5893"/>
    <w:rsid w:val="005D5D53"/>
    <w:rsid w:val="005D656E"/>
    <w:rsid w:val="005D690F"/>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5627"/>
    <w:rsid w:val="005E5886"/>
    <w:rsid w:val="005E652E"/>
    <w:rsid w:val="005E70E3"/>
    <w:rsid w:val="005E7399"/>
    <w:rsid w:val="005F00E6"/>
    <w:rsid w:val="005F1750"/>
    <w:rsid w:val="005F17EE"/>
    <w:rsid w:val="005F28A0"/>
    <w:rsid w:val="005F2BAB"/>
    <w:rsid w:val="005F2E5E"/>
    <w:rsid w:val="005F34CA"/>
    <w:rsid w:val="005F4F6C"/>
    <w:rsid w:val="005F590D"/>
    <w:rsid w:val="005F5ADC"/>
    <w:rsid w:val="005F5FC4"/>
    <w:rsid w:val="005F6F73"/>
    <w:rsid w:val="005F749A"/>
    <w:rsid w:val="005F752A"/>
    <w:rsid w:val="005F7891"/>
    <w:rsid w:val="005F7C62"/>
    <w:rsid w:val="005F7CFE"/>
    <w:rsid w:val="006006F6"/>
    <w:rsid w:val="00600994"/>
    <w:rsid w:val="00600B9C"/>
    <w:rsid w:val="00600BBB"/>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60A7"/>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2E6F"/>
    <w:rsid w:val="00633EB7"/>
    <w:rsid w:val="0063400D"/>
    <w:rsid w:val="0063410F"/>
    <w:rsid w:val="006342AB"/>
    <w:rsid w:val="00634842"/>
    <w:rsid w:val="006351AC"/>
    <w:rsid w:val="00635A91"/>
    <w:rsid w:val="00635BB0"/>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3159"/>
    <w:rsid w:val="006442E5"/>
    <w:rsid w:val="00644945"/>
    <w:rsid w:val="00644BB0"/>
    <w:rsid w:val="0064513F"/>
    <w:rsid w:val="00645798"/>
    <w:rsid w:val="00645E7A"/>
    <w:rsid w:val="00646983"/>
    <w:rsid w:val="00646ACC"/>
    <w:rsid w:val="00647B6D"/>
    <w:rsid w:val="00647D92"/>
    <w:rsid w:val="00647E79"/>
    <w:rsid w:val="00647FD0"/>
    <w:rsid w:val="0065047C"/>
    <w:rsid w:val="00651D14"/>
    <w:rsid w:val="00652051"/>
    <w:rsid w:val="0065222F"/>
    <w:rsid w:val="00652288"/>
    <w:rsid w:val="00652AAB"/>
    <w:rsid w:val="00654905"/>
    <w:rsid w:val="0065562F"/>
    <w:rsid w:val="00655D0C"/>
    <w:rsid w:val="00655DB4"/>
    <w:rsid w:val="00655FE5"/>
    <w:rsid w:val="006562A4"/>
    <w:rsid w:val="006566B4"/>
    <w:rsid w:val="00656ECA"/>
    <w:rsid w:val="0065702F"/>
    <w:rsid w:val="006573EF"/>
    <w:rsid w:val="0066022D"/>
    <w:rsid w:val="006607C1"/>
    <w:rsid w:val="00660980"/>
    <w:rsid w:val="0066109A"/>
    <w:rsid w:val="0066114D"/>
    <w:rsid w:val="00661622"/>
    <w:rsid w:val="00661FA7"/>
    <w:rsid w:val="00662435"/>
    <w:rsid w:val="00663753"/>
    <w:rsid w:val="006644B8"/>
    <w:rsid w:val="00664937"/>
    <w:rsid w:val="00665009"/>
    <w:rsid w:val="006653E0"/>
    <w:rsid w:val="00665624"/>
    <w:rsid w:val="00665BE7"/>
    <w:rsid w:val="00665C84"/>
    <w:rsid w:val="00666512"/>
    <w:rsid w:val="00667076"/>
    <w:rsid w:val="00667630"/>
    <w:rsid w:val="006677C4"/>
    <w:rsid w:val="00667974"/>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2B44"/>
    <w:rsid w:val="00673460"/>
    <w:rsid w:val="00673A91"/>
    <w:rsid w:val="00673BD9"/>
    <w:rsid w:val="00673E75"/>
    <w:rsid w:val="00673EA9"/>
    <w:rsid w:val="00674113"/>
    <w:rsid w:val="00676037"/>
    <w:rsid w:val="00676706"/>
    <w:rsid w:val="0067686B"/>
    <w:rsid w:val="00676B0A"/>
    <w:rsid w:val="00676B82"/>
    <w:rsid w:val="006770D0"/>
    <w:rsid w:val="00677606"/>
    <w:rsid w:val="006801C1"/>
    <w:rsid w:val="006806F0"/>
    <w:rsid w:val="00680E91"/>
    <w:rsid w:val="006815F0"/>
    <w:rsid w:val="006816DA"/>
    <w:rsid w:val="00681AB1"/>
    <w:rsid w:val="00681D47"/>
    <w:rsid w:val="006822E2"/>
    <w:rsid w:val="00684356"/>
    <w:rsid w:val="00684872"/>
    <w:rsid w:val="00684EFE"/>
    <w:rsid w:val="00685325"/>
    <w:rsid w:val="006865D0"/>
    <w:rsid w:val="00686E80"/>
    <w:rsid w:val="00687B2C"/>
    <w:rsid w:val="006912F6"/>
    <w:rsid w:val="00692846"/>
    <w:rsid w:val="00692D76"/>
    <w:rsid w:val="00692FF3"/>
    <w:rsid w:val="00693F4C"/>
    <w:rsid w:val="00693F56"/>
    <w:rsid w:val="006944D0"/>
    <w:rsid w:val="0069492A"/>
    <w:rsid w:val="00694DAB"/>
    <w:rsid w:val="00694ED8"/>
    <w:rsid w:val="00695B66"/>
    <w:rsid w:val="0069646C"/>
    <w:rsid w:val="006967DF"/>
    <w:rsid w:val="006A0277"/>
    <w:rsid w:val="006A061F"/>
    <w:rsid w:val="006A0A41"/>
    <w:rsid w:val="006A0E36"/>
    <w:rsid w:val="006A1824"/>
    <w:rsid w:val="006A1869"/>
    <w:rsid w:val="006A22D1"/>
    <w:rsid w:val="006A2A31"/>
    <w:rsid w:val="006A2BB5"/>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3F"/>
    <w:rsid w:val="006B7C7D"/>
    <w:rsid w:val="006C0674"/>
    <w:rsid w:val="006C0E3A"/>
    <w:rsid w:val="006C11F1"/>
    <w:rsid w:val="006C20D2"/>
    <w:rsid w:val="006C21AF"/>
    <w:rsid w:val="006C2A22"/>
    <w:rsid w:val="006C2D15"/>
    <w:rsid w:val="006C3132"/>
    <w:rsid w:val="006C37F7"/>
    <w:rsid w:val="006C39A4"/>
    <w:rsid w:val="006C3AAF"/>
    <w:rsid w:val="006C4E51"/>
    <w:rsid w:val="006C5756"/>
    <w:rsid w:val="006C649E"/>
    <w:rsid w:val="006C65E9"/>
    <w:rsid w:val="006C6F83"/>
    <w:rsid w:val="006D11C3"/>
    <w:rsid w:val="006D1433"/>
    <w:rsid w:val="006D1E6C"/>
    <w:rsid w:val="006D21F1"/>
    <w:rsid w:val="006D25F9"/>
    <w:rsid w:val="006D2ABE"/>
    <w:rsid w:val="006D2E10"/>
    <w:rsid w:val="006D345D"/>
    <w:rsid w:val="006D3728"/>
    <w:rsid w:val="006D3858"/>
    <w:rsid w:val="006D3B5F"/>
    <w:rsid w:val="006D3EC4"/>
    <w:rsid w:val="006D4266"/>
    <w:rsid w:val="006D4620"/>
    <w:rsid w:val="006D4D17"/>
    <w:rsid w:val="006D5077"/>
    <w:rsid w:val="006D5375"/>
    <w:rsid w:val="006D5850"/>
    <w:rsid w:val="006D5C66"/>
    <w:rsid w:val="006D664B"/>
    <w:rsid w:val="006D6FA0"/>
    <w:rsid w:val="006D71CF"/>
    <w:rsid w:val="006D7255"/>
    <w:rsid w:val="006D7BE2"/>
    <w:rsid w:val="006E03B8"/>
    <w:rsid w:val="006E0432"/>
    <w:rsid w:val="006E0899"/>
    <w:rsid w:val="006E169A"/>
    <w:rsid w:val="006E1971"/>
    <w:rsid w:val="006E1DAB"/>
    <w:rsid w:val="006E2582"/>
    <w:rsid w:val="006E2826"/>
    <w:rsid w:val="006E393C"/>
    <w:rsid w:val="006E3BA3"/>
    <w:rsid w:val="006E3F17"/>
    <w:rsid w:val="006E4726"/>
    <w:rsid w:val="006E554E"/>
    <w:rsid w:val="006E5564"/>
    <w:rsid w:val="006E579D"/>
    <w:rsid w:val="006E5AA8"/>
    <w:rsid w:val="006E6238"/>
    <w:rsid w:val="006E633F"/>
    <w:rsid w:val="006E6547"/>
    <w:rsid w:val="006E6B12"/>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45"/>
    <w:rsid w:val="006F4C17"/>
    <w:rsid w:val="006F4F33"/>
    <w:rsid w:val="006F5048"/>
    <w:rsid w:val="006F58BD"/>
    <w:rsid w:val="006F5AC8"/>
    <w:rsid w:val="006F5D72"/>
    <w:rsid w:val="006F6F8F"/>
    <w:rsid w:val="006F75E0"/>
    <w:rsid w:val="006F78F7"/>
    <w:rsid w:val="006F79F0"/>
    <w:rsid w:val="006F7C6A"/>
    <w:rsid w:val="007000D5"/>
    <w:rsid w:val="0070042D"/>
    <w:rsid w:val="0070085A"/>
    <w:rsid w:val="00700A65"/>
    <w:rsid w:val="00701148"/>
    <w:rsid w:val="007013D2"/>
    <w:rsid w:val="00701713"/>
    <w:rsid w:val="007018D6"/>
    <w:rsid w:val="00702A0F"/>
    <w:rsid w:val="0070362A"/>
    <w:rsid w:val="00703842"/>
    <w:rsid w:val="007039B2"/>
    <w:rsid w:val="00703FE4"/>
    <w:rsid w:val="007041CD"/>
    <w:rsid w:val="007042B3"/>
    <w:rsid w:val="00706277"/>
    <w:rsid w:val="007065B2"/>
    <w:rsid w:val="00706C5E"/>
    <w:rsid w:val="007106FF"/>
    <w:rsid w:val="00711494"/>
    <w:rsid w:val="007118CD"/>
    <w:rsid w:val="00711BCB"/>
    <w:rsid w:val="00712832"/>
    <w:rsid w:val="0071336C"/>
    <w:rsid w:val="007137C9"/>
    <w:rsid w:val="007140F4"/>
    <w:rsid w:val="007143A2"/>
    <w:rsid w:val="007145B8"/>
    <w:rsid w:val="00714BFC"/>
    <w:rsid w:val="007161AF"/>
    <w:rsid w:val="007164CA"/>
    <w:rsid w:val="007168E1"/>
    <w:rsid w:val="00717070"/>
    <w:rsid w:val="00717816"/>
    <w:rsid w:val="007178D0"/>
    <w:rsid w:val="00717D64"/>
    <w:rsid w:val="00717E44"/>
    <w:rsid w:val="00717FA8"/>
    <w:rsid w:val="007206EA"/>
    <w:rsid w:val="00720FB8"/>
    <w:rsid w:val="007217FC"/>
    <w:rsid w:val="00721988"/>
    <w:rsid w:val="0072217E"/>
    <w:rsid w:val="007224A7"/>
    <w:rsid w:val="0072283B"/>
    <w:rsid w:val="00722ECD"/>
    <w:rsid w:val="00723183"/>
    <w:rsid w:val="00723D01"/>
    <w:rsid w:val="00723D91"/>
    <w:rsid w:val="0072493D"/>
    <w:rsid w:val="00724E48"/>
    <w:rsid w:val="007255C2"/>
    <w:rsid w:val="007260E2"/>
    <w:rsid w:val="0072682A"/>
    <w:rsid w:val="00726A2B"/>
    <w:rsid w:val="00727173"/>
    <w:rsid w:val="007300F4"/>
    <w:rsid w:val="0073016A"/>
    <w:rsid w:val="007301CC"/>
    <w:rsid w:val="007305B5"/>
    <w:rsid w:val="007307EA"/>
    <w:rsid w:val="00731B8D"/>
    <w:rsid w:val="00731D97"/>
    <w:rsid w:val="00731EE1"/>
    <w:rsid w:val="00732567"/>
    <w:rsid w:val="00732F04"/>
    <w:rsid w:val="00733CE9"/>
    <w:rsid w:val="00733E35"/>
    <w:rsid w:val="00734C81"/>
    <w:rsid w:val="0073599C"/>
    <w:rsid w:val="00735ABB"/>
    <w:rsid w:val="007364AE"/>
    <w:rsid w:val="0073677A"/>
    <w:rsid w:val="00736E2D"/>
    <w:rsid w:val="00736E72"/>
    <w:rsid w:val="007371E6"/>
    <w:rsid w:val="007403C4"/>
    <w:rsid w:val="0074099B"/>
    <w:rsid w:val="00740A67"/>
    <w:rsid w:val="00740EEA"/>
    <w:rsid w:val="007410C7"/>
    <w:rsid w:val="007420A2"/>
    <w:rsid w:val="00742430"/>
    <w:rsid w:val="00743A50"/>
    <w:rsid w:val="00743A5E"/>
    <w:rsid w:val="00743C28"/>
    <w:rsid w:val="007440C4"/>
    <w:rsid w:val="00744471"/>
    <w:rsid w:val="007455A0"/>
    <w:rsid w:val="0074560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66"/>
    <w:rsid w:val="00753DF1"/>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DA6"/>
    <w:rsid w:val="00761A66"/>
    <w:rsid w:val="007627A0"/>
    <w:rsid w:val="0076294C"/>
    <w:rsid w:val="00763158"/>
    <w:rsid w:val="0076328B"/>
    <w:rsid w:val="0076352E"/>
    <w:rsid w:val="00764672"/>
    <w:rsid w:val="007646D9"/>
    <w:rsid w:val="00764A4E"/>
    <w:rsid w:val="00764A87"/>
    <w:rsid w:val="007650CB"/>
    <w:rsid w:val="007663EB"/>
    <w:rsid w:val="0076645C"/>
    <w:rsid w:val="00766A49"/>
    <w:rsid w:val="00767CB1"/>
    <w:rsid w:val="00767D67"/>
    <w:rsid w:val="007702CF"/>
    <w:rsid w:val="00770500"/>
    <w:rsid w:val="00770AD5"/>
    <w:rsid w:val="0077165B"/>
    <w:rsid w:val="00771B67"/>
    <w:rsid w:val="00772B60"/>
    <w:rsid w:val="0077345F"/>
    <w:rsid w:val="00773C29"/>
    <w:rsid w:val="00774E59"/>
    <w:rsid w:val="00775702"/>
    <w:rsid w:val="00775890"/>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5F01"/>
    <w:rsid w:val="007874BF"/>
    <w:rsid w:val="0078795C"/>
    <w:rsid w:val="00787B22"/>
    <w:rsid w:val="00787DA2"/>
    <w:rsid w:val="0079005A"/>
    <w:rsid w:val="00790590"/>
    <w:rsid w:val="007907C3"/>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8C5"/>
    <w:rsid w:val="007A0872"/>
    <w:rsid w:val="007A1372"/>
    <w:rsid w:val="007A248C"/>
    <w:rsid w:val="007A276A"/>
    <w:rsid w:val="007A2EB0"/>
    <w:rsid w:val="007A357C"/>
    <w:rsid w:val="007A3748"/>
    <w:rsid w:val="007A37C6"/>
    <w:rsid w:val="007A4161"/>
    <w:rsid w:val="007A503C"/>
    <w:rsid w:val="007A5A98"/>
    <w:rsid w:val="007A5E18"/>
    <w:rsid w:val="007A6597"/>
    <w:rsid w:val="007A6A07"/>
    <w:rsid w:val="007A6F78"/>
    <w:rsid w:val="007A74AA"/>
    <w:rsid w:val="007A7A32"/>
    <w:rsid w:val="007B0679"/>
    <w:rsid w:val="007B0881"/>
    <w:rsid w:val="007B0F0E"/>
    <w:rsid w:val="007B1C0D"/>
    <w:rsid w:val="007B1D9F"/>
    <w:rsid w:val="007B1DC3"/>
    <w:rsid w:val="007B319A"/>
    <w:rsid w:val="007B3AD5"/>
    <w:rsid w:val="007B3DA0"/>
    <w:rsid w:val="007B45F8"/>
    <w:rsid w:val="007B53D1"/>
    <w:rsid w:val="007B56D9"/>
    <w:rsid w:val="007B5B65"/>
    <w:rsid w:val="007B776C"/>
    <w:rsid w:val="007B7DB4"/>
    <w:rsid w:val="007C0289"/>
    <w:rsid w:val="007C0CB8"/>
    <w:rsid w:val="007C0FFA"/>
    <w:rsid w:val="007C119B"/>
    <w:rsid w:val="007C1AEA"/>
    <w:rsid w:val="007C1EF9"/>
    <w:rsid w:val="007C252B"/>
    <w:rsid w:val="007C3044"/>
    <w:rsid w:val="007C3E0D"/>
    <w:rsid w:val="007C3EB0"/>
    <w:rsid w:val="007C437A"/>
    <w:rsid w:val="007C45AF"/>
    <w:rsid w:val="007C47FF"/>
    <w:rsid w:val="007C5201"/>
    <w:rsid w:val="007C7995"/>
    <w:rsid w:val="007C7C8B"/>
    <w:rsid w:val="007D0AFF"/>
    <w:rsid w:val="007D0CBF"/>
    <w:rsid w:val="007D0CF7"/>
    <w:rsid w:val="007D0E75"/>
    <w:rsid w:val="007D12CB"/>
    <w:rsid w:val="007D1392"/>
    <w:rsid w:val="007D295C"/>
    <w:rsid w:val="007D2F3A"/>
    <w:rsid w:val="007D3334"/>
    <w:rsid w:val="007D3714"/>
    <w:rsid w:val="007D3AE1"/>
    <w:rsid w:val="007D420E"/>
    <w:rsid w:val="007D4FAE"/>
    <w:rsid w:val="007D5124"/>
    <w:rsid w:val="007D522D"/>
    <w:rsid w:val="007D541B"/>
    <w:rsid w:val="007D5632"/>
    <w:rsid w:val="007D580C"/>
    <w:rsid w:val="007D5E2E"/>
    <w:rsid w:val="007D65B6"/>
    <w:rsid w:val="007D713A"/>
    <w:rsid w:val="007D7377"/>
    <w:rsid w:val="007E058D"/>
    <w:rsid w:val="007E16CD"/>
    <w:rsid w:val="007E25FD"/>
    <w:rsid w:val="007E2699"/>
    <w:rsid w:val="007E273C"/>
    <w:rsid w:val="007E33F1"/>
    <w:rsid w:val="007E39EA"/>
    <w:rsid w:val="007E3A7A"/>
    <w:rsid w:val="007E3FE1"/>
    <w:rsid w:val="007E46BB"/>
    <w:rsid w:val="007E5906"/>
    <w:rsid w:val="007E62BF"/>
    <w:rsid w:val="007E6478"/>
    <w:rsid w:val="007E655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4776"/>
    <w:rsid w:val="007F4CB0"/>
    <w:rsid w:val="007F50F8"/>
    <w:rsid w:val="007F5169"/>
    <w:rsid w:val="007F60FF"/>
    <w:rsid w:val="007F610D"/>
    <w:rsid w:val="007F6148"/>
    <w:rsid w:val="007F6E63"/>
    <w:rsid w:val="007F6EAD"/>
    <w:rsid w:val="007F75B2"/>
    <w:rsid w:val="007F7A41"/>
    <w:rsid w:val="007F7C10"/>
    <w:rsid w:val="0080001C"/>
    <w:rsid w:val="00800DCF"/>
    <w:rsid w:val="008011BD"/>
    <w:rsid w:val="00801233"/>
    <w:rsid w:val="00801AF3"/>
    <w:rsid w:val="00801DDA"/>
    <w:rsid w:val="00802196"/>
    <w:rsid w:val="00802CFF"/>
    <w:rsid w:val="00803B3F"/>
    <w:rsid w:val="00804A7A"/>
    <w:rsid w:val="008059C2"/>
    <w:rsid w:val="008064F1"/>
    <w:rsid w:val="008067DB"/>
    <w:rsid w:val="00807133"/>
    <w:rsid w:val="00807482"/>
    <w:rsid w:val="00807744"/>
    <w:rsid w:val="0080774F"/>
    <w:rsid w:val="00807C75"/>
    <w:rsid w:val="0081043A"/>
    <w:rsid w:val="008108FA"/>
    <w:rsid w:val="0081093C"/>
    <w:rsid w:val="00810C58"/>
    <w:rsid w:val="00810C80"/>
    <w:rsid w:val="00810D35"/>
    <w:rsid w:val="00810DBE"/>
    <w:rsid w:val="00811601"/>
    <w:rsid w:val="00811746"/>
    <w:rsid w:val="00811926"/>
    <w:rsid w:val="008127BC"/>
    <w:rsid w:val="008129DD"/>
    <w:rsid w:val="0081379A"/>
    <w:rsid w:val="00813B5C"/>
    <w:rsid w:val="00814035"/>
    <w:rsid w:val="00814240"/>
    <w:rsid w:val="00814643"/>
    <w:rsid w:val="008147B2"/>
    <w:rsid w:val="008149FA"/>
    <w:rsid w:val="00814F6A"/>
    <w:rsid w:val="0081567A"/>
    <w:rsid w:val="008163F4"/>
    <w:rsid w:val="00816407"/>
    <w:rsid w:val="00816832"/>
    <w:rsid w:val="00816B5B"/>
    <w:rsid w:val="0081709E"/>
    <w:rsid w:val="008177C4"/>
    <w:rsid w:val="008200EF"/>
    <w:rsid w:val="00821440"/>
    <w:rsid w:val="008215F1"/>
    <w:rsid w:val="00821632"/>
    <w:rsid w:val="008217DE"/>
    <w:rsid w:val="00821DEF"/>
    <w:rsid w:val="00822D13"/>
    <w:rsid w:val="00823095"/>
    <w:rsid w:val="008237C0"/>
    <w:rsid w:val="00824793"/>
    <w:rsid w:val="00824A5F"/>
    <w:rsid w:val="00824E6A"/>
    <w:rsid w:val="00824EE3"/>
    <w:rsid w:val="00824FA1"/>
    <w:rsid w:val="00825B70"/>
    <w:rsid w:val="00825DCB"/>
    <w:rsid w:val="00826633"/>
    <w:rsid w:val="008279F2"/>
    <w:rsid w:val="00827B28"/>
    <w:rsid w:val="00830E82"/>
    <w:rsid w:val="008313D0"/>
    <w:rsid w:val="008314D7"/>
    <w:rsid w:val="00831B33"/>
    <w:rsid w:val="0083214E"/>
    <w:rsid w:val="00832CD7"/>
    <w:rsid w:val="00832F76"/>
    <w:rsid w:val="0083345F"/>
    <w:rsid w:val="0083363E"/>
    <w:rsid w:val="00833727"/>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3E7"/>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DB3"/>
    <w:rsid w:val="00856F37"/>
    <w:rsid w:val="00860408"/>
    <w:rsid w:val="008609A5"/>
    <w:rsid w:val="00860FA3"/>
    <w:rsid w:val="00862716"/>
    <w:rsid w:val="0086280D"/>
    <w:rsid w:val="00862897"/>
    <w:rsid w:val="00862907"/>
    <w:rsid w:val="00862F01"/>
    <w:rsid w:val="0086300D"/>
    <w:rsid w:val="00865CAA"/>
    <w:rsid w:val="00865D2E"/>
    <w:rsid w:val="00866391"/>
    <w:rsid w:val="00866533"/>
    <w:rsid w:val="00866FEE"/>
    <w:rsid w:val="00867142"/>
    <w:rsid w:val="00867411"/>
    <w:rsid w:val="00867572"/>
    <w:rsid w:val="00867F8B"/>
    <w:rsid w:val="00870630"/>
    <w:rsid w:val="00870833"/>
    <w:rsid w:val="00870ABB"/>
    <w:rsid w:val="0087204F"/>
    <w:rsid w:val="008727B8"/>
    <w:rsid w:val="008729E9"/>
    <w:rsid w:val="0087301B"/>
    <w:rsid w:val="008730C7"/>
    <w:rsid w:val="00873784"/>
    <w:rsid w:val="00873DBE"/>
    <w:rsid w:val="00874402"/>
    <w:rsid w:val="00874D6F"/>
    <w:rsid w:val="00874EC4"/>
    <w:rsid w:val="008755C4"/>
    <w:rsid w:val="00876334"/>
    <w:rsid w:val="00877602"/>
    <w:rsid w:val="00877BCE"/>
    <w:rsid w:val="00877ED1"/>
    <w:rsid w:val="008804A4"/>
    <w:rsid w:val="00880548"/>
    <w:rsid w:val="00880859"/>
    <w:rsid w:val="00880EE5"/>
    <w:rsid w:val="008812D2"/>
    <w:rsid w:val="008818A7"/>
    <w:rsid w:val="008819A0"/>
    <w:rsid w:val="008819D4"/>
    <w:rsid w:val="00881C86"/>
    <w:rsid w:val="00881F43"/>
    <w:rsid w:val="00881F9B"/>
    <w:rsid w:val="008848DF"/>
    <w:rsid w:val="00885106"/>
    <w:rsid w:val="00885592"/>
    <w:rsid w:val="00885CEF"/>
    <w:rsid w:val="008866E6"/>
    <w:rsid w:val="00887424"/>
    <w:rsid w:val="00887709"/>
    <w:rsid w:val="00887832"/>
    <w:rsid w:val="00890E20"/>
    <w:rsid w:val="00890EC5"/>
    <w:rsid w:val="00891544"/>
    <w:rsid w:val="0089161D"/>
    <w:rsid w:val="00891A21"/>
    <w:rsid w:val="00891D90"/>
    <w:rsid w:val="00892357"/>
    <w:rsid w:val="0089289A"/>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69F6"/>
    <w:rsid w:val="008B7225"/>
    <w:rsid w:val="008B74C2"/>
    <w:rsid w:val="008B7FBF"/>
    <w:rsid w:val="008C0232"/>
    <w:rsid w:val="008C05D5"/>
    <w:rsid w:val="008C0A71"/>
    <w:rsid w:val="008C0C31"/>
    <w:rsid w:val="008C196B"/>
    <w:rsid w:val="008C1C6E"/>
    <w:rsid w:val="008C1DFE"/>
    <w:rsid w:val="008C29B0"/>
    <w:rsid w:val="008C2C69"/>
    <w:rsid w:val="008C3066"/>
    <w:rsid w:val="008C3DE4"/>
    <w:rsid w:val="008C4F74"/>
    <w:rsid w:val="008C59D9"/>
    <w:rsid w:val="008C5EC7"/>
    <w:rsid w:val="008C61C1"/>
    <w:rsid w:val="008C636E"/>
    <w:rsid w:val="008C6813"/>
    <w:rsid w:val="008C6A05"/>
    <w:rsid w:val="008C6CF7"/>
    <w:rsid w:val="008C75F7"/>
    <w:rsid w:val="008C7866"/>
    <w:rsid w:val="008C7B4D"/>
    <w:rsid w:val="008C7E63"/>
    <w:rsid w:val="008D074F"/>
    <w:rsid w:val="008D089B"/>
    <w:rsid w:val="008D0B9C"/>
    <w:rsid w:val="008D12B1"/>
    <w:rsid w:val="008D1A16"/>
    <w:rsid w:val="008D1B14"/>
    <w:rsid w:val="008D1D5A"/>
    <w:rsid w:val="008D2406"/>
    <w:rsid w:val="008D2535"/>
    <w:rsid w:val="008D2EA0"/>
    <w:rsid w:val="008D31FD"/>
    <w:rsid w:val="008D3A30"/>
    <w:rsid w:val="008D3EB4"/>
    <w:rsid w:val="008D47DE"/>
    <w:rsid w:val="008D4874"/>
    <w:rsid w:val="008D4BAA"/>
    <w:rsid w:val="008D5211"/>
    <w:rsid w:val="008D5812"/>
    <w:rsid w:val="008D5B38"/>
    <w:rsid w:val="008D5BA4"/>
    <w:rsid w:val="008D5C0E"/>
    <w:rsid w:val="008D6257"/>
    <w:rsid w:val="008D6927"/>
    <w:rsid w:val="008D6FD6"/>
    <w:rsid w:val="008D7C6A"/>
    <w:rsid w:val="008D7FB6"/>
    <w:rsid w:val="008E0CC7"/>
    <w:rsid w:val="008E0D25"/>
    <w:rsid w:val="008E1005"/>
    <w:rsid w:val="008E1335"/>
    <w:rsid w:val="008E17AB"/>
    <w:rsid w:val="008E17BF"/>
    <w:rsid w:val="008E1ABE"/>
    <w:rsid w:val="008E1BFB"/>
    <w:rsid w:val="008E20D5"/>
    <w:rsid w:val="008E2346"/>
    <w:rsid w:val="008E2651"/>
    <w:rsid w:val="008E2ACB"/>
    <w:rsid w:val="008E2C80"/>
    <w:rsid w:val="008E31AC"/>
    <w:rsid w:val="008E3E04"/>
    <w:rsid w:val="008E3F6C"/>
    <w:rsid w:val="008E497A"/>
    <w:rsid w:val="008E4AA4"/>
    <w:rsid w:val="008E4ECE"/>
    <w:rsid w:val="008E4F43"/>
    <w:rsid w:val="008E59DF"/>
    <w:rsid w:val="008E5C38"/>
    <w:rsid w:val="008E73F5"/>
    <w:rsid w:val="008E7492"/>
    <w:rsid w:val="008E759C"/>
    <w:rsid w:val="008E76DE"/>
    <w:rsid w:val="008E7CD0"/>
    <w:rsid w:val="008F00EE"/>
    <w:rsid w:val="008F0825"/>
    <w:rsid w:val="008F0E2C"/>
    <w:rsid w:val="008F0EDD"/>
    <w:rsid w:val="008F1103"/>
    <w:rsid w:val="008F188F"/>
    <w:rsid w:val="008F2FD3"/>
    <w:rsid w:val="008F2FEF"/>
    <w:rsid w:val="008F3149"/>
    <w:rsid w:val="008F324F"/>
    <w:rsid w:val="008F368E"/>
    <w:rsid w:val="008F3C3C"/>
    <w:rsid w:val="008F3DB8"/>
    <w:rsid w:val="008F423A"/>
    <w:rsid w:val="008F42DA"/>
    <w:rsid w:val="008F455C"/>
    <w:rsid w:val="008F4935"/>
    <w:rsid w:val="008F50F0"/>
    <w:rsid w:val="008F585F"/>
    <w:rsid w:val="008F5B99"/>
    <w:rsid w:val="008F670E"/>
    <w:rsid w:val="008F6720"/>
    <w:rsid w:val="008F6B97"/>
    <w:rsid w:val="008F76DE"/>
    <w:rsid w:val="009005E4"/>
    <w:rsid w:val="0090078D"/>
    <w:rsid w:val="00900E5E"/>
    <w:rsid w:val="00902B04"/>
    <w:rsid w:val="00903780"/>
    <w:rsid w:val="00903E7C"/>
    <w:rsid w:val="009042B1"/>
    <w:rsid w:val="0090459A"/>
    <w:rsid w:val="00904A4A"/>
    <w:rsid w:val="00904B3A"/>
    <w:rsid w:val="00904D4C"/>
    <w:rsid w:val="0090527E"/>
    <w:rsid w:val="009056DD"/>
    <w:rsid w:val="00905CBD"/>
    <w:rsid w:val="00906693"/>
    <w:rsid w:val="00906992"/>
    <w:rsid w:val="00906A1A"/>
    <w:rsid w:val="00907B59"/>
    <w:rsid w:val="00907C33"/>
    <w:rsid w:val="00907E78"/>
    <w:rsid w:val="00910314"/>
    <w:rsid w:val="0091066E"/>
    <w:rsid w:val="009109D3"/>
    <w:rsid w:val="00910CB6"/>
    <w:rsid w:val="0091148B"/>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5E1A"/>
    <w:rsid w:val="00916250"/>
    <w:rsid w:val="00916BFD"/>
    <w:rsid w:val="00920B5A"/>
    <w:rsid w:val="00920E6A"/>
    <w:rsid w:val="009223C5"/>
    <w:rsid w:val="009225F9"/>
    <w:rsid w:val="00922691"/>
    <w:rsid w:val="00922FB4"/>
    <w:rsid w:val="00922FF5"/>
    <w:rsid w:val="009238EB"/>
    <w:rsid w:val="00923972"/>
    <w:rsid w:val="00923FA7"/>
    <w:rsid w:val="00924E4B"/>
    <w:rsid w:val="00924E70"/>
    <w:rsid w:val="00924FFE"/>
    <w:rsid w:val="00925472"/>
    <w:rsid w:val="00925714"/>
    <w:rsid w:val="009259A2"/>
    <w:rsid w:val="00925E7C"/>
    <w:rsid w:val="00926552"/>
    <w:rsid w:val="00926884"/>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D40"/>
    <w:rsid w:val="00934F52"/>
    <w:rsid w:val="00935438"/>
    <w:rsid w:val="00935520"/>
    <w:rsid w:val="00935559"/>
    <w:rsid w:val="00936438"/>
    <w:rsid w:val="009367AD"/>
    <w:rsid w:val="00937B6B"/>
    <w:rsid w:val="00937E90"/>
    <w:rsid w:val="00937EF8"/>
    <w:rsid w:val="00941103"/>
    <w:rsid w:val="0094286E"/>
    <w:rsid w:val="00942C52"/>
    <w:rsid w:val="009432E5"/>
    <w:rsid w:val="0094394B"/>
    <w:rsid w:val="00943BB2"/>
    <w:rsid w:val="0094451E"/>
    <w:rsid w:val="009447DB"/>
    <w:rsid w:val="00944811"/>
    <w:rsid w:val="00944CB9"/>
    <w:rsid w:val="009456DA"/>
    <w:rsid w:val="00945B8E"/>
    <w:rsid w:val="0094611A"/>
    <w:rsid w:val="009467C0"/>
    <w:rsid w:val="00947311"/>
    <w:rsid w:val="009475B0"/>
    <w:rsid w:val="009479ED"/>
    <w:rsid w:val="00947CEB"/>
    <w:rsid w:val="00947F36"/>
    <w:rsid w:val="0095016D"/>
    <w:rsid w:val="00950862"/>
    <w:rsid w:val="00950A93"/>
    <w:rsid w:val="00950FBB"/>
    <w:rsid w:val="009521B4"/>
    <w:rsid w:val="009526E3"/>
    <w:rsid w:val="0095347D"/>
    <w:rsid w:val="009535F9"/>
    <w:rsid w:val="00954938"/>
    <w:rsid w:val="00954A2D"/>
    <w:rsid w:val="00954B1E"/>
    <w:rsid w:val="00954F85"/>
    <w:rsid w:val="0095517C"/>
    <w:rsid w:val="0095553D"/>
    <w:rsid w:val="00955638"/>
    <w:rsid w:val="00955AFB"/>
    <w:rsid w:val="00955E42"/>
    <w:rsid w:val="009562BC"/>
    <w:rsid w:val="009564EA"/>
    <w:rsid w:val="00956B2E"/>
    <w:rsid w:val="00957C9E"/>
    <w:rsid w:val="00960C46"/>
    <w:rsid w:val="00960E62"/>
    <w:rsid w:val="00960E9F"/>
    <w:rsid w:val="00961044"/>
    <w:rsid w:val="009613BA"/>
    <w:rsid w:val="009619C4"/>
    <w:rsid w:val="00961B2A"/>
    <w:rsid w:val="009629BF"/>
    <w:rsid w:val="00962A24"/>
    <w:rsid w:val="0096321E"/>
    <w:rsid w:val="009637C6"/>
    <w:rsid w:val="00963A9F"/>
    <w:rsid w:val="00963C0D"/>
    <w:rsid w:val="009643EE"/>
    <w:rsid w:val="009652E1"/>
    <w:rsid w:val="00965936"/>
    <w:rsid w:val="0096620C"/>
    <w:rsid w:val="0096672D"/>
    <w:rsid w:val="0096682D"/>
    <w:rsid w:val="0096697A"/>
    <w:rsid w:val="00966BA5"/>
    <w:rsid w:val="00967077"/>
    <w:rsid w:val="009675AA"/>
    <w:rsid w:val="0097068D"/>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59FB"/>
    <w:rsid w:val="00976BEB"/>
    <w:rsid w:val="00976D48"/>
    <w:rsid w:val="00976E64"/>
    <w:rsid w:val="009775DE"/>
    <w:rsid w:val="00977FA5"/>
    <w:rsid w:val="00980112"/>
    <w:rsid w:val="00980CF5"/>
    <w:rsid w:val="0098167A"/>
    <w:rsid w:val="00982D61"/>
    <w:rsid w:val="009830F2"/>
    <w:rsid w:val="009832CB"/>
    <w:rsid w:val="009837FC"/>
    <w:rsid w:val="00983919"/>
    <w:rsid w:val="00984466"/>
    <w:rsid w:val="00984482"/>
    <w:rsid w:val="0098663F"/>
    <w:rsid w:val="00986645"/>
    <w:rsid w:val="009873B6"/>
    <w:rsid w:val="00987A58"/>
    <w:rsid w:val="0099006F"/>
    <w:rsid w:val="009906D6"/>
    <w:rsid w:val="00990C8D"/>
    <w:rsid w:val="00990E98"/>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E58"/>
    <w:rsid w:val="0099589C"/>
    <w:rsid w:val="009976A4"/>
    <w:rsid w:val="009977A5"/>
    <w:rsid w:val="00997FAC"/>
    <w:rsid w:val="009A06D1"/>
    <w:rsid w:val="009A095E"/>
    <w:rsid w:val="009A0A2D"/>
    <w:rsid w:val="009A24AA"/>
    <w:rsid w:val="009A269A"/>
    <w:rsid w:val="009A27B9"/>
    <w:rsid w:val="009A30E0"/>
    <w:rsid w:val="009A4042"/>
    <w:rsid w:val="009A433B"/>
    <w:rsid w:val="009A48E6"/>
    <w:rsid w:val="009A4C8C"/>
    <w:rsid w:val="009A4EC2"/>
    <w:rsid w:val="009A55F9"/>
    <w:rsid w:val="009A602B"/>
    <w:rsid w:val="009A68CA"/>
    <w:rsid w:val="009A6D60"/>
    <w:rsid w:val="009A6EA6"/>
    <w:rsid w:val="009A7102"/>
    <w:rsid w:val="009A7884"/>
    <w:rsid w:val="009A7DAA"/>
    <w:rsid w:val="009B0428"/>
    <w:rsid w:val="009B136C"/>
    <w:rsid w:val="009B1400"/>
    <w:rsid w:val="009B188D"/>
    <w:rsid w:val="009B29FD"/>
    <w:rsid w:val="009B2B99"/>
    <w:rsid w:val="009B2BC5"/>
    <w:rsid w:val="009B3E11"/>
    <w:rsid w:val="009B410B"/>
    <w:rsid w:val="009B4A96"/>
    <w:rsid w:val="009B636E"/>
    <w:rsid w:val="009B6A52"/>
    <w:rsid w:val="009B6B52"/>
    <w:rsid w:val="009B6D71"/>
    <w:rsid w:val="009B6EC0"/>
    <w:rsid w:val="009B6FE9"/>
    <w:rsid w:val="009B7006"/>
    <w:rsid w:val="009B7274"/>
    <w:rsid w:val="009B7A52"/>
    <w:rsid w:val="009C0245"/>
    <w:rsid w:val="009C0F3C"/>
    <w:rsid w:val="009C12F8"/>
    <w:rsid w:val="009C1307"/>
    <w:rsid w:val="009C131F"/>
    <w:rsid w:val="009C13C6"/>
    <w:rsid w:val="009C3353"/>
    <w:rsid w:val="009C34A1"/>
    <w:rsid w:val="009C4293"/>
    <w:rsid w:val="009C4819"/>
    <w:rsid w:val="009C5B84"/>
    <w:rsid w:val="009C77AD"/>
    <w:rsid w:val="009D0D4D"/>
    <w:rsid w:val="009D0F79"/>
    <w:rsid w:val="009D1249"/>
    <w:rsid w:val="009D168C"/>
    <w:rsid w:val="009D28EE"/>
    <w:rsid w:val="009D297B"/>
    <w:rsid w:val="009D2D14"/>
    <w:rsid w:val="009D3576"/>
    <w:rsid w:val="009D3A23"/>
    <w:rsid w:val="009D3B80"/>
    <w:rsid w:val="009D3D16"/>
    <w:rsid w:val="009D3E26"/>
    <w:rsid w:val="009D46AE"/>
    <w:rsid w:val="009D4D86"/>
    <w:rsid w:val="009D52DF"/>
    <w:rsid w:val="009D576C"/>
    <w:rsid w:val="009D629B"/>
    <w:rsid w:val="009D7261"/>
    <w:rsid w:val="009D7FFD"/>
    <w:rsid w:val="009E0864"/>
    <w:rsid w:val="009E09E6"/>
    <w:rsid w:val="009E09F8"/>
    <w:rsid w:val="009E0E7D"/>
    <w:rsid w:val="009E1502"/>
    <w:rsid w:val="009E1DDB"/>
    <w:rsid w:val="009E2371"/>
    <w:rsid w:val="009E2437"/>
    <w:rsid w:val="009E344D"/>
    <w:rsid w:val="009E358B"/>
    <w:rsid w:val="009E399F"/>
    <w:rsid w:val="009E3D5B"/>
    <w:rsid w:val="009E4E7F"/>
    <w:rsid w:val="009E50F4"/>
    <w:rsid w:val="009E55BB"/>
    <w:rsid w:val="009E5687"/>
    <w:rsid w:val="009E5C07"/>
    <w:rsid w:val="009E5ED4"/>
    <w:rsid w:val="009E61C8"/>
    <w:rsid w:val="009E6562"/>
    <w:rsid w:val="009E6AD4"/>
    <w:rsid w:val="009E6D67"/>
    <w:rsid w:val="009E6DB8"/>
    <w:rsid w:val="009E7FC4"/>
    <w:rsid w:val="009F09CE"/>
    <w:rsid w:val="009F1475"/>
    <w:rsid w:val="009F1EE5"/>
    <w:rsid w:val="009F202B"/>
    <w:rsid w:val="009F2270"/>
    <w:rsid w:val="009F351D"/>
    <w:rsid w:val="009F38DE"/>
    <w:rsid w:val="009F3AA2"/>
    <w:rsid w:val="009F465F"/>
    <w:rsid w:val="009F476A"/>
    <w:rsid w:val="009F50B6"/>
    <w:rsid w:val="009F5554"/>
    <w:rsid w:val="009F5871"/>
    <w:rsid w:val="009F5B2A"/>
    <w:rsid w:val="009F5C4B"/>
    <w:rsid w:val="009F654E"/>
    <w:rsid w:val="009F6BAF"/>
    <w:rsid w:val="009F6DF2"/>
    <w:rsid w:val="009F726B"/>
    <w:rsid w:val="009F7335"/>
    <w:rsid w:val="009F75F5"/>
    <w:rsid w:val="00A001EB"/>
    <w:rsid w:val="00A00A2B"/>
    <w:rsid w:val="00A00DE4"/>
    <w:rsid w:val="00A00DEB"/>
    <w:rsid w:val="00A0108A"/>
    <w:rsid w:val="00A01269"/>
    <w:rsid w:val="00A01849"/>
    <w:rsid w:val="00A02017"/>
    <w:rsid w:val="00A032B2"/>
    <w:rsid w:val="00A03B2D"/>
    <w:rsid w:val="00A03C09"/>
    <w:rsid w:val="00A05264"/>
    <w:rsid w:val="00A0568B"/>
    <w:rsid w:val="00A05832"/>
    <w:rsid w:val="00A0602B"/>
    <w:rsid w:val="00A06260"/>
    <w:rsid w:val="00A062B6"/>
    <w:rsid w:val="00A06399"/>
    <w:rsid w:val="00A063F8"/>
    <w:rsid w:val="00A06EB8"/>
    <w:rsid w:val="00A075E1"/>
    <w:rsid w:val="00A07DEF"/>
    <w:rsid w:val="00A07E91"/>
    <w:rsid w:val="00A1070C"/>
    <w:rsid w:val="00A1109D"/>
    <w:rsid w:val="00A11B33"/>
    <w:rsid w:val="00A11C03"/>
    <w:rsid w:val="00A12020"/>
    <w:rsid w:val="00A12371"/>
    <w:rsid w:val="00A12BC9"/>
    <w:rsid w:val="00A12F54"/>
    <w:rsid w:val="00A1370D"/>
    <w:rsid w:val="00A13C20"/>
    <w:rsid w:val="00A14E97"/>
    <w:rsid w:val="00A155B1"/>
    <w:rsid w:val="00A15CB0"/>
    <w:rsid w:val="00A176DA"/>
    <w:rsid w:val="00A17B3D"/>
    <w:rsid w:val="00A206C2"/>
    <w:rsid w:val="00A219BE"/>
    <w:rsid w:val="00A2213D"/>
    <w:rsid w:val="00A22A5D"/>
    <w:rsid w:val="00A22C02"/>
    <w:rsid w:val="00A23038"/>
    <w:rsid w:val="00A23ECC"/>
    <w:rsid w:val="00A256AA"/>
    <w:rsid w:val="00A257ED"/>
    <w:rsid w:val="00A2607F"/>
    <w:rsid w:val="00A268AB"/>
    <w:rsid w:val="00A269AD"/>
    <w:rsid w:val="00A27404"/>
    <w:rsid w:val="00A27A81"/>
    <w:rsid w:val="00A3020A"/>
    <w:rsid w:val="00A30244"/>
    <w:rsid w:val="00A303D4"/>
    <w:rsid w:val="00A304CA"/>
    <w:rsid w:val="00A30ABF"/>
    <w:rsid w:val="00A30B79"/>
    <w:rsid w:val="00A311A7"/>
    <w:rsid w:val="00A314D8"/>
    <w:rsid w:val="00A32568"/>
    <w:rsid w:val="00A32B06"/>
    <w:rsid w:val="00A32E29"/>
    <w:rsid w:val="00A33C07"/>
    <w:rsid w:val="00A33C4A"/>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DD3"/>
    <w:rsid w:val="00A40ED3"/>
    <w:rsid w:val="00A4107F"/>
    <w:rsid w:val="00A41D95"/>
    <w:rsid w:val="00A42A9C"/>
    <w:rsid w:val="00A42B6A"/>
    <w:rsid w:val="00A439E0"/>
    <w:rsid w:val="00A4418F"/>
    <w:rsid w:val="00A4454B"/>
    <w:rsid w:val="00A44A6C"/>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4F65"/>
    <w:rsid w:val="00A65085"/>
    <w:rsid w:val="00A657A0"/>
    <w:rsid w:val="00A657D5"/>
    <w:rsid w:val="00A65AEE"/>
    <w:rsid w:val="00A65C74"/>
    <w:rsid w:val="00A662FB"/>
    <w:rsid w:val="00A6657D"/>
    <w:rsid w:val="00A66677"/>
    <w:rsid w:val="00A666AE"/>
    <w:rsid w:val="00A66FAF"/>
    <w:rsid w:val="00A6753D"/>
    <w:rsid w:val="00A67D4C"/>
    <w:rsid w:val="00A67D81"/>
    <w:rsid w:val="00A701EB"/>
    <w:rsid w:val="00A702B5"/>
    <w:rsid w:val="00A70409"/>
    <w:rsid w:val="00A70D6D"/>
    <w:rsid w:val="00A70F09"/>
    <w:rsid w:val="00A7145E"/>
    <w:rsid w:val="00A72002"/>
    <w:rsid w:val="00A72923"/>
    <w:rsid w:val="00A73A0B"/>
    <w:rsid w:val="00A73C42"/>
    <w:rsid w:val="00A73E37"/>
    <w:rsid w:val="00A7413E"/>
    <w:rsid w:val="00A74FDE"/>
    <w:rsid w:val="00A75011"/>
    <w:rsid w:val="00A75837"/>
    <w:rsid w:val="00A75852"/>
    <w:rsid w:val="00A76372"/>
    <w:rsid w:val="00A764FE"/>
    <w:rsid w:val="00A76DB2"/>
    <w:rsid w:val="00A776BD"/>
    <w:rsid w:val="00A80ACD"/>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FD1"/>
    <w:rsid w:val="00A851E9"/>
    <w:rsid w:val="00A8522E"/>
    <w:rsid w:val="00A85394"/>
    <w:rsid w:val="00A85974"/>
    <w:rsid w:val="00A87456"/>
    <w:rsid w:val="00A87AE6"/>
    <w:rsid w:val="00A87E51"/>
    <w:rsid w:val="00A90146"/>
    <w:rsid w:val="00A903AC"/>
    <w:rsid w:val="00A903B0"/>
    <w:rsid w:val="00A90D3A"/>
    <w:rsid w:val="00A91249"/>
    <w:rsid w:val="00A9142C"/>
    <w:rsid w:val="00A9191C"/>
    <w:rsid w:val="00A92D19"/>
    <w:rsid w:val="00A9316F"/>
    <w:rsid w:val="00A9323D"/>
    <w:rsid w:val="00A9368E"/>
    <w:rsid w:val="00A939CA"/>
    <w:rsid w:val="00A9491E"/>
    <w:rsid w:val="00A94970"/>
    <w:rsid w:val="00A94AD5"/>
    <w:rsid w:val="00A94D16"/>
    <w:rsid w:val="00A95491"/>
    <w:rsid w:val="00A95EF1"/>
    <w:rsid w:val="00A96C41"/>
    <w:rsid w:val="00A97972"/>
    <w:rsid w:val="00AA1169"/>
    <w:rsid w:val="00AA16AC"/>
    <w:rsid w:val="00AA21CE"/>
    <w:rsid w:val="00AA2D6A"/>
    <w:rsid w:val="00AA2FC5"/>
    <w:rsid w:val="00AA334C"/>
    <w:rsid w:val="00AA3FA4"/>
    <w:rsid w:val="00AA4868"/>
    <w:rsid w:val="00AA4A1A"/>
    <w:rsid w:val="00AA5504"/>
    <w:rsid w:val="00AA5522"/>
    <w:rsid w:val="00AA58B8"/>
    <w:rsid w:val="00AA6B66"/>
    <w:rsid w:val="00AA6D40"/>
    <w:rsid w:val="00AA6FAA"/>
    <w:rsid w:val="00AA7120"/>
    <w:rsid w:val="00AA7315"/>
    <w:rsid w:val="00AA74A8"/>
    <w:rsid w:val="00AA756A"/>
    <w:rsid w:val="00AA7D29"/>
    <w:rsid w:val="00AB27DC"/>
    <w:rsid w:val="00AB2D80"/>
    <w:rsid w:val="00AB39A1"/>
    <w:rsid w:val="00AB3B42"/>
    <w:rsid w:val="00AB3F56"/>
    <w:rsid w:val="00AB42E3"/>
    <w:rsid w:val="00AB4585"/>
    <w:rsid w:val="00AB4D6E"/>
    <w:rsid w:val="00AB5BD6"/>
    <w:rsid w:val="00AB61CE"/>
    <w:rsid w:val="00AB6F3E"/>
    <w:rsid w:val="00AB74CC"/>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483A"/>
    <w:rsid w:val="00AC4D3C"/>
    <w:rsid w:val="00AC50B1"/>
    <w:rsid w:val="00AC53E8"/>
    <w:rsid w:val="00AC5779"/>
    <w:rsid w:val="00AC5B21"/>
    <w:rsid w:val="00AC5E7B"/>
    <w:rsid w:val="00AC5F0A"/>
    <w:rsid w:val="00AC6270"/>
    <w:rsid w:val="00AC6823"/>
    <w:rsid w:val="00AC6F69"/>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55FD"/>
    <w:rsid w:val="00AD5DAD"/>
    <w:rsid w:val="00AD6F9F"/>
    <w:rsid w:val="00AD7735"/>
    <w:rsid w:val="00AD7E00"/>
    <w:rsid w:val="00AE080B"/>
    <w:rsid w:val="00AE1016"/>
    <w:rsid w:val="00AE1F6D"/>
    <w:rsid w:val="00AE2C73"/>
    <w:rsid w:val="00AE37A1"/>
    <w:rsid w:val="00AE39CD"/>
    <w:rsid w:val="00AE3C2B"/>
    <w:rsid w:val="00AE4249"/>
    <w:rsid w:val="00AE443D"/>
    <w:rsid w:val="00AE47E0"/>
    <w:rsid w:val="00AE483D"/>
    <w:rsid w:val="00AE5229"/>
    <w:rsid w:val="00AE56DB"/>
    <w:rsid w:val="00AE645A"/>
    <w:rsid w:val="00AE65F0"/>
    <w:rsid w:val="00AE6AEE"/>
    <w:rsid w:val="00AE6B29"/>
    <w:rsid w:val="00AE6C4F"/>
    <w:rsid w:val="00AE7441"/>
    <w:rsid w:val="00AF10B6"/>
    <w:rsid w:val="00AF10EC"/>
    <w:rsid w:val="00AF136C"/>
    <w:rsid w:val="00AF1842"/>
    <w:rsid w:val="00AF1E80"/>
    <w:rsid w:val="00AF1F3B"/>
    <w:rsid w:val="00AF2A24"/>
    <w:rsid w:val="00AF2B74"/>
    <w:rsid w:val="00AF2C8F"/>
    <w:rsid w:val="00AF2F43"/>
    <w:rsid w:val="00AF3327"/>
    <w:rsid w:val="00AF35A6"/>
    <w:rsid w:val="00AF37AB"/>
    <w:rsid w:val="00AF3E59"/>
    <w:rsid w:val="00AF5165"/>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AB4"/>
    <w:rsid w:val="00B22272"/>
    <w:rsid w:val="00B2255B"/>
    <w:rsid w:val="00B22E2A"/>
    <w:rsid w:val="00B2417F"/>
    <w:rsid w:val="00B24B24"/>
    <w:rsid w:val="00B25BEA"/>
    <w:rsid w:val="00B26162"/>
    <w:rsid w:val="00B263BD"/>
    <w:rsid w:val="00B26E85"/>
    <w:rsid w:val="00B26F41"/>
    <w:rsid w:val="00B27508"/>
    <w:rsid w:val="00B30819"/>
    <w:rsid w:val="00B31BE2"/>
    <w:rsid w:val="00B32D5F"/>
    <w:rsid w:val="00B32E14"/>
    <w:rsid w:val="00B332B3"/>
    <w:rsid w:val="00B33504"/>
    <w:rsid w:val="00B33BCD"/>
    <w:rsid w:val="00B3425C"/>
    <w:rsid w:val="00B34DD5"/>
    <w:rsid w:val="00B35B61"/>
    <w:rsid w:val="00B35B90"/>
    <w:rsid w:val="00B37103"/>
    <w:rsid w:val="00B3729E"/>
    <w:rsid w:val="00B3787A"/>
    <w:rsid w:val="00B4019C"/>
    <w:rsid w:val="00B40A1E"/>
    <w:rsid w:val="00B41FB0"/>
    <w:rsid w:val="00B420E4"/>
    <w:rsid w:val="00B42CCF"/>
    <w:rsid w:val="00B4343D"/>
    <w:rsid w:val="00B43723"/>
    <w:rsid w:val="00B43A5D"/>
    <w:rsid w:val="00B43B8E"/>
    <w:rsid w:val="00B44050"/>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B3B"/>
    <w:rsid w:val="00B57AB6"/>
    <w:rsid w:val="00B57AE6"/>
    <w:rsid w:val="00B602EE"/>
    <w:rsid w:val="00B60F20"/>
    <w:rsid w:val="00B613D3"/>
    <w:rsid w:val="00B6160F"/>
    <w:rsid w:val="00B61DC7"/>
    <w:rsid w:val="00B61E0D"/>
    <w:rsid w:val="00B6218C"/>
    <w:rsid w:val="00B62F9F"/>
    <w:rsid w:val="00B63E6B"/>
    <w:rsid w:val="00B64252"/>
    <w:rsid w:val="00B64B33"/>
    <w:rsid w:val="00B65149"/>
    <w:rsid w:val="00B6575D"/>
    <w:rsid w:val="00B65817"/>
    <w:rsid w:val="00B6588A"/>
    <w:rsid w:val="00B65987"/>
    <w:rsid w:val="00B65AD3"/>
    <w:rsid w:val="00B66D8D"/>
    <w:rsid w:val="00B70170"/>
    <w:rsid w:val="00B70480"/>
    <w:rsid w:val="00B7051C"/>
    <w:rsid w:val="00B71CD1"/>
    <w:rsid w:val="00B7263C"/>
    <w:rsid w:val="00B74758"/>
    <w:rsid w:val="00B7554F"/>
    <w:rsid w:val="00B75707"/>
    <w:rsid w:val="00B75C3A"/>
    <w:rsid w:val="00B75CB3"/>
    <w:rsid w:val="00B75CDA"/>
    <w:rsid w:val="00B77968"/>
    <w:rsid w:val="00B80194"/>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2C7"/>
    <w:rsid w:val="00BA230B"/>
    <w:rsid w:val="00BA2D3F"/>
    <w:rsid w:val="00BA3718"/>
    <w:rsid w:val="00BA5065"/>
    <w:rsid w:val="00BA516C"/>
    <w:rsid w:val="00BA55AC"/>
    <w:rsid w:val="00BA5DB8"/>
    <w:rsid w:val="00BA601E"/>
    <w:rsid w:val="00BA6624"/>
    <w:rsid w:val="00BA69D6"/>
    <w:rsid w:val="00BB01DA"/>
    <w:rsid w:val="00BB06C6"/>
    <w:rsid w:val="00BB0B89"/>
    <w:rsid w:val="00BB1194"/>
    <w:rsid w:val="00BB13C6"/>
    <w:rsid w:val="00BB171C"/>
    <w:rsid w:val="00BB1776"/>
    <w:rsid w:val="00BB1784"/>
    <w:rsid w:val="00BB1D46"/>
    <w:rsid w:val="00BB2014"/>
    <w:rsid w:val="00BB2828"/>
    <w:rsid w:val="00BB2C95"/>
    <w:rsid w:val="00BB3284"/>
    <w:rsid w:val="00BB385D"/>
    <w:rsid w:val="00BB3F30"/>
    <w:rsid w:val="00BB414C"/>
    <w:rsid w:val="00BB4605"/>
    <w:rsid w:val="00BB4B8D"/>
    <w:rsid w:val="00BB52AD"/>
    <w:rsid w:val="00BB52B2"/>
    <w:rsid w:val="00BB55EB"/>
    <w:rsid w:val="00BB579D"/>
    <w:rsid w:val="00BB62AF"/>
    <w:rsid w:val="00BB72B0"/>
    <w:rsid w:val="00BB7318"/>
    <w:rsid w:val="00BB7E25"/>
    <w:rsid w:val="00BC02D6"/>
    <w:rsid w:val="00BC0371"/>
    <w:rsid w:val="00BC1FAC"/>
    <w:rsid w:val="00BC2109"/>
    <w:rsid w:val="00BC3A13"/>
    <w:rsid w:val="00BC3FC5"/>
    <w:rsid w:val="00BC4AF6"/>
    <w:rsid w:val="00BC4B38"/>
    <w:rsid w:val="00BC5051"/>
    <w:rsid w:val="00BC5742"/>
    <w:rsid w:val="00BC5786"/>
    <w:rsid w:val="00BC59D0"/>
    <w:rsid w:val="00BC5A59"/>
    <w:rsid w:val="00BC5B55"/>
    <w:rsid w:val="00BC605B"/>
    <w:rsid w:val="00BC66A3"/>
    <w:rsid w:val="00BC6A32"/>
    <w:rsid w:val="00BC73A8"/>
    <w:rsid w:val="00BC76C7"/>
    <w:rsid w:val="00BC79E0"/>
    <w:rsid w:val="00BC7F33"/>
    <w:rsid w:val="00BC7F5C"/>
    <w:rsid w:val="00BD0598"/>
    <w:rsid w:val="00BD0DB3"/>
    <w:rsid w:val="00BD0E3D"/>
    <w:rsid w:val="00BD0EE2"/>
    <w:rsid w:val="00BD1C55"/>
    <w:rsid w:val="00BD1C60"/>
    <w:rsid w:val="00BD1D20"/>
    <w:rsid w:val="00BD1FEF"/>
    <w:rsid w:val="00BD2FE2"/>
    <w:rsid w:val="00BD32A0"/>
    <w:rsid w:val="00BD3731"/>
    <w:rsid w:val="00BD37C3"/>
    <w:rsid w:val="00BD3A8D"/>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561"/>
    <w:rsid w:val="00BE3788"/>
    <w:rsid w:val="00BE3D1B"/>
    <w:rsid w:val="00BE4573"/>
    <w:rsid w:val="00BE4D0B"/>
    <w:rsid w:val="00BE511C"/>
    <w:rsid w:val="00BE548E"/>
    <w:rsid w:val="00BE54FB"/>
    <w:rsid w:val="00BE5924"/>
    <w:rsid w:val="00BE5EE2"/>
    <w:rsid w:val="00BE5FF6"/>
    <w:rsid w:val="00BE61E6"/>
    <w:rsid w:val="00BE6CCE"/>
    <w:rsid w:val="00BE6D8C"/>
    <w:rsid w:val="00BE6F01"/>
    <w:rsid w:val="00BE6F35"/>
    <w:rsid w:val="00BE7339"/>
    <w:rsid w:val="00BE76CB"/>
    <w:rsid w:val="00BE76EA"/>
    <w:rsid w:val="00BE79F3"/>
    <w:rsid w:val="00BE7ECE"/>
    <w:rsid w:val="00BF0328"/>
    <w:rsid w:val="00BF0B6B"/>
    <w:rsid w:val="00BF0E7E"/>
    <w:rsid w:val="00BF1002"/>
    <w:rsid w:val="00BF118D"/>
    <w:rsid w:val="00BF1871"/>
    <w:rsid w:val="00BF3184"/>
    <w:rsid w:val="00BF3318"/>
    <w:rsid w:val="00BF4C46"/>
    <w:rsid w:val="00BF50EC"/>
    <w:rsid w:val="00BF5D0F"/>
    <w:rsid w:val="00BF5D67"/>
    <w:rsid w:val="00BF6125"/>
    <w:rsid w:val="00BF6E41"/>
    <w:rsid w:val="00BF7C8A"/>
    <w:rsid w:val="00C00039"/>
    <w:rsid w:val="00C00241"/>
    <w:rsid w:val="00C00C0A"/>
    <w:rsid w:val="00C00C33"/>
    <w:rsid w:val="00C013C9"/>
    <w:rsid w:val="00C01608"/>
    <w:rsid w:val="00C016C4"/>
    <w:rsid w:val="00C02FE2"/>
    <w:rsid w:val="00C03B41"/>
    <w:rsid w:val="00C04029"/>
    <w:rsid w:val="00C052C1"/>
    <w:rsid w:val="00C058D8"/>
    <w:rsid w:val="00C06595"/>
    <w:rsid w:val="00C101D0"/>
    <w:rsid w:val="00C102E7"/>
    <w:rsid w:val="00C10388"/>
    <w:rsid w:val="00C105A0"/>
    <w:rsid w:val="00C10660"/>
    <w:rsid w:val="00C10974"/>
    <w:rsid w:val="00C10A65"/>
    <w:rsid w:val="00C11664"/>
    <w:rsid w:val="00C11694"/>
    <w:rsid w:val="00C11941"/>
    <w:rsid w:val="00C11FC9"/>
    <w:rsid w:val="00C128EB"/>
    <w:rsid w:val="00C13548"/>
    <w:rsid w:val="00C13627"/>
    <w:rsid w:val="00C13705"/>
    <w:rsid w:val="00C138A7"/>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755"/>
    <w:rsid w:val="00C2431F"/>
    <w:rsid w:val="00C24759"/>
    <w:rsid w:val="00C2489D"/>
    <w:rsid w:val="00C259EC"/>
    <w:rsid w:val="00C25E28"/>
    <w:rsid w:val="00C25FB5"/>
    <w:rsid w:val="00C2606B"/>
    <w:rsid w:val="00C2640C"/>
    <w:rsid w:val="00C26419"/>
    <w:rsid w:val="00C26D60"/>
    <w:rsid w:val="00C2705C"/>
    <w:rsid w:val="00C27706"/>
    <w:rsid w:val="00C278CA"/>
    <w:rsid w:val="00C27AD7"/>
    <w:rsid w:val="00C300D8"/>
    <w:rsid w:val="00C301DD"/>
    <w:rsid w:val="00C30A32"/>
    <w:rsid w:val="00C30A69"/>
    <w:rsid w:val="00C30B82"/>
    <w:rsid w:val="00C31348"/>
    <w:rsid w:val="00C328AD"/>
    <w:rsid w:val="00C33505"/>
    <w:rsid w:val="00C33748"/>
    <w:rsid w:val="00C33CF3"/>
    <w:rsid w:val="00C34C45"/>
    <w:rsid w:val="00C34FB5"/>
    <w:rsid w:val="00C3527E"/>
    <w:rsid w:val="00C354AC"/>
    <w:rsid w:val="00C356F8"/>
    <w:rsid w:val="00C358E5"/>
    <w:rsid w:val="00C35C69"/>
    <w:rsid w:val="00C35FB7"/>
    <w:rsid w:val="00C3628A"/>
    <w:rsid w:val="00C3666C"/>
    <w:rsid w:val="00C36945"/>
    <w:rsid w:val="00C406A3"/>
    <w:rsid w:val="00C41F3C"/>
    <w:rsid w:val="00C42046"/>
    <w:rsid w:val="00C428A5"/>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6BB"/>
    <w:rsid w:val="00C51905"/>
    <w:rsid w:val="00C5211A"/>
    <w:rsid w:val="00C52494"/>
    <w:rsid w:val="00C527DF"/>
    <w:rsid w:val="00C53332"/>
    <w:rsid w:val="00C54740"/>
    <w:rsid w:val="00C55BC1"/>
    <w:rsid w:val="00C55F7F"/>
    <w:rsid w:val="00C56923"/>
    <w:rsid w:val="00C56AA8"/>
    <w:rsid w:val="00C56EE9"/>
    <w:rsid w:val="00C602C9"/>
    <w:rsid w:val="00C60F1B"/>
    <w:rsid w:val="00C63473"/>
    <w:rsid w:val="00C648F2"/>
    <w:rsid w:val="00C64ED0"/>
    <w:rsid w:val="00C654AC"/>
    <w:rsid w:val="00C6551A"/>
    <w:rsid w:val="00C6562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3F5"/>
    <w:rsid w:val="00C75076"/>
    <w:rsid w:val="00C75713"/>
    <w:rsid w:val="00C757FA"/>
    <w:rsid w:val="00C7599C"/>
    <w:rsid w:val="00C75CC0"/>
    <w:rsid w:val="00C77802"/>
    <w:rsid w:val="00C8027B"/>
    <w:rsid w:val="00C804D0"/>
    <w:rsid w:val="00C80812"/>
    <w:rsid w:val="00C80834"/>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8B9"/>
    <w:rsid w:val="00C86EAE"/>
    <w:rsid w:val="00C86F2F"/>
    <w:rsid w:val="00C8754F"/>
    <w:rsid w:val="00C87D73"/>
    <w:rsid w:val="00C9023D"/>
    <w:rsid w:val="00C90514"/>
    <w:rsid w:val="00C90575"/>
    <w:rsid w:val="00C9123C"/>
    <w:rsid w:val="00C91ACA"/>
    <w:rsid w:val="00C91ACF"/>
    <w:rsid w:val="00C92553"/>
    <w:rsid w:val="00C92DB8"/>
    <w:rsid w:val="00C92FFD"/>
    <w:rsid w:val="00C93664"/>
    <w:rsid w:val="00C93C14"/>
    <w:rsid w:val="00C946D2"/>
    <w:rsid w:val="00C94951"/>
    <w:rsid w:val="00C95918"/>
    <w:rsid w:val="00C95F2E"/>
    <w:rsid w:val="00C9627E"/>
    <w:rsid w:val="00C96844"/>
    <w:rsid w:val="00C97641"/>
    <w:rsid w:val="00C97EE2"/>
    <w:rsid w:val="00CA01C0"/>
    <w:rsid w:val="00CA0264"/>
    <w:rsid w:val="00CA06CD"/>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60C"/>
    <w:rsid w:val="00CB1776"/>
    <w:rsid w:val="00CB185B"/>
    <w:rsid w:val="00CB246B"/>
    <w:rsid w:val="00CB249C"/>
    <w:rsid w:val="00CB2802"/>
    <w:rsid w:val="00CB2864"/>
    <w:rsid w:val="00CB2B8E"/>
    <w:rsid w:val="00CB2D8F"/>
    <w:rsid w:val="00CB30D4"/>
    <w:rsid w:val="00CB3309"/>
    <w:rsid w:val="00CB38AA"/>
    <w:rsid w:val="00CB476A"/>
    <w:rsid w:val="00CB4B73"/>
    <w:rsid w:val="00CB4F18"/>
    <w:rsid w:val="00CB523D"/>
    <w:rsid w:val="00CB5443"/>
    <w:rsid w:val="00CB5A05"/>
    <w:rsid w:val="00CB65E1"/>
    <w:rsid w:val="00CB691E"/>
    <w:rsid w:val="00CB6BCC"/>
    <w:rsid w:val="00CC034F"/>
    <w:rsid w:val="00CC0C91"/>
    <w:rsid w:val="00CC0F65"/>
    <w:rsid w:val="00CC1498"/>
    <w:rsid w:val="00CC1DAE"/>
    <w:rsid w:val="00CC28F1"/>
    <w:rsid w:val="00CC2DAD"/>
    <w:rsid w:val="00CC2FD3"/>
    <w:rsid w:val="00CC306F"/>
    <w:rsid w:val="00CC30B8"/>
    <w:rsid w:val="00CC3497"/>
    <w:rsid w:val="00CC3E07"/>
    <w:rsid w:val="00CC47B4"/>
    <w:rsid w:val="00CC55B5"/>
    <w:rsid w:val="00CC56DB"/>
    <w:rsid w:val="00CC5A1B"/>
    <w:rsid w:val="00CC5BF1"/>
    <w:rsid w:val="00CC5E28"/>
    <w:rsid w:val="00CC7178"/>
    <w:rsid w:val="00CC76C2"/>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710"/>
    <w:rsid w:val="00CD6800"/>
    <w:rsid w:val="00CD68D3"/>
    <w:rsid w:val="00CD6953"/>
    <w:rsid w:val="00CD6A8D"/>
    <w:rsid w:val="00CD6EED"/>
    <w:rsid w:val="00CD7813"/>
    <w:rsid w:val="00CD78CB"/>
    <w:rsid w:val="00CD7AB6"/>
    <w:rsid w:val="00CE0E55"/>
    <w:rsid w:val="00CE183E"/>
    <w:rsid w:val="00CE1BEC"/>
    <w:rsid w:val="00CE1CAD"/>
    <w:rsid w:val="00CE22F3"/>
    <w:rsid w:val="00CE2A13"/>
    <w:rsid w:val="00CE3006"/>
    <w:rsid w:val="00CE3344"/>
    <w:rsid w:val="00CE3CE2"/>
    <w:rsid w:val="00CE4F89"/>
    <w:rsid w:val="00CE6564"/>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6333"/>
    <w:rsid w:val="00CF67F4"/>
    <w:rsid w:val="00CF6ABB"/>
    <w:rsid w:val="00CF6BE6"/>
    <w:rsid w:val="00CF7C6C"/>
    <w:rsid w:val="00D00352"/>
    <w:rsid w:val="00D0062F"/>
    <w:rsid w:val="00D0089D"/>
    <w:rsid w:val="00D01370"/>
    <w:rsid w:val="00D01822"/>
    <w:rsid w:val="00D023BE"/>
    <w:rsid w:val="00D027E2"/>
    <w:rsid w:val="00D02E39"/>
    <w:rsid w:val="00D03087"/>
    <w:rsid w:val="00D0493D"/>
    <w:rsid w:val="00D04B36"/>
    <w:rsid w:val="00D04B37"/>
    <w:rsid w:val="00D058B5"/>
    <w:rsid w:val="00D05F86"/>
    <w:rsid w:val="00D05FCF"/>
    <w:rsid w:val="00D0619F"/>
    <w:rsid w:val="00D071A7"/>
    <w:rsid w:val="00D1024D"/>
    <w:rsid w:val="00D110CF"/>
    <w:rsid w:val="00D12079"/>
    <w:rsid w:val="00D12EE2"/>
    <w:rsid w:val="00D12EE3"/>
    <w:rsid w:val="00D1300E"/>
    <w:rsid w:val="00D13110"/>
    <w:rsid w:val="00D1318A"/>
    <w:rsid w:val="00D1383C"/>
    <w:rsid w:val="00D13952"/>
    <w:rsid w:val="00D142E4"/>
    <w:rsid w:val="00D144F0"/>
    <w:rsid w:val="00D15C7D"/>
    <w:rsid w:val="00D15D00"/>
    <w:rsid w:val="00D15ED0"/>
    <w:rsid w:val="00D15FA3"/>
    <w:rsid w:val="00D1604B"/>
    <w:rsid w:val="00D16E6B"/>
    <w:rsid w:val="00D17949"/>
    <w:rsid w:val="00D17C44"/>
    <w:rsid w:val="00D200BF"/>
    <w:rsid w:val="00D20103"/>
    <w:rsid w:val="00D2034E"/>
    <w:rsid w:val="00D2046D"/>
    <w:rsid w:val="00D20761"/>
    <w:rsid w:val="00D21292"/>
    <w:rsid w:val="00D2146A"/>
    <w:rsid w:val="00D2146B"/>
    <w:rsid w:val="00D21872"/>
    <w:rsid w:val="00D21C6E"/>
    <w:rsid w:val="00D22B39"/>
    <w:rsid w:val="00D231FA"/>
    <w:rsid w:val="00D2388F"/>
    <w:rsid w:val="00D242AD"/>
    <w:rsid w:val="00D242C2"/>
    <w:rsid w:val="00D2467C"/>
    <w:rsid w:val="00D246E5"/>
    <w:rsid w:val="00D24EDB"/>
    <w:rsid w:val="00D24F0C"/>
    <w:rsid w:val="00D25B97"/>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5CD"/>
    <w:rsid w:val="00D3288F"/>
    <w:rsid w:val="00D32CD1"/>
    <w:rsid w:val="00D3337C"/>
    <w:rsid w:val="00D335AA"/>
    <w:rsid w:val="00D33C73"/>
    <w:rsid w:val="00D351B4"/>
    <w:rsid w:val="00D35495"/>
    <w:rsid w:val="00D35797"/>
    <w:rsid w:val="00D35CDA"/>
    <w:rsid w:val="00D36B62"/>
    <w:rsid w:val="00D371AC"/>
    <w:rsid w:val="00D376E6"/>
    <w:rsid w:val="00D40819"/>
    <w:rsid w:val="00D40ABD"/>
    <w:rsid w:val="00D40D9C"/>
    <w:rsid w:val="00D415B1"/>
    <w:rsid w:val="00D41A5B"/>
    <w:rsid w:val="00D41A7F"/>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799"/>
    <w:rsid w:val="00D47A69"/>
    <w:rsid w:val="00D5004E"/>
    <w:rsid w:val="00D506BF"/>
    <w:rsid w:val="00D5095B"/>
    <w:rsid w:val="00D50A71"/>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67D"/>
    <w:rsid w:val="00D56842"/>
    <w:rsid w:val="00D56937"/>
    <w:rsid w:val="00D56BCB"/>
    <w:rsid w:val="00D57390"/>
    <w:rsid w:val="00D57DB9"/>
    <w:rsid w:val="00D57E6E"/>
    <w:rsid w:val="00D57F0E"/>
    <w:rsid w:val="00D60063"/>
    <w:rsid w:val="00D6057E"/>
    <w:rsid w:val="00D60701"/>
    <w:rsid w:val="00D60A47"/>
    <w:rsid w:val="00D60AF3"/>
    <w:rsid w:val="00D60F2F"/>
    <w:rsid w:val="00D611C3"/>
    <w:rsid w:val="00D6192F"/>
    <w:rsid w:val="00D61C61"/>
    <w:rsid w:val="00D63890"/>
    <w:rsid w:val="00D63A9A"/>
    <w:rsid w:val="00D63EE2"/>
    <w:rsid w:val="00D64085"/>
    <w:rsid w:val="00D648F5"/>
    <w:rsid w:val="00D64B59"/>
    <w:rsid w:val="00D64FE3"/>
    <w:rsid w:val="00D6555C"/>
    <w:rsid w:val="00D6560D"/>
    <w:rsid w:val="00D65A77"/>
    <w:rsid w:val="00D65EC6"/>
    <w:rsid w:val="00D66BDA"/>
    <w:rsid w:val="00D66D8E"/>
    <w:rsid w:val="00D6729B"/>
    <w:rsid w:val="00D6771A"/>
    <w:rsid w:val="00D700A8"/>
    <w:rsid w:val="00D707D2"/>
    <w:rsid w:val="00D7121F"/>
    <w:rsid w:val="00D712CC"/>
    <w:rsid w:val="00D71598"/>
    <w:rsid w:val="00D716B4"/>
    <w:rsid w:val="00D718DA"/>
    <w:rsid w:val="00D71B1A"/>
    <w:rsid w:val="00D722AE"/>
    <w:rsid w:val="00D722E5"/>
    <w:rsid w:val="00D72664"/>
    <w:rsid w:val="00D728C0"/>
    <w:rsid w:val="00D72FE4"/>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277C"/>
    <w:rsid w:val="00D8288D"/>
    <w:rsid w:val="00D82CEB"/>
    <w:rsid w:val="00D82D88"/>
    <w:rsid w:val="00D835A2"/>
    <w:rsid w:val="00D848C0"/>
    <w:rsid w:val="00D84CF3"/>
    <w:rsid w:val="00D85043"/>
    <w:rsid w:val="00D8572B"/>
    <w:rsid w:val="00D85CD5"/>
    <w:rsid w:val="00D86BCA"/>
    <w:rsid w:val="00D870FF"/>
    <w:rsid w:val="00D875EA"/>
    <w:rsid w:val="00D87989"/>
    <w:rsid w:val="00D87C5E"/>
    <w:rsid w:val="00D87D3D"/>
    <w:rsid w:val="00D90E94"/>
    <w:rsid w:val="00D90F70"/>
    <w:rsid w:val="00D91920"/>
    <w:rsid w:val="00D92951"/>
    <w:rsid w:val="00D92A87"/>
    <w:rsid w:val="00D92B74"/>
    <w:rsid w:val="00D9484C"/>
    <w:rsid w:val="00D95975"/>
    <w:rsid w:val="00D9604E"/>
    <w:rsid w:val="00D961AC"/>
    <w:rsid w:val="00D9676B"/>
    <w:rsid w:val="00D96A32"/>
    <w:rsid w:val="00D96C4D"/>
    <w:rsid w:val="00D97038"/>
    <w:rsid w:val="00D97CC5"/>
    <w:rsid w:val="00DA00DB"/>
    <w:rsid w:val="00DA0215"/>
    <w:rsid w:val="00DA0D75"/>
    <w:rsid w:val="00DA1E81"/>
    <w:rsid w:val="00DA2AC0"/>
    <w:rsid w:val="00DA2B6E"/>
    <w:rsid w:val="00DA35E5"/>
    <w:rsid w:val="00DA389F"/>
    <w:rsid w:val="00DA3B86"/>
    <w:rsid w:val="00DA4858"/>
    <w:rsid w:val="00DA4C34"/>
    <w:rsid w:val="00DA5C0E"/>
    <w:rsid w:val="00DA5D25"/>
    <w:rsid w:val="00DA630B"/>
    <w:rsid w:val="00DA64B8"/>
    <w:rsid w:val="00DA7C0A"/>
    <w:rsid w:val="00DB0486"/>
    <w:rsid w:val="00DB12A8"/>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6AC7"/>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4CE1"/>
    <w:rsid w:val="00DC5058"/>
    <w:rsid w:val="00DC5379"/>
    <w:rsid w:val="00DC5490"/>
    <w:rsid w:val="00DC5E2A"/>
    <w:rsid w:val="00DC6935"/>
    <w:rsid w:val="00DD0020"/>
    <w:rsid w:val="00DD04C7"/>
    <w:rsid w:val="00DD0649"/>
    <w:rsid w:val="00DD0941"/>
    <w:rsid w:val="00DD0F63"/>
    <w:rsid w:val="00DD1B1D"/>
    <w:rsid w:val="00DD1BEE"/>
    <w:rsid w:val="00DD211E"/>
    <w:rsid w:val="00DD2318"/>
    <w:rsid w:val="00DD24C9"/>
    <w:rsid w:val="00DD2AA3"/>
    <w:rsid w:val="00DD3328"/>
    <w:rsid w:val="00DD3EDC"/>
    <w:rsid w:val="00DD3EE9"/>
    <w:rsid w:val="00DD4AC6"/>
    <w:rsid w:val="00DD4B9F"/>
    <w:rsid w:val="00DD578F"/>
    <w:rsid w:val="00DD7036"/>
    <w:rsid w:val="00DD72C3"/>
    <w:rsid w:val="00DD77FF"/>
    <w:rsid w:val="00DD7A4F"/>
    <w:rsid w:val="00DE0634"/>
    <w:rsid w:val="00DE0735"/>
    <w:rsid w:val="00DE110A"/>
    <w:rsid w:val="00DE113C"/>
    <w:rsid w:val="00DE161B"/>
    <w:rsid w:val="00DE22C0"/>
    <w:rsid w:val="00DE27B5"/>
    <w:rsid w:val="00DE2A47"/>
    <w:rsid w:val="00DE2C39"/>
    <w:rsid w:val="00DE36B0"/>
    <w:rsid w:val="00DE36CD"/>
    <w:rsid w:val="00DE37CA"/>
    <w:rsid w:val="00DE42F1"/>
    <w:rsid w:val="00DE5860"/>
    <w:rsid w:val="00DE59E8"/>
    <w:rsid w:val="00DE5C0E"/>
    <w:rsid w:val="00DE5E34"/>
    <w:rsid w:val="00DE6158"/>
    <w:rsid w:val="00DE62A7"/>
    <w:rsid w:val="00DE6D93"/>
    <w:rsid w:val="00DE6DB9"/>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C58"/>
    <w:rsid w:val="00DF3D65"/>
    <w:rsid w:val="00DF41E7"/>
    <w:rsid w:val="00DF45DD"/>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809"/>
    <w:rsid w:val="00E03B8E"/>
    <w:rsid w:val="00E03DAE"/>
    <w:rsid w:val="00E046A5"/>
    <w:rsid w:val="00E049A9"/>
    <w:rsid w:val="00E05755"/>
    <w:rsid w:val="00E05835"/>
    <w:rsid w:val="00E05DAD"/>
    <w:rsid w:val="00E06072"/>
    <w:rsid w:val="00E068A4"/>
    <w:rsid w:val="00E06952"/>
    <w:rsid w:val="00E075E4"/>
    <w:rsid w:val="00E075F3"/>
    <w:rsid w:val="00E076F9"/>
    <w:rsid w:val="00E07792"/>
    <w:rsid w:val="00E10125"/>
    <w:rsid w:val="00E11330"/>
    <w:rsid w:val="00E12060"/>
    <w:rsid w:val="00E12182"/>
    <w:rsid w:val="00E121D3"/>
    <w:rsid w:val="00E12292"/>
    <w:rsid w:val="00E12A0F"/>
    <w:rsid w:val="00E12BD9"/>
    <w:rsid w:val="00E12EF3"/>
    <w:rsid w:val="00E13240"/>
    <w:rsid w:val="00E1398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156F"/>
    <w:rsid w:val="00E21D3A"/>
    <w:rsid w:val="00E22CAD"/>
    <w:rsid w:val="00E237C7"/>
    <w:rsid w:val="00E237D4"/>
    <w:rsid w:val="00E23AF2"/>
    <w:rsid w:val="00E2455F"/>
    <w:rsid w:val="00E24C83"/>
    <w:rsid w:val="00E24C87"/>
    <w:rsid w:val="00E25121"/>
    <w:rsid w:val="00E25529"/>
    <w:rsid w:val="00E259FC"/>
    <w:rsid w:val="00E25D02"/>
    <w:rsid w:val="00E26F6F"/>
    <w:rsid w:val="00E27672"/>
    <w:rsid w:val="00E27873"/>
    <w:rsid w:val="00E27B2A"/>
    <w:rsid w:val="00E304E3"/>
    <w:rsid w:val="00E3213F"/>
    <w:rsid w:val="00E3233F"/>
    <w:rsid w:val="00E3244A"/>
    <w:rsid w:val="00E3304B"/>
    <w:rsid w:val="00E330AF"/>
    <w:rsid w:val="00E332B2"/>
    <w:rsid w:val="00E3344C"/>
    <w:rsid w:val="00E3384A"/>
    <w:rsid w:val="00E338DE"/>
    <w:rsid w:val="00E34E80"/>
    <w:rsid w:val="00E37B2E"/>
    <w:rsid w:val="00E37CE4"/>
    <w:rsid w:val="00E40891"/>
    <w:rsid w:val="00E42844"/>
    <w:rsid w:val="00E42A1E"/>
    <w:rsid w:val="00E42A5F"/>
    <w:rsid w:val="00E430E8"/>
    <w:rsid w:val="00E43C4C"/>
    <w:rsid w:val="00E44127"/>
    <w:rsid w:val="00E4433A"/>
    <w:rsid w:val="00E4512C"/>
    <w:rsid w:val="00E451D5"/>
    <w:rsid w:val="00E45394"/>
    <w:rsid w:val="00E45A38"/>
    <w:rsid w:val="00E45E54"/>
    <w:rsid w:val="00E4645B"/>
    <w:rsid w:val="00E467A9"/>
    <w:rsid w:val="00E467F4"/>
    <w:rsid w:val="00E4683A"/>
    <w:rsid w:val="00E4692F"/>
    <w:rsid w:val="00E46936"/>
    <w:rsid w:val="00E46953"/>
    <w:rsid w:val="00E47213"/>
    <w:rsid w:val="00E50996"/>
    <w:rsid w:val="00E50C22"/>
    <w:rsid w:val="00E50D06"/>
    <w:rsid w:val="00E50F56"/>
    <w:rsid w:val="00E512EF"/>
    <w:rsid w:val="00E519C5"/>
    <w:rsid w:val="00E51F9D"/>
    <w:rsid w:val="00E524F4"/>
    <w:rsid w:val="00E529DC"/>
    <w:rsid w:val="00E53387"/>
    <w:rsid w:val="00E54511"/>
    <w:rsid w:val="00E545EA"/>
    <w:rsid w:val="00E54821"/>
    <w:rsid w:val="00E55B75"/>
    <w:rsid w:val="00E55E09"/>
    <w:rsid w:val="00E55FAA"/>
    <w:rsid w:val="00E573C9"/>
    <w:rsid w:val="00E57DD4"/>
    <w:rsid w:val="00E600CD"/>
    <w:rsid w:val="00E6046E"/>
    <w:rsid w:val="00E60D8D"/>
    <w:rsid w:val="00E61086"/>
    <w:rsid w:val="00E621DC"/>
    <w:rsid w:val="00E62816"/>
    <w:rsid w:val="00E62AEC"/>
    <w:rsid w:val="00E631B1"/>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27D9"/>
    <w:rsid w:val="00E732FF"/>
    <w:rsid w:val="00E7364D"/>
    <w:rsid w:val="00E73CDE"/>
    <w:rsid w:val="00E754A6"/>
    <w:rsid w:val="00E755A7"/>
    <w:rsid w:val="00E75D25"/>
    <w:rsid w:val="00E75F2C"/>
    <w:rsid w:val="00E765C6"/>
    <w:rsid w:val="00E768BF"/>
    <w:rsid w:val="00E769F4"/>
    <w:rsid w:val="00E769F7"/>
    <w:rsid w:val="00E76B27"/>
    <w:rsid w:val="00E77A68"/>
    <w:rsid w:val="00E77AD8"/>
    <w:rsid w:val="00E77BBE"/>
    <w:rsid w:val="00E77C00"/>
    <w:rsid w:val="00E80696"/>
    <w:rsid w:val="00E80877"/>
    <w:rsid w:val="00E80B82"/>
    <w:rsid w:val="00E80D69"/>
    <w:rsid w:val="00E80E4A"/>
    <w:rsid w:val="00E814A1"/>
    <w:rsid w:val="00E8158F"/>
    <w:rsid w:val="00E81B98"/>
    <w:rsid w:val="00E828D7"/>
    <w:rsid w:val="00E82D71"/>
    <w:rsid w:val="00E83757"/>
    <w:rsid w:val="00E84411"/>
    <w:rsid w:val="00E849A5"/>
    <w:rsid w:val="00E85736"/>
    <w:rsid w:val="00E862E1"/>
    <w:rsid w:val="00E865EC"/>
    <w:rsid w:val="00E871C2"/>
    <w:rsid w:val="00E8773E"/>
    <w:rsid w:val="00E90172"/>
    <w:rsid w:val="00E905B4"/>
    <w:rsid w:val="00E9092D"/>
    <w:rsid w:val="00E90A79"/>
    <w:rsid w:val="00E91016"/>
    <w:rsid w:val="00E91362"/>
    <w:rsid w:val="00E9229C"/>
    <w:rsid w:val="00E92F0B"/>
    <w:rsid w:val="00E92FB0"/>
    <w:rsid w:val="00E92FC4"/>
    <w:rsid w:val="00E93D9D"/>
    <w:rsid w:val="00E94950"/>
    <w:rsid w:val="00E94C9A"/>
    <w:rsid w:val="00E956C7"/>
    <w:rsid w:val="00E95C3B"/>
    <w:rsid w:val="00E95DB2"/>
    <w:rsid w:val="00E960C6"/>
    <w:rsid w:val="00E96227"/>
    <w:rsid w:val="00E96CCF"/>
    <w:rsid w:val="00E9737E"/>
    <w:rsid w:val="00E97ACF"/>
    <w:rsid w:val="00EA0446"/>
    <w:rsid w:val="00EA059A"/>
    <w:rsid w:val="00EA1EA7"/>
    <w:rsid w:val="00EA272F"/>
    <w:rsid w:val="00EA2773"/>
    <w:rsid w:val="00EA32C1"/>
    <w:rsid w:val="00EA3797"/>
    <w:rsid w:val="00EA3E3A"/>
    <w:rsid w:val="00EA4A2D"/>
    <w:rsid w:val="00EA4AA7"/>
    <w:rsid w:val="00EA4DBF"/>
    <w:rsid w:val="00EA4EFE"/>
    <w:rsid w:val="00EA59B0"/>
    <w:rsid w:val="00EA695F"/>
    <w:rsid w:val="00EA76B3"/>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852"/>
    <w:rsid w:val="00EB4934"/>
    <w:rsid w:val="00EB501F"/>
    <w:rsid w:val="00EB53DE"/>
    <w:rsid w:val="00EB5794"/>
    <w:rsid w:val="00EB63CD"/>
    <w:rsid w:val="00EB6815"/>
    <w:rsid w:val="00EB69D9"/>
    <w:rsid w:val="00EB6FD1"/>
    <w:rsid w:val="00EB6FFF"/>
    <w:rsid w:val="00EB78D5"/>
    <w:rsid w:val="00EB79A1"/>
    <w:rsid w:val="00EC00F4"/>
    <w:rsid w:val="00EC091E"/>
    <w:rsid w:val="00EC10C6"/>
    <w:rsid w:val="00EC1144"/>
    <w:rsid w:val="00EC1272"/>
    <w:rsid w:val="00EC15F3"/>
    <w:rsid w:val="00EC1C27"/>
    <w:rsid w:val="00EC2CEC"/>
    <w:rsid w:val="00EC3146"/>
    <w:rsid w:val="00EC3781"/>
    <w:rsid w:val="00EC3D45"/>
    <w:rsid w:val="00EC432F"/>
    <w:rsid w:val="00EC43D3"/>
    <w:rsid w:val="00EC464D"/>
    <w:rsid w:val="00EC491E"/>
    <w:rsid w:val="00EC51F3"/>
    <w:rsid w:val="00EC5E7C"/>
    <w:rsid w:val="00EC6638"/>
    <w:rsid w:val="00EC6741"/>
    <w:rsid w:val="00EC6EC8"/>
    <w:rsid w:val="00EC72E8"/>
    <w:rsid w:val="00EC772D"/>
    <w:rsid w:val="00ED04AF"/>
    <w:rsid w:val="00ED0A19"/>
    <w:rsid w:val="00ED0D5F"/>
    <w:rsid w:val="00ED0DA2"/>
    <w:rsid w:val="00ED138B"/>
    <w:rsid w:val="00ED153C"/>
    <w:rsid w:val="00ED1851"/>
    <w:rsid w:val="00ED185F"/>
    <w:rsid w:val="00ED1B46"/>
    <w:rsid w:val="00ED1FB5"/>
    <w:rsid w:val="00ED2206"/>
    <w:rsid w:val="00ED2DF5"/>
    <w:rsid w:val="00ED2E73"/>
    <w:rsid w:val="00ED3015"/>
    <w:rsid w:val="00ED30DE"/>
    <w:rsid w:val="00ED3238"/>
    <w:rsid w:val="00ED3299"/>
    <w:rsid w:val="00ED3594"/>
    <w:rsid w:val="00ED3ECE"/>
    <w:rsid w:val="00ED41BE"/>
    <w:rsid w:val="00ED467B"/>
    <w:rsid w:val="00ED470A"/>
    <w:rsid w:val="00ED4A70"/>
    <w:rsid w:val="00ED4E2C"/>
    <w:rsid w:val="00ED52F2"/>
    <w:rsid w:val="00ED5389"/>
    <w:rsid w:val="00ED6391"/>
    <w:rsid w:val="00ED63E0"/>
    <w:rsid w:val="00ED6938"/>
    <w:rsid w:val="00ED6EFD"/>
    <w:rsid w:val="00ED72B3"/>
    <w:rsid w:val="00ED7F81"/>
    <w:rsid w:val="00EE0C24"/>
    <w:rsid w:val="00EE0CEE"/>
    <w:rsid w:val="00EE1056"/>
    <w:rsid w:val="00EE179C"/>
    <w:rsid w:val="00EE245E"/>
    <w:rsid w:val="00EE258C"/>
    <w:rsid w:val="00EE316C"/>
    <w:rsid w:val="00EE5A4B"/>
    <w:rsid w:val="00EE6129"/>
    <w:rsid w:val="00EE659D"/>
    <w:rsid w:val="00EE6B82"/>
    <w:rsid w:val="00EE6FA8"/>
    <w:rsid w:val="00EE71F9"/>
    <w:rsid w:val="00EE749E"/>
    <w:rsid w:val="00EE75FD"/>
    <w:rsid w:val="00EE784F"/>
    <w:rsid w:val="00EF059F"/>
    <w:rsid w:val="00EF090C"/>
    <w:rsid w:val="00EF1523"/>
    <w:rsid w:val="00EF1C59"/>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BCA"/>
    <w:rsid w:val="00F0653F"/>
    <w:rsid w:val="00F065D9"/>
    <w:rsid w:val="00F06663"/>
    <w:rsid w:val="00F06EC4"/>
    <w:rsid w:val="00F06F64"/>
    <w:rsid w:val="00F07A1F"/>
    <w:rsid w:val="00F103A4"/>
    <w:rsid w:val="00F105BF"/>
    <w:rsid w:val="00F10B8A"/>
    <w:rsid w:val="00F12791"/>
    <w:rsid w:val="00F12C8B"/>
    <w:rsid w:val="00F13334"/>
    <w:rsid w:val="00F13AC0"/>
    <w:rsid w:val="00F13F66"/>
    <w:rsid w:val="00F14342"/>
    <w:rsid w:val="00F1435E"/>
    <w:rsid w:val="00F15061"/>
    <w:rsid w:val="00F15566"/>
    <w:rsid w:val="00F15CF9"/>
    <w:rsid w:val="00F16033"/>
    <w:rsid w:val="00F16E28"/>
    <w:rsid w:val="00F1785B"/>
    <w:rsid w:val="00F17D1D"/>
    <w:rsid w:val="00F201CE"/>
    <w:rsid w:val="00F2036E"/>
    <w:rsid w:val="00F20498"/>
    <w:rsid w:val="00F2084F"/>
    <w:rsid w:val="00F22076"/>
    <w:rsid w:val="00F23311"/>
    <w:rsid w:val="00F23466"/>
    <w:rsid w:val="00F23712"/>
    <w:rsid w:val="00F249E8"/>
    <w:rsid w:val="00F24E19"/>
    <w:rsid w:val="00F25655"/>
    <w:rsid w:val="00F257C4"/>
    <w:rsid w:val="00F260ED"/>
    <w:rsid w:val="00F26801"/>
    <w:rsid w:val="00F279C0"/>
    <w:rsid w:val="00F27D9A"/>
    <w:rsid w:val="00F27F6D"/>
    <w:rsid w:val="00F30369"/>
    <w:rsid w:val="00F310F3"/>
    <w:rsid w:val="00F31567"/>
    <w:rsid w:val="00F31D7E"/>
    <w:rsid w:val="00F321AF"/>
    <w:rsid w:val="00F326FF"/>
    <w:rsid w:val="00F32D40"/>
    <w:rsid w:val="00F3333E"/>
    <w:rsid w:val="00F33E80"/>
    <w:rsid w:val="00F35584"/>
    <w:rsid w:val="00F359CD"/>
    <w:rsid w:val="00F35A5D"/>
    <w:rsid w:val="00F35B77"/>
    <w:rsid w:val="00F361B5"/>
    <w:rsid w:val="00F363E6"/>
    <w:rsid w:val="00F36904"/>
    <w:rsid w:val="00F36AA6"/>
    <w:rsid w:val="00F36C1D"/>
    <w:rsid w:val="00F37C54"/>
    <w:rsid w:val="00F37D63"/>
    <w:rsid w:val="00F40023"/>
    <w:rsid w:val="00F42906"/>
    <w:rsid w:val="00F42972"/>
    <w:rsid w:val="00F42C31"/>
    <w:rsid w:val="00F42D79"/>
    <w:rsid w:val="00F42DE7"/>
    <w:rsid w:val="00F43605"/>
    <w:rsid w:val="00F43A01"/>
    <w:rsid w:val="00F449A5"/>
    <w:rsid w:val="00F452DE"/>
    <w:rsid w:val="00F45596"/>
    <w:rsid w:val="00F460B6"/>
    <w:rsid w:val="00F46385"/>
    <w:rsid w:val="00F46478"/>
    <w:rsid w:val="00F4660A"/>
    <w:rsid w:val="00F46750"/>
    <w:rsid w:val="00F46EE1"/>
    <w:rsid w:val="00F47587"/>
    <w:rsid w:val="00F47748"/>
    <w:rsid w:val="00F5065A"/>
    <w:rsid w:val="00F50A1A"/>
    <w:rsid w:val="00F512DE"/>
    <w:rsid w:val="00F514DD"/>
    <w:rsid w:val="00F524A5"/>
    <w:rsid w:val="00F5279B"/>
    <w:rsid w:val="00F52E60"/>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1575"/>
    <w:rsid w:val="00F61739"/>
    <w:rsid w:val="00F61762"/>
    <w:rsid w:val="00F61E62"/>
    <w:rsid w:val="00F61F80"/>
    <w:rsid w:val="00F6218D"/>
    <w:rsid w:val="00F62702"/>
    <w:rsid w:val="00F62E04"/>
    <w:rsid w:val="00F62E41"/>
    <w:rsid w:val="00F632C6"/>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32C6"/>
    <w:rsid w:val="00F74852"/>
    <w:rsid w:val="00F74BE1"/>
    <w:rsid w:val="00F74C27"/>
    <w:rsid w:val="00F74E96"/>
    <w:rsid w:val="00F75B46"/>
    <w:rsid w:val="00F75D20"/>
    <w:rsid w:val="00F75DDD"/>
    <w:rsid w:val="00F76225"/>
    <w:rsid w:val="00F77568"/>
    <w:rsid w:val="00F776B8"/>
    <w:rsid w:val="00F777F4"/>
    <w:rsid w:val="00F80095"/>
    <w:rsid w:val="00F8115F"/>
    <w:rsid w:val="00F8127A"/>
    <w:rsid w:val="00F814BC"/>
    <w:rsid w:val="00F81553"/>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782A"/>
    <w:rsid w:val="00F9170E"/>
    <w:rsid w:val="00F92746"/>
    <w:rsid w:val="00F93A10"/>
    <w:rsid w:val="00F93B56"/>
    <w:rsid w:val="00F94653"/>
    <w:rsid w:val="00F953BD"/>
    <w:rsid w:val="00F958BD"/>
    <w:rsid w:val="00F9596D"/>
    <w:rsid w:val="00F963FD"/>
    <w:rsid w:val="00F96CF9"/>
    <w:rsid w:val="00F97204"/>
    <w:rsid w:val="00F975A1"/>
    <w:rsid w:val="00FA0128"/>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E6A"/>
    <w:rsid w:val="00FA57BC"/>
    <w:rsid w:val="00FA6005"/>
    <w:rsid w:val="00FA6058"/>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FED"/>
    <w:rsid w:val="00FB4843"/>
    <w:rsid w:val="00FB5001"/>
    <w:rsid w:val="00FB5016"/>
    <w:rsid w:val="00FB5032"/>
    <w:rsid w:val="00FB537D"/>
    <w:rsid w:val="00FB578C"/>
    <w:rsid w:val="00FB5E8A"/>
    <w:rsid w:val="00FB5FBE"/>
    <w:rsid w:val="00FB65FA"/>
    <w:rsid w:val="00FB6660"/>
    <w:rsid w:val="00FB6C15"/>
    <w:rsid w:val="00FC0381"/>
    <w:rsid w:val="00FC0ACB"/>
    <w:rsid w:val="00FC0D17"/>
    <w:rsid w:val="00FC21D6"/>
    <w:rsid w:val="00FC2BA7"/>
    <w:rsid w:val="00FC49B2"/>
    <w:rsid w:val="00FC4B10"/>
    <w:rsid w:val="00FC4CF2"/>
    <w:rsid w:val="00FC5745"/>
    <w:rsid w:val="00FC5D5D"/>
    <w:rsid w:val="00FC694A"/>
    <w:rsid w:val="00FC6B7F"/>
    <w:rsid w:val="00FC71F0"/>
    <w:rsid w:val="00FC724C"/>
    <w:rsid w:val="00FC77C3"/>
    <w:rsid w:val="00FD156F"/>
    <w:rsid w:val="00FD171E"/>
    <w:rsid w:val="00FD1DE2"/>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28F9"/>
    <w:rsid w:val="00FE2C46"/>
    <w:rsid w:val="00FE2C48"/>
    <w:rsid w:val="00FE3567"/>
    <w:rsid w:val="00FE360E"/>
    <w:rsid w:val="00FE3ADE"/>
    <w:rsid w:val="00FE3BA0"/>
    <w:rsid w:val="00FE63FA"/>
    <w:rsid w:val="00FE647D"/>
    <w:rsid w:val="00FE65F8"/>
    <w:rsid w:val="00FE6BFF"/>
    <w:rsid w:val="00FE6C5C"/>
    <w:rsid w:val="00FE714E"/>
    <w:rsid w:val="00FE7DF8"/>
    <w:rsid w:val="00FF0A5E"/>
    <w:rsid w:val="00FF0D5B"/>
    <w:rsid w:val="00FF1B59"/>
    <w:rsid w:val="00FF1BCE"/>
    <w:rsid w:val="00FF2355"/>
    <w:rsid w:val="00FF266A"/>
    <w:rsid w:val="00FF2A95"/>
    <w:rsid w:val="00FF34E8"/>
    <w:rsid w:val="00FF38CC"/>
    <w:rsid w:val="00FF3A53"/>
    <w:rsid w:val="00FF3E62"/>
    <w:rsid w:val="00FF430D"/>
    <w:rsid w:val="00FF456E"/>
    <w:rsid w:val="00FF4863"/>
    <w:rsid w:val="00FF553A"/>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BA7EF0A4-FD21-4350-8C4A-6B23A546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9A4"/>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34"/>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lang w:eastAsia="pl-PL"/>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character" w:customStyle="1" w:styleId="FontStyle49">
    <w:name w:val="Font Style49"/>
    <w:uiPriority w:val="99"/>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Bezlisty"/>
    <w:rsid w:val="00CA0264"/>
    <w:pPr>
      <w:numPr>
        <w:numId w:val="2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38"/>
      </w:numPr>
    </w:pPr>
  </w:style>
  <w:style w:type="paragraph" w:customStyle="1" w:styleId="Tekstpodstawowy24">
    <w:name w:val="Tekst podstawowy 24"/>
    <w:basedOn w:val="Normalny"/>
    <w:rsid w:val="003F610F"/>
    <w:pPr>
      <w:widowControl w:val="0"/>
      <w:suppressAutoHyphens/>
      <w:spacing w:after="0" w:line="240" w:lineRule="auto"/>
      <w:jc w:val="center"/>
    </w:pPr>
    <w:rPr>
      <w:rFonts w:ascii="Times New Roman" w:eastAsia="Times New Roman" w:hAnsi="Times New Roman" w:cs="Times New Roman"/>
      <w:b/>
      <w:kern w:val="1"/>
      <w:sz w:val="24"/>
      <w:szCs w:val="20"/>
      <w:lang w:eastAsia="ar-SA"/>
    </w:rPr>
  </w:style>
  <w:style w:type="character" w:customStyle="1" w:styleId="PodtytuZnak1">
    <w:name w:val="Podtytuł Znak1"/>
    <w:rsid w:val="002F12B5"/>
    <w:rPr>
      <w:rFonts w:ascii="Arial" w:hAnsi="Arial"/>
      <w:b/>
      <w:bCs/>
      <w:color w:val="00000A"/>
      <w:sz w:val="24"/>
      <w:u w:val="single"/>
    </w:rPr>
  </w:style>
  <w:style w:type="paragraph" w:customStyle="1" w:styleId="AbsatzTableFormat">
    <w:name w:val="AbsatzTableFormat"/>
    <w:basedOn w:val="Normalny"/>
    <w:qFormat/>
    <w:rsid w:val="002F12B5"/>
    <w:pPr>
      <w:widowControl w:val="0"/>
      <w:suppressAutoHyphens/>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2F12B5"/>
    <w:pPr>
      <w:widowControl w:val="0"/>
      <w:suppressAutoHyphens/>
      <w:spacing w:after="0" w:line="240" w:lineRule="auto"/>
      <w:textAlignment w:val="baseline"/>
    </w:pPr>
    <w:rPr>
      <w:rFonts w:ascii="Times New Roman" w:eastAsia="Times New Roman" w:hAnsi="Times New Roman" w:cs="Times New Roman"/>
      <w:color w:val="00000A"/>
      <w:sz w:val="24"/>
      <w:szCs w:val="24"/>
      <w:lang w:eastAsia="pl-PL" w:bidi="pl-PL"/>
    </w:rPr>
  </w:style>
  <w:style w:type="character" w:customStyle="1" w:styleId="fn-ref">
    <w:name w:val="fn-ref"/>
    <w:basedOn w:val="Domylnaczcionkaakapitu"/>
    <w:rsid w:val="00D2046D"/>
  </w:style>
  <w:style w:type="paragraph" w:customStyle="1" w:styleId="changed">
    <w:name w:val="changed"/>
    <w:basedOn w:val="Normalny"/>
    <w:rsid w:val="003F5B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rsid w:val="004D0C3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75061263">
      <w:bodyDiv w:val="1"/>
      <w:marLeft w:val="0"/>
      <w:marRight w:val="0"/>
      <w:marTop w:val="0"/>
      <w:marBottom w:val="0"/>
      <w:divBdr>
        <w:top w:val="none" w:sz="0" w:space="0" w:color="auto"/>
        <w:left w:val="none" w:sz="0" w:space="0" w:color="auto"/>
        <w:bottom w:val="none" w:sz="0" w:space="0" w:color="auto"/>
        <w:right w:val="none" w:sz="0" w:space="0" w:color="auto"/>
      </w:divBdr>
      <w:divsChild>
        <w:div w:id="553850376">
          <w:marLeft w:val="0"/>
          <w:marRight w:val="0"/>
          <w:marTop w:val="240"/>
          <w:marBottom w:val="0"/>
          <w:divBdr>
            <w:top w:val="none" w:sz="0" w:space="0" w:color="auto"/>
            <w:left w:val="none" w:sz="0" w:space="0" w:color="auto"/>
            <w:bottom w:val="none" w:sz="0" w:space="0" w:color="auto"/>
            <w:right w:val="none" w:sz="0" w:space="0" w:color="auto"/>
          </w:divBdr>
        </w:div>
        <w:div w:id="1049693252">
          <w:marLeft w:val="0"/>
          <w:marRight w:val="0"/>
          <w:marTop w:val="240"/>
          <w:marBottom w:val="0"/>
          <w:divBdr>
            <w:top w:val="none" w:sz="0" w:space="0" w:color="auto"/>
            <w:left w:val="none" w:sz="0" w:space="0" w:color="auto"/>
            <w:bottom w:val="none" w:sz="0" w:space="0" w:color="auto"/>
            <w:right w:val="none" w:sz="0" w:space="0" w:color="auto"/>
          </w:divBdr>
        </w:div>
      </w:divsChild>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79825263">
      <w:bodyDiv w:val="1"/>
      <w:marLeft w:val="0"/>
      <w:marRight w:val="0"/>
      <w:marTop w:val="0"/>
      <w:marBottom w:val="0"/>
      <w:divBdr>
        <w:top w:val="none" w:sz="0" w:space="0" w:color="auto"/>
        <w:left w:val="none" w:sz="0" w:space="0" w:color="auto"/>
        <w:bottom w:val="none" w:sz="0" w:space="0" w:color="auto"/>
        <w:right w:val="none" w:sz="0" w:space="0" w:color="auto"/>
      </w:divBdr>
      <w:divsChild>
        <w:div w:id="424377644">
          <w:marLeft w:val="0"/>
          <w:marRight w:val="0"/>
          <w:marTop w:val="72"/>
          <w:marBottom w:val="0"/>
          <w:divBdr>
            <w:top w:val="none" w:sz="0" w:space="0" w:color="auto"/>
            <w:left w:val="none" w:sz="0" w:space="0" w:color="auto"/>
            <w:bottom w:val="none" w:sz="0" w:space="0" w:color="auto"/>
            <w:right w:val="none" w:sz="0" w:space="0" w:color="auto"/>
          </w:divBdr>
        </w:div>
        <w:div w:id="502355905">
          <w:marLeft w:val="0"/>
          <w:marRight w:val="0"/>
          <w:marTop w:val="72"/>
          <w:marBottom w:val="0"/>
          <w:divBdr>
            <w:top w:val="none" w:sz="0" w:space="0" w:color="auto"/>
            <w:left w:val="none" w:sz="0" w:space="0" w:color="auto"/>
            <w:bottom w:val="none" w:sz="0" w:space="0" w:color="auto"/>
            <w:right w:val="none" w:sz="0" w:space="0" w:color="auto"/>
          </w:divBdr>
          <w:divsChild>
            <w:div w:id="6701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46618086">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66821969">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73BD-80BE-441E-BA71-D52B897E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18</Pages>
  <Words>5526</Words>
  <Characters>33161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122</cp:revision>
  <cp:lastPrinted>2021-06-07T22:08:00Z</cp:lastPrinted>
  <dcterms:created xsi:type="dcterms:W3CDTF">2021-05-21T06:32:00Z</dcterms:created>
  <dcterms:modified xsi:type="dcterms:W3CDTF">2021-07-01T13:30:00Z</dcterms:modified>
</cp:coreProperties>
</file>