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A2" w:rsidRPr="00A739F9" w:rsidRDefault="00D706A2" w:rsidP="00D706A2">
      <w:pPr>
        <w:rPr>
          <w:rFonts w:ascii="Arial" w:hAnsi="Arial" w:cs="Arial"/>
          <w:b/>
          <w:bCs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A51F2">
        <w:rPr>
          <w:rFonts w:ascii="Arial" w:hAnsi="Arial" w:cs="Arial"/>
          <w:b/>
          <w:bCs/>
        </w:rPr>
        <w:t>PROJEKT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...... / 2016</w:t>
      </w:r>
    </w:p>
    <w:p w:rsidR="00D706A2" w:rsidRPr="009A50E7" w:rsidRDefault="00D706A2" w:rsidP="00D706A2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9A50E7">
        <w:rPr>
          <w:b/>
          <w:i/>
          <w:sz w:val="20"/>
          <w:szCs w:val="20"/>
        </w:rPr>
        <w:t xml:space="preserve">dostawa wraz z montażem mebli </w:t>
      </w:r>
      <w:r>
        <w:rPr>
          <w:b/>
          <w:i/>
          <w:sz w:val="20"/>
          <w:szCs w:val="20"/>
        </w:rPr>
        <w:t xml:space="preserve">biurowych </w:t>
      </w:r>
    </w:p>
    <w:p w:rsidR="00D706A2" w:rsidRPr="009E40FC" w:rsidRDefault="00D706A2" w:rsidP="00D706A2">
      <w:pPr>
        <w:tabs>
          <w:tab w:val="left" w:pos="1120"/>
        </w:tabs>
        <w:ind w:left="720"/>
        <w:jc w:val="center"/>
        <w:rPr>
          <w:rFonts w:ascii="Arial" w:hAnsi="Arial" w:cs="Arial"/>
          <w:b/>
          <w:i/>
        </w:rPr>
      </w:pPr>
      <w:r w:rsidRPr="009A50E7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zawarta w dniu ................................................. w Łodzi pomiędzy Komendą Wojewódzką Policji                w Łodzi z siedzibą przy ul. Lutomierskiej 108/112,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REGON : 470754976 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>NIP : 726-000-44-58,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reprezentowaną przez: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4A51F2">
        <w:rPr>
          <w:rFonts w:ascii="Arial" w:hAnsi="Arial" w:cs="Arial"/>
          <w:i/>
          <w:iCs/>
          <w:sz w:val="16"/>
          <w:szCs w:val="16"/>
        </w:rPr>
        <w:t>imi</w:t>
      </w:r>
      <w:r w:rsidRPr="004A51F2">
        <w:rPr>
          <w:rFonts w:ascii="Arial" w:hAnsi="Arial" w:cs="Arial"/>
          <w:sz w:val="16"/>
          <w:szCs w:val="16"/>
        </w:rPr>
        <w:t>ę</w:t>
      </w:r>
      <w:r w:rsidRPr="004A51F2">
        <w:rPr>
          <w:rFonts w:ascii="Arial" w:hAnsi="Arial" w:cs="Arial"/>
          <w:i/>
          <w:iCs/>
          <w:sz w:val="16"/>
          <w:szCs w:val="16"/>
        </w:rPr>
        <w:t>, nazwisko i stanowisko słu</w:t>
      </w:r>
      <w:r w:rsidRPr="004A51F2">
        <w:rPr>
          <w:rFonts w:ascii="Arial" w:hAnsi="Arial" w:cs="Arial"/>
          <w:sz w:val="16"/>
          <w:szCs w:val="16"/>
        </w:rPr>
        <w:t>ż</w:t>
      </w:r>
      <w:r w:rsidRPr="004A51F2">
        <w:rPr>
          <w:rFonts w:ascii="Arial" w:hAnsi="Arial" w:cs="Arial"/>
          <w:i/>
          <w:iCs/>
          <w:sz w:val="16"/>
          <w:szCs w:val="16"/>
        </w:rPr>
        <w:t>bowe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przy kontrasygnacie: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................................................... Głównego </w:t>
      </w:r>
      <w:r>
        <w:rPr>
          <w:rFonts w:ascii="Arial" w:hAnsi="Arial" w:cs="Arial"/>
        </w:rPr>
        <w:t xml:space="preserve">Księgowego - </w:t>
      </w:r>
      <w:r w:rsidRPr="004A51F2">
        <w:rPr>
          <w:rFonts w:ascii="Arial" w:hAnsi="Arial" w:cs="Arial"/>
        </w:rPr>
        <w:t>Naczelnika Wydziału Finansów Komendy Wojewódzkiej Policji w Łodzi, zwaną dalej Zamawiającym, a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A51F2">
        <w:rPr>
          <w:rFonts w:ascii="Arial" w:hAnsi="Arial" w:cs="Arial"/>
          <w:b/>
          <w:bCs/>
          <w:i/>
          <w:iCs/>
          <w:sz w:val="16"/>
          <w:szCs w:val="16"/>
        </w:rPr>
        <w:t>(w przypadku osób fizycznych )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D706A2" w:rsidRPr="007E002E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4A51F2">
        <w:rPr>
          <w:rFonts w:ascii="Arial" w:hAnsi="Arial" w:cs="Arial"/>
          <w:i/>
          <w:iCs/>
          <w:sz w:val="16"/>
          <w:szCs w:val="16"/>
        </w:rPr>
        <w:t>imi</w:t>
      </w:r>
      <w:r w:rsidRPr="004A51F2">
        <w:rPr>
          <w:rFonts w:ascii="Arial" w:hAnsi="Arial" w:cs="Arial"/>
          <w:sz w:val="16"/>
          <w:szCs w:val="16"/>
        </w:rPr>
        <w:t xml:space="preserve">ę </w:t>
      </w:r>
      <w:r w:rsidRPr="004A51F2">
        <w:rPr>
          <w:rFonts w:ascii="Arial" w:hAnsi="Arial" w:cs="Arial"/>
          <w:i/>
          <w:iCs/>
          <w:sz w:val="16"/>
          <w:szCs w:val="16"/>
        </w:rPr>
        <w:t>i nazwisko wła</w:t>
      </w:r>
      <w:r w:rsidRPr="004A51F2">
        <w:rPr>
          <w:rFonts w:ascii="Arial" w:hAnsi="Arial" w:cs="Arial"/>
          <w:sz w:val="16"/>
          <w:szCs w:val="16"/>
        </w:rPr>
        <w:t>ś</w:t>
      </w:r>
      <w:r w:rsidRPr="004A51F2">
        <w:rPr>
          <w:rFonts w:ascii="Arial" w:hAnsi="Arial" w:cs="Arial"/>
          <w:i/>
          <w:iCs/>
          <w:sz w:val="16"/>
          <w:szCs w:val="16"/>
        </w:rPr>
        <w:t>ciciela, nazwa firmy i jej adres, oraz adres do dor</w:t>
      </w:r>
      <w:r w:rsidRPr="004A51F2">
        <w:rPr>
          <w:rFonts w:ascii="Arial" w:hAnsi="Arial" w:cs="Arial"/>
          <w:sz w:val="16"/>
          <w:szCs w:val="16"/>
        </w:rPr>
        <w:t>ę</w:t>
      </w:r>
      <w:r w:rsidRPr="004A51F2">
        <w:rPr>
          <w:rFonts w:ascii="Arial" w:hAnsi="Arial" w:cs="Arial"/>
          <w:i/>
          <w:iCs/>
          <w:sz w:val="16"/>
          <w:szCs w:val="16"/>
        </w:rPr>
        <w:t>cze</w:t>
      </w:r>
      <w:r w:rsidRPr="004A51F2">
        <w:rPr>
          <w:rFonts w:ascii="Arial" w:hAnsi="Arial" w:cs="Arial"/>
          <w:sz w:val="16"/>
          <w:szCs w:val="16"/>
        </w:rPr>
        <w:t>ń</w:t>
      </w:r>
      <w:r w:rsidRPr="007E002E">
        <w:rPr>
          <w:rFonts w:ascii="Arial" w:hAnsi="Arial" w:cs="Arial"/>
          <w:i/>
          <w:sz w:val="16"/>
          <w:szCs w:val="16"/>
        </w:rPr>
        <w:t>, pesel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zarejestrowaną w .............................................................................. pod nr ...........................................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REGON ...........................................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 xml:space="preserve">       NIP ..............................................</w:t>
      </w: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A51F2">
        <w:rPr>
          <w:rFonts w:ascii="Arial" w:hAnsi="Arial" w:cs="Arial"/>
          <w:b/>
          <w:bCs/>
          <w:i/>
          <w:iCs/>
          <w:sz w:val="16"/>
          <w:szCs w:val="16"/>
        </w:rPr>
        <w:t>( w przypadku spółki cywilnej )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4A51F2">
        <w:rPr>
          <w:rFonts w:ascii="Arial" w:hAnsi="Arial" w:cs="Arial"/>
          <w:i/>
          <w:iCs/>
          <w:sz w:val="16"/>
          <w:szCs w:val="16"/>
        </w:rPr>
        <w:t>imiona, nazwiska i adresy wspólników,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A51F2">
        <w:rPr>
          <w:rFonts w:ascii="Arial" w:hAnsi="Arial" w:cs="Arial"/>
          <w:i/>
          <w:iCs/>
          <w:sz w:val="16"/>
          <w:szCs w:val="16"/>
        </w:rPr>
        <w:t>nazwa firmy, jej siedziba, adres do dor</w:t>
      </w:r>
      <w:r w:rsidRPr="004A51F2">
        <w:rPr>
          <w:rFonts w:ascii="Arial" w:hAnsi="Arial" w:cs="Arial"/>
          <w:sz w:val="16"/>
          <w:szCs w:val="16"/>
        </w:rPr>
        <w:t>ę</w:t>
      </w:r>
      <w:r w:rsidRPr="004A51F2">
        <w:rPr>
          <w:rFonts w:ascii="Arial" w:hAnsi="Arial" w:cs="Arial"/>
          <w:i/>
          <w:iCs/>
          <w:sz w:val="16"/>
          <w:szCs w:val="16"/>
        </w:rPr>
        <w:t>cze</w:t>
      </w:r>
      <w:r w:rsidRPr="004A51F2">
        <w:rPr>
          <w:rFonts w:ascii="Arial" w:hAnsi="Arial" w:cs="Arial"/>
          <w:sz w:val="16"/>
          <w:szCs w:val="16"/>
        </w:rPr>
        <w:t>ń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zarejestrowana w ................................................................................. pod nr ........................................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REGON ............................................... 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 xml:space="preserve">       NIP ...............................................</w:t>
      </w: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A51F2">
        <w:rPr>
          <w:rFonts w:ascii="Arial" w:hAnsi="Arial" w:cs="Arial"/>
          <w:b/>
          <w:bCs/>
          <w:i/>
          <w:iCs/>
          <w:sz w:val="16"/>
          <w:szCs w:val="16"/>
        </w:rPr>
        <w:t>( w przypadku spółki prawa handlowego )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4A51F2">
        <w:rPr>
          <w:rFonts w:ascii="Arial" w:hAnsi="Arial" w:cs="Arial"/>
          <w:i/>
          <w:iCs/>
          <w:sz w:val="16"/>
          <w:szCs w:val="16"/>
        </w:rPr>
        <w:t>nazwa firmy, jej siedziba, orzeczenie s</w:t>
      </w:r>
      <w:r w:rsidRPr="004A51F2">
        <w:rPr>
          <w:rFonts w:ascii="Arial" w:hAnsi="Arial" w:cs="Arial"/>
          <w:sz w:val="16"/>
          <w:szCs w:val="16"/>
        </w:rPr>
        <w:t>ą</w:t>
      </w:r>
      <w:r w:rsidRPr="004A51F2">
        <w:rPr>
          <w:rFonts w:ascii="Arial" w:hAnsi="Arial" w:cs="Arial"/>
          <w:i/>
          <w:iCs/>
          <w:sz w:val="16"/>
          <w:szCs w:val="16"/>
        </w:rPr>
        <w:t>du rejestrowego i nr rejestru, imiona i nazwiska członków Zarz</w:t>
      </w:r>
      <w:r w:rsidRPr="004A51F2">
        <w:rPr>
          <w:rFonts w:ascii="Arial" w:hAnsi="Arial" w:cs="Arial"/>
          <w:sz w:val="16"/>
          <w:szCs w:val="16"/>
        </w:rPr>
        <w:t>ą</w:t>
      </w:r>
      <w:r w:rsidRPr="004A51F2">
        <w:rPr>
          <w:rFonts w:ascii="Arial" w:hAnsi="Arial" w:cs="Arial"/>
          <w:i/>
          <w:iCs/>
          <w:sz w:val="16"/>
          <w:szCs w:val="16"/>
        </w:rPr>
        <w:t>du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D706A2" w:rsidRPr="004A51F2" w:rsidRDefault="00D706A2" w:rsidP="00D706A2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4A51F2">
        <w:rPr>
          <w:rFonts w:ascii="Arial" w:hAnsi="Arial" w:cs="Arial"/>
          <w:i/>
          <w:iCs/>
          <w:sz w:val="16"/>
          <w:szCs w:val="16"/>
        </w:rPr>
        <w:t>wysoko</w:t>
      </w:r>
      <w:r w:rsidRPr="004A51F2">
        <w:rPr>
          <w:rFonts w:ascii="Arial" w:hAnsi="Arial" w:cs="Arial"/>
          <w:sz w:val="16"/>
          <w:szCs w:val="16"/>
        </w:rPr>
        <w:t xml:space="preserve">ść </w:t>
      </w:r>
      <w:r w:rsidRPr="004A51F2">
        <w:rPr>
          <w:rFonts w:ascii="Arial" w:hAnsi="Arial" w:cs="Arial"/>
          <w:i/>
          <w:iCs/>
          <w:sz w:val="16"/>
          <w:szCs w:val="16"/>
        </w:rPr>
        <w:t>kapitału zakładowego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D706A2" w:rsidRPr="004A51F2" w:rsidRDefault="00D706A2" w:rsidP="00D706A2">
      <w:pPr>
        <w:autoSpaceDE w:val="0"/>
        <w:autoSpaceDN w:val="0"/>
        <w:adjustRightInd w:val="0"/>
        <w:rPr>
          <w:rFonts w:ascii="Arial" w:hAnsi="Arial" w:cs="Arial"/>
        </w:rPr>
      </w:pPr>
      <w:r w:rsidRPr="004A51F2">
        <w:rPr>
          <w:rFonts w:ascii="Arial" w:hAnsi="Arial" w:cs="Arial"/>
        </w:rPr>
        <w:t>reprezentowana przez : .................................................................................................................................................................</w:t>
      </w: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A51F2">
        <w:rPr>
          <w:rFonts w:ascii="Arial" w:hAnsi="Arial" w:cs="Arial"/>
          <w:i/>
          <w:iCs/>
          <w:sz w:val="16"/>
          <w:szCs w:val="16"/>
        </w:rPr>
        <w:t>nazwisko i imi</w:t>
      </w:r>
      <w:r w:rsidRPr="004A51F2">
        <w:rPr>
          <w:rFonts w:ascii="Arial" w:hAnsi="Arial" w:cs="Arial"/>
          <w:sz w:val="16"/>
          <w:szCs w:val="16"/>
        </w:rPr>
        <w:t xml:space="preserve">ę </w:t>
      </w:r>
      <w:r w:rsidRPr="004A51F2">
        <w:rPr>
          <w:rFonts w:ascii="Arial" w:hAnsi="Arial" w:cs="Arial"/>
          <w:i/>
          <w:iCs/>
          <w:sz w:val="16"/>
          <w:szCs w:val="16"/>
        </w:rPr>
        <w:t>osoby reprezentuj</w:t>
      </w:r>
      <w:r w:rsidRPr="004A51F2">
        <w:rPr>
          <w:rFonts w:ascii="Arial" w:hAnsi="Arial" w:cs="Arial"/>
          <w:sz w:val="16"/>
          <w:szCs w:val="16"/>
        </w:rPr>
        <w:t>ą</w:t>
      </w:r>
      <w:r w:rsidRPr="004A51F2">
        <w:rPr>
          <w:rFonts w:ascii="Arial" w:hAnsi="Arial" w:cs="Arial"/>
          <w:i/>
          <w:iCs/>
          <w:sz w:val="16"/>
          <w:szCs w:val="16"/>
        </w:rPr>
        <w:t>cej firm</w:t>
      </w:r>
      <w:r w:rsidRPr="004A51F2">
        <w:rPr>
          <w:rFonts w:ascii="Arial" w:hAnsi="Arial" w:cs="Arial"/>
          <w:sz w:val="16"/>
          <w:szCs w:val="16"/>
        </w:rPr>
        <w:t>ę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REGON ....................................... 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>NIP ....................................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6A2" w:rsidRPr="00C330D6" w:rsidRDefault="00D706A2" w:rsidP="00D706A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</w:rPr>
      </w:pPr>
      <w:r w:rsidRPr="00C330D6">
        <w:rPr>
          <w:rFonts w:ascii="Arial" w:hAnsi="Arial" w:cs="Arial"/>
        </w:rPr>
        <w:t xml:space="preserve">na podstawie dokonanego przez Zamawiającego wyboru oferty, </w:t>
      </w:r>
      <w:r w:rsidRPr="00246B50">
        <w:rPr>
          <w:rFonts w:ascii="Arial" w:hAnsi="Arial" w:cs="Arial"/>
          <w:bCs/>
        </w:rPr>
        <w:t>z</w:t>
      </w:r>
      <w:r w:rsidRPr="00C330D6">
        <w:rPr>
          <w:rFonts w:ascii="Arial" w:hAnsi="Arial" w:cs="Arial"/>
          <w:b/>
          <w:bCs/>
        </w:rPr>
        <w:t xml:space="preserve"> </w:t>
      </w:r>
      <w:r w:rsidRPr="00C330D6">
        <w:rPr>
          <w:rFonts w:ascii="Arial" w:hAnsi="Arial" w:cs="Arial"/>
          <w:bCs/>
        </w:rPr>
        <w:t>wyłączeniem stosowania ustawy Prawo zamówień publicznych na podstawie art. 4 pkt 8 ustawy,</w:t>
      </w:r>
      <w:r>
        <w:rPr>
          <w:rFonts w:ascii="Arial" w:hAnsi="Arial" w:cs="Arial"/>
        </w:rPr>
        <w:t xml:space="preserve"> nr sprawy Kz-2380/</w:t>
      </w:r>
      <w:r w:rsidR="00E25F92">
        <w:rPr>
          <w:rFonts w:ascii="Arial" w:hAnsi="Arial" w:cs="Arial"/>
        </w:rPr>
        <w:t>129</w:t>
      </w:r>
      <w:r>
        <w:rPr>
          <w:rFonts w:ascii="Arial" w:hAnsi="Arial" w:cs="Arial"/>
        </w:rPr>
        <w:t>/2016</w:t>
      </w:r>
      <w:r w:rsidRPr="00C330D6">
        <w:rPr>
          <w:rFonts w:ascii="Arial" w:hAnsi="Arial" w:cs="Arial"/>
        </w:rPr>
        <w:t>/</w:t>
      </w:r>
      <w:proofErr w:type="spellStart"/>
      <w:r w:rsidRPr="00C330D6">
        <w:rPr>
          <w:rFonts w:ascii="Arial" w:hAnsi="Arial" w:cs="Arial"/>
        </w:rPr>
        <w:t>ZW-Zp</w:t>
      </w:r>
      <w:proofErr w:type="spellEnd"/>
      <w:r w:rsidRPr="00C330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         </w:t>
      </w:r>
      <w:r w:rsidRPr="00C330D6">
        <w:rPr>
          <w:rFonts w:ascii="Arial" w:hAnsi="Arial" w:cs="Arial"/>
        </w:rPr>
        <w:t xml:space="preserve"> o następującej treści:</w:t>
      </w: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>§ 1</w:t>
      </w:r>
    </w:p>
    <w:p w:rsidR="00D706A2" w:rsidRDefault="00D706A2" w:rsidP="00D706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Przedmiotem umowy jest dostawa mebli</w:t>
      </w:r>
      <w:r>
        <w:rPr>
          <w:rFonts w:ascii="Arial" w:hAnsi="Arial" w:cs="Arial"/>
        </w:rPr>
        <w:t xml:space="preserve"> biurowych</w:t>
      </w:r>
      <w:r w:rsidRPr="004A51F2">
        <w:rPr>
          <w:rFonts w:ascii="Arial" w:hAnsi="Arial" w:cs="Arial"/>
        </w:rPr>
        <w:t xml:space="preserve"> wraz z montażem </w:t>
      </w:r>
      <w:r>
        <w:rPr>
          <w:rFonts w:ascii="Arial" w:hAnsi="Arial" w:cs="Arial"/>
        </w:rPr>
        <w:t>według sporządzonego Formularza asortymentowo-  cenowego załącznik nr 1 oraz szczegółowego opisu przedmiotu zamówienia załącznik nr 2 do niniejszej umowy.</w:t>
      </w:r>
    </w:p>
    <w:p w:rsidR="00D706A2" w:rsidRPr="007D3A97" w:rsidRDefault="00D706A2" w:rsidP="00D706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3A97">
        <w:rPr>
          <w:rFonts w:ascii="Arial" w:hAnsi="Arial" w:cs="Arial"/>
        </w:rPr>
        <w:t xml:space="preserve">Dostarczone meble należy zamontować w Posterunku Policji w Drzewicy przy ul. </w:t>
      </w:r>
      <w:r w:rsidR="007D3A97" w:rsidRPr="007D3A97">
        <w:rPr>
          <w:rFonts w:ascii="Arial" w:hAnsi="Arial" w:cs="Arial"/>
        </w:rPr>
        <w:t>Władysława Sikorskiego 1</w:t>
      </w:r>
      <w:r w:rsidR="007D3A97">
        <w:rPr>
          <w:rFonts w:ascii="Arial" w:hAnsi="Arial" w:cs="Arial"/>
        </w:rPr>
        <w:t>,</w:t>
      </w:r>
      <w:r w:rsidR="007D3A97" w:rsidRPr="007D3A97">
        <w:rPr>
          <w:rFonts w:ascii="Arial" w:hAnsi="Arial" w:cs="Arial"/>
        </w:rPr>
        <w:t xml:space="preserve"> 26-340 Drzewica</w:t>
      </w:r>
      <w:r w:rsidRPr="007D3A97">
        <w:rPr>
          <w:rFonts w:ascii="Arial" w:hAnsi="Arial" w:cs="Arial"/>
        </w:rPr>
        <w:t xml:space="preserve">, zgodnie z treścią </w:t>
      </w:r>
      <w:r w:rsidR="007D3A97" w:rsidRPr="007D3A97">
        <w:rPr>
          <w:rFonts w:ascii="Arial" w:hAnsi="Arial" w:cs="Arial"/>
        </w:rPr>
        <w:t xml:space="preserve">dokumentów wskazanych w §1 ust. 1 </w:t>
      </w:r>
    </w:p>
    <w:p w:rsidR="00D706A2" w:rsidRDefault="00D706A2" w:rsidP="00D706A2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7D3A97">
        <w:rPr>
          <w:rFonts w:ascii="Arial" w:hAnsi="Arial" w:cs="Arial"/>
        </w:rPr>
        <w:t xml:space="preserve">Wykonawca w zaproponowanych cenach jednostkowych uwzględnił wszelkie koszty związane </w:t>
      </w:r>
      <w:r w:rsidRPr="007D3A97">
        <w:rPr>
          <w:rFonts w:ascii="Arial" w:hAnsi="Arial" w:cs="Arial"/>
        </w:rPr>
        <w:br/>
        <w:t>z transportem przedmiotu zamówienia oraz  montażem i ustawieniem przedmiotu zamówienia</w:t>
      </w:r>
      <w:r w:rsidRPr="007D3A97">
        <w:rPr>
          <w:rFonts w:ascii="Arial" w:hAnsi="Arial" w:cs="Arial"/>
          <w:b/>
        </w:rPr>
        <w:t>.</w:t>
      </w:r>
    </w:p>
    <w:p w:rsidR="00724040" w:rsidRPr="00724040" w:rsidRDefault="00D706A2" w:rsidP="0022644D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724040">
        <w:rPr>
          <w:rFonts w:ascii="Arial" w:hAnsi="Arial" w:cs="Arial"/>
        </w:rPr>
        <w:t>Asortyment musi być fabrycznie nowy, kompletny  i sprawny technicznie. Ponadto powinien odpowiadać Polskim Normom, posiadać wszelkie atesty, certyfikaty i dopuszczenia,                                 a  w szczególności atest higieniczny, potwierdzający, że materiały użyte do wykonania mebli nie mają szkodliwego wpływu na zdrowie człowieka i posiadają klasę higieniczności E1</w:t>
      </w:r>
      <w:r w:rsidR="00724040">
        <w:rPr>
          <w:rFonts w:ascii="Arial" w:hAnsi="Arial" w:cs="Arial"/>
        </w:rPr>
        <w:t>.</w:t>
      </w:r>
    </w:p>
    <w:p w:rsidR="00D706A2" w:rsidRPr="00724040" w:rsidRDefault="00D706A2" w:rsidP="0022644D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724040">
        <w:rPr>
          <w:rFonts w:ascii="Arial" w:hAnsi="Arial" w:cs="Arial"/>
        </w:rPr>
        <w:t>Zamawiający zastrzega sobie prawo żądania przedstawienia certyfikatów, świadectw dopuszczenia na dostarczany towar o których mowa w ust. 4 w trakcie obowiązywania okresu gwarancyjnego wskazanego § 8 ust. 1 umowy.</w:t>
      </w:r>
    </w:p>
    <w:p w:rsidR="00D706A2" w:rsidRPr="00FA450C" w:rsidRDefault="00D706A2" w:rsidP="00D706A2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573E3C">
        <w:rPr>
          <w:rFonts w:ascii="Arial" w:hAnsi="Arial" w:cs="Arial"/>
        </w:rPr>
        <w:t>Wykonawca zobowiązuje się zrealizować przedmiot zamówien</w:t>
      </w:r>
      <w:r>
        <w:rPr>
          <w:rFonts w:ascii="Arial" w:hAnsi="Arial" w:cs="Arial"/>
        </w:rPr>
        <w:t>ia zgodnie z przedstawioną ofertą</w:t>
      </w:r>
      <w:r w:rsidR="007D3A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706A2" w:rsidRDefault="00D706A2" w:rsidP="00D706A2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573E3C">
        <w:rPr>
          <w:rFonts w:ascii="Arial" w:hAnsi="Arial" w:cs="Arial"/>
        </w:rPr>
        <w:t>Zamawiający nie będzie ponosił odpowiedzialności za narz</w:t>
      </w:r>
      <w:r>
        <w:rPr>
          <w:rFonts w:ascii="Arial" w:hAnsi="Arial" w:cs="Arial"/>
        </w:rPr>
        <w:t xml:space="preserve">ędzia, materiały i inne mienie </w:t>
      </w:r>
      <w:r w:rsidRPr="00573E3C">
        <w:rPr>
          <w:rFonts w:ascii="Arial" w:hAnsi="Arial" w:cs="Arial"/>
        </w:rPr>
        <w:t>Wykonawcy pozostawione w pomieszczeniach Zamawiającego.</w:t>
      </w:r>
    </w:p>
    <w:p w:rsidR="00D706A2" w:rsidRPr="00573E3C" w:rsidRDefault="00D706A2" w:rsidP="00D706A2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573E3C">
        <w:rPr>
          <w:rFonts w:ascii="Arial" w:hAnsi="Arial" w:cs="Arial"/>
        </w:rPr>
        <w:t>Zamawiający nie będzie udzielał zaliczki na realizację przedmiotu zamówienia.</w:t>
      </w:r>
    </w:p>
    <w:p w:rsidR="00D706A2" w:rsidRPr="004A51F2" w:rsidRDefault="00D706A2" w:rsidP="00D706A2">
      <w:pPr>
        <w:jc w:val="both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>§ 2</w:t>
      </w:r>
    </w:p>
    <w:p w:rsidR="00D706A2" w:rsidRPr="00952D41" w:rsidRDefault="00D706A2" w:rsidP="00D706A2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Wykonawca zobowiązany jest </w:t>
      </w:r>
      <w:r>
        <w:rPr>
          <w:rFonts w:ascii="Arial" w:hAnsi="Arial" w:cs="Arial"/>
        </w:rPr>
        <w:t>dostarczyć</w:t>
      </w:r>
      <w:r w:rsidRPr="009D0B0F">
        <w:rPr>
          <w:rFonts w:ascii="Arial" w:hAnsi="Arial" w:cs="Arial"/>
        </w:rPr>
        <w:t xml:space="preserve"> przedmiot zamówienia </w:t>
      </w:r>
      <w:r>
        <w:rPr>
          <w:rFonts w:ascii="Arial" w:hAnsi="Arial" w:cs="Arial"/>
          <w:b/>
        </w:rPr>
        <w:t xml:space="preserve">w </w:t>
      </w:r>
      <w:r w:rsidR="007D3A97">
        <w:rPr>
          <w:rFonts w:ascii="Arial" w:hAnsi="Arial" w:cs="Arial"/>
          <w:b/>
        </w:rPr>
        <w:t xml:space="preserve">nieprzekraczalnym terminie do dnia </w:t>
      </w:r>
      <w:r w:rsidR="00690DE1">
        <w:rPr>
          <w:rFonts w:ascii="Arial" w:hAnsi="Arial" w:cs="Arial"/>
          <w:b/>
        </w:rPr>
        <w:t>25 listopada</w:t>
      </w:r>
      <w:r w:rsidR="007D3A97">
        <w:rPr>
          <w:rFonts w:ascii="Arial" w:hAnsi="Arial" w:cs="Arial"/>
          <w:b/>
        </w:rPr>
        <w:t xml:space="preserve"> 2016r</w:t>
      </w:r>
      <w:r w:rsidRPr="009D0B0F">
        <w:rPr>
          <w:rFonts w:ascii="Arial" w:hAnsi="Arial" w:cs="Arial"/>
        </w:rPr>
        <w:t xml:space="preserve"> </w:t>
      </w:r>
      <w:r w:rsidR="007D3A97">
        <w:rPr>
          <w:rFonts w:ascii="Arial" w:hAnsi="Arial" w:cs="Arial"/>
        </w:rPr>
        <w:t>w miejscu określonym</w:t>
      </w:r>
      <w:r w:rsidRPr="00952D41">
        <w:rPr>
          <w:rFonts w:ascii="Arial" w:hAnsi="Arial" w:cs="Arial"/>
        </w:rPr>
        <w:t xml:space="preserve"> w § 1 ust. 2</w:t>
      </w:r>
      <w:r>
        <w:rPr>
          <w:rFonts w:ascii="Arial" w:hAnsi="Arial" w:cs="Arial"/>
        </w:rPr>
        <w:t xml:space="preserve">, </w:t>
      </w:r>
      <w:r w:rsidRPr="00952D41">
        <w:rPr>
          <w:rFonts w:ascii="Arial" w:hAnsi="Arial" w:cs="Arial"/>
        </w:rPr>
        <w:t>z zastrzeżeniem treści § 12 ust. 1 pkt 3 i pkt 4.</w:t>
      </w:r>
    </w:p>
    <w:p w:rsidR="00D706A2" w:rsidRPr="00573E3C" w:rsidRDefault="00D706A2" w:rsidP="00D706A2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3E3C">
        <w:rPr>
          <w:rFonts w:ascii="Arial" w:hAnsi="Arial" w:cs="Arial"/>
        </w:rPr>
        <w:t xml:space="preserve">Wykonawca zobowiązany </w:t>
      </w:r>
      <w:r>
        <w:rPr>
          <w:rFonts w:ascii="Arial" w:hAnsi="Arial" w:cs="Arial"/>
        </w:rPr>
        <w:t>jest</w:t>
      </w:r>
      <w:r w:rsidRPr="00573E3C">
        <w:rPr>
          <w:rFonts w:ascii="Arial" w:hAnsi="Arial" w:cs="Arial"/>
        </w:rPr>
        <w:t xml:space="preserve"> do montażu i ust</w:t>
      </w:r>
      <w:r>
        <w:rPr>
          <w:rFonts w:ascii="Arial" w:hAnsi="Arial" w:cs="Arial"/>
        </w:rPr>
        <w:t xml:space="preserve">awienia przedmiotu zamówienia </w:t>
      </w:r>
      <w:r>
        <w:rPr>
          <w:rFonts w:ascii="Arial" w:hAnsi="Arial" w:cs="Arial"/>
        </w:rPr>
        <w:br/>
      </w:r>
      <w:r w:rsidRPr="00573E3C">
        <w:rPr>
          <w:rFonts w:ascii="Arial" w:hAnsi="Arial" w:cs="Arial"/>
        </w:rPr>
        <w:t xml:space="preserve">w pomieszczeniach wskazanych przez Zamawiającego.  </w:t>
      </w:r>
    </w:p>
    <w:p w:rsidR="00D706A2" w:rsidRPr="004A51F2" w:rsidRDefault="00D706A2" w:rsidP="00D706A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>§ 3</w:t>
      </w:r>
    </w:p>
    <w:p w:rsidR="00D706A2" w:rsidRPr="004A51F2" w:rsidRDefault="00D706A2" w:rsidP="00D706A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Ze strony Zamawiającego, osobą upoważnioną do kontaktów z Wykonawcą i kontroli przebiegu </w:t>
      </w:r>
      <w:r w:rsidRPr="004A51F2">
        <w:rPr>
          <w:rFonts w:ascii="Arial" w:hAnsi="Arial" w:cs="Arial"/>
        </w:rPr>
        <w:tab/>
        <w:t xml:space="preserve">wykonania umowy przez Wykonawcę będą: </w:t>
      </w:r>
    </w:p>
    <w:p w:rsidR="00D706A2" w:rsidRPr="004A51F2" w:rsidRDefault="00D706A2" w:rsidP="00D706A2">
      <w:pPr>
        <w:autoSpaceDE w:val="0"/>
        <w:autoSpaceDN w:val="0"/>
        <w:adjustRightInd w:val="0"/>
        <w:ind w:left="66"/>
        <w:jc w:val="both"/>
        <w:rPr>
          <w:rFonts w:ascii="Arial" w:hAnsi="Arial" w:cs="Arial"/>
          <w:lang w:val="en-US"/>
        </w:rPr>
      </w:pPr>
      <w:r w:rsidRPr="001C01C9">
        <w:rPr>
          <w:rFonts w:ascii="Arial" w:hAnsi="Arial" w:cs="Arial"/>
          <w:lang w:val="en-US"/>
        </w:rPr>
        <w:t>p. ...................................... , nr tel. .................................... nr fax ...............................</w:t>
      </w:r>
      <w:r w:rsidRPr="004A51F2">
        <w:rPr>
          <w:rFonts w:ascii="Arial" w:hAnsi="Arial" w:cs="Arial"/>
          <w:lang w:val="en-US"/>
        </w:rPr>
        <w:t>........</w:t>
      </w:r>
    </w:p>
    <w:p w:rsidR="00D706A2" w:rsidRPr="004A51F2" w:rsidRDefault="00D706A2" w:rsidP="00D706A2">
      <w:pPr>
        <w:autoSpaceDE w:val="0"/>
        <w:autoSpaceDN w:val="0"/>
        <w:adjustRightInd w:val="0"/>
        <w:ind w:left="66"/>
        <w:jc w:val="both"/>
        <w:rPr>
          <w:rFonts w:ascii="Arial" w:hAnsi="Arial" w:cs="Arial"/>
          <w:lang w:val="en-US"/>
        </w:rPr>
      </w:pPr>
      <w:r w:rsidRPr="004A51F2">
        <w:rPr>
          <w:rFonts w:ascii="Arial" w:hAnsi="Arial" w:cs="Arial"/>
          <w:lang w:val="en-US"/>
        </w:rPr>
        <w:t>p. ...................................... , nr tel. .................................... nr fax .......................................</w:t>
      </w:r>
    </w:p>
    <w:p w:rsidR="00D706A2" w:rsidRPr="004A51F2" w:rsidRDefault="00D706A2" w:rsidP="00D706A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Ze strony Zamawiającego osobami odpowiedzialnymi za dokonanie odbioru jakościowego </w:t>
      </w:r>
      <w:r>
        <w:rPr>
          <w:rFonts w:ascii="Arial" w:hAnsi="Arial" w:cs="Arial"/>
        </w:rPr>
        <w:br/>
      </w:r>
      <w:r w:rsidRPr="004A51F2">
        <w:rPr>
          <w:rFonts w:ascii="Arial" w:hAnsi="Arial" w:cs="Arial"/>
        </w:rPr>
        <w:t>i ilościowego dostawy, montażu i ustawienia będą pracownicy  jednos</w:t>
      </w:r>
      <w:r>
        <w:rPr>
          <w:rFonts w:ascii="Arial" w:hAnsi="Arial" w:cs="Arial"/>
        </w:rPr>
        <w:t xml:space="preserve">tki organizacyjnej, dla której </w:t>
      </w:r>
      <w:r w:rsidRPr="004A51F2">
        <w:rPr>
          <w:rFonts w:ascii="Arial" w:hAnsi="Arial" w:cs="Arial"/>
        </w:rPr>
        <w:t>dostarczono towar  – poprzez złożenie swojego podpisu na specyfikacji ilościowej dostawy</w:t>
      </w:r>
      <w:r>
        <w:rPr>
          <w:rFonts w:ascii="Arial" w:hAnsi="Arial" w:cs="Arial"/>
        </w:rPr>
        <w:t xml:space="preserve"> oraz protokole odbioru</w:t>
      </w:r>
      <w:r w:rsidRPr="004A51F2">
        <w:rPr>
          <w:rFonts w:ascii="Arial" w:hAnsi="Arial" w:cs="Arial"/>
        </w:rPr>
        <w:t xml:space="preserve">. </w:t>
      </w:r>
    </w:p>
    <w:p w:rsidR="00D706A2" w:rsidRPr="004A51F2" w:rsidRDefault="00D706A2" w:rsidP="00D706A2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Ze strony Wykonawcy osobą upoważnioną do kontaktów z Zamawiającym będzi</w:t>
      </w:r>
      <w:r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br/>
      </w:r>
      <w:r w:rsidRPr="004A51F2">
        <w:rPr>
          <w:rFonts w:ascii="Arial" w:hAnsi="Arial" w:cs="Arial"/>
        </w:rPr>
        <w:t>p. ........................................ , nr tel. ...................................... ,  nr fax.  .............................</w:t>
      </w:r>
    </w:p>
    <w:p w:rsidR="00D706A2" w:rsidRPr="004A51F2" w:rsidRDefault="00D706A2" w:rsidP="00D706A2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>§ 4</w:t>
      </w:r>
    </w:p>
    <w:p w:rsidR="00D706A2" w:rsidRPr="00C330D6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30D6">
        <w:rPr>
          <w:rFonts w:ascii="Arial" w:hAnsi="Arial" w:cs="Arial"/>
        </w:rPr>
        <w:t>Załącznikami do niniejszej umowy, stanowiącymi jej integralną część są następujące dokumenty :</w:t>
      </w:r>
    </w:p>
    <w:p w:rsidR="00D706A2" w:rsidRPr="00C330D6" w:rsidRDefault="00D706A2" w:rsidP="00D706A2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7D3A97">
        <w:rPr>
          <w:rFonts w:ascii="Arial" w:hAnsi="Arial" w:cs="Arial"/>
        </w:rPr>
        <w:t>fo</w:t>
      </w:r>
      <w:r w:rsidR="003B77AA">
        <w:rPr>
          <w:rFonts w:ascii="Arial" w:hAnsi="Arial" w:cs="Arial"/>
        </w:rPr>
        <w:t>rmularz asortymentowo- cenowy</w:t>
      </w:r>
      <w:r>
        <w:rPr>
          <w:rFonts w:ascii="Arial" w:hAnsi="Arial" w:cs="Arial"/>
        </w:rPr>
        <w:t xml:space="preserve"> </w:t>
      </w:r>
      <w:r w:rsidRPr="00C330D6">
        <w:rPr>
          <w:rFonts w:ascii="Arial" w:hAnsi="Arial" w:cs="Arial"/>
        </w:rPr>
        <w:t xml:space="preserve"> – załącznik nr 1</w:t>
      </w:r>
    </w:p>
    <w:p w:rsidR="00D706A2" w:rsidRDefault="00D706A2" w:rsidP="00D706A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C330D6">
        <w:rPr>
          <w:rFonts w:ascii="Arial" w:hAnsi="Arial" w:cs="Arial"/>
        </w:rPr>
        <w:t xml:space="preserve">b) </w:t>
      </w:r>
      <w:r w:rsidR="003B77AA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 xml:space="preserve"> – załącznik nr 2</w:t>
      </w:r>
      <w:r w:rsidRPr="004A51F2">
        <w:rPr>
          <w:rFonts w:ascii="Arial" w:hAnsi="Arial" w:cs="Arial"/>
        </w:rPr>
        <w:t>.</w:t>
      </w:r>
    </w:p>
    <w:p w:rsidR="003B77AA" w:rsidRPr="004A51F2" w:rsidRDefault="003B77AA" w:rsidP="00D706A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4A51F2">
        <w:rPr>
          <w:rFonts w:ascii="Arial" w:hAnsi="Arial" w:cs="Arial"/>
        </w:rPr>
        <w:t>wzór pr</w:t>
      </w:r>
      <w:r>
        <w:rPr>
          <w:rFonts w:ascii="Arial" w:hAnsi="Arial" w:cs="Arial"/>
        </w:rPr>
        <w:t>otokołu odbioru- załącznik  nr 3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>§ 5</w:t>
      </w:r>
    </w:p>
    <w:p w:rsidR="00D706A2" w:rsidRDefault="00D706A2" w:rsidP="00D706A2">
      <w:pPr>
        <w:numPr>
          <w:ilvl w:val="0"/>
          <w:numId w:val="5"/>
        </w:numPr>
        <w:tabs>
          <w:tab w:val="clear" w:pos="360"/>
          <w:tab w:val="num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Dostawa i montaż odbędzie się w dzień roboczy w godzinach 8:30 – 15:30. Wykonawca jest zobowiązany zawiadomić przedstawiciela Zamawiającego (wskazanego w § 3 ust. 1 niniejszej umowy) o terminie realizacji dostawy, z co najmniej dwudniowym wyprzedzeniem. </w:t>
      </w:r>
      <w:r>
        <w:rPr>
          <w:rFonts w:ascii="Arial" w:hAnsi="Arial" w:cs="Arial"/>
        </w:rPr>
        <w:t>Ilekroć</w:t>
      </w:r>
    </w:p>
    <w:p w:rsidR="00D706A2" w:rsidRPr="004A51F2" w:rsidRDefault="00D706A2" w:rsidP="00D706A2">
      <w:pPr>
        <w:tabs>
          <w:tab w:val="num" w:pos="36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niniejszej umowie użyto sformułowania „ dzień roboczy/dni robocze” Zamawiający ma na myśli dni od poniedziałku do piątku w godzinach 8:30- 15:30. z wyłączeniem dni ustawowo wolnych od pracy zgodnie z właściwymi przepisami.</w:t>
      </w:r>
    </w:p>
    <w:p w:rsidR="00D706A2" w:rsidRPr="004A51F2" w:rsidRDefault="00D706A2" w:rsidP="00D706A2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Wykonawca przyjmuje pełną odpowiedzialność za transport dostawy oraz jej ubezpieczenie </w:t>
      </w:r>
      <w:r w:rsidRPr="004A51F2">
        <w:rPr>
          <w:rFonts w:ascii="Arial" w:hAnsi="Arial" w:cs="Arial"/>
        </w:rPr>
        <w:br/>
        <w:t>od  wszelkich ryzyk.</w:t>
      </w:r>
    </w:p>
    <w:p w:rsidR="00D706A2" w:rsidRPr="004A51F2" w:rsidRDefault="00D706A2" w:rsidP="00D706A2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Wykonawca gwarantuje, że wszedł w posiadanie towaru stanowi</w:t>
      </w:r>
      <w:r>
        <w:rPr>
          <w:rFonts w:ascii="Arial" w:hAnsi="Arial" w:cs="Arial"/>
        </w:rPr>
        <w:t xml:space="preserve">ącego przedmiot umowy ponosząc </w:t>
      </w:r>
      <w:r w:rsidRPr="004A51F2">
        <w:rPr>
          <w:rFonts w:ascii="Arial" w:hAnsi="Arial" w:cs="Arial"/>
        </w:rPr>
        <w:t>z tego tytułu wszelkie opłaty przewidziane prawem.</w:t>
      </w:r>
    </w:p>
    <w:p w:rsidR="00D706A2" w:rsidRPr="004A51F2" w:rsidRDefault="00D706A2" w:rsidP="00D706A2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Wykonawca ponosi odpowiedzialność za profesjonalne, rzetelne i terminowe wykonanie przedmiotu zamówienia.</w:t>
      </w:r>
    </w:p>
    <w:p w:rsidR="00D706A2" w:rsidRPr="004A51F2" w:rsidRDefault="00D706A2" w:rsidP="00D706A2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Wykonawca gwarantuje, że dostarczony Zamawiającemu</w:t>
      </w:r>
      <w:r>
        <w:rPr>
          <w:rFonts w:ascii="Arial" w:hAnsi="Arial" w:cs="Arial"/>
        </w:rPr>
        <w:t xml:space="preserve"> przedmiot umowy, będzie </w:t>
      </w:r>
      <w:r w:rsidRPr="004A51F2">
        <w:rPr>
          <w:rFonts w:ascii="Arial" w:hAnsi="Arial" w:cs="Arial"/>
        </w:rPr>
        <w:t>wolny od wad fizycznych  i prawnych.</w:t>
      </w:r>
    </w:p>
    <w:p w:rsidR="00D706A2" w:rsidRDefault="00D706A2" w:rsidP="00D706A2">
      <w:pPr>
        <w:autoSpaceDE w:val="0"/>
        <w:autoSpaceDN w:val="0"/>
        <w:adjustRightInd w:val="0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>§ 6</w:t>
      </w:r>
    </w:p>
    <w:p w:rsidR="00D706A2" w:rsidRPr="004A51F2" w:rsidRDefault="00D706A2" w:rsidP="00D706A2">
      <w:pPr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Przedmiot umowy zostanie przyjęty przez Zamawiającego po sprawdzeniu ilościowym dostawy, montażu i ustawieniu na podstawie protokołu odbioru </w:t>
      </w:r>
      <w:r w:rsidRPr="004A51F2">
        <w:rPr>
          <w:rFonts w:ascii="Arial" w:hAnsi="Arial" w:cs="Arial"/>
          <w:b/>
        </w:rPr>
        <w:t xml:space="preserve">- poprzez złożenie czytelnego podpisu i daty potwierdzającej dokonanie przedmiotowych </w:t>
      </w:r>
      <w:r w:rsidRPr="004A51F2">
        <w:rPr>
          <w:rFonts w:ascii="Arial" w:hAnsi="Arial" w:cs="Arial"/>
          <w:b/>
        </w:rPr>
        <w:tab/>
        <w:t>czynności.</w:t>
      </w:r>
    </w:p>
    <w:p w:rsidR="00D706A2" w:rsidRPr="004A51F2" w:rsidRDefault="00D706A2" w:rsidP="00D706A2">
      <w:pPr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W przypadku stwierdzenia rozbieżności między ilością towaru określonego n</w:t>
      </w:r>
      <w:r>
        <w:rPr>
          <w:rFonts w:ascii="Arial" w:hAnsi="Arial" w:cs="Arial"/>
        </w:rPr>
        <w:t xml:space="preserve">iezbędne  dokumenty </w:t>
      </w:r>
      <w:r w:rsidRPr="004A51F2">
        <w:rPr>
          <w:rFonts w:ascii="Arial" w:hAnsi="Arial" w:cs="Arial"/>
        </w:rPr>
        <w:t>, a ilością dostarczoną, Zamawiający sporządzi w obecności Wykonawcy lub jego przedstawiciela protokół rozbieżności i zabezpieczy dokumenty przewozowe.</w:t>
      </w:r>
    </w:p>
    <w:p w:rsidR="00D706A2" w:rsidRPr="004A51F2" w:rsidRDefault="00D706A2" w:rsidP="00D706A2">
      <w:pPr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O stwierdzonych rozbieżnościach Zamawiający niezwłocznie powiadomi Wykonawcę, przysyłając </w:t>
      </w:r>
      <w:r w:rsidRPr="004A51F2">
        <w:rPr>
          <w:rFonts w:ascii="Arial" w:hAnsi="Arial" w:cs="Arial"/>
        </w:rPr>
        <w:br/>
        <w:t>mu faxem oraz potwierdzając na piśmie zgłoszenie reklamacyjne zawierające uzasadnienie reklamacji.</w:t>
      </w:r>
    </w:p>
    <w:p w:rsidR="00D706A2" w:rsidRPr="004A51F2" w:rsidRDefault="00D706A2" w:rsidP="00D706A2">
      <w:pPr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Załatwienie uznanych reklamacji ilościowych będzie następować w ciągu 5 dni </w:t>
      </w:r>
      <w:r w:rsidRPr="004A51F2">
        <w:rPr>
          <w:rFonts w:ascii="Arial" w:hAnsi="Arial" w:cs="Arial"/>
        </w:rPr>
        <w:tab/>
        <w:t>roboczych</w:t>
      </w:r>
      <w:r>
        <w:rPr>
          <w:rFonts w:ascii="Arial" w:hAnsi="Arial" w:cs="Arial"/>
        </w:rPr>
        <w:t>,</w:t>
      </w:r>
      <w:r w:rsidRPr="007E00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wg wyboru zamawiającego</w:t>
      </w:r>
      <w:r w:rsidRPr="004A51F2">
        <w:rPr>
          <w:rFonts w:ascii="Arial" w:hAnsi="Arial" w:cs="Arial"/>
        </w:rPr>
        <w:t xml:space="preserve"> przez:</w:t>
      </w:r>
    </w:p>
    <w:p w:rsidR="00D706A2" w:rsidRPr="00EE365C" w:rsidRDefault="00D706A2" w:rsidP="00D706A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odpowiednie uzupełnienie dostawy uwzględniające faktycznie dostarczoną ilość </w:t>
      </w:r>
      <w:r>
        <w:rPr>
          <w:rFonts w:ascii="Arial" w:hAnsi="Arial" w:cs="Arial"/>
        </w:rPr>
        <w:t>towaru.</w:t>
      </w:r>
    </w:p>
    <w:p w:rsidR="00D706A2" w:rsidRDefault="00D706A2" w:rsidP="00D706A2">
      <w:pPr>
        <w:autoSpaceDE w:val="0"/>
        <w:autoSpaceDN w:val="0"/>
        <w:adjustRightInd w:val="0"/>
        <w:ind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5. </w:t>
      </w:r>
      <w:r w:rsidRPr="004A51F2">
        <w:rPr>
          <w:rFonts w:ascii="Arial" w:hAnsi="Arial" w:cs="Arial"/>
        </w:rPr>
        <w:tab/>
        <w:t>Nie udzielenie odpowiedzi na zgłoszoną reklamację ilościową w ciągu 5 dni roboczych</w:t>
      </w:r>
      <w:r>
        <w:rPr>
          <w:rFonts w:ascii="Arial" w:hAnsi="Arial" w:cs="Arial"/>
        </w:rPr>
        <w:t xml:space="preserve"> </w:t>
      </w:r>
      <w:r w:rsidRPr="004A51F2">
        <w:rPr>
          <w:rFonts w:ascii="Arial" w:hAnsi="Arial" w:cs="Arial"/>
        </w:rPr>
        <w:t>od dnia jej doręczenia faxem uważa się za uznanie reklamacji za uzasadnioną.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>§ 7</w:t>
      </w:r>
    </w:p>
    <w:p w:rsidR="00D706A2" w:rsidRPr="004A51F2" w:rsidRDefault="00D706A2" w:rsidP="00D706A2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Zastrzeżenia dotyczące jakości dostarczonego towaru lub jego zgodności ze złożoną ofertą Zamawiający zgłosi telefonicznie do osoby podanej w § 3 ust. 3 lub pisemnie w formie zgłoszenia </w:t>
      </w:r>
      <w:r w:rsidRPr="004A51F2">
        <w:rPr>
          <w:rFonts w:ascii="Arial" w:hAnsi="Arial" w:cs="Arial"/>
        </w:rPr>
        <w:lastRenderedPageBreak/>
        <w:t>reklamacyjnego. W przypadku zgłoszenia telefonicznego Zamawiający w/w fakt potwierdzi na piśmie, w którym będzie zapis o dacie telefonicznego zgłoszenia.</w:t>
      </w:r>
    </w:p>
    <w:p w:rsidR="00D706A2" w:rsidRPr="004A51F2" w:rsidRDefault="00D706A2" w:rsidP="00D706A2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Wykonawca będzie zobowiązany rozpatrzyć reklamację w ciągu 5 dni od daty telefonicznego (potwierdzonego pismem) zgłoszenia. W przypadku uznania reklamacji za uzasadnion</w:t>
      </w:r>
      <w:r>
        <w:rPr>
          <w:rFonts w:ascii="Arial" w:hAnsi="Arial" w:cs="Arial"/>
        </w:rPr>
        <w:t xml:space="preserve">ą, Wykonawca odpowiednio wymieni towary </w:t>
      </w:r>
      <w:r w:rsidRPr="004A51F2">
        <w:rPr>
          <w:rFonts w:ascii="Arial" w:hAnsi="Arial" w:cs="Arial"/>
        </w:rPr>
        <w:t xml:space="preserve">wadliwe na wolne od wad albo na towary zgodne ze złożoną ofertą </w:t>
      </w:r>
      <w:r w:rsidRPr="004A51F2">
        <w:rPr>
          <w:rFonts w:ascii="Arial" w:hAnsi="Arial" w:cs="Arial"/>
        </w:rPr>
        <w:br/>
        <w:t>w ciągu 5 dni od dnia uznania reklamacji i dostarczy na własny koszt Zamawiającemu.</w:t>
      </w:r>
    </w:p>
    <w:p w:rsidR="00D706A2" w:rsidRDefault="00D706A2" w:rsidP="00D706A2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Nie udzielenie odpowiedzi n</w:t>
      </w:r>
      <w:r>
        <w:rPr>
          <w:rFonts w:ascii="Arial" w:hAnsi="Arial" w:cs="Arial"/>
        </w:rPr>
        <w:t>a zgłoszoną reklamację jakościową</w:t>
      </w:r>
      <w:r w:rsidRPr="004A51F2">
        <w:rPr>
          <w:rFonts w:ascii="Arial" w:hAnsi="Arial" w:cs="Arial"/>
        </w:rPr>
        <w:t xml:space="preserve"> w ciągu 5 dni roboczych od dnia jej doręczenia faxem uważa się za uznanie reklamacji za uzasadnioną.</w:t>
      </w: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6A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>§ 8</w:t>
      </w:r>
    </w:p>
    <w:p w:rsidR="00D706A2" w:rsidRDefault="00D706A2" w:rsidP="00D706A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3E3C">
        <w:rPr>
          <w:rFonts w:ascii="Arial" w:hAnsi="Arial" w:cs="Arial"/>
        </w:rPr>
        <w:t xml:space="preserve">Wykonawca na dostarczony asortyment udzieli </w:t>
      </w:r>
      <w:r w:rsidRPr="00573E3C">
        <w:rPr>
          <w:rFonts w:ascii="Arial" w:hAnsi="Arial" w:cs="Arial"/>
          <w:b/>
        </w:rPr>
        <w:t xml:space="preserve">gwarancji </w:t>
      </w:r>
      <w:r>
        <w:rPr>
          <w:rFonts w:ascii="Arial" w:hAnsi="Arial" w:cs="Arial"/>
          <w:b/>
        </w:rPr>
        <w:t>24</w:t>
      </w:r>
      <w:r w:rsidRPr="00573E3C">
        <w:rPr>
          <w:rFonts w:ascii="Arial" w:hAnsi="Arial" w:cs="Arial"/>
        </w:rPr>
        <w:t xml:space="preserve"> </w:t>
      </w:r>
      <w:r w:rsidRPr="00573E3C">
        <w:rPr>
          <w:rFonts w:ascii="Arial" w:hAnsi="Arial" w:cs="Arial"/>
          <w:b/>
        </w:rPr>
        <w:t>miesi</w:t>
      </w:r>
      <w:r>
        <w:rPr>
          <w:rFonts w:ascii="Arial" w:hAnsi="Arial" w:cs="Arial"/>
          <w:b/>
        </w:rPr>
        <w:t>ęcy</w:t>
      </w:r>
      <w:r w:rsidRPr="00573E3C">
        <w:rPr>
          <w:rFonts w:ascii="Arial" w:hAnsi="Arial" w:cs="Arial"/>
        </w:rPr>
        <w:t xml:space="preserve"> licząc od dnia dostawy z zastrzeżeniem, że jeżeli okres gwarancji udzielonej przez producenta danego produktu jest dłuższy, to obowiązuje dłuższy okres gwarancji.</w:t>
      </w:r>
    </w:p>
    <w:p w:rsidR="00D706A2" w:rsidRPr="00573E3C" w:rsidRDefault="00D706A2" w:rsidP="00D706A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3E3C">
        <w:rPr>
          <w:rFonts w:ascii="Arial" w:hAnsi="Arial" w:cs="Arial"/>
        </w:rPr>
        <w:t>Gwarancja obejmuje</w:t>
      </w:r>
      <w:r>
        <w:rPr>
          <w:rFonts w:ascii="Arial" w:hAnsi="Arial" w:cs="Arial"/>
        </w:rPr>
        <w:t>:</w:t>
      </w:r>
      <w:r w:rsidRPr="00573E3C">
        <w:rPr>
          <w:rFonts w:ascii="Arial" w:hAnsi="Arial" w:cs="Arial"/>
        </w:rPr>
        <w:t xml:space="preserve"> </w:t>
      </w:r>
    </w:p>
    <w:p w:rsidR="00D706A2" w:rsidRPr="004A51F2" w:rsidRDefault="00D706A2" w:rsidP="00D706A2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wszelkie wady/uszkodzenia</w:t>
      </w:r>
      <w:r w:rsidRPr="004A5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powstałe </w:t>
      </w:r>
      <w:r w:rsidRPr="004A51F2">
        <w:rPr>
          <w:rFonts w:ascii="Arial" w:hAnsi="Arial" w:cs="Arial"/>
        </w:rPr>
        <w:t>podczas transportu,</w:t>
      </w:r>
    </w:p>
    <w:p w:rsidR="00D706A2" w:rsidRDefault="00D706A2" w:rsidP="00D706A2">
      <w:pPr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2.wszelkie </w:t>
      </w:r>
      <w:r w:rsidRPr="004A51F2">
        <w:rPr>
          <w:rFonts w:ascii="Arial" w:hAnsi="Arial" w:cs="Arial"/>
        </w:rPr>
        <w:t>wady</w:t>
      </w:r>
      <w:r>
        <w:rPr>
          <w:rFonts w:ascii="Arial" w:hAnsi="Arial" w:cs="Arial"/>
        </w:rPr>
        <w:t xml:space="preserve">/uszkodzenia </w:t>
      </w:r>
      <w:r w:rsidRPr="004A51F2">
        <w:rPr>
          <w:rFonts w:ascii="Arial" w:hAnsi="Arial" w:cs="Arial"/>
        </w:rPr>
        <w:t xml:space="preserve"> ukryte</w:t>
      </w:r>
      <w:r>
        <w:rPr>
          <w:rFonts w:ascii="Arial" w:hAnsi="Arial" w:cs="Arial"/>
        </w:rPr>
        <w:t xml:space="preserve"> ( w szczególności: produkcyjne, materiałowe ),</w:t>
      </w:r>
    </w:p>
    <w:p w:rsidR="00D706A2" w:rsidRPr="004A51F2" w:rsidRDefault="00D706A2" w:rsidP="00D706A2">
      <w:pPr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3.wszelkie inne uszkodzenia  :  </w:t>
      </w: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nie będące następstwem błędów w </w:t>
      </w:r>
      <w:r w:rsidRPr="004A51F2">
        <w:rPr>
          <w:rFonts w:ascii="Arial" w:hAnsi="Arial" w:cs="Arial"/>
        </w:rPr>
        <w:t>ek</w:t>
      </w:r>
      <w:r>
        <w:rPr>
          <w:rFonts w:ascii="Arial" w:hAnsi="Arial" w:cs="Arial"/>
        </w:rPr>
        <w:t>sploatacji,</w:t>
      </w: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nie będące następstwem nieprzestrzegania </w:t>
      </w:r>
      <w:r w:rsidRPr="004A51F2">
        <w:rPr>
          <w:rFonts w:ascii="Arial" w:hAnsi="Arial" w:cs="Arial"/>
        </w:rPr>
        <w:t xml:space="preserve">instrukcji obsługi oraz </w:t>
      </w: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nie będące następstwem pożaru czy zalania</w:t>
      </w:r>
      <w:r w:rsidRPr="004A51F2">
        <w:rPr>
          <w:rFonts w:ascii="Arial" w:hAnsi="Arial" w:cs="Arial"/>
        </w:rPr>
        <w:t>.</w:t>
      </w:r>
    </w:p>
    <w:p w:rsidR="00D706A2" w:rsidRPr="004A51F2" w:rsidRDefault="00D706A2" w:rsidP="00D706A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Ujawnione w okresie gwarancji wady przedmiotu zamówienia będą usuwane bezpłatnie przez</w:t>
      </w:r>
    </w:p>
    <w:p w:rsidR="00D706A2" w:rsidRDefault="00D706A2" w:rsidP="00D706A2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Wykonawcę lub wskazany przez niego punkt serwisowy producenta w terminie nie dłuższym niż 10 dn</w:t>
      </w:r>
      <w:r>
        <w:rPr>
          <w:rFonts w:ascii="Arial" w:hAnsi="Arial" w:cs="Arial"/>
        </w:rPr>
        <w:t xml:space="preserve">i roboczych od daty upływu terminu do rozpatrzenia reklamacji określonego w </w:t>
      </w:r>
      <w:r w:rsidRPr="004A51F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7 umowy. Koszt przewozu mebli ponosi Wykonawca</w:t>
      </w:r>
      <w:r w:rsidRPr="004A51F2">
        <w:rPr>
          <w:rFonts w:ascii="Arial" w:hAnsi="Arial" w:cs="Arial"/>
        </w:rPr>
        <w:t>. W przypadku, gdy naprawa uzależniona będ</w:t>
      </w:r>
      <w:r>
        <w:rPr>
          <w:rFonts w:ascii="Arial" w:hAnsi="Arial" w:cs="Arial"/>
        </w:rPr>
        <w:t>zie od dostaw producenta mebli</w:t>
      </w:r>
      <w:r w:rsidRPr="004A51F2">
        <w:rPr>
          <w:rFonts w:ascii="Arial" w:hAnsi="Arial" w:cs="Arial"/>
        </w:rPr>
        <w:t xml:space="preserve"> lub części zamiennych termin ten może być przedłużony za zgodą Zamawiającego do 21 dni roboczych. Wykonawca po wykonaniu naprawy gwarancyjnej przedmiot</w:t>
      </w:r>
      <w:r>
        <w:rPr>
          <w:rFonts w:ascii="Arial" w:hAnsi="Arial" w:cs="Arial"/>
        </w:rPr>
        <w:t>u umowy jest zobowiązany przedłużyć gwarancję o okres wadliwości mebli i naprawy.</w:t>
      </w:r>
    </w:p>
    <w:p w:rsidR="00D706A2" w:rsidRPr="004A51F2" w:rsidRDefault="00D706A2" w:rsidP="00D706A2">
      <w:pPr>
        <w:autoSpaceDE w:val="0"/>
        <w:autoSpaceDN w:val="0"/>
        <w:adjustRightInd w:val="0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4A51F2">
        <w:rPr>
          <w:rFonts w:ascii="Arial" w:hAnsi="Arial" w:cs="Arial"/>
        </w:rPr>
        <w:t>Zamawiający ma prawo do żądania wymiany wadliwego aso</w:t>
      </w:r>
      <w:r>
        <w:rPr>
          <w:rFonts w:ascii="Arial" w:hAnsi="Arial" w:cs="Arial"/>
        </w:rPr>
        <w:t xml:space="preserve">rtymentu na nowy, wolny od wad, </w:t>
      </w:r>
      <w:r w:rsidRPr="004A51F2">
        <w:rPr>
          <w:rFonts w:ascii="Arial" w:hAnsi="Arial" w:cs="Arial"/>
        </w:rPr>
        <w:t xml:space="preserve">jeżeli w okresie gwarancji Wykonawca dokonał </w:t>
      </w:r>
      <w:r w:rsidRPr="00193792">
        <w:rPr>
          <w:rFonts w:ascii="Arial" w:hAnsi="Arial" w:cs="Arial"/>
        </w:rPr>
        <w:t xml:space="preserve">raz bezskutecznej jego naprawy, a </w:t>
      </w:r>
      <w:r>
        <w:rPr>
          <w:rFonts w:ascii="Arial" w:hAnsi="Arial" w:cs="Arial"/>
        </w:rPr>
        <w:t xml:space="preserve">w przedmiocie </w:t>
      </w:r>
      <w:r w:rsidRPr="00193792">
        <w:rPr>
          <w:rFonts w:ascii="Arial" w:hAnsi="Arial" w:cs="Arial"/>
        </w:rPr>
        <w:t>ujawni</w:t>
      </w:r>
      <w:r>
        <w:rPr>
          <w:rFonts w:ascii="Arial" w:hAnsi="Arial" w:cs="Arial"/>
        </w:rPr>
        <w:t>ła</w:t>
      </w:r>
      <w:r w:rsidRPr="00193792">
        <w:rPr>
          <w:rFonts w:ascii="Arial" w:hAnsi="Arial" w:cs="Arial"/>
        </w:rPr>
        <w:t xml:space="preserve"> się kolejna wada.</w:t>
      </w:r>
    </w:p>
    <w:p w:rsidR="00D706A2" w:rsidRPr="004A51F2" w:rsidRDefault="00D706A2" w:rsidP="00D706A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A51F2">
        <w:rPr>
          <w:rFonts w:ascii="Arial" w:hAnsi="Arial" w:cs="Arial"/>
        </w:rPr>
        <w:t>.</w:t>
      </w:r>
      <w:r w:rsidRPr="004A51F2">
        <w:rPr>
          <w:rFonts w:ascii="Arial" w:hAnsi="Arial" w:cs="Arial"/>
        </w:rPr>
        <w:tab/>
        <w:t>Postanowienia § 7 stosuje się.</w:t>
      </w:r>
    </w:p>
    <w:p w:rsidR="00D706A2" w:rsidRPr="004A51F2" w:rsidRDefault="00D706A2" w:rsidP="00D706A2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>§ 9</w:t>
      </w:r>
    </w:p>
    <w:p w:rsidR="007C3B60" w:rsidRDefault="00D706A2" w:rsidP="00D706A2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C3B60">
        <w:rPr>
          <w:rFonts w:ascii="Arial" w:hAnsi="Arial" w:cs="Arial"/>
        </w:rPr>
        <w:t xml:space="preserve">Maksymalna kwota umowy wynosi: wartość brutto: ........................... zł, </w:t>
      </w:r>
      <w:r w:rsidR="007C3B60">
        <w:rPr>
          <w:rFonts w:ascii="Arial" w:hAnsi="Arial" w:cs="Arial"/>
        </w:rPr>
        <w:t xml:space="preserve">                                           </w:t>
      </w:r>
      <w:r w:rsidRPr="007C3B60">
        <w:rPr>
          <w:rFonts w:ascii="Arial" w:hAnsi="Arial" w:cs="Arial"/>
        </w:rPr>
        <w:t xml:space="preserve">słownie: ...............................    zł., </w:t>
      </w:r>
      <w:r w:rsidR="007C3B60" w:rsidRPr="007C3B60">
        <w:rPr>
          <w:rFonts w:ascii="Arial" w:hAnsi="Arial" w:cs="Arial"/>
          <w:color w:val="000000"/>
        </w:rPr>
        <w:t>przy cenach jednostkowych brutto – zawartych w załączniku nr 1 do umowy</w:t>
      </w:r>
      <w:r w:rsidR="007C3B60">
        <w:rPr>
          <w:rFonts w:ascii="Arial" w:hAnsi="Arial" w:cs="Arial"/>
          <w:color w:val="000000"/>
        </w:rPr>
        <w:t>.</w:t>
      </w:r>
      <w:r w:rsidR="007C3B60" w:rsidRPr="007C3B60">
        <w:rPr>
          <w:rFonts w:ascii="Arial" w:hAnsi="Arial" w:cs="Arial"/>
        </w:rPr>
        <w:t xml:space="preserve"> </w:t>
      </w:r>
    </w:p>
    <w:p w:rsidR="00D706A2" w:rsidRPr="007C3B60" w:rsidRDefault="00D706A2" w:rsidP="00D706A2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C3B60">
        <w:rPr>
          <w:rFonts w:ascii="Arial" w:hAnsi="Arial" w:cs="Arial"/>
        </w:rPr>
        <w:t>Za wykonanie przedmiotu umowy Wykonawcy przysługuje zapłata stanowiąca iloczyn cen  dostarczonych towarów i ilości towaru, zawierająca obowiązującą stawkę podatku VAT.</w:t>
      </w:r>
    </w:p>
    <w:p w:rsidR="00D706A2" w:rsidRPr="004A51F2" w:rsidRDefault="00D706A2" w:rsidP="00D706A2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  <w:color w:val="000000"/>
        </w:rPr>
        <w:t>Podstawą do zapłaty, po zrealizowaniu przedmiotu zamówienia, będzie prawidłowo wystawiona przez Wykonawcę faktura VAT.</w:t>
      </w:r>
      <w:r>
        <w:rPr>
          <w:rFonts w:ascii="Arial" w:hAnsi="Arial" w:cs="Arial"/>
          <w:color w:val="000000"/>
        </w:rPr>
        <w:t xml:space="preserve"> Podstawą wystawienia faktury będzie podpisany przez Zamawiającego protokół odbioru przedmiotu zamówienia. </w:t>
      </w:r>
    </w:p>
    <w:p w:rsidR="00D706A2" w:rsidRPr="003B77AA" w:rsidRDefault="00D706A2" w:rsidP="003B77AA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Wynagrodzenie, o którym mowa w us</w:t>
      </w:r>
      <w:r>
        <w:rPr>
          <w:rFonts w:ascii="Arial" w:hAnsi="Arial" w:cs="Arial"/>
        </w:rPr>
        <w:t>t. 1 płat</w:t>
      </w:r>
      <w:r w:rsidR="003B77AA">
        <w:rPr>
          <w:rFonts w:ascii="Arial" w:hAnsi="Arial" w:cs="Arial"/>
        </w:rPr>
        <w:t>ne będzie w terminie 30</w:t>
      </w:r>
      <w:r w:rsidRPr="004A51F2">
        <w:rPr>
          <w:rFonts w:ascii="Arial" w:hAnsi="Arial" w:cs="Arial"/>
        </w:rPr>
        <w:t xml:space="preserve"> dni od dnia wpływu faktury do Wydziału Gospodarki Materiałowo – Technicznej KWP w Łodzi przy ul. Stokowskiej 21/25, 92-104 Łódź, przelewem na konto Wykonawcy podane na fakturze.</w:t>
      </w:r>
      <w:r>
        <w:rPr>
          <w:rFonts w:ascii="Arial" w:hAnsi="Arial" w:cs="Arial"/>
        </w:rPr>
        <w:t xml:space="preserve"> Za dzień zapłaty uważa się dzień obciążenie rachunku Zamawiającego.</w:t>
      </w:r>
    </w:p>
    <w:p w:rsidR="00D706A2" w:rsidRPr="004A51F2" w:rsidRDefault="00D706A2" w:rsidP="00D706A2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  <w:color w:val="000000"/>
        </w:rPr>
        <w:t xml:space="preserve">W przypadku konieczności dokonania korekty faktury VAT nie obowiązują postanowienia, </w:t>
      </w:r>
      <w:r>
        <w:rPr>
          <w:rFonts w:ascii="Arial" w:hAnsi="Arial" w:cs="Arial"/>
          <w:color w:val="000000"/>
        </w:rPr>
        <w:br/>
      </w:r>
      <w:r w:rsidRPr="004A51F2">
        <w:rPr>
          <w:rFonts w:ascii="Arial" w:hAnsi="Arial" w:cs="Arial"/>
          <w:color w:val="000000"/>
        </w:rPr>
        <w:t>o których mowa w ust. 4. Wynagrodzenie Wykonawcy wynikające z realizacji zamówienia, zostanie zapłacone przelewem w terminie 30 dni od daty otrzymania przez Zamawiającego faktury korygującej lub noty korygującej.</w:t>
      </w:r>
    </w:p>
    <w:p w:rsidR="00D706A2" w:rsidRPr="004A51F2" w:rsidRDefault="00D706A2" w:rsidP="00D706A2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Zamawiający nie wyraża zgody na przeniesienie przez Wykonawcę wierzytelności wynikających </w:t>
      </w:r>
      <w:r>
        <w:rPr>
          <w:rFonts w:ascii="Arial" w:hAnsi="Arial" w:cs="Arial"/>
        </w:rPr>
        <w:br/>
      </w:r>
      <w:r w:rsidRPr="004A51F2">
        <w:rPr>
          <w:rFonts w:ascii="Arial" w:hAnsi="Arial" w:cs="Arial"/>
        </w:rPr>
        <w:t>z niniejszej umowy na osoby trzecie.</w:t>
      </w:r>
    </w:p>
    <w:p w:rsidR="00D706A2" w:rsidRPr="004A51F2" w:rsidRDefault="00D706A2" w:rsidP="00D706A2">
      <w:pPr>
        <w:autoSpaceDE w:val="0"/>
        <w:autoSpaceDN w:val="0"/>
        <w:adjustRightInd w:val="0"/>
        <w:ind w:left="312" w:hanging="312"/>
        <w:jc w:val="both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>§ 10</w:t>
      </w:r>
    </w:p>
    <w:p w:rsidR="00D706A2" w:rsidRPr="004A51F2" w:rsidRDefault="00D706A2" w:rsidP="00D706A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obciążyć Wykonawcę karę umowną</w:t>
      </w:r>
      <w:r w:rsidRPr="004A51F2">
        <w:rPr>
          <w:rFonts w:ascii="Arial" w:hAnsi="Arial" w:cs="Arial"/>
        </w:rPr>
        <w:t>:</w:t>
      </w:r>
    </w:p>
    <w:p w:rsidR="00D706A2" w:rsidRPr="004A51F2" w:rsidRDefault="00D706A2" w:rsidP="00D706A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  <w:lang w:val="sq-AL"/>
        </w:rPr>
        <w:t>za opóźnienie w realizacji p</w:t>
      </w:r>
      <w:r>
        <w:rPr>
          <w:rFonts w:ascii="Arial" w:hAnsi="Arial" w:cs="Arial"/>
          <w:lang w:val="sq-AL"/>
        </w:rPr>
        <w:t>rzedmiotu umowy w wysokości 0,5</w:t>
      </w:r>
      <w:r w:rsidRPr="00890AB6">
        <w:rPr>
          <w:rFonts w:ascii="Arial" w:hAnsi="Arial" w:cs="Arial"/>
          <w:lang w:val="sq-AL"/>
        </w:rPr>
        <w:t xml:space="preserve">% </w:t>
      </w:r>
      <w:r w:rsidRPr="004A51F2">
        <w:rPr>
          <w:rFonts w:ascii="Arial" w:hAnsi="Arial" w:cs="Arial"/>
          <w:lang w:val="sq-AL"/>
        </w:rPr>
        <w:t>wartości brutto niedostarczonego asortymentu, za każdy rozpoczęty dzień opóźnienia w  jego realizacji,</w:t>
      </w:r>
    </w:p>
    <w:p w:rsidR="00D706A2" w:rsidRPr="004A51F2" w:rsidRDefault="00D706A2" w:rsidP="00D706A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dostarczenie towaru wadliwego, za </w:t>
      </w:r>
      <w:r w:rsidRPr="004A51F2">
        <w:rPr>
          <w:rFonts w:ascii="Arial" w:hAnsi="Arial" w:cs="Arial"/>
        </w:rPr>
        <w:t xml:space="preserve">opóźnienie w realizacji obowiązków wynikających z § 5, </w:t>
      </w:r>
      <w:r>
        <w:rPr>
          <w:rFonts w:ascii="Arial" w:hAnsi="Arial" w:cs="Arial"/>
        </w:rPr>
        <w:br/>
      </w:r>
      <w:r w:rsidRPr="004A51F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6, § 7, § 8 umowy w wysokości 0,5</w:t>
      </w:r>
      <w:r w:rsidRPr="004A51F2">
        <w:rPr>
          <w:rFonts w:ascii="Arial" w:hAnsi="Arial" w:cs="Arial"/>
        </w:rPr>
        <w:t>% wartości brutto wadliwej partii towaru,</w:t>
      </w:r>
      <w:r>
        <w:rPr>
          <w:rFonts w:ascii="Arial" w:hAnsi="Arial" w:cs="Arial"/>
        </w:rPr>
        <w:t xml:space="preserve"> odpowiednio za każdy dzień opóźnienia w dostawie towarów wolnych od wad, bądź za każdy dzień opóźnienia </w:t>
      </w:r>
      <w:r w:rsidRPr="00111CB2">
        <w:rPr>
          <w:rFonts w:ascii="Arial" w:hAnsi="Arial" w:cs="Arial"/>
        </w:rPr>
        <w:t>w realizacji</w:t>
      </w:r>
      <w:r>
        <w:rPr>
          <w:rFonts w:ascii="Arial" w:hAnsi="Arial" w:cs="Arial"/>
        </w:rPr>
        <w:t xml:space="preserve"> obowiązków z rękojmi i gwarancji.</w:t>
      </w:r>
    </w:p>
    <w:p w:rsidR="00D706A2" w:rsidRPr="004A51F2" w:rsidRDefault="00D706A2" w:rsidP="00D706A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za odstąpienie od umowy przez którąkolwiek ze stron z przyczyn leżących po stronie Wykonawcy w  wysokości 20 % wartości brutto, o której mowa w § 9 ust. 1.</w:t>
      </w:r>
    </w:p>
    <w:p w:rsidR="00D706A2" w:rsidRPr="004A51F2" w:rsidRDefault="00D706A2" w:rsidP="00D706A2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lastRenderedPageBreak/>
        <w:t>Zamawiający zastrzega sobie prawo potrącenia naliczonych kar umownych z należności przysługującej Wykonawcy.</w:t>
      </w:r>
    </w:p>
    <w:p w:rsidR="00D706A2" w:rsidRPr="004A51F2" w:rsidRDefault="00D706A2" w:rsidP="00D706A2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  <w:color w:val="000000"/>
        </w:rPr>
        <w:t xml:space="preserve">Zamawiający ma prawo odstąpić od umowy i naliczyć karę umowną, o której mowa w ust. 1 lit. c,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 w:rsidRPr="004A51F2">
        <w:rPr>
          <w:rFonts w:ascii="Arial" w:hAnsi="Arial" w:cs="Arial"/>
          <w:color w:val="000000"/>
        </w:rPr>
        <w:t>w  przypadku, gdy:</w:t>
      </w:r>
    </w:p>
    <w:p w:rsidR="00D706A2" w:rsidRPr="004A51F2" w:rsidRDefault="00D706A2" w:rsidP="00D706A2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4A51F2">
        <w:rPr>
          <w:rFonts w:ascii="Arial" w:hAnsi="Arial" w:cs="Arial"/>
          <w:color w:val="000000"/>
        </w:rPr>
        <w:t xml:space="preserve">Wykonawca naruszył obowiązki, o których mowa w </w:t>
      </w:r>
      <w:r w:rsidRPr="004A51F2">
        <w:rPr>
          <w:rFonts w:ascii="Arial" w:hAnsi="Arial" w:cs="Arial"/>
        </w:rPr>
        <w:t>§ 1, § 5, § 6, § 7 i § 8;</w:t>
      </w:r>
    </w:p>
    <w:p w:rsidR="00D706A2" w:rsidRPr="004A51F2" w:rsidRDefault="00D706A2" w:rsidP="00D706A2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4A51F2">
        <w:rPr>
          <w:rFonts w:ascii="Arial" w:hAnsi="Arial" w:cs="Arial"/>
          <w:color w:val="000000"/>
        </w:rPr>
        <w:t>Wykonawca dostarczył towar niezgodny z umową lub złożoną ofertą;</w:t>
      </w:r>
    </w:p>
    <w:p w:rsidR="00D706A2" w:rsidRPr="004A51F2" w:rsidRDefault="00D706A2" w:rsidP="00D706A2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dostarczony przedmiot umowy ma wady istotne (uniemożliwiające właściwe lub zamierzone przez Zamawiającego funkcjonowanie przedmiotu umowy) lub nie dające się usunąć. </w:t>
      </w:r>
    </w:p>
    <w:p w:rsidR="00D706A2" w:rsidRDefault="00D706A2" w:rsidP="00D706A2">
      <w:pPr>
        <w:numPr>
          <w:ilvl w:val="0"/>
          <w:numId w:val="16"/>
        </w:numPr>
        <w:tabs>
          <w:tab w:val="clear" w:pos="360"/>
          <w:tab w:val="left" w:pos="0"/>
          <w:tab w:val="num" w:pos="30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Zamawiający oświadcza, że wystawi Wykonawcy notę obciążeniową wraz z kalkulacją wynikową zawierającą szczegółowe naliczenie kwot w przypadku sytuacji, o których jest mowa w ust. 1.</w:t>
      </w:r>
    </w:p>
    <w:p w:rsidR="00D706A2" w:rsidRPr="004A51F2" w:rsidRDefault="00D706A2" w:rsidP="00D706A2">
      <w:pPr>
        <w:numPr>
          <w:ilvl w:val="0"/>
          <w:numId w:val="16"/>
        </w:numPr>
        <w:tabs>
          <w:tab w:val="clear" w:pos="360"/>
          <w:tab w:val="left" w:pos="0"/>
          <w:tab w:val="num" w:pos="30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obciążyć Wykonawcę karami umownymi, o których mowa w ust.1 i 3 niezależnie od tego, czy wskutek niewykonania lub nienależytego wykonania umowy przez Wykonawcę poniósł jakąkolwiek szkodę.</w:t>
      </w:r>
    </w:p>
    <w:p w:rsidR="00D706A2" w:rsidRPr="006647E9" w:rsidRDefault="00D706A2" w:rsidP="00D706A2">
      <w:pPr>
        <w:numPr>
          <w:ilvl w:val="0"/>
          <w:numId w:val="16"/>
        </w:numPr>
        <w:tabs>
          <w:tab w:val="clear" w:pos="360"/>
          <w:tab w:val="num" w:pos="300"/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47E9">
        <w:rPr>
          <w:rFonts w:ascii="Arial" w:hAnsi="Arial" w:cs="Arial"/>
        </w:rPr>
        <w:t>Zamawiający zastrzega sobie prawo dochodzenia na zasadach ogólnych odszkodowania</w:t>
      </w:r>
    </w:p>
    <w:p w:rsidR="00D706A2" w:rsidRPr="004A51F2" w:rsidRDefault="00D706A2" w:rsidP="00D706A2">
      <w:pPr>
        <w:autoSpaceDE w:val="0"/>
        <w:autoSpaceDN w:val="0"/>
        <w:adjustRightInd w:val="0"/>
        <w:ind w:left="654" w:hanging="371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przenoszącego wysokość kar umownych.</w:t>
      </w:r>
    </w:p>
    <w:p w:rsidR="00D706A2" w:rsidRPr="004A51F2" w:rsidRDefault="00D706A2" w:rsidP="00D706A2">
      <w:pPr>
        <w:shd w:val="clear" w:color="auto" w:fill="FFFFFF"/>
        <w:tabs>
          <w:tab w:val="left" w:pos="1515"/>
          <w:tab w:val="left" w:leader="dot" w:pos="2122"/>
          <w:tab w:val="left" w:leader="dot" w:pos="2539"/>
        </w:tabs>
        <w:jc w:val="both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>§ 11</w:t>
      </w:r>
    </w:p>
    <w:p w:rsidR="00D706A2" w:rsidRDefault="00D706A2" w:rsidP="00D706A2">
      <w:pPr>
        <w:numPr>
          <w:ilvl w:val="0"/>
          <w:numId w:val="6"/>
        </w:numPr>
        <w:tabs>
          <w:tab w:val="clear" w:pos="1080"/>
          <w:tab w:val="num" w:pos="360"/>
          <w:tab w:val="num" w:pos="709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W razie wystąpienia istotnej zmiany okoliczności powodując</w:t>
      </w:r>
      <w:r>
        <w:rPr>
          <w:rFonts w:ascii="Arial" w:hAnsi="Arial" w:cs="Arial"/>
        </w:rPr>
        <w:t>ej, że wykonanie umowy nie leży</w:t>
      </w:r>
      <w:r>
        <w:rPr>
          <w:rFonts w:ascii="Arial" w:hAnsi="Arial" w:cs="Arial"/>
        </w:rPr>
        <w:br/>
      </w:r>
      <w:r w:rsidRPr="004A51F2">
        <w:rPr>
          <w:rFonts w:ascii="Arial" w:hAnsi="Arial" w:cs="Arial"/>
        </w:rPr>
        <w:t xml:space="preserve">w interesie publicznym, czego nie można było przewidzieć w chwili zawarcia umowy,  Zamawiający może odstąpić od umowy w terminie 30 dni od powzięcia wiadomości </w:t>
      </w:r>
      <w:r>
        <w:rPr>
          <w:rFonts w:ascii="Arial" w:hAnsi="Arial" w:cs="Arial"/>
        </w:rPr>
        <w:br/>
      </w:r>
      <w:r w:rsidRPr="004A51F2">
        <w:rPr>
          <w:rFonts w:ascii="Arial" w:hAnsi="Arial" w:cs="Arial"/>
        </w:rPr>
        <w:t>o powyższych okolicznościach. W takim przypadku Wykonawca może żądać wynagrodzenia należnego z tytułu wykonania części umowy.</w:t>
      </w:r>
    </w:p>
    <w:p w:rsidR="00D706A2" w:rsidRDefault="00D706A2" w:rsidP="00D706A2">
      <w:pPr>
        <w:numPr>
          <w:ilvl w:val="0"/>
          <w:numId w:val="6"/>
        </w:numPr>
        <w:tabs>
          <w:tab w:val="clear" w:pos="1080"/>
          <w:tab w:val="num" w:pos="360"/>
          <w:tab w:val="num" w:pos="709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7E002E">
        <w:rPr>
          <w:rFonts w:ascii="Arial" w:hAnsi="Arial" w:cs="Arial"/>
        </w:rPr>
        <w:t>W przypadku postawienia Wykonawcy w stan likwidacji lub zajęcia jego majątku,</w:t>
      </w:r>
      <w:r>
        <w:rPr>
          <w:rFonts w:ascii="Arial" w:hAnsi="Arial" w:cs="Arial"/>
        </w:rPr>
        <w:t xml:space="preserve"> zgłoszenia wniosku o upadłość Wykonawcy,</w:t>
      </w:r>
      <w:r w:rsidRPr="007E002E">
        <w:rPr>
          <w:rFonts w:ascii="Arial" w:hAnsi="Arial" w:cs="Arial"/>
        </w:rPr>
        <w:t xml:space="preserve"> Zamawiaj</w:t>
      </w:r>
      <w:r>
        <w:rPr>
          <w:rFonts w:ascii="Arial" w:hAnsi="Arial" w:cs="Arial"/>
        </w:rPr>
        <w:t>ący ma prawo odstąpić od umowy.</w:t>
      </w:r>
    </w:p>
    <w:p w:rsidR="00D706A2" w:rsidRDefault="00D706A2" w:rsidP="00D706A2">
      <w:pPr>
        <w:numPr>
          <w:ilvl w:val="0"/>
          <w:numId w:val="6"/>
        </w:numPr>
        <w:tabs>
          <w:tab w:val="clear" w:pos="1080"/>
          <w:tab w:val="num" w:pos="360"/>
          <w:tab w:val="num" w:pos="709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7E002E">
        <w:rPr>
          <w:rFonts w:ascii="Arial" w:hAnsi="Arial" w:cs="Arial"/>
        </w:rPr>
        <w:t>Przyjmuje się, że odstąpienie przez Zamawiającego od umowy z powodu rozwiązania konsorcjum  z  woli jego uczestników, stanowi podstawę do naliczenia kary umownej określonej w § 10 ust. 1 lit. c.</w:t>
      </w:r>
    </w:p>
    <w:p w:rsidR="00D706A2" w:rsidRPr="007E002E" w:rsidRDefault="00D706A2" w:rsidP="00D706A2">
      <w:pPr>
        <w:numPr>
          <w:ilvl w:val="0"/>
          <w:numId w:val="6"/>
        </w:numPr>
        <w:tabs>
          <w:tab w:val="clear" w:pos="1080"/>
          <w:tab w:val="num" w:pos="360"/>
          <w:tab w:val="num" w:pos="709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określonym w § 2 ust. 1 Zamawiający może odstąpić od umowy Wykonawcy służy                 w takim wypadku wynagrodzenie za prawidłowo wykonaną część przedmiotu umowy do dnia odstąpienia. Wykonawcy nie służy odszkodowanie z tytułu niewyczerpania wartości umowy, o której mowa w § 9 ust. 1.</w:t>
      </w: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6A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>§ 1</w:t>
      </w:r>
      <w:r>
        <w:rPr>
          <w:rFonts w:ascii="Arial" w:hAnsi="Arial" w:cs="Arial"/>
        </w:rPr>
        <w:t>2</w:t>
      </w:r>
    </w:p>
    <w:p w:rsidR="00D706A2" w:rsidRPr="003B77AA" w:rsidRDefault="00D706A2" w:rsidP="00D706A2">
      <w:pPr>
        <w:numPr>
          <w:ilvl w:val="0"/>
          <w:numId w:val="15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3B77AA">
        <w:rPr>
          <w:rFonts w:ascii="Arial" w:hAnsi="Arial" w:cs="Arial"/>
        </w:rPr>
        <w:t xml:space="preserve">Zamawiający przewiduje możliwość zmiany umowy w następujących przypadkach: </w:t>
      </w:r>
    </w:p>
    <w:p w:rsidR="00D706A2" w:rsidRPr="003B77AA" w:rsidRDefault="00D706A2" w:rsidP="00D706A2">
      <w:pPr>
        <w:rPr>
          <w:rFonts w:ascii="Arial" w:hAnsi="Arial" w:cs="Arial"/>
        </w:rPr>
      </w:pPr>
      <w:r w:rsidRPr="003B77AA">
        <w:rPr>
          <w:rFonts w:ascii="Arial" w:hAnsi="Arial" w:cs="Arial"/>
        </w:rPr>
        <w:t>1)</w:t>
      </w:r>
      <w:r w:rsidRPr="003B77AA">
        <w:rPr>
          <w:rFonts w:ascii="Arial" w:hAnsi="Arial" w:cs="Arial"/>
        </w:rPr>
        <w:tab/>
        <w:t>w przypadku obniżenia cen Wykonawcy,</w:t>
      </w:r>
    </w:p>
    <w:p w:rsidR="00D706A2" w:rsidRPr="003B77AA" w:rsidRDefault="00D706A2" w:rsidP="00D706A2">
      <w:pPr>
        <w:rPr>
          <w:rFonts w:ascii="Arial" w:hAnsi="Arial" w:cs="Arial"/>
        </w:rPr>
      </w:pPr>
      <w:r w:rsidRPr="003B77AA">
        <w:rPr>
          <w:rFonts w:ascii="Arial" w:hAnsi="Arial" w:cs="Arial"/>
        </w:rPr>
        <w:t>2)</w:t>
      </w:r>
      <w:r w:rsidRPr="003B77AA">
        <w:rPr>
          <w:rFonts w:ascii="Arial" w:hAnsi="Arial" w:cs="Arial"/>
        </w:rPr>
        <w:tab/>
        <w:t>zastosowania przez Wykonawcę promocji i upustów,</w:t>
      </w:r>
    </w:p>
    <w:p w:rsidR="00D706A2" w:rsidRPr="003B77AA" w:rsidRDefault="00D706A2" w:rsidP="00D706A2">
      <w:pPr>
        <w:rPr>
          <w:rFonts w:ascii="Arial" w:hAnsi="Arial" w:cs="Arial"/>
        </w:rPr>
      </w:pPr>
      <w:r w:rsidRPr="003B77AA">
        <w:rPr>
          <w:rFonts w:ascii="Arial" w:hAnsi="Arial" w:cs="Arial"/>
        </w:rPr>
        <w:t xml:space="preserve">3) </w:t>
      </w:r>
      <w:r w:rsidRPr="003B77AA">
        <w:rPr>
          <w:rFonts w:ascii="Arial" w:hAnsi="Arial" w:cs="Arial"/>
        </w:rPr>
        <w:tab/>
        <w:t xml:space="preserve">zmiany terminu dostawy z przyczyn technicznych bądź organizacyjnych zaistniałych po </w:t>
      </w:r>
    </w:p>
    <w:p w:rsidR="00D706A2" w:rsidRPr="003B77AA" w:rsidRDefault="00D706A2" w:rsidP="00D706A2">
      <w:pPr>
        <w:tabs>
          <w:tab w:val="left" w:pos="360"/>
        </w:tabs>
        <w:rPr>
          <w:rFonts w:ascii="Arial" w:hAnsi="Arial" w:cs="Arial"/>
        </w:rPr>
      </w:pPr>
      <w:r w:rsidRPr="003B77AA">
        <w:rPr>
          <w:rFonts w:ascii="Arial" w:hAnsi="Arial" w:cs="Arial"/>
        </w:rPr>
        <w:tab/>
      </w:r>
      <w:r w:rsidRPr="003B77AA">
        <w:rPr>
          <w:rFonts w:ascii="Arial" w:hAnsi="Arial" w:cs="Arial"/>
        </w:rPr>
        <w:tab/>
        <w:t>stronie Zamawiającego,</w:t>
      </w:r>
    </w:p>
    <w:p w:rsidR="00D706A2" w:rsidRPr="003B77AA" w:rsidRDefault="00D706A2" w:rsidP="00D706A2">
      <w:pPr>
        <w:ind w:left="705" w:hanging="705"/>
        <w:rPr>
          <w:rFonts w:ascii="Arial" w:hAnsi="Arial" w:cs="Arial"/>
        </w:rPr>
      </w:pPr>
      <w:r w:rsidRPr="003B77AA">
        <w:rPr>
          <w:rFonts w:ascii="Arial" w:hAnsi="Arial" w:cs="Arial"/>
        </w:rPr>
        <w:t xml:space="preserve">4) </w:t>
      </w:r>
      <w:r w:rsidRPr="003B77AA">
        <w:rPr>
          <w:rFonts w:ascii="Arial" w:hAnsi="Arial" w:cs="Arial"/>
        </w:rPr>
        <w:tab/>
        <w:t xml:space="preserve">w zakresie terminu realizacji przedmiotu zamówienia </w:t>
      </w:r>
      <w:r w:rsidRPr="00940F1F">
        <w:rPr>
          <w:rFonts w:ascii="Arial" w:hAnsi="Arial" w:cs="Arial"/>
          <w:b/>
        </w:rPr>
        <w:t xml:space="preserve">maksymalnie do </w:t>
      </w:r>
      <w:r w:rsidR="00940F1F">
        <w:rPr>
          <w:rFonts w:ascii="Arial" w:hAnsi="Arial" w:cs="Arial"/>
          <w:b/>
        </w:rPr>
        <w:t>25 listopada</w:t>
      </w:r>
      <w:bookmarkStart w:id="0" w:name="_GoBack"/>
      <w:bookmarkEnd w:id="0"/>
      <w:r w:rsidR="00B920F5" w:rsidRPr="00940F1F">
        <w:rPr>
          <w:rFonts w:ascii="Arial" w:hAnsi="Arial" w:cs="Arial"/>
          <w:b/>
        </w:rPr>
        <w:t xml:space="preserve"> 2016r.                 </w:t>
      </w:r>
      <w:r w:rsidRPr="00940F1F">
        <w:rPr>
          <w:rFonts w:ascii="Arial" w:hAnsi="Arial" w:cs="Arial"/>
          <w:b/>
        </w:rPr>
        <w:t xml:space="preserve"> </w:t>
      </w:r>
      <w:r w:rsidRPr="003B77AA">
        <w:rPr>
          <w:rFonts w:ascii="Arial" w:hAnsi="Arial" w:cs="Arial"/>
        </w:rPr>
        <w:t>w   przypadku wystąpienia okoliczności niezależnych od Wykonawcy,</w:t>
      </w:r>
    </w:p>
    <w:p w:rsidR="00D706A2" w:rsidRPr="003B77AA" w:rsidRDefault="00D706A2" w:rsidP="00D706A2">
      <w:pPr>
        <w:rPr>
          <w:rFonts w:ascii="Arial" w:hAnsi="Arial" w:cs="Arial"/>
        </w:rPr>
      </w:pPr>
      <w:r w:rsidRPr="003B77AA">
        <w:rPr>
          <w:rFonts w:ascii="Arial" w:hAnsi="Arial" w:cs="Arial"/>
        </w:rPr>
        <w:t>5)</w:t>
      </w:r>
      <w:r w:rsidRPr="003B77AA">
        <w:rPr>
          <w:rFonts w:ascii="Arial" w:hAnsi="Arial" w:cs="Arial"/>
        </w:rPr>
        <w:tab/>
        <w:t xml:space="preserve">dopuszczalna jest zmiana nazwy, określenia, oznaczenia przedmiotu zamówienia przy </w:t>
      </w:r>
      <w:r w:rsidRPr="003B77AA">
        <w:rPr>
          <w:rFonts w:ascii="Arial" w:hAnsi="Arial" w:cs="Arial"/>
        </w:rPr>
        <w:tab/>
      </w:r>
      <w:r w:rsidRPr="003B77AA">
        <w:rPr>
          <w:rFonts w:ascii="Arial" w:hAnsi="Arial" w:cs="Arial"/>
        </w:rPr>
        <w:tab/>
        <w:t>zachowaniu tożsamośc</w:t>
      </w:r>
      <w:r w:rsidR="00B920F5">
        <w:rPr>
          <w:rFonts w:ascii="Arial" w:hAnsi="Arial" w:cs="Arial"/>
        </w:rPr>
        <w:t xml:space="preserve">i przedmiotu zamówienia i jego </w:t>
      </w:r>
      <w:r w:rsidRPr="003B77AA">
        <w:rPr>
          <w:rFonts w:ascii="Arial" w:hAnsi="Arial" w:cs="Arial"/>
        </w:rPr>
        <w:t>jakości.</w:t>
      </w:r>
    </w:p>
    <w:p w:rsidR="00D706A2" w:rsidRPr="003B77AA" w:rsidRDefault="00D706A2" w:rsidP="00D706A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3B77AA">
        <w:rPr>
          <w:rFonts w:ascii="Arial" w:hAnsi="Arial" w:cs="Arial"/>
        </w:rPr>
        <w:t>Wnioskodawcą zmian, o których mowa w ust. 1 może być Zamawiający lub Wykonawca poprzez pisemne wystąpienie w okresie obowiązywania umowy zawierające uzasadnienie potrzeby dokonania takiej zmiany.</w:t>
      </w:r>
    </w:p>
    <w:p w:rsidR="00D706A2" w:rsidRPr="003B77AA" w:rsidRDefault="00D706A2" w:rsidP="00D706A2">
      <w:pPr>
        <w:numPr>
          <w:ilvl w:val="0"/>
          <w:numId w:val="15"/>
        </w:numPr>
        <w:tabs>
          <w:tab w:val="left" w:pos="284"/>
        </w:tabs>
        <w:jc w:val="both"/>
        <w:rPr>
          <w:rFonts w:ascii="Arial" w:hAnsi="Arial" w:cs="Arial"/>
        </w:rPr>
      </w:pPr>
      <w:r w:rsidRPr="003B77AA">
        <w:rPr>
          <w:rFonts w:ascii="Arial" w:hAnsi="Arial" w:cs="Arial"/>
        </w:rPr>
        <w:t xml:space="preserve"> Zmiany, o których mowa w ust. 1 pkt 1 i 2 mogą zostać dokonane pod rygorem nieważności wyłącznie w formie pisemnej aneksu do niniejszej umowy, do którego załącznikiem będzie wniosek zawierający uzasadnienie potrzeby dokonania takiej zmiany  z wyłączeniem ust.  1 pkt. 5.</w:t>
      </w:r>
    </w:p>
    <w:p w:rsidR="00D706A2" w:rsidRPr="003B77AA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>§ 1</w:t>
      </w:r>
      <w:r>
        <w:rPr>
          <w:rFonts w:ascii="Arial" w:hAnsi="Arial" w:cs="Arial"/>
        </w:rPr>
        <w:t>3</w:t>
      </w:r>
    </w:p>
    <w:p w:rsidR="00D706A2" w:rsidRPr="004A51F2" w:rsidRDefault="00D706A2" w:rsidP="00D706A2">
      <w:pPr>
        <w:numPr>
          <w:ilvl w:val="0"/>
          <w:numId w:val="7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W razie powstania sporu na tle wykonywania niniejszej umowy strony są zobowiązane przede wszystkim do wyczerpania drogi postępowania polubownego.</w:t>
      </w:r>
    </w:p>
    <w:p w:rsidR="00D706A2" w:rsidRPr="004A51F2" w:rsidRDefault="00D706A2" w:rsidP="00D706A2">
      <w:pPr>
        <w:numPr>
          <w:ilvl w:val="0"/>
          <w:numId w:val="7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Wszczęcie postępowania polubownego następuje poprzez skierowanie na piśmie konkretnego pisemnego roszczenia do drugiej strony.</w:t>
      </w:r>
    </w:p>
    <w:p w:rsidR="00D706A2" w:rsidRPr="004A51F2" w:rsidRDefault="00D706A2" w:rsidP="00D706A2">
      <w:pPr>
        <w:numPr>
          <w:ilvl w:val="0"/>
          <w:numId w:val="7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Strona ta ma obowiązek do pisemnego ustosunkowania się do zgłoszonego roszczenia </w:t>
      </w:r>
      <w:r>
        <w:rPr>
          <w:rFonts w:ascii="Arial" w:hAnsi="Arial" w:cs="Arial"/>
        </w:rPr>
        <w:br/>
      </w:r>
      <w:r w:rsidRPr="004A51F2">
        <w:rPr>
          <w:rFonts w:ascii="Arial" w:hAnsi="Arial" w:cs="Arial"/>
        </w:rPr>
        <w:t>w terminie  21 dni od daty zgłoszenia. Brak ustosunkowania się do żądania strony będzie oznaczał uznanie roszczenia  za uzasadnione.</w:t>
      </w:r>
    </w:p>
    <w:p w:rsidR="00D706A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>§ 1</w:t>
      </w:r>
      <w:r>
        <w:rPr>
          <w:rFonts w:ascii="Arial" w:hAnsi="Arial" w:cs="Arial"/>
        </w:rPr>
        <w:t>4</w:t>
      </w:r>
    </w:p>
    <w:p w:rsidR="00D706A2" w:rsidRPr="004A51F2" w:rsidRDefault="00D706A2" w:rsidP="00D706A2">
      <w:pPr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lastRenderedPageBreak/>
        <w:t>Spory wynikłe na tle realizacji niniejszej umowy rozpatrywać będzie Sąd właściwy dla siedziby Zamawiającego, po bezskutecznym przeprowadzeniu postępowa</w:t>
      </w:r>
      <w:r>
        <w:rPr>
          <w:rFonts w:ascii="Arial" w:hAnsi="Arial" w:cs="Arial"/>
        </w:rPr>
        <w:t xml:space="preserve">nia polubownego, o którym mowa </w:t>
      </w:r>
      <w:r>
        <w:rPr>
          <w:rFonts w:ascii="Arial" w:hAnsi="Arial" w:cs="Arial"/>
        </w:rPr>
        <w:br/>
      </w:r>
      <w:r w:rsidRPr="004A51F2">
        <w:rPr>
          <w:rFonts w:ascii="Arial" w:hAnsi="Arial" w:cs="Arial"/>
        </w:rPr>
        <w:t>w § 1</w:t>
      </w:r>
      <w:r>
        <w:rPr>
          <w:rFonts w:ascii="Arial" w:hAnsi="Arial" w:cs="Arial"/>
        </w:rPr>
        <w:t>3</w:t>
      </w:r>
      <w:r w:rsidRPr="004A51F2">
        <w:rPr>
          <w:rFonts w:ascii="Arial" w:hAnsi="Arial" w:cs="Arial"/>
        </w:rPr>
        <w:t>.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>§ 1</w:t>
      </w:r>
      <w:r>
        <w:rPr>
          <w:rFonts w:ascii="Arial" w:hAnsi="Arial" w:cs="Arial"/>
        </w:rPr>
        <w:t>5</w:t>
      </w:r>
    </w:p>
    <w:p w:rsidR="00D706A2" w:rsidRPr="004A51F2" w:rsidRDefault="00D706A2" w:rsidP="00D706A2">
      <w:pPr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W sprawach nie uregulowanych niniejszą umową stosuje się przepisy Kodeksu cywilnego </w:t>
      </w:r>
      <w:r>
        <w:rPr>
          <w:rFonts w:ascii="Arial" w:hAnsi="Arial" w:cs="Arial"/>
        </w:rPr>
        <w:t>.</w:t>
      </w:r>
      <w:r w:rsidRPr="004A51F2">
        <w:rPr>
          <w:rFonts w:ascii="Arial" w:hAnsi="Arial" w:cs="Arial"/>
        </w:rPr>
        <w:br/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>§ 1</w:t>
      </w:r>
      <w:r>
        <w:rPr>
          <w:rFonts w:ascii="Arial" w:hAnsi="Arial" w:cs="Arial"/>
        </w:rPr>
        <w:t>6</w:t>
      </w:r>
    </w:p>
    <w:p w:rsidR="00D706A2" w:rsidRPr="004A51F2" w:rsidRDefault="00D706A2" w:rsidP="00D706A2">
      <w:pPr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Umowę niniejszą sporządzono w dwóch jednobrzmiących egzemplarzach po jednym egzemplarzu dla każdej ze stron.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6A2" w:rsidRDefault="00D706A2" w:rsidP="00D706A2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D706A2" w:rsidRDefault="00D706A2" w:rsidP="00D706A2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23944">
        <w:rPr>
          <w:rFonts w:ascii="Arial" w:hAnsi="Arial" w:cs="Arial"/>
          <w:b/>
          <w:bCs/>
        </w:rPr>
        <w:t>ZAMAWIAJ</w:t>
      </w:r>
      <w:r w:rsidRPr="00323944">
        <w:rPr>
          <w:rFonts w:ascii="Arial" w:hAnsi="Arial" w:cs="Arial"/>
          <w:b/>
        </w:rPr>
        <w:t>Ą</w:t>
      </w:r>
      <w:r w:rsidRPr="00323944">
        <w:rPr>
          <w:rFonts w:ascii="Arial" w:hAnsi="Arial" w:cs="Arial"/>
          <w:b/>
          <w:bCs/>
        </w:rPr>
        <w:t xml:space="preserve">CY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23944">
        <w:rPr>
          <w:rFonts w:ascii="Arial" w:hAnsi="Arial" w:cs="Arial"/>
          <w:b/>
          <w:bCs/>
        </w:rPr>
        <w:t>WYKONAWCA</w:t>
      </w: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06A2" w:rsidRPr="00323944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23944">
        <w:rPr>
          <w:rFonts w:ascii="Arial" w:hAnsi="Arial" w:cs="Arial"/>
          <w:b/>
          <w:bCs/>
        </w:rPr>
        <w:t>KONTRASYGNATA</w:t>
      </w:r>
    </w:p>
    <w:p w:rsidR="00D706A2" w:rsidRPr="00323944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06A2" w:rsidRPr="00323944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06A2" w:rsidRPr="00B46BBD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B46BBD">
        <w:rPr>
          <w:rFonts w:ascii="Arial" w:hAnsi="Arial" w:cs="Arial"/>
          <w:i/>
          <w:color w:val="000000"/>
          <w:sz w:val="16"/>
          <w:szCs w:val="16"/>
        </w:rPr>
        <w:t>Umowa zgodna z zatwierdzoną dokumentacją z postępowania z wyłączenia stosowania uPzp. Dokumentacja z postępowania znajduje się w Wydziale Gospodarki Materiałowo - Technicznej Komendy Wojewódzkiej Policji w Łodzi.</w:t>
      </w: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706A2" w:rsidRPr="00323944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06A2" w:rsidRPr="00323944" w:rsidRDefault="00D706A2" w:rsidP="007C3B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23944">
        <w:rPr>
          <w:rFonts w:ascii="Arial" w:hAnsi="Arial" w:cs="Arial"/>
          <w:sz w:val="16"/>
          <w:szCs w:val="16"/>
        </w:rPr>
        <w:tab/>
      </w:r>
      <w:r w:rsidRPr="00323944">
        <w:rPr>
          <w:rFonts w:ascii="Arial" w:hAnsi="Arial" w:cs="Arial"/>
          <w:sz w:val="16"/>
          <w:szCs w:val="16"/>
        </w:rPr>
        <w:tab/>
        <w:t xml:space="preserve">                                             </w:t>
      </w:r>
      <w:r w:rsidR="007C3B60">
        <w:rPr>
          <w:rFonts w:ascii="Arial" w:hAnsi="Arial" w:cs="Arial"/>
          <w:sz w:val="16"/>
          <w:szCs w:val="16"/>
        </w:rPr>
        <w:tab/>
      </w:r>
      <w:r w:rsidR="007C3B60">
        <w:rPr>
          <w:rFonts w:ascii="Arial" w:hAnsi="Arial" w:cs="Arial"/>
          <w:sz w:val="16"/>
          <w:szCs w:val="16"/>
        </w:rPr>
        <w:tab/>
      </w:r>
      <w:r w:rsidR="007C3B60">
        <w:rPr>
          <w:rFonts w:ascii="Arial" w:hAnsi="Arial" w:cs="Arial"/>
          <w:sz w:val="16"/>
          <w:szCs w:val="16"/>
        </w:rPr>
        <w:tab/>
      </w:r>
      <w:r w:rsidRPr="00323944">
        <w:rPr>
          <w:rFonts w:ascii="Arial" w:hAnsi="Arial" w:cs="Arial"/>
          <w:sz w:val="16"/>
          <w:szCs w:val="16"/>
        </w:rPr>
        <w:t xml:space="preserve"> ...............…………………………………</w:t>
      </w:r>
    </w:p>
    <w:p w:rsidR="00D706A2" w:rsidRPr="00323944" w:rsidRDefault="00D706A2" w:rsidP="007C3B60">
      <w:pPr>
        <w:autoSpaceDE w:val="0"/>
        <w:autoSpaceDN w:val="0"/>
        <w:adjustRightInd w:val="0"/>
        <w:ind w:left="4956"/>
        <w:rPr>
          <w:rFonts w:ascii="Arial" w:hAnsi="Arial" w:cs="Arial"/>
          <w:i/>
          <w:iCs/>
          <w:sz w:val="16"/>
          <w:szCs w:val="16"/>
        </w:rPr>
      </w:pPr>
      <w:r w:rsidRPr="00323944">
        <w:rPr>
          <w:rFonts w:ascii="Arial" w:hAnsi="Arial" w:cs="Arial"/>
          <w:i/>
          <w:iCs/>
          <w:sz w:val="16"/>
          <w:szCs w:val="16"/>
        </w:rPr>
        <w:t xml:space="preserve">kierownik komórki organizacyjne  </w:t>
      </w:r>
      <w:r w:rsidR="007C3B60">
        <w:rPr>
          <w:rFonts w:ascii="Arial" w:hAnsi="Arial" w:cs="Arial"/>
          <w:i/>
          <w:iCs/>
          <w:sz w:val="16"/>
          <w:szCs w:val="16"/>
        </w:rPr>
        <w:t xml:space="preserve"> </w:t>
      </w:r>
      <w:r w:rsidRPr="0032394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lub jego Zast</w:t>
      </w:r>
      <w:r w:rsidRPr="00323944">
        <w:rPr>
          <w:rFonts w:ascii="Arial" w:hAnsi="Arial" w:cs="Arial"/>
          <w:sz w:val="16"/>
          <w:szCs w:val="16"/>
        </w:rPr>
        <w:t>ę</w:t>
      </w:r>
      <w:r w:rsidRPr="00323944">
        <w:rPr>
          <w:rFonts w:ascii="Arial" w:hAnsi="Arial" w:cs="Arial"/>
          <w:i/>
          <w:iCs/>
          <w:sz w:val="16"/>
          <w:szCs w:val="16"/>
        </w:rPr>
        <w:t>pca</w:t>
      </w:r>
    </w:p>
    <w:p w:rsidR="00D706A2" w:rsidRDefault="00D706A2" w:rsidP="007C3B6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D706A2" w:rsidRPr="00323944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D706A2" w:rsidRPr="00323944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23944">
        <w:rPr>
          <w:rFonts w:ascii="Arial" w:hAnsi="Arial" w:cs="Arial"/>
          <w:sz w:val="16"/>
          <w:szCs w:val="16"/>
        </w:rPr>
        <w:t>akceptacja pod względem prawnym</w:t>
      </w:r>
    </w:p>
    <w:p w:rsidR="00D706A2" w:rsidRPr="00323944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06A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06A2" w:rsidRPr="00323944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23944">
        <w:rPr>
          <w:rFonts w:ascii="Arial" w:hAnsi="Arial" w:cs="Arial"/>
          <w:sz w:val="16"/>
          <w:szCs w:val="16"/>
        </w:rPr>
        <w:t>......................................................</w:t>
      </w:r>
    </w:p>
    <w:p w:rsidR="00D706A2" w:rsidRPr="00F66524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23944">
        <w:rPr>
          <w:rFonts w:ascii="Arial" w:hAnsi="Arial" w:cs="Arial"/>
          <w:i/>
          <w:iCs/>
          <w:sz w:val="16"/>
          <w:szCs w:val="16"/>
        </w:rPr>
        <w:t>radca prawny KWP  w  Łodzi</w:t>
      </w:r>
    </w:p>
    <w:p w:rsidR="00D706A2" w:rsidRDefault="00D706A2" w:rsidP="00D706A2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3C5668" w:rsidRDefault="003C5668" w:rsidP="00D706A2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3C5668" w:rsidRDefault="003C5668" w:rsidP="00D706A2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3C5668" w:rsidRDefault="003C5668" w:rsidP="00D706A2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3C5668" w:rsidRDefault="003C5668" w:rsidP="00D706A2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3C5668" w:rsidRDefault="003C5668" w:rsidP="00D706A2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3C5668" w:rsidRDefault="003C5668" w:rsidP="00D706A2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3526F3" w:rsidRDefault="003526F3" w:rsidP="00D706A2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3526F3" w:rsidRDefault="003526F3" w:rsidP="00D706A2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3526F3" w:rsidRDefault="003526F3" w:rsidP="00D706A2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3526F3" w:rsidRDefault="003526F3" w:rsidP="00D706A2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3526F3" w:rsidRDefault="003526F3" w:rsidP="00D706A2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D706A2" w:rsidRDefault="00D706A2" w:rsidP="00D706A2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 w:rsidRPr="004A51F2">
        <w:rPr>
          <w:rFonts w:ascii="Arial" w:hAnsi="Arial" w:cs="Arial"/>
          <w:iCs/>
        </w:rPr>
        <w:lastRenderedPageBreak/>
        <w:t xml:space="preserve">Zał. Nr </w:t>
      </w:r>
      <w:r>
        <w:rPr>
          <w:rFonts w:ascii="Arial" w:hAnsi="Arial" w:cs="Arial"/>
          <w:iCs/>
        </w:rPr>
        <w:t>2 do umowy ……/2016</w:t>
      </w: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D706A2" w:rsidRPr="004A51F2" w:rsidRDefault="00D706A2" w:rsidP="00D706A2">
      <w:pPr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POTWIERDZENIE ODBIORU </w:t>
      </w:r>
    </w:p>
    <w:p w:rsidR="00D706A2" w:rsidRPr="004A51F2" w:rsidRDefault="00D706A2" w:rsidP="00D706A2">
      <w:pPr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ILOŚCIOWO -  JAKOSCIOWEGO </w:t>
      </w:r>
    </w:p>
    <w:p w:rsidR="00D706A2" w:rsidRPr="004A51F2" w:rsidRDefault="00D706A2" w:rsidP="00D706A2">
      <w:pPr>
        <w:jc w:val="center"/>
        <w:rPr>
          <w:rFonts w:ascii="Arial" w:hAnsi="Arial" w:cs="Arial"/>
        </w:rPr>
      </w:pPr>
    </w:p>
    <w:p w:rsidR="00D706A2" w:rsidRPr="004A51F2" w:rsidRDefault="00D706A2" w:rsidP="00D706A2">
      <w:pPr>
        <w:jc w:val="center"/>
        <w:rPr>
          <w:rFonts w:ascii="Arial" w:hAnsi="Arial" w:cs="Arial"/>
        </w:rPr>
      </w:pPr>
    </w:p>
    <w:p w:rsidR="00D706A2" w:rsidRPr="004A51F2" w:rsidRDefault="00D706A2" w:rsidP="00D706A2">
      <w:pPr>
        <w:rPr>
          <w:rFonts w:ascii="Arial" w:hAnsi="Arial" w:cs="Arial"/>
        </w:rPr>
      </w:pPr>
      <w:r w:rsidRPr="004A51F2">
        <w:rPr>
          <w:rFonts w:ascii="Arial" w:hAnsi="Arial" w:cs="Arial"/>
        </w:rPr>
        <w:t>W dniu ………………… w .........................................................................................................................  przy ul. ...................................................................................................................................................... dokonano odbioru ilościowo – jakościowego, montażu i ustawienia towaru dostarczonego przez firmę ..........................................…………………………………………………………………………….............., zgodnie z fakturą nr ………………………………….……. z dnia …………………………………………….</w:t>
      </w:r>
    </w:p>
    <w:p w:rsidR="00D706A2" w:rsidRPr="004A51F2" w:rsidRDefault="00D706A2" w:rsidP="00D706A2">
      <w:pPr>
        <w:rPr>
          <w:rFonts w:ascii="Arial" w:hAnsi="Arial" w:cs="Arial"/>
        </w:rPr>
      </w:pPr>
      <w:r w:rsidRPr="004A51F2">
        <w:rPr>
          <w:rFonts w:ascii="Arial" w:hAnsi="Arial" w:cs="Arial"/>
        </w:rPr>
        <w:t>W odbiorze uczestniczyli przedstawiciele stron:</w:t>
      </w:r>
    </w:p>
    <w:p w:rsidR="00D706A2" w:rsidRPr="004A51F2" w:rsidRDefault="00D706A2" w:rsidP="00D706A2">
      <w:pPr>
        <w:rPr>
          <w:rFonts w:ascii="Arial" w:hAnsi="Arial" w:cs="Arial"/>
        </w:rPr>
      </w:pPr>
    </w:p>
    <w:p w:rsidR="00D706A2" w:rsidRPr="004A51F2" w:rsidRDefault="00D706A2" w:rsidP="00D706A2">
      <w:pPr>
        <w:rPr>
          <w:rFonts w:ascii="Arial" w:hAnsi="Arial" w:cs="Arial"/>
        </w:rPr>
      </w:pPr>
    </w:p>
    <w:p w:rsidR="00D706A2" w:rsidRPr="004A51F2" w:rsidRDefault="00D706A2" w:rsidP="00D706A2">
      <w:pPr>
        <w:rPr>
          <w:rFonts w:ascii="Arial" w:hAnsi="Arial" w:cs="Arial"/>
        </w:rPr>
      </w:pPr>
    </w:p>
    <w:p w:rsidR="00D706A2" w:rsidRPr="004A51F2" w:rsidRDefault="00D706A2" w:rsidP="00D706A2">
      <w:pPr>
        <w:rPr>
          <w:rFonts w:ascii="Arial" w:hAnsi="Arial" w:cs="Arial"/>
        </w:rPr>
      </w:pPr>
    </w:p>
    <w:p w:rsidR="00D706A2" w:rsidRPr="004A51F2" w:rsidRDefault="00D706A2" w:rsidP="00D706A2">
      <w:pPr>
        <w:rPr>
          <w:rFonts w:ascii="Arial" w:hAnsi="Arial" w:cs="Arial"/>
        </w:rPr>
      </w:pPr>
      <w:r w:rsidRPr="004A51F2">
        <w:rPr>
          <w:rFonts w:ascii="Arial" w:hAnsi="Arial" w:cs="Arial"/>
        </w:rPr>
        <w:t>ZAMAWIAJACY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>WYKONAWCA</w:t>
      </w:r>
    </w:p>
    <w:p w:rsidR="00D706A2" w:rsidRPr="004A51F2" w:rsidRDefault="00D706A2" w:rsidP="00D706A2">
      <w:pPr>
        <w:rPr>
          <w:rFonts w:ascii="Arial" w:hAnsi="Arial" w:cs="Arial"/>
        </w:rPr>
      </w:pPr>
    </w:p>
    <w:p w:rsidR="00D706A2" w:rsidRPr="004A51F2" w:rsidRDefault="00D706A2" w:rsidP="00D706A2">
      <w:pPr>
        <w:rPr>
          <w:rFonts w:ascii="Arial" w:hAnsi="Arial" w:cs="Arial"/>
        </w:rPr>
      </w:pPr>
      <w:r w:rsidRPr="004A51F2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Pr="004A51F2">
        <w:rPr>
          <w:rFonts w:ascii="Arial" w:hAnsi="Arial" w:cs="Arial"/>
        </w:rPr>
        <w:t>…………………….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>………………………………….</w:t>
      </w:r>
    </w:p>
    <w:p w:rsidR="00D706A2" w:rsidRPr="004A51F2" w:rsidRDefault="00D706A2" w:rsidP="00D706A2">
      <w:pPr>
        <w:rPr>
          <w:rFonts w:ascii="Arial" w:hAnsi="Arial" w:cs="Arial"/>
        </w:rPr>
      </w:pPr>
    </w:p>
    <w:p w:rsidR="00D706A2" w:rsidRPr="004A51F2" w:rsidRDefault="00D706A2" w:rsidP="00D706A2">
      <w:pPr>
        <w:rPr>
          <w:rFonts w:ascii="Arial" w:hAnsi="Arial" w:cs="Arial"/>
        </w:rPr>
      </w:pPr>
    </w:p>
    <w:p w:rsidR="00D706A2" w:rsidRPr="004A51F2" w:rsidRDefault="00D706A2" w:rsidP="00D706A2">
      <w:pPr>
        <w:rPr>
          <w:rFonts w:ascii="Arial" w:hAnsi="Arial" w:cs="Arial"/>
        </w:rPr>
      </w:pPr>
      <w:r w:rsidRPr="004A51F2">
        <w:rPr>
          <w:rFonts w:ascii="Arial" w:hAnsi="Arial" w:cs="Arial"/>
        </w:rPr>
        <w:t>……………………………….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>………………………………….</w:t>
      </w:r>
    </w:p>
    <w:p w:rsidR="00D706A2" w:rsidRPr="004A51F2" w:rsidRDefault="00D706A2" w:rsidP="00D706A2">
      <w:pPr>
        <w:rPr>
          <w:rFonts w:ascii="Arial" w:hAnsi="Arial" w:cs="Arial"/>
        </w:rPr>
      </w:pPr>
      <w:r w:rsidRPr="004A51F2">
        <w:rPr>
          <w:rFonts w:ascii="Arial" w:hAnsi="Arial" w:cs="Arial"/>
        </w:rPr>
        <w:t>(czytelnie imię i nazwisko)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 xml:space="preserve">     (czytelnie imię i nazwisko)</w:t>
      </w:r>
    </w:p>
    <w:p w:rsidR="00D706A2" w:rsidRPr="004A51F2" w:rsidRDefault="00D706A2" w:rsidP="00D706A2">
      <w:pPr>
        <w:rPr>
          <w:rFonts w:ascii="Arial" w:hAnsi="Arial" w:cs="Arial"/>
        </w:rPr>
      </w:pPr>
    </w:p>
    <w:p w:rsidR="00D706A2" w:rsidRPr="004A51F2" w:rsidRDefault="00D706A2" w:rsidP="00D706A2">
      <w:pPr>
        <w:rPr>
          <w:rFonts w:ascii="Arial" w:hAnsi="Arial" w:cs="Arial"/>
        </w:rPr>
      </w:pPr>
      <w:r w:rsidRPr="004A51F2">
        <w:rPr>
          <w:rFonts w:ascii="Arial" w:hAnsi="Arial" w:cs="Arial"/>
        </w:rPr>
        <w:t>Uwagi do protokołu:</w:t>
      </w:r>
    </w:p>
    <w:p w:rsidR="00D706A2" w:rsidRPr="004A51F2" w:rsidRDefault="00D706A2" w:rsidP="00D706A2">
      <w:pPr>
        <w:rPr>
          <w:rFonts w:ascii="Arial" w:hAnsi="Arial" w:cs="Arial"/>
        </w:rPr>
      </w:pPr>
      <w:r w:rsidRPr="004A51F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</w:t>
      </w:r>
    </w:p>
    <w:p w:rsidR="00D706A2" w:rsidRPr="004A51F2" w:rsidRDefault="00D706A2" w:rsidP="00D706A2">
      <w:pPr>
        <w:rPr>
          <w:rFonts w:ascii="Arial" w:hAnsi="Arial" w:cs="Arial"/>
        </w:rPr>
      </w:pPr>
    </w:p>
    <w:p w:rsidR="00D706A2" w:rsidRPr="004A51F2" w:rsidRDefault="00D706A2" w:rsidP="00D706A2">
      <w:pPr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ZAMAWIAJACY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>WYKONAWCA</w:t>
      </w:r>
    </w:p>
    <w:p w:rsidR="00D706A2" w:rsidRPr="004A51F2" w:rsidRDefault="00D706A2" w:rsidP="00D706A2">
      <w:pPr>
        <w:jc w:val="both"/>
        <w:rPr>
          <w:rFonts w:ascii="Arial" w:hAnsi="Arial" w:cs="Arial"/>
        </w:rPr>
      </w:pPr>
    </w:p>
    <w:p w:rsidR="00D706A2" w:rsidRPr="004A51F2" w:rsidRDefault="00D706A2" w:rsidP="00D706A2">
      <w:pPr>
        <w:jc w:val="both"/>
        <w:rPr>
          <w:rFonts w:ascii="Arial" w:hAnsi="Arial" w:cs="Arial"/>
        </w:rPr>
      </w:pPr>
    </w:p>
    <w:p w:rsidR="00D706A2" w:rsidRPr="004A51F2" w:rsidRDefault="00D706A2" w:rsidP="00D706A2">
      <w:pPr>
        <w:jc w:val="both"/>
        <w:rPr>
          <w:rFonts w:ascii="Arial" w:hAnsi="Arial" w:cs="Arial"/>
        </w:rPr>
      </w:pPr>
    </w:p>
    <w:p w:rsidR="00D706A2" w:rsidRPr="004A51F2" w:rsidRDefault="00D706A2" w:rsidP="00D706A2">
      <w:pPr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……………………………….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>…………………………</w:t>
      </w:r>
    </w:p>
    <w:p w:rsidR="00D706A2" w:rsidRPr="004A51F2" w:rsidRDefault="00D706A2" w:rsidP="00D706A2">
      <w:pPr>
        <w:jc w:val="both"/>
        <w:rPr>
          <w:rFonts w:ascii="Arial" w:hAnsi="Arial" w:cs="Arial"/>
        </w:rPr>
      </w:pPr>
    </w:p>
    <w:p w:rsidR="00D706A2" w:rsidRPr="004A51F2" w:rsidRDefault="00D706A2" w:rsidP="00D706A2">
      <w:pPr>
        <w:jc w:val="both"/>
        <w:rPr>
          <w:rFonts w:ascii="Arial" w:hAnsi="Arial" w:cs="Arial"/>
        </w:rPr>
      </w:pPr>
    </w:p>
    <w:p w:rsidR="00D706A2" w:rsidRPr="004A51F2" w:rsidRDefault="00D706A2" w:rsidP="00D706A2">
      <w:pPr>
        <w:jc w:val="both"/>
        <w:rPr>
          <w:rFonts w:ascii="Arial" w:hAnsi="Arial" w:cs="Arial"/>
        </w:rPr>
      </w:pPr>
    </w:p>
    <w:p w:rsidR="00D706A2" w:rsidRPr="004A51F2" w:rsidRDefault="00D706A2" w:rsidP="00D706A2">
      <w:pPr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……………………………….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>………………………………….</w:t>
      </w:r>
    </w:p>
    <w:p w:rsidR="00D706A2" w:rsidRPr="004A51F2" w:rsidRDefault="00D706A2" w:rsidP="00D70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(podpisy osób biorących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51F2">
        <w:rPr>
          <w:rFonts w:ascii="Arial" w:hAnsi="Arial" w:cs="Arial"/>
        </w:rPr>
        <w:t xml:space="preserve">(podpisy osób biorących </w:t>
      </w:r>
    </w:p>
    <w:p w:rsidR="00D706A2" w:rsidRPr="004A51F2" w:rsidRDefault="00D706A2" w:rsidP="00D706A2">
      <w:pPr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udział w odbiorze asortymentu)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>udział w odbiorze asortymentu)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</w:p>
    <w:p w:rsidR="00D706A2" w:rsidRPr="004A51F2" w:rsidRDefault="00D706A2" w:rsidP="00D706A2">
      <w:pPr>
        <w:jc w:val="both"/>
        <w:rPr>
          <w:rFonts w:ascii="Arial" w:hAnsi="Arial" w:cs="Arial"/>
        </w:rPr>
      </w:pPr>
    </w:p>
    <w:p w:rsidR="00D706A2" w:rsidRPr="004A51F2" w:rsidRDefault="00D706A2" w:rsidP="00D706A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D706A2" w:rsidRPr="004A51F2" w:rsidRDefault="00D706A2" w:rsidP="00D706A2">
      <w:pPr>
        <w:ind w:left="567" w:hanging="141"/>
        <w:rPr>
          <w:rFonts w:ascii="Arial" w:hAnsi="Arial" w:cs="Arial"/>
        </w:rPr>
      </w:pPr>
    </w:p>
    <w:p w:rsidR="00D706A2" w:rsidRPr="004A51F2" w:rsidRDefault="00D706A2" w:rsidP="00D706A2"/>
    <w:p w:rsidR="00D706A2" w:rsidRPr="004A51F2" w:rsidRDefault="00AC347E" w:rsidP="00D706A2">
      <w:pPr>
        <w:rPr>
          <w:color w:val="0000FF"/>
          <w:sz w:val="24"/>
          <w:szCs w:val="24"/>
          <w:u w:val="single"/>
        </w:rPr>
      </w:pPr>
      <w:r w:rsidRPr="004A51F2">
        <w:rPr>
          <w:sz w:val="24"/>
          <w:szCs w:val="24"/>
        </w:rPr>
        <w:fldChar w:fldCharType="begin"/>
      </w:r>
      <w:r w:rsidR="00D706A2" w:rsidRPr="004A51F2">
        <w:rPr>
          <w:sz w:val="24"/>
          <w:szCs w:val="24"/>
        </w:rPr>
        <w:instrText xml:space="preserve"> HYPERLINK "http://www.przetargi.lodzka.policja.gov.pl/images/stories/ogloszenia_o_umowie/2014/59_siwz.pdf" \l "page=2" \o "Strona 2" </w:instrText>
      </w:r>
      <w:r w:rsidRPr="004A51F2">
        <w:rPr>
          <w:sz w:val="24"/>
          <w:szCs w:val="24"/>
        </w:rPr>
        <w:fldChar w:fldCharType="separate"/>
      </w:r>
    </w:p>
    <w:p w:rsidR="00D706A2" w:rsidRPr="004A51F2" w:rsidRDefault="00AC347E" w:rsidP="00D706A2">
      <w:pPr>
        <w:rPr>
          <w:color w:val="0000FF"/>
          <w:sz w:val="24"/>
          <w:szCs w:val="24"/>
          <w:u w:val="single"/>
        </w:rPr>
      </w:pPr>
      <w:r w:rsidRPr="004A51F2">
        <w:rPr>
          <w:sz w:val="24"/>
          <w:szCs w:val="24"/>
        </w:rPr>
        <w:fldChar w:fldCharType="end"/>
      </w:r>
      <w:r w:rsidRPr="004A51F2">
        <w:rPr>
          <w:sz w:val="24"/>
          <w:szCs w:val="24"/>
        </w:rPr>
        <w:fldChar w:fldCharType="begin"/>
      </w:r>
      <w:r w:rsidR="00D706A2" w:rsidRPr="004A51F2">
        <w:rPr>
          <w:sz w:val="24"/>
          <w:szCs w:val="24"/>
        </w:rPr>
        <w:instrText xml:space="preserve"> HYPERLINK "http://www.przetargi.lodzka.policja.gov.pl/images/stories/ogloszenia_o_umowie/2014/59_siwz.pdf" \l "page=3" \o "Strona 3" </w:instrText>
      </w:r>
      <w:r w:rsidRPr="004A51F2">
        <w:rPr>
          <w:sz w:val="24"/>
          <w:szCs w:val="24"/>
        </w:rPr>
        <w:fldChar w:fldCharType="separate"/>
      </w:r>
    </w:p>
    <w:p w:rsidR="00D706A2" w:rsidRPr="004A51F2" w:rsidRDefault="00AC347E" w:rsidP="00D706A2">
      <w:pPr>
        <w:rPr>
          <w:color w:val="0000FF"/>
          <w:sz w:val="24"/>
          <w:szCs w:val="24"/>
          <w:u w:val="single"/>
        </w:rPr>
      </w:pPr>
      <w:r w:rsidRPr="004A51F2">
        <w:rPr>
          <w:sz w:val="24"/>
          <w:szCs w:val="24"/>
        </w:rPr>
        <w:fldChar w:fldCharType="end"/>
      </w:r>
    </w:p>
    <w:p w:rsidR="00D706A2" w:rsidRPr="00A739F9" w:rsidRDefault="00D706A2" w:rsidP="00D706A2">
      <w:pPr>
        <w:rPr>
          <w:rFonts w:ascii="Arial" w:hAnsi="Arial" w:cs="Arial"/>
          <w:b/>
        </w:rPr>
      </w:pPr>
    </w:p>
    <w:p w:rsidR="00A05839" w:rsidRDefault="00A05839"/>
    <w:sectPr w:rsidR="00A05839" w:rsidSect="00AB0ED1">
      <w:headerReference w:type="even" r:id="rId8"/>
      <w:footerReference w:type="even" r:id="rId9"/>
      <w:footerReference w:type="default" r:id="rId10"/>
      <w:pgSz w:w="11907" w:h="16840"/>
      <w:pgMar w:top="993" w:right="1418" w:bottom="1418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56" w:rsidRDefault="00421756" w:rsidP="006B0D37">
      <w:r>
        <w:separator/>
      </w:r>
    </w:p>
  </w:endnote>
  <w:endnote w:type="continuationSeparator" w:id="0">
    <w:p w:rsidR="00421756" w:rsidRDefault="00421756" w:rsidP="006B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CF" w:rsidRDefault="00AC34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76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10CF" w:rsidRDefault="00E25F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CF" w:rsidRDefault="00E25F92">
    <w:pPr>
      <w:pStyle w:val="Stopka"/>
      <w:framePr w:wrap="around" w:vAnchor="text" w:hAnchor="margin" w:xAlign="center" w:y="1"/>
      <w:rPr>
        <w:rStyle w:val="Numerstrony"/>
      </w:rPr>
    </w:pPr>
  </w:p>
  <w:p w:rsidR="001310CF" w:rsidRDefault="00E25F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56" w:rsidRDefault="00421756" w:rsidP="006B0D37">
      <w:r>
        <w:separator/>
      </w:r>
    </w:p>
  </w:footnote>
  <w:footnote w:type="continuationSeparator" w:id="0">
    <w:p w:rsidR="00421756" w:rsidRDefault="00421756" w:rsidP="006B0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CF" w:rsidRDefault="00AC347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76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10CF" w:rsidRDefault="00E25F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85C"/>
    <w:multiLevelType w:val="hybridMultilevel"/>
    <w:tmpl w:val="0A2806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F450EBF"/>
    <w:multiLevelType w:val="hybridMultilevel"/>
    <w:tmpl w:val="AC908C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0D0712"/>
    <w:multiLevelType w:val="hybridMultilevel"/>
    <w:tmpl w:val="F132B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E6C3B"/>
    <w:multiLevelType w:val="hybridMultilevel"/>
    <w:tmpl w:val="F66ACE12"/>
    <w:lvl w:ilvl="0" w:tplc="82880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653B6"/>
    <w:multiLevelType w:val="hybridMultilevel"/>
    <w:tmpl w:val="7682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72AEC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EE53AE"/>
    <w:multiLevelType w:val="hybridMultilevel"/>
    <w:tmpl w:val="0C30F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E96BF5"/>
    <w:multiLevelType w:val="hybridMultilevel"/>
    <w:tmpl w:val="C09A4BAC"/>
    <w:lvl w:ilvl="0" w:tplc="5EE036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A14D08"/>
    <w:multiLevelType w:val="hybridMultilevel"/>
    <w:tmpl w:val="E36651F2"/>
    <w:lvl w:ilvl="0" w:tplc="4F0857FE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91412F"/>
    <w:multiLevelType w:val="hybridMultilevel"/>
    <w:tmpl w:val="EF984AEC"/>
    <w:lvl w:ilvl="0" w:tplc="7BE6CA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44DCA"/>
    <w:multiLevelType w:val="hybridMultilevel"/>
    <w:tmpl w:val="9E04ACE2"/>
    <w:lvl w:ilvl="0" w:tplc="ED965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809E1"/>
    <w:multiLevelType w:val="hybridMultilevel"/>
    <w:tmpl w:val="7478C528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B6B07"/>
    <w:multiLevelType w:val="hybridMultilevel"/>
    <w:tmpl w:val="79D20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A904F6"/>
    <w:multiLevelType w:val="hybridMultilevel"/>
    <w:tmpl w:val="25BE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F70D1F"/>
    <w:multiLevelType w:val="hybridMultilevel"/>
    <w:tmpl w:val="AB628460"/>
    <w:lvl w:ilvl="0" w:tplc="D4C88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14"/>
  </w:num>
  <w:num w:numId="11">
    <w:abstractNumId w:val="15"/>
  </w:num>
  <w:num w:numId="12">
    <w:abstractNumId w:val="6"/>
  </w:num>
  <w:num w:numId="13">
    <w:abstractNumId w:val="3"/>
  </w:num>
  <w:num w:numId="14">
    <w:abstractNumId w:val="10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6A2"/>
    <w:rsid w:val="000B7677"/>
    <w:rsid w:val="003526F3"/>
    <w:rsid w:val="003830E5"/>
    <w:rsid w:val="003B77AA"/>
    <w:rsid w:val="003C5668"/>
    <w:rsid w:val="00421756"/>
    <w:rsid w:val="00690DE1"/>
    <w:rsid w:val="006B0D37"/>
    <w:rsid w:val="00724040"/>
    <w:rsid w:val="007C3B60"/>
    <w:rsid w:val="007D3A97"/>
    <w:rsid w:val="00940F1F"/>
    <w:rsid w:val="00A05839"/>
    <w:rsid w:val="00AC347E"/>
    <w:rsid w:val="00B920F5"/>
    <w:rsid w:val="00D706A2"/>
    <w:rsid w:val="00E25F92"/>
    <w:rsid w:val="00F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0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70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6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706A2"/>
  </w:style>
  <w:style w:type="paragraph" w:customStyle="1" w:styleId="Default">
    <w:name w:val="Default"/>
    <w:rsid w:val="00D706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3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7CE54-283A-4418-89BD-8905F717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2718</Words>
  <Characters>16309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MagdalenaGabara</cp:lastModifiedBy>
  <cp:revision>14</cp:revision>
  <dcterms:created xsi:type="dcterms:W3CDTF">2016-11-09T14:42:00Z</dcterms:created>
  <dcterms:modified xsi:type="dcterms:W3CDTF">2016-11-10T10:21:00Z</dcterms:modified>
</cp:coreProperties>
</file>