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55B2E6F0"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17D1FF24"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AA77F4">
        <w:rPr>
          <w:rStyle w:val="FontStyle13"/>
          <w:rFonts w:asciiTheme="minorHAnsi" w:hAnsiTheme="minorHAnsi" w:cstheme="minorHAnsi"/>
          <w:sz w:val="24"/>
          <w:szCs w:val="24"/>
        </w:rPr>
        <w:t>Budowa kanalizacji deszczowej w miejscowości Godki w ciągu drogi powiatowej nr 1368N.</w:t>
      </w:r>
      <w:r w:rsidR="00B53A90">
        <w:rPr>
          <w:rStyle w:val="FontStyle13"/>
          <w:rFonts w:asciiTheme="minorHAnsi" w:hAnsiTheme="minorHAnsi" w:cstheme="minorHAnsi"/>
          <w:sz w:val="24"/>
          <w:szCs w:val="24"/>
        </w:rPr>
        <w:t>”</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3FDC25C0"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940D9D">
        <w:rPr>
          <w:rFonts w:cstheme="minorHAnsi"/>
          <w:sz w:val="24"/>
          <w:szCs w:val="24"/>
        </w:rPr>
        <w:t>37</w:t>
      </w:r>
      <w:r w:rsidRPr="007D01F1">
        <w:rPr>
          <w:rFonts w:cstheme="minorHAnsi"/>
          <w:sz w:val="24"/>
          <w:szCs w:val="24"/>
        </w:rPr>
        <w:t>.202</w:t>
      </w:r>
      <w:r w:rsidR="00482872">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653FFB3F" w14:textId="77777777" w:rsidR="00275E8C" w:rsidRDefault="00275E8C" w:rsidP="00F73748">
      <w:pPr>
        <w:spacing w:after="0" w:line="360" w:lineRule="auto"/>
        <w:rPr>
          <w:rFonts w:cstheme="minorHAnsi"/>
          <w:sz w:val="24"/>
          <w:szCs w:val="24"/>
        </w:rPr>
      </w:pPr>
      <w:r>
        <w:rPr>
          <w:rFonts w:cstheme="minorHAnsi"/>
          <w:sz w:val="24"/>
          <w:szCs w:val="24"/>
        </w:rPr>
        <w:t xml:space="preserve">Dariusz Jasiński </w:t>
      </w:r>
    </w:p>
    <w:p w14:paraId="732A1D81" w14:textId="43F64D2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797D8D78" w:rsidR="00DD612E" w:rsidRDefault="00DD612E" w:rsidP="00DD612E">
      <w:pPr>
        <w:spacing w:after="0" w:line="360" w:lineRule="auto"/>
        <w:rPr>
          <w:rFonts w:cstheme="minorHAnsi"/>
          <w:sz w:val="24"/>
          <w:szCs w:val="24"/>
        </w:rPr>
      </w:pPr>
      <w:r w:rsidRPr="00F73748">
        <w:rPr>
          <w:rFonts w:cstheme="minorHAnsi"/>
          <w:sz w:val="24"/>
          <w:szCs w:val="24"/>
        </w:rPr>
        <w:t>Olsztyn, dnia</w:t>
      </w:r>
      <w:r w:rsidR="00B85FE9">
        <w:rPr>
          <w:rFonts w:cstheme="minorHAnsi"/>
          <w:sz w:val="24"/>
          <w:szCs w:val="24"/>
        </w:rPr>
        <w:t xml:space="preserve"> </w:t>
      </w:r>
      <w:r w:rsidR="00940D9D">
        <w:rPr>
          <w:rFonts w:cstheme="minorHAnsi"/>
          <w:sz w:val="24"/>
          <w:szCs w:val="24"/>
        </w:rPr>
        <w:t xml:space="preserve">3 czerwca </w:t>
      </w:r>
      <w:r w:rsidR="00482872">
        <w:rPr>
          <w:rFonts w:cstheme="minorHAnsi"/>
          <w:sz w:val="24"/>
          <w:szCs w:val="24"/>
        </w:rPr>
        <w:t>2024</w:t>
      </w:r>
      <w:r w:rsidR="00AA77F4">
        <w:rPr>
          <w:rFonts w:cstheme="minorHAnsi"/>
          <w:sz w:val="24"/>
          <w:szCs w:val="24"/>
        </w:rPr>
        <w:t xml:space="preserve"> </w:t>
      </w:r>
      <w:r w:rsidRPr="00F73748">
        <w:rPr>
          <w:rFonts w:cstheme="minorHAnsi"/>
          <w:sz w:val="24"/>
          <w:szCs w:val="24"/>
        </w:rPr>
        <w:t>r.</w:t>
      </w:r>
    </w:p>
    <w:p w14:paraId="3F6EAB2B" w14:textId="3C642BA2" w:rsidR="00381AE4" w:rsidRDefault="00381AE4" w:rsidP="00DD612E">
      <w:pPr>
        <w:spacing w:after="0" w:line="360" w:lineRule="auto"/>
        <w:rPr>
          <w:rFonts w:cstheme="minorHAnsi"/>
          <w:sz w:val="24"/>
          <w:szCs w:val="24"/>
        </w:rPr>
      </w:pPr>
    </w:p>
    <w:p w14:paraId="69EACD1A" w14:textId="77777777" w:rsidR="004D4D46" w:rsidRDefault="004D4D46"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7107D7C3" w14:textId="2DAB77D6"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w:t>
      </w:r>
      <w:r w:rsidR="00CE6F72">
        <w:rPr>
          <w:rFonts w:cstheme="minorHAnsi"/>
          <w:sz w:val="24"/>
          <w:szCs w:val="24"/>
        </w:rPr>
        <w:t>.</w:t>
      </w:r>
      <w:r w:rsidRPr="003D0610">
        <w:rPr>
          <w:rFonts w:cstheme="minorHAnsi"/>
          <w:sz w:val="24"/>
          <w:szCs w:val="24"/>
        </w:rPr>
        <w:t xml:space="preserve">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06E8F68A"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sidR="00B64BD0">
        <w:t xml:space="preserve"> </w:t>
      </w:r>
      <w:bookmarkStart w:id="2" w:name="_Hlk161898550"/>
      <w:bookmarkEnd w:id="1"/>
      <w:r w:rsidR="00940D9D">
        <w:rPr>
          <w:sz w:val="24"/>
          <w:szCs w:val="24"/>
        </w:rPr>
        <w:fldChar w:fldCharType="begin"/>
      </w:r>
      <w:r w:rsidR="00940D9D">
        <w:rPr>
          <w:sz w:val="24"/>
          <w:szCs w:val="24"/>
        </w:rPr>
        <w:instrText xml:space="preserve"> HYPERLINK "</w:instrText>
      </w:r>
      <w:r w:rsidR="00940D9D" w:rsidRPr="00940D9D">
        <w:rPr>
          <w:sz w:val="24"/>
          <w:szCs w:val="24"/>
        </w:rPr>
        <w:instrText>https://platformazakupowa.pl/transakcja/934074</w:instrText>
      </w:r>
      <w:r w:rsidR="00940D9D">
        <w:rPr>
          <w:sz w:val="24"/>
          <w:szCs w:val="24"/>
        </w:rPr>
        <w:instrText xml:space="preserve">" </w:instrText>
      </w:r>
      <w:r w:rsidR="00940D9D">
        <w:rPr>
          <w:sz w:val="24"/>
          <w:szCs w:val="24"/>
        </w:rPr>
        <w:fldChar w:fldCharType="separate"/>
      </w:r>
      <w:r w:rsidR="00940D9D" w:rsidRPr="00997B20">
        <w:rPr>
          <w:rStyle w:val="Hipercze"/>
          <w:sz w:val="24"/>
          <w:szCs w:val="24"/>
        </w:rPr>
        <w:t>https://platformazakupowa.pl/transakcja/934074</w:t>
      </w:r>
      <w:bookmarkEnd w:id="2"/>
      <w:r w:rsidR="00940D9D">
        <w:rPr>
          <w:sz w:val="24"/>
          <w:szCs w:val="24"/>
        </w:rPr>
        <w:fldChar w:fldCharType="end"/>
      </w:r>
      <w:r w:rsidR="00B66719">
        <w:t xml:space="preserve"> </w:t>
      </w:r>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34E91EDD"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SWZ ORAZ INNE DOKUMENTY ZAMÓWIENIA BEZPOŚREDNIO ZWIĄZANE Z POSTĘPOWANIEM O UDZIELENIE ZAMÓWIENIA </w:t>
      </w:r>
    </w:p>
    <w:p w14:paraId="6B3EB059" w14:textId="230E6B96"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w:t>
      </w:r>
      <w:r w:rsidR="00D004CD">
        <w:rPr>
          <w:rFonts w:cstheme="minorHAnsi"/>
          <w:sz w:val="24"/>
          <w:szCs w:val="24"/>
        </w:rPr>
        <w:t>.</w:t>
      </w:r>
      <w:r w:rsidRPr="003D0610">
        <w:rPr>
          <w:rFonts w:cstheme="minorHAnsi"/>
          <w:sz w:val="24"/>
          <w:szCs w:val="24"/>
        </w:rPr>
        <w:t xml:space="preserve"> 1 pkt 2)</w:t>
      </w:r>
    </w:p>
    <w:p w14:paraId="03356ACA" w14:textId="09E77BFE" w:rsidR="00B66719" w:rsidRPr="00B66719" w:rsidRDefault="00DD612E" w:rsidP="003D2FB2">
      <w:pPr>
        <w:pStyle w:val="Akapitzlist"/>
        <w:numPr>
          <w:ilvl w:val="0"/>
          <w:numId w:val="2"/>
        </w:numPr>
        <w:spacing w:after="0" w:line="360" w:lineRule="auto"/>
        <w:ind w:left="567" w:hanging="567"/>
        <w:rPr>
          <w:rFonts w:cstheme="minorHAnsi"/>
          <w:sz w:val="24"/>
          <w:szCs w:val="24"/>
        </w:rPr>
      </w:pPr>
      <w:r w:rsidRPr="00B66719">
        <w:rPr>
          <w:rFonts w:cstheme="minorHAnsi"/>
          <w:sz w:val="24"/>
          <w:szCs w:val="24"/>
        </w:rPr>
        <w:t>Zmiany i wyjaśnienia treści SWZ oraz inne dokumenty zamówienia bezpośrednio związane z postępowaniem o udzielenie zamówienia będą udostępniane na stronie internetowej:</w:t>
      </w:r>
      <w:r w:rsidR="00C82D76" w:rsidRPr="00B66719">
        <w:rPr>
          <w:rFonts w:cstheme="minorHAnsi"/>
          <w:sz w:val="24"/>
          <w:szCs w:val="24"/>
        </w:rPr>
        <w:t xml:space="preserve"> </w:t>
      </w:r>
      <w:hyperlink r:id="rId8" w:history="1">
        <w:r w:rsidR="00940D9D" w:rsidRPr="00997B20">
          <w:rPr>
            <w:rStyle w:val="Hipercze"/>
            <w:sz w:val="24"/>
            <w:szCs w:val="24"/>
          </w:rPr>
          <w:t>https://platformazakupowa.pl/transakcja/934074</w:t>
        </w:r>
      </w:hyperlink>
    </w:p>
    <w:p w14:paraId="48C69105" w14:textId="632AFCE9" w:rsidR="00DD612E" w:rsidRPr="00B66719" w:rsidRDefault="00DD612E" w:rsidP="003D2FB2">
      <w:pPr>
        <w:pStyle w:val="Akapitzlist"/>
        <w:numPr>
          <w:ilvl w:val="0"/>
          <w:numId w:val="2"/>
        </w:numPr>
        <w:spacing w:after="0" w:line="360" w:lineRule="auto"/>
        <w:ind w:left="567" w:hanging="567"/>
        <w:rPr>
          <w:rFonts w:cstheme="minorHAnsi"/>
          <w:sz w:val="24"/>
          <w:szCs w:val="24"/>
        </w:rPr>
      </w:pPr>
      <w:r w:rsidRPr="00B66719">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3306525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Zamawiający nie będzie zwoływać zebrania wszystkich </w:t>
      </w:r>
      <w:r w:rsidR="009D17E3">
        <w:rPr>
          <w:rFonts w:cstheme="minorHAnsi"/>
          <w:sz w:val="24"/>
          <w:szCs w:val="24"/>
        </w:rPr>
        <w:t>W</w:t>
      </w:r>
      <w:r w:rsidRPr="003D0610">
        <w:rPr>
          <w:rFonts w:cstheme="minorHAnsi"/>
          <w:sz w:val="24"/>
          <w:szCs w:val="24"/>
        </w:rPr>
        <w:t>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11A03943"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w:t>
      </w:r>
      <w:r w:rsidR="000F092F">
        <w:rPr>
          <w:rFonts w:cstheme="minorHAnsi"/>
          <w:sz w:val="24"/>
          <w:szCs w:val="24"/>
        </w:rPr>
        <w:t>.</w:t>
      </w:r>
      <w:r w:rsidRPr="003D0610">
        <w:rPr>
          <w:rFonts w:cstheme="minorHAnsi"/>
          <w:sz w:val="24"/>
          <w:szCs w:val="24"/>
        </w:rPr>
        <w:t xml:space="preserve"> 1 pkt 3)</w:t>
      </w:r>
    </w:p>
    <w:p w14:paraId="56286450" w14:textId="6F68EDE5"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3" w:name="_Hlk78875374"/>
      <w:r w:rsidRPr="003D0610">
        <w:rPr>
          <w:rFonts w:cstheme="minorHAnsi"/>
          <w:sz w:val="24"/>
          <w:szCs w:val="24"/>
        </w:rPr>
        <w:t>z dnia 11 września 2019 roku  Prawo zamówień publicznych (</w:t>
      </w:r>
      <w:proofErr w:type="spellStart"/>
      <w:r w:rsidR="009A1CA5">
        <w:rPr>
          <w:rFonts w:cstheme="minorHAnsi"/>
          <w:sz w:val="24"/>
          <w:szCs w:val="24"/>
        </w:rPr>
        <w:t>t.j</w:t>
      </w:r>
      <w:proofErr w:type="spellEnd"/>
      <w:r w:rsidR="009A1CA5">
        <w:rPr>
          <w:rFonts w:cstheme="minorHAnsi"/>
          <w:sz w:val="24"/>
          <w:szCs w:val="24"/>
        </w:rPr>
        <w:t xml:space="preserve">. </w:t>
      </w:r>
      <w:r w:rsidRPr="003D0610">
        <w:rPr>
          <w:rFonts w:cstheme="minorHAnsi"/>
          <w:sz w:val="24"/>
          <w:szCs w:val="24"/>
        </w:rPr>
        <w:t>Dz.U. z 2</w:t>
      </w:r>
      <w:r w:rsidR="009A1CA5">
        <w:rPr>
          <w:rFonts w:cstheme="minorHAnsi"/>
          <w:sz w:val="24"/>
          <w:szCs w:val="24"/>
        </w:rPr>
        <w:t>02</w:t>
      </w:r>
      <w:r w:rsidR="00DD07B0">
        <w:rPr>
          <w:rFonts w:cstheme="minorHAnsi"/>
          <w:sz w:val="24"/>
          <w:szCs w:val="24"/>
        </w:rPr>
        <w:t>3</w:t>
      </w:r>
      <w:r w:rsidRPr="003D0610">
        <w:rPr>
          <w:rFonts w:cstheme="minorHAnsi"/>
          <w:sz w:val="24"/>
          <w:szCs w:val="24"/>
        </w:rPr>
        <w:t xml:space="preserve"> roku, poz. </w:t>
      </w:r>
      <w:bookmarkEnd w:id="3"/>
      <w:r w:rsidR="00DD07B0">
        <w:rPr>
          <w:rFonts w:cstheme="minorHAnsi"/>
          <w:sz w:val="24"/>
          <w:szCs w:val="24"/>
        </w:rPr>
        <w:t xml:space="preserve">1605) </w:t>
      </w:r>
      <w:r w:rsidRPr="003D0610">
        <w:rPr>
          <w:rFonts w:cstheme="minorHAnsi"/>
          <w:sz w:val="24"/>
          <w:szCs w:val="24"/>
        </w:rPr>
        <w:t>zwanej także dalej „</w:t>
      </w:r>
      <w:proofErr w:type="spellStart"/>
      <w:r w:rsidRPr="003D0610">
        <w:rPr>
          <w:rFonts w:cstheme="minorHAnsi"/>
          <w:sz w:val="24"/>
          <w:szCs w:val="24"/>
        </w:rPr>
        <w:t>Pzp</w:t>
      </w:r>
      <w:proofErr w:type="spellEnd"/>
      <w:r w:rsidRPr="003D0610">
        <w:rPr>
          <w:rFonts w:cstheme="minorHAnsi"/>
          <w:sz w:val="24"/>
          <w:szCs w:val="24"/>
        </w:rPr>
        <w:t>”.</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 xml:space="preserve">o których mowa w art. 3 </w:t>
      </w:r>
      <w:proofErr w:type="spellStart"/>
      <w:r w:rsidRPr="003D0610">
        <w:rPr>
          <w:rFonts w:cstheme="minorHAnsi"/>
          <w:sz w:val="24"/>
          <w:szCs w:val="24"/>
        </w:rPr>
        <w:t>Pzp</w:t>
      </w:r>
      <w:proofErr w:type="spellEnd"/>
      <w:r w:rsidRPr="003D0610">
        <w:rPr>
          <w:rFonts w:cstheme="minorHAnsi"/>
          <w:sz w:val="24"/>
          <w:szCs w:val="24"/>
        </w:rPr>
        <w:t>.</w:t>
      </w:r>
    </w:p>
    <w:p w14:paraId="508E2811" w14:textId="0598EF3C" w:rsidR="00DD612E" w:rsidRPr="003D0610" w:rsidRDefault="00DD612E" w:rsidP="003D0610">
      <w:pPr>
        <w:spacing w:after="0" w:line="360" w:lineRule="auto"/>
        <w:rPr>
          <w:rFonts w:cstheme="minorHAnsi"/>
          <w:sz w:val="24"/>
          <w:szCs w:val="24"/>
        </w:rPr>
      </w:pPr>
    </w:p>
    <w:p w14:paraId="49D38DF0" w14:textId="4AC18B3F"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w:t>
      </w:r>
      <w:r w:rsidR="000F092F">
        <w:rPr>
          <w:rFonts w:cstheme="minorHAnsi"/>
          <w:sz w:val="24"/>
          <w:szCs w:val="24"/>
        </w:rPr>
        <w:t>.</w:t>
      </w:r>
      <w:r w:rsidRPr="003D0610">
        <w:rPr>
          <w:rFonts w:cstheme="minorHAnsi"/>
          <w:sz w:val="24"/>
          <w:szCs w:val="24"/>
        </w:rPr>
        <w:t xml:space="preserve">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51F30BC8" w14:textId="77777777" w:rsidR="00AA77F4" w:rsidRDefault="00CA6B03" w:rsidP="00AA77F4">
      <w:pPr>
        <w:pStyle w:val="Akapitzlist"/>
        <w:numPr>
          <w:ilvl w:val="1"/>
          <w:numId w:val="45"/>
        </w:numPr>
        <w:spacing w:after="0" w:line="360" w:lineRule="auto"/>
        <w:ind w:left="567" w:hanging="567"/>
        <w:rPr>
          <w:rFonts w:cstheme="minorHAnsi"/>
          <w:sz w:val="24"/>
          <w:szCs w:val="24"/>
        </w:rPr>
      </w:pPr>
      <w:r w:rsidRPr="00DE38E3">
        <w:rPr>
          <w:rFonts w:cstheme="minorHAnsi"/>
          <w:sz w:val="24"/>
          <w:szCs w:val="24"/>
        </w:rPr>
        <w:t xml:space="preserve">Przedmiotem zamówienia </w:t>
      </w:r>
      <w:r w:rsidR="00DE38E3" w:rsidRPr="00DE38E3">
        <w:rPr>
          <w:rFonts w:cstheme="minorHAnsi"/>
          <w:sz w:val="24"/>
          <w:szCs w:val="24"/>
        </w:rPr>
        <w:t xml:space="preserve">są </w:t>
      </w:r>
      <w:r w:rsidR="00CB0D98" w:rsidRPr="00DE38E3">
        <w:rPr>
          <w:rFonts w:cstheme="minorHAnsi"/>
          <w:sz w:val="24"/>
          <w:szCs w:val="24"/>
        </w:rPr>
        <w:t xml:space="preserve">roboty budowlane związane z realizacją </w:t>
      </w:r>
      <w:r w:rsidR="00AA77F4">
        <w:rPr>
          <w:rFonts w:cstheme="minorHAnsi"/>
          <w:sz w:val="24"/>
          <w:szCs w:val="24"/>
        </w:rPr>
        <w:t>budowy</w:t>
      </w:r>
      <w:r w:rsidR="00AA77F4" w:rsidRPr="00AA77F4">
        <w:rPr>
          <w:rFonts w:cstheme="minorHAnsi"/>
          <w:sz w:val="24"/>
          <w:szCs w:val="24"/>
        </w:rPr>
        <w:t xml:space="preserve"> kanalizacji deszczowej w miejscowości Godki w ciągu drogi powiatowej nr 1368N</w:t>
      </w:r>
      <w:r w:rsidR="0045439B">
        <w:rPr>
          <w:rFonts w:cstheme="minorHAnsi"/>
          <w:sz w:val="24"/>
          <w:szCs w:val="24"/>
        </w:rPr>
        <w:t>.</w:t>
      </w:r>
    </w:p>
    <w:p w14:paraId="0EE5DC9D" w14:textId="77777777" w:rsidR="00AA77F4" w:rsidRDefault="00AA77F4" w:rsidP="00AA77F4">
      <w:pPr>
        <w:pStyle w:val="Akapitzlist"/>
        <w:numPr>
          <w:ilvl w:val="1"/>
          <w:numId w:val="45"/>
        </w:numPr>
        <w:spacing w:after="0" w:line="360" w:lineRule="auto"/>
        <w:ind w:left="567" w:hanging="567"/>
        <w:rPr>
          <w:rFonts w:cstheme="minorHAnsi"/>
          <w:sz w:val="24"/>
          <w:szCs w:val="24"/>
        </w:rPr>
      </w:pPr>
      <w:r w:rsidRPr="00AA77F4">
        <w:rPr>
          <w:rFonts w:cstheme="minorHAnsi"/>
          <w:sz w:val="24"/>
          <w:szCs w:val="24"/>
        </w:rPr>
        <w:t xml:space="preserve">Roboty będą podzielone na </w:t>
      </w:r>
      <w:r>
        <w:rPr>
          <w:rFonts w:cstheme="minorHAnsi"/>
          <w:sz w:val="24"/>
          <w:szCs w:val="24"/>
        </w:rPr>
        <w:t>dwa etapy</w:t>
      </w:r>
      <w:r w:rsidRPr="00AA77F4">
        <w:rPr>
          <w:rFonts w:cstheme="minorHAnsi"/>
          <w:sz w:val="24"/>
          <w:szCs w:val="24"/>
        </w:rPr>
        <w:t>:</w:t>
      </w:r>
    </w:p>
    <w:p w14:paraId="21E2DB3A" w14:textId="399A3A6D" w:rsidR="00AA77F4" w:rsidRDefault="00AA77F4" w:rsidP="00AA77F4">
      <w:pPr>
        <w:pStyle w:val="Akapitzlist"/>
        <w:numPr>
          <w:ilvl w:val="2"/>
          <w:numId w:val="51"/>
        </w:numPr>
        <w:spacing w:after="0" w:line="360" w:lineRule="auto"/>
        <w:ind w:left="567" w:hanging="567"/>
        <w:rPr>
          <w:rFonts w:cstheme="minorHAnsi"/>
          <w:sz w:val="24"/>
          <w:szCs w:val="24"/>
        </w:rPr>
      </w:pPr>
      <w:r w:rsidRPr="00AA77F4">
        <w:rPr>
          <w:rFonts w:cstheme="minorHAnsi"/>
          <w:sz w:val="24"/>
          <w:szCs w:val="24"/>
        </w:rPr>
        <w:t>Etap I - Budowa kanalizacji deszczowej w miejscowości Godki w ciągu drogi powiatowej nr 1368N,</w:t>
      </w:r>
    </w:p>
    <w:p w14:paraId="03B4D01E" w14:textId="77777777" w:rsidR="00AA77F4" w:rsidRDefault="00AA77F4" w:rsidP="00AA77F4">
      <w:pPr>
        <w:pStyle w:val="Akapitzlist"/>
        <w:numPr>
          <w:ilvl w:val="2"/>
          <w:numId w:val="45"/>
        </w:numPr>
        <w:spacing w:after="0" w:line="360" w:lineRule="auto"/>
        <w:ind w:left="567" w:hanging="567"/>
        <w:rPr>
          <w:rFonts w:cstheme="minorHAnsi"/>
          <w:sz w:val="24"/>
          <w:szCs w:val="24"/>
        </w:rPr>
      </w:pPr>
      <w:r>
        <w:rPr>
          <w:rFonts w:cstheme="minorHAnsi"/>
          <w:sz w:val="24"/>
          <w:szCs w:val="24"/>
        </w:rPr>
        <w:t>R</w:t>
      </w:r>
      <w:r w:rsidRPr="00AA77F4">
        <w:rPr>
          <w:rFonts w:cstheme="minorHAnsi"/>
          <w:sz w:val="24"/>
          <w:szCs w:val="24"/>
        </w:rPr>
        <w:t>oboty będą realizowane na podstawie zgłoszenia z dnia 30 czerwca 2023 r., dotyczącego budowy kanalizacji deszczowej w miejscowości Godki w ciągu drogi powiatowej</w:t>
      </w:r>
      <w:r>
        <w:rPr>
          <w:rFonts w:cstheme="minorHAnsi"/>
          <w:sz w:val="24"/>
          <w:szCs w:val="24"/>
        </w:rPr>
        <w:t xml:space="preserve"> </w:t>
      </w:r>
      <w:r w:rsidRPr="00AA77F4">
        <w:rPr>
          <w:rFonts w:cstheme="minorHAnsi"/>
          <w:sz w:val="24"/>
          <w:szCs w:val="24"/>
        </w:rPr>
        <w:t>nr 1368N.</w:t>
      </w:r>
    </w:p>
    <w:p w14:paraId="0C3D96CF" w14:textId="77777777" w:rsidR="00AA77F4" w:rsidRDefault="00AA77F4" w:rsidP="00AA77F4">
      <w:pPr>
        <w:pStyle w:val="Akapitzlist"/>
        <w:numPr>
          <w:ilvl w:val="2"/>
          <w:numId w:val="45"/>
        </w:numPr>
        <w:spacing w:after="0" w:line="360" w:lineRule="auto"/>
        <w:ind w:left="567" w:hanging="567"/>
        <w:rPr>
          <w:rFonts w:cstheme="minorHAnsi"/>
          <w:sz w:val="24"/>
          <w:szCs w:val="24"/>
        </w:rPr>
      </w:pPr>
      <w:r w:rsidRPr="00AA77F4">
        <w:rPr>
          <w:rFonts w:cstheme="minorHAnsi"/>
          <w:sz w:val="24"/>
          <w:szCs w:val="24"/>
        </w:rPr>
        <w:t xml:space="preserve">Przedmiot zamówienia realizowany będzie na podstawie: dokumentacji projektowej „Budowa kanalizacji deszczowej w miejscowości Godki w ciągu drogi powiatowej nr 1368N” opracowanej przez firmę ZOMB-KAN Projektowanie Nadzór Zofia Szewczyk, ul. </w:t>
      </w:r>
      <w:r w:rsidRPr="00AA77F4">
        <w:rPr>
          <w:rFonts w:cstheme="minorHAnsi"/>
          <w:sz w:val="24"/>
          <w:szCs w:val="24"/>
        </w:rPr>
        <w:lastRenderedPageBreak/>
        <w:t xml:space="preserve">Świerkowa 29/2, 10-174 Olsztyn, specyfikacji technicznych wykonania i odbioru robót, przedmiaru robót (pomocniczo), operatu </w:t>
      </w:r>
      <w:proofErr w:type="spellStart"/>
      <w:r w:rsidRPr="00AA77F4">
        <w:rPr>
          <w:rFonts w:cstheme="minorHAnsi"/>
          <w:sz w:val="24"/>
          <w:szCs w:val="24"/>
        </w:rPr>
        <w:t>wodno</w:t>
      </w:r>
      <w:proofErr w:type="spellEnd"/>
      <w:r w:rsidRPr="00AA77F4">
        <w:rPr>
          <w:rFonts w:cstheme="minorHAnsi"/>
          <w:sz w:val="24"/>
          <w:szCs w:val="24"/>
        </w:rPr>
        <w:t xml:space="preserve"> - prawnego, ustaleń SWZ, zgodnie z obowiązującymi przepisami, normami i sztuką budowlaną.</w:t>
      </w:r>
    </w:p>
    <w:p w14:paraId="5009B5CE" w14:textId="0E387D81" w:rsidR="00AA77F4" w:rsidRDefault="00AA77F4" w:rsidP="00AA77F4">
      <w:pPr>
        <w:pStyle w:val="Akapitzlist"/>
        <w:numPr>
          <w:ilvl w:val="2"/>
          <w:numId w:val="45"/>
        </w:numPr>
        <w:spacing w:after="0" w:line="360" w:lineRule="auto"/>
        <w:ind w:left="567" w:hanging="567"/>
        <w:rPr>
          <w:rFonts w:cstheme="minorHAnsi"/>
          <w:sz w:val="24"/>
          <w:szCs w:val="24"/>
        </w:rPr>
      </w:pPr>
      <w:r w:rsidRPr="00AA77F4">
        <w:rPr>
          <w:rFonts w:cstheme="minorHAnsi"/>
          <w:sz w:val="24"/>
          <w:szCs w:val="24"/>
        </w:rPr>
        <w:t>Roboty w etapie I będą prowadzone na działkach o numerach: 36, 95/3 obręb Godki, gm. Jonkowo.</w:t>
      </w:r>
    </w:p>
    <w:p w14:paraId="28337A8F" w14:textId="79B221B4" w:rsidR="00AA77F4" w:rsidRDefault="00AA77F4" w:rsidP="00AA77F4">
      <w:pPr>
        <w:spacing w:after="0" w:line="360" w:lineRule="auto"/>
        <w:ind w:left="567" w:hanging="567"/>
        <w:rPr>
          <w:rFonts w:cstheme="minorHAnsi"/>
          <w:sz w:val="24"/>
          <w:szCs w:val="24"/>
        </w:rPr>
      </w:pPr>
      <w:r>
        <w:rPr>
          <w:rFonts w:cstheme="minorHAnsi"/>
          <w:sz w:val="24"/>
          <w:szCs w:val="24"/>
        </w:rPr>
        <w:t>2)      Etap</w:t>
      </w:r>
      <w:r w:rsidRPr="00AA77F4">
        <w:rPr>
          <w:rFonts w:cstheme="minorHAnsi"/>
          <w:sz w:val="24"/>
          <w:szCs w:val="24"/>
        </w:rPr>
        <w:t xml:space="preserve"> II – Budowa odwodnienia zjazdu na działkę nr 180/8 w miejscowości Jonkowo</w:t>
      </w:r>
      <w:r>
        <w:rPr>
          <w:rFonts w:cstheme="minorHAnsi"/>
          <w:sz w:val="24"/>
          <w:szCs w:val="24"/>
        </w:rPr>
        <w:br/>
      </w:r>
      <w:r w:rsidRPr="00AA77F4">
        <w:rPr>
          <w:rFonts w:cstheme="minorHAnsi"/>
          <w:sz w:val="24"/>
          <w:szCs w:val="24"/>
        </w:rPr>
        <w:t xml:space="preserve">w </w:t>
      </w:r>
      <w:r>
        <w:rPr>
          <w:rFonts w:cstheme="minorHAnsi"/>
          <w:sz w:val="24"/>
          <w:szCs w:val="24"/>
        </w:rPr>
        <w:t xml:space="preserve">  </w:t>
      </w:r>
      <w:r w:rsidRPr="00AA77F4">
        <w:rPr>
          <w:rFonts w:cstheme="minorHAnsi"/>
          <w:sz w:val="24"/>
          <w:szCs w:val="24"/>
        </w:rPr>
        <w:t>ciągu drogi powiatowej nr 1368N</w:t>
      </w:r>
      <w:r>
        <w:rPr>
          <w:rFonts w:cstheme="minorHAnsi"/>
          <w:sz w:val="24"/>
          <w:szCs w:val="24"/>
        </w:rPr>
        <w:t>,</w:t>
      </w:r>
    </w:p>
    <w:p w14:paraId="37763AD6" w14:textId="77777777" w:rsidR="00AA77F4" w:rsidRPr="00AA77F4" w:rsidRDefault="00AA77F4" w:rsidP="00AA77F4">
      <w:pPr>
        <w:pStyle w:val="Akapitzlist"/>
        <w:numPr>
          <w:ilvl w:val="2"/>
          <w:numId w:val="45"/>
        </w:numPr>
        <w:spacing w:after="0" w:line="360" w:lineRule="auto"/>
        <w:ind w:left="567" w:hanging="567"/>
        <w:rPr>
          <w:rFonts w:cstheme="minorHAnsi"/>
          <w:sz w:val="28"/>
          <w:szCs w:val="28"/>
        </w:rPr>
      </w:pPr>
      <w:r w:rsidRPr="00AA77F4">
        <w:rPr>
          <w:rFonts w:cstheme="minorHAnsi"/>
          <w:sz w:val="24"/>
          <w:szCs w:val="24"/>
        </w:rPr>
        <w:t>Przedmiot zamówienia realizowany będzie na podstawie: dokumentacji projektowej „Budowa odwodnienia zjazdu na działkę nr 180/8 w miejscowości Jonkowo w ciągu drogi powiatowej</w:t>
      </w:r>
      <w:r>
        <w:rPr>
          <w:rFonts w:cstheme="minorHAnsi"/>
          <w:sz w:val="24"/>
          <w:szCs w:val="24"/>
        </w:rPr>
        <w:t xml:space="preserve"> </w:t>
      </w:r>
      <w:r w:rsidRPr="00AA77F4">
        <w:rPr>
          <w:rFonts w:cstheme="minorHAnsi"/>
          <w:sz w:val="24"/>
          <w:szCs w:val="24"/>
        </w:rPr>
        <w:t>nr 1368N” opracowanej przez firmę ZOMB-KAN Projektowanie Nadzór Zofia Szewczyk,</w:t>
      </w:r>
      <w:r>
        <w:rPr>
          <w:rFonts w:cstheme="minorHAnsi"/>
          <w:sz w:val="24"/>
          <w:szCs w:val="24"/>
        </w:rPr>
        <w:t xml:space="preserve"> </w:t>
      </w:r>
      <w:r w:rsidRPr="00AA77F4">
        <w:rPr>
          <w:rFonts w:cstheme="minorHAnsi"/>
          <w:sz w:val="24"/>
          <w:szCs w:val="24"/>
        </w:rPr>
        <w:t>ul. Świerkowa 29/2, 10-174 Olsztyn, specyfikacji technicznych wykonania i odbioru robót, przedmiaru robót (pomocniczo), ustaleń SWZ, zgodnie</w:t>
      </w:r>
      <w:r>
        <w:rPr>
          <w:rFonts w:cstheme="minorHAnsi"/>
          <w:sz w:val="24"/>
          <w:szCs w:val="24"/>
        </w:rPr>
        <w:br/>
      </w:r>
      <w:r w:rsidRPr="00AA77F4">
        <w:rPr>
          <w:rFonts w:cstheme="minorHAnsi"/>
          <w:sz w:val="24"/>
          <w:szCs w:val="24"/>
        </w:rPr>
        <w:t>z obowiązującymi przepisami, normami</w:t>
      </w:r>
      <w:r>
        <w:rPr>
          <w:rFonts w:cstheme="minorHAnsi"/>
          <w:sz w:val="24"/>
          <w:szCs w:val="24"/>
        </w:rPr>
        <w:t xml:space="preserve"> </w:t>
      </w:r>
      <w:r w:rsidRPr="00AA77F4">
        <w:rPr>
          <w:rFonts w:cstheme="minorHAnsi"/>
          <w:sz w:val="24"/>
          <w:szCs w:val="24"/>
        </w:rPr>
        <w:t>i sztuką budowlaną.</w:t>
      </w:r>
    </w:p>
    <w:p w14:paraId="0BA5C063" w14:textId="18EA4BC1" w:rsidR="00AA77F4" w:rsidRPr="00AA77F4" w:rsidRDefault="00AA77F4" w:rsidP="00AA77F4">
      <w:pPr>
        <w:pStyle w:val="Akapitzlist"/>
        <w:numPr>
          <w:ilvl w:val="2"/>
          <w:numId w:val="45"/>
        </w:numPr>
        <w:spacing w:after="0" w:line="360" w:lineRule="auto"/>
        <w:ind w:left="567" w:hanging="567"/>
        <w:rPr>
          <w:rFonts w:cstheme="minorHAnsi"/>
          <w:sz w:val="24"/>
          <w:szCs w:val="24"/>
        </w:rPr>
      </w:pPr>
      <w:r w:rsidRPr="00AA77F4">
        <w:rPr>
          <w:rFonts w:cstheme="minorHAnsi"/>
          <w:sz w:val="24"/>
          <w:szCs w:val="24"/>
        </w:rPr>
        <w:t>Roboty będą prowadzone na działce o numerze: 57/3 obręb Jonkowo, gm. Jonkowo.</w:t>
      </w:r>
    </w:p>
    <w:p w14:paraId="79756592" w14:textId="22F3133F" w:rsidR="00CA6B03" w:rsidRPr="00CA6B03" w:rsidRDefault="00AA77F4" w:rsidP="00B164DE">
      <w:pPr>
        <w:spacing w:after="0" w:line="360" w:lineRule="auto"/>
        <w:ind w:left="567" w:hanging="567"/>
        <w:rPr>
          <w:rFonts w:cstheme="minorHAnsi"/>
          <w:sz w:val="24"/>
          <w:szCs w:val="24"/>
        </w:rPr>
      </w:pPr>
      <w:r>
        <w:rPr>
          <w:rFonts w:cstheme="minorHAnsi"/>
          <w:sz w:val="24"/>
          <w:szCs w:val="24"/>
        </w:rPr>
        <w:t>3</w:t>
      </w:r>
      <w:r w:rsidR="00D84D05">
        <w:rPr>
          <w:rFonts w:cstheme="minorHAnsi"/>
          <w:sz w:val="24"/>
          <w:szCs w:val="24"/>
        </w:rPr>
        <w:t>)</w:t>
      </w:r>
      <w:r w:rsidR="000F092F">
        <w:rPr>
          <w:rFonts w:cstheme="minorHAnsi"/>
          <w:sz w:val="24"/>
          <w:szCs w:val="24"/>
        </w:rPr>
        <w:tab/>
      </w:r>
      <w:r w:rsidR="00CA6B03" w:rsidRPr="00CA6B03">
        <w:rPr>
          <w:rFonts w:cstheme="minorHAnsi"/>
          <w:sz w:val="24"/>
          <w:szCs w:val="24"/>
        </w:rPr>
        <w:t>Nazwa i kody określone we Wspólnym Słowniku Zamówień:</w:t>
      </w:r>
      <w:r w:rsidR="000F092F">
        <w:rPr>
          <w:rFonts w:cstheme="minorHAnsi"/>
          <w:sz w:val="24"/>
          <w:szCs w:val="24"/>
        </w:rPr>
        <w:t xml:space="preserve"> </w:t>
      </w:r>
      <w:r w:rsidR="005B1503" w:rsidRPr="005B1503">
        <w:rPr>
          <w:rFonts w:cstheme="minorHAnsi"/>
          <w:sz w:val="24"/>
          <w:szCs w:val="24"/>
        </w:rPr>
        <w:t xml:space="preserve">45232410-9 </w:t>
      </w:r>
      <w:r w:rsidR="007A5CD4">
        <w:rPr>
          <w:rFonts w:cstheme="minorHAnsi"/>
          <w:sz w:val="24"/>
          <w:szCs w:val="24"/>
        </w:rPr>
        <w:t>–</w:t>
      </w:r>
      <w:r w:rsidR="00CA6B03" w:rsidRPr="00CA6B03">
        <w:rPr>
          <w:rFonts w:cstheme="minorHAnsi"/>
          <w:sz w:val="24"/>
          <w:szCs w:val="24"/>
        </w:rPr>
        <w:t xml:space="preserve"> </w:t>
      </w:r>
      <w:r w:rsidR="005B1503" w:rsidRPr="005B1503">
        <w:rPr>
          <w:rFonts w:cstheme="minorHAnsi"/>
          <w:sz w:val="24"/>
          <w:szCs w:val="24"/>
        </w:rPr>
        <w:t>Roboty</w:t>
      </w:r>
      <w:r w:rsidR="007A5CD4">
        <w:rPr>
          <w:rFonts w:cstheme="minorHAnsi"/>
          <w:sz w:val="24"/>
          <w:szCs w:val="24"/>
        </w:rPr>
        <w:br/>
      </w:r>
      <w:r w:rsidR="005B1503" w:rsidRPr="005B1503">
        <w:rPr>
          <w:rFonts w:cstheme="minorHAnsi"/>
          <w:sz w:val="24"/>
          <w:szCs w:val="24"/>
        </w:rPr>
        <w:t>w zakresie kanalizacji ściekowej</w:t>
      </w:r>
      <w:r w:rsidR="005D4E62">
        <w:rPr>
          <w:rFonts w:cstheme="minorHAnsi"/>
          <w:sz w:val="24"/>
          <w:szCs w:val="24"/>
        </w:rPr>
        <w:t>;</w:t>
      </w:r>
    </w:p>
    <w:p w14:paraId="033BA2A7" w14:textId="22198A49" w:rsidR="00CA6B03" w:rsidRPr="00CA6B03" w:rsidRDefault="005B1503" w:rsidP="00B164DE">
      <w:pPr>
        <w:spacing w:after="0" w:line="360" w:lineRule="auto"/>
        <w:ind w:left="567" w:hanging="567"/>
        <w:rPr>
          <w:rFonts w:cstheme="minorHAnsi"/>
          <w:sz w:val="24"/>
          <w:szCs w:val="24"/>
        </w:rPr>
      </w:pPr>
      <w:r>
        <w:rPr>
          <w:rFonts w:cstheme="minorHAnsi"/>
          <w:sz w:val="24"/>
          <w:szCs w:val="24"/>
        </w:rPr>
        <w:t>4</w:t>
      </w:r>
      <w:r w:rsidR="00AD7110">
        <w:rPr>
          <w:rFonts w:cstheme="minorHAnsi"/>
          <w:sz w:val="24"/>
          <w:szCs w:val="24"/>
        </w:rPr>
        <w:t>)</w:t>
      </w:r>
      <w:r w:rsidR="00AD7110">
        <w:rPr>
          <w:rFonts w:cstheme="minorHAnsi"/>
          <w:sz w:val="24"/>
          <w:szCs w:val="24"/>
        </w:rPr>
        <w:tab/>
      </w:r>
      <w:r w:rsidR="00CA6B03" w:rsidRPr="00CA6B03">
        <w:rPr>
          <w:rFonts w:cstheme="minorHAnsi"/>
          <w:sz w:val="24"/>
          <w:szCs w:val="24"/>
        </w:rPr>
        <w:t>Szczegółowy opis przedmiotu zamówienia stanowią:</w:t>
      </w:r>
    </w:p>
    <w:p w14:paraId="21DB8A08" w14:textId="2A5F9BBC" w:rsidR="00CA6B03" w:rsidRPr="000F092F"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 xml:space="preserve">opis przedmiotu zamówienia </w:t>
      </w:r>
    </w:p>
    <w:p w14:paraId="7E4B1292" w14:textId="30E64C5F" w:rsidR="00CA6B03"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projekt umowy</w:t>
      </w:r>
      <w:r w:rsidR="000F092F">
        <w:rPr>
          <w:rFonts w:cstheme="minorHAnsi"/>
          <w:sz w:val="24"/>
          <w:szCs w:val="24"/>
        </w:rPr>
        <w:t xml:space="preserve"> </w:t>
      </w:r>
    </w:p>
    <w:p w14:paraId="11D9E3B7" w14:textId="0B289590" w:rsidR="00DD14E3" w:rsidRDefault="00DD14E3" w:rsidP="00EE6E58">
      <w:pPr>
        <w:pStyle w:val="Akapitzlist"/>
        <w:numPr>
          <w:ilvl w:val="0"/>
          <w:numId w:val="44"/>
        </w:numPr>
        <w:spacing w:after="0" w:line="360" w:lineRule="auto"/>
        <w:ind w:left="567" w:hanging="567"/>
        <w:rPr>
          <w:rFonts w:cstheme="minorHAnsi"/>
          <w:sz w:val="24"/>
          <w:szCs w:val="24"/>
        </w:rPr>
      </w:pPr>
      <w:r>
        <w:rPr>
          <w:rFonts w:cstheme="minorHAnsi"/>
          <w:sz w:val="24"/>
          <w:szCs w:val="24"/>
        </w:rPr>
        <w:t>dokumentacja projektowa</w:t>
      </w:r>
    </w:p>
    <w:p w14:paraId="4410EC0D" w14:textId="2EFE771A" w:rsidR="00DD14E3" w:rsidRPr="000F092F" w:rsidRDefault="00DD14E3" w:rsidP="00EE6E58">
      <w:pPr>
        <w:pStyle w:val="Akapitzlist"/>
        <w:numPr>
          <w:ilvl w:val="0"/>
          <w:numId w:val="44"/>
        </w:numPr>
        <w:spacing w:after="0" w:line="360" w:lineRule="auto"/>
        <w:ind w:left="567" w:hanging="567"/>
        <w:rPr>
          <w:rFonts w:cstheme="minorHAnsi"/>
          <w:sz w:val="24"/>
          <w:szCs w:val="24"/>
        </w:rPr>
      </w:pPr>
      <w:r>
        <w:rPr>
          <w:rFonts w:cstheme="minorHAnsi"/>
          <w:sz w:val="24"/>
          <w:szCs w:val="24"/>
        </w:rPr>
        <w:t xml:space="preserve">przedmiar robót (pomocniczo) </w:t>
      </w:r>
    </w:p>
    <w:p w14:paraId="282C1A8D" w14:textId="732BE65A" w:rsidR="00DD14E3" w:rsidRPr="009923EA" w:rsidRDefault="003F6319" w:rsidP="009923EA">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specyfikacje techniczne wykonania i odbioru robót</w:t>
      </w:r>
      <w:r w:rsidR="000F092F">
        <w:rPr>
          <w:rFonts w:cstheme="minorHAnsi"/>
          <w:sz w:val="24"/>
          <w:szCs w:val="24"/>
        </w:rPr>
        <w:t xml:space="preserve"> </w:t>
      </w:r>
    </w:p>
    <w:p w14:paraId="6889BB56" w14:textId="5B26F9E4" w:rsidR="000F092F" w:rsidRDefault="00B17E61" w:rsidP="00EE6E58">
      <w:pPr>
        <w:pStyle w:val="Akapitzlist"/>
        <w:numPr>
          <w:ilvl w:val="1"/>
          <w:numId w:val="45"/>
        </w:numPr>
        <w:suppressAutoHyphens/>
        <w:spacing w:after="0" w:line="360" w:lineRule="auto"/>
        <w:ind w:left="567" w:hanging="567"/>
        <w:rPr>
          <w:rFonts w:cstheme="minorHAnsi"/>
          <w:sz w:val="24"/>
          <w:szCs w:val="24"/>
        </w:rPr>
      </w:pPr>
      <w:r w:rsidRPr="000F092F">
        <w:rPr>
          <w:rFonts w:cstheme="minorHAnsi"/>
          <w:sz w:val="24"/>
          <w:szCs w:val="24"/>
        </w:rPr>
        <w:t xml:space="preserve">Zamawiający nie dokonał podziału niniejszego zamówienia na części, ponieważ jest ono w całości dostępne dla </w:t>
      </w:r>
      <w:r w:rsidR="009D17E3">
        <w:rPr>
          <w:rFonts w:cstheme="minorHAnsi"/>
          <w:sz w:val="24"/>
          <w:szCs w:val="24"/>
        </w:rPr>
        <w:t>W</w:t>
      </w:r>
      <w:r w:rsidRPr="000F092F">
        <w:rPr>
          <w:rFonts w:cstheme="minorHAnsi"/>
          <w:sz w:val="24"/>
          <w:szCs w:val="24"/>
        </w:rPr>
        <w:t>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w:t>
      </w:r>
      <w:bookmarkStart w:id="4" w:name="_Hlk65221804"/>
    </w:p>
    <w:p w14:paraId="735123F0" w14:textId="01127416" w:rsidR="00677866" w:rsidRPr="000F092F" w:rsidRDefault="00677866" w:rsidP="00EE6E58">
      <w:pPr>
        <w:pStyle w:val="Akapitzlist"/>
        <w:numPr>
          <w:ilvl w:val="1"/>
          <w:numId w:val="45"/>
        </w:numPr>
        <w:suppressAutoHyphens/>
        <w:spacing w:after="0" w:line="360" w:lineRule="auto"/>
        <w:ind w:left="567" w:hanging="567"/>
        <w:rPr>
          <w:rFonts w:cstheme="minorHAnsi"/>
          <w:sz w:val="24"/>
          <w:szCs w:val="24"/>
        </w:rPr>
      </w:pPr>
      <w:bookmarkStart w:id="5" w:name="_Hlk63763551"/>
      <w:bookmarkEnd w:id="4"/>
      <w:r w:rsidRPr="000F092F">
        <w:rPr>
          <w:rFonts w:eastAsia="Times New Roman" w:cstheme="minorHAnsi"/>
          <w:kern w:val="2"/>
          <w:sz w:val="24"/>
          <w:szCs w:val="24"/>
          <w:lang w:eastAsia="hi-IN" w:bidi="hi-IN"/>
        </w:rPr>
        <w:t xml:space="preserve">Zamawiający działając na podstawie art. 95 </w:t>
      </w:r>
      <w:proofErr w:type="spellStart"/>
      <w:r w:rsidRPr="000F092F">
        <w:rPr>
          <w:rFonts w:eastAsia="Times New Roman" w:cstheme="minorHAnsi"/>
          <w:kern w:val="2"/>
          <w:sz w:val="24"/>
          <w:szCs w:val="24"/>
          <w:lang w:eastAsia="hi-IN" w:bidi="hi-IN"/>
        </w:rPr>
        <w:t>Pzp</w:t>
      </w:r>
      <w:proofErr w:type="spellEnd"/>
      <w:r w:rsidRPr="000F092F">
        <w:rPr>
          <w:rFonts w:eastAsia="Times New Roman" w:cstheme="minorHAnsi"/>
          <w:kern w:val="2"/>
          <w:sz w:val="24"/>
          <w:szCs w:val="24"/>
          <w:lang w:eastAsia="hi-IN" w:bidi="hi-IN"/>
        </w:rPr>
        <w:t xml:space="preserve">, wymaga zatrudnienia przez Wykonawcę i Podwykonawcę na podstawie umowy o pracę osób, które będą </w:t>
      </w:r>
      <w:r w:rsidRPr="000F092F">
        <w:rPr>
          <w:rFonts w:eastAsia="Times New Roman" w:cstheme="minorHAnsi"/>
          <w:kern w:val="2"/>
          <w:sz w:val="24"/>
          <w:szCs w:val="24"/>
          <w:lang w:eastAsia="hi-IN" w:bidi="hi-IN"/>
        </w:rPr>
        <w:lastRenderedPageBreak/>
        <w:t>wykonywać czynności w zakresie realizacji przedmiotu niniejszego zamówienia. Szczegółowe informacje w tym zakresie zostały zawarte w Dziale B, Rozdziale VII SWZ.</w:t>
      </w:r>
    </w:p>
    <w:bookmarkEnd w:id="5"/>
    <w:p w14:paraId="134818B5" w14:textId="4EEC7E71" w:rsidR="003D0610" w:rsidRPr="00D55CBE" w:rsidRDefault="003D0610" w:rsidP="00D55CBE">
      <w:pPr>
        <w:spacing w:after="0" w:line="360" w:lineRule="auto"/>
        <w:rPr>
          <w:rFonts w:cstheme="minorHAnsi"/>
          <w:sz w:val="24"/>
          <w:szCs w:val="24"/>
        </w:rPr>
      </w:pPr>
    </w:p>
    <w:p w14:paraId="4A97B13A" w14:textId="7756D260"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B164DE">
        <w:rPr>
          <w:rFonts w:cstheme="minorHAnsi"/>
          <w:sz w:val="24"/>
          <w:szCs w:val="24"/>
        </w:rPr>
        <w:t>.</w:t>
      </w:r>
      <w:r w:rsidRPr="00F73748">
        <w:rPr>
          <w:rFonts w:cstheme="minorHAnsi"/>
          <w:sz w:val="24"/>
          <w:szCs w:val="24"/>
        </w:rPr>
        <w:t xml:space="preserve"> 1 pkt 6)</w:t>
      </w:r>
    </w:p>
    <w:p w14:paraId="09AE34C3" w14:textId="3E22C4FA" w:rsidR="00203F8F" w:rsidRDefault="00CB3F6A" w:rsidP="004A3CD1">
      <w:pPr>
        <w:spacing w:after="0" w:line="360" w:lineRule="auto"/>
        <w:rPr>
          <w:rFonts w:cstheme="minorHAnsi"/>
          <w:sz w:val="24"/>
          <w:szCs w:val="24"/>
        </w:rPr>
      </w:pPr>
      <w:r w:rsidRPr="00CB3F6A">
        <w:rPr>
          <w:rFonts w:cstheme="minorHAnsi"/>
          <w:sz w:val="24"/>
          <w:szCs w:val="24"/>
        </w:rPr>
        <w:t xml:space="preserve">Termin wykonania całego zamówienia: </w:t>
      </w:r>
      <w:r w:rsidR="004A3CD1">
        <w:rPr>
          <w:rFonts w:cstheme="minorHAnsi"/>
          <w:sz w:val="24"/>
          <w:szCs w:val="24"/>
        </w:rPr>
        <w:t>w ciągu 1</w:t>
      </w:r>
      <w:r w:rsidR="00940D9D">
        <w:rPr>
          <w:rFonts w:cstheme="minorHAnsi"/>
          <w:sz w:val="24"/>
          <w:szCs w:val="24"/>
        </w:rPr>
        <w:t>30</w:t>
      </w:r>
      <w:r w:rsidR="004A3CD1">
        <w:rPr>
          <w:rFonts w:cstheme="minorHAnsi"/>
          <w:sz w:val="24"/>
          <w:szCs w:val="24"/>
        </w:rPr>
        <w:t xml:space="preserve"> dni, licząc od dnia następnego po zawarciu umowy.</w:t>
      </w:r>
    </w:p>
    <w:p w14:paraId="185D145F" w14:textId="77777777" w:rsidR="004A3CD1" w:rsidRDefault="004A3CD1" w:rsidP="004A3CD1">
      <w:pPr>
        <w:spacing w:after="0" w:line="360" w:lineRule="auto"/>
        <w:rPr>
          <w:rFonts w:cstheme="minorHAnsi"/>
          <w:sz w:val="24"/>
          <w:szCs w:val="24"/>
        </w:rPr>
      </w:pPr>
    </w:p>
    <w:p w14:paraId="55738AFB" w14:textId="58D195EC" w:rsidR="00203F8F" w:rsidRPr="00F73748" w:rsidRDefault="00203F8F" w:rsidP="00B164D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B164DE">
        <w:rPr>
          <w:rFonts w:cstheme="minorHAnsi"/>
          <w:sz w:val="24"/>
          <w:szCs w:val="24"/>
        </w:rPr>
        <w:t>.</w:t>
      </w:r>
      <w:r w:rsidRPr="00F73748">
        <w:rPr>
          <w:rFonts w:cstheme="minorHAnsi"/>
          <w:sz w:val="24"/>
          <w:szCs w:val="24"/>
        </w:rPr>
        <w:t xml:space="preserve"> 1 pkt 7)</w:t>
      </w:r>
    </w:p>
    <w:p w14:paraId="37F6A16C" w14:textId="27590DCF" w:rsidR="00981B1E" w:rsidRPr="008D6088" w:rsidRDefault="00981B1E" w:rsidP="00EE6E58">
      <w:pPr>
        <w:pStyle w:val="Tekstpodstawowy"/>
        <w:widowControl w:val="0"/>
        <w:numPr>
          <w:ilvl w:val="0"/>
          <w:numId w:val="30"/>
        </w:numPr>
        <w:tabs>
          <w:tab w:val="left" w:pos="567"/>
        </w:tabs>
        <w:spacing w:after="0" w:line="360" w:lineRule="auto"/>
        <w:ind w:left="567" w:right="133"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8D6088">
        <w:rPr>
          <w:rFonts w:eastAsia="Times New Roman" w:cstheme="minorHAnsi"/>
          <w:spacing w:val="-1"/>
          <w:kern w:val="2"/>
          <w:sz w:val="24"/>
          <w:szCs w:val="24"/>
          <w:lang w:eastAsia="hi-IN" w:bidi="hi-IN"/>
        </w:rPr>
        <w:t>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4F4039">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54D8B26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proofErr w:type="spellStart"/>
      <w:r w:rsidRPr="00981B1E">
        <w:rPr>
          <w:rFonts w:eastAsia="Times New Roman" w:cstheme="minorHAnsi"/>
          <w:kern w:val="2"/>
          <w:sz w:val="24"/>
          <w:szCs w:val="24"/>
          <w:lang w:eastAsia="hi-IN" w:bidi="hi-IN"/>
        </w:rPr>
        <w:t>Pzp</w:t>
      </w:r>
      <w:proofErr w:type="spellEnd"/>
      <w:r w:rsidR="00AE5EF4">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981B1E">
        <w:rPr>
          <w:rFonts w:eastAsia="Times New Roman" w:cstheme="minorHAnsi"/>
          <w:spacing w:val="-1"/>
          <w:kern w:val="2"/>
          <w:sz w:val="24"/>
          <w:szCs w:val="24"/>
          <w:lang w:eastAsia="hi-IN" w:bidi="hi-IN"/>
        </w:rPr>
        <w:t>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EE6E58">
      <w:pPr>
        <w:widowControl w:val="0"/>
        <w:numPr>
          <w:ilvl w:val="0"/>
          <w:numId w:val="30"/>
        </w:numPr>
        <w:tabs>
          <w:tab w:val="left" w:pos="567"/>
        </w:tabs>
        <w:spacing w:after="0" w:line="360" w:lineRule="auto"/>
        <w:ind w:left="567" w:right="131"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508BA0F3"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w:t>
      </w:r>
      <w:r w:rsidR="00B164DE">
        <w:rPr>
          <w:rFonts w:cstheme="minorHAnsi"/>
          <w:sz w:val="24"/>
          <w:szCs w:val="24"/>
        </w:rPr>
        <w:t xml:space="preserve"> </w:t>
      </w:r>
      <w:r w:rsidRPr="00F73748">
        <w:rPr>
          <w:rFonts w:cstheme="minorHAnsi"/>
          <w:sz w:val="24"/>
          <w:szCs w:val="24"/>
        </w:rPr>
        <w:t>ust</w:t>
      </w:r>
      <w:r w:rsidR="00B164DE">
        <w:rPr>
          <w:rFonts w:cstheme="minorHAnsi"/>
          <w:sz w:val="24"/>
          <w:szCs w:val="24"/>
        </w:rPr>
        <w:t>.</w:t>
      </w:r>
      <w:r w:rsidRPr="00F73748">
        <w:rPr>
          <w:rFonts w:cstheme="minorHAnsi"/>
          <w:sz w:val="24"/>
          <w:szCs w:val="24"/>
        </w:rPr>
        <w:t xml:space="preserve"> 1 pkt 8)</w:t>
      </w:r>
    </w:p>
    <w:p w14:paraId="7EDF2E00" w14:textId="0658335C"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w:t>
      </w:r>
      <w:r w:rsidR="00B164DE">
        <w:rPr>
          <w:rFonts w:cstheme="minorHAnsi"/>
          <w:color w:val="202124"/>
          <w:sz w:val="24"/>
          <w:szCs w:val="24"/>
        </w:rPr>
        <w:t xml:space="preserve"> </w:t>
      </w:r>
      <w:r w:rsidRPr="00093EA9">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093EA9">
        <w:rPr>
          <w:rFonts w:cstheme="minorHAnsi"/>
          <w:color w:val="202124"/>
          <w:sz w:val="24"/>
          <w:szCs w:val="24"/>
        </w:rPr>
        <w:t>r. poz. 2452)</w:t>
      </w:r>
      <w:r>
        <w:rPr>
          <w:rFonts w:cstheme="minorHAnsi"/>
          <w:color w:val="000000"/>
          <w:sz w:val="24"/>
          <w:szCs w:val="24"/>
        </w:rPr>
        <w:t>.</w:t>
      </w:r>
    </w:p>
    <w:p w14:paraId="0799B57B" w14:textId="3203CB85"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 xml:space="preserve">Środki komunikacji elektronicznej, przy użyciu, których </w:t>
      </w:r>
      <w:r w:rsidR="009D17E3">
        <w:rPr>
          <w:rFonts w:eastAsia="Calibri" w:cstheme="minorHAnsi"/>
          <w:sz w:val="24"/>
          <w:szCs w:val="24"/>
        </w:rPr>
        <w:t>Z</w:t>
      </w:r>
      <w:r w:rsidRPr="00323276">
        <w:rPr>
          <w:rFonts w:eastAsia="Calibri" w:cstheme="minorHAnsi"/>
          <w:sz w:val="24"/>
          <w:szCs w:val="24"/>
        </w:rPr>
        <w:t>amawiający będzie komunikował się z wykonawcami:</w:t>
      </w:r>
    </w:p>
    <w:p w14:paraId="248DA4BC" w14:textId="05FD04E1"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lastRenderedPageBreak/>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w:t>
      </w:r>
      <w:r w:rsidR="00B17E61">
        <w:rPr>
          <w:rFonts w:cstheme="minorHAnsi"/>
          <w:bCs/>
          <w:iCs/>
          <w:sz w:val="24"/>
          <w:szCs w:val="24"/>
        </w:rPr>
        <w:t xml:space="preserve"> dla tego postępowania</w:t>
      </w:r>
      <w:r w:rsidRPr="00F73748">
        <w:rPr>
          <w:rFonts w:cstheme="minorHAnsi"/>
          <w:bCs/>
          <w:iCs/>
          <w:sz w:val="24"/>
          <w:szCs w:val="24"/>
        </w:rPr>
        <w:t xml:space="preserve"> pod adresem: </w:t>
      </w:r>
      <w:hyperlink r:id="rId9" w:history="1">
        <w:r w:rsidR="00D2113B" w:rsidRPr="00997B20">
          <w:rPr>
            <w:rStyle w:val="Hipercze"/>
            <w:sz w:val="24"/>
            <w:szCs w:val="24"/>
          </w:rPr>
          <w:t>https://platformazakupowa.pl/transakcja/934074</w:t>
        </w:r>
      </w:hyperlink>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78CD2D5"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w:t>
      </w:r>
      <w:r w:rsidR="005D4E62">
        <w:rPr>
          <w:rFonts w:cstheme="minorHAnsi"/>
          <w:sz w:val="24"/>
          <w:szCs w:val="24"/>
        </w:rPr>
        <w:t>n</w:t>
      </w:r>
      <w:r w:rsidRPr="008D6088">
        <w:rPr>
          <w:rFonts w:cstheme="minorHAnsi"/>
          <w:sz w:val="24"/>
          <w:szCs w:val="24"/>
        </w:rPr>
        <w:t xml:space="preserve">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5D3E3662"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 xml:space="preserve">Za datę złożenia oferty przyjmuje się datę jej przekazania w systemie poprzez kliknięcie przycisku </w:t>
      </w:r>
      <w:r w:rsidR="005D4E62">
        <w:rPr>
          <w:rFonts w:cstheme="minorHAnsi"/>
          <w:sz w:val="24"/>
          <w:szCs w:val="24"/>
        </w:rPr>
        <w:t>„</w:t>
      </w:r>
      <w:r w:rsidRPr="00323276">
        <w:rPr>
          <w:rFonts w:cstheme="minorHAnsi"/>
          <w:sz w:val="24"/>
          <w:szCs w:val="24"/>
        </w:rPr>
        <w:t>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725D63DC"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AE5EF4">
        <w:rPr>
          <w:rFonts w:asciiTheme="minorHAnsi" w:eastAsia="Calibri" w:hAnsiTheme="minorHAnsi" w:cstheme="minorHAnsi"/>
          <w:szCs w:val="24"/>
          <w:lang w:eastAsia="en-US"/>
        </w:rPr>
        <w:t>.</w:t>
      </w:r>
    </w:p>
    <w:p w14:paraId="2F3FC0F7" w14:textId="70C5CB43"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00503068">
        <w:rPr>
          <w:rFonts w:cstheme="minorHAnsi"/>
          <w:color w:val="000000"/>
          <w:sz w:val="24"/>
          <w:szCs w:val="24"/>
        </w:rPr>
        <w:t>Z</w:t>
      </w:r>
      <w:r w:rsidRPr="00323276">
        <w:rPr>
          <w:rFonts w:cstheme="minorHAnsi"/>
          <w:color w:val="000000"/>
          <w:sz w:val="24"/>
          <w:szCs w:val="24"/>
        </w:rPr>
        <w:t xml:space="preserve">amawiającego” po których pojawi się komunikat, że została wysłana do </w:t>
      </w:r>
      <w:r w:rsidR="00503068">
        <w:rPr>
          <w:rFonts w:cstheme="minorHAnsi"/>
          <w:color w:val="000000"/>
          <w:sz w:val="24"/>
          <w:szCs w:val="24"/>
        </w:rPr>
        <w:t>Z</w:t>
      </w:r>
      <w:r w:rsidRPr="00323276">
        <w:rPr>
          <w:rFonts w:cstheme="minorHAnsi"/>
          <w:color w:val="000000"/>
          <w:sz w:val="24"/>
          <w:szCs w:val="24"/>
        </w:rPr>
        <w:t>amawiającego.</w:t>
      </w:r>
    </w:p>
    <w:p w14:paraId="3BDA9AB9" w14:textId="57AE5E06"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lastRenderedPageBreak/>
        <w:t xml:space="preserve">Zamawiający będzie przekazywał </w:t>
      </w:r>
      <w:r w:rsidR="009D17E3">
        <w:rPr>
          <w:rFonts w:cstheme="minorHAnsi"/>
          <w:color w:val="000000"/>
          <w:sz w:val="24"/>
          <w:szCs w:val="24"/>
        </w:rPr>
        <w:t>W</w:t>
      </w:r>
      <w:r w:rsidRPr="00323276">
        <w:rPr>
          <w:rFonts w:cstheme="minorHAnsi"/>
          <w:color w:val="000000"/>
          <w:sz w:val="24"/>
          <w:szCs w:val="24"/>
        </w:rPr>
        <w:t>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w:t>
      </w:r>
      <w:r w:rsidR="00AE5EF4">
        <w:rPr>
          <w:rFonts w:cstheme="minorHAnsi"/>
          <w:color w:val="000000"/>
          <w:sz w:val="24"/>
          <w:szCs w:val="24"/>
        </w:rPr>
        <w:t>„</w:t>
      </w:r>
      <w:r w:rsidRPr="00323276">
        <w:rPr>
          <w:rFonts w:cstheme="minorHAnsi"/>
          <w:color w:val="000000"/>
          <w:sz w:val="24"/>
          <w:szCs w:val="24"/>
        </w:rPr>
        <w:t>Komunikaty”. Korespondencja, której zgodnie</w:t>
      </w:r>
      <w:r w:rsidR="00AE5EF4">
        <w:rPr>
          <w:rFonts w:cstheme="minorHAnsi"/>
          <w:color w:val="000000"/>
          <w:sz w:val="24"/>
          <w:szCs w:val="24"/>
        </w:rPr>
        <w:br/>
      </w:r>
      <w:r w:rsidRPr="00323276">
        <w:rPr>
          <w:rFonts w:cstheme="minorHAnsi"/>
          <w:color w:val="000000"/>
          <w:sz w:val="24"/>
          <w:szCs w:val="24"/>
        </w:rPr>
        <w:t xml:space="preserve">z obowiązującymi przepisami adresatem jest konkretny </w:t>
      </w:r>
      <w:r w:rsidR="009D17E3">
        <w:rPr>
          <w:rFonts w:cstheme="minorHAnsi"/>
          <w:color w:val="000000"/>
          <w:sz w:val="24"/>
          <w:szCs w:val="24"/>
        </w:rPr>
        <w:t>W</w:t>
      </w:r>
      <w:r w:rsidRPr="00323276">
        <w:rPr>
          <w:rFonts w:cstheme="minorHAnsi"/>
          <w:color w:val="000000"/>
          <w:sz w:val="24"/>
          <w:szCs w:val="24"/>
        </w:rPr>
        <w:t xml:space="preserve">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 xml:space="preserve">do konkretnego </w:t>
      </w:r>
      <w:r w:rsidR="009D17E3">
        <w:rPr>
          <w:rFonts w:cstheme="minorHAnsi"/>
          <w:color w:val="000000"/>
          <w:sz w:val="24"/>
          <w:szCs w:val="24"/>
        </w:rPr>
        <w:t>W</w:t>
      </w:r>
      <w:r w:rsidRPr="00323276">
        <w:rPr>
          <w:rFonts w:cstheme="minorHAnsi"/>
          <w:color w:val="000000"/>
          <w:sz w:val="24"/>
          <w:szCs w:val="24"/>
        </w:rPr>
        <w:t>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1FD22012"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w:t>
      </w:r>
      <w:r w:rsidR="00AE5EF4">
        <w:rPr>
          <w:rFonts w:cstheme="minorHAnsi"/>
          <w:color w:val="202124"/>
          <w:sz w:val="24"/>
          <w:szCs w:val="24"/>
        </w:rPr>
        <w:t xml:space="preserve"> </w:t>
      </w:r>
      <w:r w:rsidRPr="00342CBF">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342CBF">
        <w:rPr>
          <w:rFonts w:cstheme="minorHAnsi"/>
          <w:color w:val="202124"/>
          <w:sz w:val="24"/>
          <w:szCs w:val="24"/>
        </w:rPr>
        <w:t>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0" w:history="1">
        <w:r w:rsidR="00D2113B" w:rsidRPr="00997B20">
          <w:rPr>
            <w:rStyle w:val="Hipercze"/>
            <w:sz w:val="24"/>
            <w:szCs w:val="24"/>
          </w:rPr>
          <w:t>https://platformazakupowa.pl/transakcja/934074</w:t>
        </w:r>
      </w:hyperlink>
      <w:r w:rsidR="00A0696C">
        <w:rPr>
          <w:rFonts w:cstheme="minorHAnsi"/>
          <w:sz w:val="24"/>
          <w:szCs w:val="24"/>
        </w:rPr>
        <w:t xml:space="preserve"> </w:t>
      </w:r>
      <w:r w:rsidRPr="00F73748">
        <w:rPr>
          <w:rFonts w:cstheme="minorHAnsi"/>
          <w:sz w:val="24"/>
          <w:szCs w:val="24"/>
        </w:rPr>
        <w:t>tj.:</w:t>
      </w:r>
    </w:p>
    <w:p w14:paraId="1F52A79F" w14:textId="37A6840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342CBF" w:rsidRPr="00F73748">
        <w:rPr>
          <w:rFonts w:cstheme="minorHAnsi"/>
          <w:sz w:val="24"/>
          <w:szCs w:val="24"/>
        </w:rPr>
        <w:t xml:space="preserve">tały dostęp do sieci Internet o gwarantowanej przepustowości nie mniejszej niż 512 </w:t>
      </w:r>
      <w:proofErr w:type="spellStart"/>
      <w:r w:rsidR="00342CBF" w:rsidRPr="00F73748">
        <w:rPr>
          <w:rFonts w:cstheme="minorHAnsi"/>
          <w:sz w:val="24"/>
          <w:szCs w:val="24"/>
        </w:rPr>
        <w:t>kb</w:t>
      </w:r>
      <w:proofErr w:type="spellEnd"/>
      <w:r w:rsidR="00342CBF" w:rsidRPr="00F73748">
        <w:rPr>
          <w:rFonts w:cstheme="minorHAnsi"/>
          <w:sz w:val="24"/>
          <w:szCs w:val="24"/>
        </w:rPr>
        <w:t>/s</w:t>
      </w:r>
      <w:r w:rsidR="00D615D0">
        <w:rPr>
          <w:rFonts w:cstheme="minorHAnsi"/>
          <w:sz w:val="24"/>
          <w:szCs w:val="24"/>
        </w:rPr>
        <w:t>;</w:t>
      </w:r>
    </w:p>
    <w:p w14:paraId="40F548B7" w14:textId="35A1B1B7"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342CBF"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7AB48581"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ainstalowana dowolna przeglądarka internetowa, w przypadku Internet Explorer minimalnie wersja 10</w:t>
      </w:r>
      <w:r w:rsidR="00AE5EF4">
        <w:rPr>
          <w:rFonts w:cstheme="minorHAnsi"/>
          <w:sz w:val="24"/>
          <w:szCs w:val="24"/>
        </w:rPr>
        <w:t>.0</w:t>
      </w:r>
      <w:r w:rsidR="00D615D0">
        <w:rPr>
          <w:rFonts w:cstheme="minorHAnsi"/>
          <w:sz w:val="24"/>
          <w:szCs w:val="24"/>
        </w:rPr>
        <w:t>;</w:t>
      </w:r>
    </w:p>
    <w:p w14:paraId="43771EF8" w14:textId="1BEC4568"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342CBF" w:rsidRPr="00F73748">
        <w:rPr>
          <w:rFonts w:cstheme="minorHAnsi"/>
          <w:sz w:val="24"/>
          <w:szCs w:val="24"/>
        </w:rPr>
        <w:t>łączona obsługa JavaScript</w:t>
      </w:r>
      <w:r w:rsidR="00D615D0">
        <w:rPr>
          <w:rFonts w:cstheme="minorHAnsi"/>
          <w:sz w:val="24"/>
          <w:szCs w:val="24"/>
        </w:rPr>
        <w:t>;</w:t>
      </w:r>
    </w:p>
    <w:p w14:paraId="4BEBDB9F" w14:textId="7CEE6FE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 xml:space="preserve">ainstalowany program Adobe </w:t>
      </w:r>
      <w:proofErr w:type="spellStart"/>
      <w:r w:rsidR="00342CBF" w:rsidRPr="00F73748">
        <w:rPr>
          <w:rFonts w:cstheme="minorHAnsi"/>
          <w:sz w:val="24"/>
          <w:szCs w:val="24"/>
        </w:rPr>
        <w:t>Acrobat</w:t>
      </w:r>
      <w:proofErr w:type="spellEnd"/>
      <w:r w:rsidR="00342CBF" w:rsidRPr="00F73748">
        <w:rPr>
          <w:rFonts w:cstheme="minorHAnsi"/>
          <w:sz w:val="24"/>
          <w:szCs w:val="24"/>
        </w:rPr>
        <w:t xml:space="preserve"> Reader lub inny obsługujący format plików .pdf</w:t>
      </w:r>
      <w:r w:rsidR="00D615D0">
        <w:rPr>
          <w:rFonts w:cstheme="minorHAnsi"/>
          <w:sz w:val="24"/>
          <w:szCs w:val="24"/>
        </w:rPr>
        <w:t>;</w:t>
      </w:r>
    </w:p>
    <w:p w14:paraId="32554033" w14:textId="18EF81FD"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342CBF" w:rsidRPr="00F73748">
        <w:rPr>
          <w:rFonts w:cstheme="minorHAnsi"/>
          <w:sz w:val="24"/>
          <w:szCs w:val="24"/>
        </w:rPr>
        <w:t>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290CABF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sz w:val="24"/>
          <w:szCs w:val="24"/>
        </w:rPr>
      </w:pPr>
      <w:r>
        <w:rPr>
          <w:rFonts w:cstheme="minorHAnsi"/>
          <w:sz w:val="24"/>
          <w:szCs w:val="24"/>
        </w:rPr>
        <w:lastRenderedPageBreak/>
        <w:t>A</w:t>
      </w:r>
      <w:r w:rsidR="005F6360" w:rsidRPr="002B13E8">
        <w:rPr>
          <w:rFonts w:cstheme="minorHAnsi"/>
          <w:sz w:val="24"/>
          <w:szCs w:val="24"/>
        </w:rPr>
        <w:t xml:space="preserve">kceptuje warunki korzystania z platformy określone w Regulaminie zamieszczonym na stronie internetowej </w:t>
      </w:r>
      <w:hyperlink r:id="rId11" w:history="1">
        <w:r w:rsidR="005F6360" w:rsidRPr="002B13E8">
          <w:rPr>
            <w:rStyle w:val="Hipercze"/>
            <w:rFonts w:cstheme="minorHAnsi"/>
            <w:color w:val="auto"/>
            <w:sz w:val="24"/>
            <w:szCs w:val="24"/>
            <w:u w:val="none"/>
          </w:rPr>
          <w:t>https://platformazakupowa.pl/pn/psd_olsztyn</w:t>
        </w:r>
      </w:hyperlink>
      <w:r w:rsidR="005F6360" w:rsidRPr="002B13E8">
        <w:rPr>
          <w:rFonts w:cstheme="minorHAnsi"/>
          <w:sz w:val="24"/>
          <w:szCs w:val="24"/>
        </w:rPr>
        <w:t xml:space="preserve">. </w:t>
      </w:r>
      <w:r w:rsidR="00981B1E" w:rsidRPr="002B13E8">
        <w:rPr>
          <w:rFonts w:cstheme="minorHAnsi"/>
          <w:sz w:val="24"/>
          <w:szCs w:val="24"/>
        </w:rPr>
        <w:t>W</w:t>
      </w:r>
      <w:r w:rsidR="005F6360" w:rsidRPr="002B13E8">
        <w:rPr>
          <w:rFonts w:cstheme="minorHAnsi"/>
          <w:sz w:val="24"/>
          <w:szCs w:val="24"/>
        </w:rPr>
        <w:t xml:space="preserve"> zakładce „Regulamin" oraz uznaje go za wiążący</w:t>
      </w:r>
      <w:r w:rsidR="00D615D0">
        <w:rPr>
          <w:rFonts w:cstheme="minorHAnsi"/>
          <w:sz w:val="24"/>
          <w:szCs w:val="24"/>
        </w:rPr>
        <w:t>;</w:t>
      </w:r>
    </w:p>
    <w:p w14:paraId="6DF34881" w14:textId="2A628F1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5F6360" w:rsidRPr="002B13E8">
        <w:rPr>
          <w:rFonts w:cstheme="minorHAnsi"/>
          <w:sz w:val="24"/>
          <w:szCs w:val="24"/>
        </w:rPr>
        <w:t xml:space="preserve">apoznał i stosuje się do Instrukcji składania ofert/wniosków </w:t>
      </w:r>
      <w:r w:rsidR="005F6360" w:rsidRPr="002B13E8">
        <w:rPr>
          <w:rFonts w:cstheme="minorHAnsi"/>
          <w:color w:val="000000"/>
          <w:sz w:val="24"/>
          <w:szCs w:val="24"/>
        </w:rPr>
        <w:t xml:space="preserve">dostępnej </w:t>
      </w:r>
      <w:r w:rsidR="005F6360" w:rsidRPr="002B13E8">
        <w:rPr>
          <w:rFonts w:cstheme="minorHAnsi"/>
          <w:sz w:val="24"/>
          <w:szCs w:val="24"/>
        </w:rPr>
        <w:t>na platformie</w:t>
      </w:r>
      <w:r>
        <w:rPr>
          <w:rFonts w:cstheme="minorHAnsi"/>
          <w:sz w:val="24"/>
          <w:szCs w:val="24"/>
        </w:rPr>
        <w:t>.</w:t>
      </w:r>
    </w:p>
    <w:p w14:paraId="4A9843A3" w14:textId="14464FF9"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w:t>
      </w:r>
      <w:r w:rsidR="009D17E3">
        <w:rPr>
          <w:rFonts w:cstheme="minorHAnsi"/>
          <w:color w:val="000000"/>
          <w:sz w:val="24"/>
          <w:szCs w:val="24"/>
        </w:rPr>
        <w:t>Z</w:t>
      </w:r>
      <w:r w:rsidRPr="005F6360">
        <w:rPr>
          <w:rFonts w:cstheme="minorHAnsi"/>
          <w:color w:val="000000"/>
          <w:sz w:val="24"/>
          <w:szCs w:val="24"/>
        </w:rPr>
        <w:t xml:space="preserve">amawiający zapozna się z treścią oferty przed upływem terminu składania ofert (np. złożenie oferty w zakładce „Wyślij wiadomość do </w:t>
      </w:r>
      <w:r w:rsidR="009D17E3">
        <w:rPr>
          <w:rFonts w:cstheme="minorHAnsi"/>
          <w:color w:val="000000"/>
          <w:sz w:val="24"/>
          <w:szCs w:val="24"/>
        </w:rPr>
        <w:t>Z</w:t>
      </w:r>
      <w:r w:rsidRPr="005F6360">
        <w:rPr>
          <w:rFonts w:cstheme="minorHAnsi"/>
          <w:color w:val="000000"/>
          <w:sz w:val="24"/>
          <w:szCs w:val="24"/>
        </w:rPr>
        <w:t>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1F684589"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 xml:space="preserve">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323276">
        <w:rPr>
          <w:rFonts w:eastAsia="Calibri" w:cstheme="minorHAnsi"/>
          <w:sz w:val="24"/>
          <w:szCs w:val="24"/>
        </w:rPr>
        <w:t xml:space="preserve">amawiający od </w:t>
      </w:r>
      <w:r w:rsidR="009D17E3">
        <w:rPr>
          <w:rFonts w:eastAsia="Calibri" w:cstheme="minorHAnsi"/>
          <w:sz w:val="24"/>
          <w:szCs w:val="24"/>
        </w:rPr>
        <w:t>W</w:t>
      </w:r>
      <w:r w:rsidRPr="00323276">
        <w:rPr>
          <w:rFonts w:eastAsia="Calibri" w:cstheme="minorHAnsi"/>
          <w:sz w:val="24"/>
          <w:szCs w:val="24"/>
        </w:rPr>
        <w:t>ykonawcy (Dz. U. z 2020r, poz. 2415).</w:t>
      </w:r>
    </w:p>
    <w:p w14:paraId="1355C3F1" w14:textId="4B5ADBC4"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7ADCA96" w14:textId="62361553" w:rsidR="00DC3F0B" w:rsidRDefault="00DC3F0B" w:rsidP="00DC3F0B">
      <w:pPr>
        <w:pStyle w:val="Akapitzlist"/>
        <w:spacing w:after="0" w:line="360" w:lineRule="auto"/>
        <w:ind w:left="567"/>
        <w:rPr>
          <w:rFonts w:eastAsia="Calibri" w:cstheme="minorHAnsi"/>
          <w:sz w:val="24"/>
          <w:szCs w:val="24"/>
        </w:rPr>
      </w:pPr>
    </w:p>
    <w:p w14:paraId="4FDD0F42" w14:textId="6E9F2559" w:rsidR="007A5CD4" w:rsidRDefault="007A5CD4" w:rsidP="00DC3F0B">
      <w:pPr>
        <w:pStyle w:val="Akapitzlist"/>
        <w:spacing w:after="0" w:line="360" w:lineRule="auto"/>
        <w:ind w:left="567"/>
        <w:rPr>
          <w:rFonts w:eastAsia="Calibri" w:cstheme="minorHAnsi"/>
          <w:sz w:val="24"/>
          <w:szCs w:val="24"/>
        </w:rPr>
      </w:pPr>
    </w:p>
    <w:p w14:paraId="6A68C762" w14:textId="50B5E4C6" w:rsidR="007A5CD4" w:rsidRDefault="007A5CD4" w:rsidP="00DC3F0B">
      <w:pPr>
        <w:pStyle w:val="Akapitzlist"/>
        <w:spacing w:after="0" w:line="360" w:lineRule="auto"/>
        <w:ind w:left="567"/>
        <w:rPr>
          <w:rFonts w:eastAsia="Calibri" w:cstheme="minorHAnsi"/>
          <w:sz w:val="24"/>
          <w:szCs w:val="24"/>
        </w:rPr>
      </w:pPr>
    </w:p>
    <w:p w14:paraId="6D166887" w14:textId="77777777" w:rsidR="007A5CD4" w:rsidRDefault="007A5CD4" w:rsidP="00DC3F0B">
      <w:pPr>
        <w:pStyle w:val="Akapitzlist"/>
        <w:spacing w:after="0" w:line="360" w:lineRule="auto"/>
        <w:ind w:left="567"/>
        <w:rPr>
          <w:rFonts w:eastAsia="Calibri" w:cstheme="minorHAnsi"/>
          <w:sz w:val="24"/>
          <w:szCs w:val="24"/>
        </w:rPr>
      </w:pPr>
    </w:p>
    <w:p w14:paraId="512C66B2" w14:textId="23546C5B"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lastRenderedPageBreak/>
        <w:t>INFORMACJE O SPOSOBIE KOMUNIKOWANIA SIĘ ZAMAWIAJĄCEGO Z WYKONAWCAMI W INNY SPOSÓB NIŻ PRZY UŻYCIU ŚRODKÓW KOMUNIKACJI ELEKTRONICZNEJ,</w:t>
      </w:r>
      <w:r w:rsidR="00121EB0">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w:t>
      </w:r>
      <w:r w:rsidR="00AE5EF4">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C74BDE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121EB0">
        <w:rPr>
          <w:rFonts w:cstheme="minorHAnsi"/>
          <w:sz w:val="24"/>
          <w:szCs w:val="24"/>
        </w:rPr>
        <w:t>.</w:t>
      </w:r>
      <w:r w:rsidRPr="00F73748">
        <w:rPr>
          <w:rFonts w:cstheme="minorHAnsi"/>
          <w:sz w:val="24"/>
          <w:szCs w:val="24"/>
        </w:rPr>
        <w:t xml:space="preserve"> 1 pkt 10)</w:t>
      </w:r>
    </w:p>
    <w:p w14:paraId="5F2BFC21" w14:textId="31D99CF6"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t>
      </w:r>
      <w:r w:rsidR="009D17E3">
        <w:rPr>
          <w:rFonts w:eastAsia="Calibri" w:cstheme="minorHAnsi"/>
          <w:sz w:val="24"/>
          <w:szCs w:val="24"/>
        </w:rPr>
        <w:t>W</w:t>
      </w:r>
      <w:r w:rsidRPr="00323276">
        <w:rPr>
          <w:rFonts w:eastAsia="Calibri" w:cstheme="minorHAnsi"/>
          <w:sz w:val="24"/>
          <w:szCs w:val="24"/>
        </w:rPr>
        <w:t>ykonawcami w zakresie</w:t>
      </w:r>
      <w:r w:rsidR="002B13E8">
        <w:rPr>
          <w:rFonts w:eastAsia="Calibri" w:cstheme="minorHAnsi"/>
          <w:sz w:val="24"/>
          <w:szCs w:val="24"/>
        </w:rPr>
        <w:t>:</w:t>
      </w:r>
      <w:r w:rsidRPr="00323276">
        <w:rPr>
          <w:rFonts w:eastAsia="Calibri" w:cstheme="minorHAnsi"/>
          <w:sz w:val="24"/>
          <w:szCs w:val="24"/>
        </w:rPr>
        <w:t xml:space="preserve"> </w:t>
      </w:r>
    </w:p>
    <w:p w14:paraId="1683BF80" w14:textId="04F8FE37" w:rsidR="0045439B" w:rsidRPr="0045439B"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Merytorycznym –</w:t>
      </w:r>
      <w:r w:rsidR="005B1503">
        <w:rPr>
          <w:rFonts w:eastAsia="Calibri" w:cstheme="minorHAnsi"/>
          <w:sz w:val="24"/>
          <w:szCs w:val="24"/>
        </w:rPr>
        <w:t xml:space="preserve"> Daniel Jeliński</w:t>
      </w:r>
      <w:r w:rsidRPr="00121EB0">
        <w:rPr>
          <w:rFonts w:eastAsia="Calibri" w:cstheme="minorHAnsi"/>
          <w:sz w:val="24"/>
          <w:szCs w:val="24"/>
        </w:rPr>
        <w:t>, za pośrednictwem platformy zakupowej, nr tel.</w:t>
      </w:r>
      <w:r w:rsidR="003B0B5D">
        <w:rPr>
          <w:rFonts w:eastAsia="Calibri" w:cstheme="minorHAnsi"/>
          <w:sz w:val="24"/>
          <w:szCs w:val="24"/>
        </w:rPr>
        <w:t xml:space="preserve"> </w:t>
      </w:r>
    </w:p>
    <w:p w14:paraId="49DE4CB7" w14:textId="280495AE" w:rsidR="00D8539E" w:rsidRPr="00121EB0" w:rsidRDefault="005B1503" w:rsidP="0045439B">
      <w:pPr>
        <w:pStyle w:val="Akapitzlist"/>
        <w:spacing w:after="0" w:line="360" w:lineRule="auto"/>
        <w:ind w:left="567"/>
        <w:rPr>
          <w:rFonts w:eastAsia="Calibri" w:cstheme="minorHAnsi"/>
          <w:b/>
          <w:sz w:val="24"/>
          <w:szCs w:val="24"/>
        </w:rPr>
      </w:pPr>
      <w:r>
        <w:rPr>
          <w:rFonts w:eastAsia="Calibri" w:cstheme="minorHAnsi"/>
          <w:sz w:val="24"/>
          <w:szCs w:val="24"/>
        </w:rPr>
        <w:t>601 349 405</w:t>
      </w:r>
      <w:r w:rsidR="00D615D0" w:rsidRPr="00121EB0">
        <w:rPr>
          <w:rFonts w:eastAsia="Calibri" w:cstheme="minorHAnsi"/>
          <w:sz w:val="24"/>
          <w:szCs w:val="24"/>
        </w:rPr>
        <w:t>;</w:t>
      </w:r>
    </w:p>
    <w:p w14:paraId="6BC79AA0" w14:textId="170AB098" w:rsidR="00D8539E" w:rsidRPr="00D8539E"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Właściwości proceduralnych</w:t>
      </w:r>
      <w:r w:rsidRPr="00D8539E">
        <w:rPr>
          <w:rFonts w:eastAsia="Calibri" w:cstheme="minorHAnsi"/>
          <w:sz w:val="24"/>
          <w:szCs w:val="24"/>
        </w:rPr>
        <w:t xml:space="preserve"> postępowania –</w:t>
      </w:r>
      <w:r w:rsidR="005B1503">
        <w:rPr>
          <w:rFonts w:eastAsia="Calibri" w:cstheme="minorHAnsi"/>
          <w:sz w:val="24"/>
          <w:szCs w:val="24"/>
        </w:rPr>
        <w:t xml:space="preserve"> </w:t>
      </w:r>
      <w:r w:rsidR="00D2113B">
        <w:rPr>
          <w:rFonts w:eastAsia="Calibri" w:cstheme="minorHAnsi"/>
          <w:sz w:val="24"/>
          <w:szCs w:val="24"/>
        </w:rPr>
        <w:t xml:space="preserve">Katarzyna </w:t>
      </w:r>
      <w:proofErr w:type="spellStart"/>
      <w:r w:rsidR="00D2113B">
        <w:rPr>
          <w:rFonts w:eastAsia="Calibri" w:cstheme="minorHAnsi"/>
          <w:sz w:val="24"/>
          <w:szCs w:val="24"/>
        </w:rPr>
        <w:t>Mendalka</w:t>
      </w:r>
      <w:proofErr w:type="spellEnd"/>
      <w:r w:rsidR="008D6088">
        <w:rPr>
          <w:rFonts w:eastAsia="Calibri" w:cstheme="minorHAnsi"/>
          <w:sz w:val="24"/>
          <w:szCs w:val="24"/>
        </w:rPr>
        <w:t>,</w:t>
      </w:r>
      <w:r w:rsidRPr="00D8539E">
        <w:rPr>
          <w:rFonts w:eastAsia="Calibri" w:cstheme="minorHAnsi"/>
          <w:sz w:val="24"/>
          <w:szCs w:val="24"/>
        </w:rPr>
        <w:t xml:space="preserve"> za pośrednictwem platformy zakupowej, nr tel.</w:t>
      </w:r>
      <w:r w:rsidR="00D2113B">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E6E58">
      <w:pPr>
        <w:pStyle w:val="Akapitzlist"/>
        <w:numPr>
          <w:ilvl w:val="0"/>
          <w:numId w:val="37"/>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121EB0">
        <w:rPr>
          <w:rFonts w:eastAsia="Calibri" w:cstheme="minorHAnsi"/>
          <w:sz w:val="24"/>
          <w:szCs w:val="24"/>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095947D7"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 xml:space="preserve">z </w:t>
      </w:r>
      <w:r w:rsidR="009D17E3">
        <w:rPr>
          <w:rFonts w:eastAsia="Calibri" w:cstheme="minorHAnsi"/>
          <w:sz w:val="24"/>
          <w:szCs w:val="24"/>
        </w:rPr>
        <w:t>W</w:t>
      </w:r>
      <w:r w:rsidRPr="00F73748">
        <w:rPr>
          <w:rFonts w:eastAsia="Calibri" w:cstheme="minorHAnsi"/>
          <w:sz w:val="24"/>
          <w:szCs w:val="24"/>
        </w:rPr>
        <w:t>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395FD4D5"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121EB0">
        <w:rPr>
          <w:rFonts w:cstheme="minorHAnsi"/>
          <w:sz w:val="24"/>
          <w:szCs w:val="24"/>
        </w:rPr>
        <w:t>.</w:t>
      </w:r>
      <w:r w:rsidRPr="00F73748">
        <w:rPr>
          <w:rFonts w:cstheme="minorHAnsi"/>
          <w:sz w:val="24"/>
          <w:szCs w:val="24"/>
        </w:rPr>
        <w:t xml:space="preserve"> 1 pkt 11)</w:t>
      </w:r>
    </w:p>
    <w:p w14:paraId="5264CB91" w14:textId="209E0987"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D2113B">
        <w:rPr>
          <w:rFonts w:cstheme="minorHAnsi"/>
          <w:sz w:val="24"/>
          <w:szCs w:val="24"/>
        </w:rPr>
        <w:t xml:space="preserve">17 lipca </w:t>
      </w:r>
      <w:r w:rsidR="00AD7110">
        <w:rPr>
          <w:rFonts w:cstheme="minorHAnsi"/>
          <w:sz w:val="24"/>
          <w:szCs w:val="24"/>
        </w:rPr>
        <w:t>202</w:t>
      </w:r>
      <w:r w:rsidR="0045439B">
        <w:rPr>
          <w:rFonts w:cstheme="minorHAnsi"/>
          <w:sz w:val="24"/>
          <w:szCs w:val="24"/>
        </w:rPr>
        <w:t>4</w:t>
      </w:r>
      <w:r w:rsidRPr="002A4B11">
        <w:rPr>
          <w:rFonts w:cstheme="minorHAnsi"/>
          <w:sz w:val="24"/>
          <w:szCs w:val="24"/>
        </w:rPr>
        <w:t xml:space="preserve"> r.</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5673F3E1"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lastRenderedPageBreak/>
        <w:t>Przedłużenie terminu związania ofertą, o którym mowa w ust</w:t>
      </w:r>
      <w:r w:rsidR="003E5507">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5F8F5BA7"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odrzuci ofertę, jeżeli </w:t>
      </w:r>
      <w:r w:rsidR="009D17E3">
        <w:rPr>
          <w:rFonts w:eastAsia="Calibri" w:cstheme="minorHAnsi"/>
          <w:sz w:val="24"/>
          <w:szCs w:val="24"/>
        </w:rPr>
        <w:t>W</w:t>
      </w:r>
      <w:r w:rsidRPr="00323276">
        <w:rPr>
          <w:rFonts w:eastAsia="Calibri" w:cstheme="minorHAnsi"/>
          <w:sz w:val="24"/>
          <w:szCs w:val="24"/>
        </w:rPr>
        <w:t>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37123B6"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121EB0">
        <w:rPr>
          <w:rFonts w:cstheme="minorHAnsi"/>
          <w:sz w:val="24"/>
          <w:szCs w:val="24"/>
        </w:rPr>
        <w:t>.</w:t>
      </w:r>
      <w:r w:rsidRPr="00F73748">
        <w:rPr>
          <w:rFonts w:cstheme="minorHAnsi"/>
          <w:sz w:val="24"/>
          <w:szCs w:val="24"/>
        </w:rPr>
        <w:t>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.txt, .rtf, .pdf, .</w:t>
      </w:r>
      <w:proofErr w:type="spellStart"/>
      <w:r w:rsidR="004B164E" w:rsidRPr="00C2038D">
        <w:rPr>
          <w:rFonts w:cstheme="minorHAnsi"/>
          <w:sz w:val="24"/>
          <w:szCs w:val="24"/>
        </w:rPr>
        <w:t>xps</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ods</w:t>
      </w:r>
      <w:proofErr w:type="spellEnd"/>
      <w:r w:rsidR="004B164E" w:rsidRPr="00C2038D">
        <w:rPr>
          <w:rFonts w:cstheme="minorHAnsi"/>
          <w:sz w:val="24"/>
          <w:szCs w:val="24"/>
        </w:rPr>
        <w:t>, .</w:t>
      </w:r>
      <w:proofErr w:type="spellStart"/>
      <w:r w:rsidR="004B164E" w:rsidRPr="00C2038D">
        <w:rPr>
          <w:rFonts w:cstheme="minorHAnsi"/>
          <w:sz w:val="24"/>
          <w:szCs w:val="24"/>
        </w:rPr>
        <w:t>odp</w:t>
      </w:r>
      <w:proofErr w:type="spellEnd"/>
      <w:r w:rsidR="004B164E" w:rsidRPr="00C2038D">
        <w:rPr>
          <w:rFonts w:cstheme="minorHAnsi"/>
          <w:sz w:val="24"/>
          <w:szCs w:val="24"/>
        </w:rPr>
        <w:t>, .</w:t>
      </w:r>
      <w:proofErr w:type="spellStart"/>
      <w:r w:rsidR="004B164E" w:rsidRPr="00C2038D">
        <w:rPr>
          <w:rFonts w:cstheme="minorHAnsi"/>
          <w:sz w:val="24"/>
          <w:szCs w:val="24"/>
        </w:rPr>
        <w:t>doc</w:t>
      </w:r>
      <w:proofErr w:type="spellEnd"/>
      <w:r w:rsidR="004B164E" w:rsidRPr="00C2038D">
        <w:rPr>
          <w:rFonts w:cstheme="minorHAnsi"/>
          <w:sz w:val="24"/>
          <w:szCs w:val="24"/>
        </w:rPr>
        <w:t>, .xls, .</w:t>
      </w:r>
      <w:proofErr w:type="spellStart"/>
      <w:r w:rsidR="004B164E" w:rsidRPr="00C2038D">
        <w:rPr>
          <w:rFonts w:cstheme="minorHAnsi"/>
          <w:sz w:val="24"/>
          <w:szCs w:val="24"/>
        </w:rPr>
        <w:t>ppt</w:t>
      </w:r>
      <w:proofErr w:type="spellEnd"/>
      <w:r w:rsidR="004B164E" w:rsidRPr="00C2038D">
        <w:rPr>
          <w:rFonts w:cstheme="minorHAnsi"/>
          <w:sz w:val="24"/>
          <w:szCs w:val="24"/>
        </w:rPr>
        <w:t>, .</w:t>
      </w:r>
      <w:proofErr w:type="spellStart"/>
      <w:r w:rsidR="004B164E" w:rsidRPr="00C2038D">
        <w:rPr>
          <w:rFonts w:cstheme="minorHAnsi"/>
          <w:sz w:val="24"/>
          <w:szCs w:val="24"/>
        </w:rPr>
        <w:t>docx</w:t>
      </w:r>
      <w:proofErr w:type="spellEnd"/>
      <w:r w:rsidR="004B164E" w:rsidRPr="00C2038D">
        <w:rPr>
          <w:rFonts w:cstheme="minorHAnsi"/>
          <w:sz w:val="24"/>
          <w:szCs w:val="24"/>
        </w:rPr>
        <w:t>, .</w:t>
      </w:r>
      <w:proofErr w:type="spellStart"/>
      <w:r w:rsidR="004B164E" w:rsidRPr="00C2038D">
        <w:rPr>
          <w:rFonts w:cstheme="minorHAnsi"/>
          <w:sz w:val="24"/>
          <w:szCs w:val="24"/>
        </w:rPr>
        <w:t>xlsx</w:t>
      </w:r>
      <w:proofErr w:type="spellEnd"/>
      <w:r w:rsidR="004B164E" w:rsidRPr="00C2038D">
        <w:rPr>
          <w:rFonts w:cstheme="minorHAnsi"/>
          <w:sz w:val="24"/>
          <w:szCs w:val="24"/>
        </w:rPr>
        <w:t>, .</w:t>
      </w:r>
      <w:proofErr w:type="spellStart"/>
      <w:r w:rsidR="004B164E" w:rsidRPr="00C2038D">
        <w:rPr>
          <w:rFonts w:cstheme="minorHAnsi"/>
          <w:sz w:val="24"/>
          <w:szCs w:val="24"/>
        </w:rPr>
        <w:t>pptx</w:t>
      </w:r>
      <w:proofErr w:type="spellEnd"/>
      <w:r w:rsidR="004B164E" w:rsidRPr="00C2038D">
        <w:rPr>
          <w:rFonts w:cstheme="minorHAnsi"/>
          <w:sz w:val="24"/>
          <w:szCs w:val="24"/>
        </w:rPr>
        <w:t>, .</w:t>
      </w:r>
      <w:proofErr w:type="spellStart"/>
      <w:r w:rsidR="004B164E" w:rsidRPr="00C2038D">
        <w:rPr>
          <w:rFonts w:cstheme="minorHAnsi"/>
          <w:sz w:val="24"/>
          <w:szCs w:val="24"/>
        </w:rPr>
        <w:t>csv</w:t>
      </w:r>
      <w:proofErr w:type="spellEnd"/>
      <w:r w:rsidR="004B164E" w:rsidRPr="00C2038D">
        <w:rPr>
          <w:rFonts w:cstheme="minorHAnsi"/>
          <w:sz w:val="24"/>
          <w:szCs w:val="24"/>
        </w:rPr>
        <w:t>, .jpg (</w:t>
      </w:r>
      <w:proofErr w:type="spellStart"/>
      <w:r w:rsidR="004B164E" w:rsidRPr="00C2038D">
        <w:rPr>
          <w:rFonts w:cstheme="minorHAnsi"/>
          <w:sz w:val="24"/>
          <w:szCs w:val="24"/>
        </w:rPr>
        <w:t>jpeg</w:t>
      </w:r>
      <w:proofErr w:type="spellEnd"/>
      <w:r w:rsidR="004B164E" w:rsidRPr="00C2038D">
        <w:rPr>
          <w:rFonts w:cstheme="minorHAnsi"/>
          <w:sz w:val="24"/>
          <w:szCs w:val="24"/>
        </w:rPr>
        <w:t>), .</w:t>
      </w:r>
      <w:proofErr w:type="spellStart"/>
      <w:r w:rsidR="004B164E" w:rsidRPr="00C2038D">
        <w:rPr>
          <w:rFonts w:cstheme="minorHAnsi"/>
          <w:sz w:val="24"/>
          <w:szCs w:val="24"/>
        </w:rPr>
        <w:t>tif</w:t>
      </w:r>
      <w:proofErr w:type="spellEnd"/>
      <w:r w:rsidR="004B164E" w:rsidRPr="00C2038D">
        <w:rPr>
          <w:rFonts w:cstheme="minorHAnsi"/>
          <w:sz w:val="24"/>
          <w:szCs w:val="24"/>
        </w:rPr>
        <w:t xml:space="preserve"> (.</w:t>
      </w:r>
      <w:proofErr w:type="spellStart"/>
      <w:r w:rsidR="004B164E" w:rsidRPr="00C2038D">
        <w:rPr>
          <w:rFonts w:cstheme="minorHAnsi"/>
          <w:sz w:val="24"/>
          <w:szCs w:val="24"/>
        </w:rPr>
        <w:t>tiff</w:t>
      </w:r>
      <w:proofErr w:type="spellEnd"/>
      <w:r w:rsidR="004B164E" w:rsidRPr="00C2038D">
        <w:rPr>
          <w:rFonts w:cstheme="minorHAnsi"/>
          <w:sz w:val="24"/>
          <w:szCs w:val="24"/>
        </w:rPr>
        <w:t>), .</w:t>
      </w:r>
      <w:proofErr w:type="spellStart"/>
      <w:r w:rsidR="004B164E" w:rsidRPr="00C2038D">
        <w:rPr>
          <w:rFonts w:cstheme="minorHAnsi"/>
          <w:sz w:val="24"/>
          <w:szCs w:val="24"/>
        </w:rPr>
        <w:t>geotiff</w:t>
      </w:r>
      <w:proofErr w:type="spellEnd"/>
      <w:r w:rsidR="004B164E" w:rsidRPr="00C2038D">
        <w:rPr>
          <w:rFonts w:cstheme="minorHAnsi"/>
          <w:sz w:val="24"/>
          <w:szCs w:val="24"/>
        </w:rPr>
        <w:t>, .</w:t>
      </w:r>
      <w:proofErr w:type="spellStart"/>
      <w:r w:rsidR="004B164E" w:rsidRPr="00C2038D">
        <w:rPr>
          <w:rFonts w:cstheme="minorHAnsi"/>
          <w:sz w:val="24"/>
          <w:szCs w:val="24"/>
        </w:rPr>
        <w:t>png</w:t>
      </w:r>
      <w:proofErr w:type="spellEnd"/>
      <w:r w:rsidR="004B164E" w:rsidRPr="00C2038D">
        <w:rPr>
          <w:rFonts w:cstheme="minorHAnsi"/>
          <w:sz w:val="24"/>
          <w:szCs w:val="24"/>
        </w:rPr>
        <w:t>, .</w:t>
      </w:r>
      <w:proofErr w:type="spellStart"/>
      <w:r w:rsidR="004B164E" w:rsidRPr="00C2038D">
        <w:rPr>
          <w:rFonts w:cstheme="minorHAnsi"/>
          <w:sz w:val="24"/>
          <w:szCs w:val="24"/>
        </w:rPr>
        <w:t>svg</w:t>
      </w:r>
      <w:proofErr w:type="spellEnd"/>
      <w:r w:rsidR="004B164E" w:rsidRPr="00C2038D">
        <w:rPr>
          <w:rFonts w:cstheme="minorHAnsi"/>
          <w:sz w:val="24"/>
          <w:szCs w:val="24"/>
        </w:rPr>
        <w:t xml:space="preserve">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10C18B89"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w:t>
      </w:r>
      <w:r w:rsidR="003E5507">
        <w:rPr>
          <w:rFonts w:eastAsia="Calibri" w:cstheme="minorHAnsi"/>
          <w:sz w:val="24"/>
          <w:szCs w:val="24"/>
        </w:rPr>
        <w:br/>
      </w:r>
      <w:r w:rsidRPr="00A45A18">
        <w:rPr>
          <w:rFonts w:eastAsia="Calibri" w:cstheme="minorHAnsi"/>
          <w:sz w:val="24"/>
          <w:szCs w:val="24"/>
        </w:rPr>
        <w:t>w załączniku nr 2 do rozporządzenia Rady Ministrów z dnia 12 kwietnia 2012 r. w sprawie Krajowych Ram Interoperacyjności, minimalnych wymagań dla rejestrów publicznych</w:t>
      </w:r>
      <w:r w:rsidR="003E5507">
        <w:rPr>
          <w:rFonts w:eastAsia="Calibri" w:cstheme="minorHAnsi"/>
          <w:sz w:val="24"/>
          <w:szCs w:val="24"/>
        </w:rPr>
        <w:t xml:space="preserve"> </w:t>
      </w:r>
      <w:r w:rsidRPr="00A45A18">
        <w:rPr>
          <w:rFonts w:eastAsia="Calibri" w:cstheme="minorHAnsi"/>
          <w:sz w:val="24"/>
          <w:szCs w:val="24"/>
        </w:rPr>
        <w:t>i wymiany informacji w postaci elektronicznej oraz minimalnych wymagań dla systemów teleinformatycznych (</w:t>
      </w:r>
      <w:proofErr w:type="spellStart"/>
      <w:r w:rsidRPr="00A45A18">
        <w:rPr>
          <w:rFonts w:eastAsia="Calibri" w:cstheme="minorHAnsi"/>
          <w:sz w:val="24"/>
          <w:szCs w:val="24"/>
        </w:rPr>
        <w:t>t.j</w:t>
      </w:r>
      <w:proofErr w:type="spellEnd"/>
      <w:r w:rsidRPr="00A45A18">
        <w:rPr>
          <w:rFonts w:eastAsia="Calibri" w:cstheme="minorHAnsi"/>
          <w:sz w:val="24"/>
          <w:szCs w:val="24"/>
        </w:rPr>
        <w:t>.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5B24F149"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A45A18">
        <w:rPr>
          <w:rFonts w:eastAsia="Calibri" w:cstheme="minorHAnsi"/>
          <w:sz w:val="24"/>
          <w:szCs w:val="24"/>
        </w:rPr>
        <w:t xml:space="preserve">amawiający od </w:t>
      </w:r>
      <w:r w:rsidR="009D17E3">
        <w:rPr>
          <w:rFonts w:eastAsia="Calibri" w:cstheme="minorHAnsi"/>
          <w:sz w:val="24"/>
          <w:szCs w:val="24"/>
        </w:rPr>
        <w:t>W</w:t>
      </w:r>
      <w:r w:rsidRPr="00A45A18">
        <w:rPr>
          <w:rFonts w:eastAsia="Calibri" w:cstheme="minorHAnsi"/>
          <w:sz w:val="24"/>
          <w:szCs w:val="24"/>
        </w:rPr>
        <w:t>ykonawcy (Dz. U. z 2020r, poz. 2415)</w:t>
      </w:r>
      <w:r w:rsidR="00121EB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 xml:space="preserve">z przygotowanego przez Zamawiającego wzoru, w treści oferty należy zamieścić wszystkie informacje wymagane w formularzu oferty. Ofertę składa się pod rygorem nieważności w formie elektronicznej opatrzonej kwalifikowanym podpisem </w:t>
      </w:r>
      <w:r w:rsidRPr="00A45A18">
        <w:rPr>
          <w:rFonts w:cstheme="minorHAnsi"/>
          <w:sz w:val="24"/>
          <w:szCs w:val="24"/>
        </w:rPr>
        <w:lastRenderedPageBreak/>
        <w:t>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w:t>
      </w:r>
      <w:proofErr w:type="spellStart"/>
      <w:r w:rsidR="004B164E" w:rsidRPr="00C2038D">
        <w:rPr>
          <w:rFonts w:cstheme="minorHAnsi"/>
          <w:sz w:val="24"/>
          <w:szCs w:val="24"/>
        </w:rPr>
        <w:t>gz</w:t>
      </w:r>
      <w:proofErr w:type="spellEnd"/>
      <w:r w:rsidR="004B164E" w:rsidRPr="00C2038D">
        <w:rPr>
          <w:rFonts w:cstheme="minorHAnsi"/>
          <w:sz w:val="24"/>
          <w:szCs w:val="24"/>
        </w:rPr>
        <w:t xml:space="preserve"> (.</w:t>
      </w:r>
      <w:proofErr w:type="spellStart"/>
      <w:r w:rsidR="004B164E" w:rsidRPr="00C2038D">
        <w:rPr>
          <w:rFonts w:cstheme="minorHAnsi"/>
          <w:sz w:val="24"/>
          <w:szCs w:val="24"/>
        </w:rPr>
        <w:t>gzip</w:t>
      </w:r>
      <w:proofErr w:type="spellEnd"/>
      <w:r w:rsidR="004B164E" w:rsidRPr="00C2038D">
        <w:rPr>
          <w:rFonts w:cstheme="minorHAnsi"/>
          <w:sz w:val="24"/>
          <w:szCs w:val="24"/>
        </w:rPr>
        <w:t>).</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691276FC"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które Wykonawca zastrzeże jako tajemnicę przedsiębiorstwa, zaleca się zamieścić w osobnym pliku w dedykowanym polu za pośrednictwem platformy:</w:t>
      </w:r>
      <w:r w:rsidR="00A0696C" w:rsidRPr="00A0696C">
        <w:t xml:space="preserve"> </w:t>
      </w:r>
      <w:hyperlink r:id="rId14" w:history="1">
        <w:r w:rsidR="00D2113B" w:rsidRPr="00997B20">
          <w:rPr>
            <w:rStyle w:val="Hipercze"/>
            <w:sz w:val="24"/>
            <w:szCs w:val="24"/>
          </w:rPr>
          <w:t>https://platformazakupowa.pl/transakcja/934074</w:t>
        </w:r>
      </w:hyperlink>
      <w:r w:rsidR="00B66719" w:rsidRPr="004014B5">
        <w:rPr>
          <w:rFonts w:cstheme="minorHAnsi"/>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3B0B5D">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14E610FD"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w:t>
      </w:r>
      <w:r w:rsidR="00685FAF">
        <w:rPr>
          <w:rFonts w:cstheme="minorHAnsi"/>
          <w:sz w:val="24"/>
          <w:szCs w:val="24"/>
        </w:rPr>
        <w:t>.</w:t>
      </w:r>
      <w:r w:rsidRPr="00A45A18">
        <w:rPr>
          <w:rFonts w:cstheme="minorHAnsi"/>
          <w:sz w:val="24"/>
          <w:szCs w:val="24"/>
        </w:rPr>
        <w:t xml:space="preserve"> 2 ustawy z dnia 16 kwietnia 1993</w:t>
      </w:r>
      <w:r w:rsidR="003E5507">
        <w:rPr>
          <w:rFonts w:cstheme="minorHAnsi"/>
          <w:sz w:val="24"/>
          <w:szCs w:val="24"/>
        </w:rPr>
        <w:t xml:space="preserve"> </w:t>
      </w:r>
      <w:r w:rsidRPr="00A45A18">
        <w:rPr>
          <w:rFonts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w:t>
      </w:r>
      <w:r w:rsidR="003E5507">
        <w:rPr>
          <w:rFonts w:cstheme="minorHAnsi"/>
          <w:sz w:val="24"/>
          <w:szCs w:val="24"/>
        </w:rPr>
        <w:t>.</w:t>
      </w:r>
      <w:r w:rsidRPr="00A45A18">
        <w:rPr>
          <w:rFonts w:cstheme="minorHAnsi"/>
          <w:sz w:val="24"/>
          <w:szCs w:val="24"/>
        </w:rPr>
        <w:t xml:space="preserve"> 3 </w:t>
      </w:r>
      <w:proofErr w:type="spellStart"/>
      <w:r w:rsidRPr="00A45A18">
        <w:rPr>
          <w:rFonts w:cstheme="minorHAnsi"/>
          <w:sz w:val="24"/>
          <w:szCs w:val="24"/>
        </w:rPr>
        <w:t>Pzp</w:t>
      </w:r>
      <w:proofErr w:type="spellEnd"/>
      <w:r w:rsidR="003E5507">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47C16FC3"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w:t>
      </w:r>
      <w:r w:rsidRPr="00FF54A2">
        <w:rPr>
          <w:rFonts w:cstheme="minorHAnsi"/>
          <w:sz w:val="24"/>
          <w:szCs w:val="24"/>
        </w:rPr>
        <w:lastRenderedPageBreak/>
        <w:t xml:space="preserve">naruszenia integralności pliku oraz łatwiejszą weryfikację podpisu, </w:t>
      </w:r>
      <w:r w:rsidR="009D17E3">
        <w:rPr>
          <w:rFonts w:cstheme="minorHAnsi"/>
          <w:sz w:val="24"/>
          <w:szCs w:val="24"/>
        </w:rPr>
        <w:t>Z</w:t>
      </w:r>
      <w:r w:rsidRPr="00FF54A2">
        <w:rPr>
          <w:rFonts w:cstheme="minorHAnsi"/>
          <w:sz w:val="24"/>
          <w:szCs w:val="24"/>
        </w:rPr>
        <w:t xml:space="preserve">amawiający zaleca w miarę możliwości przekonwertowanie plików składających się na ofertę na format .pdf i opatrzenie ich podpisem </w:t>
      </w:r>
      <w:proofErr w:type="spellStart"/>
      <w:r w:rsidRPr="00FF54A2">
        <w:rPr>
          <w:rFonts w:cstheme="minorHAnsi"/>
          <w:sz w:val="24"/>
          <w:szCs w:val="24"/>
        </w:rPr>
        <w:t>PAdeES</w:t>
      </w:r>
      <w:proofErr w:type="spellEnd"/>
      <w:r w:rsidRPr="00FF54A2">
        <w:rPr>
          <w:rFonts w:cstheme="minorHAnsi"/>
          <w:sz w:val="24"/>
          <w:szCs w:val="24"/>
        </w:rPr>
        <w:t>.</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1ECBE00E"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Oświadczenie </w:t>
      </w:r>
      <w:r w:rsidR="009D17E3">
        <w:rPr>
          <w:rFonts w:eastAsia="Calibri" w:cstheme="minorHAnsi"/>
          <w:sz w:val="24"/>
          <w:szCs w:val="24"/>
        </w:rPr>
        <w:t>W</w:t>
      </w:r>
      <w:r w:rsidRPr="002B13E8">
        <w:rPr>
          <w:rFonts w:eastAsia="Calibri" w:cstheme="minorHAnsi"/>
          <w:sz w:val="24"/>
          <w:szCs w:val="24"/>
        </w:rPr>
        <w:t>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w:t>
      </w:r>
      <w:r w:rsidR="00121EB0">
        <w:rPr>
          <w:rFonts w:eastAsia="Calibri" w:cstheme="minorHAnsi"/>
          <w:sz w:val="24"/>
          <w:szCs w:val="24"/>
        </w:rPr>
        <w:t>z</w:t>
      </w:r>
      <w:r w:rsidRPr="002B13E8">
        <w:rPr>
          <w:rFonts w:eastAsia="Calibri" w:cstheme="minorHAnsi"/>
          <w:sz w:val="24"/>
          <w:szCs w:val="24"/>
        </w:rPr>
        <w:t xml:space="preserve">ałącznik </w:t>
      </w:r>
      <w:r w:rsidR="00121EB0">
        <w:rPr>
          <w:rFonts w:eastAsia="Calibri" w:cstheme="minorHAnsi"/>
          <w:sz w:val="24"/>
          <w:szCs w:val="24"/>
        </w:rPr>
        <w:t>n</w:t>
      </w:r>
      <w:r w:rsidRPr="002B13E8">
        <w:rPr>
          <w:rFonts w:eastAsia="Calibri" w:cstheme="minorHAnsi"/>
          <w:sz w:val="24"/>
          <w:szCs w:val="24"/>
        </w:rPr>
        <w:t xml:space="preserve">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2A2F4588"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Sposób złożenia oświadczenia </w:t>
      </w:r>
      <w:r w:rsidR="009D17E3">
        <w:rPr>
          <w:rFonts w:eastAsia="Calibri" w:cstheme="minorHAnsi"/>
          <w:sz w:val="24"/>
          <w:szCs w:val="24"/>
        </w:rPr>
        <w:t>W</w:t>
      </w:r>
      <w:r w:rsidRPr="002B13E8">
        <w:rPr>
          <w:rFonts w:eastAsia="Calibri" w:cstheme="minorHAnsi"/>
          <w:sz w:val="24"/>
          <w:szCs w:val="24"/>
        </w:rPr>
        <w:t xml:space="preserve">ykonawcy. Oświadczenie </w:t>
      </w:r>
      <w:r w:rsidR="009D17E3">
        <w:rPr>
          <w:rFonts w:eastAsia="Calibri" w:cstheme="minorHAnsi"/>
          <w:sz w:val="24"/>
          <w:szCs w:val="24"/>
        </w:rPr>
        <w:t>W</w:t>
      </w:r>
      <w:r w:rsidRPr="002B13E8">
        <w:rPr>
          <w:rFonts w:eastAsia="Calibri" w:cstheme="minorHAnsi"/>
          <w:sz w:val="24"/>
          <w:szCs w:val="24"/>
        </w:rPr>
        <w:t xml:space="preserve">ykonawcy winno być sporządzone zgodnie z formularzem stanowiącym załącznik </w:t>
      </w:r>
      <w:r w:rsidR="00121EB0">
        <w:rPr>
          <w:rFonts w:eastAsia="Calibri" w:cstheme="minorHAnsi"/>
          <w:sz w:val="24"/>
          <w:szCs w:val="24"/>
        </w:rPr>
        <w:t>n</w:t>
      </w:r>
      <w:r w:rsidRPr="002B13E8">
        <w:rPr>
          <w:rFonts w:eastAsia="Calibri" w:cstheme="minorHAnsi"/>
          <w:sz w:val="24"/>
          <w:szCs w:val="24"/>
        </w:rPr>
        <w:t>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121EB0">
        <w:rPr>
          <w:rFonts w:eastAsia="Calibri" w:cstheme="minorHAnsi"/>
          <w:sz w:val="24"/>
          <w:szCs w:val="24"/>
        </w:rPr>
        <w:t>;</w:t>
      </w:r>
    </w:p>
    <w:p w14:paraId="12CFEA08" w14:textId="4E0FD4B4"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121EB0">
        <w:rPr>
          <w:rFonts w:eastAsia="Calibri" w:cstheme="minorHAnsi"/>
          <w:sz w:val="24"/>
          <w:szCs w:val="24"/>
        </w:rPr>
        <w:t>;</w:t>
      </w:r>
    </w:p>
    <w:p w14:paraId="1D61B7A2" w14:textId="617D1860"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121EB0">
        <w:rPr>
          <w:rFonts w:eastAsia="Calibri" w:cstheme="minorHAnsi"/>
          <w:sz w:val="24"/>
          <w:szCs w:val="24"/>
        </w:rPr>
        <w:t>;</w:t>
      </w:r>
      <w:r w:rsidRPr="00963CD8">
        <w:rPr>
          <w:rFonts w:eastAsia="Calibri" w:cstheme="minorHAnsi"/>
          <w:sz w:val="24"/>
          <w:szCs w:val="24"/>
        </w:rPr>
        <w:t xml:space="preserve"> </w:t>
      </w:r>
    </w:p>
    <w:p w14:paraId="40AC04D6" w14:textId="54FF0396"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w:t>
      </w:r>
      <w:r w:rsidR="003E5507">
        <w:rPr>
          <w:rFonts w:eastAsia="Calibri" w:cstheme="minorHAnsi"/>
          <w:sz w:val="24"/>
          <w:szCs w:val="24"/>
        </w:rPr>
        <w:br/>
      </w:r>
      <w:r w:rsidRPr="00963CD8">
        <w:rPr>
          <w:rFonts w:eastAsia="Calibri" w:cstheme="minorHAnsi"/>
          <w:sz w:val="24"/>
          <w:szCs w:val="24"/>
        </w:rPr>
        <w:t xml:space="preserve">w ustawie z dnia 5 września 2016 r. – o usługach zaufania oraz identyfikacji elektronicznej (Dz. U. z 2019 r. poz. 162 z </w:t>
      </w:r>
      <w:proofErr w:type="spellStart"/>
      <w:r w:rsidRPr="00963CD8">
        <w:rPr>
          <w:rFonts w:eastAsia="Calibri" w:cstheme="minorHAnsi"/>
          <w:sz w:val="24"/>
          <w:szCs w:val="24"/>
        </w:rPr>
        <w:t>późn</w:t>
      </w:r>
      <w:proofErr w:type="spellEnd"/>
      <w:r w:rsidRPr="00963CD8">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963CD8">
        <w:rPr>
          <w:rFonts w:eastAsia="Calibri" w:cstheme="minorHAnsi"/>
          <w:sz w:val="24"/>
          <w:szCs w:val="24"/>
        </w:rPr>
        <w:t>późn</w:t>
      </w:r>
      <w:proofErr w:type="spellEnd"/>
      <w:r w:rsidRPr="00963CD8">
        <w:rPr>
          <w:rFonts w:eastAsia="Calibri" w:cstheme="minorHAnsi"/>
          <w:sz w:val="24"/>
          <w:szCs w:val="24"/>
        </w:rPr>
        <w:t>.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lastRenderedPageBreak/>
        <w:t>Pełnomocnictwo:</w:t>
      </w:r>
    </w:p>
    <w:p w14:paraId="65AD5C11" w14:textId="3AFC0E1F"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U</w:t>
      </w:r>
      <w:r w:rsidR="00D8539E" w:rsidRPr="002B13E8">
        <w:rPr>
          <w:rFonts w:cstheme="minorHAnsi"/>
          <w:sz w:val="24"/>
          <w:szCs w:val="24"/>
        </w:rPr>
        <w:t>poważniające do złożenia oferty, o ile ofertę składa pełnomocnik</w:t>
      </w:r>
      <w:r w:rsidR="00121EB0">
        <w:rPr>
          <w:rFonts w:cstheme="minorHAnsi"/>
          <w:sz w:val="24"/>
          <w:szCs w:val="24"/>
        </w:rPr>
        <w:t>;</w:t>
      </w:r>
    </w:p>
    <w:p w14:paraId="46B1F827" w14:textId="67B7B670"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D</w:t>
      </w:r>
      <w:r w:rsidR="00D8539E" w:rsidRPr="002B13E8">
        <w:rPr>
          <w:rFonts w:cstheme="minorHAnsi"/>
          <w:sz w:val="24"/>
          <w:szCs w:val="24"/>
        </w:rPr>
        <w:t>la pełnomocnika do reprezentowania w postępowaniu Wykonawców wspólnie ubiegających się o udzielenie zamówienia, jeżeli dotyczy</w:t>
      </w:r>
      <w:r w:rsidR="00121EB0">
        <w:rPr>
          <w:rFonts w:cstheme="minorHAnsi"/>
          <w:sz w:val="24"/>
          <w:szCs w:val="24"/>
        </w:rPr>
        <w:t>;</w:t>
      </w:r>
    </w:p>
    <w:p w14:paraId="2A17AB70" w14:textId="67CD7F30"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w:t>
      </w:r>
      <w:proofErr w:type="spellStart"/>
      <w:r w:rsidRPr="002B13E8">
        <w:rPr>
          <w:rFonts w:cstheme="minorHAnsi"/>
          <w:sz w:val="24"/>
          <w:szCs w:val="24"/>
        </w:rPr>
        <w:t>t.j</w:t>
      </w:r>
      <w:proofErr w:type="spellEnd"/>
      <w:r w:rsidRPr="002B13E8">
        <w:rPr>
          <w:rFonts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121EB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1DE37DC4"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6"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1C415A17" w14:textId="26D4672F"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3E5507">
        <w:rPr>
          <w:rFonts w:cstheme="minorHAnsi"/>
          <w:sz w:val="24"/>
          <w:szCs w:val="24"/>
        </w:rPr>
        <w:t>.</w:t>
      </w:r>
    </w:p>
    <w:bookmarkEnd w:id="6"/>
    <w:p w14:paraId="1229D942" w14:textId="07CD1B51"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117 ust</w:t>
      </w:r>
      <w:r w:rsidR="003E5507">
        <w:rPr>
          <w:rFonts w:cstheme="minorHAnsi"/>
          <w:sz w:val="24"/>
          <w:szCs w:val="24"/>
        </w:rPr>
        <w:t>.</w:t>
      </w:r>
      <w:r w:rsidRPr="00963CD8">
        <w:rPr>
          <w:rFonts w:cstheme="minorHAnsi"/>
          <w:sz w:val="24"/>
          <w:szCs w:val="24"/>
        </w:rPr>
        <w:t xml:space="preserve">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43AE2FC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lastRenderedPageBreak/>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32F38927"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5E211E">
        <w:rPr>
          <w:rFonts w:cstheme="minorHAnsi"/>
          <w:sz w:val="24"/>
          <w:szCs w:val="24"/>
        </w:rPr>
        <w:t>.</w:t>
      </w:r>
      <w:r w:rsidR="00963CD8" w:rsidRPr="00F73748">
        <w:rPr>
          <w:rFonts w:cstheme="minorHAnsi"/>
          <w:sz w:val="24"/>
          <w:szCs w:val="24"/>
        </w:rPr>
        <w:t xml:space="preserve"> 1 pkt 13)</w:t>
      </w:r>
    </w:p>
    <w:p w14:paraId="3AE85CFD" w14:textId="18F2107E"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7" w:name="_Hlk62450769"/>
      <w:r w:rsidR="00A0696C">
        <w:rPr>
          <w:rFonts w:eastAsia="Times New Roman" w:cstheme="minorHAnsi"/>
          <w:sz w:val="24"/>
          <w:szCs w:val="24"/>
          <w:lang w:eastAsia="pl-PL"/>
        </w:rPr>
        <w:t xml:space="preserve"> </w:t>
      </w:r>
      <w:hyperlink r:id="rId15" w:history="1">
        <w:r w:rsidR="00D2113B" w:rsidRPr="00997B20">
          <w:rPr>
            <w:rStyle w:val="Hipercze"/>
            <w:sz w:val="24"/>
            <w:szCs w:val="24"/>
          </w:rPr>
          <w:t>https://platformazakupowa.pl/transakcja/934074</w:t>
        </w:r>
      </w:hyperlink>
      <w:r w:rsidRPr="00B64BD0">
        <w:rPr>
          <w:rFonts w:eastAsia="Times New Roman" w:cstheme="minorHAnsi"/>
          <w:sz w:val="24"/>
          <w:szCs w:val="24"/>
          <w:lang w:eastAsia="pl-PL"/>
        </w:rPr>
        <w:t>,</w:t>
      </w:r>
      <w:r w:rsidR="00A0696C">
        <w:rPr>
          <w:rFonts w:eastAsia="Times New Roman" w:cstheme="minorHAnsi"/>
          <w:b/>
          <w:bCs/>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594FD5CC"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do dnia</w:t>
      </w:r>
      <w:r w:rsidR="007D313F">
        <w:rPr>
          <w:rFonts w:cstheme="minorHAnsi"/>
          <w:sz w:val="24"/>
          <w:szCs w:val="24"/>
        </w:rPr>
        <w:t xml:space="preserve"> </w:t>
      </w:r>
      <w:r w:rsidR="00D2113B">
        <w:rPr>
          <w:rFonts w:cstheme="minorHAnsi"/>
          <w:sz w:val="24"/>
          <w:szCs w:val="24"/>
        </w:rPr>
        <w:t>18</w:t>
      </w:r>
      <w:r w:rsidR="006E22B2">
        <w:rPr>
          <w:rFonts w:cstheme="minorHAnsi"/>
          <w:sz w:val="24"/>
          <w:szCs w:val="24"/>
        </w:rPr>
        <w:t xml:space="preserve"> czerwca </w:t>
      </w:r>
      <w:r w:rsidR="002A4B11" w:rsidRPr="002A4B11">
        <w:rPr>
          <w:rFonts w:cstheme="minorHAnsi"/>
          <w:sz w:val="24"/>
          <w:szCs w:val="24"/>
        </w:rPr>
        <w:t>202</w:t>
      </w:r>
      <w:r w:rsidR="00A52EFB">
        <w:rPr>
          <w:rFonts w:cstheme="minorHAnsi"/>
          <w:sz w:val="24"/>
          <w:szCs w:val="24"/>
        </w:rPr>
        <w:t>4</w:t>
      </w:r>
      <w:r w:rsidR="005B1503">
        <w:rPr>
          <w:rFonts w:cstheme="minorHAnsi"/>
          <w:sz w:val="24"/>
          <w:szCs w:val="24"/>
        </w:rPr>
        <w:t xml:space="preserve"> </w:t>
      </w:r>
      <w:r w:rsidR="003E44FE" w:rsidRPr="002A4B11">
        <w:rPr>
          <w:rFonts w:cstheme="minorHAnsi"/>
          <w:sz w:val="24"/>
          <w:szCs w:val="24"/>
        </w:rPr>
        <w:t xml:space="preserve">r, do godziny </w:t>
      </w:r>
      <w:r w:rsidR="004D4D46">
        <w:rPr>
          <w:rFonts w:cstheme="minorHAnsi"/>
          <w:sz w:val="24"/>
          <w:szCs w:val="24"/>
        </w:rPr>
        <w:t>0</w:t>
      </w:r>
      <w:r w:rsidR="00523FF9">
        <w:rPr>
          <w:rFonts w:cstheme="minorHAnsi"/>
          <w:sz w:val="24"/>
          <w:szCs w:val="24"/>
        </w:rPr>
        <w:t>8</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8523F6C"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5E211E">
        <w:rPr>
          <w:rFonts w:cstheme="minorHAnsi"/>
          <w:sz w:val="24"/>
          <w:szCs w:val="24"/>
        </w:rPr>
        <w:t>.</w:t>
      </w:r>
      <w:r w:rsidR="00963CD8" w:rsidRPr="00F73748">
        <w:rPr>
          <w:rFonts w:cstheme="minorHAnsi"/>
          <w:sz w:val="24"/>
          <w:szCs w:val="24"/>
        </w:rPr>
        <w:t xml:space="preserve"> 1 pkt 14)</w:t>
      </w:r>
    </w:p>
    <w:p w14:paraId="22520C0C" w14:textId="160F9329"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bookmarkStart w:id="8" w:name="_Hlk79138720"/>
      <w:r w:rsidR="007D313F">
        <w:rPr>
          <w:rFonts w:cstheme="minorHAnsi"/>
          <w:sz w:val="24"/>
          <w:szCs w:val="24"/>
        </w:rPr>
        <w:t xml:space="preserve"> </w:t>
      </w:r>
      <w:r w:rsidR="00523FF9">
        <w:rPr>
          <w:rFonts w:cstheme="minorHAnsi"/>
          <w:sz w:val="24"/>
          <w:szCs w:val="24"/>
        </w:rPr>
        <w:t>18</w:t>
      </w:r>
      <w:r w:rsidR="006E22B2">
        <w:rPr>
          <w:rFonts w:cstheme="minorHAnsi"/>
          <w:sz w:val="24"/>
          <w:szCs w:val="24"/>
        </w:rPr>
        <w:t xml:space="preserve"> </w:t>
      </w:r>
      <w:r w:rsidR="00523FF9">
        <w:rPr>
          <w:rFonts w:cstheme="minorHAnsi"/>
          <w:sz w:val="24"/>
          <w:szCs w:val="24"/>
        </w:rPr>
        <w:t xml:space="preserve">czerwca </w:t>
      </w:r>
      <w:r w:rsidR="002A4B11" w:rsidRPr="002A4B11">
        <w:rPr>
          <w:rFonts w:cstheme="minorHAnsi"/>
          <w:sz w:val="24"/>
          <w:szCs w:val="24"/>
        </w:rPr>
        <w:t>202</w:t>
      </w:r>
      <w:r w:rsidR="00A52EFB">
        <w:rPr>
          <w:rFonts w:cstheme="minorHAnsi"/>
          <w:sz w:val="24"/>
          <w:szCs w:val="24"/>
        </w:rPr>
        <w:t>4</w:t>
      </w:r>
      <w:r w:rsidR="005B1503">
        <w:rPr>
          <w:rFonts w:cstheme="minorHAnsi"/>
          <w:sz w:val="24"/>
          <w:szCs w:val="24"/>
        </w:rPr>
        <w:t xml:space="preserve"> </w:t>
      </w:r>
      <w:r w:rsidRPr="002A4B11">
        <w:rPr>
          <w:rFonts w:cstheme="minorHAnsi"/>
          <w:sz w:val="24"/>
          <w:szCs w:val="24"/>
        </w:rPr>
        <w:t xml:space="preserve">r, o godzinie </w:t>
      </w:r>
      <w:r w:rsidR="004D4D46">
        <w:rPr>
          <w:rFonts w:cstheme="minorHAnsi"/>
          <w:sz w:val="24"/>
          <w:szCs w:val="24"/>
        </w:rPr>
        <w:t>0</w:t>
      </w:r>
      <w:r w:rsidR="00523FF9">
        <w:rPr>
          <w:rFonts w:cstheme="minorHAnsi"/>
          <w:sz w:val="24"/>
          <w:szCs w:val="24"/>
        </w:rPr>
        <w:t>8</w:t>
      </w:r>
      <w:r w:rsidR="002A4B11" w:rsidRPr="002A4B11">
        <w:rPr>
          <w:rFonts w:cstheme="minorHAnsi"/>
          <w:sz w:val="24"/>
          <w:szCs w:val="24"/>
        </w:rPr>
        <w:t>:10</w:t>
      </w:r>
      <w:r w:rsidRPr="002A4B11">
        <w:rPr>
          <w:rFonts w:cstheme="minorHAnsi"/>
          <w:sz w:val="24"/>
          <w:szCs w:val="24"/>
        </w:rPr>
        <w:t>.</w:t>
      </w:r>
      <w:bookmarkEnd w:id="8"/>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5C5B8095"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6" w:history="1">
        <w:r w:rsidR="00523FF9" w:rsidRPr="00997B20">
          <w:rPr>
            <w:rStyle w:val="Hipercze"/>
            <w:sz w:val="24"/>
            <w:szCs w:val="24"/>
          </w:rPr>
          <w:t>https://platformazakupowa.pl/transakcja/934074</w:t>
        </w:r>
      </w:hyperlink>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lastRenderedPageBreak/>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63BF8CA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 xml:space="preserve">Nazwach albo imionach i nazwiskach oraz siedzibach lub miejscach prowadzonej działalności gospodarczej albo miejscach zamieszkania </w:t>
      </w:r>
      <w:r w:rsidR="009D17E3">
        <w:rPr>
          <w:rFonts w:cstheme="minorHAnsi"/>
          <w:sz w:val="24"/>
          <w:szCs w:val="24"/>
        </w:rPr>
        <w:t>W</w:t>
      </w:r>
      <w:r w:rsidRPr="00963CD8">
        <w:rPr>
          <w:rFonts w:cstheme="minorHAnsi"/>
          <w:sz w:val="24"/>
          <w:szCs w:val="24"/>
        </w:rPr>
        <w:t>ykonawców, których oferty zostały otwarte;</w:t>
      </w:r>
    </w:p>
    <w:p w14:paraId="35D79C3D" w14:textId="7777777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43E160FA"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5E211E">
        <w:rPr>
          <w:rFonts w:cstheme="minorHAnsi"/>
          <w:sz w:val="24"/>
          <w:szCs w:val="24"/>
        </w:rPr>
        <w:t>.</w:t>
      </w:r>
      <w:r w:rsidR="00194BAD" w:rsidRPr="00F73748">
        <w:rPr>
          <w:rFonts w:cstheme="minorHAnsi"/>
          <w:sz w:val="24"/>
          <w:szCs w:val="24"/>
        </w:rPr>
        <w:t xml:space="preserve"> 1 pkt 15)</w:t>
      </w:r>
    </w:p>
    <w:p w14:paraId="6CA4EC2D" w14:textId="4AE8AA99"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wykluczy z postępowania </w:t>
      </w:r>
      <w:r w:rsidR="009D17E3">
        <w:rPr>
          <w:rFonts w:eastAsia="Calibri" w:cstheme="minorHAnsi"/>
          <w:sz w:val="24"/>
          <w:szCs w:val="24"/>
        </w:rPr>
        <w:t>W</w:t>
      </w:r>
      <w:r w:rsidRPr="00194BAD">
        <w:rPr>
          <w:rFonts w:eastAsia="Calibri" w:cstheme="minorHAnsi"/>
          <w:sz w:val="24"/>
          <w:szCs w:val="24"/>
        </w:rPr>
        <w:t>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35E3A2BB"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 postępowania o udzielenie zamówienia wyklucza się </w:t>
      </w:r>
      <w:r w:rsidR="009D17E3">
        <w:rPr>
          <w:rFonts w:eastAsia="Calibri" w:cstheme="minorHAnsi"/>
          <w:sz w:val="24"/>
          <w:szCs w:val="24"/>
        </w:rPr>
        <w:t>W</w:t>
      </w:r>
      <w:r w:rsidRPr="00194BAD">
        <w:rPr>
          <w:rFonts w:eastAsia="Calibri" w:cstheme="minorHAnsi"/>
          <w:sz w:val="24"/>
          <w:szCs w:val="24"/>
        </w:rPr>
        <w:t>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0F0A00C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w:t>
      </w:r>
      <w:r w:rsidR="00685FAF">
        <w:rPr>
          <w:rFonts w:eastAsia="Calibri" w:cstheme="minorHAnsi"/>
          <w:sz w:val="24"/>
          <w:szCs w:val="24"/>
        </w:rPr>
        <w:t xml:space="preserve"> </w:t>
      </w:r>
      <w:r w:rsidR="00D640B1">
        <w:rPr>
          <w:rFonts w:eastAsia="Calibri" w:cstheme="minorHAnsi"/>
          <w:sz w:val="24"/>
          <w:szCs w:val="24"/>
        </w:rPr>
        <w:t>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451E81D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t>
      </w:r>
      <w:r w:rsidR="009D17E3">
        <w:rPr>
          <w:rFonts w:eastAsia="Calibri" w:cstheme="minorHAnsi"/>
          <w:sz w:val="24"/>
          <w:szCs w:val="24"/>
        </w:rPr>
        <w:t>W</w:t>
      </w:r>
      <w:r w:rsidRPr="00194BAD">
        <w:rPr>
          <w:rFonts w:eastAsia="Calibri" w:cstheme="minorHAnsi"/>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66D48259"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 xml:space="preserve">jeżeli </w:t>
      </w:r>
      <w:r w:rsidR="009D17E3">
        <w:rPr>
          <w:rFonts w:eastAsia="Calibri" w:cstheme="minorHAnsi"/>
          <w:sz w:val="24"/>
          <w:szCs w:val="24"/>
        </w:rPr>
        <w:t>Z</w:t>
      </w:r>
      <w:r w:rsidRPr="00194BAD">
        <w:rPr>
          <w:rFonts w:eastAsia="Calibri" w:cstheme="minorHAnsi"/>
          <w:sz w:val="24"/>
          <w:szCs w:val="24"/>
        </w:rPr>
        <w:t xml:space="preserve">amawiający może stwierdzić, na podstawie wiarygodnych przesłanek, że </w:t>
      </w:r>
      <w:r w:rsidR="009D17E3">
        <w:rPr>
          <w:rFonts w:eastAsia="Calibri" w:cstheme="minorHAnsi"/>
          <w:sz w:val="24"/>
          <w:szCs w:val="24"/>
        </w:rPr>
        <w:t>W</w:t>
      </w:r>
      <w:r w:rsidRPr="00194BAD">
        <w:rPr>
          <w:rFonts w:eastAsia="Calibri" w:cstheme="minorHAnsi"/>
          <w:sz w:val="24"/>
          <w:szCs w:val="24"/>
        </w:rPr>
        <w:t xml:space="preserve">ykonawca zawarł z innymi </w:t>
      </w:r>
      <w:r w:rsidR="009D17E3">
        <w:rPr>
          <w:rFonts w:eastAsia="Calibri" w:cstheme="minorHAnsi"/>
          <w:sz w:val="24"/>
          <w:szCs w:val="24"/>
        </w:rPr>
        <w:t>W</w:t>
      </w:r>
      <w:r w:rsidRPr="00194BAD">
        <w:rPr>
          <w:rFonts w:eastAsia="Calibri" w:cstheme="minorHAnsi"/>
          <w:sz w:val="24"/>
          <w:szCs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3331007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6)</w:t>
      </w:r>
      <w:r w:rsidRPr="00194BAD">
        <w:rPr>
          <w:rFonts w:eastAsia="Calibri" w:cstheme="minorHAnsi"/>
          <w:sz w:val="24"/>
          <w:szCs w:val="24"/>
        </w:rPr>
        <w:tab/>
        <w:t xml:space="preserve">jeżeli, w przypadkach, o których mowa w art. 85 ust. 1, doszło do zakłócenia konkurencji wynikającego z wcześniejszego zaangażowania tego </w:t>
      </w:r>
      <w:r w:rsidR="009D17E3">
        <w:rPr>
          <w:rFonts w:eastAsia="Calibri" w:cstheme="minorHAnsi"/>
          <w:sz w:val="24"/>
          <w:szCs w:val="24"/>
        </w:rPr>
        <w:t>W</w:t>
      </w:r>
      <w:r w:rsidRPr="00194BAD">
        <w:rPr>
          <w:rFonts w:eastAsia="Calibri" w:cstheme="minorHAnsi"/>
          <w:sz w:val="24"/>
          <w:szCs w:val="24"/>
        </w:rPr>
        <w:t xml:space="preserve">ykonawcy lub podmiotu, który należy z </w:t>
      </w:r>
      <w:r w:rsidR="009D17E3">
        <w:rPr>
          <w:rFonts w:eastAsia="Calibri" w:cstheme="minorHAnsi"/>
          <w:sz w:val="24"/>
          <w:szCs w:val="24"/>
        </w:rPr>
        <w:t>W</w:t>
      </w:r>
      <w:r w:rsidRPr="00194BAD">
        <w:rPr>
          <w:rFonts w:eastAsia="Calibr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9D17E3">
        <w:rPr>
          <w:rFonts w:eastAsia="Calibri" w:cstheme="minorHAnsi"/>
          <w:sz w:val="24"/>
          <w:szCs w:val="24"/>
        </w:rPr>
        <w:t>W</w:t>
      </w:r>
      <w:r w:rsidRPr="00194BAD">
        <w:rPr>
          <w:rFonts w:eastAsia="Calibri" w:cstheme="minorHAnsi"/>
          <w:sz w:val="24"/>
          <w:szCs w:val="24"/>
        </w:rPr>
        <w:t>ykonawcy z udziału w postępowaniu o udzielenie zamówienia.</w:t>
      </w:r>
    </w:p>
    <w:p w14:paraId="6C235506" w14:textId="27CBB1B2"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może zostać wykluczony przez </w:t>
      </w:r>
      <w:r w:rsidR="009D17E3">
        <w:rPr>
          <w:rFonts w:eastAsia="Calibri" w:cstheme="minorHAnsi"/>
          <w:sz w:val="24"/>
          <w:szCs w:val="24"/>
        </w:rPr>
        <w:t>Z</w:t>
      </w:r>
      <w:r w:rsidRPr="00194BAD">
        <w:rPr>
          <w:rFonts w:eastAsia="Calibri" w:cstheme="minorHAnsi"/>
          <w:sz w:val="24"/>
          <w:szCs w:val="24"/>
        </w:rPr>
        <w:t>amawiającego na każdym etapie postępowania o udzielenie zamówienia.</w:t>
      </w:r>
    </w:p>
    <w:p w14:paraId="2281B254" w14:textId="046E1F63"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nie podlega wykluczeniu w okolicznościach określonych w art. 108 ust. 1 pkt 1, 2 i 5, jeżeli udowodni </w:t>
      </w:r>
      <w:r w:rsidR="009D17E3">
        <w:rPr>
          <w:rFonts w:eastAsia="Calibri" w:cstheme="minorHAnsi"/>
          <w:sz w:val="24"/>
          <w:szCs w:val="24"/>
        </w:rPr>
        <w:t>Z</w:t>
      </w:r>
      <w:r w:rsidRPr="00194BAD">
        <w:rPr>
          <w:rFonts w:eastAsia="Calibri" w:cstheme="minorHAnsi"/>
          <w:sz w:val="24"/>
          <w:szCs w:val="24"/>
        </w:rPr>
        <w:t>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1B9E923"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9D17E3">
        <w:rPr>
          <w:rFonts w:eastAsia="Calibri" w:cstheme="minorHAnsi"/>
          <w:sz w:val="24"/>
          <w:szCs w:val="24"/>
        </w:rPr>
        <w:t>Z</w:t>
      </w:r>
      <w:r w:rsidRPr="00194BAD">
        <w:rPr>
          <w:rFonts w:eastAsia="Calibri" w:cstheme="minorHAnsi"/>
          <w:sz w:val="24"/>
          <w:szCs w:val="24"/>
        </w:rPr>
        <w:t>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513214CD"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 xml:space="preserve">zerwał wszelkie powiązania z osobami lub podmiotami odpowiedzialnymi za nieprawidłowe postępowanie </w:t>
      </w:r>
      <w:r w:rsidR="009D17E3">
        <w:rPr>
          <w:rFonts w:eastAsia="Calibri" w:cstheme="minorHAnsi"/>
          <w:sz w:val="24"/>
          <w:szCs w:val="24"/>
        </w:rPr>
        <w:t>W</w:t>
      </w:r>
      <w:r w:rsidRPr="00194BAD">
        <w:rPr>
          <w:rFonts w:eastAsia="Calibri" w:cstheme="minorHAnsi"/>
          <w:sz w:val="24"/>
          <w:szCs w:val="24"/>
        </w:rPr>
        <w:t>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22BA8F84"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ocenia czy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są wystarczające do wykazania jego rzetelności, uwzględniając wagę i szczególne okoliczności czynu </w:t>
      </w:r>
      <w:r w:rsidR="009D17E3">
        <w:rPr>
          <w:rFonts w:eastAsia="Calibri" w:cstheme="minorHAnsi"/>
          <w:sz w:val="24"/>
          <w:szCs w:val="24"/>
        </w:rPr>
        <w:t>W</w:t>
      </w:r>
      <w:r w:rsidRPr="00194BAD">
        <w:rPr>
          <w:rFonts w:eastAsia="Calibri" w:cstheme="minorHAnsi"/>
          <w:sz w:val="24"/>
          <w:szCs w:val="24"/>
        </w:rPr>
        <w:t xml:space="preserve">ykonawcy. Jeżeli podjęte przez </w:t>
      </w:r>
      <w:r w:rsidR="009D17E3">
        <w:rPr>
          <w:rFonts w:eastAsia="Calibri" w:cstheme="minorHAnsi"/>
          <w:sz w:val="24"/>
          <w:szCs w:val="24"/>
        </w:rPr>
        <w:t>W</w:t>
      </w:r>
      <w:r w:rsidRPr="00194BAD">
        <w:rPr>
          <w:rFonts w:eastAsia="Calibri" w:cstheme="minorHAnsi"/>
          <w:sz w:val="24"/>
          <w:szCs w:val="24"/>
        </w:rPr>
        <w:t xml:space="preserve">ykonawcę czynności, o których </w:t>
      </w:r>
      <w:r w:rsidRPr="00194BAD">
        <w:rPr>
          <w:rFonts w:eastAsia="Calibri" w:cstheme="minorHAnsi"/>
          <w:sz w:val="24"/>
          <w:szCs w:val="24"/>
        </w:rPr>
        <w:lastRenderedPageBreak/>
        <w:t xml:space="preserve">mowa w ust. 5, nie są wystarczające do wykazania jego rzetelności, </w:t>
      </w:r>
      <w:r w:rsidR="009D17E3">
        <w:rPr>
          <w:rFonts w:eastAsia="Calibri" w:cstheme="minorHAnsi"/>
          <w:sz w:val="24"/>
          <w:szCs w:val="24"/>
        </w:rPr>
        <w:t>Z</w:t>
      </w:r>
      <w:r w:rsidRPr="00194BAD">
        <w:rPr>
          <w:rFonts w:eastAsia="Calibri" w:cstheme="minorHAnsi"/>
          <w:sz w:val="24"/>
          <w:szCs w:val="24"/>
        </w:rPr>
        <w:t xml:space="preserve">amawiający wyklucza </w:t>
      </w:r>
      <w:r w:rsidR="009D17E3">
        <w:rPr>
          <w:rFonts w:eastAsia="Calibri" w:cstheme="minorHAnsi"/>
          <w:sz w:val="24"/>
          <w:szCs w:val="24"/>
        </w:rPr>
        <w:t>W</w:t>
      </w:r>
      <w:r w:rsidRPr="00194BAD">
        <w:rPr>
          <w:rFonts w:eastAsia="Calibri" w:cstheme="minorHAnsi"/>
          <w:sz w:val="24"/>
          <w:szCs w:val="24"/>
        </w:rPr>
        <w:t>ykonawcę.</w:t>
      </w:r>
    </w:p>
    <w:p w14:paraId="31A593F6" w14:textId="77777777" w:rsidR="00E42CA0" w:rsidRDefault="00E42CA0" w:rsidP="00E7026D">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E650C8E" w14:textId="2CAACE46" w:rsidR="00E42CA0" w:rsidRPr="00E42CA0" w:rsidRDefault="00E42CA0"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r w:rsidR="00121EB0">
        <w:rPr>
          <w:rFonts w:eastAsia="Calibri" w:cstheme="minorHAnsi"/>
          <w:sz w:val="24"/>
          <w:szCs w:val="24"/>
        </w:rPr>
        <w:t>;</w:t>
      </w:r>
    </w:p>
    <w:p w14:paraId="059FAFA1" w14:textId="57C0DF60"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E42CA0"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r w:rsidR="00121EB0">
        <w:rPr>
          <w:rFonts w:eastAsia="Calibri" w:cstheme="minorHAnsi"/>
          <w:sz w:val="24"/>
          <w:szCs w:val="24"/>
        </w:rPr>
        <w:t>;</w:t>
      </w:r>
    </w:p>
    <w:p w14:paraId="5A2179B2" w14:textId="7D97C679"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2CA0" w:rsidRPr="00E42CA0">
        <w:rPr>
          <w:rFonts w:eastAsia="Calibri" w:cstheme="minorHAnsi"/>
          <w:sz w:val="24"/>
          <w:szCs w:val="24"/>
        </w:rPr>
        <w:br/>
        <w:t>o szczególnych rozwiązaniach w zakresie przeciwdziałania wspieraniu agresji na Ukrainę oraz służących ochronie bezpieczeństwa narodowego.</w:t>
      </w:r>
    </w:p>
    <w:p w14:paraId="2B12EC81" w14:textId="7B4A2BD5" w:rsidR="005E211E" w:rsidRPr="00170911" w:rsidRDefault="005E211E" w:rsidP="005E211E">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t>
      </w:r>
      <w:r w:rsidR="009D17E3">
        <w:rPr>
          <w:rFonts w:eastAsia="Calibri" w:cstheme="minorHAnsi"/>
          <w:sz w:val="24"/>
          <w:szCs w:val="24"/>
        </w:rPr>
        <w:t>W</w:t>
      </w:r>
      <w:r w:rsidRPr="00170911">
        <w:rPr>
          <w:rFonts w:eastAsia="Calibri" w:cstheme="minorHAnsi"/>
          <w:sz w:val="24"/>
          <w:szCs w:val="24"/>
        </w:rPr>
        <w:t xml:space="preserve">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16711EDB" w14:textId="479636A6" w:rsidR="005E211E" w:rsidRDefault="005E211E" w:rsidP="00503068">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w:t>
      </w:r>
      <w:r>
        <w:rPr>
          <w:rFonts w:eastAsia="Calibri" w:cstheme="minorHAnsi"/>
          <w:sz w:val="24"/>
          <w:szCs w:val="24"/>
        </w:rPr>
        <w:lastRenderedPageBreak/>
        <w:t>ocenionego. Podmiotowe środki dowodowe potwierdzające brak podstaw do wykluczenia zostały wskazane w niniejszej SWZ, w sekcji poświęconej podmiotowym środkom dowodowym. 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7760FE07" w:rsidR="00194BAD" w:rsidRDefault="00194BAD" w:rsidP="00170911">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w art. 109 ust</w:t>
      </w:r>
      <w:r w:rsidR="005E211E">
        <w:rPr>
          <w:rFonts w:cstheme="minorHAnsi"/>
          <w:sz w:val="24"/>
          <w:szCs w:val="24"/>
        </w:rPr>
        <w:t>.</w:t>
      </w:r>
      <w:r w:rsidRPr="00194BAD">
        <w:rPr>
          <w:rFonts w:cstheme="minorHAnsi"/>
          <w:sz w:val="24"/>
          <w:szCs w:val="24"/>
        </w:rPr>
        <w:t xml:space="preserve">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492A6FEB" w14:textId="0C2539DD" w:rsidR="00194BAD" w:rsidRDefault="00194BAD" w:rsidP="00194BAD">
      <w:pPr>
        <w:spacing w:after="0" w:line="360" w:lineRule="auto"/>
        <w:contextualSpacing/>
        <w:rPr>
          <w:rFonts w:cstheme="minorHAnsi"/>
          <w:sz w:val="24"/>
          <w:szCs w:val="24"/>
        </w:rPr>
      </w:pPr>
    </w:p>
    <w:p w14:paraId="7500A495" w14:textId="5EFE49F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5E211E">
        <w:rPr>
          <w:rFonts w:cstheme="minorHAnsi"/>
          <w:sz w:val="24"/>
          <w:szCs w:val="24"/>
        </w:rPr>
        <w:t>.</w:t>
      </w:r>
      <w:r w:rsidR="00194BAD" w:rsidRPr="00F73748">
        <w:rPr>
          <w:rFonts w:cstheme="minorHAnsi"/>
          <w:sz w:val="24"/>
          <w:szCs w:val="24"/>
        </w:rPr>
        <w:t xml:space="preserve"> 1 pkt 16)</w:t>
      </w:r>
    </w:p>
    <w:p w14:paraId="2039F6A2" w14:textId="20385CBB"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w:t>
      </w:r>
      <w:r w:rsidR="00685FAF">
        <w:rPr>
          <w:rFonts w:cstheme="minorHAnsi"/>
          <w:sz w:val="24"/>
          <w:szCs w:val="24"/>
        </w:rPr>
        <w:t>n</w:t>
      </w:r>
      <w:r w:rsidRPr="006677DA">
        <w:rPr>
          <w:rFonts w:cstheme="minorHAnsi"/>
          <w:sz w:val="24"/>
          <w:szCs w:val="24"/>
        </w:rPr>
        <w:t xml:space="preserve">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5E6A624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ofertowa brutto musi uwzględniać wszystkie koszty związane z realizacją przedmiotu zamówienia zgodnie z</w:t>
      </w:r>
      <w:r w:rsidR="001A37D0">
        <w:rPr>
          <w:rFonts w:cstheme="minorHAnsi"/>
          <w:sz w:val="24"/>
          <w:szCs w:val="24"/>
        </w:rPr>
        <w:t>:</w:t>
      </w:r>
      <w:r w:rsidR="008972D9">
        <w:rPr>
          <w:rFonts w:cstheme="minorHAnsi"/>
          <w:sz w:val="24"/>
          <w:szCs w:val="24"/>
        </w:rPr>
        <w:t xml:space="preserve"> dokumentacją projektową i specyfikacjami technicznymi wykonania i odbioru robót</w:t>
      </w:r>
      <w:r w:rsidR="001A37D0">
        <w:rPr>
          <w:rFonts w:cstheme="minorHAnsi"/>
          <w:sz w:val="24"/>
          <w:szCs w:val="24"/>
        </w:rPr>
        <w:t>,</w:t>
      </w:r>
      <w:r w:rsidRPr="00092F60">
        <w:rPr>
          <w:rFonts w:cstheme="minorHAnsi"/>
          <w:sz w:val="24"/>
          <w:szCs w:val="24"/>
        </w:rPr>
        <w:t xml:space="preserve"> </w:t>
      </w:r>
      <w:r w:rsidR="00126CCB">
        <w:rPr>
          <w:rFonts w:cstheme="minorHAnsi"/>
          <w:sz w:val="24"/>
          <w:szCs w:val="24"/>
        </w:rPr>
        <w:t xml:space="preserve">projektem stałej organizacji ruchu, </w:t>
      </w:r>
      <w:r w:rsidRPr="00092F60">
        <w:rPr>
          <w:rFonts w:cstheme="minorHAnsi"/>
          <w:sz w:val="24"/>
          <w:szCs w:val="24"/>
        </w:rPr>
        <w:t>opisem przedmiotu zamówienia oraz istotnymi postanowieniami umowy</w:t>
      </w:r>
      <w:r w:rsidR="00EC6A69">
        <w:rPr>
          <w:rFonts w:cstheme="minorHAnsi"/>
          <w:sz w:val="24"/>
          <w:szCs w:val="24"/>
        </w:rPr>
        <w:t xml:space="preserve"> i wymaganiami</w:t>
      </w:r>
      <w:r w:rsidRPr="00092F60">
        <w:rPr>
          <w:rFonts w:cstheme="minorHAnsi"/>
          <w:sz w:val="24"/>
          <w:szCs w:val="24"/>
        </w:rPr>
        <w:t>, określonymi w niniejszej SWZ</w:t>
      </w:r>
      <w:r w:rsidR="008972D9">
        <w:rPr>
          <w:rFonts w:cstheme="minorHAnsi"/>
          <w:sz w:val="24"/>
          <w:szCs w:val="24"/>
        </w:rPr>
        <w:t xml:space="preserve"> oraz obowiązującymi</w:t>
      </w:r>
      <w:r w:rsidRPr="00092F60">
        <w:rPr>
          <w:rFonts w:cstheme="minorHAnsi"/>
          <w:sz w:val="24"/>
          <w:szCs w:val="24"/>
        </w:rPr>
        <w:t xml:space="preserve"> </w:t>
      </w:r>
      <w:r w:rsidR="008972D9">
        <w:rPr>
          <w:rFonts w:cstheme="minorHAnsi"/>
          <w:sz w:val="24"/>
          <w:szCs w:val="24"/>
        </w:rPr>
        <w:t xml:space="preserve">przepisami prawa i sztuką budowlaną </w:t>
      </w:r>
    </w:p>
    <w:p w14:paraId="37D36094" w14:textId="3CB16A45"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w:t>
      </w:r>
      <w:r w:rsidR="008972D9">
        <w:rPr>
          <w:rFonts w:cstheme="minorHAnsi"/>
          <w:sz w:val="24"/>
          <w:szCs w:val="24"/>
        </w:rPr>
        <w:t xml:space="preserve"> ryczałtową,</w:t>
      </w:r>
      <w:r w:rsidRPr="00092F60">
        <w:rPr>
          <w:rFonts w:cstheme="minorHAnsi"/>
          <w:sz w:val="24"/>
          <w:szCs w:val="24"/>
        </w:rPr>
        <w:t xml:space="preserve"> ostateczną, niepodlegającą negocjacji i wyczerpującą wszelkie należności Wykonawcy wobec Zamawiającego związane</w:t>
      </w:r>
      <w:r w:rsidR="00EC6A69">
        <w:rPr>
          <w:rFonts w:cstheme="minorHAnsi"/>
          <w:sz w:val="24"/>
          <w:szCs w:val="24"/>
        </w:rPr>
        <w:t xml:space="preserve"> </w:t>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 xml:space="preserve">w tym również wszystkie koszty związane z prawidłowym przygotowaniem i zabezpieczeniem wszelkich materiałów niezbędnych do </w:t>
      </w:r>
      <w:r w:rsidRPr="00092F60">
        <w:rPr>
          <w:rFonts w:cstheme="minorHAnsi"/>
          <w:sz w:val="24"/>
          <w:szCs w:val="24"/>
        </w:rPr>
        <w:lastRenderedPageBreak/>
        <w:t>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1ADF4A0C"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w:t>
      </w:r>
      <w:r w:rsidR="00E9176F">
        <w:rPr>
          <w:rFonts w:cstheme="minorHAnsi"/>
          <w:sz w:val="24"/>
          <w:szCs w:val="24"/>
        </w:rPr>
        <w:t>.</w:t>
      </w:r>
      <w:r w:rsidRPr="00092F60">
        <w:rPr>
          <w:rFonts w:cstheme="minorHAnsi"/>
          <w:sz w:val="24"/>
          <w:szCs w:val="24"/>
        </w:rPr>
        <w:t xml:space="preserve">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w:t>
      </w:r>
      <w:r w:rsidR="00E9176F">
        <w:rPr>
          <w:rFonts w:cstheme="minorHAnsi"/>
          <w:sz w:val="24"/>
          <w:szCs w:val="24"/>
        </w:rPr>
        <w:t>.</w:t>
      </w:r>
      <w:r w:rsidRPr="00092F60">
        <w:rPr>
          <w:rFonts w:cstheme="minorHAnsi"/>
          <w:sz w:val="24"/>
          <w:szCs w:val="24"/>
        </w:rPr>
        <w:t xml:space="preserve"> 2 pkt 3 </w:t>
      </w:r>
      <w:proofErr w:type="spellStart"/>
      <w:r w:rsidRPr="00092F60">
        <w:rPr>
          <w:rFonts w:cstheme="minorHAnsi"/>
          <w:sz w:val="24"/>
          <w:szCs w:val="24"/>
        </w:rPr>
        <w:t>Pzp</w:t>
      </w:r>
      <w:proofErr w:type="spellEnd"/>
      <w:r w:rsidRPr="00092F60">
        <w:rPr>
          <w:rFonts w:cstheme="minorHAnsi"/>
          <w:sz w:val="24"/>
          <w:szCs w:val="24"/>
        </w:rPr>
        <w:t>);</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03287BEA"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E9176F">
        <w:rPr>
          <w:rFonts w:cstheme="minorHAnsi"/>
          <w:sz w:val="24"/>
          <w:szCs w:val="24"/>
        </w:rPr>
        <w:t>.</w:t>
      </w:r>
      <w:r w:rsidR="00194BAD" w:rsidRPr="00F73748">
        <w:rPr>
          <w:rFonts w:cstheme="minorHAnsi"/>
          <w:sz w:val="24"/>
          <w:szCs w:val="24"/>
        </w:rPr>
        <w:t xml:space="preserve"> 1 pkt 17)</w:t>
      </w:r>
    </w:p>
    <w:p w14:paraId="0D08E209" w14:textId="32E2999D" w:rsidR="00EE2BCF" w:rsidRDefault="00EE2BCF" w:rsidP="00EE2BCF">
      <w:pPr>
        <w:numPr>
          <w:ilvl w:val="0"/>
          <w:numId w:val="52"/>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p>
    <w:p w14:paraId="28D41B48" w14:textId="77777777" w:rsidR="00EE2BCF" w:rsidRPr="009D6B7F" w:rsidRDefault="00EE2BCF" w:rsidP="00EE2BC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Pr>
          <w:rFonts w:eastAsia="Times New Roman" w:cstheme="minorHAnsi"/>
          <w:kern w:val="1"/>
          <w:sz w:val="24"/>
          <w:szCs w:val="24"/>
          <w:lang w:eastAsia="hi-IN" w:bidi="hi-IN"/>
        </w:rPr>
        <w:t xml:space="preserve"> pkt</w:t>
      </w:r>
    </w:p>
    <w:p w14:paraId="4B68464F" w14:textId="5E12F8D8" w:rsidR="00EE2BCF" w:rsidRDefault="00EE2BCF" w:rsidP="00F80051">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F80051">
        <w:rPr>
          <w:rFonts w:eastAsia="Times New Roman" w:cstheme="minorHAnsi"/>
          <w:kern w:val="1"/>
          <w:sz w:val="24"/>
          <w:szCs w:val="24"/>
          <w:lang w:eastAsia="hi-IN" w:bidi="hi-IN"/>
        </w:rPr>
        <w:t>4</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1FB8FD24" w14:textId="77777777" w:rsidR="00F80051" w:rsidRPr="009D6B7F" w:rsidRDefault="00F80051" w:rsidP="00F80051">
      <w:pPr>
        <w:pStyle w:val="Akapitzlist"/>
        <w:suppressAutoHyphens/>
        <w:spacing w:after="0" w:line="360" w:lineRule="auto"/>
        <w:ind w:left="567"/>
        <w:rPr>
          <w:rFonts w:eastAsia="Times New Roman" w:cstheme="minorHAnsi"/>
          <w:kern w:val="1"/>
          <w:sz w:val="24"/>
          <w:szCs w:val="24"/>
          <w:lang w:eastAsia="hi-IN" w:bidi="hi-IN"/>
        </w:rPr>
      </w:pPr>
    </w:p>
    <w:p w14:paraId="7A5E122C" w14:textId="77777777" w:rsidR="00EE2BCF" w:rsidRPr="00965FE3" w:rsidRDefault="00EE2BCF" w:rsidP="00EE2BCF">
      <w:pPr>
        <w:pStyle w:val="Akapitzlist"/>
        <w:numPr>
          <w:ilvl w:val="1"/>
          <w:numId w:val="54"/>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Pr>
          <w:rFonts w:eastAsia="Times New Roman" w:cstheme="minorHAnsi"/>
          <w:kern w:val="1"/>
          <w:sz w:val="24"/>
          <w:szCs w:val="24"/>
          <w:lang w:eastAsia="hi-IN" w:bidi="hi-IN"/>
        </w:rPr>
        <w:t>:</w:t>
      </w:r>
    </w:p>
    <w:p w14:paraId="05EC1B26" w14:textId="77777777" w:rsidR="00EE2BCF" w:rsidRPr="004014B5" w:rsidRDefault="00EE2BCF" w:rsidP="00EE2BCF">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C.naj</w:t>
      </w:r>
      <w:proofErr w:type="spellEnd"/>
      <w:r w:rsidRPr="004014B5">
        <w:rPr>
          <w:rFonts w:eastAsia="Times New Roman" w:cstheme="minorHAnsi"/>
          <w:kern w:val="1"/>
          <w:sz w:val="24"/>
          <w:szCs w:val="24"/>
          <w:lang w:val="en-US" w:eastAsia="hi-IN" w:bidi="hi-IN"/>
        </w:rPr>
        <w:t>.</w:t>
      </w:r>
    </w:p>
    <w:p w14:paraId="4DDA2957" w14:textId="77777777" w:rsidR="00EE2BCF" w:rsidRPr="004014B5" w:rsidRDefault="00EE2BCF" w:rsidP="00EE2BCF">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Pr>
          <w:rFonts w:eastAsia="Times New Roman" w:cstheme="minorHAnsi"/>
          <w:kern w:val="1"/>
          <w:sz w:val="24"/>
          <w:szCs w:val="24"/>
          <w:lang w:val="en-US" w:eastAsia="hi-IN" w:bidi="hi-IN"/>
        </w:rPr>
        <w:t xml:space="preserve"> </w:t>
      </w:r>
      <w:r w:rsidRPr="004014B5">
        <w:rPr>
          <w:rFonts w:eastAsia="Times New Roman" w:cstheme="minorHAnsi"/>
          <w:kern w:val="1"/>
          <w:sz w:val="24"/>
          <w:szCs w:val="24"/>
          <w:lang w:val="en-US" w:eastAsia="hi-IN" w:bidi="hi-IN"/>
        </w:rPr>
        <w:t>x -------------------------</w:t>
      </w:r>
      <w:r>
        <w:rPr>
          <w:rFonts w:eastAsia="Times New Roman" w:cstheme="minorHAnsi"/>
          <w:kern w:val="1"/>
          <w:sz w:val="24"/>
          <w:szCs w:val="24"/>
          <w:lang w:val="en-US" w:eastAsia="hi-IN" w:bidi="hi-IN"/>
        </w:rPr>
        <w:t>------</w:t>
      </w:r>
    </w:p>
    <w:p w14:paraId="7896DAB6" w14:textId="4A91C644" w:rsidR="00EE2BCF" w:rsidRDefault="00EE2BCF" w:rsidP="00EE2BCF">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C.of.bad</w:t>
      </w:r>
      <w:proofErr w:type="spellEnd"/>
      <w:r w:rsidRPr="004014B5">
        <w:rPr>
          <w:rFonts w:eastAsia="Times New Roman" w:cstheme="minorHAnsi"/>
          <w:kern w:val="1"/>
          <w:sz w:val="24"/>
          <w:szCs w:val="24"/>
          <w:lang w:val="en-US" w:eastAsia="hi-IN" w:bidi="hi-IN"/>
        </w:rPr>
        <w:t>.</w:t>
      </w:r>
    </w:p>
    <w:p w14:paraId="556FFF96" w14:textId="77777777" w:rsidR="00B66719" w:rsidRPr="00B66719" w:rsidRDefault="00B66719" w:rsidP="00EE2BCF">
      <w:pPr>
        <w:suppressAutoHyphens/>
        <w:spacing w:after="0" w:line="360" w:lineRule="auto"/>
        <w:rPr>
          <w:rFonts w:eastAsia="Times New Roman" w:cstheme="minorHAnsi"/>
          <w:kern w:val="1"/>
          <w:sz w:val="24"/>
          <w:szCs w:val="24"/>
          <w:lang w:val="en-US" w:eastAsia="hi-IN" w:bidi="hi-IN"/>
        </w:rPr>
      </w:pPr>
    </w:p>
    <w:p w14:paraId="14505D5F" w14:textId="77777777" w:rsidR="00EE2BCF" w:rsidRPr="00670E75" w:rsidRDefault="00EE2BCF" w:rsidP="00EE2BCF">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6A1AC366" w14:textId="77777777" w:rsidR="00EE2BCF" w:rsidRPr="00670E75" w:rsidRDefault="00EE2BCF" w:rsidP="00EE2BCF">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Pr>
          <w:rFonts w:eastAsia="MS Mincho" w:cstheme="minorHAnsi"/>
          <w:sz w:val="24"/>
          <w:szCs w:val="24"/>
          <w:lang w:eastAsia="ar-SA"/>
        </w:rPr>
        <w:t>pkt</w:t>
      </w:r>
    </w:p>
    <w:p w14:paraId="1FC7219C" w14:textId="77777777" w:rsidR="00EE2BCF" w:rsidRPr="00670E75" w:rsidRDefault="00EE2BCF" w:rsidP="00EE2BCF">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lastRenderedPageBreak/>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35611352" w14:textId="77777777" w:rsidR="00EE2BCF" w:rsidRDefault="00EE2BCF" w:rsidP="00EE2BCF">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682F0CB9" w14:textId="77777777" w:rsidR="00EE2BCF" w:rsidRPr="00670E75" w:rsidRDefault="00EE2BCF" w:rsidP="00EE2BCF">
      <w:pPr>
        <w:suppressAutoHyphens/>
        <w:spacing w:after="0" w:line="360" w:lineRule="auto"/>
        <w:ind w:left="567"/>
        <w:rPr>
          <w:rFonts w:eastAsia="Times New Roman" w:cstheme="minorHAnsi"/>
          <w:kern w:val="1"/>
          <w:sz w:val="24"/>
          <w:szCs w:val="24"/>
          <w:lang w:eastAsia="hi-IN" w:bidi="hi-IN"/>
        </w:rPr>
      </w:pPr>
    </w:p>
    <w:p w14:paraId="70081089" w14:textId="179BEF52" w:rsidR="00EE2BCF" w:rsidRPr="00AB7D2C" w:rsidRDefault="00EE2BCF" w:rsidP="00EE2BCF">
      <w:pPr>
        <w:pStyle w:val="Akapitzlist"/>
        <w:numPr>
          <w:ilvl w:val="0"/>
          <w:numId w:val="5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 xml:space="preserve">najdłuższym OKRESEM GWARANCJI otrzyma maksymalnie </w:t>
      </w:r>
      <w:r w:rsidR="00F80051">
        <w:rPr>
          <w:rFonts w:eastAsia="Times New Roman" w:cstheme="minorHAnsi"/>
          <w:kern w:val="1"/>
          <w:sz w:val="24"/>
          <w:szCs w:val="24"/>
          <w:lang w:eastAsia="hi-IN" w:bidi="hi-IN"/>
        </w:rPr>
        <w:t>4</w:t>
      </w:r>
      <w:r>
        <w:rPr>
          <w:rFonts w:eastAsia="Times New Roman" w:cstheme="minorHAnsi"/>
          <w:kern w:val="1"/>
          <w:sz w:val="24"/>
          <w:szCs w:val="24"/>
          <w:lang w:eastAsia="hi-IN" w:bidi="hi-IN"/>
        </w:rPr>
        <w:t>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9" w:name="_Hlk86044648"/>
      <w:r>
        <w:rPr>
          <w:rFonts w:eastAsia="Times New Roman" w:cstheme="minorHAnsi"/>
          <w:kern w:val="1"/>
          <w:sz w:val="24"/>
          <w:szCs w:val="24"/>
          <w:lang w:eastAsia="hi-IN" w:bidi="hi-IN"/>
        </w:rPr>
        <w:t>Punkty w kryterium OKRES GWARANCJI (Wp2) zostaną przyznane zgodnie z poniższym wyszczególnieniem:</w:t>
      </w:r>
    </w:p>
    <w:bookmarkEnd w:id="9"/>
    <w:p w14:paraId="006F573A" w14:textId="13BEBF5A" w:rsidR="00EE2BCF" w:rsidRDefault="00EE2BCF" w:rsidP="00EE2BCF">
      <w:pPr>
        <w:pStyle w:val="Akapitzlist"/>
        <w:numPr>
          <w:ilvl w:val="0"/>
          <w:numId w:val="56"/>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4A71FE7F" w14:textId="79093696" w:rsidR="00EE2BCF" w:rsidRPr="00AB7D2C" w:rsidRDefault="00EE2BCF" w:rsidP="00EE2BCF">
      <w:pPr>
        <w:pStyle w:val="Akapitzlist"/>
        <w:numPr>
          <w:ilvl w:val="0"/>
          <w:numId w:val="56"/>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48 miesięcy – </w:t>
      </w:r>
      <w:r w:rsidR="00523FF9">
        <w:rPr>
          <w:rFonts w:eastAsia="Times New Roman" w:cstheme="minorHAnsi"/>
          <w:bCs/>
          <w:kern w:val="1"/>
          <w:sz w:val="24"/>
          <w:szCs w:val="24"/>
          <w:lang w:eastAsia="hi-IN" w:bidi="hi-IN"/>
        </w:rPr>
        <w:t>1</w:t>
      </w:r>
      <w:r>
        <w:rPr>
          <w:rFonts w:eastAsia="Times New Roman" w:cstheme="minorHAnsi"/>
          <w:bCs/>
          <w:kern w:val="1"/>
          <w:sz w:val="24"/>
          <w:szCs w:val="24"/>
          <w:lang w:eastAsia="hi-IN" w:bidi="hi-IN"/>
        </w:rPr>
        <w:t>0 pkt,</w:t>
      </w:r>
    </w:p>
    <w:p w14:paraId="123D3159" w14:textId="254C7357" w:rsidR="00EE2BCF" w:rsidRDefault="00EE2BCF" w:rsidP="00EE2BCF">
      <w:pPr>
        <w:pStyle w:val="Akapitzlist"/>
        <w:numPr>
          <w:ilvl w:val="0"/>
          <w:numId w:val="56"/>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60 miesięcy</w:t>
      </w:r>
      <w:r w:rsidRPr="00AB7D2C">
        <w:rPr>
          <w:rFonts w:eastAsia="Times New Roman" w:cstheme="minorHAnsi"/>
          <w:bCs/>
          <w:kern w:val="1"/>
          <w:sz w:val="24"/>
          <w:szCs w:val="24"/>
          <w:lang w:eastAsia="hi-IN" w:bidi="hi-IN"/>
        </w:rPr>
        <w:t xml:space="preserve"> – </w:t>
      </w:r>
      <w:r w:rsidR="00F80051">
        <w:rPr>
          <w:rFonts w:eastAsia="Times New Roman" w:cstheme="minorHAnsi"/>
          <w:bCs/>
          <w:kern w:val="1"/>
          <w:sz w:val="24"/>
          <w:szCs w:val="24"/>
          <w:lang w:eastAsia="hi-IN" w:bidi="hi-IN"/>
        </w:rPr>
        <w:t>4</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509ACECA" w14:textId="1D995438" w:rsidR="00EE2BCF" w:rsidRDefault="00EE2BCF" w:rsidP="00EE2BCF">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36</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5DFC02B5" w14:textId="77777777" w:rsidR="00EE2BCF" w:rsidRDefault="00EE2BCF" w:rsidP="00EE2BCF">
      <w:pPr>
        <w:suppressAutoHyphens/>
        <w:spacing w:after="0" w:line="360" w:lineRule="auto"/>
        <w:rPr>
          <w:rFonts w:eastAsia="Times New Roman" w:cstheme="minorHAnsi"/>
          <w:kern w:val="1"/>
          <w:sz w:val="24"/>
          <w:szCs w:val="24"/>
          <w:lang w:eastAsia="hi-IN" w:bidi="hi-IN"/>
        </w:rPr>
      </w:pPr>
    </w:p>
    <w:p w14:paraId="2800C61A" w14:textId="77777777" w:rsidR="00EE2BCF" w:rsidRPr="004014B5" w:rsidRDefault="00EE2BCF" w:rsidP="00EE2BCF">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40BC9FF3" w14:textId="58218483" w:rsidR="00EE2BCF" w:rsidRPr="00BF54E7" w:rsidRDefault="00EE2BCF" w:rsidP="00EE2BCF">
      <w:pPr>
        <w:numPr>
          <w:ilvl w:val="0"/>
          <w:numId w:val="57"/>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60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60</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185A4038" w14:textId="371CE795" w:rsidR="00EE2BCF" w:rsidRDefault="00EE2BCF" w:rsidP="00EE2BCF">
      <w:pPr>
        <w:numPr>
          <w:ilvl w:val="0"/>
          <w:numId w:val="57"/>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36</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xml:space="preserve">, czyli minimalny wymagany okres gwarancji przyjęty do punktacji.  </w:t>
      </w:r>
    </w:p>
    <w:p w14:paraId="6AED1FA2" w14:textId="77777777" w:rsidR="00F80051" w:rsidRPr="00F80051" w:rsidRDefault="00F80051" w:rsidP="00F80051">
      <w:pPr>
        <w:suppressAutoHyphens/>
        <w:autoSpaceDE w:val="0"/>
        <w:spacing w:after="0" w:line="360" w:lineRule="auto"/>
        <w:ind w:left="567"/>
        <w:rPr>
          <w:rFonts w:eastAsia="Times New Roman" w:cstheme="minorHAnsi"/>
          <w:kern w:val="1"/>
          <w:sz w:val="24"/>
          <w:szCs w:val="24"/>
          <w:lang w:eastAsia="hi-IN" w:bidi="hi-IN"/>
        </w:rPr>
      </w:pPr>
    </w:p>
    <w:p w14:paraId="595E5618" w14:textId="77777777" w:rsidR="00EE2BCF" w:rsidRPr="00323276" w:rsidRDefault="00EE2BCF" w:rsidP="00EE2BCF">
      <w:pPr>
        <w:numPr>
          <w:ilvl w:val="0"/>
          <w:numId w:val="52"/>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1319C7F0" w14:textId="42900F0A" w:rsidR="00EE2BCF" w:rsidRPr="00323276" w:rsidRDefault="00EE2BCF" w:rsidP="00EE2BCF">
      <w:pPr>
        <w:numPr>
          <w:ilvl w:val="0"/>
          <w:numId w:val="52"/>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Wykonawca dokona deklarowanego wpisu dot. okresu gwarancji</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5F180745" w14:textId="77777777" w:rsidR="00EE2BCF" w:rsidRPr="00323276" w:rsidRDefault="00EE2BCF" w:rsidP="00EE2BCF">
      <w:pPr>
        <w:numPr>
          <w:ilvl w:val="0"/>
          <w:numId w:val="52"/>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37DBCE0A" w14:textId="2AF3B496" w:rsidR="00EE2BCF" w:rsidRPr="00323276" w:rsidRDefault="00EE2BCF" w:rsidP="00EE2B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w:t>
      </w:r>
      <w:r w:rsidR="00F80051">
        <w:rPr>
          <w:rFonts w:eastAsia="Times New Roman" w:cstheme="minorHAnsi"/>
          <w:bCs/>
          <w:kern w:val="1"/>
          <w:sz w:val="24"/>
          <w:szCs w:val="24"/>
          <w:lang w:eastAsia="hi-IN" w:bidi="hi-IN"/>
        </w:rPr>
        <w:t>2</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067C25A9" w14:textId="3A2BEF82" w:rsidR="00EE2BCF" w:rsidRPr="00323276" w:rsidRDefault="00EE2BCF" w:rsidP="00EE2B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Pr>
          <w:rFonts w:eastAsia="Times New Roman" w:cstheme="minorHAnsi"/>
          <w:kern w:val="1"/>
          <w:sz w:val="24"/>
          <w:szCs w:val="24"/>
          <w:lang w:eastAsia="hi-IN" w:bidi="hi-IN"/>
        </w:rPr>
        <w:t>:</w:t>
      </w:r>
    </w:p>
    <w:p w14:paraId="63BD7792" w14:textId="77777777" w:rsidR="00EE2BCF" w:rsidRPr="00323276" w:rsidRDefault="00EE2BCF" w:rsidP="00EE2B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76A0F833" w14:textId="77777777" w:rsidR="00EE2BCF" w:rsidRDefault="00EE2BCF" w:rsidP="00EE2B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02228A39" w14:textId="77777777" w:rsidR="00EE2BCF" w:rsidRPr="000F09CF" w:rsidRDefault="00EE2BCF" w:rsidP="00EE2BCF">
      <w:pPr>
        <w:numPr>
          <w:ilvl w:val="0"/>
          <w:numId w:val="52"/>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w:t>
      </w:r>
      <w:r w:rsidRPr="000F09CF">
        <w:rPr>
          <w:rFonts w:eastAsia="Times New Roman" w:cstheme="minorHAnsi"/>
          <w:kern w:val="1"/>
          <w:sz w:val="24"/>
          <w:szCs w:val="24"/>
          <w:lang w:eastAsia="hi-IN" w:bidi="hi-IN"/>
        </w:rPr>
        <w:lastRenderedPageBreak/>
        <w:t xml:space="preserve">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021D6728" w14:textId="77777777" w:rsidR="00EE2BCF" w:rsidRDefault="00EE2BCF" w:rsidP="00EE2BCF">
      <w:pPr>
        <w:numPr>
          <w:ilvl w:val="0"/>
          <w:numId w:val="52"/>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D0B10B9" w14:textId="77777777" w:rsidR="00EE2BCF" w:rsidRPr="00323276" w:rsidRDefault="00EE2BCF" w:rsidP="00EE2BCF">
      <w:pPr>
        <w:pStyle w:val="Akapitzlist"/>
        <w:numPr>
          <w:ilvl w:val="0"/>
          <w:numId w:val="52"/>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6C8D539B" w14:textId="77777777" w:rsidR="00EE2BCF" w:rsidRPr="00323276" w:rsidRDefault="00EE2BCF" w:rsidP="00EE2BCF">
      <w:pPr>
        <w:pStyle w:val="Akapitzlist"/>
        <w:numPr>
          <w:ilvl w:val="1"/>
          <w:numId w:val="53"/>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Pr>
          <w:rFonts w:cstheme="minorHAnsi"/>
          <w:sz w:val="24"/>
          <w:szCs w:val="24"/>
        </w:rPr>
        <w:t>.</w:t>
      </w:r>
    </w:p>
    <w:p w14:paraId="04CD41AC" w14:textId="77777777" w:rsidR="00EE2BCF" w:rsidRPr="00323276" w:rsidRDefault="00EE2BCF" w:rsidP="00EE2BCF">
      <w:pPr>
        <w:pStyle w:val="Akapitzlist"/>
        <w:numPr>
          <w:ilvl w:val="1"/>
          <w:numId w:val="53"/>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Pr>
          <w:rFonts w:cstheme="minorHAnsi"/>
          <w:sz w:val="24"/>
          <w:szCs w:val="24"/>
        </w:rPr>
        <w:t>.</w:t>
      </w:r>
    </w:p>
    <w:p w14:paraId="515D0760" w14:textId="77777777" w:rsidR="00EE2BCF" w:rsidRPr="00323276" w:rsidRDefault="00EE2BCF" w:rsidP="00EE2BCF">
      <w:pPr>
        <w:pStyle w:val="Akapitzlist"/>
        <w:numPr>
          <w:ilvl w:val="1"/>
          <w:numId w:val="53"/>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Pr>
          <w:rFonts w:cstheme="minorHAnsi"/>
          <w:sz w:val="24"/>
          <w:szCs w:val="24"/>
        </w:rPr>
        <w:t>.</w:t>
      </w:r>
    </w:p>
    <w:p w14:paraId="78F0C7F0" w14:textId="77777777" w:rsidR="00EE2BCF" w:rsidRPr="00323276" w:rsidRDefault="00EE2BCF" w:rsidP="00EE2BCF">
      <w:pPr>
        <w:pStyle w:val="Akapitzlist"/>
        <w:numPr>
          <w:ilvl w:val="1"/>
          <w:numId w:val="53"/>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483328C4" w14:textId="77777777" w:rsidR="00EE2BCF" w:rsidRPr="00323276" w:rsidRDefault="00EE2BCF" w:rsidP="00EE2BCF">
      <w:pPr>
        <w:pStyle w:val="Akapitzlist"/>
        <w:numPr>
          <w:ilvl w:val="0"/>
          <w:numId w:val="52"/>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6DAFB44D" w14:textId="77777777" w:rsidR="00EE2BCF" w:rsidRPr="00323276" w:rsidRDefault="00EE2BCF" w:rsidP="00EE2BCF">
      <w:pPr>
        <w:pStyle w:val="Akapitzlist"/>
        <w:numPr>
          <w:ilvl w:val="0"/>
          <w:numId w:val="52"/>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8A4EAA8" w14:textId="77777777" w:rsidR="00EE2BCF" w:rsidRDefault="00EE2BCF" w:rsidP="00EE2BCF">
      <w:pPr>
        <w:pStyle w:val="Akapitzlist"/>
        <w:numPr>
          <w:ilvl w:val="0"/>
          <w:numId w:val="52"/>
        </w:numPr>
        <w:spacing w:after="0" w:line="360" w:lineRule="auto"/>
        <w:ind w:left="567" w:hanging="567"/>
        <w:rPr>
          <w:rFonts w:cstheme="minorHAnsi"/>
          <w:sz w:val="24"/>
          <w:szCs w:val="24"/>
        </w:rPr>
      </w:pPr>
      <w:r w:rsidRPr="00323276">
        <w:rPr>
          <w:rFonts w:cstheme="minorHAnsi"/>
          <w:sz w:val="24"/>
          <w:szCs w:val="24"/>
        </w:rPr>
        <w:t>W przypadku braku zgody, o której mowa w ust</w:t>
      </w:r>
      <w:r>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24E1400C" w14:textId="71603DFD" w:rsidR="00CD236A" w:rsidRDefault="00CD236A" w:rsidP="00EE2BCF">
      <w:pPr>
        <w:spacing w:after="0" w:line="360" w:lineRule="auto"/>
        <w:ind w:left="567" w:hanging="567"/>
        <w:rPr>
          <w:rFonts w:cstheme="minorHAnsi"/>
          <w:sz w:val="24"/>
          <w:szCs w:val="24"/>
        </w:rPr>
      </w:pPr>
    </w:p>
    <w:p w14:paraId="14370E52" w14:textId="77777777" w:rsidR="00BD74E9" w:rsidRDefault="00BD74E9" w:rsidP="00EE2BCF">
      <w:pPr>
        <w:spacing w:after="0" w:line="360" w:lineRule="auto"/>
        <w:ind w:left="567" w:hanging="567"/>
        <w:rPr>
          <w:rFonts w:cstheme="minorHAnsi"/>
          <w:sz w:val="24"/>
          <w:szCs w:val="24"/>
        </w:rPr>
      </w:pPr>
    </w:p>
    <w:p w14:paraId="6A468DAD" w14:textId="2FC90F18"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213FC8">
        <w:rPr>
          <w:rFonts w:cstheme="minorHAnsi"/>
          <w:sz w:val="24"/>
          <w:szCs w:val="24"/>
        </w:rPr>
        <w:t>.</w:t>
      </w:r>
      <w:r w:rsidR="000F09CF" w:rsidRPr="00F73748">
        <w:rPr>
          <w:rFonts w:cstheme="minorHAnsi"/>
          <w:sz w:val="24"/>
          <w:szCs w:val="24"/>
        </w:rPr>
        <w:t xml:space="preserve"> 1 pkt 18)</w:t>
      </w:r>
    </w:p>
    <w:p w14:paraId="2FB61FC2" w14:textId="0DB3C75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 xml:space="preserve">Zamawiający zawiera umową w sprawie zamówienia publicznego, z uwzględnieniem art. 577 </w:t>
      </w:r>
      <w:proofErr w:type="spellStart"/>
      <w:r w:rsidRPr="00743D78">
        <w:rPr>
          <w:rFonts w:cstheme="minorHAnsi"/>
          <w:sz w:val="24"/>
          <w:szCs w:val="24"/>
        </w:rPr>
        <w:t>Pzp</w:t>
      </w:r>
      <w:proofErr w:type="spellEnd"/>
      <w:r w:rsidRPr="00743D78">
        <w:rPr>
          <w:rFonts w:cstheme="minorHAnsi"/>
          <w:sz w:val="24"/>
          <w:szCs w:val="24"/>
        </w:rPr>
        <w:t>,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F54E48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o którym mowa w ust</w:t>
      </w:r>
      <w:r w:rsidR="00213FC8">
        <w:rPr>
          <w:rFonts w:cstheme="minorHAnsi"/>
          <w:sz w:val="24"/>
          <w:szCs w:val="24"/>
        </w:rPr>
        <w:t>.</w:t>
      </w:r>
      <w:r w:rsidRPr="00743D78">
        <w:rPr>
          <w:rFonts w:cstheme="minorHAnsi"/>
          <w:sz w:val="24"/>
          <w:szCs w:val="24"/>
        </w:rPr>
        <w:t xml:space="preserve">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25DB9450"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00213FC8">
        <w:rPr>
          <w:rFonts w:cstheme="minorHAnsi"/>
          <w:sz w:val="24"/>
          <w:szCs w:val="24"/>
        </w:rPr>
        <w:t xml:space="preserve">       </w:t>
      </w:r>
      <w:r w:rsidRPr="0070462B">
        <w:rPr>
          <w:rFonts w:cstheme="minorHAnsi"/>
          <w:sz w:val="24"/>
          <w:szCs w:val="24"/>
        </w:rPr>
        <w:t>Przed podpisaniem umowy Wykonawca zobowiązany jest:</w:t>
      </w:r>
    </w:p>
    <w:p w14:paraId="271525F3" w14:textId="4EC20AA3"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1)</w:t>
      </w:r>
      <w:r w:rsidR="00213FC8">
        <w:rPr>
          <w:rFonts w:cstheme="minorHAnsi"/>
          <w:sz w:val="24"/>
          <w:szCs w:val="24"/>
        </w:rPr>
        <w:t xml:space="preserve">       </w:t>
      </w:r>
      <w:r w:rsidRPr="0070462B">
        <w:rPr>
          <w:rFonts w:cstheme="minorHAnsi"/>
          <w:sz w:val="24"/>
          <w:szCs w:val="24"/>
        </w:rPr>
        <w:t>Złożyć umowę regulującą współpracę Wykonawców wspólnie ubiegających się</w:t>
      </w:r>
      <w:r w:rsidR="00213FC8">
        <w:rPr>
          <w:rFonts w:cstheme="minorHAnsi"/>
          <w:sz w:val="24"/>
          <w:szCs w:val="24"/>
        </w:rPr>
        <w:br/>
      </w:r>
      <w:r w:rsidRPr="0070462B">
        <w:rPr>
          <w:rFonts w:cstheme="minorHAnsi"/>
          <w:sz w:val="24"/>
          <w:szCs w:val="24"/>
        </w:rPr>
        <w:t>o udzielenie zamówienia, w której Wykonawcy wskażą Pełnomocnika uprawnionego do kontaktów z Zamawiającym oraz wystawiania dokumentów związanych</w:t>
      </w:r>
      <w:r w:rsidR="00213FC8">
        <w:rPr>
          <w:rFonts w:cstheme="minorHAnsi"/>
          <w:sz w:val="24"/>
          <w:szCs w:val="24"/>
        </w:rPr>
        <w:br/>
      </w:r>
      <w:r w:rsidRPr="0070462B">
        <w:rPr>
          <w:rFonts w:cstheme="minorHAnsi"/>
          <w:sz w:val="24"/>
          <w:szCs w:val="24"/>
        </w:rPr>
        <w:t>z płatnościami –</w:t>
      </w:r>
      <w:r w:rsidR="00213FC8">
        <w:rPr>
          <w:rFonts w:cstheme="minorHAnsi"/>
          <w:sz w:val="24"/>
          <w:szCs w:val="24"/>
        </w:rPr>
        <w:t xml:space="preserve"> </w:t>
      </w:r>
      <w:r w:rsidRPr="0070462B">
        <w:rPr>
          <w:rFonts w:cstheme="minorHAnsi"/>
          <w:sz w:val="24"/>
          <w:szCs w:val="24"/>
        </w:rPr>
        <w:t>w przypadku, gdy jako najkorzystniejsza zostanie wybrana oferta Wykonawców wspólnie ubiegających się o udzielenie zamówienia</w:t>
      </w:r>
      <w:r w:rsidR="00121EB0">
        <w:rPr>
          <w:rFonts w:cstheme="minorHAnsi"/>
          <w:sz w:val="24"/>
          <w:szCs w:val="24"/>
        </w:rPr>
        <w:t>;</w:t>
      </w:r>
      <w:r w:rsidRPr="0070462B">
        <w:rPr>
          <w:rFonts w:cstheme="minorHAnsi"/>
          <w:sz w:val="24"/>
          <w:szCs w:val="24"/>
        </w:rPr>
        <w:t xml:space="preserve">  </w:t>
      </w:r>
    </w:p>
    <w:p w14:paraId="715DA6A7" w14:textId="241A857E"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2)</w:t>
      </w:r>
      <w:r w:rsidR="00213FC8">
        <w:rPr>
          <w:rFonts w:cstheme="minorHAnsi"/>
          <w:sz w:val="24"/>
          <w:szCs w:val="24"/>
        </w:rPr>
        <w:t xml:space="preserve">       </w:t>
      </w:r>
      <w:r w:rsidRPr="0070462B">
        <w:rPr>
          <w:rFonts w:cstheme="minorHAnsi"/>
          <w:sz w:val="24"/>
          <w:szCs w:val="24"/>
        </w:rPr>
        <w:t>Przedstawić nazwy (firmy) podwykonawców, adresy oraz dokumenty potwierdzające, że występują oni w obrocie prawnym, a także wskazać sposób reprezentacji</w:t>
      </w:r>
      <w:r w:rsidR="00213FC8">
        <w:rPr>
          <w:rFonts w:cstheme="minorHAnsi"/>
          <w:sz w:val="24"/>
          <w:szCs w:val="24"/>
        </w:rPr>
        <w:br/>
      </w:r>
      <w:r w:rsidRPr="0070462B">
        <w:rPr>
          <w:rFonts w:cstheme="minorHAnsi"/>
          <w:sz w:val="24"/>
          <w:szCs w:val="24"/>
        </w:rPr>
        <w:t>i szczegółowy zakres przedmiotu zamówienia, który podwykonawca będzie realizował – jeżeli Wykonawca, którego oferta została wybrana wskazał w ofercie, że część zamówienia powierzy podwykonawcom</w:t>
      </w:r>
      <w:r w:rsidR="00121EB0">
        <w:rPr>
          <w:rFonts w:cstheme="minorHAnsi"/>
          <w:sz w:val="24"/>
          <w:szCs w:val="24"/>
        </w:rPr>
        <w:t>;</w:t>
      </w:r>
    </w:p>
    <w:p w14:paraId="1B6B129C" w14:textId="3066F51B"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lastRenderedPageBreak/>
        <w:t>3)</w:t>
      </w:r>
      <w:r w:rsidR="00213FC8">
        <w:rPr>
          <w:rFonts w:cstheme="minorHAnsi"/>
          <w:sz w:val="24"/>
          <w:szCs w:val="24"/>
        </w:rPr>
        <w:t xml:space="preserve">       </w:t>
      </w:r>
      <w:r w:rsidRPr="0070462B">
        <w:rPr>
          <w:rFonts w:cstheme="minorHAnsi"/>
          <w:sz w:val="24"/>
          <w:szCs w:val="24"/>
        </w:rPr>
        <w:t>Zawrzeć na własny koszt odpowiednich umów ubezpieczenia od odpowiedzialności cywilnej na czas realizacji robót będących przedmiotem zamówienia</w:t>
      </w:r>
      <w:r w:rsidR="00E30AA7">
        <w:rPr>
          <w:rFonts w:cstheme="minorHAnsi"/>
          <w:sz w:val="24"/>
          <w:szCs w:val="24"/>
        </w:rPr>
        <w:t xml:space="preserve"> (suma ubezpieczenia min. 100 000 złotych)</w:t>
      </w:r>
      <w:r w:rsidRPr="0070462B">
        <w:rPr>
          <w:rFonts w:cstheme="minorHAnsi"/>
          <w:sz w:val="24"/>
          <w:szCs w:val="24"/>
        </w:rPr>
        <w:t>. Zakres ubezpieczenia OC powinien obejmować działalność gospodarczą związaną</w:t>
      </w:r>
      <w:r w:rsidR="00213FC8">
        <w:rPr>
          <w:rFonts w:cstheme="minorHAnsi"/>
          <w:sz w:val="24"/>
          <w:szCs w:val="24"/>
        </w:rPr>
        <w:br/>
      </w:r>
      <w:r w:rsidRPr="0070462B">
        <w:rPr>
          <w:rFonts w:cstheme="minorHAnsi"/>
          <w:sz w:val="24"/>
          <w:szCs w:val="24"/>
        </w:rP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213FC8">
        <w:rPr>
          <w:rFonts w:cstheme="minorHAnsi"/>
          <w:sz w:val="24"/>
          <w:szCs w:val="24"/>
        </w:rPr>
        <w:t xml:space="preserve"> </w:t>
      </w:r>
      <w:r w:rsidRPr="0070462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w:t>
      </w:r>
      <w:r w:rsidR="00213FC8">
        <w:rPr>
          <w:rFonts w:cstheme="minorHAnsi"/>
          <w:sz w:val="24"/>
          <w:szCs w:val="24"/>
        </w:rPr>
        <w:br/>
      </w:r>
      <w:r w:rsidRPr="0070462B">
        <w:rPr>
          <w:rFonts w:cstheme="minorHAnsi"/>
          <w:sz w:val="24"/>
          <w:szCs w:val="24"/>
        </w:rPr>
        <w:t>z kserokopiami dowodów potwierdzających opłacenie przewidzianych nimi wymaganych składek- w terminie 7 dni od daty ich zawarcia ( w przypadku dowodów opłacenia składek w terminie 7 dni od daty ich opłacenia, zgodnie z warunkami ubezpieczenia)</w:t>
      </w:r>
      <w:r w:rsidR="00121EB0">
        <w:rPr>
          <w:rFonts w:cstheme="minorHAnsi"/>
          <w:sz w:val="24"/>
          <w:szCs w:val="24"/>
        </w:rPr>
        <w:t>;</w:t>
      </w:r>
    </w:p>
    <w:p w14:paraId="75B59DEB" w14:textId="0B323711" w:rsidR="0070462B" w:rsidRPr="0070462B" w:rsidRDefault="0070462B" w:rsidP="00213FC8">
      <w:pPr>
        <w:spacing w:after="0" w:line="360" w:lineRule="auto"/>
        <w:ind w:left="567" w:hanging="567"/>
        <w:contextualSpacing/>
        <w:rPr>
          <w:rFonts w:cstheme="minorHAnsi"/>
          <w:sz w:val="24"/>
          <w:szCs w:val="24"/>
        </w:rPr>
      </w:pPr>
      <w:r w:rsidRPr="0070462B">
        <w:rPr>
          <w:rFonts w:cstheme="minorHAnsi"/>
          <w:sz w:val="24"/>
          <w:szCs w:val="24"/>
        </w:rPr>
        <w:t>4</w:t>
      </w:r>
      <w:r>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70462B">
        <w:rPr>
          <w:rFonts w:cstheme="minorHAnsi"/>
          <w:sz w:val="24"/>
          <w:szCs w:val="24"/>
        </w:rPr>
        <w:t>dokument</w:t>
      </w:r>
      <w:r w:rsidR="00C8661B">
        <w:rPr>
          <w:rFonts w:cstheme="minorHAnsi"/>
          <w:sz w:val="24"/>
          <w:szCs w:val="24"/>
        </w:rPr>
        <w:t>y</w:t>
      </w:r>
      <w:r w:rsidRPr="0070462B">
        <w:rPr>
          <w:rFonts w:cstheme="minorHAnsi"/>
          <w:sz w:val="24"/>
          <w:szCs w:val="24"/>
        </w:rPr>
        <w:t xml:space="preserve"> dotycząc</w:t>
      </w:r>
      <w:r w:rsidR="00C8661B">
        <w:rPr>
          <w:rFonts w:cstheme="minorHAnsi"/>
          <w:sz w:val="24"/>
          <w:szCs w:val="24"/>
        </w:rPr>
        <w:t>e</w:t>
      </w:r>
      <w:r w:rsidRPr="0070462B">
        <w:rPr>
          <w:rFonts w:cstheme="minorHAnsi"/>
          <w:sz w:val="24"/>
          <w:szCs w:val="24"/>
        </w:rPr>
        <w:t xml:space="preserve"> os</w:t>
      </w:r>
      <w:r w:rsidR="001D736E">
        <w:rPr>
          <w:rFonts w:cstheme="minorHAnsi"/>
          <w:sz w:val="24"/>
          <w:szCs w:val="24"/>
        </w:rPr>
        <w:t>oby</w:t>
      </w:r>
      <w:r w:rsidRPr="0070462B">
        <w:rPr>
          <w:rFonts w:cstheme="minorHAnsi"/>
          <w:sz w:val="24"/>
          <w:szCs w:val="24"/>
        </w:rPr>
        <w:t xml:space="preserve"> wyznaczon</w:t>
      </w:r>
      <w:r w:rsidR="001D736E">
        <w:rPr>
          <w:rFonts w:cstheme="minorHAnsi"/>
          <w:sz w:val="24"/>
          <w:szCs w:val="24"/>
        </w:rPr>
        <w:t xml:space="preserve">ej </w:t>
      </w:r>
      <w:r w:rsidRPr="0070462B">
        <w:rPr>
          <w:rFonts w:cstheme="minorHAnsi"/>
          <w:sz w:val="24"/>
          <w:szCs w:val="24"/>
        </w:rPr>
        <w:t>do pełnienia funkcji, kierownika budowy, zgodnie z wymaganiami, określonymi w projekcie umowy,  tj. kserokopii uprawnień oraz kserokopii aktualnych zaświadczeń o przynależności t</w:t>
      </w:r>
      <w:r w:rsidR="001D736E">
        <w:rPr>
          <w:rFonts w:cstheme="minorHAnsi"/>
          <w:sz w:val="24"/>
          <w:szCs w:val="24"/>
        </w:rPr>
        <w:t>ej osoby</w:t>
      </w:r>
      <w:r w:rsidRPr="0070462B">
        <w:rPr>
          <w:rFonts w:cstheme="minorHAnsi"/>
          <w:sz w:val="24"/>
          <w:szCs w:val="24"/>
        </w:rPr>
        <w:t xml:space="preserve"> do właściwej Izby Samorządu Zawodowego</w:t>
      </w:r>
      <w:r w:rsidR="00121EB0">
        <w:rPr>
          <w:rFonts w:cstheme="minorHAnsi"/>
          <w:sz w:val="24"/>
          <w:szCs w:val="24"/>
        </w:rPr>
        <w:t>;</w:t>
      </w:r>
    </w:p>
    <w:p w14:paraId="537849DD" w14:textId="6B96905E" w:rsidR="0070462B" w:rsidRDefault="005E4CA2" w:rsidP="00213FC8">
      <w:pPr>
        <w:spacing w:after="0" w:line="360" w:lineRule="auto"/>
        <w:ind w:left="567" w:hanging="567"/>
        <w:contextualSpacing/>
        <w:rPr>
          <w:rFonts w:cstheme="minorHAnsi"/>
          <w:sz w:val="24"/>
          <w:szCs w:val="24"/>
        </w:rPr>
      </w:pPr>
      <w:r>
        <w:rPr>
          <w:rFonts w:cstheme="minorHAnsi"/>
          <w:sz w:val="24"/>
          <w:szCs w:val="24"/>
        </w:rPr>
        <w:t>5)</w:t>
      </w:r>
      <w:r w:rsidR="00213FC8">
        <w:rPr>
          <w:rFonts w:cstheme="minorHAnsi"/>
          <w:sz w:val="24"/>
          <w:szCs w:val="24"/>
        </w:rPr>
        <w:t xml:space="preserve">       </w:t>
      </w:r>
      <w:r w:rsidR="00213FC8" w:rsidRPr="00337F21">
        <w:rPr>
          <w:rFonts w:cstheme="minorHAnsi"/>
          <w:sz w:val="24"/>
          <w:szCs w:val="24"/>
        </w:rPr>
        <w:t>W</w:t>
      </w:r>
      <w:r w:rsidR="00C8661B" w:rsidRPr="00337F21">
        <w:rPr>
          <w:rFonts w:cstheme="minorHAnsi"/>
          <w:sz w:val="24"/>
          <w:szCs w:val="24"/>
        </w:rPr>
        <w:t xml:space="preserve">nieść </w:t>
      </w:r>
      <w:r w:rsidR="0070462B" w:rsidRPr="00337F21">
        <w:rPr>
          <w:rFonts w:cstheme="minorHAnsi"/>
          <w:sz w:val="24"/>
          <w:szCs w:val="24"/>
        </w:rPr>
        <w:t>zabezpieczenie należytego wykonania umowy</w:t>
      </w:r>
      <w:r w:rsidR="00121EB0" w:rsidRPr="00337F21">
        <w:rPr>
          <w:rFonts w:cstheme="minorHAnsi"/>
          <w:sz w:val="24"/>
          <w:szCs w:val="24"/>
        </w:rPr>
        <w:t>;</w:t>
      </w:r>
    </w:p>
    <w:p w14:paraId="29591AF7" w14:textId="61076497" w:rsidR="00D10C31" w:rsidRDefault="00303192" w:rsidP="00213FC8">
      <w:pPr>
        <w:spacing w:after="0" w:line="360" w:lineRule="auto"/>
        <w:ind w:left="567" w:hanging="567"/>
        <w:contextualSpacing/>
        <w:rPr>
          <w:rFonts w:cstheme="minorHAnsi"/>
          <w:sz w:val="24"/>
          <w:szCs w:val="24"/>
        </w:rPr>
      </w:pPr>
      <w:r>
        <w:rPr>
          <w:rFonts w:cstheme="minorHAnsi"/>
          <w:sz w:val="24"/>
          <w:szCs w:val="24"/>
        </w:rPr>
        <w:t>6</w:t>
      </w:r>
      <w:r w:rsidRPr="00303192">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303192">
        <w:rPr>
          <w:rFonts w:cstheme="minorHAnsi"/>
          <w:sz w:val="24"/>
          <w:szCs w:val="24"/>
        </w:rPr>
        <w:t>harmonogram rzeczowo-finansow</w:t>
      </w:r>
      <w:r w:rsidR="003C3804">
        <w:rPr>
          <w:rFonts w:cstheme="minorHAnsi"/>
          <w:sz w:val="24"/>
          <w:szCs w:val="24"/>
        </w:rPr>
        <w:t>y</w:t>
      </w:r>
      <w:r w:rsidRPr="00303192">
        <w:rPr>
          <w:rFonts w:cstheme="minorHAnsi"/>
          <w:sz w:val="24"/>
          <w:szCs w:val="24"/>
        </w:rPr>
        <w:t xml:space="preserve"> (w formie pisemnej oraz elektronicznej wersji edytowalnej)</w:t>
      </w:r>
      <w:r>
        <w:rPr>
          <w:rFonts w:cstheme="minorHAnsi"/>
          <w:sz w:val="24"/>
          <w:szCs w:val="24"/>
        </w:rPr>
        <w:t>.</w:t>
      </w:r>
      <w:r w:rsidR="00D10C31">
        <w:rPr>
          <w:rFonts w:cstheme="minorHAnsi"/>
          <w:sz w:val="24"/>
          <w:szCs w:val="24"/>
        </w:rPr>
        <w:t xml:space="preserve"> </w:t>
      </w:r>
    </w:p>
    <w:p w14:paraId="74BA30D7" w14:textId="1A30AD59" w:rsidR="00C8661B" w:rsidRDefault="00C8661B" w:rsidP="00213FC8">
      <w:pPr>
        <w:spacing w:after="0" w:line="360" w:lineRule="auto"/>
        <w:ind w:left="567" w:hanging="567"/>
        <w:contextualSpacing/>
        <w:rPr>
          <w:rFonts w:cstheme="minorHAnsi"/>
          <w:sz w:val="24"/>
          <w:szCs w:val="24"/>
        </w:rPr>
      </w:pPr>
      <w:r>
        <w:rPr>
          <w:rFonts w:cstheme="minorHAnsi"/>
          <w:sz w:val="24"/>
          <w:szCs w:val="24"/>
        </w:rPr>
        <w:t>7)</w:t>
      </w:r>
      <w:r w:rsidR="00213FC8">
        <w:rPr>
          <w:rFonts w:cstheme="minorHAnsi"/>
          <w:sz w:val="24"/>
          <w:szCs w:val="24"/>
        </w:rPr>
        <w:t xml:space="preserve">       D</w:t>
      </w:r>
      <w:r>
        <w:rPr>
          <w:rFonts w:cstheme="minorHAnsi"/>
          <w:sz w:val="24"/>
          <w:szCs w:val="24"/>
        </w:rPr>
        <w:t xml:space="preserve">ostarczyć kosztorys, na podstawie którego dokonano wyceny oferty. </w:t>
      </w:r>
    </w:p>
    <w:p w14:paraId="4B1C7107" w14:textId="62639B1B" w:rsidR="005B1503" w:rsidRPr="009923EA" w:rsidRDefault="0070462B" w:rsidP="00F80051">
      <w:pPr>
        <w:spacing w:after="0" w:line="360" w:lineRule="auto"/>
        <w:ind w:left="567" w:hanging="567"/>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w:t>
      </w:r>
      <w:r w:rsidR="00213FC8">
        <w:rPr>
          <w:rFonts w:cstheme="minorHAnsi"/>
          <w:sz w:val="24"/>
          <w:szCs w:val="24"/>
        </w:rPr>
        <w:br/>
      </w:r>
      <w:r w:rsidRPr="0070462B">
        <w:rPr>
          <w:rFonts w:cstheme="minorHAnsi"/>
          <w:sz w:val="24"/>
          <w:szCs w:val="24"/>
        </w:rPr>
        <w:t>w wyznaczonym przez Zamawiającego terminie spowoduje, że zawarcie umowy</w:t>
      </w:r>
      <w:r w:rsidR="00213FC8">
        <w:rPr>
          <w:rFonts w:cstheme="minorHAnsi"/>
          <w:sz w:val="24"/>
          <w:szCs w:val="24"/>
        </w:rPr>
        <w:br/>
      </w:r>
      <w:r w:rsidRPr="0070462B">
        <w:rPr>
          <w:rFonts w:cstheme="minorHAnsi"/>
          <w:sz w:val="24"/>
          <w:szCs w:val="24"/>
        </w:rPr>
        <w:t>w sprawie zamówienia publicznego stanie się niemożliwe z przyczyn leżących po stronie Wykonawcy.</w:t>
      </w:r>
    </w:p>
    <w:p w14:paraId="61B9EAE6" w14:textId="78D5CF7E"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213FC8">
        <w:rPr>
          <w:rFonts w:cstheme="minorHAnsi"/>
          <w:sz w:val="24"/>
          <w:szCs w:val="24"/>
        </w:rPr>
        <w:t>.</w:t>
      </w:r>
      <w:r w:rsidR="000F09CF" w:rsidRPr="00F73748">
        <w:rPr>
          <w:rFonts w:cstheme="minorHAnsi"/>
          <w:sz w:val="24"/>
          <w:szCs w:val="24"/>
        </w:rPr>
        <w:t xml:space="preserve"> 1 pkt 19)</w:t>
      </w:r>
      <w:r w:rsidR="00E30AA7">
        <w:rPr>
          <w:rFonts w:cstheme="minorHAnsi"/>
          <w:sz w:val="24"/>
          <w:szCs w:val="24"/>
        </w:rPr>
        <w:t>.</w:t>
      </w:r>
    </w:p>
    <w:p w14:paraId="34756753" w14:textId="16E999B8"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75C283D3"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121EB0">
        <w:rPr>
          <w:rFonts w:cstheme="minorHAnsi"/>
          <w:sz w:val="24"/>
          <w:szCs w:val="24"/>
        </w:rPr>
        <w:t>;</w:t>
      </w:r>
    </w:p>
    <w:p w14:paraId="6B291A82" w14:textId="77777777"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E6E58">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1575887E"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5 dni od dnia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przy użyciu środków komunikacji elektronicznej</w:t>
      </w:r>
      <w:r w:rsidR="00121EB0">
        <w:rPr>
          <w:rFonts w:cstheme="minorHAnsi"/>
          <w:sz w:val="24"/>
          <w:szCs w:val="24"/>
        </w:rPr>
        <w:t>;</w:t>
      </w:r>
    </w:p>
    <w:p w14:paraId="6CD2D8A2" w14:textId="3F45D06D"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10 dni od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w inny sposób niż określony w pkt 1).</w:t>
      </w:r>
    </w:p>
    <w:p w14:paraId="6FCD9D1C" w14:textId="3D8607F0"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2A35E983" w:rsidR="00A75498" w:rsidRPr="00F73748" w:rsidRDefault="00A75498" w:rsidP="00EE6E58">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 xml:space="preserve">PODSTAWY WYKLUCZENIA, O KTÓRYCH MOWA W ART. 109 </w:t>
      </w:r>
      <w:r w:rsidR="00F726D5">
        <w:rPr>
          <w:rFonts w:cstheme="minorHAnsi"/>
          <w:sz w:val="24"/>
          <w:szCs w:val="24"/>
        </w:rPr>
        <w:t>UST.</w:t>
      </w:r>
      <w:r w:rsidRPr="00F73748">
        <w:rPr>
          <w:rFonts w:cstheme="minorHAnsi"/>
          <w:sz w:val="24"/>
          <w:szCs w:val="24"/>
        </w:rPr>
        <w:t xml:space="preserve"> 1, JEŻELI ZAMAWIAJĄCY JE PRZEWIDUJE (art. 281 ust</w:t>
      </w:r>
      <w:r w:rsidR="00F726D5">
        <w:rPr>
          <w:rFonts w:cstheme="minorHAnsi"/>
          <w:sz w:val="24"/>
          <w:szCs w:val="24"/>
        </w:rPr>
        <w:t>.</w:t>
      </w:r>
      <w:r w:rsidRPr="00F73748">
        <w:rPr>
          <w:rFonts w:cstheme="minorHAnsi"/>
          <w:sz w:val="24"/>
          <w:szCs w:val="24"/>
        </w:rPr>
        <w:t xml:space="preserve"> 2 pkt 1)</w:t>
      </w:r>
    </w:p>
    <w:p w14:paraId="7A0BD9B5" w14:textId="0CB0019B" w:rsidR="000F0EED"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F726D5">
        <w:rPr>
          <w:rFonts w:cstheme="minorHAnsi"/>
          <w:sz w:val="24"/>
          <w:szCs w:val="24"/>
        </w:rPr>
        <w:t>.</w:t>
      </w:r>
      <w:r w:rsidRPr="00F73748">
        <w:rPr>
          <w:rFonts w:cstheme="minorHAnsi"/>
          <w:sz w:val="24"/>
          <w:szCs w:val="24"/>
        </w:rPr>
        <w:t xml:space="preserve"> 1 </w:t>
      </w:r>
      <w:proofErr w:type="spellStart"/>
      <w:r w:rsidR="00F726D5">
        <w:rPr>
          <w:rFonts w:cstheme="minorHAnsi"/>
          <w:sz w:val="24"/>
          <w:szCs w:val="24"/>
        </w:rPr>
        <w:t>Pzp</w:t>
      </w:r>
      <w:proofErr w:type="spellEnd"/>
      <w:r w:rsidRPr="00F73748">
        <w:rPr>
          <w:rFonts w:cstheme="minorHAnsi"/>
          <w:sz w:val="24"/>
          <w:szCs w:val="24"/>
        </w:rPr>
        <w:t>.</w:t>
      </w:r>
    </w:p>
    <w:p w14:paraId="132F964D" w14:textId="77777777" w:rsidR="000359C1" w:rsidRPr="00F73748" w:rsidRDefault="000359C1" w:rsidP="00A75498">
      <w:pPr>
        <w:spacing w:after="0" w:line="360" w:lineRule="auto"/>
        <w:rPr>
          <w:rFonts w:cstheme="minorHAnsi"/>
          <w:sz w:val="24"/>
          <w:szCs w:val="24"/>
        </w:rPr>
      </w:pPr>
    </w:p>
    <w:p w14:paraId="272307FF" w14:textId="714C1077" w:rsidR="000F0EED" w:rsidRPr="00DB56CE" w:rsidRDefault="000F0EED" w:rsidP="00EE6E58">
      <w:pPr>
        <w:pStyle w:val="Akapitzlist"/>
        <w:numPr>
          <w:ilvl w:val="0"/>
          <w:numId w:val="22"/>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w:t>
      </w:r>
      <w:r w:rsidR="00F726D5">
        <w:rPr>
          <w:rFonts w:cstheme="minorHAnsi"/>
          <w:sz w:val="24"/>
          <w:szCs w:val="24"/>
        </w:rPr>
        <w:t>.</w:t>
      </w:r>
      <w:r w:rsidRPr="00DB56CE">
        <w:rPr>
          <w:rFonts w:cstheme="minorHAnsi"/>
          <w:sz w:val="24"/>
          <w:szCs w:val="24"/>
        </w:rPr>
        <w:t xml:space="preserve"> 2 pkt 2)</w:t>
      </w:r>
    </w:p>
    <w:p w14:paraId="48210840" w14:textId="77777777" w:rsidR="00EC6394" w:rsidRPr="00DB56CE" w:rsidRDefault="00EC6394" w:rsidP="00EE6E58">
      <w:pPr>
        <w:numPr>
          <w:ilvl w:val="0"/>
          <w:numId w:val="32"/>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5196717B" w:rsidR="00EC6394" w:rsidRPr="00DB56CE"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N</w:t>
      </w:r>
      <w:r w:rsidR="00EC6394" w:rsidRPr="00DB56CE">
        <w:rPr>
          <w:rFonts w:cstheme="minorHAnsi"/>
          <w:sz w:val="24"/>
          <w:szCs w:val="24"/>
        </w:rPr>
        <w:t>ie podlegają wykluczeniu (podstawy wykluczenia Zamawiający wskazał w Dziale A Rozdziale XV SWZ)</w:t>
      </w:r>
      <w:r w:rsidR="00121EB0">
        <w:rPr>
          <w:rFonts w:cstheme="minorHAnsi"/>
          <w:sz w:val="24"/>
          <w:szCs w:val="24"/>
        </w:rPr>
        <w:t>;</w:t>
      </w:r>
    </w:p>
    <w:p w14:paraId="4372DD6D" w14:textId="7598D971" w:rsidR="00EC6394"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S</w:t>
      </w:r>
      <w:r w:rsidR="00EC6394" w:rsidRPr="00DB56CE">
        <w:rPr>
          <w:rFonts w:cstheme="minorHAnsi"/>
          <w:sz w:val="24"/>
          <w:szCs w:val="24"/>
        </w:rPr>
        <w:t>pełniają warunki udziału w postępowaniu, określone przez Zamawiającego w ust 2.</w:t>
      </w:r>
    </w:p>
    <w:p w14:paraId="5AB0C151" w14:textId="77CAC443" w:rsidR="005E4CA2" w:rsidRPr="005E4CA2" w:rsidRDefault="005E4CA2" w:rsidP="002D3FB9">
      <w:pPr>
        <w:suppressAutoHyphens/>
        <w:spacing w:after="0" w:line="360" w:lineRule="auto"/>
        <w:ind w:left="567" w:hanging="567"/>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r w:rsidR="002D3FB9">
        <w:rPr>
          <w:rFonts w:cstheme="minorHAnsi"/>
          <w:sz w:val="24"/>
          <w:szCs w:val="24"/>
        </w:rPr>
        <w:t xml:space="preserve"> </w:t>
      </w:r>
      <w:r w:rsidRPr="005E4CA2">
        <w:rPr>
          <w:rFonts w:cstheme="minorHAnsi"/>
          <w:sz w:val="24"/>
          <w:szCs w:val="24"/>
        </w:rPr>
        <w:t xml:space="preserve">Odnośnie przedmiotowego warunku Zamawiający wymaga, by Wykonawca wykazał, iż: </w:t>
      </w:r>
    </w:p>
    <w:p w14:paraId="54D688D9" w14:textId="3E27BA5E" w:rsidR="002D3FB9" w:rsidRPr="00EE2BCF" w:rsidRDefault="002D3FB9" w:rsidP="00EE6E58">
      <w:pPr>
        <w:pStyle w:val="Akapitzlist"/>
        <w:numPr>
          <w:ilvl w:val="2"/>
          <w:numId w:val="45"/>
        </w:numPr>
        <w:suppressAutoHyphens/>
        <w:spacing w:after="0" w:line="360" w:lineRule="auto"/>
        <w:ind w:left="567" w:hanging="567"/>
        <w:rPr>
          <w:rFonts w:cstheme="minorHAnsi"/>
          <w:sz w:val="24"/>
          <w:szCs w:val="24"/>
        </w:rPr>
      </w:pPr>
      <w:r w:rsidRPr="00EE2BCF">
        <w:rPr>
          <w:rFonts w:cstheme="minorHAnsi"/>
          <w:sz w:val="24"/>
          <w:szCs w:val="24"/>
        </w:rPr>
        <w:t>W</w:t>
      </w:r>
      <w:r w:rsidR="005E4CA2" w:rsidRPr="00EE2BCF">
        <w:rPr>
          <w:rFonts w:cstheme="minorHAnsi"/>
          <w:sz w:val="24"/>
          <w:szCs w:val="24"/>
        </w:rPr>
        <w:t>ykonał zgodnie z zasadami sztuki budowlanej i prawidłowo ukończył w okresie ostatnich pięciu lat przed upływem terminu składania ofert, a jeżeli okres prowadzenia działalności jest krótszy – w tym okresie: co najmniej dw</w:t>
      </w:r>
      <w:r w:rsidR="00EE2BCF" w:rsidRPr="00EE2BCF">
        <w:rPr>
          <w:rFonts w:cstheme="minorHAnsi"/>
          <w:sz w:val="24"/>
          <w:szCs w:val="24"/>
        </w:rPr>
        <w:t>a</w:t>
      </w:r>
      <w:r w:rsidR="005E4CA2" w:rsidRPr="00EE2BCF">
        <w:rPr>
          <w:rFonts w:cstheme="minorHAnsi"/>
          <w:sz w:val="24"/>
          <w:szCs w:val="24"/>
        </w:rPr>
        <w:t xml:space="preserve"> zamówie</w:t>
      </w:r>
      <w:r w:rsidR="00EE2BCF" w:rsidRPr="00EE2BCF">
        <w:rPr>
          <w:rFonts w:cstheme="minorHAnsi"/>
          <w:sz w:val="24"/>
          <w:szCs w:val="24"/>
        </w:rPr>
        <w:t>nia</w:t>
      </w:r>
      <w:r w:rsidR="005E4CA2" w:rsidRPr="00EE2BCF">
        <w:rPr>
          <w:rFonts w:cstheme="minorHAnsi"/>
          <w:sz w:val="24"/>
          <w:szCs w:val="24"/>
        </w:rPr>
        <w:t xml:space="preserve">, których przedmiotem były roboty budowlane polegające na budowie lub przebudowie </w:t>
      </w:r>
      <w:r w:rsidR="00EE2BCF" w:rsidRPr="00EE2BCF">
        <w:rPr>
          <w:rFonts w:cstheme="minorHAnsi"/>
          <w:sz w:val="24"/>
          <w:szCs w:val="24"/>
        </w:rPr>
        <w:t>kanalizacji deszczowej</w:t>
      </w:r>
      <w:r w:rsidR="002F6D3C">
        <w:rPr>
          <w:rFonts w:cstheme="minorHAnsi"/>
          <w:sz w:val="24"/>
          <w:szCs w:val="24"/>
        </w:rPr>
        <w:t xml:space="preserve"> lub sanitarnej</w:t>
      </w:r>
      <w:r w:rsidR="005E4CA2" w:rsidRPr="00EE2BCF">
        <w:rPr>
          <w:rFonts w:cstheme="minorHAnsi"/>
          <w:sz w:val="24"/>
          <w:szCs w:val="24"/>
        </w:rPr>
        <w:t xml:space="preserve">, o wartości każdej z robót nie mniejszej niż </w:t>
      </w:r>
      <w:r w:rsidR="00EE2BCF" w:rsidRPr="00EE2BCF">
        <w:rPr>
          <w:rFonts w:cstheme="minorHAnsi"/>
          <w:sz w:val="24"/>
          <w:szCs w:val="24"/>
        </w:rPr>
        <w:t>3</w:t>
      </w:r>
      <w:r w:rsidR="006702FC" w:rsidRPr="00EE2BCF">
        <w:rPr>
          <w:rFonts w:cstheme="minorHAnsi"/>
          <w:sz w:val="24"/>
          <w:szCs w:val="24"/>
        </w:rPr>
        <w:t>00</w:t>
      </w:r>
      <w:r w:rsidR="00E7491E" w:rsidRPr="00EE2BCF">
        <w:rPr>
          <w:rFonts w:cstheme="minorHAnsi"/>
          <w:sz w:val="24"/>
          <w:szCs w:val="24"/>
        </w:rPr>
        <w:t>000,00</w:t>
      </w:r>
      <w:r w:rsidR="005E4CA2" w:rsidRPr="00EE2BCF">
        <w:rPr>
          <w:rFonts w:cstheme="minorHAnsi"/>
          <w:sz w:val="24"/>
          <w:szCs w:val="24"/>
        </w:rPr>
        <w:t xml:space="preserve"> zł (słownie:</w:t>
      </w:r>
      <w:r w:rsidR="006702FC" w:rsidRPr="00EE2BCF">
        <w:rPr>
          <w:rFonts w:cstheme="minorHAnsi"/>
          <w:sz w:val="24"/>
          <w:szCs w:val="24"/>
        </w:rPr>
        <w:t xml:space="preserve"> </w:t>
      </w:r>
      <w:r w:rsidR="00EE2BCF" w:rsidRPr="00EE2BCF">
        <w:rPr>
          <w:rFonts w:cstheme="minorHAnsi"/>
          <w:sz w:val="24"/>
          <w:szCs w:val="24"/>
        </w:rPr>
        <w:t>trzysta</w:t>
      </w:r>
      <w:r w:rsidR="0000597B" w:rsidRPr="00EE2BCF">
        <w:rPr>
          <w:rFonts w:cstheme="minorHAnsi"/>
          <w:sz w:val="24"/>
          <w:szCs w:val="24"/>
        </w:rPr>
        <w:t xml:space="preserve"> </w:t>
      </w:r>
      <w:r w:rsidR="006702FC" w:rsidRPr="00EE2BCF">
        <w:rPr>
          <w:rFonts w:cstheme="minorHAnsi"/>
          <w:sz w:val="24"/>
          <w:szCs w:val="24"/>
        </w:rPr>
        <w:t>tysięcy złotych</w:t>
      </w:r>
      <w:r w:rsidR="005E4CA2" w:rsidRPr="00EE2BCF">
        <w:rPr>
          <w:rFonts w:cstheme="minorHAnsi"/>
          <w:sz w:val="24"/>
          <w:szCs w:val="24"/>
        </w:rPr>
        <w:t>)</w:t>
      </w:r>
      <w:r w:rsidR="00121EB0" w:rsidRPr="00EE2BCF">
        <w:rPr>
          <w:rFonts w:cstheme="minorHAnsi"/>
          <w:sz w:val="24"/>
          <w:szCs w:val="24"/>
        </w:rPr>
        <w:t>;</w:t>
      </w:r>
    </w:p>
    <w:p w14:paraId="6B4349D1" w14:textId="60048B85" w:rsidR="005E4CA2" w:rsidRP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B</w:t>
      </w:r>
      <w:r w:rsidR="005E4CA2" w:rsidRPr="002D3FB9">
        <w:rPr>
          <w:rFonts w:cstheme="minorHAnsi"/>
          <w:sz w:val="24"/>
          <w:szCs w:val="24"/>
        </w:rPr>
        <w:t>ędzie dysponował osobami zdolnymi do wykonania zamówienia, w tym w szczególności:</w:t>
      </w:r>
    </w:p>
    <w:p w14:paraId="0DBABE12" w14:textId="5C9D2B91" w:rsidR="005E4CA2" w:rsidRPr="005E4CA2" w:rsidRDefault="00BC0309" w:rsidP="002D3FB9">
      <w:pPr>
        <w:suppressAutoHyphens/>
        <w:spacing w:after="0" w:line="360" w:lineRule="auto"/>
        <w:ind w:left="567" w:hanging="567"/>
        <w:rPr>
          <w:rFonts w:cstheme="minorHAnsi"/>
          <w:sz w:val="24"/>
          <w:szCs w:val="24"/>
        </w:rPr>
      </w:pPr>
      <w:r>
        <w:rPr>
          <w:rFonts w:cstheme="minorHAnsi"/>
          <w:sz w:val="24"/>
          <w:szCs w:val="24"/>
        </w:rPr>
        <w:t>a</w:t>
      </w:r>
      <w:r w:rsidR="005E4CA2" w:rsidRPr="005E4CA2">
        <w:rPr>
          <w:rFonts w:cstheme="minorHAnsi"/>
          <w:sz w:val="24"/>
          <w:szCs w:val="24"/>
        </w:rPr>
        <w:t>)</w:t>
      </w:r>
      <w:r w:rsidR="002D3FB9">
        <w:rPr>
          <w:rFonts w:cstheme="minorHAnsi"/>
          <w:sz w:val="24"/>
          <w:szCs w:val="24"/>
        </w:rPr>
        <w:t xml:space="preserve">       J</w:t>
      </w:r>
      <w:r w:rsidR="005E4CA2" w:rsidRPr="005E4CA2">
        <w:rPr>
          <w:rFonts w:cstheme="minorHAnsi"/>
          <w:sz w:val="24"/>
          <w:szCs w:val="24"/>
        </w:rPr>
        <w:t>edną osobę na stanowisko kierownika</w:t>
      </w:r>
      <w:r w:rsidR="007508B2">
        <w:rPr>
          <w:rFonts w:cstheme="minorHAnsi"/>
          <w:sz w:val="24"/>
          <w:szCs w:val="24"/>
        </w:rPr>
        <w:t xml:space="preserve"> budowy</w:t>
      </w:r>
      <w:r w:rsidR="005E4CA2" w:rsidRPr="005E4CA2">
        <w:rPr>
          <w:rFonts w:cstheme="minorHAnsi"/>
          <w:sz w:val="24"/>
          <w:szCs w:val="24"/>
        </w:rPr>
        <w:t>– posiadającą:</w:t>
      </w:r>
    </w:p>
    <w:p w14:paraId="2243F4E4" w14:textId="4E4A9D89" w:rsidR="005E4CA2" w:rsidRPr="004408B0" w:rsidRDefault="002D3FB9" w:rsidP="004408B0">
      <w:pPr>
        <w:pStyle w:val="Akapitzlist"/>
        <w:numPr>
          <w:ilvl w:val="0"/>
          <w:numId w:val="46"/>
        </w:numPr>
        <w:suppressAutoHyphens/>
        <w:spacing w:after="0" w:line="360" w:lineRule="auto"/>
        <w:ind w:left="567" w:hanging="567"/>
        <w:rPr>
          <w:rFonts w:cstheme="minorHAnsi"/>
          <w:sz w:val="24"/>
          <w:szCs w:val="24"/>
        </w:rPr>
      </w:pPr>
      <w:r w:rsidRPr="00EE2BCF">
        <w:rPr>
          <w:rFonts w:cstheme="minorHAnsi"/>
          <w:sz w:val="24"/>
          <w:szCs w:val="24"/>
        </w:rPr>
        <w:t>U</w:t>
      </w:r>
      <w:r w:rsidR="005E4CA2" w:rsidRPr="00EE2BCF">
        <w:rPr>
          <w:rFonts w:cstheme="minorHAnsi"/>
          <w:sz w:val="24"/>
          <w:szCs w:val="24"/>
        </w:rPr>
        <w:t>prawnienia do wykonywania samodzielnych funkcji technicznych w budownictwie</w:t>
      </w:r>
      <w:r w:rsidRPr="00EE2BCF">
        <w:rPr>
          <w:rFonts w:cstheme="minorHAnsi"/>
          <w:sz w:val="24"/>
          <w:szCs w:val="24"/>
        </w:rPr>
        <w:br/>
        <w:t>w</w:t>
      </w:r>
      <w:r w:rsidR="005E4CA2" w:rsidRPr="00EE2BCF">
        <w:rPr>
          <w:rFonts w:cstheme="minorHAnsi"/>
          <w:sz w:val="24"/>
          <w:szCs w:val="24"/>
        </w:rPr>
        <w:t xml:space="preserve"> specjalności </w:t>
      </w:r>
      <w:r w:rsidR="004408B0">
        <w:rPr>
          <w:rFonts w:cstheme="minorHAnsi"/>
          <w:sz w:val="24"/>
          <w:szCs w:val="24"/>
        </w:rPr>
        <w:t>sanitarnej</w:t>
      </w:r>
      <w:r w:rsidR="005E4CA2" w:rsidRPr="00EE2BCF">
        <w:rPr>
          <w:rFonts w:cstheme="minorHAnsi"/>
          <w:sz w:val="24"/>
          <w:szCs w:val="24"/>
        </w:rPr>
        <w:t xml:space="preserve"> lub odpowiadające im uprawnienia budowlane, które zostały wydane na podstawie wcześniej obowiązujących przepisów.</w:t>
      </w:r>
    </w:p>
    <w:p w14:paraId="04005CE4" w14:textId="7321900C" w:rsidR="00EC6394" w:rsidRPr="00DB56CE" w:rsidRDefault="00EC6394" w:rsidP="00EE6E58">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w:t>
      </w:r>
      <w:r w:rsidR="002D3FB9">
        <w:rPr>
          <w:rFonts w:cstheme="minorHAnsi"/>
          <w:sz w:val="24"/>
          <w:szCs w:val="24"/>
        </w:rPr>
        <w:br/>
      </w:r>
      <w:r w:rsidRPr="00DB56CE">
        <w:rPr>
          <w:rFonts w:cstheme="minorHAnsi"/>
          <w:sz w:val="24"/>
          <w:szCs w:val="24"/>
        </w:rPr>
        <w:t xml:space="preserve">w postępowaniu, w stosownych sytuacjach polegać na zdolnościach zawodowych </w:t>
      </w:r>
      <w:r w:rsidRPr="00DB56CE">
        <w:rPr>
          <w:rFonts w:cstheme="minorHAnsi"/>
          <w:sz w:val="24"/>
          <w:szCs w:val="24"/>
        </w:rPr>
        <w:lastRenderedPageBreak/>
        <w:t>podmiotów udostępniających zasoby, niezależnie od charakteru prawnego łączących go z nimi stosunków prawnych.</w:t>
      </w:r>
    </w:p>
    <w:p w14:paraId="1CF85997" w14:textId="77777777" w:rsidR="00EC6394" w:rsidRPr="00DB56CE" w:rsidRDefault="00EC6394" w:rsidP="00EE6E58">
      <w:pPr>
        <w:pStyle w:val="Akapitzlist"/>
        <w:numPr>
          <w:ilvl w:val="0"/>
          <w:numId w:val="32"/>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E6E58">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77A6AD0F"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Z</w:t>
      </w:r>
      <w:r w:rsidR="00EC6394" w:rsidRPr="002D3FB9">
        <w:rPr>
          <w:rFonts w:cstheme="minorHAnsi"/>
          <w:sz w:val="24"/>
          <w:szCs w:val="24"/>
        </w:rPr>
        <w:t>akres dostępnych Wykonawcy zasobów podmiotu udostępniającego zasoby</w:t>
      </w:r>
      <w:r w:rsidR="00121EB0">
        <w:rPr>
          <w:rFonts w:cstheme="minorHAnsi"/>
          <w:sz w:val="24"/>
          <w:szCs w:val="24"/>
        </w:rPr>
        <w:t>;</w:t>
      </w:r>
      <w:r w:rsidR="00EC6394" w:rsidRPr="002D3FB9">
        <w:rPr>
          <w:rFonts w:cstheme="minorHAnsi"/>
          <w:sz w:val="24"/>
          <w:szCs w:val="24"/>
        </w:rPr>
        <w:t xml:space="preserve">  </w:t>
      </w:r>
    </w:p>
    <w:p w14:paraId="682D8890" w14:textId="45CE8E58"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S</w:t>
      </w:r>
      <w:r w:rsidR="00EC6394" w:rsidRPr="002D3FB9">
        <w:rPr>
          <w:rFonts w:cstheme="minorHAnsi"/>
          <w:sz w:val="24"/>
          <w:szCs w:val="24"/>
        </w:rPr>
        <w:t>posób i okres udostępnienia Wykonawcy i wykorzystania przez niego zasobów podmiotu udostępniającego te zasoby przy wykonywaniu zamówienia</w:t>
      </w:r>
      <w:r w:rsidR="00121EB0">
        <w:rPr>
          <w:rFonts w:cstheme="minorHAnsi"/>
          <w:sz w:val="24"/>
          <w:szCs w:val="24"/>
        </w:rPr>
        <w:t>;</w:t>
      </w:r>
    </w:p>
    <w:p w14:paraId="35DCD986" w14:textId="79566400"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C</w:t>
      </w:r>
      <w:r w:rsidR="00EC6394" w:rsidRPr="002D3FB9">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sidRPr="002D3FB9">
        <w:rPr>
          <w:rFonts w:cstheme="minorHAnsi"/>
          <w:sz w:val="24"/>
          <w:szCs w:val="24"/>
        </w:rPr>
        <w:t>.</w:t>
      </w:r>
    </w:p>
    <w:p w14:paraId="7985BBD6" w14:textId="38E93F11"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w:t>
      </w:r>
      <w:r w:rsidR="002D3FB9">
        <w:rPr>
          <w:rFonts w:asciiTheme="minorHAnsi" w:hAnsiTheme="minorHAnsi" w:cstheme="minorHAnsi"/>
          <w:kern w:val="0"/>
        </w:rPr>
        <w:t>.</w:t>
      </w:r>
      <w:r w:rsidRPr="00DB56CE">
        <w:rPr>
          <w:rFonts w:asciiTheme="minorHAnsi" w:hAnsiTheme="minorHAnsi" w:cstheme="minorHAnsi"/>
          <w:kern w:val="0"/>
        </w:rPr>
        <w:t xml:space="preserve"> 4 </w:t>
      </w:r>
      <w:proofErr w:type="spellStart"/>
      <w:r w:rsidRPr="00DB56CE">
        <w:rPr>
          <w:rFonts w:asciiTheme="minorHAnsi" w:hAnsiTheme="minorHAnsi" w:cstheme="minorHAnsi"/>
          <w:kern w:val="0"/>
        </w:rPr>
        <w:t>Pzp</w:t>
      </w:r>
      <w:proofErr w:type="spellEnd"/>
      <w:r w:rsidRPr="00DB56CE">
        <w:rPr>
          <w:rFonts w:asciiTheme="minorHAnsi" w:hAnsiTheme="minorHAnsi" w:cstheme="minorHAnsi"/>
          <w:kern w:val="0"/>
        </w:rPr>
        <w:t>)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67254D5C" w:rsidR="00C971C8" w:rsidRPr="00DB56CE" w:rsidRDefault="00B6701C" w:rsidP="00EE6E58">
      <w:pPr>
        <w:pStyle w:val="Akapitzlist"/>
        <w:numPr>
          <w:ilvl w:val="0"/>
          <w:numId w:val="20"/>
        </w:numPr>
        <w:spacing w:after="0" w:line="360" w:lineRule="auto"/>
        <w:ind w:left="567" w:hanging="567"/>
        <w:rPr>
          <w:rFonts w:cstheme="minorHAnsi"/>
          <w:sz w:val="24"/>
          <w:szCs w:val="24"/>
        </w:rPr>
      </w:pPr>
      <w:r w:rsidRPr="00DB56CE">
        <w:rPr>
          <w:rFonts w:cstheme="minorHAnsi"/>
          <w:color w:val="000000"/>
          <w:sz w:val="24"/>
          <w:szCs w:val="24"/>
          <w:lang w:eastAsia="pl-PL"/>
        </w:rPr>
        <w:lastRenderedPageBreak/>
        <w:t xml:space="preserve">W przypadku Wykonawców powołujących się na zasoby podmiotów na zasadach określonych w art. 118 </w:t>
      </w:r>
      <w:proofErr w:type="spellStart"/>
      <w:r w:rsidRPr="00DB56CE">
        <w:rPr>
          <w:rFonts w:cstheme="minorHAnsi"/>
          <w:color w:val="000000"/>
          <w:sz w:val="24"/>
          <w:szCs w:val="24"/>
          <w:lang w:eastAsia="pl-PL"/>
        </w:rPr>
        <w:t>Pzp</w:t>
      </w:r>
      <w:proofErr w:type="spellEnd"/>
      <w:r w:rsidRPr="00DB56CE">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71C6C0B3" w14:textId="77777777" w:rsidR="00EE2BCF" w:rsidRPr="0073747E" w:rsidRDefault="00EE2BCF" w:rsidP="000F0EED">
      <w:pPr>
        <w:spacing w:after="0" w:line="360" w:lineRule="auto"/>
        <w:contextualSpacing/>
        <w:rPr>
          <w:rFonts w:cstheme="minorHAnsi"/>
          <w:sz w:val="24"/>
          <w:szCs w:val="24"/>
        </w:rPr>
      </w:pPr>
    </w:p>
    <w:p w14:paraId="3920DE36" w14:textId="50C08C04" w:rsidR="000F0EED" w:rsidRPr="0060313B" w:rsidRDefault="000F0EED" w:rsidP="00EE6E58">
      <w:pPr>
        <w:pStyle w:val="Akapitzlist"/>
        <w:numPr>
          <w:ilvl w:val="0"/>
          <w:numId w:val="22"/>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E6E58">
      <w:pPr>
        <w:numPr>
          <w:ilvl w:val="6"/>
          <w:numId w:val="23"/>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1D15A8A0" w:rsidR="00AD2CF2" w:rsidRPr="00DB56CE" w:rsidRDefault="00AD2CF2" w:rsidP="00EE6E58">
      <w:pPr>
        <w:numPr>
          <w:ilvl w:val="6"/>
          <w:numId w:val="23"/>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w:t>
      </w:r>
      <w:r w:rsidR="002D3FB9">
        <w:rPr>
          <w:rFonts w:cstheme="minorHAnsi"/>
          <w:sz w:val="24"/>
          <w:szCs w:val="24"/>
        </w:rPr>
        <w:t>.</w:t>
      </w:r>
      <w:r w:rsidRPr="00DB56CE">
        <w:rPr>
          <w:rFonts w:cstheme="minorHAnsi"/>
          <w:sz w:val="24"/>
          <w:szCs w:val="24"/>
        </w:rPr>
        <w:t xml:space="preserve"> 1 pkt 5.</w:t>
      </w:r>
    </w:p>
    <w:p w14:paraId="59C9729F" w14:textId="7799FE6C" w:rsidR="0073747E" w:rsidRPr="00DB56CE" w:rsidRDefault="00AD2CF2" w:rsidP="00121EB0">
      <w:pPr>
        <w:pStyle w:val="Akapitzlist"/>
        <w:numPr>
          <w:ilvl w:val="0"/>
          <w:numId w:val="49"/>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273F4D4E" w:rsidR="0073747E" w:rsidRDefault="002D3FB9"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Pr>
          <w:rFonts w:cstheme="minorHAnsi"/>
          <w:color w:val="000000"/>
          <w:sz w:val="24"/>
          <w:szCs w:val="24"/>
          <w:lang w:eastAsia="pl-PL"/>
        </w:rPr>
        <w:t>W</w:t>
      </w:r>
      <w:r w:rsidR="0073747E" w:rsidRPr="00DF697B">
        <w:rPr>
          <w:rFonts w:cstheme="minorHAnsi"/>
          <w:color w:val="000000"/>
          <w:sz w:val="24"/>
          <w:szCs w:val="24"/>
          <w:lang w:eastAsia="pl-PL"/>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w:t>
      </w:r>
      <w:r>
        <w:rPr>
          <w:rFonts w:cstheme="minorHAnsi"/>
          <w:color w:val="000000"/>
          <w:sz w:val="24"/>
          <w:szCs w:val="24"/>
          <w:lang w:eastAsia="pl-PL"/>
        </w:rPr>
        <w:t xml:space="preserve"> </w:t>
      </w:r>
      <w:r w:rsidR="0073747E" w:rsidRPr="00DF697B">
        <w:rPr>
          <w:rFonts w:cstheme="minorHAnsi"/>
          <w:color w:val="000000"/>
          <w:sz w:val="24"/>
          <w:szCs w:val="24"/>
          <w:lang w:eastAsia="pl-PL"/>
        </w:rPr>
        <w:t>- inne dokumenty</w:t>
      </w:r>
      <w:r>
        <w:rPr>
          <w:rFonts w:cstheme="minorHAnsi"/>
          <w:color w:val="000000"/>
          <w:sz w:val="24"/>
          <w:szCs w:val="24"/>
          <w:lang w:eastAsia="pl-PL"/>
        </w:rPr>
        <w:t>.</w:t>
      </w:r>
    </w:p>
    <w:p w14:paraId="42857B3C" w14:textId="4F70EE46" w:rsidR="00503068" w:rsidRPr="00503068" w:rsidRDefault="00503068" w:rsidP="00503068">
      <w:pPr>
        <w:spacing w:after="0" w:line="360" w:lineRule="auto"/>
        <w:ind w:right="53"/>
        <w:rPr>
          <w:rFonts w:cstheme="minorHAnsi"/>
          <w:sz w:val="24"/>
          <w:szCs w:val="24"/>
        </w:rPr>
      </w:pPr>
      <w:r w:rsidRPr="00503068">
        <w:rPr>
          <w:rFonts w:cstheme="minorHAnsi"/>
          <w:sz w:val="24"/>
          <w:szCs w:val="24"/>
        </w:rPr>
        <w:t xml:space="preserve">Wzór </w:t>
      </w:r>
      <w:r>
        <w:rPr>
          <w:rFonts w:cstheme="minorHAnsi"/>
          <w:sz w:val="24"/>
          <w:szCs w:val="24"/>
        </w:rPr>
        <w:t>wykazu robót budowlanych</w:t>
      </w:r>
      <w:r w:rsidRPr="00503068">
        <w:rPr>
          <w:rFonts w:cstheme="minorHAnsi"/>
          <w:sz w:val="24"/>
          <w:szCs w:val="24"/>
        </w:rPr>
        <w:t xml:space="preserve">, o złożenie którego zostanie poproszony Wykonawca najwyżej oceniony – stanowi załącznik nr </w:t>
      </w:r>
      <w:r w:rsidR="00B15E3E">
        <w:rPr>
          <w:rFonts w:cstheme="minorHAnsi"/>
          <w:sz w:val="24"/>
          <w:szCs w:val="24"/>
        </w:rPr>
        <w:t>7</w:t>
      </w:r>
      <w:r w:rsidRPr="00503068">
        <w:rPr>
          <w:rFonts w:cstheme="minorHAnsi"/>
          <w:sz w:val="24"/>
          <w:szCs w:val="24"/>
        </w:rPr>
        <w:t xml:space="preserve"> do SWZ. </w:t>
      </w:r>
    </w:p>
    <w:p w14:paraId="3329BE0E" w14:textId="07C7D208" w:rsidR="0073747E"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 xml:space="preserve">w szczególności odpowiedzialnych za kierowanie robotami budowlanymi, wraz z </w:t>
      </w:r>
      <w:r w:rsidRPr="00DF697B">
        <w:rPr>
          <w:rFonts w:cstheme="minorHAnsi"/>
          <w:color w:val="000000"/>
          <w:sz w:val="24"/>
          <w:szCs w:val="24"/>
          <w:lang w:eastAsia="pl-PL"/>
        </w:rPr>
        <w:lastRenderedPageBreak/>
        <w:t>informacjami na temat ich kwalifikacji zawodowych, uprawnień, doświadczenia i wykształcenia niezbędnych do wykonania zamówienia publicznego, a także zakresu wykonywanych przez nie czynności oraz informacją o podstawie do dysponowania tymi osobami.</w:t>
      </w:r>
    </w:p>
    <w:p w14:paraId="17D1328F" w14:textId="23832B5E" w:rsidR="00503068" w:rsidRPr="00503068" w:rsidRDefault="00503068" w:rsidP="00503068">
      <w:pPr>
        <w:spacing w:after="0" w:line="360" w:lineRule="auto"/>
        <w:ind w:right="53"/>
        <w:rPr>
          <w:rFonts w:cstheme="minorHAnsi"/>
          <w:sz w:val="24"/>
          <w:szCs w:val="24"/>
        </w:rPr>
      </w:pPr>
      <w:r w:rsidRPr="00503068">
        <w:rPr>
          <w:rFonts w:cstheme="minorHAnsi"/>
          <w:sz w:val="24"/>
          <w:szCs w:val="24"/>
        </w:rPr>
        <w:t xml:space="preserve">Wzór wykazu </w:t>
      </w:r>
      <w:r>
        <w:rPr>
          <w:rFonts w:cstheme="minorHAnsi"/>
          <w:sz w:val="24"/>
          <w:szCs w:val="24"/>
        </w:rPr>
        <w:t>osób</w:t>
      </w:r>
      <w:r w:rsidRPr="00503068">
        <w:rPr>
          <w:rFonts w:cstheme="minorHAnsi"/>
          <w:sz w:val="24"/>
          <w:szCs w:val="24"/>
        </w:rPr>
        <w:t>, o złożenie którego zostanie poproszony Wykonawca najwyżej oceniony – stanowi załącznik nr</w:t>
      </w:r>
      <w:r w:rsidR="00B15E3E">
        <w:rPr>
          <w:rFonts w:cstheme="minorHAnsi"/>
          <w:sz w:val="24"/>
          <w:szCs w:val="24"/>
        </w:rPr>
        <w:t xml:space="preserve"> 8</w:t>
      </w:r>
      <w:r w:rsidRPr="00503068">
        <w:rPr>
          <w:rFonts w:cstheme="minorHAnsi"/>
          <w:sz w:val="24"/>
          <w:szCs w:val="24"/>
        </w:rPr>
        <w:t xml:space="preserve"> do SWZ. </w:t>
      </w:r>
    </w:p>
    <w:p w14:paraId="26D4CD4E" w14:textId="5AA2070A" w:rsidR="00AD2CF2" w:rsidRPr="0073747E" w:rsidRDefault="00AD2CF2" w:rsidP="00503068">
      <w:pPr>
        <w:pStyle w:val="Akapitzlist"/>
        <w:numPr>
          <w:ilvl w:val="0"/>
          <w:numId w:val="49"/>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w:t>
      </w:r>
      <w:r w:rsidR="002D3FB9">
        <w:rPr>
          <w:rFonts w:cstheme="minorHAnsi"/>
          <w:sz w:val="24"/>
          <w:szCs w:val="24"/>
        </w:rPr>
        <w:t>.</w:t>
      </w:r>
      <w:r w:rsidRPr="0073747E">
        <w:rPr>
          <w:rFonts w:cstheme="minorHAnsi"/>
          <w:sz w:val="24"/>
          <w:szCs w:val="24"/>
        </w:rPr>
        <w:t xml:space="preserve"> 1 pkt 5 </w:t>
      </w:r>
      <w:proofErr w:type="spellStart"/>
      <w:r w:rsidR="002D3FB9">
        <w:rPr>
          <w:rFonts w:cstheme="minorHAnsi"/>
          <w:sz w:val="24"/>
          <w:szCs w:val="24"/>
        </w:rPr>
        <w:t>Pzp</w:t>
      </w:r>
      <w:proofErr w:type="spellEnd"/>
      <w:r w:rsidRPr="0073747E">
        <w:rPr>
          <w:rFonts w:cstheme="minorHAnsi"/>
          <w:sz w:val="24"/>
          <w:szCs w:val="24"/>
        </w:rPr>
        <w:t>, o braku przynależności do tej samej grupy kapitałowej, w rozumieniu ustawy z dnia 16 lutego 2007 r</w:t>
      </w:r>
      <w:r w:rsidR="00503068">
        <w:rPr>
          <w:rFonts w:cstheme="minorHAnsi"/>
          <w:sz w:val="24"/>
          <w:szCs w:val="24"/>
        </w:rPr>
        <w:br/>
      </w:r>
      <w:r w:rsidRPr="0073747E">
        <w:rPr>
          <w:rFonts w:cstheme="minorHAnsi"/>
          <w:sz w:val="24"/>
          <w:szCs w:val="24"/>
        </w:rPr>
        <w:t>o ochronie konkurencji</w:t>
      </w:r>
      <w:r w:rsidR="0060313B" w:rsidRPr="0073747E">
        <w:rPr>
          <w:rFonts w:cstheme="minorHAnsi"/>
          <w:sz w:val="24"/>
          <w:szCs w:val="24"/>
        </w:rPr>
        <w:t xml:space="preserve"> </w:t>
      </w:r>
      <w:r w:rsidRPr="0073747E">
        <w:rPr>
          <w:rFonts w:cstheme="minorHAnsi"/>
          <w:sz w:val="24"/>
          <w:szCs w:val="24"/>
        </w:rPr>
        <w:t>i konsumentów (Dz.U. z 2019 r. poz. 369),</w:t>
      </w:r>
      <w:r w:rsidR="00503068">
        <w:rPr>
          <w:rFonts w:cstheme="minorHAnsi"/>
          <w:sz w:val="24"/>
          <w:szCs w:val="24"/>
        </w:rPr>
        <w:t xml:space="preserve"> </w:t>
      </w:r>
      <w:r w:rsidRPr="0073747E">
        <w:rPr>
          <w:rFonts w:cstheme="minorHAnsi"/>
          <w:sz w:val="24"/>
          <w:szCs w:val="24"/>
        </w:rPr>
        <w:t xml:space="preserve">z innym </w:t>
      </w:r>
      <w:r w:rsidR="00125F91">
        <w:rPr>
          <w:rFonts w:cstheme="minorHAnsi"/>
          <w:sz w:val="24"/>
          <w:szCs w:val="24"/>
        </w:rPr>
        <w:t>W</w:t>
      </w:r>
      <w:r w:rsidR="009C46AF">
        <w:rPr>
          <w:rFonts w:cstheme="minorHAnsi"/>
          <w:sz w:val="24"/>
          <w:szCs w:val="24"/>
        </w:rPr>
        <w:t>y</w:t>
      </w:r>
      <w:r w:rsidRPr="0073747E">
        <w:rPr>
          <w:rFonts w:cstheme="minorHAnsi"/>
          <w:sz w:val="24"/>
          <w:szCs w:val="24"/>
        </w:rPr>
        <w:t>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w:t>
      </w:r>
      <w:r w:rsidR="00685FAF">
        <w:rPr>
          <w:rFonts w:cstheme="minorHAnsi"/>
          <w:sz w:val="24"/>
          <w:szCs w:val="24"/>
        </w:rPr>
        <w:t xml:space="preserve"> </w:t>
      </w:r>
      <w:r w:rsidR="007C35EC" w:rsidRPr="007C35EC">
        <w:rPr>
          <w:rFonts w:cstheme="minorHAnsi"/>
          <w:sz w:val="24"/>
          <w:szCs w:val="24"/>
        </w:rPr>
        <w:t xml:space="preserve">o braku porozumienia z innymi </w:t>
      </w:r>
      <w:r w:rsidR="00125F91">
        <w:rPr>
          <w:rFonts w:cstheme="minorHAnsi"/>
          <w:sz w:val="24"/>
          <w:szCs w:val="24"/>
        </w:rPr>
        <w:t>W</w:t>
      </w:r>
      <w:r w:rsidR="007C35EC" w:rsidRPr="007C35EC">
        <w:rPr>
          <w:rFonts w:cstheme="minorHAnsi"/>
          <w:sz w:val="24"/>
          <w:szCs w:val="24"/>
        </w:rPr>
        <w:t>ykonawcami mającego na celu zakłócenie konkurencji.</w:t>
      </w:r>
    </w:p>
    <w:p w14:paraId="4CD4F0BE" w14:textId="364490FA"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00685FAF">
        <w:rPr>
          <w:rFonts w:cstheme="minorHAnsi"/>
          <w:sz w:val="24"/>
          <w:szCs w:val="24"/>
        </w:rPr>
        <w:t>n</w:t>
      </w:r>
      <w:r w:rsidRPr="0073747E">
        <w:rPr>
          <w:rFonts w:cstheme="minorHAnsi"/>
          <w:sz w:val="24"/>
          <w:szCs w:val="24"/>
        </w:rPr>
        <w:t xml:space="preserve">r </w:t>
      </w:r>
      <w:r w:rsidR="00B42B17">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0751E279" w:rsidR="00AD2CF2" w:rsidRPr="00DB56CE" w:rsidRDefault="00AD2CF2" w:rsidP="00EE6E58">
      <w:pPr>
        <w:pStyle w:val="Akapitzlist"/>
        <w:numPr>
          <w:ilvl w:val="0"/>
          <w:numId w:val="42"/>
        </w:numPr>
        <w:spacing w:after="0" w:line="360" w:lineRule="auto"/>
        <w:ind w:left="567" w:right="53" w:hanging="567"/>
        <w:rPr>
          <w:rFonts w:cstheme="minorHAnsi"/>
          <w:sz w:val="24"/>
          <w:szCs w:val="24"/>
        </w:rPr>
      </w:pPr>
      <w:r w:rsidRPr="00DB56CE">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EE6E58">
        <w:rPr>
          <w:rFonts w:cstheme="minorHAnsi"/>
          <w:sz w:val="24"/>
          <w:szCs w:val="24"/>
        </w:rPr>
        <w:t>Pzp</w:t>
      </w:r>
      <w:proofErr w:type="spellEnd"/>
      <w:r w:rsidRPr="00DB56CE">
        <w:rPr>
          <w:rFonts w:cstheme="minorHAnsi"/>
          <w:sz w:val="24"/>
          <w:szCs w:val="24"/>
        </w:rPr>
        <w:t>. Podmiotowe środki dowodowe sporządzone</w:t>
      </w:r>
      <w:r w:rsidR="00EE6E58">
        <w:rPr>
          <w:rFonts w:cstheme="minorHAnsi"/>
          <w:sz w:val="24"/>
          <w:szCs w:val="24"/>
        </w:rPr>
        <w:br/>
      </w:r>
      <w:r w:rsidRPr="00DB56CE">
        <w:rPr>
          <w:rFonts w:cstheme="minorHAnsi"/>
          <w:sz w:val="24"/>
          <w:szCs w:val="24"/>
        </w:rPr>
        <w:t>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w:t>
      </w:r>
      <w:r w:rsidRPr="00AD2CF2">
        <w:rPr>
          <w:rFonts w:cstheme="minorHAnsi"/>
          <w:color w:val="000000"/>
          <w:sz w:val="24"/>
          <w:szCs w:val="24"/>
        </w:rPr>
        <w:lastRenderedPageBreak/>
        <w:t xml:space="preserve">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68F54FAF"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w:t>
      </w:r>
      <w:r w:rsidR="00685FAF">
        <w:rPr>
          <w:rFonts w:cstheme="minorHAnsi"/>
          <w:sz w:val="24"/>
          <w:szCs w:val="24"/>
        </w:rPr>
        <w:t>.</w:t>
      </w:r>
      <w:r w:rsidR="00AD2CF2" w:rsidRPr="0060313B">
        <w:rPr>
          <w:rFonts w:cstheme="minorHAnsi"/>
          <w:sz w:val="24"/>
          <w:szCs w:val="24"/>
        </w:rPr>
        <w:t xml:space="preserve"> 4 </w:t>
      </w:r>
      <w:proofErr w:type="spellStart"/>
      <w:r w:rsidR="00AD2CF2" w:rsidRPr="0060313B">
        <w:rPr>
          <w:rFonts w:cstheme="minorHAnsi"/>
          <w:sz w:val="24"/>
          <w:szCs w:val="24"/>
        </w:rPr>
        <w:t>Pzp</w:t>
      </w:r>
      <w:proofErr w:type="spellEnd"/>
      <w:r w:rsidR="00AD2CF2" w:rsidRPr="0060313B">
        <w:rPr>
          <w:rFonts w:cstheme="minorHAnsi"/>
          <w:sz w:val="24"/>
          <w:szCs w:val="24"/>
        </w:rPr>
        <w:t>,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w:t>
      </w:r>
      <w:r w:rsidR="00C35778">
        <w:rPr>
          <w:rFonts w:cstheme="minorHAnsi"/>
          <w:sz w:val="24"/>
          <w:szCs w:val="24"/>
        </w:rPr>
        <w:t xml:space="preserve"> </w:t>
      </w:r>
      <w:r w:rsidR="00AD2CF2" w:rsidRPr="0060313B">
        <w:rPr>
          <w:rFonts w:cstheme="minorHAnsi"/>
          <w:sz w:val="24"/>
          <w:szCs w:val="24"/>
        </w:rPr>
        <w:t>r. o informatyzacji działalności podmiotów realizujących zadania publiczne, o ile Wykonawca wskazał w oświadczeniu, o którym mowa w art. 125 ust</w:t>
      </w:r>
      <w:r w:rsidR="00685FAF">
        <w:rPr>
          <w:rFonts w:cstheme="minorHAnsi"/>
          <w:sz w:val="24"/>
          <w:szCs w:val="24"/>
        </w:rPr>
        <w:t>.</w:t>
      </w:r>
      <w:r w:rsidR="00AD2CF2" w:rsidRPr="0060313B">
        <w:rPr>
          <w:rFonts w:cstheme="minorHAnsi"/>
          <w:sz w:val="24"/>
          <w:szCs w:val="24"/>
        </w:rPr>
        <w:t xml:space="preserve"> 1 </w:t>
      </w:r>
      <w:proofErr w:type="spellStart"/>
      <w:r w:rsidR="00AD2CF2" w:rsidRPr="0060313B">
        <w:rPr>
          <w:rFonts w:cstheme="minorHAnsi"/>
          <w:sz w:val="24"/>
          <w:szCs w:val="24"/>
        </w:rPr>
        <w:t>Pzp</w:t>
      </w:r>
      <w:proofErr w:type="spellEnd"/>
      <w:r w:rsidR="00AD2CF2" w:rsidRPr="0060313B">
        <w:rPr>
          <w:rFonts w:cstheme="minorHAnsi"/>
          <w:sz w:val="24"/>
          <w:szCs w:val="24"/>
        </w:rPr>
        <w:t>,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324027E1" w:rsidR="00103599" w:rsidRPr="00CA4F0D" w:rsidRDefault="00175141" w:rsidP="00EE6E58">
      <w:pPr>
        <w:pStyle w:val="Akapitzlist"/>
        <w:numPr>
          <w:ilvl w:val="0"/>
          <w:numId w:val="22"/>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w:t>
      </w:r>
      <w:r w:rsidR="00EE6E58">
        <w:rPr>
          <w:rFonts w:cstheme="minorHAnsi"/>
          <w:sz w:val="24"/>
          <w:szCs w:val="24"/>
        </w:rPr>
        <w:t>.</w:t>
      </w:r>
      <w:r w:rsidRPr="00CA4F0D">
        <w:rPr>
          <w:rFonts w:cstheme="minorHAnsi"/>
          <w:sz w:val="24"/>
          <w:szCs w:val="24"/>
        </w:rPr>
        <w:t xml:space="preserve"> 2 pkt 4)</w:t>
      </w:r>
    </w:p>
    <w:p w14:paraId="66126925" w14:textId="4C448346" w:rsidR="00CA4F0D" w:rsidRPr="009639E9" w:rsidRDefault="007476CF" w:rsidP="00EE6E58">
      <w:pPr>
        <w:pStyle w:val="Akapitzlist"/>
        <w:numPr>
          <w:ilvl w:val="0"/>
          <w:numId w:val="31"/>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E6E58">
      <w:pPr>
        <w:pStyle w:val="Akapitzlist"/>
        <w:numPr>
          <w:ilvl w:val="0"/>
          <w:numId w:val="31"/>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905853B"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t>
      </w:r>
      <w:r w:rsidRPr="00F73748">
        <w:rPr>
          <w:rFonts w:cstheme="minorHAnsi"/>
          <w:sz w:val="24"/>
          <w:szCs w:val="24"/>
        </w:rPr>
        <w:lastRenderedPageBreak/>
        <w:t>WYKONAWCY, W PRZYPADKU WYBORU JEGO OFERTY W WIEKSZEJ NIŻ MAKSYMALNA LICZBIE CZĘŚCI (art. 281 ust</w:t>
      </w:r>
      <w:r w:rsidR="00EE6E58">
        <w:rPr>
          <w:rFonts w:cstheme="minorHAnsi"/>
          <w:sz w:val="24"/>
          <w:szCs w:val="24"/>
        </w:rPr>
        <w:t>.</w:t>
      </w:r>
      <w:r w:rsidRPr="00F73748">
        <w:rPr>
          <w:rFonts w:cstheme="minorHAnsi"/>
          <w:sz w:val="24"/>
          <w:szCs w:val="24"/>
        </w:rPr>
        <w:t xml:space="preserve"> 2 pkt 5)</w:t>
      </w:r>
    </w:p>
    <w:p w14:paraId="09735B6E" w14:textId="6246A26D" w:rsidR="00175141"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4AD21892" w14:textId="77777777" w:rsidR="00EE6E58" w:rsidRPr="00F73748" w:rsidRDefault="00EE6E58" w:rsidP="00175141">
      <w:pPr>
        <w:spacing w:after="0" w:line="360" w:lineRule="auto"/>
        <w:contextualSpacing/>
        <w:rPr>
          <w:rFonts w:cstheme="minorHAnsi"/>
          <w:sz w:val="24"/>
          <w:szCs w:val="24"/>
        </w:rPr>
      </w:pPr>
    </w:p>
    <w:p w14:paraId="08816D12" w14:textId="052E33D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EE6E58">
        <w:rPr>
          <w:rFonts w:cstheme="minorHAnsi"/>
          <w:sz w:val="24"/>
          <w:szCs w:val="24"/>
        </w:rPr>
        <w:t>.</w:t>
      </w:r>
      <w:r w:rsidRPr="00F73748">
        <w:rPr>
          <w:rFonts w:cstheme="minorHAnsi"/>
          <w:sz w:val="24"/>
          <w:szCs w:val="24"/>
        </w:rPr>
        <w:t xml:space="preserve">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63D533B9" w:rsidR="00175141" w:rsidRPr="00DB56CE"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w:t>
      </w:r>
      <w:r w:rsidR="00EE6E58">
        <w:rPr>
          <w:rFonts w:cstheme="minorHAnsi"/>
          <w:sz w:val="24"/>
          <w:szCs w:val="24"/>
        </w:rPr>
        <w:t>.</w:t>
      </w:r>
      <w:r w:rsidRPr="00DB56CE">
        <w:rPr>
          <w:rFonts w:cstheme="minorHAnsi"/>
          <w:sz w:val="24"/>
          <w:szCs w:val="24"/>
        </w:rPr>
        <w:t xml:space="preserve"> 2 pkt 7)</w:t>
      </w:r>
    </w:p>
    <w:p w14:paraId="3D26DC2B" w14:textId="1B181E63" w:rsidR="00E15419" w:rsidRPr="003E03D6" w:rsidRDefault="004F35F1" w:rsidP="00C35778">
      <w:pPr>
        <w:pStyle w:val="Tekstpodstawowy"/>
        <w:numPr>
          <w:ilvl w:val="0"/>
          <w:numId w:val="43"/>
        </w:numPr>
        <w:spacing w:after="0" w:line="360" w:lineRule="auto"/>
        <w:ind w:left="567" w:hanging="567"/>
        <w:rPr>
          <w:rFonts w:cstheme="minorHAnsi"/>
          <w:sz w:val="24"/>
          <w:szCs w:val="24"/>
        </w:rPr>
      </w:pPr>
      <w:r w:rsidRPr="00DB56CE">
        <w:rPr>
          <w:rFonts w:cstheme="minorHAnsi"/>
          <w:sz w:val="24"/>
          <w:szCs w:val="24"/>
        </w:rPr>
        <w:t xml:space="preserve">Zamawiający działając na podstawie art. 95 </w:t>
      </w:r>
      <w:proofErr w:type="spellStart"/>
      <w:r w:rsidRPr="00DB56CE">
        <w:rPr>
          <w:rFonts w:cstheme="minorHAnsi"/>
          <w:sz w:val="24"/>
          <w:szCs w:val="24"/>
        </w:rPr>
        <w:t>Pzp</w:t>
      </w:r>
      <w:proofErr w:type="spellEnd"/>
      <w:r w:rsidRPr="00DB56CE">
        <w:rPr>
          <w:rFonts w:cstheme="minorHAnsi"/>
          <w:sz w:val="24"/>
          <w:szCs w:val="24"/>
        </w:rPr>
        <w:t>, wymaga zatrudnienia przez Wykonawcę i Podwykonawcę na podstawie umowy o pracę osób, które będą wykonywać w szczególności następujące czynności w zakresie realizacji przedmiotu zamówienia:</w:t>
      </w:r>
      <w:r w:rsidR="003E03D6">
        <w:rPr>
          <w:rFonts w:eastAsia="Times New Roman" w:cstheme="minorHAnsi"/>
          <w:color w:val="000000"/>
          <w:sz w:val="24"/>
          <w:szCs w:val="24"/>
          <w:lang w:eastAsia="pl-PL"/>
        </w:rPr>
        <w:t xml:space="preserve"> </w:t>
      </w:r>
      <w:r w:rsidR="006E22B2">
        <w:rPr>
          <w:rFonts w:eastAsia="Times New Roman" w:cstheme="minorHAnsi"/>
          <w:color w:val="000000"/>
          <w:sz w:val="24"/>
          <w:szCs w:val="24"/>
          <w:lang w:eastAsia="pl-PL"/>
        </w:rPr>
        <w:t xml:space="preserve">czynności związane z </w:t>
      </w:r>
      <w:r w:rsidR="00523FF9">
        <w:rPr>
          <w:rFonts w:eastAsia="Times New Roman" w:cstheme="minorHAnsi"/>
          <w:color w:val="000000"/>
          <w:sz w:val="24"/>
          <w:szCs w:val="24"/>
          <w:lang w:eastAsia="pl-PL"/>
        </w:rPr>
        <w:t>budow</w:t>
      </w:r>
      <w:r w:rsidR="006E22B2">
        <w:rPr>
          <w:rFonts w:eastAsia="Times New Roman" w:cstheme="minorHAnsi"/>
          <w:color w:val="000000"/>
          <w:sz w:val="24"/>
          <w:szCs w:val="24"/>
          <w:lang w:eastAsia="pl-PL"/>
        </w:rPr>
        <w:t>ą</w:t>
      </w:r>
      <w:r w:rsidR="00523FF9">
        <w:rPr>
          <w:rFonts w:eastAsia="Times New Roman" w:cstheme="minorHAnsi"/>
          <w:color w:val="000000"/>
          <w:sz w:val="24"/>
          <w:szCs w:val="24"/>
          <w:lang w:eastAsia="pl-PL"/>
        </w:rPr>
        <w:t xml:space="preserve"> kanalizacji deszczowej, obsługa pojazdów i sprzętu budowlanego. </w:t>
      </w:r>
    </w:p>
    <w:p w14:paraId="243D520B" w14:textId="177E661D" w:rsidR="00E15419" w:rsidRPr="00DB56CE" w:rsidRDefault="00E15419" w:rsidP="00C35778">
      <w:pPr>
        <w:pStyle w:val="Akapitzlist"/>
        <w:numPr>
          <w:ilvl w:val="0"/>
          <w:numId w:val="43"/>
        </w:numPr>
        <w:spacing w:after="0" w:line="360" w:lineRule="auto"/>
        <w:ind w:left="567" w:hanging="567"/>
        <w:rPr>
          <w:rFonts w:cstheme="minorHAnsi"/>
          <w:kern w:val="2"/>
          <w:sz w:val="24"/>
          <w:szCs w:val="24"/>
          <w:lang w:eastAsia="hi-IN" w:bidi="hi-IN"/>
        </w:rPr>
      </w:pPr>
      <w:r w:rsidRPr="00DB56CE">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B32BA9">
        <w:rPr>
          <w:rFonts w:cstheme="minorHAnsi"/>
          <w:sz w:val="24"/>
          <w:szCs w:val="24"/>
        </w:rPr>
        <w:t>20</w:t>
      </w:r>
      <w:r w:rsidRPr="00DB56CE">
        <w:rPr>
          <w:rFonts w:cstheme="minorHAnsi"/>
          <w:sz w:val="24"/>
          <w:szCs w:val="24"/>
        </w:rPr>
        <w:t xml:space="preserve"> umowy.</w:t>
      </w:r>
    </w:p>
    <w:p w14:paraId="5F813D8C" w14:textId="77777777" w:rsidR="00E15419" w:rsidRPr="002F5205" w:rsidRDefault="00E15419" w:rsidP="00C35778">
      <w:pPr>
        <w:pStyle w:val="Akapitzlist"/>
        <w:spacing w:after="0" w:line="360" w:lineRule="auto"/>
        <w:ind w:left="567"/>
        <w:rPr>
          <w:rFonts w:cstheme="minorHAnsi"/>
          <w:sz w:val="24"/>
          <w:szCs w:val="24"/>
        </w:rPr>
      </w:pPr>
      <w:r w:rsidRPr="002F5205">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0D5B332A" w:rsidR="00E15419" w:rsidRDefault="00E15419" w:rsidP="00C35778">
      <w:pPr>
        <w:pStyle w:val="Akapitzlist"/>
        <w:numPr>
          <w:ilvl w:val="0"/>
          <w:numId w:val="43"/>
        </w:numPr>
        <w:spacing w:after="0" w:line="360" w:lineRule="auto"/>
        <w:ind w:left="567" w:hanging="567"/>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w:t>
      </w:r>
      <w:proofErr w:type="spellStart"/>
      <w:r w:rsidRPr="00DB56CE">
        <w:rPr>
          <w:rFonts w:cstheme="minorHAnsi"/>
          <w:sz w:val="24"/>
          <w:szCs w:val="24"/>
        </w:rPr>
        <w:t>t.j</w:t>
      </w:r>
      <w:proofErr w:type="spellEnd"/>
      <w:r w:rsidRPr="00DB56CE">
        <w:rPr>
          <w:rFonts w:cstheme="minorHAnsi"/>
          <w:sz w:val="24"/>
          <w:szCs w:val="24"/>
        </w:rPr>
        <w:t>. Dz.U. z 2020 roku poz. 1333 ze zm.).</w:t>
      </w:r>
    </w:p>
    <w:p w14:paraId="412E31EF" w14:textId="77777777" w:rsidR="00EE2BCF" w:rsidRPr="00EE2BCF" w:rsidRDefault="00EE2BCF" w:rsidP="00EE2BCF">
      <w:pPr>
        <w:spacing w:after="0" w:line="360" w:lineRule="auto"/>
        <w:jc w:val="both"/>
        <w:rPr>
          <w:rFonts w:cstheme="minorHAnsi"/>
          <w:sz w:val="24"/>
          <w:szCs w:val="24"/>
        </w:rPr>
      </w:pPr>
    </w:p>
    <w:p w14:paraId="7991AF82" w14:textId="3E18CBD4" w:rsidR="00175141" w:rsidRPr="00E15419" w:rsidRDefault="00CE6825" w:rsidP="00EE6E58">
      <w:pPr>
        <w:pStyle w:val="Akapitzlist"/>
        <w:numPr>
          <w:ilvl w:val="0"/>
          <w:numId w:val="24"/>
        </w:numPr>
        <w:spacing w:after="0" w:line="360" w:lineRule="auto"/>
        <w:ind w:left="567" w:hanging="567"/>
        <w:rPr>
          <w:rFonts w:cstheme="minorHAnsi"/>
          <w:sz w:val="24"/>
          <w:szCs w:val="24"/>
        </w:rPr>
      </w:pPr>
      <w:r w:rsidRPr="00E15419">
        <w:rPr>
          <w:rFonts w:cstheme="minorHAnsi"/>
          <w:sz w:val="24"/>
          <w:szCs w:val="24"/>
        </w:rPr>
        <w:lastRenderedPageBreak/>
        <w:t xml:space="preserve">WYMAGANIA W ZAKRESIE ZATRUDNIENIA OSÓB, O KTÓRYCH MOWA W ART. 96 </w:t>
      </w:r>
      <w:r w:rsidR="00EE6E58">
        <w:rPr>
          <w:rFonts w:cstheme="minorHAnsi"/>
          <w:sz w:val="24"/>
          <w:szCs w:val="24"/>
        </w:rPr>
        <w:t xml:space="preserve">UST. </w:t>
      </w:r>
      <w:r w:rsidRPr="00E15419">
        <w:rPr>
          <w:rFonts w:cstheme="minorHAnsi"/>
          <w:sz w:val="24"/>
          <w:szCs w:val="24"/>
        </w:rPr>
        <w:t>2 PKT 2, JEŻELI ZAMAWIAJĄCY PRZEWIDUJE TAKIE WYMAGANIA</w:t>
      </w:r>
      <w:r w:rsidR="00175141" w:rsidRPr="00E15419">
        <w:rPr>
          <w:rFonts w:cstheme="minorHAnsi"/>
          <w:sz w:val="24"/>
          <w:szCs w:val="24"/>
        </w:rPr>
        <w:t xml:space="preserve"> (art. 281 ust</w:t>
      </w:r>
      <w:r w:rsidR="00EE6E58">
        <w:rPr>
          <w:rFonts w:cstheme="minorHAnsi"/>
          <w:sz w:val="24"/>
          <w:szCs w:val="24"/>
        </w:rPr>
        <w:t>.</w:t>
      </w:r>
      <w:r w:rsidR="00175141" w:rsidRPr="00E15419">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594A5BB5"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ZASTRZEŻENIU MOŻLIWOŚCI UBIEGANIA SIĘ O UDZIELENIE ZAMÓWIENIA  WYŁACZNIE PRZEZ WYKONAWCÓW, O KTÓRYCH MOWA W </w:t>
      </w:r>
      <w:r w:rsidR="00685FAF">
        <w:rPr>
          <w:rFonts w:cstheme="minorHAnsi"/>
          <w:sz w:val="24"/>
          <w:szCs w:val="24"/>
        </w:rPr>
        <w:t>ART.</w:t>
      </w:r>
      <w:r w:rsidRPr="00F73748">
        <w:rPr>
          <w:rFonts w:cstheme="minorHAnsi"/>
          <w:sz w:val="24"/>
          <w:szCs w:val="24"/>
        </w:rPr>
        <w:t xml:space="preserve"> 94, JEŻELI ZAMAWIAJACY PRZEWIDUJE TAKIE WYMAGANIA (art. 281 ust</w:t>
      </w:r>
      <w:r w:rsidR="00EE6E58">
        <w:rPr>
          <w:rFonts w:cstheme="minorHAnsi"/>
          <w:sz w:val="24"/>
          <w:szCs w:val="24"/>
        </w:rPr>
        <w:t>.</w:t>
      </w:r>
      <w:r w:rsidRPr="00F73748">
        <w:rPr>
          <w:rFonts w:cstheme="minorHAnsi"/>
          <w:sz w:val="24"/>
          <w:szCs w:val="24"/>
        </w:rPr>
        <w:t xml:space="preserve">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2DC6B4AC" w14:textId="77777777" w:rsidR="002E44C1" w:rsidRPr="00F73748" w:rsidRDefault="002E44C1" w:rsidP="00175141">
      <w:pPr>
        <w:spacing w:after="0" w:line="360" w:lineRule="auto"/>
        <w:contextualSpacing/>
        <w:rPr>
          <w:rFonts w:cstheme="minorHAnsi"/>
          <w:sz w:val="24"/>
          <w:szCs w:val="24"/>
        </w:rPr>
      </w:pPr>
    </w:p>
    <w:p w14:paraId="2B382D43" w14:textId="1E97C77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EE6E58">
        <w:rPr>
          <w:rFonts w:cstheme="minorHAnsi"/>
          <w:sz w:val="24"/>
          <w:szCs w:val="24"/>
        </w:rPr>
        <w:t>.</w:t>
      </w:r>
      <w:r w:rsidRPr="00F73748">
        <w:rPr>
          <w:rFonts w:cstheme="minorHAnsi"/>
          <w:sz w:val="24"/>
          <w:szCs w:val="24"/>
        </w:rPr>
        <w:t xml:space="preserve">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1D5B4AE"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PRZERWIDYWANYCH ZAMÓWIENIACH , O KTÓRYCH MOWA W </w:t>
      </w:r>
      <w:r w:rsidR="00685FAF">
        <w:rPr>
          <w:rFonts w:cstheme="minorHAnsi"/>
          <w:sz w:val="24"/>
          <w:szCs w:val="24"/>
        </w:rPr>
        <w:t>ART.</w:t>
      </w:r>
      <w:r w:rsidRPr="00F73748">
        <w:rPr>
          <w:rFonts w:cstheme="minorHAnsi"/>
          <w:sz w:val="24"/>
          <w:szCs w:val="24"/>
        </w:rPr>
        <w:t xml:space="preserve">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EE6E58">
        <w:rPr>
          <w:rFonts w:cstheme="minorHAnsi"/>
          <w:sz w:val="24"/>
          <w:szCs w:val="24"/>
        </w:rPr>
        <w:t>a</w:t>
      </w:r>
      <w:r w:rsidRPr="00F73748">
        <w:rPr>
          <w:rFonts w:cstheme="minorHAnsi"/>
          <w:sz w:val="24"/>
          <w:szCs w:val="24"/>
        </w:rPr>
        <w:t>rt 281 ust</w:t>
      </w:r>
      <w:r w:rsidR="00EE6E58">
        <w:rPr>
          <w:rFonts w:cstheme="minorHAnsi"/>
          <w:sz w:val="24"/>
          <w:szCs w:val="24"/>
        </w:rPr>
        <w:t>.</w:t>
      </w:r>
      <w:r w:rsidRPr="00F73748">
        <w:rPr>
          <w:rFonts w:cstheme="minorHAnsi"/>
          <w:sz w:val="24"/>
          <w:szCs w:val="24"/>
        </w:rPr>
        <w:t xml:space="preserve">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27A297A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w:t>
      </w:r>
      <w:r w:rsidR="00EE6E58">
        <w:rPr>
          <w:rFonts w:cstheme="minorHAnsi"/>
          <w:sz w:val="24"/>
          <w:szCs w:val="24"/>
        </w:rPr>
        <w:t>art</w:t>
      </w:r>
      <w:r w:rsidRPr="00F73748">
        <w:rPr>
          <w:rFonts w:cstheme="minorHAnsi"/>
          <w:sz w:val="24"/>
          <w:szCs w:val="24"/>
        </w:rPr>
        <w:t>. 281 ust</w:t>
      </w:r>
      <w:r w:rsidR="00EE6E58">
        <w:rPr>
          <w:rFonts w:cstheme="minorHAnsi"/>
          <w:sz w:val="24"/>
          <w:szCs w:val="24"/>
        </w:rPr>
        <w:t>.</w:t>
      </w:r>
      <w:r w:rsidRPr="00F73748">
        <w:rPr>
          <w:rFonts w:cstheme="minorHAnsi"/>
          <w:sz w:val="24"/>
          <w:szCs w:val="24"/>
        </w:rPr>
        <w:t xml:space="preserve">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3F427387"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EE6E58">
        <w:rPr>
          <w:rFonts w:cstheme="minorHAnsi"/>
          <w:sz w:val="24"/>
          <w:szCs w:val="24"/>
        </w:rPr>
        <w:t>.</w:t>
      </w:r>
      <w:r w:rsidRPr="00F73748">
        <w:rPr>
          <w:rFonts w:cstheme="minorHAnsi"/>
          <w:sz w:val="24"/>
          <w:szCs w:val="24"/>
        </w:rPr>
        <w:t xml:space="preserve"> 2 pkt 13)</w:t>
      </w:r>
    </w:p>
    <w:p w14:paraId="72CC4D08" w14:textId="09CC461E" w:rsidR="00EE2BCF"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7CAAA158" w14:textId="38FCB2DE" w:rsidR="00BB6318" w:rsidRDefault="00BB6318" w:rsidP="00ED7E11">
      <w:pPr>
        <w:spacing w:after="0" w:line="360" w:lineRule="auto"/>
        <w:rPr>
          <w:rFonts w:eastAsia="Calibri" w:cstheme="minorHAnsi"/>
          <w:iCs/>
          <w:sz w:val="24"/>
          <w:szCs w:val="24"/>
        </w:rPr>
      </w:pPr>
    </w:p>
    <w:p w14:paraId="5166B8E7" w14:textId="77777777" w:rsidR="00BB6318" w:rsidRPr="00F73748" w:rsidRDefault="00BB6318" w:rsidP="00ED7E11">
      <w:pPr>
        <w:spacing w:after="0" w:line="360" w:lineRule="auto"/>
        <w:rPr>
          <w:rFonts w:eastAsia="Calibri" w:cstheme="minorHAnsi"/>
          <w:iCs/>
          <w:sz w:val="24"/>
          <w:szCs w:val="24"/>
        </w:rPr>
      </w:pPr>
    </w:p>
    <w:p w14:paraId="5EB59A47" w14:textId="143A5490"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DOTYCZACE ZWROTU KOSZTÓW UDZIAŁU W POSTĘPOWANIU, JEŻELI ZAMAWIAJĄCY PRZEWIDUJE ICH ZWROT (art. 281 ust</w:t>
      </w:r>
      <w:r w:rsidR="00EE6E58">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CCAC68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EE6E58">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2A2F9F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EE6E58">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708563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PRZEWIDYWANYM WYBORZE NAJKORZYSTNIEJSZEJ OFERTY</w:t>
      </w:r>
      <w:r w:rsidR="00685FAF">
        <w:rPr>
          <w:rFonts w:cstheme="minorHAnsi"/>
          <w:sz w:val="24"/>
          <w:szCs w:val="24"/>
        </w:rPr>
        <w:br/>
      </w:r>
      <w:r w:rsidRPr="00F73748">
        <w:rPr>
          <w:rFonts w:cstheme="minorHAnsi"/>
          <w:sz w:val="24"/>
          <w:szCs w:val="24"/>
        </w:rPr>
        <w:t xml:space="preserve">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EE6E58">
        <w:rPr>
          <w:rFonts w:cstheme="minorHAnsi"/>
          <w:sz w:val="24"/>
          <w:szCs w:val="24"/>
        </w:rPr>
        <w:t>.</w:t>
      </w:r>
      <w:r w:rsidRPr="00F73748">
        <w:rPr>
          <w:rFonts w:cstheme="minorHAnsi"/>
          <w:sz w:val="24"/>
          <w:szCs w:val="24"/>
        </w:rPr>
        <w:t xml:space="preserve">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5DF9185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EE6E58">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48381E23"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685FAF">
        <w:rPr>
          <w:rFonts w:cstheme="minorHAnsi"/>
          <w:sz w:val="24"/>
          <w:szCs w:val="24"/>
        </w:rPr>
        <w:t>.</w:t>
      </w:r>
      <w:r w:rsidRPr="00F73748">
        <w:rPr>
          <w:rFonts w:cstheme="minorHAnsi"/>
          <w:sz w:val="24"/>
          <w:szCs w:val="24"/>
        </w:rPr>
        <w:t xml:space="preserve"> 2 pkt 19)</w:t>
      </w:r>
    </w:p>
    <w:p w14:paraId="7F939EC2"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1.</w:t>
      </w:r>
      <w:r w:rsidRPr="0000597B">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lastRenderedPageBreak/>
        <w:t>2.</w:t>
      </w:r>
      <w:r w:rsidRPr="0000597B">
        <w:rPr>
          <w:rFonts w:cstheme="minorHAnsi"/>
          <w:sz w:val="24"/>
          <w:szCs w:val="24"/>
        </w:rPr>
        <w:tab/>
        <w:t>Zabezpieczenie służy pokryciu roszczeń z tytułu niewykonania lub nienależytego wykonania umowy.</w:t>
      </w:r>
    </w:p>
    <w:p w14:paraId="3E38B919"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3.</w:t>
      </w:r>
      <w:r w:rsidRPr="0000597B">
        <w:rPr>
          <w:rFonts w:cstheme="minorHAnsi"/>
          <w:sz w:val="24"/>
          <w:szCs w:val="24"/>
        </w:rPr>
        <w:tab/>
        <w:t>Zabezpieczenie może być wnoszone według wyboru Wykonawcy w jednej lub kilku następujących formach:</w:t>
      </w:r>
    </w:p>
    <w:p w14:paraId="2121C0F6" w14:textId="43F13AA8"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1)</w:t>
      </w:r>
      <w:r w:rsidRPr="0000597B">
        <w:rPr>
          <w:rFonts w:cstheme="minorHAnsi"/>
          <w:sz w:val="24"/>
          <w:szCs w:val="24"/>
        </w:rPr>
        <w:tab/>
      </w:r>
      <w:r w:rsidR="00EE6E58" w:rsidRPr="0000597B">
        <w:rPr>
          <w:rFonts w:cstheme="minorHAnsi"/>
          <w:sz w:val="24"/>
          <w:szCs w:val="24"/>
        </w:rPr>
        <w:t>P</w:t>
      </w:r>
      <w:r w:rsidRPr="0000597B">
        <w:rPr>
          <w:rFonts w:cstheme="minorHAnsi"/>
          <w:sz w:val="24"/>
          <w:szCs w:val="24"/>
        </w:rPr>
        <w:t>ieniądzu</w:t>
      </w:r>
      <w:r w:rsidR="00EE6E58" w:rsidRPr="0000597B">
        <w:rPr>
          <w:rFonts w:cstheme="minorHAnsi"/>
          <w:sz w:val="24"/>
          <w:szCs w:val="24"/>
        </w:rPr>
        <w:t>;</w:t>
      </w:r>
    </w:p>
    <w:p w14:paraId="26F45EC8" w14:textId="34CC6FA5"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2)</w:t>
      </w:r>
      <w:r w:rsidRPr="0000597B">
        <w:rPr>
          <w:rFonts w:cstheme="minorHAnsi"/>
          <w:sz w:val="24"/>
          <w:szCs w:val="24"/>
        </w:rPr>
        <w:tab/>
      </w:r>
      <w:r w:rsidR="00EE6E58" w:rsidRPr="0000597B">
        <w:rPr>
          <w:rFonts w:cstheme="minorHAnsi"/>
          <w:sz w:val="24"/>
          <w:szCs w:val="24"/>
        </w:rPr>
        <w:t>P</w:t>
      </w:r>
      <w:r w:rsidRPr="0000597B">
        <w:rPr>
          <w:rFonts w:cstheme="minorHAnsi"/>
          <w:sz w:val="24"/>
          <w:szCs w:val="24"/>
        </w:rPr>
        <w:t>oręczeniach  bankowych lub poręczeniach  spółdzielczej  kasy  oszczędnościowo- kredytowej, z tym że zobowiązanie kasy jest zawsze zobowiązaniem pieniężnym;</w:t>
      </w:r>
    </w:p>
    <w:p w14:paraId="07E4E817" w14:textId="544E86D8"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3)</w:t>
      </w:r>
      <w:r w:rsidRPr="0000597B">
        <w:rPr>
          <w:rFonts w:cstheme="minorHAnsi"/>
          <w:sz w:val="24"/>
          <w:szCs w:val="24"/>
        </w:rPr>
        <w:tab/>
      </w:r>
      <w:r w:rsidR="00EE6E58" w:rsidRPr="0000597B">
        <w:rPr>
          <w:rFonts w:cstheme="minorHAnsi"/>
          <w:sz w:val="24"/>
          <w:szCs w:val="24"/>
        </w:rPr>
        <w:t>G</w:t>
      </w:r>
      <w:r w:rsidRPr="0000597B">
        <w:rPr>
          <w:rFonts w:cstheme="minorHAnsi"/>
          <w:sz w:val="24"/>
          <w:szCs w:val="24"/>
        </w:rPr>
        <w:t>warancjach bankowych</w:t>
      </w:r>
      <w:r w:rsidR="00EE6E58" w:rsidRPr="0000597B">
        <w:rPr>
          <w:rFonts w:cstheme="minorHAnsi"/>
          <w:sz w:val="24"/>
          <w:szCs w:val="24"/>
        </w:rPr>
        <w:t>;</w:t>
      </w:r>
    </w:p>
    <w:p w14:paraId="1F95D589" w14:textId="72327E29"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4)</w:t>
      </w:r>
      <w:r w:rsidRPr="0000597B">
        <w:rPr>
          <w:rFonts w:cstheme="minorHAnsi"/>
          <w:sz w:val="24"/>
          <w:szCs w:val="24"/>
        </w:rPr>
        <w:tab/>
      </w:r>
      <w:r w:rsidR="00EE6E58" w:rsidRPr="0000597B">
        <w:rPr>
          <w:rFonts w:cstheme="minorHAnsi"/>
          <w:sz w:val="24"/>
          <w:szCs w:val="24"/>
        </w:rPr>
        <w:t>G</w:t>
      </w:r>
      <w:r w:rsidRPr="0000597B">
        <w:rPr>
          <w:rFonts w:cstheme="minorHAnsi"/>
          <w:sz w:val="24"/>
          <w:szCs w:val="24"/>
        </w:rPr>
        <w:t>warancjach ubezpieczeniowych;</w:t>
      </w:r>
    </w:p>
    <w:p w14:paraId="522DB1D3" w14:textId="37FAB4C3"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5)</w:t>
      </w:r>
      <w:r w:rsidRPr="0000597B">
        <w:rPr>
          <w:rFonts w:cstheme="minorHAnsi"/>
          <w:sz w:val="24"/>
          <w:szCs w:val="24"/>
        </w:rPr>
        <w:tab/>
      </w:r>
      <w:r w:rsidR="00EE6E58" w:rsidRPr="0000597B">
        <w:rPr>
          <w:rFonts w:cstheme="minorHAnsi"/>
          <w:sz w:val="24"/>
          <w:szCs w:val="24"/>
        </w:rPr>
        <w:t>P</w:t>
      </w:r>
      <w:r w:rsidRPr="0000597B">
        <w:rPr>
          <w:rFonts w:cstheme="minorHAnsi"/>
          <w:sz w:val="24"/>
          <w:szCs w:val="24"/>
        </w:rPr>
        <w:t>oręczeniach udzielanych przez podmioty, o których mowa w art. 6b ust. 5 pkt 2 ustawy z dnia 09.11.2000 r. o utworzeniu Polskiej Agencji Rozwoju Przedsiębiorczości (Dz. U. z 2020r. poz. 299).</w:t>
      </w:r>
    </w:p>
    <w:p w14:paraId="3E0BC950"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4.</w:t>
      </w:r>
      <w:r w:rsidRPr="0000597B">
        <w:rPr>
          <w:rFonts w:cstheme="minorHAnsi"/>
          <w:sz w:val="24"/>
          <w:szCs w:val="24"/>
        </w:rPr>
        <w:tab/>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6536DDD9" w14:textId="77777777"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5.</w:t>
      </w:r>
      <w:r w:rsidRPr="0000597B">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6CCB599A"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1)</w:t>
      </w:r>
      <w:r w:rsidRPr="0000597B">
        <w:rPr>
          <w:rFonts w:cstheme="minorHAnsi"/>
          <w:sz w:val="24"/>
          <w:szCs w:val="24"/>
        </w:rPr>
        <w:tab/>
      </w:r>
      <w:r w:rsidR="00EE6E58" w:rsidRPr="0000597B">
        <w:rPr>
          <w:rFonts w:cstheme="minorHAnsi"/>
          <w:sz w:val="24"/>
          <w:szCs w:val="24"/>
        </w:rPr>
        <w:t>M</w:t>
      </w:r>
      <w:r w:rsidRPr="0000597B">
        <w:rPr>
          <w:rFonts w:cstheme="minorHAnsi"/>
          <w:sz w:val="24"/>
          <w:szCs w:val="24"/>
        </w:rPr>
        <w:t>usi obejmować odpowiedzialność za wszystkie okoliczności związane</w:t>
      </w:r>
      <w:r w:rsidR="00EE6E58" w:rsidRPr="0000597B">
        <w:rPr>
          <w:rFonts w:cstheme="minorHAnsi"/>
          <w:sz w:val="24"/>
          <w:szCs w:val="24"/>
        </w:rPr>
        <w:br/>
      </w:r>
      <w:r w:rsidRPr="0000597B">
        <w:rPr>
          <w:rFonts w:cstheme="minorHAnsi"/>
          <w:sz w:val="24"/>
          <w:szCs w:val="24"/>
        </w:rPr>
        <w:t>z niewykonaniem lub nienależytym wykonaniem umowy</w:t>
      </w:r>
      <w:r w:rsidR="00EE6E58" w:rsidRPr="0000597B">
        <w:rPr>
          <w:rFonts w:cstheme="minorHAnsi"/>
          <w:sz w:val="24"/>
          <w:szCs w:val="24"/>
        </w:rPr>
        <w:t xml:space="preserve"> </w:t>
      </w:r>
      <w:r w:rsidRPr="0000597B">
        <w:rPr>
          <w:rFonts w:cstheme="minorHAnsi"/>
          <w:sz w:val="24"/>
          <w:szCs w:val="24"/>
        </w:rPr>
        <w:t>(w tym pokryciu naliczonych kar umownych), bez potwierdzania tych okoliczności;</w:t>
      </w:r>
    </w:p>
    <w:p w14:paraId="15C08168" w14:textId="58B0AACB"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2)</w:t>
      </w:r>
      <w:r w:rsidRPr="0000597B">
        <w:rPr>
          <w:rFonts w:cstheme="minorHAnsi"/>
          <w:sz w:val="24"/>
          <w:szCs w:val="24"/>
        </w:rPr>
        <w:tab/>
      </w:r>
      <w:r w:rsidR="00EE6E58" w:rsidRPr="0000597B">
        <w:rPr>
          <w:rFonts w:cstheme="minorHAnsi"/>
          <w:sz w:val="24"/>
          <w:szCs w:val="24"/>
        </w:rPr>
        <w:t>W</w:t>
      </w:r>
      <w:r w:rsidRPr="0000597B">
        <w:rPr>
          <w:rFonts w:cstheme="minorHAnsi"/>
          <w:sz w:val="24"/>
          <w:szCs w:val="24"/>
        </w:rPr>
        <w:t>szelkie zmiany, uzupełnienia lub modyfikacje warunków umowy lub przedmiotu zamówienia nie mogą zwalniać gwaranta z odpowiedzialności wynikającej z poręczenia lub gwarancji;</w:t>
      </w:r>
    </w:p>
    <w:p w14:paraId="15312463" w14:textId="01D63D42"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3)</w:t>
      </w:r>
      <w:r w:rsidRPr="0000597B">
        <w:rPr>
          <w:rFonts w:cstheme="minorHAnsi"/>
          <w:sz w:val="24"/>
          <w:szCs w:val="24"/>
        </w:rPr>
        <w:tab/>
      </w:r>
      <w:r w:rsidR="00EE6E58" w:rsidRPr="0000597B">
        <w:rPr>
          <w:rFonts w:cstheme="minorHAnsi"/>
          <w:sz w:val="24"/>
          <w:szCs w:val="24"/>
        </w:rPr>
        <w:t>Z</w:t>
      </w:r>
      <w:r w:rsidRPr="0000597B">
        <w:rPr>
          <w:rFonts w:cstheme="minorHAnsi"/>
          <w:sz w:val="24"/>
          <w:szCs w:val="24"/>
        </w:rPr>
        <w:t xml:space="preserve"> jej treści powinno jednoznacznie wynikać zobowiązanie gwaranta lub poręczyciela do zapłaty całej kwoty zabezpieczenia;</w:t>
      </w:r>
    </w:p>
    <w:p w14:paraId="194DA6E2" w14:textId="6AE8003A"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4)</w:t>
      </w:r>
      <w:r w:rsidRPr="0000597B">
        <w:rPr>
          <w:rFonts w:cstheme="minorHAnsi"/>
          <w:sz w:val="24"/>
          <w:szCs w:val="24"/>
        </w:rPr>
        <w:tab/>
      </w:r>
      <w:r w:rsidR="00EE6E58" w:rsidRPr="0000597B">
        <w:rPr>
          <w:rFonts w:cstheme="minorHAnsi"/>
          <w:sz w:val="24"/>
          <w:szCs w:val="24"/>
        </w:rPr>
        <w:t>P</w:t>
      </w:r>
      <w:r w:rsidRPr="0000597B">
        <w:rPr>
          <w:rFonts w:cstheme="minorHAnsi"/>
          <w:sz w:val="24"/>
          <w:szCs w:val="24"/>
        </w:rPr>
        <w:t>owinna być nieodwołalna i bezwarunkowa oraz płatna na pierwsze żądanie;</w:t>
      </w:r>
    </w:p>
    <w:p w14:paraId="5307F96D" w14:textId="61D402B2"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5)</w:t>
      </w:r>
      <w:r w:rsidRPr="0000597B">
        <w:rPr>
          <w:rFonts w:cstheme="minorHAnsi"/>
          <w:sz w:val="24"/>
          <w:szCs w:val="24"/>
        </w:rPr>
        <w:tab/>
      </w:r>
      <w:r w:rsidR="00EE6E58" w:rsidRPr="0000597B">
        <w:rPr>
          <w:rFonts w:cstheme="minorHAnsi"/>
          <w:sz w:val="24"/>
          <w:szCs w:val="24"/>
        </w:rPr>
        <w:t>M</w:t>
      </w:r>
      <w:r w:rsidRPr="0000597B">
        <w:rPr>
          <w:rFonts w:cstheme="minorHAnsi"/>
          <w:sz w:val="24"/>
          <w:szCs w:val="24"/>
        </w:rPr>
        <w:t>usi jednoznacznie określać termin obowiązywania poręczenia lub gwarancji;</w:t>
      </w:r>
    </w:p>
    <w:p w14:paraId="73F8B5D1" w14:textId="2BFE67A1"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t>6)</w:t>
      </w:r>
      <w:r w:rsidRPr="0000597B">
        <w:rPr>
          <w:rFonts w:cstheme="minorHAnsi"/>
          <w:sz w:val="24"/>
          <w:szCs w:val="24"/>
        </w:rPr>
        <w:tab/>
      </w:r>
      <w:r w:rsidR="00EE6E58" w:rsidRPr="0000597B">
        <w:rPr>
          <w:rFonts w:cstheme="minorHAnsi"/>
          <w:sz w:val="24"/>
          <w:szCs w:val="24"/>
        </w:rPr>
        <w:t>W</w:t>
      </w:r>
      <w:r w:rsidRPr="0000597B">
        <w:rPr>
          <w:rFonts w:cstheme="minorHAnsi"/>
          <w:sz w:val="24"/>
          <w:szCs w:val="24"/>
        </w:rPr>
        <w:t xml:space="preserve"> treści poręczenia lub gwarancji powinna znaleźć się nazwa przedmiotowego postępowania;</w:t>
      </w:r>
    </w:p>
    <w:p w14:paraId="2764105C" w14:textId="0FC74CAB" w:rsidR="005A3932" w:rsidRPr="0000597B" w:rsidRDefault="005A3932" w:rsidP="00EE6E58">
      <w:pPr>
        <w:spacing w:after="0" w:line="360" w:lineRule="auto"/>
        <w:ind w:left="567" w:hanging="567"/>
        <w:contextualSpacing/>
        <w:rPr>
          <w:rFonts w:cstheme="minorHAnsi"/>
          <w:sz w:val="24"/>
          <w:szCs w:val="24"/>
        </w:rPr>
      </w:pPr>
      <w:r w:rsidRPr="0000597B">
        <w:rPr>
          <w:rFonts w:cstheme="minorHAnsi"/>
          <w:sz w:val="24"/>
          <w:szCs w:val="24"/>
        </w:rPr>
        <w:lastRenderedPageBreak/>
        <w:t>7)</w:t>
      </w:r>
      <w:r w:rsidRPr="0000597B">
        <w:rPr>
          <w:rFonts w:cstheme="minorHAnsi"/>
          <w:sz w:val="24"/>
          <w:szCs w:val="24"/>
        </w:rPr>
        <w:tab/>
      </w:r>
      <w:r w:rsidR="00EE6E58" w:rsidRPr="0000597B">
        <w:rPr>
          <w:rFonts w:cstheme="minorHAnsi"/>
          <w:sz w:val="24"/>
          <w:szCs w:val="24"/>
        </w:rPr>
        <w:t>B</w:t>
      </w:r>
      <w:r w:rsidRPr="0000597B">
        <w:rPr>
          <w:rFonts w:cstheme="minorHAnsi"/>
          <w:sz w:val="24"/>
          <w:szCs w:val="24"/>
        </w:rPr>
        <w:t>eneficjentem poręczenia lub gwarancji jest: Powiatowa Służba Drogowa w Olsztynie</w:t>
      </w:r>
      <w:r w:rsidR="00EE6E58" w:rsidRPr="0000597B">
        <w:rPr>
          <w:rFonts w:cstheme="minorHAnsi"/>
          <w:sz w:val="24"/>
          <w:szCs w:val="24"/>
        </w:rPr>
        <w:br/>
      </w:r>
      <w:r w:rsidRPr="0000597B">
        <w:rPr>
          <w:rFonts w:cstheme="minorHAnsi"/>
          <w:sz w:val="24"/>
          <w:szCs w:val="24"/>
        </w:rPr>
        <w:t>z siedzibą przy ul. Cementowej 3, 10-4</w:t>
      </w:r>
      <w:r w:rsidR="00EE6E58" w:rsidRPr="0000597B">
        <w:rPr>
          <w:rFonts w:cstheme="minorHAnsi"/>
          <w:sz w:val="24"/>
          <w:szCs w:val="24"/>
        </w:rPr>
        <w:t>2</w:t>
      </w:r>
      <w:r w:rsidRPr="0000597B">
        <w:rPr>
          <w:rFonts w:cstheme="minorHAnsi"/>
          <w:sz w:val="24"/>
          <w:szCs w:val="24"/>
        </w:rPr>
        <w:t>9 Olsztyn;</w:t>
      </w:r>
    </w:p>
    <w:p w14:paraId="431D5AA2" w14:textId="0E8ED461" w:rsidR="000671AF" w:rsidRDefault="005A3932" w:rsidP="00EE6E58">
      <w:pPr>
        <w:spacing w:after="0" w:line="360" w:lineRule="auto"/>
        <w:ind w:left="567" w:hanging="567"/>
        <w:contextualSpacing/>
        <w:rPr>
          <w:rFonts w:cstheme="minorHAnsi"/>
          <w:sz w:val="24"/>
          <w:szCs w:val="24"/>
        </w:rPr>
      </w:pPr>
      <w:r w:rsidRPr="0000597B">
        <w:rPr>
          <w:rFonts w:cstheme="minorHAnsi"/>
          <w:sz w:val="24"/>
          <w:szCs w:val="24"/>
        </w:rPr>
        <w:t>8)</w:t>
      </w:r>
      <w:r w:rsidR="009C46AF" w:rsidRPr="0000597B">
        <w:rPr>
          <w:rFonts w:cstheme="minorHAnsi"/>
          <w:sz w:val="24"/>
          <w:szCs w:val="24"/>
        </w:rPr>
        <w:tab/>
      </w:r>
      <w:r w:rsidR="00EE6E58" w:rsidRPr="0000597B">
        <w:rPr>
          <w:rFonts w:cstheme="minorHAnsi"/>
          <w:sz w:val="24"/>
          <w:szCs w:val="24"/>
        </w:rPr>
        <w:t xml:space="preserve">W </w:t>
      </w:r>
      <w:r w:rsidRPr="0000597B">
        <w:rPr>
          <w:rFonts w:cstheme="minorHAnsi"/>
          <w:sz w:val="24"/>
          <w:szCs w:val="24"/>
        </w:rPr>
        <w:t>przypadku Wykonawców wspólnie ubiegających się o udzielenie zamówienia,</w:t>
      </w:r>
      <w:r w:rsidR="00EE6E58" w:rsidRPr="0000597B">
        <w:rPr>
          <w:rFonts w:cstheme="minorHAnsi"/>
          <w:sz w:val="24"/>
          <w:szCs w:val="24"/>
        </w:rPr>
        <w:t xml:space="preserve"> </w:t>
      </w:r>
      <w:r w:rsidRPr="0000597B">
        <w:rPr>
          <w:rFonts w:cstheme="minorHAnsi"/>
          <w:sz w:val="24"/>
          <w:szCs w:val="24"/>
        </w:rPr>
        <w:t>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C6A0F89" w14:textId="77777777" w:rsidR="004408B0" w:rsidRDefault="004408B0" w:rsidP="00ED7E11">
      <w:pPr>
        <w:spacing w:after="0" w:line="360" w:lineRule="auto"/>
        <w:jc w:val="both"/>
        <w:rPr>
          <w:rFonts w:cstheme="minorHAnsi"/>
          <w:sz w:val="24"/>
          <w:szCs w:val="24"/>
        </w:rPr>
      </w:pPr>
    </w:p>
    <w:p w14:paraId="0C39DC15" w14:textId="18763FBE"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E6E58">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B2040A">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B2040A">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B2040A">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334A4283"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5B1503" w:rsidRPr="005B1503">
        <w:rPr>
          <w:rFonts w:eastAsia="Times New Roman" w:cstheme="minorHAnsi"/>
          <w:kern w:val="3"/>
          <w:sz w:val="24"/>
          <w:szCs w:val="24"/>
          <w:lang w:eastAsia="pl-PL"/>
        </w:rPr>
        <w:t>Budowa kanalizacji deszczowej w miejscowości Godki w ciągu drogi powiatowej nr 1368N</w:t>
      </w:r>
      <w:r w:rsidR="00A52EFB">
        <w:rPr>
          <w:rFonts w:eastAsia="Times New Roman" w:cstheme="minorHAnsi"/>
          <w:kern w:val="3"/>
          <w:sz w:val="24"/>
          <w:szCs w:val="24"/>
          <w:lang w:eastAsia="pl-PL"/>
        </w:rPr>
        <w:t xml:space="preserve">” </w:t>
      </w:r>
    </w:p>
    <w:p w14:paraId="5CC220F7" w14:textId="0D8C1F4A"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B2040A">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w:t>
      </w:r>
      <w:r w:rsidR="00B2040A">
        <w:rPr>
          <w:rFonts w:cstheme="minorHAnsi"/>
          <w:sz w:val="24"/>
          <w:szCs w:val="24"/>
        </w:rPr>
        <w:br/>
      </w:r>
      <w:r w:rsidRPr="00F73748">
        <w:rPr>
          <w:rFonts w:cstheme="minorHAnsi"/>
          <w:sz w:val="24"/>
          <w:szCs w:val="24"/>
        </w:rPr>
        <w:t>z 20</w:t>
      </w:r>
      <w:r w:rsidR="000966A6">
        <w:rPr>
          <w:rFonts w:cstheme="minorHAnsi"/>
          <w:sz w:val="24"/>
          <w:szCs w:val="24"/>
        </w:rPr>
        <w:t>2</w:t>
      </w:r>
      <w:r w:rsidR="0037744B">
        <w:rPr>
          <w:rFonts w:cstheme="minorHAnsi"/>
          <w:sz w:val="24"/>
          <w:szCs w:val="24"/>
        </w:rPr>
        <w:t>2</w:t>
      </w:r>
      <w:r w:rsidRPr="00F73748">
        <w:rPr>
          <w:rFonts w:cstheme="minorHAnsi"/>
          <w:sz w:val="24"/>
          <w:szCs w:val="24"/>
        </w:rPr>
        <w:t xml:space="preserve"> roku, poz. </w:t>
      </w:r>
      <w:r w:rsidR="0037744B">
        <w:rPr>
          <w:rFonts w:cstheme="minorHAnsi"/>
          <w:sz w:val="24"/>
          <w:szCs w:val="24"/>
        </w:rPr>
        <w:t xml:space="preserve">1710 </w:t>
      </w:r>
      <w:r w:rsidRPr="00F73748">
        <w:rPr>
          <w:rFonts w:cstheme="minorHAnsi"/>
          <w:sz w:val="24"/>
          <w:szCs w:val="24"/>
        </w:rPr>
        <w:t>ze zm.)</w:t>
      </w:r>
      <w:r w:rsidRPr="00F73748">
        <w:rPr>
          <w:rFonts w:eastAsia="Times New Roman" w:cstheme="minorHAnsi"/>
          <w:color w:val="000000"/>
          <w:kern w:val="3"/>
          <w:sz w:val="24"/>
          <w:szCs w:val="24"/>
          <w:lang w:eastAsia="pl-PL"/>
        </w:rPr>
        <w:t>.</w:t>
      </w:r>
    </w:p>
    <w:p w14:paraId="60F8329C" w14:textId="77777777" w:rsidR="00A00D79" w:rsidRPr="00A00D79" w:rsidRDefault="00ED7E11" w:rsidP="00B2040A">
      <w:pPr>
        <w:widowControl w:val="0"/>
        <w:numPr>
          <w:ilvl w:val="0"/>
          <w:numId w:val="29"/>
        </w:numPr>
        <w:tabs>
          <w:tab w:val="left" w:pos="567"/>
        </w:tabs>
        <w:suppressAutoHyphens/>
        <w:autoSpaceDN w:val="0"/>
        <w:spacing w:after="0" w:line="360" w:lineRule="auto"/>
        <w:ind w:left="567" w:hanging="567"/>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w:t>
      </w:r>
      <w:r w:rsidRPr="00F73748">
        <w:rPr>
          <w:rFonts w:eastAsia="Times New Roman" w:cstheme="minorHAnsi"/>
          <w:kern w:val="3"/>
          <w:sz w:val="24"/>
          <w:szCs w:val="24"/>
          <w:lang w:eastAsia="pl-PL"/>
        </w:rPr>
        <w:lastRenderedPageBreak/>
        <w:t>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 xml:space="preserve">Open </w:t>
      </w:r>
      <w:proofErr w:type="spellStart"/>
      <w:r w:rsidR="00A00D79" w:rsidRPr="00A00D79">
        <w:rPr>
          <w:rFonts w:eastAsia="Times New Roman" w:cstheme="minorHAnsi"/>
          <w:kern w:val="3"/>
          <w:sz w:val="24"/>
          <w:szCs w:val="24"/>
          <w:lang w:eastAsia="pl-PL"/>
        </w:rPr>
        <w:t>Nexus</w:t>
      </w:r>
      <w:proofErr w:type="spellEnd"/>
      <w:r w:rsidR="00A00D79" w:rsidRPr="00A00D79">
        <w:rPr>
          <w:rFonts w:eastAsia="Times New Roman" w:cstheme="minorHAnsi"/>
          <w:kern w:val="3"/>
          <w:sz w:val="24"/>
          <w:szCs w:val="24"/>
          <w:lang w:eastAsia="pl-PL"/>
        </w:rPr>
        <w:t xml:space="preserve">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B2040A">
      <w:pPr>
        <w:widowControl w:val="0"/>
        <w:numPr>
          <w:ilvl w:val="0"/>
          <w:numId w:val="28"/>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B2040A">
      <w:pPr>
        <w:pStyle w:val="Akapitzlist"/>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3A74D4CA"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1 – </w:t>
      </w:r>
      <w:r w:rsidR="00F3663A">
        <w:rPr>
          <w:rFonts w:eastAsia="Times New Roman" w:cstheme="minorHAnsi"/>
          <w:kern w:val="3"/>
          <w:sz w:val="24"/>
          <w:szCs w:val="24"/>
          <w:lang w:eastAsia="pl-PL"/>
        </w:rPr>
        <w:t>f</w:t>
      </w:r>
      <w:r w:rsidRPr="00A00D79">
        <w:rPr>
          <w:rFonts w:eastAsia="Times New Roman" w:cstheme="minorHAnsi"/>
          <w:kern w:val="3"/>
          <w:sz w:val="24"/>
          <w:szCs w:val="24"/>
          <w:lang w:eastAsia="pl-PL"/>
        </w:rPr>
        <w:t>ormularz oferty</w:t>
      </w:r>
    </w:p>
    <w:p w14:paraId="38822AF8" w14:textId="13374446"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2 –</w:t>
      </w:r>
      <w:bookmarkStart w:id="10" w:name="_Hlk79137962"/>
      <w:r w:rsidR="00F3663A">
        <w:rPr>
          <w:rFonts w:eastAsia="Times New Roman" w:cstheme="minorHAnsi"/>
          <w:kern w:val="3"/>
          <w:sz w:val="24"/>
          <w:szCs w:val="24"/>
          <w:lang w:eastAsia="pl-PL"/>
        </w:rPr>
        <w:t xml:space="preserve"> </w:t>
      </w:r>
      <w:r w:rsidRPr="00A00D79">
        <w:rPr>
          <w:rFonts w:eastAsia="Times New Roman" w:cstheme="minorHAnsi"/>
          <w:kern w:val="3"/>
          <w:sz w:val="24"/>
          <w:szCs w:val="24"/>
          <w:lang w:eastAsia="pl-PL"/>
        </w:rPr>
        <w:t>oświadczeni</w:t>
      </w:r>
      <w:r w:rsidR="00F3663A">
        <w:rPr>
          <w:rFonts w:eastAsia="Times New Roman" w:cstheme="minorHAnsi"/>
          <w:kern w:val="3"/>
          <w:sz w:val="24"/>
          <w:szCs w:val="24"/>
          <w:lang w:eastAsia="pl-PL"/>
        </w:rPr>
        <w:t>e</w:t>
      </w:r>
      <w:r w:rsidRPr="00A00D79">
        <w:rPr>
          <w:rFonts w:eastAsia="Times New Roman" w:cstheme="minorHAnsi"/>
          <w:kern w:val="3"/>
          <w:sz w:val="24"/>
          <w:szCs w:val="24"/>
          <w:lang w:eastAsia="pl-PL"/>
        </w:rPr>
        <w:t xml:space="preserve"> z art. 125 ust. 1</w:t>
      </w:r>
      <w:bookmarkEnd w:id="10"/>
    </w:p>
    <w:p w14:paraId="79897491" w14:textId="7D006533"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3 – </w:t>
      </w:r>
      <w:r w:rsidR="00F3663A">
        <w:rPr>
          <w:rFonts w:eastAsia="Times New Roman" w:cstheme="minorHAnsi"/>
          <w:kern w:val="3"/>
          <w:sz w:val="24"/>
          <w:szCs w:val="24"/>
          <w:lang w:eastAsia="pl-PL"/>
        </w:rPr>
        <w:t>o</w:t>
      </w:r>
      <w:r w:rsidRPr="00A00D79">
        <w:rPr>
          <w:rFonts w:eastAsia="Times New Roman" w:cstheme="minorHAnsi"/>
          <w:kern w:val="3"/>
          <w:sz w:val="24"/>
          <w:szCs w:val="24"/>
          <w:lang w:eastAsia="pl-PL"/>
        </w:rPr>
        <w:t>pis przedmiotu zamówienia</w:t>
      </w:r>
    </w:p>
    <w:p w14:paraId="2E087FC6" w14:textId="25F12B83" w:rsidR="00A00D79" w:rsidRP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4 – </w:t>
      </w:r>
      <w:r w:rsidR="00F3663A">
        <w:rPr>
          <w:rFonts w:eastAsia="Times New Roman" w:cstheme="minorHAnsi"/>
          <w:kern w:val="3"/>
          <w:sz w:val="24"/>
          <w:szCs w:val="24"/>
          <w:lang w:eastAsia="pl-PL"/>
        </w:rPr>
        <w:t xml:space="preserve">projekt </w:t>
      </w:r>
      <w:r w:rsidRPr="00A00D79">
        <w:rPr>
          <w:rFonts w:eastAsia="Times New Roman" w:cstheme="minorHAnsi"/>
          <w:kern w:val="3"/>
          <w:sz w:val="24"/>
          <w:szCs w:val="24"/>
          <w:lang w:eastAsia="pl-PL"/>
        </w:rPr>
        <w:t>umowy</w:t>
      </w:r>
    </w:p>
    <w:p w14:paraId="55AA77F7" w14:textId="45DD66D6" w:rsidR="00C82D76" w:rsidRDefault="00C82D76"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3663A">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8858BB">
        <w:rPr>
          <w:rFonts w:eastAsia="Times New Roman" w:cstheme="minorHAnsi"/>
          <w:kern w:val="3"/>
          <w:sz w:val="24"/>
          <w:szCs w:val="24"/>
          <w:lang w:eastAsia="pl-PL"/>
        </w:rPr>
        <w:t>5</w:t>
      </w:r>
      <w:r>
        <w:rPr>
          <w:rFonts w:eastAsia="Times New Roman" w:cstheme="minorHAnsi"/>
          <w:kern w:val="3"/>
          <w:sz w:val="24"/>
          <w:szCs w:val="24"/>
          <w:lang w:eastAsia="pl-PL"/>
        </w:rPr>
        <w:t xml:space="preserve"> – </w:t>
      </w:r>
      <w:r w:rsidR="00B15E3E">
        <w:rPr>
          <w:rFonts w:eastAsia="Times New Roman" w:cstheme="minorHAnsi"/>
          <w:kern w:val="3"/>
          <w:sz w:val="24"/>
          <w:szCs w:val="24"/>
          <w:lang w:eastAsia="pl-PL"/>
        </w:rPr>
        <w:t xml:space="preserve">dokumentacja techniczna i </w:t>
      </w:r>
      <w:r w:rsidR="00F3663A">
        <w:rPr>
          <w:rFonts w:eastAsia="Times New Roman" w:cstheme="minorHAnsi"/>
          <w:kern w:val="3"/>
          <w:sz w:val="24"/>
          <w:szCs w:val="24"/>
          <w:lang w:eastAsia="pl-PL"/>
        </w:rPr>
        <w:t>s</w:t>
      </w:r>
      <w:r>
        <w:rPr>
          <w:rFonts w:eastAsia="Times New Roman" w:cstheme="minorHAnsi"/>
          <w:kern w:val="3"/>
          <w:sz w:val="24"/>
          <w:szCs w:val="24"/>
          <w:lang w:eastAsia="pl-PL"/>
        </w:rPr>
        <w:t>pecyfikacje techniczne wykonania i odbioru robót</w:t>
      </w:r>
    </w:p>
    <w:p w14:paraId="07926380" w14:textId="0C3AB4AB" w:rsidR="004F35F1" w:rsidRPr="007476CF"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w:t>
      </w:r>
      <w:r w:rsidR="00B15E3E">
        <w:rPr>
          <w:rFonts w:eastAsia="Times New Roman" w:cstheme="minorHAnsi"/>
          <w:kern w:val="3"/>
          <w:sz w:val="24"/>
          <w:szCs w:val="24"/>
          <w:lang w:eastAsia="pl-PL"/>
        </w:rPr>
        <w:t>6</w:t>
      </w:r>
      <w:r w:rsidRPr="00A00D79">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sidR="004F35F1" w:rsidRPr="007476CF">
        <w:rPr>
          <w:rFonts w:eastAsia="Times New Roman" w:cstheme="minorHAnsi"/>
          <w:kern w:val="3"/>
          <w:sz w:val="24"/>
          <w:szCs w:val="24"/>
          <w:lang w:eastAsia="pl-PL"/>
        </w:rPr>
        <w:t xml:space="preserve">zór oświadczenia </w:t>
      </w:r>
      <w:bookmarkStart w:id="11" w:name="_Hlk115242940"/>
      <w:r w:rsidR="00E06F1C">
        <w:rPr>
          <w:rFonts w:eastAsia="Times New Roman" w:cstheme="minorHAnsi"/>
          <w:kern w:val="3"/>
          <w:sz w:val="24"/>
          <w:szCs w:val="24"/>
          <w:lang w:eastAsia="pl-PL"/>
        </w:rPr>
        <w:t>z</w:t>
      </w:r>
      <w:r w:rsidR="004F35F1" w:rsidRPr="007476CF">
        <w:rPr>
          <w:rFonts w:eastAsia="Times New Roman" w:cstheme="minorHAnsi"/>
          <w:kern w:val="3"/>
          <w:sz w:val="24"/>
          <w:szCs w:val="24"/>
          <w:lang w:eastAsia="pl-PL"/>
        </w:rPr>
        <w:t xml:space="preserve"> art. 108 ust. 5 </w:t>
      </w:r>
      <w:bookmarkEnd w:id="11"/>
      <w:r w:rsidR="004F35F1" w:rsidRPr="007476CF">
        <w:rPr>
          <w:rFonts w:eastAsia="Times New Roman" w:cstheme="minorHAnsi"/>
          <w:kern w:val="3"/>
          <w:sz w:val="24"/>
          <w:szCs w:val="24"/>
          <w:lang w:eastAsia="pl-PL"/>
        </w:rPr>
        <w:t>(Oświadczenie jako podmiotowy środek dowodowy składane jest przez Wykonawcę na wezwanie Zamawiającego)</w:t>
      </w:r>
    </w:p>
    <w:p w14:paraId="0B958AA8" w14:textId="6814DAF4"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B15E3E">
        <w:rPr>
          <w:rFonts w:eastAsia="Times New Roman" w:cstheme="minorHAnsi"/>
          <w:kern w:val="3"/>
          <w:sz w:val="24"/>
          <w:szCs w:val="24"/>
          <w:lang w:eastAsia="pl-PL"/>
        </w:rPr>
        <w:t>7</w:t>
      </w:r>
      <w:r w:rsidR="00C35778">
        <w:rPr>
          <w:rFonts w:eastAsia="Times New Roman" w:cstheme="minorHAnsi"/>
          <w:kern w:val="3"/>
          <w:sz w:val="24"/>
          <w:szCs w:val="24"/>
          <w:lang w:eastAsia="pl-PL"/>
        </w:rPr>
        <w:t xml:space="preserve"> –</w:t>
      </w:r>
      <w:r>
        <w:rPr>
          <w:rFonts w:eastAsia="Times New Roman" w:cstheme="minorHAnsi"/>
          <w:kern w:val="3"/>
          <w:sz w:val="24"/>
          <w:szCs w:val="24"/>
          <w:lang w:eastAsia="pl-PL"/>
        </w:rPr>
        <w:t xml:space="preserve"> </w:t>
      </w:r>
      <w:r w:rsidR="00F3663A">
        <w:rPr>
          <w:rFonts w:eastAsia="Times New Roman" w:cstheme="minorHAnsi"/>
          <w:kern w:val="3"/>
          <w:sz w:val="24"/>
          <w:szCs w:val="24"/>
          <w:lang w:eastAsia="pl-PL"/>
        </w:rPr>
        <w:t>w</w:t>
      </w:r>
      <w:r>
        <w:rPr>
          <w:rFonts w:eastAsia="Times New Roman" w:cstheme="minorHAnsi"/>
          <w:kern w:val="3"/>
          <w:sz w:val="24"/>
          <w:szCs w:val="24"/>
          <w:lang w:eastAsia="pl-PL"/>
        </w:rPr>
        <w:t>ykaz wykonanych robót budowlanych (wzór)</w:t>
      </w:r>
    </w:p>
    <w:p w14:paraId="04C81A8B" w14:textId="1AD42AA9"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B15E3E">
        <w:rPr>
          <w:rFonts w:eastAsia="Times New Roman" w:cstheme="minorHAnsi"/>
          <w:kern w:val="3"/>
          <w:sz w:val="24"/>
          <w:szCs w:val="24"/>
          <w:lang w:eastAsia="pl-PL"/>
        </w:rPr>
        <w:t>8</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ykaz osób (wzór)</w:t>
      </w:r>
    </w:p>
    <w:p w14:paraId="3CF96B27" w14:textId="4C6763DD"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B15E3E">
        <w:rPr>
          <w:rFonts w:eastAsia="Times New Roman" w:cstheme="minorHAnsi"/>
          <w:kern w:val="3"/>
          <w:sz w:val="24"/>
          <w:szCs w:val="24"/>
          <w:lang w:eastAsia="pl-PL"/>
        </w:rPr>
        <w:t>9</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zór zobowiązania podmiotu udostępniającego zasoby</w:t>
      </w:r>
    </w:p>
    <w:p w14:paraId="4FDFDFC4" w14:textId="7ABEBCF8" w:rsidR="00320A93" w:rsidRPr="00F80051" w:rsidRDefault="00E06F1C" w:rsidP="00F80051">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w:t>
      </w:r>
      <w:r w:rsidR="00B15E3E">
        <w:rPr>
          <w:rFonts w:eastAsia="Times New Roman" w:cstheme="minorHAnsi"/>
          <w:kern w:val="3"/>
          <w:sz w:val="24"/>
          <w:szCs w:val="24"/>
          <w:lang w:eastAsia="pl-PL"/>
        </w:rPr>
        <w:t>0</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zór oświadczenia z</w:t>
      </w:r>
      <w:r w:rsidRPr="00E06F1C">
        <w:rPr>
          <w:rFonts w:eastAsia="Times New Roman" w:cstheme="minorHAnsi"/>
          <w:kern w:val="3"/>
          <w:sz w:val="24"/>
          <w:szCs w:val="24"/>
          <w:lang w:eastAsia="pl-PL"/>
        </w:rPr>
        <w:t xml:space="preserve"> art. 1</w:t>
      </w:r>
      <w:r>
        <w:rPr>
          <w:rFonts w:eastAsia="Times New Roman" w:cstheme="minorHAnsi"/>
          <w:kern w:val="3"/>
          <w:sz w:val="24"/>
          <w:szCs w:val="24"/>
          <w:lang w:eastAsia="pl-PL"/>
        </w:rPr>
        <w:t>17</w:t>
      </w:r>
      <w:r w:rsidRPr="00E06F1C">
        <w:rPr>
          <w:rFonts w:eastAsia="Times New Roman" w:cstheme="minorHAnsi"/>
          <w:kern w:val="3"/>
          <w:sz w:val="24"/>
          <w:szCs w:val="24"/>
          <w:lang w:eastAsia="pl-PL"/>
        </w:rPr>
        <w:t xml:space="preserve"> ust. </w:t>
      </w:r>
      <w:r>
        <w:rPr>
          <w:rFonts w:eastAsia="Times New Roman" w:cstheme="minorHAnsi"/>
          <w:kern w:val="3"/>
          <w:sz w:val="24"/>
          <w:szCs w:val="24"/>
          <w:lang w:eastAsia="pl-PL"/>
        </w:rPr>
        <w:t>4.</w:t>
      </w:r>
    </w:p>
    <w:sectPr w:rsidR="00320A93" w:rsidRPr="00F80051">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EA55" w14:textId="77777777" w:rsidR="00AA77F4" w:rsidRDefault="00AA77F4" w:rsidP="00F361D6">
      <w:pPr>
        <w:spacing w:after="0" w:line="240" w:lineRule="auto"/>
      </w:pPr>
      <w:r>
        <w:separator/>
      </w:r>
    </w:p>
  </w:endnote>
  <w:endnote w:type="continuationSeparator" w:id="0">
    <w:p w14:paraId="02CE67A4" w14:textId="77777777" w:rsidR="00AA77F4" w:rsidRDefault="00AA77F4"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35214"/>
      <w:docPartObj>
        <w:docPartGallery w:val="Page Numbers (Bottom of Page)"/>
        <w:docPartUnique/>
      </w:docPartObj>
    </w:sdtPr>
    <w:sdtEndPr/>
    <w:sdtContent>
      <w:p w14:paraId="6D38F657" w14:textId="1CC9E8F5" w:rsidR="00AA77F4" w:rsidRDefault="00AA77F4">
        <w:pPr>
          <w:pStyle w:val="Stopka"/>
          <w:jc w:val="right"/>
        </w:pPr>
        <w:r>
          <w:fldChar w:fldCharType="begin"/>
        </w:r>
        <w:r>
          <w:instrText>PAGE   \* MERGEFORMAT</w:instrText>
        </w:r>
        <w:r>
          <w:fldChar w:fldCharType="separate"/>
        </w:r>
        <w:r>
          <w:rPr>
            <w:noProof/>
          </w:rPr>
          <w:t>37</w:t>
        </w:r>
        <w:r>
          <w:fldChar w:fldCharType="end"/>
        </w:r>
      </w:p>
    </w:sdtContent>
  </w:sdt>
  <w:p w14:paraId="47D5E224" w14:textId="77777777" w:rsidR="00AA77F4" w:rsidRDefault="00AA77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3034" w14:textId="77777777" w:rsidR="00AA77F4" w:rsidRDefault="00AA77F4" w:rsidP="00F361D6">
      <w:pPr>
        <w:spacing w:after="0" w:line="240" w:lineRule="auto"/>
      </w:pPr>
      <w:r>
        <w:separator/>
      </w:r>
    </w:p>
  </w:footnote>
  <w:footnote w:type="continuationSeparator" w:id="0">
    <w:p w14:paraId="492B292B" w14:textId="77777777" w:rsidR="00AA77F4" w:rsidRDefault="00AA77F4"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FEB56D2"/>
    <w:multiLevelType w:val="hybridMultilevel"/>
    <w:tmpl w:val="FCC82E0C"/>
    <w:lvl w:ilvl="0" w:tplc="EF16DF2A">
      <w:start w:val="1"/>
      <w:numFmt w:val="decimal"/>
      <w:lvlText w:val="%1)"/>
      <w:lvlJc w:val="left"/>
      <w:pPr>
        <w:ind w:left="826" w:hanging="426"/>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4"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AD7643"/>
    <w:multiLevelType w:val="hybridMultilevel"/>
    <w:tmpl w:val="75F014F4"/>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15:restartNumberingAfterBreak="0">
    <w:nsid w:val="21527C83"/>
    <w:multiLevelType w:val="hybridMultilevel"/>
    <w:tmpl w:val="9EEA1CC4"/>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18A5FAD"/>
    <w:multiLevelType w:val="multilevel"/>
    <w:tmpl w:val="EF1242D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2317533"/>
    <w:multiLevelType w:val="hybridMultilevel"/>
    <w:tmpl w:val="19C2713A"/>
    <w:lvl w:ilvl="0" w:tplc="09FAF53C">
      <w:start w:val="1"/>
      <w:numFmt w:val="upperRoman"/>
      <w:lvlText w:val="%1."/>
      <w:lvlJc w:val="left"/>
      <w:pPr>
        <w:ind w:left="720" w:hanging="720"/>
      </w:pPr>
      <w:rPr>
        <w:rFonts w:asciiTheme="minorHAnsi" w:hAnsiTheme="minorHAnsi" w:cstheme="minorHAnsi" w:hint="default"/>
        <w:b w:val="0"/>
        <w:bCs w:val="0"/>
      </w:rPr>
    </w:lvl>
    <w:lvl w:ilvl="1" w:tplc="220A58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6"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8"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64828DC"/>
    <w:multiLevelType w:val="hybridMultilevel"/>
    <w:tmpl w:val="950A36D4"/>
    <w:lvl w:ilvl="0" w:tplc="04150011">
      <w:start w:val="1"/>
      <w:numFmt w:val="decimal"/>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3CE965A0"/>
    <w:multiLevelType w:val="hybridMultilevel"/>
    <w:tmpl w:val="2640B53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041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F753961"/>
    <w:multiLevelType w:val="hybridMultilevel"/>
    <w:tmpl w:val="987EC4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5F72D3"/>
    <w:multiLevelType w:val="hybridMultilevel"/>
    <w:tmpl w:val="B002B770"/>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8"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1"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5374E8"/>
    <w:multiLevelType w:val="hybridMultilevel"/>
    <w:tmpl w:val="4DE22AC0"/>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7587865">
    <w:abstractNumId w:val="21"/>
  </w:num>
  <w:num w:numId="2" w16cid:durableId="1076174737">
    <w:abstractNumId w:val="23"/>
  </w:num>
  <w:num w:numId="3" w16cid:durableId="1468014725">
    <w:abstractNumId w:val="22"/>
  </w:num>
  <w:num w:numId="4" w16cid:durableId="413164209">
    <w:abstractNumId w:val="44"/>
  </w:num>
  <w:num w:numId="5" w16cid:durableId="589235145">
    <w:abstractNumId w:val="35"/>
  </w:num>
  <w:num w:numId="6" w16cid:durableId="440733225">
    <w:abstractNumId w:val="49"/>
  </w:num>
  <w:num w:numId="7" w16cid:durableId="1946578513">
    <w:abstractNumId w:val="5"/>
  </w:num>
  <w:num w:numId="8" w16cid:durableId="99685649">
    <w:abstractNumId w:val="14"/>
  </w:num>
  <w:num w:numId="9" w16cid:durableId="1549996660">
    <w:abstractNumId w:val="48"/>
  </w:num>
  <w:num w:numId="10" w16cid:durableId="60761383">
    <w:abstractNumId w:val="50"/>
  </w:num>
  <w:num w:numId="11" w16cid:durableId="2026520625">
    <w:abstractNumId w:val="7"/>
  </w:num>
  <w:num w:numId="12" w16cid:durableId="405227677">
    <w:abstractNumId w:val="39"/>
  </w:num>
  <w:num w:numId="13" w16cid:durableId="2141721607">
    <w:abstractNumId w:val="42"/>
  </w:num>
  <w:num w:numId="14" w16cid:durableId="1483039165">
    <w:abstractNumId w:val="15"/>
  </w:num>
  <w:num w:numId="15" w16cid:durableId="250310362">
    <w:abstractNumId w:val="30"/>
  </w:num>
  <w:num w:numId="16" w16cid:durableId="764494138">
    <w:abstractNumId w:val="53"/>
  </w:num>
  <w:num w:numId="17" w16cid:durableId="16250350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7441398">
    <w:abstractNumId w:val="8"/>
  </w:num>
  <w:num w:numId="19" w16cid:durableId="572541897">
    <w:abstractNumId w:val="24"/>
  </w:num>
  <w:num w:numId="20" w16cid:durableId="1671181063">
    <w:abstractNumId w:val="52"/>
  </w:num>
  <w:num w:numId="21" w16cid:durableId="1906840650">
    <w:abstractNumId w:val="41"/>
  </w:num>
  <w:num w:numId="22" w16cid:durableId="1965231582">
    <w:abstractNumId w:val="2"/>
  </w:num>
  <w:num w:numId="23" w16cid:durableId="14370933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759756">
    <w:abstractNumId w:val="27"/>
  </w:num>
  <w:num w:numId="25" w16cid:durableId="2071611016">
    <w:abstractNumId w:val="16"/>
  </w:num>
  <w:num w:numId="26" w16cid:durableId="330724406">
    <w:abstractNumId w:val="20"/>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16cid:durableId="483552209">
    <w:abstractNumId w:val="20"/>
    <w:lvlOverride w:ilvl="0">
      <w:startOverride w:val="1"/>
    </w:lvlOverride>
  </w:num>
  <w:num w:numId="28" w16cid:durableId="283079265">
    <w:abstractNumId w:val="25"/>
  </w:num>
  <w:num w:numId="29" w16cid:durableId="1922761469">
    <w:abstractNumId w:val="20"/>
    <w:lvlOverride w:ilvl="0">
      <w:lvl w:ilvl="0">
        <w:start w:val="1"/>
        <w:numFmt w:val="decimal"/>
        <w:lvlText w:val="%1."/>
        <w:lvlJc w:val="left"/>
        <w:pPr>
          <w:ind w:left="720" w:hanging="360"/>
        </w:pPr>
        <w:rPr>
          <w:rFonts w:asciiTheme="minorHAnsi" w:hAnsiTheme="minorHAnsi" w:cstheme="minorHAnsi" w:hint="default"/>
        </w:rPr>
      </w:lvl>
    </w:lvlOverride>
  </w:num>
  <w:num w:numId="30" w16cid:durableId="1329216777">
    <w:abstractNumId w:val="51"/>
  </w:num>
  <w:num w:numId="31" w16cid:durableId="5329583">
    <w:abstractNumId w:val="18"/>
  </w:num>
  <w:num w:numId="32" w16cid:durableId="947396913">
    <w:abstractNumId w:val="19"/>
  </w:num>
  <w:num w:numId="33" w16cid:durableId="756751276">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2434977">
    <w:abstractNumId w:val="28"/>
  </w:num>
  <w:num w:numId="35" w16cid:durableId="2066023804">
    <w:abstractNumId w:val="38"/>
  </w:num>
  <w:num w:numId="36" w16cid:durableId="1922375334">
    <w:abstractNumId w:val="47"/>
  </w:num>
  <w:num w:numId="37" w16cid:durableId="352348114">
    <w:abstractNumId w:val="3"/>
  </w:num>
  <w:num w:numId="38" w16cid:durableId="456145508">
    <w:abstractNumId w:val="45"/>
  </w:num>
  <w:num w:numId="39" w16cid:durableId="628167948">
    <w:abstractNumId w:val="12"/>
  </w:num>
  <w:num w:numId="40" w16cid:durableId="1002319613">
    <w:abstractNumId w:val="37"/>
  </w:num>
  <w:num w:numId="41" w16cid:durableId="1290087482">
    <w:abstractNumId w:val="13"/>
  </w:num>
  <w:num w:numId="42" w16cid:durableId="1009989894">
    <w:abstractNumId w:val="54"/>
  </w:num>
  <w:num w:numId="43" w16cid:durableId="1166478833">
    <w:abstractNumId w:val="11"/>
  </w:num>
  <w:num w:numId="44" w16cid:durableId="829566862">
    <w:abstractNumId w:val="17"/>
  </w:num>
  <w:num w:numId="45" w16cid:durableId="2078941889">
    <w:abstractNumId w:val="32"/>
  </w:num>
  <w:num w:numId="46" w16cid:durableId="2081058080">
    <w:abstractNumId w:val="43"/>
  </w:num>
  <w:num w:numId="47" w16cid:durableId="1448085265">
    <w:abstractNumId w:val="33"/>
  </w:num>
  <w:num w:numId="48" w16cid:durableId="604195149">
    <w:abstractNumId w:val="31"/>
  </w:num>
  <w:num w:numId="49" w16cid:durableId="1330712026">
    <w:abstractNumId w:val="10"/>
  </w:num>
  <w:num w:numId="50" w16cid:durableId="1662540480">
    <w:abstractNumId w:val="20"/>
  </w:num>
  <w:num w:numId="51" w16cid:durableId="224876482">
    <w:abstractNumId w:val="36"/>
  </w:num>
  <w:num w:numId="52" w16cid:durableId="1001078046">
    <w:abstractNumId w:val="34"/>
  </w:num>
  <w:num w:numId="53" w16cid:durableId="366952865">
    <w:abstractNumId w:val="4"/>
  </w:num>
  <w:num w:numId="54" w16cid:durableId="519046260">
    <w:abstractNumId w:val="46"/>
  </w:num>
  <w:num w:numId="55" w16cid:durableId="1416593348">
    <w:abstractNumId w:val="6"/>
  </w:num>
  <w:num w:numId="56" w16cid:durableId="1675187644">
    <w:abstractNumId w:val="29"/>
  </w:num>
  <w:num w:numId="57" w16cid:durableId="506990877">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3C2"/>
    <w:rsid w:val="0000597B"/>
    <w:rsid w:val="00016F64"/>
    <w:rsid w:val="00022203"/>
    <w:rsid w:val="00024059"/>
    <w:rsid w:val="000359C1"/>
    <w:rsid w:val="000375B4"/>
    <w:rsid w:val="000446FE"/>
    <w:rsid w:val="00061005"/>
    <w:rsid w:val="000671AF"/>
    <w:rsid w:val="0008592F"/>
    <w:rsid w:val="0008726B"/>
    <w:rsid w:val="00091CE0"/>
    <w:rsid w:val="00092F60"/>
    <w:rsid w:val="00093778"/>
    <w:rsid w:val="00093EA9"/>
    <w:rsid w:val="000966A6"/>
    <w:rsid w:val="000A4A3E"/>
    <w:rsid w:val="000B7652"/>
    <w:rsid w:val="000C5EFC"/>
    <w:rsid w:val="000F092F"/>
    <w:rsid w:val="000F09CF"/>
    <w:rsid w:val="000F0EED"/>
    <w:rsid w:val="000F7D77"/>
    <w:rsid w:val="00103599"/>
    <w:rsid w:val="001059C2"/>
    <w:rsid w:val="001209C9"/>
    <w:rsid w:val="00121EB0"/>
    <w:rsid w:val="00125F91"/>
    <w:rsid w:val="00126CCB"/>
    <w:rsid w:val="00146D71"/>
    <w:rsid w:val="00153069"/>
    <w:rsid w:val="00156ABF"/>
    <w:rsid w:val="00156D86"/>
    <w:rsid w:val="00160EF6"/>
    <w:rsid w:val="001613C2"/>
    <w:rsid w:val="00170911"/>
    <w:rsid w:val="00175141"/>
    <w:rsid w:val="00182CB9"/>
    <w:rsid w:val="00185D79"/>
    <w:rsid w:val="00194BAD"/>
    <w:rsid w:val="001A2EFC"/>
    <w:rsid w:val="001A37D0"/>
    <w:rsid w:val="001B5507"/>
    <w:rsid w:val="001D736E"/>
    <w:rsid w:val="001E039B"/>
    <w:rsid w:val="00203F8F"/>
    <w:rsid w:val="00206084"/>
    <w:rsid w:val="00213FC8"/>
    <w:rsid w:val="00224300"/>
    <w:rsid w:val="0022614B"/>
    <w:rsid w:val="002414A1"/>
    <w:rsid w:val="002458CD"/>
    <w:rsid w:val="002510A8"/>
    <w:rsid w:val="00252713"/>
    <w:rsid w:val="0026010F"/>
    <w:rsid w:val="002703D7"/>
    <w:rsid w:val="00275E8C"/>
    <w:rsid w:val="002A4B11"/>
    <w:rsid w:val="002A667F"/>
    <w:rsid w:val="002B13E8"/>
    <w:rsid w:val="002C1E06"/>
    <w:rsid w:val="002D3FB9"/>
    <w:rsid w:val="002E170F"/>
    <w:rsid w:val="002E44C1"/>
    <w:rsid w:val="002F127C"/>
    <w:rsid w:val="002F5205"/>
    <w:rsid w:val="002F6D3C"/>
    <w:rsid w:val="00303192"/>
    <w:rsid w:val="00305982"/>
    <w:rsid w:val="0030602E"/>
    <w:rsid w:val="00315C76"/>
    <w:rsid w:val="00320A93"/>
    <w:rsid w:val="00333492"/>
    <w:rsid w:val="00337F21"/>
    <w:rsid w:val="00342CBF"/>
    <w:rsid w:val="00375961"/>
    <w:rsid w:val="0037744B"/>
    <w:rsid w:val="00381AE4"/>
    <w:rsid w:val="003953BC"/>
    <w:rsid w:val="00396E73"/>
    <w:rsid w:val="003A53EA"/>
    <w:rsid w:val="003A7F4F"/>
    <w:rsid w:val="003B0B5D"/>
    <w:rsid w:val="003B2D28"/>
    <w:rsid w:val="003B4A2B"/>
    <w:rsid w:val="003C3804"/>
    <w:rsid w:val="003D0610"/>
    <w:rsid w:val="003D7C00"/>
    <w:rsid w:val="003E03D6"/>
    <w:rsid w:val="003E06AA"/>
    <w:rsid w:val="003E44FE"/>
    <w:rsid w:val="003E5507"/>
    <w:rsid w:val="003F019F"/>
    <w:rsid w:val="003F3D83"/>
    <w:rsid w:val="003F6319"/>
    <w:rsid w:val="004014B5"/>
    <w:rsid w:val="00407F6C"/>
    <w:rsid w:val="004109C5"/>
    <w:rsid w:val="00413D34"/>
    <w:rsid w:val="004408B0"/>
    <w:rsid w:val="004449D2"/>
    <w:rsid w:val="00445EBC"/>
    <w:rsid w:val="0045439B"/>
    <w:rsid w:val="00482872"/>
    <w:rsid w:val="00496277"/>
    <w:rsid w:val="004964C9"/>
    <w:rsid w:val="004A3CD1"/>
    <w:rsid w:val="004B164E"/>
    <w:rsid w:val="004D200F"/>
    <w:rsid w:val="004D4D46"/>
    <w:rsid w:val="004E7F9C"/>
    <w:rsid w:val="004F35F1"/>
    <w:rsid w:val="004F4039"/>
    <w:rsid w:val="00501FE1"/>
    <w:rsid w:val="00503068"/>
    <w:rsid w:val="00504EF1"/>
    <w:rsid w:val="00511BC7"/>
    <w:rsid w:val="00523FF9"/>
    <w:rsid w:val="0052415F"/>
    <w:rsid w:val="00551D00"/>
    <w:rsid w:val="00571F88"/>
    <w:rsid w:val="0058757A"/>
    <w:rsid w:val="00590F07"/>
    <w:rsid w:val="00594B16"/>
    <w:rsid w:val="005A3932"/>
    <w:rsid w:val="005A3AAA"/>
    <w:rsid w:val="005B1503"/>
    <w:rsid w:val="005D4E62"/>
    <w:rsid w:val="005E211E"/>
    <w:rsid w:val="005E2355"/>
    <w:rsid w:val="005E2A63"/>
    <w:rsid w:val="005E4CA2"/>
    <w:rsid w:val="005F6360"/>
    <w:rsid w:val="0060313B"/>
    <w:rsid w:val="00612FD8"/>
    <w:rsid w:val="006210C5"/>
    <w:rsid w:val="0065470E"/>
    <w:rsid w:val="006677DA"/>
    <w:rsid w:val="006702FC"/>
    <w:rsid w:val="00670E75"/>
    <w:rsid w:val="00671D18"/>
    <w:rsid w:val="00677866"/>
    <w:rsid w:val="00685FAF"/>
    <w:rsid w:val="0069424A"/>
    <w:rsid w:val="006956C0"/>
    <w:rsid w:val="006C1F0B"/>
    <w:rsid w:val="006C5672"/>
    <w:rsid w:val="006D3286"/>
    <w:rsid w:val="006D7ADC"/>
    <w:rsid w:val="006D7E0B"/>
    <w:rsid w:val="006E22B2"/>
    <w:rsid w:val="006E2B87"/>
    <w:rsid w:val="0070462B"/>
    <w:rsid w:val="00723822"/>
    <w:rsid w:val="0073747E"/>
    <w:rsid w:val="00743D78"/>
    <w:rsid w:val="007476CF"/>
    <w:rsid w:val="007508B2"/>
    <w:rsid w:val="00755D60"/>
    <w:rsid w:val="00760175"/>
    <w:rsid w:val="00765043"/>
    <w:rsid w:val="00787EE8"/>
    <w:rsid w:val="007A0965"/>
    <w:rsid w:val="007A5CD4"/>
    <w:rsid w:val="007B1831"/>
    <w:rsid w:val="007B215E"/>
    <w:rsid w:val="007C35EC"/>
    <w:rsid w:val="007C5F44"/>
    <w:rsid w:val="007D01F1"/>
    <w:rsid w:val="007D313F"/>
    <w:rsid w:val="007E761D"/>
    <w:rsid w:val="00806893"/>
    <w:rsid w:val="00811ECC"/>
    <w:rsid w:val="00844AAC"/>
    <w:rsid w:val="00877AA3"/>
    <w:rsid w:val="008858BB"/>
    <w:rsid w:val="0089646A"/>
    <w:rsid w:val="008972D9"/>
    <w:rsid w:val="008C00CF"/>
    <w:rsid w:val="008D5FEE"/>
    <w:rsid w:val="008D6088"/>
    <w:rsid w:val="008F4BA0"/>
    <w:rsid w:val="0091368C"/>
    <w:rsid w:val="00934793"/>
    <w:rsid w:val="00940D9D"/>
    <w:rsid w:val="00942F27"/>
    <w:rsid w:val="00954639"/>
    <w:rsid w:val="00957A00"/>
    <w:rsid w:val="009639E9"/>
    <w:rsid w:val="00963CD8"/>
    <w:rsid w:val="00971EAB"/>
    <w:rsid w:val="0097549C"/>
    <w:rsid w:val="00981B1E"/>
    <w:rsid w:val="009921F2"/>
    <w:rsid w:val="009923EA"/>
    <w:rsid w:val="009930A1"/>
    <w:rsid w:val="009936AA"/>
    <w:rsid w:val="009A1CA5"/>
    <w:rsid w:val="009C140D"/>
    <w:rsid w:val="009C46AF"/>
    <w:rsid w:val="009C7B29"/>
    <w:rsid w:val="009D0491"/>
    <w:rsid w:val="009D17E3"/>
    <w:rsid w:val="009D6E81"/>
    <w:rsid w:val="009E0DDD"/>
    <w:rsid w:val="009E2E7D"/>
    <w:rsid w:val="009F1CD4"/>
    <w:rsid w:val="00A00D79"/>
    <w:rsid w:val="00A0696C"/>
    <w:rsid w:val="00A11AA4"/>
    <w:rsid w:val="00A25AD7"/>
    <w:rsid w:val="00A3573C"/>
    <w:rsid w:val="00A36CF6"/>
    <w:rsid w:val="00A45A18"/>
    <w:rsid w:val="00A52EFB"/>
    <w:rsid w:val="00A545AE"/>
    <w:rsid w:val="00A75498"/>
    <w:rsid w:val="00AA77F4"/>
    <w:rsid w:val="00AC2113"/>
    <w:rsid w:val="00AD2CF2"/>
    <w:rsid w:val="00AD7110"/>
    <w:rsid w:val="00AE5EF4"/>
    <w:rsid w:val="00B15E3E"/>
    <w:rsid w:val="00B164DE"/>
    <w:rsid w:val="00B17E61"/>
    <w:rsid w:val="00B2040A"/>
    <w:rsid w:val="00B32BA9"/>
    <w:rsid w:val="00B42B17"/>
    <w:rsid w:val="00B53A90"/>
    <w:rsid w:val="00B64BD0"/>
    <w:rsid w:val="00B66719"/>
    <w:rsid w:val="00B6701C"/>
    <w:rsid w:val="00B77946"/>
    <w:rsid w:val="00B85FE9"/>
    <w:rsid w:val="00BB6318"/>
    <w:rsid w:val="00BC0309"/>
    <w:rsid w:val="00BD74E9"/>
    <w:rsid w:val="00BF5473"/>
    <w:rsid w:val="00BF54E7"/>
    <w:rsid w:val="00C05FA2"/>
    <w:rsid w:val="00C2038D"/>
    <w:rsid w:val="00C25E60"/>
    <w:rsid w:val="00C33D51"/>
    <w:rsid w:val="00C35778"/>
    <w:rsid w:val="00C6425C"/>
    <w:rsid w:val="00C77D39"/>
    <w:rsid w:val="00C82D76"/>
    <w:rsid w:val="00C8661B"/>
    <w:rsid w:val="00C971C8"/>
    <w:rsid w:val="00CA2F1B"/>
    <w:rsid w:val="00CA4F0D"/>
    <w:rsid w:val="00CA6B03"/>
    <w:rsid w:val="00CB0D98"/>
    <w:rsid w:val="00CB3F6A"/>
    <w:rsid w:val="00CB5098"/>
    <w:rsid w:val="00CD236A"/>
    <w:rsid w:val="00CD2876"/>
    <w:rsid w:val="00CD2F92"/>
    <w:rsid w:val="00CD4720"/>
    <w:rsid w:val="00CE1A6A"/>
    <w:rsid w:val="00CE6825"/>
    <w:rsid w:val="00CE6F72"/>
    <w:rsid w:val="00CF67AF"/>
    <w:rsid w:val="00D004CD"/>
    <w:rsid w:val="00D10C31"/>
    <w:rsid w:val="00D2113B"/>
    <w:rsid w:val="00D55CBE"/>
    <w:rsid w:val="00D615D0"/>
    <w:rsid w:val="00D640B1"/>
    <w:rsid w:val="00D70D89"/>
    <w:rsid w:val="00D71FBF"/>
    <w:rsid w:val="00D74D6B"/>
    <w:rsid w:val="00D84D05"/>
    <w:rsid w:val="00D8539E"/>
    <w:rsid w:val="00D96B6E"/>
    <w:rsid w:val="00DA1867"/>
    <w:rsid w:val="00DB56CE"/>
    <w:rsid w:val="00DC3F0B"/>
    <w:rsid w:val="00DD07B0"/>
    <w:rsid w:val="00DD0E68"/>
    <w:rsid w:val="00DD14E3"/>
    <w:rsid w:val="00DD612E"/>
    <w:rsid w:val="00DE38E3"/>
    <w:rsid w:val="00DF697B"/>
    <w:rsid w:val="00E06F1C"/>
    <w:rsid w:val="00E13E1F"/>
    <w:rsid w:val="00E15419"/>
    <w:rsid w:val="00E15AAC"/>
    <w:rsid w:val="00E30302"/>
    <w:rsid w:val="00E30AA7"/>
    <w:rsid w:val="00E32582"/>
    <w:rsid w:val="00E42CA0"/>
    <w:rsid w:val="00E7026D"/>
    <w:rsid w:val="00E72F58"/>
    <w:rsid w:val="00E7491E"/>
    <w:rsid w:val="00E7515A"/>
    <w:rsid w:val="00E77673"/>
    <w:rsid w:val="00E9176F"/>
    <w:rsid w:val="00E93899"/>
    <w:rsid w:val="00EC1332"/>
    <w:rsid w:val="00EC3A5B"/>
    <w:rsid w:val="00EC6394"/>
    <w:rsid w:val="00EC6A69"/>
    <w:rsid w:val="00ED6B70"/>
    <w:rsid w:val="00ED7C87"/>
    <w:rsid w:val="00ED7E11"/>
    <w:rsid w:val="00EE2BCF"/>
    <w:rsid w:val="00EE5A1A"/>
    <w:rsid w:val="00EE6E58"/>
    <w:rsid w:val="00EF1C3A"/>
    <w:rsid w:val="00F2653F"/>
    <w:rsid w:val="00F30D45"/>
    <w:rsid w:val="00F31FFE"/>
    <w:rsid w:val="00F35379"/>
    <w:rsid w:val="00F361D6"/>
    <w:rsid w:val="00F3663A"/>
    <w:rsid w:val="00F64BE2"/>
    <w:rsid w:val="00F726D5"/>
    <w:rsid w:val="00F73748"/>
    <w:rsid w:val="00F77973"/>
    <w:rsid w:val="00F80051"/>
    <w:rsid w:val="00FA5A57"/>
    <w:rsid w:val="00FB0FF3"/>
    <w:rsid w:val="00FC2B22"/>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0"/>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customStyle="1" w:styleId="Nierozpoznanawzmianka1">
    <w:name w:val="Nierozpoznana wzmianka1"/>
    <w:basedOn w:val="Domylnaczcionkaakapitu"/>
    <w:uiPriority w:val="99"/>
    <w:semiHidden/>
    <w:unhideWhenUsed/>
    <w:rsid w:val="00CD2F92"/>
    <w:rPr>
      <w:color w:val="605E5C"/>
      <w:shd w:val="clear" w:color="auto" w:fill="E1DFDD"/>
    </w:rPr>
  </w:style>
  <w:style w:type="character" w:styleId="Nierozpoznanawzmianka">
    <w:name w:val="Unresolved Mention"/>
    <w:basedOn w:val="Domylnaczcionkaakapitu"/>
    <w:uiPriority w:val="99"/>
    <w:semiHidden/>
    <w:unhideWhenUsed/>
    <w:rsid w:val="004D4D46"/>
    <w:rPr>
      <w:color w:val="605E5C"/>
      <w:shd w:val="clear" w:color="auto" w:fill="E1DFDD"/>
    </w:rPr>
  </w:style>
  <w:style w:type="paragraph" w:styleId="Tekstdymka">
    <w:name w:val="Balloon Text"/>
    <w:basedOn w:val="Normalny"/>
    <w:link w:val="TekstdymkaZnak"/>
    <w:uiPriority w:val="99"/>
    <w:semiHidden/>
    <w:unhideWhenUsed/>
    <w:rsid w:val="002F6D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34074" TargetMode="External"/><Relationship Id="rId13" Type="http://schemas.openxmlformats.org/officeDocument/2006/relationships/hyperlink" Target="http://www.platformazakupowa.pl"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https://platformazakupowa.pl/transakcja/93407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transakcja/934074" TargetMode="External"/><Relationship Id="rId10" Type="http://schemas.openxmlformats.org/officeDocument/2006/relationships/hyperlink" Target="https://platformazakupowa.pl/transakcja/934074"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934074" TargetMode="External"/><Relationship Id="rId14" Type="http://schemas.openxmlformats.org/officeDocument/2006/relationships/hyperlink" Target="https://platformazakupowa.pl/transakcja/934074"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2067</TotalTime>
  <Pages>36</Pages>
  <Words>9986</Words>
  <Characters>59920</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161</cp:revision>
  <cp:lastPrinted>2024-03-18T07:08:00Z</cp:lastPrinted>
  <dcterms:created xsi:type="dcterms:W3CDTF">2021-08-02T11:52:00Z</dcterms:created>
  <dcterms:modified xsi:type="dcterms:W3CDTF">2024-06-03T08:00:00Z</dcterms:modified>
</cp:coreProperties>
</file>