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68" w:rsidRDefault="00D63FBB">
      <w:pPr>
        <w:pStyle w:val="Textbody"/>
        <w:spacing w:before="240" w:after="240" w:line="360" w:lineRule="auto"/>
      </w:pPr>
      <w:r>
        <w:rPr>
          <w:rStyle w:val="Uwydatnienie"/>
          <w:rFonts w:ascii="Calibri" w:hAnsi="Calibri" w:cs="Calibri"/>
          <w:b/>
          <w:i w:val="0"/>
          <w:color w:val="000000"/>
          <w:sz w:val="22"/>
          <w:szCs w:val="22"/>
        </w:rPr>
        <w:t xml:space="preserve">Jezierzyce, dn. </w:t>
      </w:r>
      <w:r w:rsidR="00576563" w:rsidRPr="00576563">
        <w:rPr>
          <w:rStyle w:val="Uwydatnienie"/>
          <w:rFonts w:ascii="Calibri" w:hAnsi="Calibri" w:cs="Calibri"/>
          <w:b/>
          <w:i w:val="0"/>
          <w:color w:val="000000"/>
          <w:sz w:val="22"/>
          <w:szCs w:val="22"/>
        </w:rPr>
        <w:t>08 września</w:t>
      </w:r>
      <w:r>
        <w:rPr>
          <w:rStyle w:val="Uwydatnienie"/>
          <w:rFonts w:ascii="Calibri" w:hAnsi="Calibri" w:cs="Calibri"/>
          <w:b/>
          <w:i w:val="0"/>
          <w:color w:val="000000"/>
          <w:sz w:val="22"/>
          <w:szCs w:val="22"/>
        </w:rPr>
        <w:t xml:space="preserve"> 2021 r</w:t>
      </w:r>
    </w:p>
    <w:p w:rsidR="006C7968" w:rsidRDefault="006C7968">
      <w:pPr>
        <w:pStyle w:val="Textbody"/>
        <w:spacing w:before="240" w:after="240" w:line="360" w:lineRule="auto"/>
        <w:jc w:val="left"/>
        <w:rPr>
          <w:rFonts w:ascii="Calibri" w:hAnsi="Calibri"/>
          <w:sz w:val="22"/>
          <w:szCs w:val="22"/>
        </w:rPr>
      </w:pPr>
    </w:p>
    <w:p w:rsidR="006C7968" w:rsidRDefault="00D63FBB">
      <w:pPr>
        <w:pStyle w:val="Textbody"/>
        <w:spacing w:before="240" w:after="240" w:line="360" w:lineRule="auto"/>
        <w:jc w:val="center"/>
      </w:pPr>
      <w:r>
        <w:rPr>
          <w:rStyle w:val="Uwydatnienie"/>
          <w:rFonts w:ascii="Calibri" w:hAnsi="Calibri" w:cs="Calibri"/>
          <w:b/>
          <w:i w:val="0"/>
          <w:color w:val="000000"/>
          <w:sz w:val="22"/>
          <w:szCs w:val="22"/>
        </w:rPr>
        <w:t>ZAPYTANIE OFERTOWE</w:t>
      </w:r>
    </w:p>
    <w:p w:rsidR="006C7968" w:rsidRDefault="006C7968">
      <w:pPr>
        <w:pStyle w:val="Textbody"/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C7968" w:rsidRDefault="00D63FBB">
      <w:pPr>
        <w:pStyle w:val="Textbody"/>
        <w:spacing w:line="360" w:lineRule="auto"/>
        <w:jc w:val="center"/>
      </w:pPr>
      <w:r>
        <w:rPr>
          <w:rFonts w:ascii="Calibri" w:hAnsi="Calibri" w:cs="Calibri"/>
          <w:bCs/>
          <w:sz w:val="22"/>
          <w:szCs w:val="22"/>
        </w:rPr>
        <w:t>Zakład Gospodarki Komunalnej w Jezierzycach Sp. z o.o., ul. Kolejowa 5, 76-200 Słupsk</w:t>
      </w:r>
    </w:p>
    <w:p w:rsidR="006C7968" w:rsidRDefault="00D63FBB">
      <w:pPr>
        <w:pStyle w:val="Standard"/>
        <w:spacing w:before="240" w:after="24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zaprasza</w:t>
      </w:r>
    </w:p>
    <w:p w:rsidR="006C7968" w:rsidRDefault="00D63FBB">
      <w:pPr>
        <w:spacing w:line="360" w:lineRule="auto"/>
      </w:pPr>
      <w:r>
        <w:rPr>
          <w:rFonts w:cs="Calibri"/>
          <w:sz w:val="22"/>
        </w:rPr>
        <w:t xml:space="preserve">do składania </w:t>
      </w:r>
      <w:r>
        <w:rPr>
          <w:rStyle w:val="Uwydatnienie"/>
          <w:rFonts w:cs="Calibri"/>
          <w:i w:val="0"/>
          <w:color w:val="000000"/>
          <w:sz w:val="22"/>
        </w:rPr>
        <w:t xml:space="preserve">ofert </w:t>
      </w:r>
      <w:r>
        <w:rPr>
          <w:rFonts w:cs="Calibri"/>
          <w:sz w:val="22"/>
        </w:rPr>
        <w:t>w postępowaniu pn.</w:t>
      </w:r>
      <w:r>
        <w:rPr>
          <w:rFonts w:cs="Calibri"/>
          <w:b/>
          <w:sz w:val="22"/>
        </w:rPr>
        <w:t xml:space="preserve"> Opracowanie dokumentacji pn.</w:t>
      </w:r>
      <w:r>
        <w:rPr>
          <w:rFonts w:cs="Calibri"/>
          <w:sz w:val="22"/>
        </w:rPr>
        <w:t xml:space="preserve"> </w:t>
      </w:r>
      <w:r>
        <w:rPr>
          <w:b/>
          <w:bCs/>
          <w:color w:val="000000"/>
          <w:sz w:val="22"/>
          <w:lang w:eastAsia="zh-CN"/>
        </w:rPr>
        <w:t>„Przebudowa, modernizacja stacji uzdatniania wody w miejscowości Głobino”</w:t>
      </w: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D63FBB">
      <w:pPr>
        <w:spacing w:line="360" w:lineRule="auto"/>
      </w:pPr>
      <w:r>
        <w:rPr>
          <w:rFonts w:cs="Times New Roman"/>
          <w:sz w:val="22"/>
        </w:rPr>
        <w:t>Zamówienie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publicznych”.</w:t>
      </w:r>
    </w:p>
    <w:p w:rsidR="006C7968" w:rsidRDefault="006C7968">
      <w:pPr>
        <w:pStyle w:val="Standard"/>
        <w:spacing w:before="240" w:after="24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6C7968" w:rsidRDefault="00576563">
      <w:pPr>
        <w:pStyle w:val="Standard"/>
        <w:spacing w:before="240" w:after="240" w:line="360" w:lineRule="auto"/>
      </w:pPr>
      <w:r>
        <w:rPr>
          <w:rFonts w:ascii="Calibri" w:hAnsi="Calibri" w:cs="Calibri"/>
          <w:b/>
          <w:bCs/>
          <w:sz w:val="22"/>
          <w:szCs w:val="22"/>
        </w:rPr>
        <w:t>Nr postępowania: 05</w:t>
      </w:r>
      <w:r w:rsidR="00D63FBB">
        <w:rPr>
          <w:rFonts w:ascii="Calibri" w:hAnsi="Calibri" w:cs="Calibri"/>
          <w:b/>
          <w:bCs/>
          <w:sz w:val="22"/>
          <w:szCs w:val="22"/>
        </w:rPr>
        <w:t>/MW/2021</w:t>
      </w:r>
    </w:p>
    <w:p w:rsidR="006C7968" w:rsidRDefault="006C796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6C796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6C7968" w:rsidRDefault="006C7968">
      <w:pPr>
        <w:pStyle w:val="Textbody"/>
        <w:spacing w:before="60" w:after="60" w:line="360" w:lineRule="auto"/>
        <w:jc w:val="left"/>
        <w:rPr>
          <w:rFonts w:ascii="Calibri" w:hAnsi="Calibri"/>
          <w:sz w:val="22"/>
          <w:szCs w:val="22"/>
        </w:rPr>
      </w:pPr>
    </w:p>
    <w:p w:rsidR="006C7968" w:rsidRDefault="00D63FBB">
      <w:pPr>
        <w:pStyle w:val="Nagwek3"/>
        <w:pageBreakBefore/>
        <w:spacing w:before="240" w:line="360" w:lineRule="auto"/>
      </w:pPr>
      <w:bookmarkStart w:id="0" w:name="_Toc66873962"/>
      <w:r>
        <w:rPr>
          <w:rFonts w:ascii="Calibri" w:hAnsi="Calibri" w:cs="Calibri"/>
          <w:sz w:val="22"/>
          <w:szCs w:val="22"/>
        </w:rPr>
        <w:lastRenderedPageBreak/>
        <w:t>I. Zamawiający</w:t>
      </w:r>
      <w:bookmarkEnd w:id="0"/>
    </w:p>
    <w:p w:rsidR="006C7968" w:rsidRDefault="00D63FBB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Zakład Gospodarki  Komunalnej w Jezierzycach sp. z o.o.</w:t>
      </w:r>
    </w:p>
    <w:p w:rsidR="006C7968" w:rsidRDefault="00D63FBB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Jezierzyce, ul. Kolejowa 5,  76-200 Słupsk</w:t>
      </w:r>
    </w:p>
    <w:p w:rsidR="006C7968" w:rsidRDefault="00D63FBB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tel. 059 811 25 75, 059 847 39 27 fax 059 847 22 10,  059 847 39 20</w:t>
      </w:r>
    </w:p>
    <w:p w:rsidR="006C7968" w:rsidRDefault="00D63FBB">
      <w:pPr>
        <w:pStyle w:val="Standard"/>
        <w:spacing w:before="60" w:after="240" w:line="360" w:lineRule="auto"/>
        <w:ind w:right="-1"/>
      </w:pPr>
      <w:r>
        <w:rPr>
          <w:rFonts w:ascii="Calibri" w:hAnsi="Calibri" w:cs="Calibri"/>
          <w:bCs/>
          <w:sz w:val="22"/>
          <w:szCs w:val="22"/>
        </w:rPr>
        <w:t>Godziny pracy: 07.00- 15.00 od poniedziałku do piątku.</w:t>
      </w:r>
    </w:p>
    <w:p w:rsidR="006C7968" w:rsidRDefault="00D63FBB">
      <w:pPr>
        <w:pStyle w:val="Nagwek3"/>
        <w:spacing w:before="240" w:line="360" w:lineRule="auto"/>
      </w:pPr>
      <w:bookmarkStart w:id="1" w:name="_Toc66873963"/>
      <w:r>
        <w:rPr>
          <w:rFonts w:ascii="Calibri" w:hAnsi="Calibri" w:cs="Calibri"/>
          <w:sz w:val="22"/>
          <w:szCs w:val="22"/>
        </w:rPr>
        <w:t>II.</w:t>
      </w:r>
      <w:bookmarkEnd w:id="1"/>
      <w:r>
        <w:rPr>
          <w:rFonts w:ascii="Calibri" w:hAnsi="Calibri" w:cs="Calibri"/>
          <w:sz w:val="22"/>
          <w:szCs w:val="22"/>
        </w:rPr>
        <w:t xml:space="preserve"> Przedmiot </w:t>
      </w:r>
      <w:bookmarkStart w:id="2" w:name="_Toc65255170"/>
      <w:bookmarkStart w:id="3" w:name="_Toc66873964"/>
      <w:r>
        <w:rPr>
          <w:rFonts w:ascii="Calibri" w:hAnsi="Calibri" w:cs="Calibri"/>
          <w:sz w:val="22"/>
          <w:szCs w:val="22"/>
        </w:rPr>
        <w:t>zamówienia</w:t>
      </w:r>
      <w:bookmarkEnd w:id="2"/>
      <w:bookmarkEnd w:id="3"/>
    </w:p>
    <w:p w:rsidR="006C7968" w:rsidRDefault="00D63FBB">
      <w:pPr>
        <w:pStyle w:val="Standard"/>
        <w:widowControl w:val="0"/>
        <w:tabs>
          <w:tab w:val="right" w:leader="dot" w:pos="10839"/>
        </w:tabs>
        <w:spacing w:before="57" w:line="360" w:lineRule="auto"/>
      </w:pPr>
      <w:bookmarkStart w:id="4" w:name="_Toc66873965"/>
      <w:r>
        <w:rPr>
          <w:rFonts w:ascii="Calibri" w:hAnsi="Calibri"/>
          <w:sz w:val="22"/>
          <w:szCs w:val="22"/>
        </w:rPr>
        <w:t>1. Przedmiotem zamówienia jest wykonanie usługi opracowania wielobranżowej dokumentacji projektowej pn. „</w:t>
      </w:r>
      <w:r>
        <w:rPr>
          <w:rFonts w:ascii="Calibri" w:hAnsi="Calibri"/>
          <w:b/>
          <w:bCs/>
          <w:color w:val="000000"/>
          <w:sz w:val="22"/>
          <w:szCs w:val="22"/>
          <w:lang w:eastAsia="zh-CN"/>
        </w:rPr>
        <w:t>Przebudowa, modernizacja stacji uzdatniania wody w miejscowości Głobino</w:t>
      </w:r>
      <w:r>
        <w:rPr>
          <w:rFonts w:ascii="Calibri" w:hAnsi="Calibri"/>
          <w:sz w:val="22"/>
          <w:szCs w:val="22"/>
        </w:rPr>
        <w:t>” w zakresie: przygotowania kompleksowej, wielobranżowej dokumentacji projektowej na przebudowę/ modernizację istniejącej Stacji Uzdatniania Wody w Głobinie gm. Słupsk obejmującą rozbudowę obecnego budynku hali filtrów, przebudowę technologii uzdatniania wody surowej wraz ze zwiększeniem wydajności stacji uzdatniania, rozbudowę zbiornika retencyjnego, przebudowę instalacji energetycznych i sterowniczych.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Szczegółowy opis przedmiotu zamówienia zawiera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Załącznik nr 1.</w:t>
      </w:r>
    </w:p>
    <w:p w:rsidR="006C7968" w:rsidRDefault="00D63FBB">
      <w:pPr>
        <w:pStyle w:val="Standard"/>
        <w:widowControl w:val="0"/>
        <w:tabs>
          <w:tab w:val="right" w:leader="dot" w:pos="10839"/>
        </w:tabs>
        <w:spacing w:before="57" w:line="360" w:lineRule="auto"/>
      </w:pPr>
      <w:r>
        <w:rPr>
          <w:rFonts w:ascii="Calibri" w:hAnsi="Calibri" w:cs="Calibri"/>
          <w:sz w:val="22"/>
          <w:szCs w:val="22"/>
        </w:rPr>
        <w:t xml:space="preserve">2. Wykonawca zobowiązany jest zrealizować zamówienie na zasadach i warunkach opisanych we wzorze umowy stanowiącym </w:t>
      </w: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BB783E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6C7968" w:rsidRDefault="00D63FBB">
      <w:pPr>
        <w:pStyle w:val="Nagwek3"/>
        <w:spacing w:before="240" w:line="360" w:lineRule="auto"/>
      </w:pPr>
      <w:r>
        <w:rPr>
          <w:rFonts w:ascii="Calibri" w:hAnsi="Calibri" w:cs="Calibri"/>
          <w:sz w:val="22"/>
          <w:szCs w:val="22"/>
        </w:rPr>
        <w:t>III. Termin wykonania zamówienia</w:t>
      </w:r>
      <w:bookmarkEnd w:id="4"/>
    </w:p>
    <w:p w:rsidR="006C7968" w:rsidRDefault="00D63FBB">
      <w:pPr>
        <w:pStyle w:val="pkt"/>
        <w:spacing w:before="0" w:after="0" w:line="360" w:lineRule="auto"/>
        <w:ind w:left="0" w:firstLine="0"/>
        <w:jc w:val="left"/>
      </w:pPr>
      <w:r>
        <w:rPr>
          <w:rFonts w:ascii="Calibri" w:hAnsi="Calibri" w:cs="Calibri"/>
          <w:sz w:val="22"/>
          <w:szCs w:val="22"/>
        </w:rPr>
        <w:t xml:space="preserve">Zamawiający wymaga, aby zamówienie było realizowane w okresie </w:t>
      </w:r>
      <w:r>
        <w:rPr>
          <w:rFonts w:ascii="Calibri" w:hAnsi="Calibri" w:cs="Calibri"/>
          <w:b/>
          <w:sz w:val="22"/>
          <w:szCs w:val="22"/>
        </w:rPr>
        <w:t>6 miesięcy</w:t>
      </w:r>
      <w:r>
        <w:rPr>
          <w:rFonts w:ascii="Calibri" w:hAnsi="Calibri" w:cs="Calibri"/>
          <w:sz w:val="22"/>
          <w:szCs w:val="22"/>
        </w:rPr>
        <w:t xml:space="preserve"> od dnia podpisania umowy.</w:t>
      </w:r>
    </w:p>
    <w:p w:rsidR="006C7968" w:rsidRDefault="00D63FBB">
      <w:pPr>
        <w:pStyle w:val="Nagwek3"/>
        <w:spacing w:before="240" w:line="360" w:lineRule="auto"/>
      </w:pPr>
      <w:bookmarkStart w:id="5" w:name="_Toc66873966"/>
      <w:r>
        <w:rPr>
          <w:rFonts w:ascii="Calibri" w:hAnsi="Calibri" w:cs="Calibri"/>
          <w:sz w:val="22"/>
          <w:szCs w:val="22"/>
        </w:rPr>
        <w:t>IV. Podwykonawstwo</w:t>
      </w:r>
      <w:bookmarkEnd w:id="5"/>
    </w:p>
    <w:p w:rsidR="006C7968" w:rsidRDefault="00D63FBB">
      <w:pPr>
        <w:pStyle w:val="Standard"/>
        <w:widowControl w:val="0"/>
        <w:tabs>
          <w:tab w:val="right" w:leader="dot" w:pos="10845"/>
        </w:tabs>
        <w:spacing w:after="240" w:line="360" w:lineRule="auto"/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Zamawiający nie dopuszcza możliwości powierzenia wykonania części zamówienia podwykonawcom.</w:t>
      </w:r>
      <w:bookmarkStart w:id="6" w:name="_Toc66873967"/>
    </w:p>
    <w:p w:rsidR="006C7968" w:rsidRDefault="00D63FBB">
      <w:pPr>
        <w:pStyle w:val="Standard"/>
        <w:widowControl w:val="0"/>
        <w:tabs>
          <w:tab w:val="right" w:leader="dot" w:pos="10845"/>
        </w:tabs>
        <w:spacing w:before="60" w:after="60" w:line="360" w:lineRule="auto"/>
      </w:pPr>
      <w:r>
        <w:rPr>
          <w:rFonts w:ascii="Calibri" w:hAnsi="Calibri" w:cs="Calibri"/>
          <w:b/>
          <w:sz w:val="22"/>
          <w:szCs w:val="22"/>
        </w:rPr>
        <w:t>V. Warunki udziału w postępowaniu</w:t>
      </w:r>
      <w:bookmarkEnd w:id="6"/>
    </w:p>
    <w:p w:rsidR="006C7968" w:rsidRDefault="00D63FBB">
      <w:pPr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O udzielenie zamówienia mogą ubiegać się Wykonawcy, którzy spełniają warunki dotyczące:</w:t>
      </w:r>
    </w:p>
    <w:p w:rsidR="006C7968" w:rsidRDefault="00D63FBB">
      <w:pPr>
        <w:pStyle w:val="Akapitzlist"/>
        <w:numPr>
          <w:ilvl w:val="1"/>
          <w:numId w:val="53"/>
        </w:numPr>
        <w:spacing w:line="360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Kompetencji lub uprawnień do prowadzenia określonej działalności zawodowej, o ile wynika to z odrębnych przepisów.</w:t>
      </w:r>
    </w:p>
    <w:p w:rsidR="006C7968" w:rsidRDefault="00D63FBB">
      <w:pPr>
        <w:pStyle w:val="Akapitzlist"/>
        <w:numPr>
          <w:ilvl w:val="1"/>
          <w:numId w:val="53"/>
        </w:numPr>
        <w:spacing w:line="360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Zdolności technicznej lub zawodowej.</w:t>
      </w:r>
    </w:p>
    <w:p w:rsidR="006C7968" w:rsidRDefault="00D63FBB" w:rsidP="00172AA6">
      <w:pPr>
        <w:pStyle w:val="Akapitzlist"/>
        <w:spacing w:line="360" w:lineRule="auto"/>
        <w:ind w:left="284"/>
      </w:pPr>
      <w:r>
        <w:rPr>
          <w:rFonts w:ascii="Calibri" w:hAnsi="Calibri"/>
          <w:sz w:val="22"/>
          <w:szCs w:val="22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Calibri" w:hAnsi="Calibri"/>
          <w:bCs/>
          <w:sz w:val="22"/>
          <w:szCs w:val="22"/>
        </w:rPr>
        <w:t xml:space="preserve">przedstawi </w:t>
      </w:r>
      <w:r w:rsidR="003D2D68">
        <w:rPr>
          <w:rFonts w:ascii="Calibri" w:hAnsi="Calibri"/>
          <w:bCs/>
          <w:sz w:val="22"/>
          <w:szCs w:val="22"/>
        </w:rPr>
        <w:t xml:space="preserve"> odpowiednie </w:t>
      </w:r>
      <w:r>
        <w:rPr>
          <w:rFonts w:ascii="Calibri" w:hAnsi="Calibri"/>
          <w:bCs/>
          <w:sz w:val="22"/>
          <w:szCs w:val="22"/>
        </w:rPr>
        <w:t xml:space="preserve">dokumenty </w:t>
      </w:r>
      <w:r w:rsidR="00172AA6">
        <w:rPr>
          <w:rFonts w:ascii="Calibri" w:hAnsi="Calibri"/>
          <w:bCs/>
          <w:sz w:val="22"/>
          <w:szCs w:val="22"/>
        </w:rPr>
        <w:t xml:space="preserve">–wymienione w OPZ- </w:t>
      </w:r>
      <w:r w:rsidR="00172AA6" w:rsidRPr="00172AA6">
        <w:rPr>
          <w:rFonts w:ascii="Calibri" w:hAnsi="Calibri"/>
          <w:b/>
          <w:bCs/>
          <w:sz w:val="22"/>
          <w:szCs w:val="22"/>
        </w:rPr>
        <w:t>Załącznik nr 1</w:t>
      </w:r>
      <w:r w:rsidR="00172AA6">
        <w:rPr>
          <w:rFonts w:ascii="Calibri" w:hAnsi="Calibri"/>
          <w:b/>
          <w:bCs/>
          <w:sz w:val="22"/>
          <w:szCs w:val="22"/>
        </w:rPr>
        <w:t>.</w:t>
      </w:r>
    </w:p>
    <w:p w:rsidR="006C7968" w:rsidRDefault="00D63FBB">
      <w:pPr>
        <w:suppressAutoHyphens w:val="0"/>
        <w:spacing w:line="360" w:lineRule="auto"/>
        <w:textAlignment w:val="auto"/>
      </w:pPr>
      <w:r>
        <w:rPr>
          <w:sz w:val="22"/>
        </w:rPr>
        <w:t xml:space="preserve">3. Zamawiający wymaga, aby Wykonawca, wykazał, iż  w ciągu ostatnich 3 lat przed dniem wszczęcia postępowania, a jeżeli okres prowadzenia działalności jest krótszy, w tym okresie – co najmniej jedną usługę, której przedmiotem było opracowanie </w:t>
      </w:r>
      <w:proofErr w:type="spellStart"/>
      <w:r>
        <w:rPr>
          <w:sz w:val="22"/>
        </w:rPr>
        <w:t>pełnobranżowego</w:t>
      </w:r>
      <w:proofErr w:type="spellEnd"/>
      <w:r>
        <w:rPr>
          <w:sz w:val="22"/>
        </w:rPr>
        <w:t xml:space="preserve"> projektu budowlanego budowy/ </w:t>
      </w:r>
      <w:r>
        <w:rPr>
          <w:sz w:val="22"/>
        </w:rPr>
        <w:lastRenderedPageBreak/>
        <w:t xml:space="preserve">modernizacji/ rozbudowie/ przebudowie stacji uzdatniania wody o wydajności min Q </w:t>
      </w:r>
      <w:proofErr w:type="spellStart"/>
      <w:r>
        <w:rPr>
          <w:sz w:val="22"/>
        </w:rPr>
        <w:t>śr</w:t>
      </w:r>
      <w:proofErr w:type="spellEnd"/>
      <w:r>
        <w:rPr>
          <w:sz w:val="22"/>
        </w:rPr>
        <w:t xml:space="preserve">/d = 600 m³/d której zakres obejmował stację uzdatniania wody przy czym </w:t>
      </w:r>
      <w:r>
        <w:rPr>
          <w:b/>
          <w:bCs/>
          <w:sz w:val="22"/>
        </w:rPr>
        <w:t>przez wykonanie usługi rozumie się co najmniej otrzymanie prawomocnej decyzji o pozwoleniu na budowę.</w:t>
      </w:r>
    </w:p>
    <w:p w:rsidR="006C7968" w:rsidRDefault="00D63FBB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4. W przypadku zrealizowania </w:t>
      </w:r>
      <w:r w:rsidR="00903861">
        <w:rPr>
          <w:bCs/>
          <w:sz w:val="22"/>
        </w:rPr>
        <w:t xml:space="preserve">co najmniej jednego </w:t>
      </w:r>
      <w:r>
        <w:rPr>
          <w:bCs/>
          <w:sz w:val="22"/>
        </w:rPr>
        <w:t>zadania dla Zamawiającego, Wykonawcy zwolnieni są z przedstawiania stosownych poświadczeń potwierdzających wykonanie takiego zadania. W takim wypadku Wykonawcy zwolnieni są z obowiązku udokumentowania należycie wykonanych zamówień.</w:t>
      </w:r>
    </w:p>
    <w:p w:rsidR="006C7968" w:rsidRDefault="006C7968">
      <w:pPr>
        <w:pStyle w:val="Akapitzlist"/>
        <w:spacing w:line="360" w:lineRule="auto"/>
        <w:ind w:left="0"/>
        <w:rPr>
          <w:rFonts w:ascii="Calibri" w:hAnsi="Calibri" w:cs="Calibri"/>
          <w:color w:val="FF0000"/>
          <w:sz w:val="22"/>
          <w:szCs w:val="22"/>
        </w:rPr>
      </w:pPr>
    </w:p>
    <w:p w:rsidR="006C7968" w:rsidRPr="0029208A" w:rsidRDefault="00D63FBB">
      <w:pPr>
        <w:pStyle w:val="Akapitzlist"/>
        <w:spacing w:line="360" w:lineRule="auto"/>
        <w:ind w:left="0"/>
        <w:rPr>
          <w:color w:val="000000" w:themeColor="text1"/>
        </w:rPr>
      </w:pPr>
      <w:r w:rsidRPr="0029208A">
        <w:rPr>
          <w:rFonts w:ascii="Calibri" w:hAnsi="Calibri" w:cs="Calibri"/>
          <w:color w:val="000000" w:themeColor="text1"/>
          <w:sz w:val="22"/>
          <w:szCs w:val="22"/>
        </w:rPr>
        <w:t>Dokumentem potwierdzającym spełnienie warunków udziału w postępowaniu wymaganym od Wykonawców składających ofertę jest – Oświadczenie -</w:t>
      </w:r>
      <w:r w:rsidR="003D2D68" w:rsidRPr="002920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Załącznik nr 3</w:t>
      </w:r>
      <w:r w:rsidRPr="002920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29208A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</w:p>
    <w:p w:rsidR="006C7968" w:rsidRDefault="006C7968">
      <w:pPr>
        <w:pStyle w:val="Akapitzlist"/>
        <w:spacing w:line="360" w:lineRule="auto"/>
        <w:ind w:left="0"/>
        <w:rPr>
          <w:rFonts w:ascii="Calibri" w:hAnsi="Calibri"/>
          <w:bCs/>
          <w:sz w:val="22"/>
          <w:szCs w:val="22"/>
        </w:rPr>
      </w:pPr>
    </w:p>
    <w:p w:rsidR="006C7968" w:rsidRDefault="00D63FBB">
      <w:pPr>
        <w:pStyle w:val="Akapitzlist"/>
        <w:spacing w:line="360" w:lineRule="auto"/>
        <w:ind w:left="0"/>
      </w:pPr>
      <w:r>
        <w:rPr>
          <w:rFonts w:ascii="Calibri" w:hAnsi="Calibri"/>
          <w:bCs/>
          <w:sz w:val="22"/>
          <w:szCs w:val="22"/>
        </w:rPr>
        <w:t xml:space="preserve">Ocena spełniania ww. warunków dokonana zostanie zgodnie z formułą </w:t>
      </w:r>
      <w:r>
        <w:rPr>
          <w:rFonts w:ascii="Calibri" w:hAnsi="Calibri"/>
          <w:b/>
          <w:bCs/>
          <w:sz w:val="22"/>
          <w:szCs w:val="22"/>
        </w:rPr>
        <w:t>„spełnia - nie spełnia”</w:t>
      </w:r>
      <w:r>
        <w:rPr>
          <w:rFonts w:ascii="Calibri" w:hAnsi="Calibri"/>
          <w:bCs/>
          <w:sz w:val="22"/>
          <w:szCs w:val="22"/>
        </w:rPr>
        <w:t xml:space="preserve"> na podstawie informacji zawartych w wymaganych dokumentach i oświadczeniach.</w:t>
      </w:r>
    </w:p>
    <w:p w:rsidR="006C7968" w:rsidRDefault="006C796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  <w:u w:val="single"/>
        </w:rPr>
      </w:pPr>
    </w:p>
    <w:p w:rsidR="006C7968" w:rsidRDefault="00D63FBB">
      <w:pPr>
        <w:pStyle w:val="Akapitzlist"/>
        <w:spacing w:line="360" w:lineRule="auto"/>
        <w:ind w:left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Uwaga:</w:t>
      </w:r>
    </w:p>
    <w:p w:rsidR="006C7968" w:rsidRDefault="00D63FBB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wyraża zgody na korzystanie przez Wykonawców składających ofertę z zasobów innych podmiotów.</w:t>
      </w:r>
    </w:p>
    <w:p w:rsidR="006C7968" w:rsidRDefault="00D63FBB">
      <w:pPr>
        <w:pStyle w:val="Nagwek3"/>
        <w:spacing w:before="240" w:line="360" w:lineRule="auto"/>
      </w:pPr>
      <w:bookmarkStart w:id="7" w:name="_Toc66873980"/>
      <w:r>
        <w:rPr>
          <w:rFonts w:ascii="Calibri" w:hAnsi="Calibri" w:cs="Calibri"/>
          <w:sz w:val="22"/>
          <w:szCs w:val="22"/>
        </w:rPr>
        <w:t xml:space="preserve"> VI. Opis kryteriów oceny ofert, wraz z podaniem wag tych kryteriów i sposobu oceny ofer</w:t>
      </w:r>
      <w:bookmarkEnd w:id="7"/>
      <w:r>
        <w:rPr>
          <w:rFonts w:ascii="Calibri" w:hAnsi="Calibri" w:cs="Calibri"/>
          <w:sz w:val="22"/>
          <w:szCs w:val="22"/>
        </w:rPr>
        <w:t>t</w:t>
      </w:r>
      <w:bookmarkStart w:id="8" w:name="_Toc66873981"/>
    </w:p>
    <w:p w:rsidR="006C7968" w:rsidRDefault="00D63FBB">
      <w:pPr>
        <w:pStyle w:val="Nagwek3"/>
        <w:spacing w:before="240" w:after="240" w:line="360" w:lineRule="auto"/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Przy wyborze oferty, Zamawiający będzie się kierował następującymi kryteriami oceny ofert:</w:t>
      </w:r>
    </w:p>
    <w:p w:rsidR="006C7968" w:rsidRDefault="0029208A">
      <w:pPr>
        <w:pStyle w:val="Standard"/>
        <w:spacing w:line="360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Kryterium: Cena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Kc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– 10</w:t>
      </w:r>
      <w:r w:rsidR="00D63FBB">
        <w:rPr>
          <w:rFonts w:ascii="Calibri" w:eastAsia="Calibri" w:hAnsi="Calibri"/>
          <w:b/>
          <w:sz w:val="22"/>
          <w:szCs w:val="22"/>
          <w:lang w:eastAsia="en-US"/>
        </w:rPr>
        <w:t>0 %</w:t>
      </w:r>
    </w:p>
    <w:p w:rsidR="006C7968" w:rsidRDefault="00D63FBB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kern w:val="3"/>
          <w:sz w:val="22"/>
          <w:szCs w:val="22"/>
        </w:rPr>
        <w:t>Zamawiający wyliczy ocenę punktową danej oferty w kryterium cena zgodnie z niżej wskazanym wzorem:</w:t>
      </w:r>
    </w:p>
    <w:p w:rsidR="006C7968" w:rsidRDefault="00D63FBB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L = C </w:t>
      </w:r>
      <w:r>
        <w:rPr>
          <w:rFonts w:ascii="Calibri" w:eastAsia="Andale Sans UI" w:hAnsi="Calibri"/>
          <w:b/>
          <w:bCs/>
          <w:kern w:val="3"/>
          <w:sz w:val="22"/>
          <w:szCs w:val="22"/>
          <w:vertAlign w:val="subscript"/>
        </w:rPr>
        <w:t>najniższa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/C </w:t>
      </w:r>
      <w:r>
        <w:rPr>
          <w:rFonts w:ascii="Calibri" w:eastAsia="Andale Sans UI" w:hAnsi="Calibri"/>
          <w:b/>
          <w:bCs/>
          <w:kern w:val="3"/>
          <w:sz w:val="22"/>
          <w:szCs w:val="22"/>
          <w:vertAlign w:val="subscript"/>
        </w:rPr>
        <w:t xml:space="preserve">badanej oferty 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x </w:t>
      </w:r>
      <w:r w:rsidR="0029208A">
        <w:rPr>
          <w:rFonts w:ascii="Calibri" w:eastAsia="Andale Sans UI" w:hAnsi="Calibri"/>
          <w:b/>
          <w:bCs/>
          <w:kern w:val="3"/>
          <w:sz w:val="22"/>
          <w:szCs w:val="22"/>
        </w:rPr>
        <w:t>10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0 </w:t>
      </w:r>
      <w:r>
        <w:rPr>
          <w:rFonts w:ascii="Calibri" w:eastAsia="Andale Sans UI" w:hAnsi="Calibri"/>
          <w:bCs/>
          <w:kern w:val="3"/>
          <w:sz w:val="22"/>
          <w:szCs w:val="22"/>
        </w:rPr>
        <w:br/>
        <w:t>(najniższa cena  łąc</w:t>
      </w:r>
      <w:r w:rsidR="0029208A">
        <w:rPr>
          <w:rFonts w:ascii="Calibri" w:eastAsia="Andale Sans UI" w:hAnsi="Calibri"/>
          <w:bCs/>
          <w:kern w:val="3"/>
          <w:sz w:val="22"/>
          <w:szCs w:val="22"/>
        </w:rPr>
        <w:t>zna – maksymalna ilość punktów 10</w:t>
      </w:r>
      <w:r>
        <w:rPr>
          <w:rFonts w:ascii="Calibri" w:eastAsia="Andale Sans UI" w:hAnsi="Calibri"/>
          <w:bCs/>
          <w:kern w:val="3"/>
          <w:sz w:val="22"/>
          <w:szCs w:val="22"/>
        </w:rPr>
        <w:t>0)</w:t>
      </w:r>
    </w:p>
    <w:p w:rsidR="0029208A" w:rsidRDefault="0029208A">
      <w:pPr>
        <w:pStyle w:val="Standard"/>
        <w:spacing w:after="240" w:line="360" w:lineRule="auto"/>
        <w:rPr>
          <w:rFonts w:ascii="Calibri" w:eastAsia="Andale Sans UI" w:hAnsi="Calibri"/>
          <w:b/>
          <w:bCs/>
          <w:kern w:val="3"/>
          <w:sz w:val="22"/>
          <w:szCs w:val="22"/>
        </w:rPr>
      </w:pPr>
    </w:p>
    <w:p w:rsidR="006C7968" w:rsidRDefault="00D63FBB">
      <w:pPr>
        <w:pStyle w:val="Standard"/>
        <w:spacing w:after="240" w:line="360" w:lineRule="auto"/>
      </w:pPr>
      <w:r>
        <w:rPr>
          <w:rFonts w:ascii="Calibri" w:hAnsi="Calibri"/>
          <w:color w:val="191515"/>
          <w:sz w:val="22"/>
          <w:szCs w:val="22"/>
        </w:rPr>
        <w:t xml:space="preserve">Zamawiający udzieli zamówienia Wykonawcy, którego oferta będzie złożona prawidłowo, nie zostanie odrzucona i uzyska </w:t>
      </w:r>
      <w:r>
        <w:rPr>
          <w:rFonts w:ascii="Calibri" w:hAnsi="Calibri"/>
          <w:b/>
          <w:bCs/>
          <w:color w:val="191515"/>
          <w:sz w:val="22"/>
          <w:szCs w:val="22"/>
        </w:rPr>
        <w:t xml:space="preserve">najwyższą łączną liczbę punktów wynikającą z sumowania  kryterium cena oraz  kryterium termin dostawy. </w:t>
      </w:r>
      <w:r>
        <w:rPr>
          <w:rFonts w:ascii="Calibri" w:hAnsi="Calibri"/>
          <w:bCs/>
          <w:color w:val="191515"/>
          <w:sz w:val="22"/>
          <w:szCs w:val="22"/>
        </w:rPr>
        <w:t>W toku oceny ofert Zamawiający z</w:t>
      </w:r>
      <w:r>
        <w:rPr>
          <w:rFonts w:ascii="Calibri" w:hAnsi="Calibri"/>
          <w:bCs/>
          <w:color w:val="191515"/>
          <w:sz w:val="22"/>
          <w:szCs w:val="22"/>
          <w:lang w:eastAsia="zh-CN"/>
        </w:rPr>
        <w:t>as</w:t>
      </w:r>
      <w:r>
        <w:rPr>
          <w:rFonts w:ascii="Calibri" w:hAnsi="Calibri"/>
          <w:bCs/>
          <w:color w:val="191515"/>
          <w:sz w:val="22"/>
          <w:szCs w:val="22"/>
        </w:rPr>
        <w:t>tosuje zaokrąglenie wszystkich wyników do dwóch miejsc po przecinku.</w:t>
      </w:r>
    </w:p>
    <w:bookmarkEnd w:id="8"/>
    <w:p w:rsidR="006C7968" w:rsidRDefault="00D63FBB">
      <w:pPr>
        <w:pStyle w:val="Nagwek3"/>
        <w:spacing w:line="360" w:lineRule="auto"/>
        <w:rPr>
          <w:rFonts w:ascii="Calibri" w:hAnsi="Calibri"/>
          <w:bCs/>
          <w:color w:val="191515"/>
          <w:sz w:val="22"/>
          <w:szCs w:val="22"/>
        </w:rPr>
      </w:pPr>
      <w:r>
        <w:rPr>
          <w:rFonts w:ascii="Calibri" w:hAnsi="Calibri"/>
          <w:bCs/>
          <w:color w:val="191515"/>
          <w:sz w:val="22"/>
          <w:szCs w:val="22"/>
        </w:rPr>
        <w:lastRenderedPageBreak/>
        <w:t>VII. Sposób przygotowania oferty:</w:t>
      </w:r>
    </w:p>
    <w:p w:rsidR="006C7968" w:rsidRPr="00493056" w:rsidRDefault="00D63FBB">
      <w:pPr>
        <w:pStyle w:val="Nagwek3"/>
        <w:spacing w:line="360" w:lineRule="auto"/>
        <w:rPr>
          <w:b w:val="0"/>
        </w:rPr>
      </w:pPr>
      <w:r>
        <w:rPr>
          <w:rFonts w:ascii="Calibri" w:hAnsi="Calibri" w:cs="Calibri"/>
          <w:b w:val="0"/>
          <w:color w:val="191515"/>
          <w:sz w:val="22"/>
          <w:szCs w:val="22"/>
        </w:rPr>
        <w:t>1</w:t>
      </w:r>
      <w:r w:rsidR="000D6CB4">
        <w:rPr>
          <w:rFonts w:ascii="Calibri" w:hAnsi="Calibri" w:cs="Calibri"/>
          <w:b w:val="0"/>
          <w:color w:val="191515"/>
          <w:sz w:val="22"/>
          <w:szCs w:val="22"/>
        </w:rPr>
        <w:t xml:space="preserve">. </w:t>
      </w:r>
      <w:r>
        <w:rPr>
          <w:rFonts w:ascii="Calibri" w:hAnsi="Calibri"/>
          <w:b w:val="0"/>
          <w:color w:val="000000"/>
          <w:sz w:val="22"/>
          <w:szCs w:val="22"/>
        </w:rPr>
        <w:t xml:space="preserve">Ofertę wraz z wymaganymi dokumentami należy złożyć za pośrednictwem Platformy zakupowej </w:t>
      </w:r>
      <w:hyperlink r:id="rId7" w:history="1">
        <w:r>
          <w:rPr>
            <w:rFonts w:ascii="Calibri" w:hAnsi="Calibri"/>
            <w:b w:val="0"/>
            <w:color w:val="0563C1"/>
            <w:sz w:val="22"/>
            <w:szCs w:val="22"/>
            <w:u w:val="single"/>
          </w:rPr>
          <w:t>https://platformazakupowa.pl/pn/zgkjezierzyce</w:t>
        </w:r>
      </w:hyperlink>
      <w:r>
        <w:rPr>
          <w:rFonts w:ascii="Calibri" w:hAnsi="Calibri"/>
          <w:b w:val="0"/>
          <w:color w:val="000000"/>
          <w:sz w:val="22"/>
          <w:szCs w:val="22"/>
        </w:rPr>
        <w:t xml:space="preserve"> do dnia </w:t>
      </w:r>
      <w:r w:rsidR="00EC0ED1" w:rsidRPr="00EC0ED1">
        <w:rPr>
          <w:rFonts w:ascii="Calibri" w:hAnsi="Calibri"/>
          <w:sz w:val="22"/>
          <w:szCs w:val="22"/>
        </w:rPr>
        <w:t>20.09</w:t>
      </w:r>
      <w:r w:rsidR="0029208A" w:rsidRPr="00EC0ED1">
        <w:rPr>
          <w:rFonts w:ascii="Calibri" w:hAnsi="Calibri"/>
          <w:sz w:val="22"/>
          <w:szCs w:val="22"/>
        </w:rPr>
        <w:t>.</w:t>
      </w:r>
      <w:r w:rsidR="00EC0ED1" w:rsidRPr="00EC0ED1">
        <w:rPr>
          <w:rFonts w:ascii="Calibri" w:hAnsi="Calibri"/>
          <w:sz w:val="22"/>
          <w:szCs w:val="22"/>
        </w:rPr>
        <w:t>2021</w:t>
      </w:r>
      <w:r w:rsidRPr="00EC0ED1">
        <w:rPr>
          <w:rFonts w:ascii="Calibri" w:hAnsi="Calibri"/>
          <w:sz w:val="22"/>
          <w:szCs w:val="22"/>
        </w:rPr>
        <w:t>r.</w:t>
      </w:r>
      <w:r w:rsidR="007B3767">
        <w:rPr>
          <w:rFonts w:ascii="Calibri" w:hAnsi="Calibri"/>
          <w:sz w:val="22"/>
          <w:szCs w:val="22"/>
        </w:rPr>
        <w:t xml:space="preserve"> do godz. 9.00</w:t>
      </w:r>
      <w:r w:rsidR="00493056">
        <w:rPr>
          <w:rFonts w:ascii="Calibri" w:hAnsi="Calibri"/>
          <w:sz w:val="22"/>
          <w:szCs w:val="22"/>
        </w:rPr>
        <w:t xml:space="preserve">. </w:t>
      </w:r>
      <w:r w:rsidR="00493056" w:rsidRPr="00493056">
        <w:rPr>
          <w:rFonts w:ascii="Calibri" w:hAnsi="Calibri"/>
          <w:b w:val="0"/>
          <w:sz w:val="22"/>
          <w:szCs w:val="22"/>
        </w:rPr>
        <w:t>Otwarcie ofert nastąpi 20.09.2021 o godz. 9.15</w:t>
      </w:r>
    </w:p>
    <w:p w:rsidR="006C7968" w:rsidRDefault="006C7968">
      <w:pPr>
        <w:pStyle w:val="Standard"/>
        <w:spacing w:line="360" w:lineRule="auto"/>
      </w:pPr>
    </w:p>
    <w:p w:rsidR="006C7968" w:rsidRDefault="00DB6B48">
      <w:pPr>
        <w:pStyle w:val="Standard"/>
        <w:spacing w:line="360" w:lineRule="auto"/>
      </w:pPr>
      <w:hyperlink r:id="rId8" w:history="1">
        <w:r w:rsidR="00D63FBB">
          <w:rPr>
            <w:rFonts w:ascii="Calibri" w:hAnsi="Calibri" w:cs="Calibri"/>
            <w:b/>
            <w:bCs/>
            <w:color w:val="191515"/>
            <w:sz w:val="22"/>
            <w:szCs w:val="22"/>
          </w:rPr>
          <w:t>VIII. Badanie ofert:</w:t>
        </w:r>
      </w:hyperlink>
      <w:bookmarkStart w:id="9" w:name="_GoBack"/>
      <w:bookmarkEnd w:id="9"/>
    </w:p>
    <w:p w:rsidR="006C7968" w:rsidRDefault="00DB6B48">
      <w:pPr>
        <w:pStyle w:val="Standard"/>
        <w:spacing w:line="360" w:lineRule="auto"/>
      </w:pPr>
      <w:hyperlink r:id="rId9" w:history="1">
        <w:r w:rsidR="00D63FBB">
          <w:rPr>
            <w:rFonts w:ascii="Calibri" w:hAnsi="Calibri" w:cs="Calibri"/>
            <w:color w:val="191515"/>
            <w:sz w:val="22"/>
            <w:szCs w:val="22"/>
          </w:rPr>
          <w:t>1. W toku badania i oceny ofert Zamawiający może żądać od Wykonawców wyjaśnień dotyczących treści złożonych ofert.</w:t>
        </w:r>
      </w:hyperlink>
    </w:p>
    <w:p w:rsidR="006C7968" w:rsidRDefault="00DB6B48">
      <w:pPr>
        <w:pStyle w:val="Standard"/>
        <w:spacing w:line="360" w:lineRule="auto"/>
      </w:pPr>
      <w:hyperlink r:id="rId10" w:history="1">
        <w:r w:rsidR="00D63FBB">
          <w:rPr>
            <w:rFonts w:ascii="Calibri" w:hAnsi="Calibri" w:cs="Calibri"/>
            <w:color w:val="191515"/>
            <w:sz w:val="22"/>
            <w:szCs w:val="22"/>
          </w:rPr>
          <w:t>2. Zamawiający w celu ustalenia, czy oferta zawiera rażąco niską cenę w stosunku do przedmiotu zamówienia, może zwrócić się do Wykonawcy o udzielenie wyjaśnień dotyczących elementów oferty mających wpływ na wysokość ceny.</w:t>
        </w:r>
      </w:hyperlink>
    </w:p>
    <w:p w:rsidR="006C7968" w:rsidRDefault="00DB6B48">
      <w:pPr>
        <w:pStyle w:val="Standard"/>
        <w:spacing w:line="360" w:lineRule="auto"/>
      </w:pPr>
      <w:hyperlink r:id="rId11" w:history="1">
        <w:r w:rsidR="00D63FBB">
          <w:rPr>
            <w:rFonts w:ascii="Calibri" w:hAnsi="Calibri" w:cs="Calibri"/>
            <w:color w:val="191515"/>
            <w:sz w:val="22"/>
            <w:szCs w:val="22"/>
          </w:rPr>
          <w:t>3. Oferta zostanie odrzucona jeśli:</w:t>
        </w:r>
      </w:hyperlink>
      <w:hyperlink r:id="rId12" w:history="1">
        <w:r w:rsidR="00D63FBB">
          <w:rPr>
            <w:rFonts w:ascii="Calibri" w:hAnsi="Calibri"/>
            <w:sz w:val="22"/>
            <w:szCs w:val="22"/>
          </w:rPr>
          <w:t xml:space="preserve"> </w:t>
        </w:r>
      </w:hyperlink>
    </w:p>
    <w:p w:rsidR="006C7968" w:rsidRDefault="00DB6B48">
      <w:pPr>
        <w:pStyle w:val="Standard"/>
        <w:spacing w:line="360" w:lineRule="auto"/>
      </w:pPr>
      <w:hyperlink r:id="rId13" w:history="1">
        <w:r w:rsidR="00D63FBB">
          <w:rPr>
            <w:rFonts w:ascii="Calibri" w:hAnsi="Calibri" w:cs="Calibri"/>
            <w:color w:val="191515"/>
            <w:sz w:val="22"/>
            <w:szCs w:val="22"/>
          </w:rPr>
          <w:t>- jej treść nie odpowiada treści i wymogom formalnym określonym w niniejszym zapytaniu ofertowym,</w:t>
        </w:r>
      </w:hyperlink>
    </w:p>
    <w:p w:rsidR="006C7968" w:rsidRDefault="00DB6B48">
      <w:pPr>
        <w:pStyle w:val="Standard"/>
        <w:spacing w:line="360" w:lineRule="auto"/>
      </w:pPr>
      <w:hyperlink r:id="rId14" w:history="1">
        <w:r w:rsidR="00D63FBB">
          <w:rPr>
            <w:rFonts w:ascii="Calibri" w:hAnsi="Calibri" w:cs="Calibri"/>
            <w:color w:val="191515"/>
            <w:sz w:val="22"/>
            <w:szCs w:val="22"/>
          </w:rPr>
          <w:t>-Wykonawca wezwany przez Zamawiającego nie udzieli wyjaśnień lub udzieli niewystarczających</w:t>
        </w:r>
        <w:r w:rsidR="00D63FBB">
          <w:rPr>
            <w:rFonts w:ascii="Calibri" w:hAnsi="Calibri" w:cs="Calibri"/>
            <w:color w:val="191515"/>
            <w:sz w:val="22"/>
            <w:szCs w:val="22"/>
          </w:rPr>
          <w:br/>
          <w:t>wyjaśnień.</w:t>
        </w:r>
      </w:hyperlink>
      <w:hyperlink r:id="rId15" w:history="1">
        <w:r w:rsidR="00D63FBB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 </w:t>
        </w:r>
      </w:hyperlink>
    </w:p>
    <w:p w:rsidR="006C7968" w:rsidRDefault="00DB6B48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hyperlink r:id="rId16" w:history="1">
        <w:r w:rsidR="00D63FBB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4. Zastrzegamy, że postępowanie może zakończyć się brakiem wyboru oferty w przypadku: </w:t>
        </w:r>
      </w:hyperlink>
    </w:p>
    <w:p w:rsidR="006C7968" w:rsidRDefault="00DB6B48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hyperlink r:id="rId17" w:history="1">
        <w:r w:rsidR="00D63FBB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- niewystarczających środków na realizację zamówienia, </w:t>
        </w:r>
      </w:hyperlink>
    </w:p>
    <w:p w:rsidR="006C7968" w:rsidRDefault="00DB6B48">
      <w:pPr>
        <w:pStyle w:val="Standard"/>
        <w:spacing w:after="240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hyperlink r:id="rId18" w:history="1">
        <w:r w:rsidR="00D63FBB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>- zmianę zapotrzebowania Zamawiającego.</w:t>
        </w:r>
      </w:hyperlink>
    </w:p>
    <w:p w:rsidR="006C7968" w:rsidRDefault="00DB6B48" w:rsidP="0029208A">
      <w:pPr>
        <w:pStyle w:val="Standard"/>
        <w:spacing w:line="360" w:lineRule="auto"/>
      </w:pPr>
      <w:hyperlink r:id="rId19" w:history="1">
        <w:r w:rsidR="00D63FBB">
          <w:rPr>
            <w:rFonts w:ascii="Calibri" w:hAnsi="Calibri" w:cs="Calibri"/>
            <w:b/>
            <w:bCs/>
            <w:color w:val="191515"/>
            <w:sz w:val="22"/>
            <w:szCs w:val="22"/>
          </w:rPr>
          <w:t xml:space="preserve">IX. </w:t>
        </w:r>
      </w:hyperlink>
      <w:r w:rsidR="0029208A">
        <w:t xml:space="preserve"> </w:t>
      </w:r>
      <w:r w:rsidR="0029208A">
        <w:rPr>
          <w:rFonts w:ascii="Calibri" w:hAnsi="Calibri" w:cs="Calibri"/>
          <w:b/>
          <w:sz w:val="22"/>
          <w:szCs w:val="22"/>
        </w:rPr>
        <w:t>Załączniki:</w:t>
      </w:r>
    </w:p>
    <w:p w:rsidR="006C7968" w:rsidRDefault="00DB6B48">
      <w:pPr>
        <w:pStyle w:val="BodyText21"/>
        <w:spacing w:before="60" w:after="60" w:line="360" w:lineRule="auto"/>
      </w:pPr>
      <w:hyperlink r:id="rId20" w:history="1">
        <w:r w:rsidR="00D63FBB">
          <w:rPr>
            <w:rFonts w:ascii="Calibri" w:hAnsi="Calibri" w:cs="Calibri"/>
            <w:color w:val="191515"/>
            <w:sz w:val="22"/>
            <w:szCs w:val="22"/>
          </w:rPr>
          <w:t>Załączniki składające się na integralną część specyfikacji:</w:t>
        </w:r>
      </w:hyperlink>
    </w:p>
    <w:p w:rsidR="006C7968" w:rsidRDefault="00DB6B48">
      <w:pPr>
        <w:pStyle w:val="Standard"/>
        <w:numPr>
          <w:ilvl w:val="0"/>
          <w:numId w:val="54"/>
        </w:numPr>
        <w:tabs>
          <w:tab w:val="left" w:pos="-360"/>
          <w:tab w:val="left" w:pos="272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hyperlink r:id="rId21" w:history="1">
        <w:r w:rsidR="00D63FBB">
          <w:rPr>
            <w:rFonts w:ascii="Calibri" w:hAnsi="Calibri"/>
            <w:color w:val="191515"/>
            <w:sz w:val="22"/>
            <w:szCs w:val="22"/>
          </w:rPr>
          <w:t>Opis przedmiotu zamówienia (OPZ) – ZAŁ. NR 1</w:t>
        </w:r>
      </w:hyperlink>
    </w:p>
    <w:p w:rsidR="006C7968" w:rsidRDefault="00DB6B48">
      <w:pPr>
        <w:pStyle w:val="Standard"/>
        <w:numPr>
          <w:ilvl w:val="0"/>
          <w:numId w:val="30"/>
        </w:numPr>
        <w:tabs>
          <w:tab w:val="left" w:pos="-360"/>
          <w:tab w:val="left" w:pos="272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hyperlink r:id="rId22" w:history="1">
        <w:r w:rsidR="0035085E">
          <w:rPr>
            <w:rFonts w:ascii="Calibri" w:hAnsi="Calibri"/>
            <w:color w:val="191515"/>
            <w:sz w:val="22"/>
            <w:szCs w:val="22"/>
          </w:rPr>
          <w:t xml:space="preserve">Formularz oferty </w:t>
        </w:r>
      </w:hyperlink>
    </w:p>
    <w:p w:rsidR="006C7968" w:rsidRDefault="00DB6B48">
      <w:pPr>
        <w:pStyle w:val="Standard"/>
        <w:numPr>
          <w:ilvl w:val="0"/>
          <w:numId w:val="30"/>
        </w:numPr>
        <w:tabs>
          <w:tab w:val="left" w:pos="-360"/>
          <w:tab w:val="left" w:pos="272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hyperlink r:id="rId23" w:history="1">
        <w:r w:rsidR="00D63FBB">
          <w:rPr>
            <w:rFonts w:ascii="Calibri" w:hAnsi="Calibri"/>
            <w:color w:val="191515"/>
            <w:sz w:val="22"/>
            <w:szCs w:val="22"/>
          </w:rPr>
          <w:t xml:space="preserve">Wzór umowy- ZAŁ. NR </w:t>
        </w:r>
        <w:r w:rsidR="0035085E">
          <w:rPr>
            <w:rFonts w:ascii="Calibri" w:hAnsi="Calibri"/>
            <w:color w:val="191515"/>
            <w:sz w:val="22"/>
            <w:szCs w:val="22"/>
          </w:rPr>
          <w:t>2</w:t>
        </w:r>
      </w:hyperlink>
    </w:p>
    <w:p w:rsidR="006C7968" w:rsidRDefault="00DB6B48">
      <w:pPr>
        <w:pStyle w:val="Standard"/>
        <w:numPr>
          <w:ilvl w:val="0"/>
          <w:numId w:val="30"/>
        </w:numPr>
        <w:tabs>
          <w:tab w:val="left" w:pos="-360"/>
          <w:tab w:val="left" w:pos="2728"/>
        </w:tabs>
        <w:spacing w:before="120" w:after="240" w:line="360" w:lineRule="auto"/>
      </w:pPr>
      <w:hyperlink r:id="rId24" w:history="1">
        <w:r w:rsidR="00D63FBB">
          <w:rPr>
            <w:rFonts w:ascii="Calibri" w:hAnsi="Calibri"/>
            <w:bCs/>
            <w:color w:val="191515"/>
            <w:sz w:val="22"/>
            <w:szCs w:val="22"/>
          </w:rPr>
          <w:t xml:space="preserve">Wskaz zrealizowanych opracowań– ZAŁ. NR. </w:t>
        </w:r>
        <w:r w:rsidR="0035085E">
          <w:rPr>
            <w:rFonts w:ascii="Calibri" w:hAnsi="Calibri"/>
            <w:bCs/>
            <w:color w:val="191515"/>
            <w:sz w:val="22"/>
            <w:szCs w:val="22"/>
          </w:rPr>
          <w:t>3</w:t>
        </w:r>
      </w:hyperlink>
    </w:p>
    <w:p w:rsidR="006C7968" w:rsidRDefault="00DB6B48">
      <w:pPr>
        <w:pStyle w:val="Standard"/>
        <w:spacing w:before="60" w:after="60" w:line="360" w:lineRule="auto"/>
        <w:ind w:right="-1"/>
      </w:pPr>
      <w:hyperlink r:id="rId25" w:history="1">
        <w:r w:rsidR="0029208A">
          <w:rPr>
            <w:rFonts w:ascii="Calibri" w:hAnsi="Calibri" w:cs="Calibri"/>
            <w:b/>
            <w:sz w:val="22"/>
            <w:szCs w:val="22"/>
          </w:rPr>
          <w:t>X</w:t>
        </w:r>
        <w:r w:rsidR="00D63FBB">
          <w:rPr>
            <w:rFonts w:ascii="Calibri" w:hAnsi="Calibri" w:cs="Calibri"/>
            <w:b/>
            <w:sz w:val="22"/>
            <w:szCs w:val="22"/>
          </w:rPr>
          <w:t>. Ochrona danych osobowych</w:t>
        </w:r>
      </w:hyperlink>
    </w:p>
    <w:p w:rsidR="006C7968" w:rsidRDefault="00DB6B48">
      <w:pPr>
        <w:pStyle w:val="Standard"/>
        <w:numPr>
          <w:ilvl w:val="3"/>
          <w:numId w:val="3"/>
        </w:numPr>
        <w:tabs>
          <w:tab w:val="left" w:pos="284"/>
        </w:tabs>
        <w:spacing w:before="60" w:after="60" w:line="360" w:lineRule="auto"/>
        <w:ind w:left="284" w:hanging="284"/>
      </w:pPr>
      <w:hyperlink r:id="rId26" w:history="1">
        <w:r w:rsidR="00D63FBB">
          <w:rPr>
            <w:rFonts w:ascii="Calibri" w:hAnsi="Calibri" w:cs="Calibri"/>
            <w:bCs/>
            <w:sz w:val="22"/>
            <w:szCs w:val="22"/>
          </w:rPr>
          <w:t xml:space="preserve">Zgodnie z art. 13 ust. 1 i 2 </w:t>
        </w:r>
      </w:hyperlink>
      <w:hyperlink r:id="rId27" w:history="1">
        <w:r w:rsidR="00D63FBB">
          <w:rPr>
            <w:rFonts w:ascii="Calibri" w:eastAsia="Calibri" w:hAnsi="Calibri" w:cs="Calibri"/>
            <w:bCs/>
            <w:sz w:val="22"/>
            <w:szCs w:val="22"/>
            <w:lang w:eastAsia="en-US"/>
          </w:rPr>
          <w:t>rozporządzenia Parlamentu Europejskiego i Rady (UE) 2016/679 dnia 27 kwietnia 2016 r. w sprawie ochrony osób fizycznych w związku z przetwarzaniem</w:t>
        </w:r>
      </w:hyperlink>
      <w:hyperlink r:id="rId28" w:history="1">
        <w:r w:rsidR="00D63FBB">
          <w:rPr>
            <w:rFonts w:ascii="Calibri" w:eastAsia="Calibri" w:hAnsi="Calibri" w:cs="Calibri"/>
            <w:sz w:val="22"/>
            <w:szCs w:val="22"/>
            <w:lang w:eastAsia="en-US"/>
          </w:rPr>
          <w:t xml:space="preserve"> danych osobowych i w sprawie swobodnego przepływu takich danych oraz uchylenia dyrektywy 95/46/WE (ogólne rozporządzenie o ochronie danych) (Dz. Urz. UE L 119 z 04.05.2016, str. 1), </w:t>
        </w:r>
      </w:hyperlink>
      <w:hyperlink r:id="rId29" w:history="1">
        <w:r w:rsidR="00D63FBB">
          <w:rPr>
            <w:rFonts w:ascii="Calibri" w:hAnsi="Calibri" w:cs="Calibri"/>
            <w:sz w:val="22"/>
            <w:szCs w:val="22"/>
          </w:rPr>
          <w:t>dalej „RODO”, informuję, że:</w:t>
        </w:r>
      </w:hyperlink>
    </w:p>
    <w:p w:rsidR="006C7968" w:rsidRDefault="00DB6B48">
      <w:pPr>
        <w:pStyle w:val="Standard"/>
        <w:spacing w:before="60" w:after="60" w:line="360" w:lineRule="auto"/>
        <w:ind w:left="567" w:hanging="283"/>
      </w:pPr>
      <w:hyperlink r:id="rId30" w:history="1">
        <w:r w:rsidR="00D63FBB">
          <w:rPr>
            <w:rFonts w:ascii="Calibri" w:hAnsi="Calibri" w:cs="Calibri"/>
            <w:sz w:val="22"/>
            <w:szCs w:val="22"/>
          </w:rPr>
          <w:t>1) administratorem danych osobowych jest Zamawiający,</w:t>
        </w:r>
      </w:hyperlink>
    </w:p>
    <w:p w:rsidR="006C7968" w:rsidRDefault="00DB6B48">
      <w:pPr>
        <w:pStyle w:val="Standard"/>
        <w:numPr>
          <w:ilvl w:val="0"/>
          <w:numId w:val="3"/>
        </w:numPr>
        <w:spacing w:after="4" w:line="360" w:lineRule="auto"/>
        <w:ind w:left="567" w:hanging="283"/>
      </w:pPr>
      <w:hyperlink r:id="rId31" w:history="1">
        <w:r w:rsidR="00D63FBB">
          <w:rPr>
            <w:rFonts w:ascii="Calibri" w:hAnsi="Calibri"/>
            <w:sz w:val="22"/>
            <w:szCs w:val="22"/>
          </w:rPr>
          <w:t>Dane kontaktowe z Inspektorem ochrony danych w Zakładzie Gospodarki Komunalnej w Jezierzycach Sp. z o.o., z siedzib</w:t>
        </w:r>
      </w:hyperlink>
      <w:hyperlink r:id="rId32" w:history="1">
        <w:r w:rsidR="00D63FBB">
          <w:rPr>
            <w:rFonts w:ascii="Calibri" w:eastAsia="Arial" w:hAnsi="Calibri" w:cs="Arial"/>
            <w:sz w:val="22"/>
            <w:szCs w:val="22"/>
          </w:rPr>
          <w:t>ą</w:t>
        </w:r>
      </w:hyperlink>
      <w:hyperlink r:id="rId33" w:history="1">
        <w:r w:rsidR="00D63FBB">
          <w:rPr>
            <w:rFonts w:ascii="Calibri" w:hAnsi="Calibri"/>
            <w:sz w:val="22"/>
            <w:szCs w:val="22"/>
          </w:rPr>
          <w:t xml:space="preserve"> w Jezierzycach przy ul. Kolejowa 5, 76-200 Słupsk, e-mail: </w:t>
        </w:r>
      </w:hyperlink>
      <w:hyperlink r:id="rId34" w:history="1">
        <w:proofErr w:type="spellStart"/>
        <w:r w:rsidR="00D63FBB">
          <w:rPr>
            <w:rFonts w:ascii="Calibri" w:hAnsi="Calibri"/>
            <w:color w:val="0000FF"/>
            <w:sz w:val="22"/>
            <w:szCs w:val="22"/>
            <w:u w:val="single" w:color="0000FF"/>
          </w:rPr>
          <w:t>iod</w:t>
        </w:r>
        <w:proofErr w:type="spellEnd"/>
        <w:r w:rsidR="00D63FBB">
          <w:rPr>
            <w:rFonts w:ascii="Calibri" w:hAnsi="Calibri"/>
            <w:color w:val="0000FF"/>
            <w:sz w:val="22"/>
            <w:szCs w:val="22"/>
            <w:u w:val="single" w:color="0000FF"/>
          </w:rPr>
          <w:t>@</w:t>
        </w:r>
      </w:hyperlink>
      <w:hyperlink r:id="rId35" w:history="1">
        <w:r w:rsidR="00D63FBB">
          <w:rPr>
            <w:rFonts w:ascii="Calibri" w:hAnsi="Calibri"/>
            <w:sz w:val="22"/>
            <w:szCs w:val="22"/>
          </w:rPr>
          <w:t xml:space="preserve"> </w:t>
        </w:r>
      </w:hyperlink>
      <w:hyperlink r:id="rId36" w:history="1">
        <w:r w:rsidR="00D63FBB">
          <w:rPr>
            <w:rFonts w:ascii="Calibri" w:hAnsi="Calibri"/>
            <w:color w:val="0000FF"/>
            <w:sz w:val="22"/>
            <w:szCs w:val="22"/>
            <w:u w:val="single" w:color="0000FF"/>
          </w:rPr>
          <w:t xml:space="preserve">kimdom.slupsk.pl </w:t>
        </w:r>
      </w:hyperlink>
      <w:hyperlink r:id="rId37" w:history="1">
        <w:r w:rsidR="00D63FBB">
          <w:rPr>
            <w:rFonts w:ascii="Calibri" w:hAnsi="Calibri"/>
            <w:sz w:val="22"/>
            <w:szCs w:val="22"/>
          </w:rPr>
          <w:t>, tel. 606-788-434,</w:t>
        </w:r>
      </w:hyperlink>
    </w:p>
    <w:p w:rsidR="006C7968" w:rsidRDefault="00DB6B48">
      <w:pPr>
        <w:pStyle w:val="Standard"/>
        <w:numPr>
          <w:ilvl w:val="0"/>
          <w:numId w:val="3"/>
        </w:numPr>
        <w:spacing w:after="4" w:line="360" w:lineRule="auto"/>
        <w:ind w:left="567" w:hanging="283"/>
      </w:pPr>
      <w:hyperlink r:id="rId38" w:history="1">
        <w:r w:rsidR="00D63FBB">
          <w:rPr>
            <w:rFonts w:ascii="Calibri" w:hAnsi="Calibri" w:cs="Calibri"/>
            <w:sz w:val="22"/>
            <w:szCs w:val="22"/>
          </w:rPr>
          <w:t>dane osobowe przetwarzane będą na podstawie art. 6 ust. 1 lit. c</w:t>
        </w:r>
      </w:hyperlink>
      <w:hyperlink r:id="rId39" w:history="1">
        <w:r w:rsidR="00D63FBB">
          <w:rPr>
            <w:rFonts w:ascii="Calibri" w:hAnsi="Calibri" w:cs="Calibri"/>
            <w:i/>
            <w:sz w:val="22"/>
            <w:szCs w:val="22"/>
          </w:rPr>
          <w:t xml:space="preserve"> </w:t>
        </w:r>
      </w:hyperlink>
      <w:hyperlink r:id="rId40" w:history="1">
        <w:r w:rsidR="00D63FBB">
          <w:rPr>
            <w:rFonts w:ascii="Calibri" w:hAnsi="Calibri" w:cs="Calibri"/>
            <w:sz w:val="22"/>
            <w:szCs w:val="22"/>
          </w:rPr>
          <w:t xml:space="preserve">RODO w celu </w:t>
        </w:r>
      </w:hyperlink>
      <w:hyperlink r:id="rId41" w:history="1">
        <w:r w:rsidR="00D63FBB">
          <w:rPr>
            <w:rFonts w:ascii="Calibri" w:eastAsia="Calibri" w:hAnsi="Calibri" w:cs="Calibri"/>
            <w:sz w:val="22"/>
            <w:szCs w:val="22"/>
            <w:lang w:eastAsia="en-US"/>
          </w:rPr>
          <w:t>związanym z postępowaniem o udzielenie zamówienia na</w:t>
        </w:r>
      </w:hyperlink>
      <w:hyperlink r:id="rId42" w:history="1">
        <w:r w:rsidR="00D63FBB">
          <w:rPr>
            <w:rFonts w:ascii="Calibri" w:eastAsia="Calibri" w:hAnsi="Calibri" w:cs="Calibri"/>
            <w:bCs/>
            <w:sz w:val="22"/>
            <w:szCs w:val="22"/>
            <w:lang w:eastAsia="en-US"/>
          </w:rPr>
          <w:t xml:space="preserve">:  </w:t>
        </w:r>
      </w:hyperlink>
      <w:hyperlink r:id="rId43" w:history="1">
        <w:r w:rsidR="00D63FBB">
          <w:rPr>
            <w:rFonts w:ascii="Calibri" w:hAnsi="Calibri" w:cs="Calibri"/>
            <w:sz w:val="22"/>
            <w:szCs w:val="22"/>
          </w:rPr>
          <w:t xml:space="preserve">opracowanie dokumentacji pn. </w:t>
        </w:r>
      </w:hyperlink>
      <w:hyperlink r:id="rId44" w:history="1">
        <w:r w:rsidR="00D63FBB">
          <w:rPr>
            <w:rFonts w:ascii="Calibri" w:hAnsi="Calibri"/>
            <w:bCs/>
            <w:color w:val="000000"/>
            <w:sz w:val="22"/>
            <w:szCs w:val="22"/>
            <w:lang w:eastAsia="zh-CN"/>
          </w:rPr>
          <w:t>„Przebudowa, modernizacja stacji uzdatniania wody w miejscowości Głobino”</w:t>
        </w:r>
      </w:hyperlink>
    </w:p>
    <w:p w:rsidR="006C7968" w:rsidRDefault="00DB6B48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45" w:history="1">
        <w:r w:rsidR="00D63FBB">
          <w:rPr>
            <w:rFonts w:ascii="Calibri" w:hAnsi="Calibri" w:cs="Calibri"/>
            <w:sz w:val="22"/>
            <w:szCs w:val="22"/>
          </w:rPr>
          <w:t xml:space="preserve"> odbiorcami danych osobowych będą osoby lub podmioty, którym udostępniona </w:t>
        </w:r>
      </w:hyperlink>
      <w:hyperlink r:id="rId46" w:history="1">
        <w:r w:rsidR="00D63FBB">
          <w:rPr>
            <w:rFonts w:ascii="Calibri" w:eastAsia="Calibri" w:hAnsi="Calibri" w:cs="Calibri"/>
            <w:sz w:val="22"/>
            <w:szCs w:val="22"/>
            <w:lang w:eastAsia="en-US"/>
          </w:rPr>
          <w:t>22.</w:t>
        </w:r>
      </w:hyperlink>
      <w:hyperlink r:id="rId47" w:history="1">
        <w:r w:rsidR="00D63FBB">
          <w:rPr>
            <w:rFonts w:ascii="Calibri" w:hAnsi="Calibri" w:cs="Calibri"/>
            <w:sz w:val="22"/>
            <w:szCs w:val="22"/>
          </w:rPr>
          <w:t>. zostanie dokumentacja postępowania w oparciu o art. 18 oraz 74  ustawy Pzp;</w:t>
        </w:r>
      </w:hyperlink>
    </w:p>
    <w:p w:rsidR="006C7968" w:rsidRDefault="00DB6B48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48" w:history="1">
        <w:r w:rsidR="00D63FBB">
          <w:rPr>
            <w:rFonts w:ascii="Calibri" w:hAnsi="Calibri" w:cs="Calibri"/>
            <w:sz w:val="22"/>
            <w:szCs w:val="22"/>
          </w:rPr>
          <w:t>dane osobowe będą przechowywane, zgodnie z art. 78 ust. 1 ustawy Pzp, przez okres 4 lat od dnia zakończenia postępowania o udzielenie zamówienia, a jeżeli czas trwania umowy przekracza 4 lata, okres przechowywania obejmuje cały czas trwania umowy;</w:t>
        </w:r>
      </w:hyperlink>
    </w:p>
    <w:p w:rsidR="006C7968" w:rsidRDefault="00DB6B48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49" w:history="1">
        <w:r w:rsidR="00D63FBB">
          <w:rPr>
            <w:rFonts w:ascii="Calibri" w:hAnsi="Calibri" w:cs="Calibri"/>
            <w:sz w:val="22"/>
            <w:szCs w:val="22"/>
          </w:rPr>
          <w:t xml:space="preserve">obowiązek podania danych osobowych bezpośrednio dotyczących jest wymogiem ustawowym określonym w przepisach ustawy Pzp, związanym z udziałem w postępowaniu o udzielenie zamówienia publicznego; konsekwencje niepodania określonych danych wynikają z ustawy Pzp;  </w:t>
        </w:r>
      </w:hyperlink>
    </w:p>
    <w:p w:rsidR="006C7968" w:rsidRDefault="00DB6B48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50" w:history="1">
        <w:r w:rsidR="00D63FBB">
          <w:rPr>
            <w:rFonts w:ascii="Calibri" w:hAnsi="Calibri" w:cs="Calibri"/>
            <w:sz w:val="22"/>
            <w:szCs w:val="22"/>
          </w:rPr>
          <w:t>w odniesieniu do danych osobowych decyzje nie będą podejmowane w sposób zautomatyzowany, stosowanie do art. 22 RODO;</w:t>
        </w:r>
      </w:hyperlink>
    </w:p>
    <w:p w:rsidR="006C7968" w:rsidRDefault="00DB6B48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51" w:history="1">
        <w:r w:rsidR="00D63FBB">
          <w:rPr>
            <w:rFonts w:ascii="Calibri" w:hAnsi="Calibri" w:cs="Calibri"/>
            <w:sz w:val="22"/>
            <w:szCs w:val="22"/>
          </w:rPr>
          <w:t>Wykonawca posiada:</w:t>
        </w:r>
      </w:hyperlink>
    </w:p>
    <w:p w:rsidR="006C7968" w:rsidRDefault="00DB6B48">
      <w:pPr>
        <w:pStyle w:val="Standard"/>
        <w:numPr>
          <w:ilvl w:val="0"/>
          <w:numId w:val="55"/>
        </w:numPr>
        <w:spacing w:before="60" w:after="60" w:line="360" w:lineRule="auto"/>
        <w:ind w:left="567" w:hanging="283"/>
      </w:pPr>
      <w:hyperlink r:id="rId52" w:history="1">
        <w:r w:rsidR="00D63FBB">
          <w:rPr>
            <w:rFonts w:ascii="Calibri" w:hAnsi="Calibri" w:cs="Calibri"/>
            <w:sz w:val="22"/>
            <w:szCs w:val="22"/>
          </w:rPr>
          <w:t>na podstawie art. 15 RODO prawo dostępu do danych osobowych;</w:t>
        </w:r>
      </w:hyperlink>
    </w:p>
    <w:p w:rsidR="006C7968" w:rsidRDefault="00DB6B48">
      <w:pPr>
        <w:pStyle w:val="Standard"/>
        <w:numPr>
          <w:ilvl w:val="0"/>
          <w:numId w:val="12"/>
        </w:numPr>
        <w:spacing w:before="60" w:after="60" w:line="360" w:lineRule="auto"/>
        <w:ind w:left="567" w:hanging="283"/>
      </w:pPr>
      <w:hyperlink r:id="rId53" w:history="1">
        <w:r w:rsidR="00D63FBB">
          <w:rPr>
            <w:rFonts w:ascii="Calibri" w:hAnsi="Calibri" w:cs="Calibri"/>
            <w:sz w:val="22"/>
            <w:szCs w:val="22"/>
          </w:rPr>
          <w:t>na podstawie art. 16 RODO prawo do sprostowania danych osobowych;</w:t>
        </w:r>
      </w:hyperlink>
    </w:p>
    <w:p w:rsidR="006C7968" w:rsidRDefault="00DB6B48">
      <w:pPr>
        <w:pStyle w:val="Standard"/>
        <w:numPr>
          <w:ilvl w:val="0"/>
          <w:numId w:val="12"/>
        </w:numPr>
        <w:spacing w:before="60" w:after="60" w:line="360" w:lineRule="auto"/>
        <w:ind w:left="567" w:hanging="283"/>
      </w:pPr>
      <w:hyperlink r:id="rId54" w:history="1">
        <w:r w:rsidR="00D63FBB">
          <w:rPr>
            <w:rFonts w:ascii="Calibri" w:hAnsi="Calibri" w:cs="Calibri"/>
            <w:sz w:val="22"/>
            <w:szCs w:val="22"/>
          </w:rPr>
          <w:t xml:space="preserve">na podstawie art. 18 RODO prawo żądania od administratora ograniczenia przetwarzania danych osobowych z zastrzeżeniem przypadków, o których mowa w art. 18 ust. 2 RODO;  </w:t>
        </w:r>
      </w:hyperlink>
    </w:p>
    <w:p w:rsidR="006C7968" w:rsidRDefault="00DB6B48">
      <w:pPr>
        <w:pStyle w:val="Standard"/>
        <w:numPr>
          <w:ilvl w:val="0"/>
          <w:numId w:val="12"/>
        </w:numPr>
        <w:spacing w:before="60" w:after="60" w:line="360" w:lineRule="auto"/>
        <w:ind w:left="567" w:hanging="283"/>
      </w:pPr>
      <w:hyperlink r:id="rId55" w:history="1">
        <w:r w:rsidR="00D63FBB">
          <w:rPr>
            <w:rFonts w:ascii="Calibri" w:hAnsi="Calibri" w:cs="Calibri"/>
            <w:sz w:val="22"/>
            <w:szCs w:val="22"/>
          </w:rPr>
          <w:t>prawo do wniesienia skargi do Prezesa Urzędu Ochrony Danych Osobowych, gdy uzna, że przetwarzanie danych osobowych narusza przepisy RODO;</w:t>
        </w:r>
      </w:hyperlink>
    </w:p>
    <w:p w:rsidR="006C7968" w:rsidRDefault="00DB6B48">
      <w:pPr>
        <w:pStyle w:val="Standard"/>
        <w:numPr>
          <w:ilvl w:val="0"/>
          <w:numId w:val="56"/>
        </w:numPr>
        <w:spacing w:before="60" w:after="60" w:line="360" w:lineRule="auto"/>
        <w:ind w:left="567" w:hanging="283"/>
      </w:pPr>
      <w:hyperlink r:id="rId56" w:history="1">
        <w:r w:rsidR="00D63FBB">
          <w:rPr>
            <w:rFonts w:ascii="Calibri" w:hAnsi="Calibri" w:cs="Calibri"/>
            <w:sz w:val="22"/>
            <w:szCs w:val="22"/>
          </w:rPr>
          <w:t>Wykonawcy nie przysługuje:</w:t>
        </w:r>
      </w:hyperlink>
    </w:p>
    <w:p w:rsidR="006C7968" w:rsidRDefault="00DB6B48">
      <w:pPr>
        <w:pStyle w:val="Standard"/>
        <w:numPr>
          <w:ilvl w:val="0"/>
          <w:numId w:val="57"/>
        </w:numPr>
        <w:spacing w:before="60" w:after="60" w:line="360" w:lineRule="auto"/>
        <w:ind w:left="567" w:hanging="283"/>
      </w:pPr>
      <w:hyperlink r:id="rId57" w:history="1">
        <w:r w:rsidR="00D63FBB">
          <w:rPr>
            <w:rFonts w:ascii="Calibri" w:hAnsi="Calibri" w:cs="Calibri"/>
            <w:sz w:val="22"/>
            <w:szCs w:val="22"/>
          </w:rPr>
          <w:t>w związku z art. 17 ust. 3 lit. b, d lub e RODO prawo do usunięcia danych osobowych;</w:t>
        </w:r>
      </w:hyperlink>
    </w:p>
    <w:p w:rsidR="006C7968" w:rsidRDefault="00DB6B48">
      <w:pPr>
        <w:pStyle w:val="Standard"/>
        <w:numPr>
          <w:ilvl w:val="0"/>
          <w:numId w:val="13"/>
        </w:numPr>
        <w:spacing w:before="60" w:after="60" w:line="360" w:lineRule="auto"/>
        <w:ind w:left="567" w:hanging="283"/>
      </w:pPr>
      <w:hyperlink r:id="rId58" w:history="1">
        <w:r w:rsidR="00D63FBB">
          <w:rPr>
            <w:rFonts w:ascii="Calibri" w:hAnsi="Calibri" w:cs="Calibri"/>
            <w:sz w:val="22"/>
            <w:szCs w:val="22"/>
          </w:rPr>
          <w:t>prawo do przenoszenia danych osobowych, o którym mowa w art. 20 RODO;</w:t>
        </w:r>
      </w:hyperlink>
    </w:p>
    <w:p w:rsidR="006C7968" w:rsidRDefault="00DB6B48">
      <w:pPr>
        <w:pStyle w:val="Standard"/>
        <w:numPr>
          <w:ilvl w:val="0"/>
          <w:numId w:val="13"/>
        </w:numPr>
        <w:spacing w:before="60" w:after="60" w:line="360" w:lineRule="auto"/>
        <w:ind w:left="567" w:hanging="283"/>
      </w:pPr>
      <w:hyperlink r:id="rId59" w:history="1">
        <w:r w:rsidR="00D63FBB">
          <w:rPr>
            <w:rFonts w:ascii="Calibri" w:hAnsi="Calibri" w:cs="Calibri"/>
            <w:sz w:val="22"/>
            <w:szCs w:val="22"/>
          </w:rPr>
          <w:t>na podstawie art. 21 RODO prawo sprzeciwu, wobec przetwarzania danych osobowych, gdyż podstawą prawną przetwarzania danych osobowych jest art. 6 ust. 1 lit. c RODO.</w:t>
        </w:r>
      </w:hyperlink>
    </w:p>
    <w:bookmarkStart w:id="10" w:name="_Hlk64375785"/>
    <w:p w:rsidR="006C7968" w:rsidRDefault="00D63FBB" w:rsidP="0029208A">
      <w:pPr>
        <w:pStyle w:val="Akapitzlist"/>
        <w:numPr>
          <w:ilvl w:val="0"/>
          <w:numId w:val="58"/>
        </w:numPr>
        <w:spacing w:before="60" w:after="60" w:line="360" w:lineRule="auto"/>
        <w:ind w:left="567" w:right="-1" w:hanging="283"/>
        <w:rPr>
          <w:rFonts w:ascii="Calibri" w:hAnsi="Calibri"/>
          <w:color w:val="191515"/>
          <w:sz w:val="22"/>
          <w:szCs w:val="22"/>
        </w:rPr>
      </w:pPr>
      <w:r w:rsidRPr="0029208A">
        <w:rPr>
          <w:rFonts w:ascii="Calibri" w:hAnsi="Calibri" w:cs="Calibri"/>
          <w:bCs/>
          <w:sz w:val="22"/>
          <w:szCs w:val="22"/>
        </w:rPr>
        <w:fldChar w:fldCharType="begin"/>
      </w:r>
      <w:r w:rsidRPr="0029208A">
        <w:rPr>
          <w:rFonts w:ascii="Calibri" w:hAnsi="Calibri" w:cs="Calibri"/>
          <w:bCs/>
          <w:sz w:val="22"/>
          <w:szCs w:val="22"/>
        </w:rPr>
        <w:instrText xml:space="preserve"> HYPERLINK  "https://platformazakupowa.pl/pn/zgkjezierzyce" </w:instrText>
      </w:r>
      <w:r w:rsidRPr="0029208A">
        <w:rPr>
          <w:rFonts w:ascii="Calibri" w:hAnsi="Calibri" w:cs="Calibri"/>
          <w:bCs/>
          <w:sz w:val="22"/>
          <w:szCs w:val="22"/>
        </w:rPr>
        <w:fldChar w:fldCharType="separate"/>
      </w:r>
      <w:r w:rsidRPr="0029208A">
        <w:rPr>
          <w:rFonts w:ascii="Calibri" w:hAnsi="Calibri" w:cs="Calibri"/>
          <w:bCs/>
          <w:sz w:val="22"/>
          <w:szCs w:val="22"/>
        </w:rPr>
        <w:t>Wykonawcy przysługuje  prawo wniesienia skargi do organu nadzorczego na niezgodne z RODO przetwarzanie Pani/Pana danych osobowych przez administratora. Organem właściwym dla przedmiotowej skargi jest Urząd Ochrony Danych Osobowych, ul. Stawki 2, 00-193 Warszawa.</w:t>
      </w:r>
      <w:r w:rsidRPr="0029208A">
        <w:rPr>
          <w:rFonts w:ascii="Calibri" w:hAnsi="Calibri" w:cs="Calibri"/>
          <w:bCs/>
          <w:sz w:val="22"/>
          <w:szCs w:val="22"/>
        </w:rPr>
        <w:fldChar w:fldCharType="end"/>
      </w:r>
      <w:bookmarkEnd w:id="10"/>
      <w:r w:rsidR="00A0100A">
        <w:fldChar w:fldCharType="begin"/>
      </w:r>
      <w:r w:rsidR="00A0100A">
        <w:instrText xml:space="preserve"> HYPERLINK "https://platformazakupowa.pl/pn/zgkjezierzyce" </w:instrText>
      </w:r>
      <w:r w:rsidR="00A0100A">
        <w:fldChar w:fldCharType="end"/>
      </w:r>
      <w:hyperlink r:id="rId60" w:history="1"/>
      <w:hyperlink r:id="rId61" w:history="1"/>
      <w:hyperlink r:id="rId62" w:history="1"/>
      <w:hyperlink r:id="rId63" w:history="1"/>
      <w:hyperlink r:id="rId64" w:history="1"/>
      <w:hyperlink r:id="rId65" w:history="1"/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6C7968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968" w:rsidRDefault="00DB6B48">
            <w:pPr>
              <w:pStyle w:val="Standard"/>
              <w:spacing w:line="360" w:lineRule="auto"/>
            </w:pPr>
            <w:hyperlink r:id="rId66" w:history="1">
              <w:r w:rsidR="00D63FBB">
                <w:rPr>
                  <w:rFonts w:ascii="Calibri" w:hAnsi="Calibri" w:cs="Segoe UI"/>
                  <w:b/>
                  <w:color w:val="191515"/>
                  <w:sz w:val="22"/>
                  <w:szCs w:val="22"/>
                </w:rPr>
                <w:t>FORMULARZ OFERTOWY</w:t>
              </w:r>
            </w:hyperlink>
          </w:p>
          <w:p w:rsidR="006C7968" w:rsidRDefault="00DB6B48">
            <w:pPr>
              <w:pStyle w:val="Standard"/>
              <w:spacing w:before="240" w:line="360" w:lineRule="auto"/>
            </w:pPr>
            <w:hyperlink r:id="rId67" w:history="1">
              <w:r w:rsidR="00AD2614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Nr postępowania 05</w:t>
              </w:r>
              <w:r w:rsidR="00D63FBB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/MW/2021</w:t>
              </w:r>
            </w:hyperlink>
          </w:p>
        </w:tc>
      </w:tr>
    </w:tbl>
    <w:p w:rsidR="006C7968" w:rsidRDefault="00DB6B48">
      <w:pPr>
        <w:pStyle w:val="Standard"/>
        <w:spacing w:after="40" w:line="360" w:lineRule="auto"/>
        <w:rPr>
          <w:rFonts w:ascii="Calibri" w:hAnsi="Calibri" w:cs="Segoe UI"/>
          <w:color w:val="191515"/>
          <w:sz w:val="22"/>
          <w:szCs w:val="22"/>
        </w:rPr>
      </w:pPr>
      <w:hyperlink r:id="rId68" w:history="1"/>
    </w:p>
    <w:p w:rsidR="006C7968" w:rsidRDefault="00DB6B48">
      <w:pPr>
        <w:pStyle w:val="Podtytu"/>
        <w:spacing w:line="360" w:lineRule="auto"/>
      </w:pPr>
      <w:hyperlink r:id="rId69" w:history="1">
        <w:r w:rsidR="00D63FBB">
          <w:rPr>
            <w:rFonts w:ascii="Calibri" w:eastAsia="Tahoma" w:hAnsi="Calibri"/>
            <w:b w:val="0"/>
            <w:iCs/>
            <w:color w:val="191515"/>
            <w:szCs w:val="22"/>
          </w:rPr>
          <w:t xml:space="preserve">w postępowaniu o udzielenie zamówienia </w:t>
        </w:r>
      </w:hyperlink>
      <w:hyperlink r:id="rId70" w:history="1">
        <w:r w:rsidR="00D63FBB">
          <w:rPr>
            <w:rFonts w:ascii="Calibri" w:eastAsia="Tahoma" w:hAnsi="Calibri"/>
            <w:b w:val="0"/>
            <w:iCs/>
            <w:color w:val="000000"/>
            <w:szCs w:val="22"/>
          </w:rPr>
          <w:t>zgodnym z regulaminem wewnętrznym Zamawiającego</w:t>
        </w:r>
      </w:hyperlink>
      <w:hyperlink r:id="rId71" w:history="1">
        <w:r w:rsidR="00D63FBB">
          <w:rPr>
            <w:rFonts w:ascii="Calibri" w:eastAsia="Tahoma" w:hAnsi="Calibri"/>
            <w:b w:val="0"/>
            <w:iCs/>
            <w:color w:val="191515"/>
            <w:szCs w:val="22"/>
          </w:rPr>
          <w:t xml:space="preserve"> na:</w:t>
        </w:r>
      </w:hyperlink>
      <w:hyperlink r:id="rId72" w:history="1">
        <w:r w:rsidR="00D63FBB">
          <w:rPr>
            <w:rFonts w:ascii="Calibri" w:eastAsia="Tahoma" w:hAnsi="Calibri"/>
            <w:iCs/>
            <w:color w:val="191515"/>
            <w:szCs w:val="22"/>
          </w:rPr>
          <w:t xml:space="preserve"> </w:t>
        </w:r>
      </w:hyperlink>
      <w:hyperlink r:id="rId73" w:history="1">
        <w:r w:rsidR="00D63FBB">
          <w:rPr>
            <w:rFonts w:ascii="Calibri" w:hAnsi="Calibri" w:cs="Calibri"/>
            <w:szCs w:val="22"/>
          </w:rPr>
          <w:t xml:space="preserve">Opracowanie dokumentacji pn. </w:t>
        </w:r>
      </w:hyperlink>
      <w:hyperlink r:id="rId74" w:history="1">
        <w:r w:rsidR="00D63FBB">
          <w:rPr>
            <w:rFonts w:ascii="Calibri" w:hAnsi="Calibri"/>
            <w:bCs w:val="0"/>
            <w:color w:val="000000"/>
            <w:szCs w:val="22"/>
            <w:lang w:eastAsia="zh-CN"/>
          </w:rPr>
          <w:t>„Przebudowa, modernizacja stacji uzdatniania wody w miejscowości Głobino”.</w:t>
        </w:r>
      </w:hyperlink>
    </w:p>
    <w:p w:rsidR="006C7968" w:rsidRDefault="00DB6B48">
      <w:pPr>
        <w:pStyle w:val="Standard"/>
        <w:spacing w:line="360" w:lineRule="auto"/>
        <w:rPr>
          <w:rFonts w:ascii="Calibri" w:hAnsi="Calibri"/>
          <w:b/>
          <w:color w:val="191515"/>
          <w:sz w:val="22"/>
          <w:szCs w:val="22"/>
        </w:rPr>
      </w:pPr>
      <w:hyperlink r:id="rId75" w:history="1"/>
    </w:p>
    <w:p w:rsidR="006C7968" w:rsidRDefault="00DB6B48">
      <w:pPr>
        <w:pStyle w:val="Standard"/>
        <w:tabs>
          <w:tab w:val="left" w:pos="5040"/>
        </w:tabs>
        <w:spacing w:line="360" w:lineRule="auto"/>
        <w:rPr>
          <w:rFonts w:ascii="Calibri" w:hAnsi="Calibri"/>
          <w:b/>
          <w:color w:val="191515"/>
          <w:sz w:val="22"/>
          <w:szCs w:val="22"/>
        </w:rPr>
      </w:pPr>
      <w:hyperlink r:id="rId76" w:history="1">
        <w:r w:rsidR="00D63FBB">
          <w:rPr>
            <w:rFonts w:ascii="Calibri" w:hAnsi="Calibri"/>
            <w:b/>
            <w:color w:val="191515"/>
            <w:sz w:val="22"/>
            <w:szCs w:val="22"/>
          </w:rPr>
          <w:t>I. Nazwa i adres Zamawiającego:</w:t>
        </w:r>
      </w:hyperlink>
    </w:p>
    <w:p w:rsidR="006C7968" w:rsidRDefault="00DB6B48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hyperlink r:id="rId77" w:history="1">
        <w:r w:rsidR="00D63FBB">
          <w:rPr>
            <w:rFonts w:ascii="Calibri" w:hAnsi="Calibri"/>
            <w:color w:val="191515"/>
            <w:sz w:val="22"/>
            <w:szCs w:val="22"/>
          </w:rPr>
          <w:t>Zakład Gospodarki Komunalnej w Jezierzycach Sp. z o.o.</w:t>
        </w:r>
      </w:hyperlink>
    </w:p>
    <w:p w:rsidR="006C7968" w:rsidRDefault="00DB6B48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hyperlink r:id="rId78" w:history="1">
        <w:r w:rsidR="00D63FBB">
          <w:rPr>
            <w:rFonts w:ascii="Calibri" w:hAnsi="Calibri"/>
            <w:color w:val="191515"/>
            <w:sz w:val="22"/>
            <w:szCs w:val="22"/>
          </w:rPr>
          <w:t>Jezierzyce, ul. Kolejowa 5</w:t>
        </w:r>
      </w:hyperlink>
    </w:p>
    <w:p w:rsidR="006C7968" w:rsidRDefault="00DB6B48">
      <w:pPr>
        <w:pStyle w:val="Standard"/>
        <w:spacing w:after="240" w:line="360" w:lineRule="auto"/>
        <w:rPr>
          <w:rFonts w:ascii="Calibri" w:hAnsi="Calibri"/>
          <w:color w:val="191515"/>
          <w:sz w:val="22"/>
          <w:szCs w:val="22"/>
        </w:rPr>
      </w:pPr>
      <w:hyperlink r:id="rId79" w:history="1">
        <w:r w:rsidR="00D63FBB">
          <w:rPr>
            <w:rFonts w:ascii="Calibri" w:hAnsi="Calibri"/>
            <w:color w:val="191515"/>
            <w:sz w:val="22"/>
            <w:szCs w:val="22"/>
          </w:rPr>
          <w:t>76-200 Słupsk</w:t>
        </w:r>
      </w:hyperlink>
    </w:p>
    <w:p w:rsidR="006C7968" w:rsidRDefault="00DB6B48">
      <w:pPr>
        <w:pStyle w:val="Standard"/>
        <w:tabs>
          <w:tab w:val="left" w:pos="7203"/>
        </w:tabs>
        <w:spacing w:line="360" w:lineRule="auto"/>
        <w:ind w:left="3780" w:hanging="3765"/>
        <w:rPr>
          <w:rFonts w:ascii="Calibri" w:hAnsi="Calibri"/>
          <w:b/>
          <w:color w:val="191515"/>
          <w:sz w:val="22"/>
          <w:szCs w:val="22"/>
        </w:rPr>
      </w:pPr>
      <w:hyperlink r:id="rId80" w:history="1">
        <w:r w:rsidR="00D63FBB">
          <w:rPr>
            <w:rFonts w:ascii="Calibri" w:hAnsi="Calibri"/>
            <w:b/>
            <w:color w:val="191515"/>
            <w:sz w:val="22"/>
            <w:szCs w:val="22"/>
          </w:rPr>
          <w:t>II. Nazwa przedmiotu zamówienia:</w:t>
        </w:r>
      </w:hyperlink>
    </w:p>
    <w:p w:rsidR="00620B8B" w:rsidRDefault="00DB6B48" w:rsidP="00620B8B">
      <w:pPr>
        <w:pStyle w:val="Podtytu"/>
        <w:spacing w:line="360" w:lineRule="auto"/>
        <w:rPr>
          <w:rFonts w:ascii="Calibri" w:hAnsi="Calibri"/>
          <w:bCs w:val="0"/>
          <w:color w:val="000000"/>
          <w:szCs w:val="22"/>
          <w:lang w:eastAsia="zh-CN"/>
        </w:rPr>
      </w:pPr>
      <w:hyperlink r:id="rId81" w:history="1">
        <w:r w:rsidR="00D63FBB">
          <w:rPr>
            <w:rFonts w:ascii="Calibri" w:hAnsi="Calibri" w:cs="Calibri"/>
            <w:szCs w:val="22"/>
          </w:rPr>
          <w:t xml:space="preserve">Opracowanie dokumentacji pn. </w:t>
        </w:r>
      </w:hyperlink>
      <w:hyperlink r:id="rId82" w:history="1">
        <w:r w:rsidR="00D63FBB">
          <w:rPr>
            <w:rFonts w:ascii="Calibri" w:hAnsi="Calibri"/>
            <w:bCs w:val="0"/>
            <w:color w:val="000000"/>
            <w:szCs w:val="22"/>
            <w:lang w:eastAsia="zh-CN"/>
          </w:rPr>
          <w:t>„Przebudowa, modernizacja stacji uzdatniania wody w miejs</w:t>
        </w:r>
        <w:r w:rsidR="00AD2614">
          <w:rPr>
            <w:rFonts w:ascii="Calibri" w:hAnsi="Calibri"/>
            <w:bCs w:val="0"/>
            <w:color w:val="000000"/>
            <w:szCs w:val="22"/>
            <w:lang w:eastAsia="zh-CN"/>
          </w:rPr>
          <w:t>cowości Głobino”. Znak sprawy 05</w:t>
        </w:r>
        <w:r w:rsidR="00D63FBB">
          <w:rPr>
            <w:rFonts w:ascii="Calibri" w:hAnsi="Calibri"/>
            <w:bCs w:val="0"/>
            <w:color w:val="000000"/>
            <w:szCs w:val="22"/>
            <w:lang w:eastAsia="zh-CN"/>
          </w:rPr>
          <w:t>/MW/2021</w:t>
        </w:r>
      </w:hyperlink>
    </w:p>
    <w:p w:rsidR="006C7968" w:rsidRDefault="00DB6B48" w:rsidP="00620B8B">
      <w:pPr>
        <w:pStyle w:val="Podtytu"/>
        <w:spacing w:line="360" w:lineRule="auto"/>
      </w:pPr>
      <w:hyperlink r:id="rId83" w:history="1">
        <w:r w:rsidR="00D63FBB">
          <w:rPr>
            <w:rFonts w:ascii="Calibri" w:hAnsi="Calibri"/>
            <w:color w:val="191515"/>
            <w:szCs w:val="22"/>
          </w:rPr>
          <w:tab/>
        </w:r>
      </w:hyperlink>
    </w:p>
    <w:p w:rsidR="006C7968" w:rsidRDefault="00DB6B48" w:rsidP="00620B8B">
      <w:pPr>
        <w:pStyle w:val="Standard"/>
        <w:tabs>
          <w:tab w:val="left" w:pos="7203"/>
        </w:tabs>
        <w:spacing w:line="360" w:lineRule="auto"/>
      </w:pPr>
      <w:hyperlink r:id="rId84" w:history="1">
        <w:r w:rsidR="00D63FBB">
          <w:rPr>
            <w:rFonts w:ascii="Calibri" w:hAnsi="Calibri"/>
            <w:b/>
            <w:color w:val="191515"/>
            <w:sz w:val="22"/>
            <w:szCs w:val="22"/>
          </w:rPr>
          <w:t xml:space="preserve">III. Tryb postępowania:                      </w:t>
        </w:r>
      </w:hyperlink>
      <w:hyperlink r:id="rId85" w:history="1">
        <w:r w:rsidR="00D63FBB">
          <w:rPr>
            <w:rFonts w:ascii="Calibri" w:hAnsi="Calibri"/>
            <w:color w:val="191515"/>
            <w:sz w:val="22"/>
            <w:szCs w:val="22"/>
          </w:rPr>
          <w:t xml:space="preserve">             </w:t>
        </w:r>
      </w:hyperlink>
    </w:p>
    <w:p w:rsidR="006C7968" w:rsidRDefault="00DB6B48" w:rsidP="00620B8B">
      <w:pPr>
        <w:spacing w:line="360" w:lineRule="auto"/>
        <w:rPr>
          <w:rFonts w:cs="Times New Roman"/>
          <w:sz w:val="22"/>
        </w:rPr>
      </w:pPr>
      <w:hyperlink r:id="rId86" w:history="1">
        <w:r w:rsidR="00D63FBB">
          <w:rPr>
            <w:rFonts w:cs="Times New Roman"/>
            <w:sz w:val="22"/>
          </w:rPr>
          <w:t xml:space="preserve">Zamówienie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publicznych”. </w:t>
        </w:r>
      </w:hyperlink>
    </w:p>
    <w:p w:rsidR="006C7968" w:rsidRDefault="00DB6B48">
      <w:pPr>
        <w:spacing w:line="360" w:lineRule="auto"/>
        <w:rPr>
          <w:rFonts w:cs="Calibri"/>
          <w:color w:val="000000"/>
          <w:sz w:val="22"/>
        </w:rPr>
      </w:pPr>
      <w:hyperlink r:id="rId87" w:history="1"/>
    </w:p>
    <w:p w:rsidR="006C7968" w:rsidRDefault="00DB6B48">
      <w:pPr>
        <w:pStyle w:val="Standard"/>
        <w:spacing w:line="360" w:lineRule="auto"/>
        <w:rPr>
          <w:rFonts w:ascii="Calibri" w:hAnsi="Calibri"/>
          <w:b/>
          <w:color w:val="191515"/>
          <w:sz w:val="22"/>
          <w:szCs w:val="22"/>
        </w:rPr>
      </w:pPr>
      <w:hyperlink r:id="rId88" w:history="1">
        <w:r w:rsidR="00D63FBB">
          <w:rPr>
            <w:rFonts w:ascii="Calibri" w:hAnsi="Calibri"/>
            <w:b/>
            <w:color w:val="191515"/>
            <w:sz w:val="22"/>
            <w:szCs w:val="22"/>
          </w:rPr>
          <w:t>IV. Nazwa i adres WYKONAWCY</w:t>
        </w:r>
      </w:hyperlink>
    </w:p>
    <w:p w:rsidR="006C7968" w:rsidRPr="009F1FAB" w:rsidRDefault="00DB6B48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hyperlink r:id="rId89" w:history="1">
        <w:r w:rsidR="00D63FBB" w:rsidRPr="009F1FAB">
          <w:rPr>
            <w:rFonts w:ascii="Calibri" w:hAnsi="Calibri"/>
            <w:color w:val="191515"/>
            <w:sz w:val="22"/>
            <w:szCs w:val="22"/>
          </w:rPr>
          <w:t>..........................................................................................................</w:t>
        </w:r>
      </w:hyperlink>
    </w:p>
    <w:p w:rsidR="006C7968" w:rsidRDefault="00DB6B48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hyperlink r:id="rId90" w:history="1"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>..........................................................................................................</w:t>
        </w:r>
      </w:hyperlink>
    </w:p>
    <w:p w:rsidR="006C7968" w:rsidRDefault="00DB6B48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hyperlink r:id="rId91" w:history="1"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>NIP: ...................................................................................................</w:t>
        </w:r>
      </w:hyperlink>
    </w:p>
    <w:p w:rsidR="006C7968" w:rsidRDefault="00DB6B48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hyperlink r:id="rId92" w:history="1"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>REGON: .............................................................................................</w:t>
        </w:r>
      </w:hyperlink>
    </w:p>
    <w:p w:rsidR="006C7968" w:rsidRDefault="00DB6B48">
      <w:pPr>
        <w:pStyle w:val="Standard"/>
        <w:spacing w:after="240" w:line="360" w:lineRule="auto"/>
        <w:rPr>
          <w:rFonts w:ascii="Calibri" w:hAnsi="Calibri"/>
          <w:color w:val="191515"/>
          <w:sz w:val="22"/>
          <w:szCs w:val="22"/>
          <w:lang w:val="en-US"/>
        </w:rPr>
      </w:pPr>
      <w:hyperlink r:id="rId93" w:history="1">
        <w:proofErr w:type="spellStart"/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>Adres</w:t>
        </w:r>
        <w:proofErr w:type="spellEnd"/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 xml:space="preserve"> e-mail: …………………………………………………………………………………</w:t>
        </w:r>
      </w:hyperlink>
    </w:p>
    <w:p w:rsidR="006C7968" w:rsidRDefault="00DB6B48">
      <w:pPr>
        <w:pStyle w:val="Podtytu"/>
        <w:spacing w:line="360" w:lineRule="auto"/>
        <w:rPr>
          <w:rFonts w:ascii="Calibri" w:hAnsi="Calibri"/>
          <w:szCs w:val="22"/>
        </w:rPr>
      </w:pPr>
      <w:hyperlink r:id="rId94" w:history="1">
        <w:r w:rsidR="00D63FBB">
          <w:rPr>
            <w:rFonts w:ascii="Calibri" w:hAnsi="Calibri"/>
            <w:szCs w:val="22"/>
          </w:rPr>
          <w:t xml:space="preserve">V. Zobowiązuję się wykonać przedmiot zamówienia za cenę: </w:t>
        </w:r>
      </w:hyperlink>
    </w:p>
    <w:p w:rsidR="006C7968" w:rsidRDefault="00DB6B48">
      <w:pPr>
        <w:pStyle w:val="Podtytu"/>
        <w:spacing w:line="360" w:lineRule="auto"/>
        <w:rPr>
          <w:rFonts w:ascii="Calibri" w:hAnsi="Calibri"/>
          <w:b w:val="0"/>
          <w:szCs w:val="22"/>
        </w:rPr>
      </w:pPr>
      <w:hyperlink r:id="rId95" w:history="1">
        <w:r w:rsidR="00D63FBB">
          <w:rPr>
            <w:rFonts w:ascii="Calibri" w:hAnsi="Calibri"/>
            <w:b w:val="0"/>
            <w:szCs w:val="22"/>
          </w:rPr>
          <w:t>Cena wykonania zamówienia brutto</w:t>
        </w:r>
        <w:r w:rsidR="00D63FBB">
          <w:rPr>
            <w:rFonts w:ascii="Calibri" w:hAnsi="Calibri"/>
            <w:b w:val="0"/>
            <w:szCs w:val="22"/>
          </w:rPr>
          <w:tab/>
          <w:t>………………………………….. złotych</w:t>
        </w:r>
      </w:hyperlink>
    </w:p>
    <w:p w:rsidR="006C7968" w:rsidRDefault="00DB6B48">
      <w:pPr>
        <w:pStyle w:val="Podtytu"/>
        <w:spacing w:line="360" w:lineRule="auto"/>
        <w:rPr>
          <w:rFonts w:ascii="Calibri" w:hAnsi="Calibri"/>
          <w:b w:val="0"/>
          <w:szCs w:val="22"/>
        </w:rPr>
      </w:pPr>
      <w:hyperlink r:id="rId96" w:history="1">
        <w:r w:rsidR="00D63FBB">
          <w:rPr>
            <w:rFonts w:ascii="Calibri" w:hAnsi="Calibri"/>
            <w:b w:val="0"/>
            <w:szCs w:val="22"/>
          </w:rPr>
          <w:t>(słownie: ………………………………………………………………………. złotych)</w:t>
        </w:r>
      </w:hyperlink>
    </w:p>
    <w:p w:rsidR="006C7968" w:rsidRDefault="00DB6B48">
      <w:pPr>
        <w:pStyle w:val="Podtytu"/>
        <w:spacing w:line="360" w:lineRule="auto"/>
        <w:rPr>
          <w:rFonts w:ascii="Calibri" w:hAnsi="Calibri"/>
          <w:b w:val="0"/>
          <w:szCs w:val="22"/>
        </w:rPr>
      </w:pPr>
      <w:hyperlink r:id="rId97" w:history="1">
        <w:r w:rsidR="00D63FBB">
          <w:rPr>
            <w:rFonts w:ascii="Calibri" w:hAnsi="Calibri"/>
            <w:b w:val="0"/>
            <w:szCs w:val="22"/>
          </w:rPr>
          <w:t>Wartość podatku VAT</w:t>
        </w:r>
        <w:r w:rsidR="00D63FBB">
          <w:rPr>
            <w:rFonts w:ascii="Calibri" w:hAnsi="Calibri"/>
            <w:b w:val="0"/>
            <w:szCs w:val="22"/>
          </w:rPr>
          <w:tab/>
          <w:t>…………………………………..  złotych</w:t>
        </w:r>
      </w:hyperlink>
    </w:p>
    <w:p w:rsidR="006C7968" w:rsidRDefault="00DB6B48">
      <w:pPr>
        <w:spacing w:line="360" w:lineRule="auto"/>
        <w:rPr>
          <w:rFonts w:cs="Times New Roman"/>
          <w:sz w:val="22"/>
        </w:rPr>
      </w:pPr>
      <w:hyperlink r:id="rId98" w:history="1">
        <w:r w:rsidR="00D63FBB">
          <w:rPr>
            <w:rFonts w:cs="Times New Roman"/>
            <w:sz w:val="22"/>
          </w:rPr>
          <w:t xml:space="preserve">(słownie: ………………………………………………………………………. złotych </w:t>
        </w:r>
      </w:hyperlink>
      <w:hyperlink r:id="rId99" w:history="1"/>
    </w:p>
    <w:p w:rsidR="006C7968" w:rsidRDefault="00DB6B48">
      <w:pPr>
        <w:spacing w:line="360" w:lineRule="auto"/>
      </w:pPr>
      <w:hyperlink r:id="rId100" w:history="1">
        <w:r w:rsidR="00D63FBB">
          <w:rPr>
            <w:rFonts w:cs="Times New Roman"/>
            <w:sz w:val="22"/>
          </w:rPr>
          <w:t>1</w:t>
        </w:r>
      </w:hyperlink>
      <w:hyperlink r:id="rId101" w:history="1">
        <w:r w:rsidR="00D63FBB">
          <w:rPr>
            <w:rFonts w:cs="Times New Roman"/>
            <w:b/>
            <w:sz w:val="22"/>
          </w:rPr>
          <w:t xml:space="preserve">. </w:t>
        </w:r>
      </w:hyperlink>
      <w:hyperlink r:id="rId102" w:history="1">
        <w:r w:rsidR="00D63FBB">
          <w:rPr>
            <w:rFonts w:cs="Times New Roman"/>
            <w:sz w:val="22"/>
          </w:rPr>
          <w:t>Oświadczam, że:</w:t>
        </w:r>
      </w:hyperlink>
    </w:p>
    <w:p w:rsidR="006C7968" w:rsidRDefault="00DB6B48" w:rsidP="00D63FBB">
      <w:pPr>
        <w:pStyle w:val="Standard"/>
        <w:numPr>
          <w:ilvl w:val="0"/>
          <w:numId w:val="59"/>
        </w:numPr>
        <w:spacing w:line="360" w:lineRule="auto"/>
      </w:pPr>
      <w:hyperlink r:id="rId103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zadeklarowana wyżej  cena, zawiera wszelkie koszty niezbędne do wykonania niniejszego zamówienia, zgodnie z obowiązującym prawem oraz OPZ wraz z  podatkiem VAT w ustawowej wysokości,</w:t>
        </w:r>
      </w:hyperlink>
    </w:p>
    <w:p w:rsidR="006C7968" w:rsidRDefault="00DB6B48" w:rsidP="00D63FBB">
      <w:pPr>
        <w:pStyle w:val="Standard"/>
        <w:numPr>
          <w:ilvl w:val="0"/>
          <w:numId w:val="59"/>
        </w:numPr>
        <w:spacing w:line="360" w:lineRule="auto"/>
      </w:pPr>
      <w:hyperlink r:id="rId104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zapoznałem się z treścią opisu przedmiotu zamówienia i nie wnoszę do niego z</w:t>
        </w:r>
      </w:hyperlink>
      <w:hyperlink r:id="rId105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06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trzeżeń oraz zdobyłem wszelkie informacje potrzebne do właściwego opracowania oferty oraz do należytego wykonania przedmiotu zamówienia,</w:t>
        </w:r>
      </w:hyperlink>
    </w:p>
    <w:p w:rsidR="006C7968" w:rsidRDefault="00DB6B48" w:rsidP="00D63FBB">
      <w:pPr>
        <w:pStyle w:val="Standard"/>
        <w:numPr>
          <w:ilvl w:val="0"/>
          <w:numId w:val="59"/>
        </w:numPr>
        <w:spacing w:line="360" w:lineRule="auto"/>
        <w:rPr>
          <w:rFonts w:ascii="Calibri" w:hAnsi="Calibri"/>
          <w:sz w:val="22"/>
          <w:szCs w:val="22"/>
        </w:rPr>
      </w:pPr>
      <w:hyperlink r:id="rId107" w:history="1">
        <w:r w:rsidR="00D63FBB">
          <w:rPr>
            <w:rFonts w:ascii="Calibri" w:hAnsi="Calibri"/>
            <w:sz w:val="22"/>
            <w:szCs w:val="22"/>
          </w:rPr>
          <w:t>uzyskałem przed złożeniem oferty niezbędne informacje służące prawidłowej wycenie przedmiotu zamówienia oraz wszelkie niezbędne informacje dotyczące ryzyka, trudności oraz wszelkich czynników mogących mieć wpływ na złożoną ofertę,</w:t>
        </w:r>
      </w:hyperlink>
    </w:p>
    <w:p w:rsidR="006C7968" w:rsidRDefault="00DB6B48" w:rsidP="00D63FBB">
      <w:pPr>
        <w:pStyle w:val="Akapitzlist"/>
        <w:numPr>
          <w:ilvl w:val="0"/>
          <w:numId w:val="59"/>
        </w:numPr>
        <w:suppressAutoHyphens w:val="0"/>
        <w:spacing w:line="360" w:lineRule="auto"/>
        <w:textAlignment w:val="auto"/>
        <w:rPr>
          <w:rFonts w:ascii="Calibri" w:hAnsi="Calibri"/>
          <w:sz w:val="22"/>
          <w:szCs w:val="22"/>
        </w:rPr>
      </w:pPr>
      <w:hyperlink r:id="rId108" w:history="1">
        <w:r w:rsidR="00D63FBB">
          <w:rPr>
            <w:rFonts w:ascii="Calibri" w:hAnsi="Calibri"/>
            <w:sz w:val="22"/>
            <w:szCs w:val="22"/>
          </w:rPr>
          <w:t>uważam się związany ofertą przez okres 30 dni od upływu terminu składania ofert,</w:t>
        </w:r>
      </w:hyperlink>
    </w:p>
    <w:p w:rsidR="00172AA6" w:rsidRPr="00172AA6" w:rsidRDefault="00DB6B48" w:rsidP="00D63FBB">
      <w:pPr>
        <w:pStyle w:val="Standard"/>
        <w:numPr>
          <w:ilvl w:val="0"/>
          <w:numId w:val="59"/>
        </w:numPr>
        <w:spacing w:line="360" w:lineRule="auto"/>
      </w:pPr>
      <w:hyperlink r:id="rId109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 xml:space="preserve">zawarty w </w:t>
        </w:r>
      </w:hyperlink>
      <w:hyperlink r:id="rId110" w:history="1">
        <w:r w:rsidR="00D63FBB">
          <w:rPr>
            <w:rFonts w:ascii="Calibri" w:eastAsia="HG Mincho Light J" w:hAnsi="Calibri"/>
            <w:b/>
            <w:color w:val="191515"/>
            <w:sz w:val="22"/>
            <w:szCs w:val="22"/>
          </w:rPr>
          <w:t xml:space="preserve">Załączniku nr </w:t>
        </w:r>
        <w:r w:rsidR="007607F5">
          <w:rPr>
            <w:rFonts w:ascii="Calibri" w:eastAsia="HG Mincho Light J" w:hAnsi="Calibri"/>
            <w:b/>
            <w:color w:val="191515"/>
            <w:sz w:val="22"/>
            <w:szCs w:val="22"/>
          </w:rPr>
          <w:t>2</w:t>
        </w:r>
      </w:hyperlink>
      <w:hyperlink r:id="rId111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 xml:space="preserve"> </w:t>
        </w:r>
        <w:r w:rsidR="007607F5">
          <w:rPr>
            <w:rFonts w:ascii="Calibri" w:eastAsia="HG Mincho Light J" w:hAnsi="Calibri"/>
            <w:color w:val="191515"/>
            <w:sz w:val="22"/>
            <w:szCs w:val="22"/>
          </w:rPr>
          <w:t>wzór</w:t>
        </w:r>
        <w:r w:rsidR="00D63FBB">
          <w:rPr>
            <w:rFonts w:ascii="Calibri" w:eastAsia="HG Mincho Light J" w:hAnsi="Calibri"/>
            <w:color w:val="191515"/>
            <w:sz w:val="22"/>
            <w:szCs w:val="22"/>
          </w:rPr>
          <w:t xml:space="preserve"> umowy został przeze mnie zaakceptowany i w razie wybrania mojej oferty zobowiązuję się do jej podpisania w miejscu i terminie określonym przez Zamawiającego.</w:t>
        </w:r>
      </w:hyperlink>
    </w:p>
    <w:p w:rsidR="003D2D68" w:rsidRDefault="003D2D68" w:rsidP="004810B3">
      <w:pPr>
        <w:pStyle w:val="Standard"/>
        <w:numPr>
          <w:ilvl w:val="0"/>
          <w:numId w:val="59"/>
        </w:numPr>
        <w:spacing w:line="360" w:lineRule="auto"/>
      </w:pPr>
      <w:r w:rsidRPr="00172AA6">
        <w:rPr>
          <w:rFonts w:ascii="Calibri" w:hAnsi="Calibri"/>
          <w:sz w:val="22"/>
          <w:szCs w:val="22"/>
        </w:rPr>
        <w:t xml:space="preserve">spełniam </w:t>
      </w:r>
      <w:r w:rsidR="00172AA6">
        <w:rPr>
          <w:rFonts w:ascii="Calibri" w:hAnsi="Calibri"/>
          <w:sz w:val="22"/>
          <w:szCs w:val="22"/>
        </w:rPr>
        <w:t>warunki</w:t>
      </w:r>
      <w:r w:rsidRPr="00172AA6">
        <w:rPr>
          <w:rFonts w:ascii="Calibri" w:hAnsi="Calibri"/>
          <w:sz w:val="22"/>
          <w:szCs w:val="22"/>
        </w:rPr>
        <w:t xml:space="preserve"> udziału w postępowaniu w zakresie zdolności technicznych, kompetencji zawodowych</w:t>
      </w:r>
      <w:r w:rsidR="00172AA6" w:rsidRPr="00172AA6">
        <w:rPr>
          <w:rFonts w:ascii="Calibri" w:hAnsi="Calibri"/>
          <w:sz w:val="22"/>
          <w:szCs w:val="22"/>
        </w:rPr>
        <w:t xml:space="preserve"> oraz posiadam uprawnienia </w:t>
      </w:r>
      <w:r w:rsidR="00172AA6">
        <w:rPr>
          <w:rFonts w:ascii="Calibri" w:hAnsi="Calibri"/>
          <w:sz w:val="22"/>
          <w:szCs w:val="22"/>
        </w:rPr>
        <w:t xml:space="preserve">wymienione w </w:t>
      </w:r>
      <w:r w:rsidR="00172AA6" w:rsidRPr="00172AA6">
        <w:rPr>
          <w:rFonts w:ascii="Calibri" w:hAnsi="Calibri"/>
          <w:b/>
          <w:sz w:val="22"/>
          <w:szCs w:val="22"/>
        </w:rPr>
        <w:t>Załączniku nr 1.</w:t>
      </w:r>
    </w:p>
    <w:p w:rsidR="004810B3" w:rsidRDefault="004810B3" w:rsidP="004810B3">
      <w:pPr>
        <w:pStyle w:val="Standard"/>
        <w:spacing w:line="360" w:lineRule="auto"/>
        <w:ind w:left="720"/>
      </w:pPr>
    </w:p>
    <w:p w:rsidR="006C7968" w:rsidRDefault="00DB6B48">
      <w:pPr>
        <w:spacing w:line="360" w:lineRule="auto"/>
      </w:pPr>
      <w:hyperlink r:id="rId112" w:history="1">
        <w:r w:rsidR="00D63FBB">
          <w:rPr>
            <w:rFonts w:eastAsia="HG Mincho Light J"/>
            <w:color w:val="191515"/>
            <w:sz w:val="22"/>
          </w:rPr>
          <w:t>2. Załącznikami do niniejszego formularza oferty stanowiącymi jej część są:</w:t>
        </w:r>
      </w:hyperlink>
    </w:p>
    <w:p w:rsidR="006C7968" w:rsidRDefault="00DB6B48">
      <w:pPr>
        <w:pStyle w:val="Standard"/>
        <w:spacing w:line="360" w:lineRule="auto"/>
        <w:ind w:left="284" w:firstLine="424"/>
      </w:pPr>
      <w:hyperlink r:id="rId113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val="de-DE"/>
          </w:rPr>
          <w:t>(1 )...................................................................................................................</w:t>
        </w:r>
      </w:hyperlink>
    </w:p>
    <w:p w:rsidR="006C7968" w:rsidRDefault="00DB6B48">
      <w:pPr>
        <w:pStyle w:val="Standard"/>
        <w:spacing w:line="360" w:lineRule="auto"/>
        <w:ind w:left="284" w:firstLine="424"/>
      </w:pPr>
      <w:hyperlink r:id="rId114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val="de-DE"/>
          </w:rPr>
          <w:t>(2 )...................................................................................................................</w:t>
        </w:r>
      </w:hyperlink>
    </w:p>
    <w:p w:rsidR="006C7968" w:rsidRDefault="00DB6B48">
      <w:pPr>
        <w:pStyle w:val="Standard"/>
        <w:spacing w:line="360" w:lineRule="auto"/>
        <w:ind w:left="284" w:firstLine="424"/>
      </w:pPr>
      <w:hyperlink r:id="rId115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val="de-DE"/>
          </w:rPr>
          <w:t>(3 )...................................................................................................................</w:t>
        </w:r>
      </w:hyperlink>
    </w:p>
    <w:p w:rsidR="006C7968" w:rsidRDefault="00DB6B48">
      <w:pPr>
        <w:tabs>
          <w:tab w:val="left" w:pos="1003"/>
        </w:tabs>
        <w:spacing w:line="360" w:lineRule="auto"/>
      </w:pPr>
      <w:hyperlink r:id="rId116" w:history="1">
        <w:r w:rsidR="00D63FBB">
          <w:rPr>
            <w:rFonts w:eastAsia="HG Mincho Light J"/>
            <w:color w:val="191515"/>
            <w:sz w:val="22"/>
          </w:rPr>
          <w:t>3. Ofertę składam na kolejno ponumerowanych stronach.</w:t>
        </w:r>
      </w:hyperlink>
    </w:p>
    <w:p w:rsidR="006C7968" w:rsidRDefault="00DB6B48">
      <w:pPr>
        <w:pStyle w:val="Standard"/>
        <w:spacing w:after="240" w:line="360" w:lineRule="auto"/>
        <w:ind w:firstLine="708"/>
      </w:pPr>
      <w:hyperlink r:id="rId117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Cała oferta składa się z:................stron.</w:t>
        </w:r>
      </w:hyperlink>
    </w:p>
    <w:p w:rsidR="006C7968" w:rsidRDefault="00DB6B48">
      <w:pPr>
        <w:pStyle w:val="Standard"/>
        <w:spacing w:line="360" w:lineRule="auto"/>
      </w:pPr>
      <w:hyperlink r:id="rId118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4. Oświadczam, iż z</w:t>
        </w:r>
      </w:hyperlink>
      <w:hyperlink r:id="rId119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20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trzegam/ nie z</w:t>
        </w:r>
      </w:hyperlink>
      <w:hyperlink r:id="rId121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22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 xml:space="preserve">trzegam * w odniesieniu do informacji zawartych w ofercie, </w:t>
        </w:r>
      </w:hyperlink>
    </w:p>
    <w:p w:rsidR="006C7968" w:rsidRDefault="00DB6B48">
      <w:pPr>
        <w:pStyle w:val="Standard"/>
        <w:spacing w:line="360" w:lineRule="auto"/>
        <w:ind w:left="284"/>
      </w:pPr>
      <w:hyperlink r:id="rId123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iż nie mogą być one udostępniane. Z</w:t>
        </w:r>
      </w:hyperlink>
      <w:hyperlink r:id="rId124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25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trzeżeniu podlegają n</w:t>
        </w:r>
      </w:hyperlink>
      <w:hyperlink r:id="rId126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27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tępujące informacje stanowiące tajemnicę przedsiębiorstwa w rozumieniu przepisów o zwalczaniu nieuczciwej konkurencji:</w:t>
        </w:r>
      </w:hyperlink>
    </w:p>
    <w:p w:rsidR="006C7968" w:rsidRDefault="00DB6B48">
      <w:pPr>
        <w:pStyle w:val="Standard"/>
        <w:spacing w:line="360" w:lineRule="auto"/>
      </w:pPr>
      <w:hyperlink r:id="rId128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/w:r>
      </w:hyperlink>
    </w:p>
    <w:p w:rsidR="006C7968" w:rsidRPr="004810B3" w:rsidRDefault="00DB6B48">
      <w:pPr>
        <w:pStyle w:val="Standard"/>
        <w:widowControl w:val="0"/>
        <w:spacing w:line="360" w:lineRule="auto"/>
        <w:rPr>
          <w:rFonts w:asciiTheme="minorHAnsi" w:eastAsia="HG Mincho Light J" w:hAnsiTheme="minorHAnsi"/>
          <w:color w:val="191515"/>
          <w:kern w:val="3"/>
        </w:rPr>
      </w:pPr>
      <w:hyperlink r:id="rId129" w:history="1"/>
    </w:p>
    <w:p w:rsidR="006C7968" w:rsidRPr="004810B3" w:rsidRDefault="00DB6B48">
      <w:pPr>
        <w:pStyle w:val="Standard"/>
        <w:tabs>
          <w:tab w:val="left" w:pos="0"/>
        </w:tabs>
        <w:spacing w:line="360" w:lineRule="auto"/>
        <w:ind w:right="57"/>
        <w:rPr>
          <w:rFonts w:asciiTheme="minorHAnsi" w:hAnsiTheme="minorHAnsi"/>
        </w:rPr>
      </w:pPr>
      <w:hyperlink r:id="rId130" w:history="1">
        <w:r w:rsidR="00D63FBB" w:rsidRPr="004810B3">
          <w:rPr>
            <w:rFonts w:asciiTheme="minorHAnsi" w:hAnsiTheme="minorHAnsi" w:cs="Calibri"/>
            <w:b/>
            <w:bCs/>
          </w:rPr>
          <w:t>DOKUMENT NALEŻY OPATRZYĆ KWALIFIKOWANYM PODPISEM ELEKTRONICZNYM LUB PODPISEM ZAUFANYM LUB PODPISEM OSOBISTYM</w:t>
        </w:r>
      </w:hyperlink>
    </w:p>
    <w:p w:rsidR="006C7968" w:rsidRPr="004810B3" w:rsidRDefault="00DB6B48" w:rsidP="0029208A">
      <w:pPr>
        <w:pStyle w:val="Standard"/>
        <w:widowControl w:val="0"/>
        <w:tabs>
          <w:tab w:val="left" w:pos="0"/>
        </w:tabs>
        <w:spacing w:line="360" w:lineRule="auto"/>
        <w:ind w:right="57"/>
        <w:rPr>
          <w:rFonts w:asciiTheme="minorHAnsi" w:hAnsiTheme="minorHAnsi"/>
          <w:color w:val="FF0000"/>
        </w:rPr>
      </w:pPr>
      <w:hyperlink r:id="rId131" w:history="1">
        <w:r w:rsidR="00D63FBB" w:rsidRPr="004810B3">
          <w:rPr>
            <w:rFonts w:asciiTheme="minorHAnsi" w:hAnsiTheme="minorHAnsi" w:cs="Calibri"/>
            <w:b/>
            <w:bCs/>
            <w:color w:val="191515"/>
            <w:kern w:val="3"/>
          </w:rPr>
          <w:t xml:space="preserve">UWAGA! NANOSZENIE JAKICHKOLWIEK ZMIAN W TREŚCI DOKUMENTU PO OPATRZENIU WW. </w:t>
        </w:r>
      </w:hyperlink>
      <w:hyperlink r:id="rId132" w:history="1">
        <w:r w:rsidR="00D63FBB" w:rsidRPr="004810B3">
          <w:rPr>
            <w:rFonts w:asciiTheme="minorHAnsi" w:hAnsiTheme="minorHAnsi" w:cs="Calibri"/>
            <w:b/>
            <w:bCs/>
            <w:color w:val="191515"/>
            <w:kern w:val="3"/>
          </w:rPr>
          <w:t>PODPISEM MOŻE SKUTKOWAĆ NARUSZENIEM INTEGRALNOŚCI PODPISU, A W KONSEKWENCJI SKUTKOWAĆ ODRZUCENIEM OFERT</w:t>
        </w:r>
      </w:hyperlink>
      <w:hyperlink r:id="rId133" w:history="1"/>
      <w:hyperlink r:id="rId134" w:history="1"/>
      <w:hyperlink r:id="rId135" w:history="1"/>
      <w:hyperlink r:id="rId136" w:history="1"/>
      <w:hyperlink r:id="rId137" w:history="1"/>
      <w:hyperlink r:id="rId138" w:history="1"/>
      <w:hyperlink r:id="rId139" w:history="1"/>
      <w:hyperlink r:id="rId140" w:history="1"/>
      <w:hyperlink r:id="rId141" w:history="1"/>
      <w:hyperlink r:id="rId142" w:history="1"/>
      <w:hyperlink r:id="rId143" w:history="1"/>
      <w:hyperlink r:id="rId144" w:history="1"/>
      <w:hyperlink r:id="rId145" w:history="1"/>
      <w:hyperlink r:id="rId146" w:history="1"/>
      <w:hyperlink r:id="rId147" w:history="1"/>
      <w:hyperlink r:id="rId148" w:history="1"/>
      <w:hyperlink r:id="rId149" w:history="1"/>
      <w:hyperlink r:id="rId150" w:history="1"/>
      <w:hyperlink r:id="rId151" w:history="1"/>
      <w:hyperlink r:id="rId152" w:history="1"/>
      <w:hyperlink r:id="rId153" w:history="1"/>
      <w:hyperlink r:id="rId154" w:history="1"/>
      <w:hyperlink r:id="rId155" w:history="1"/>
      <w:hyperlink r:id="rId156" w:history="1"/>
      <w:hyperlink r:id="rId157" w:history="1"/>
      <w:hyperlink r:id="rId158" w:history="1"/>
      <w:hyperlink r:id="rId159" w:history="1"/>
      <w:hyperlink r:id="rId160" w:history="1"/>
      <w:hyperlink r:id="rId161" w:history="1"/>
      <w:hyperlink r:id="rId162" w:history="1"/>
      <w:hyperlink r:id="rId163" w:history="1"/>
      <w:hyperlink r:id="rId164" w:history="1"/>
      <w:hyperlink r:id="rId165" w:history="1"/>
      <w:hyperlink r:id="rId166" w:history="1"/>
      <w:hyperlink r:id="rId167" w:history="1"/>
      <w:hyperlink r:id="rId168" w:history="1"/>
      <w:hyperlink r:id="rId169" w:history="1"/>
      <w:hyperlink r:id="rId170" w:history="1"/>
      <w:hyperlink r:id="rId171" w:history="1"/>
      <w:hyperlink r:id="rId172" w:history="1"/>
      <w:hyperlink r:id="rId173" w:history="1"/>
      <w:hyperlink r:id="rId174" w:history="1"/>
      <w:hyperlink r:id="rId175" w:history="1"/>
      <w:hyperlink r:id="rId176" w:history="1"/>
      <w:hyperlink r:id="rId177" w:history="1"/>
      <w:hyperlink r:id="rId178" w:history="1"/>
      <w:hyperlink r:id="rId179" w:history="1"/>
      <w:hyperlink r:id="rId180" w:history="1"/>
    </w:p>
    <w:sectPr w:rsidR="006C7968" w:rsidRPr="004810B3">
      <w:headerReference w:type="default" r:id="rId181"/>
      <w:footerReference w:type="default" r:id="rId18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48" w:rsidRDefault="00DB6B48">
      <w:r>
        <w:separator/>
      </w:r>
    </w:p>
  </w:endnote>
  <w:endnote w:type="continuationSeparator" w:id="0">
    <w:p w:rsidR="00DB6B48" w:rsidRDefault="00DB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AA" w:rsidRDefault="00D63FB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93056">
      <w:rPr>
        <w:noProof/>
      </w:rPr>
      <w:t>4</w:t>
    </w:r>
    <w:r>
      <w:fldChar w:fldCharType="end"/>
    </w:r>
  </w:p>
  <w:p w:rsidR="005721AA" w:rsidRDefault="00DB6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48" w:rsidRDefault="00DB6B48">
      <w:r>
        <w:rPr>
          <w:color w:val="000000"/>
        </w:rPr>
        <w:separator/>
      </w:r>
    </w:p>
  </w:footnote>
  <w:footnote w:type="continuationSeparator" w:id="0">
    <w:p w:rsidR="00DB6B48" w:rsidRDefault="00DB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AA" w:rsidRDefault="00DB6B48">
    <w:pPr>
      <w:pStyle w:val="Heading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9AA"/>
    <w:multiLevelType w:val="multilevel"/>
    <w:tmpl w:val="1CDED880"/>
    <w:styleLink w:val="WWNum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22"/>
      <w:numFmt w:val="decimal"/>
      <w:lvlText w:val="%3.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840A18"/>
    <w:multiLevelType w:val="multilevel"/>
    <w:tmpl w:val="DCE008DE"/>
    <w:styleLink w:val="WWNum15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0CD62CB9"/>
    <w:multiLevelType w:val="multilevel"/>
    <w:tmpl w:val="BFE43CE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509"/>
    <w:multiLevelType w:val="multilevel"/>
    <w:tmpl w:val="04382388"/>
    <w:styleLink w:val="WWNum4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5271FD"/>
    <w:multiLevelType w:val="multilevel"/>
    <w:tmpl w:val="8FDC93DE"/>
    <w:styleLink w:val="WWNum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E1C"/>
    <w:multiLevelType w:val="multilevel"/>
    <w:tmpl w:val="E9AAC4F6"/>
    <w:styleLink w:val="WWNum10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 w:cs="Times New Roman"/>
        <w:color w:val="auto"/>
        <w:sz w:val="2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6" w15:restartNumberingAfterBreak="0">
    <w:nsid w:val="147C0C3F"/>
    <w:multiLevelType w:val="multilevel"/>
    <w:tmpl w:val="07BADA76"/>
    <w:styleLink w:val="WWNum13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7" w15:restartNumberingAfterBreak="0">
    <w:nsid w:val="15161DC0"/>
    <w:multiLevelType w:val="multilevel"/>
    <w:tmpl w:val="26D6335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5AFC"/>
    <w:multiLevelType w:val="multilevel"/>
    <w:tmpl w:val="720A739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1A16636F"/>
    <w:multiLevelType w:val="multilevel"/>
    <w:tmpl w:val="B17A0174"/>
    <w:styleLink w:val="WWNum42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D64868"/>
    <w:multiLevelType w:val="multilevel"/>
    <w:tmpl w:val="FB5CA592"/>
    <w:styleLink w:val="WWNum34"/>
    <w:lvl w:ilvl="0">
      <w:start w:val="1"/>
      <w:numFmt w:val="decimal"/>
      <w:lvlText w:val="%1)"/>
      <w:lvlJc w:val="left"/>
      <w:pPr>
        <w:ind w:left="284" w:firstLine="0"/>
      </w:pPr>
      <w:rPr>
        <w:rFonts w:eastAsia="HG Mincho Light J"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4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84" w:firstLine="0"/>
      </w:pPr>
      <w:rPr>
        <w:rFonts w:cs="Times New Roman"/>
      </w:rPr>
    </w:lvl>
  </w:abstractNum>
  <w:abstractNum w:abstractNumId="11" w15:restartNumberingAfterBreak="0">
    <w:nsid w:val="1B136E4E"/>
    <w:multiLevelType w:val="multilevel"/>
    <w:tmpl w:val="09F0A06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92DEC"/>
    <w:multiLevelType w:val="multilevel"/>
    <w:tmpl w:val="CFA2F5EA"/>
    <w:styleLink w:val="WWNum50"/>
    <w:lvl w:ilvl="0">
      <w:start w:val="1"/>
      <w:numFmt w:val="lowerLetter"/>
      <w:lvlText w:val="%1)"/>
      <w:lvlJc w:val="left"/>
      <w:pPr>
        <w:ind w:left="450" w:hanging="360"/>
      </w:pPr>
      <w:rPr>
        <w:rFonts w:eastAsia="Tahoma" w:cs="Times New Roman"/>
        <w:color w:val="000000"/>
        <w:kern w:val="3"/>
        <w:sz w:val="22"/>
        <w:lang w:bidi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E961E98"/>
    <w:multiLevelType w:val="multilevel"/>
    <w:tmpl w:val="CA42F58C"/>
    <w:styleLink w:val="WWNum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6375"/>
    <w:multiLevelType w:val="multilevel"/>
    <w:tmpl w:val="A644EC10"/>
    <w:styleLink w:val="WWNum36"/>
    <w:lvl w:ilvl="0"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-"/>
      <w:lvlJc w:val="left"/>
      <w:pPr>
        <w:ind w:left="1723" w:hanging="360"/>
      </w:pPr>
      <w:rPr>
        <w:rFonts w:ascii="Times New Roman" w:hAnsi="Times New Roman" w:cs="Times New Roman"/>
        <w:color w:val="000000"/>
        <w:sz w:val="22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15" w15:restartNumberingAfterBreak="0">
    <w:nsid w:val="251C68BD"/>
    <w:multiLevelType w:val="multilevel"/>
    <w:tmpl w:val="D9E4842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F55"/>
    <w:multiLevelType w:val="multilevel"/>
    <w:tmpl w:val="327C2928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32D4F"/>
    <w:multiLevelType w:val="multilevel"/>
    <w:tmpl w:val="F43C495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043F"/>
    <w:multiLevelType w:val="multilevel"/>
    <w:tmpl w:val="09E0199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AD72B3C"/>
    <w:multiLevelType w:val="multilevel"/>
    <w:tmpl w:val="8A94E094"/>
    <w:styleLink w:val="WWNum49"/>
    <w:lvl w:ilvl="0">
      <w:start w:val="1"/>
      <w:numFmt w:val="lowerLetter"/>
      <w:lvlText w:val="%1)"/>
      <w:lvlJc w:val="left"/>
      <w:pPr>
        <w:ind w:left="720" w:hanging="360"/>
      </w:pPr>
      <w:rPr>
        <w:rFonts w:eastAsia="Andale Sans UI" w:cs="Times New Roman"/>
        <w:color w:val="000000"/>
        <w:kern w:val="3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AE70B74"/>
    <w:multiLevelType w:val="multilevel"/>
    <w:tmpl w:val="07DCBDF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F2DAF"/>
    <w:multiLevelType w:val="multilevel"/>
    <w:tmpl w:val="AB4E4B00"/>
    <w:styleLink w:val="WWNum47"/>
    <w:lvl w:ilvl="0">
      <w:start w:val="1"/>
      <w:numFmt w:val="decimal"/>
      <w:lvlText w:val="%1."/>
      <w:lvlJc w:val="left"/>
      <w:pPr>
        <w:ind w:left="1572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753283D"/>
    <w:multiLevelType w:val="multilevel"/>
    <w:tmpl w:val="AB22B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613118"/>
    <w:multiLevelType w:val="multilevel"/>
    <w:tmpl w:val="37C6114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842CE"/>
    <w:multiLevelType w:val="multilevel"/>
    <w:tmpl w:val="43F680D8"/>
    <w:styleLink w:val="WWNum35"/>
    <w:lvl w:ilvl="0">
      <w:start w:val="1"/>
      <w:numFmt w:val="decimal"/>
      <w:lvlText w:val="%1)"/>
      <w:lvlJc w:val="left"/>
      <w:rPr>
        <w:rFonts w:eastAsia="MS Mincho" w:cs="Times New Roman"/>
        <w:b w:val="0"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decimal"/>
      <w:lvlText w:val="%5."/>
      <w:lvlJc w:val="left"/>
      <w:rPr>
        <w:rFonts w:eastAsia="Times New Roman" w:cs="Times New Roman"/>
      </w:rPr>
    </w:lvl>
    <w:lvl w:ilvl="5">
      <w:start w:val="1"/>
      <w:numFmt w:val="decimal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decimal"/>
      <w:lvlText w:val="%8."/>
      <w:lvlJc w:val="left"/>
      <w:rPr>
        <w:rFonts w:eastAsia="Times New Roman" w:cs="Times New Roman"/>
      </w:rPr>
    </w:lvl>
    <w:lvl w:ilvl="8">
      <w:start w:val="1"/>
      <w:numFmt w:val="decimal"/>
      <w:lvlText w:val="%9."/>
      <w:lvlJc w:val="left"/>
      <w:rPr>
        <w:rFonts w:eastAsia="Times New Roman" w:cs="Times New Roman"/>
      </w:rPr>
    </w:lvl>
  </w:abstractNum>
  <w:abstractNum w:abstractNumId="25" w15:restartNumberingAfterBreak="0">
    <w:nsid w:val="3BCC3BA1"/>
    <w:multiLevelType w:val="multilevel"/>
    <w:tmpl w:val="A692C7D2"/>
    <w:styleLink w:val="WWNum33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170DBD"/>
    <w:multiLevelType w:val="multilevel"/>
    <w:tmpl w:val="96EAF8E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3E45AF"/>
    <w:multiLevelType w:val="multilevel"/>
    <w:tmpl w:val="2D72F5F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41765"/>
    <w:multiLevelType w:val="multilevel"/>
    <w:tmpl w:val="699262C2"/>
    <w:styleLink w:val="WWNum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F90504"/>
    <w:multiLevelType w:val="multilevel"/>
    <w:tmpl w:val="2F86B44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23256"/>
    <w:multiLevelType w:val="multilevel"/>
    <w:tmpl w:val="AD0EA30A"/>
    <w:styleLink w:val="WWNum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501DE9"/>
    <w:multiLevelType w:val="multilevel"/>
    <w:tmpl w:val="36223246"/>
    <w:styleLink w:val="WWNum45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D82053"/>
    <w:multiLevelType w:val="multilevel"/>
    <w:tmpl w:val="77C0643E"/>
    <w:styleLink w:val="WWNum29"/>
    <w:lvl w:ilvl="0">
      <w:start w:val="1"/>
      <w:numFmt w:val="decimal"/>
      <w:lvlText w:val="%1."/>
      <w:lvlJc w:val="left"/>
      <w:pPr>
        <w:ind w:left="2340" w:hanging="363"/>
      </w:pPr>
      <w:rPr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4F437AFD"/>
    <w:multiLevelType w:val="multilevel"/>
    <w:tmpl w:val="27987D7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534BA"/>
    <w:multiLevelType w:val="multilevel"/>
    <w:tmpl w:val="2270A36A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3C569F3"/>
    <w:multiLevelType w:val="multilevel"/>
    <w:tmpl w:val="DB307814"/>
    <w:styleLink w:val="WWNum11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 w:cs="Times New Roman"/>
        <w:color w:val="auto"/>
        <w:sz w:val="2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36" w15:restartNumberingAfterBreak="0">
    <w:nsid w:val="55624D01"/>
    <w:multiLevelType w:val="multilevel"/>
    <w:tmpl w:val="BDBC658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60CFB"/>
    <w:multiLevelType w:val="multilevel"/>
    <w:tmpl w:val="695456A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F1DA5"/>
    <w:multiLevelType w:val="multilevel"/>
    <w:tmpl w:val="D62A85E2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HG Mincho Light J" w:cs="Times New Roman"/>
        <w:b/>
        <w:bCs/>
        <w:color w:val="000000"/>
        <w:kern w:val="3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224B7"/>
    <w:multiLevelType w:val="multilevel"/>
    <w:tmpl w:val="5DF85972"/>
    <w:styleLink w:val="WWNum1"/>
    <w:lvl w:ilvl="0">
      <w:start w:val="1"/>
      <w:numFmt w:val="decimal"/>
      <w:lvlText w:val="%1)"/>
      <w:lvlJc w:val="left"/>
      <w:pPr>
        <w:ind w:left="927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D083F33"/>
    <w:multiLevelType w:val="multilevel"/>
    <w:tmpl w:val="AA284DDC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kern w:val="3"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5D1507C"/>
    <w:multiLevelType w:val="multilevel"/>
    <w:tmpl w:val="C8D661B6"/>
    <w:styleLink w:val="WWNum38"/>
    <w:lvl w:ilvl="0">
      <w:start w:val="20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cs="Times New Roman"/>
        <w:b w:val="0"/>
        <w:bCs/>
        <w:color w:val="000000"/>
        <w:kern w:val="3"/>
        <w:sz w:val="22"/>
        <w:szCs w:val="2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6AD53E10"/>
    <w:multiLevelType w:val="multilevel"/>
    <w:tmpl w:val="33E0721C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decimal"/>
      <w:lvlText w:val="%2."/>
      <w:lvlJc w:val="left"/>
      <w:pPr>
        <w:ind w:left="437" w:hanging="360"/>
      </w:pPr>
    </w:lvl>
    <w:lvl w:ilvl="2">
      <w:start w:val="1"/>
      <w:numFmt w:val="decimal"/>
      <w:lvlText w:val="%3."/>
      <w:lvlJc w:val="left"/>
      <w:pPr>
        <w:ind w:left="797" w:hanging="360"/>
      </w:pPr>
    </w:lvl>
    <w:lvl w:ilvl="3">
      <w:start w:val="1"/>
      <w:numFmt w:val="decimal"/>
      <w:lvlText w:val="%4."/>
      <w:lvlJc w:val="left"/>
      <w:pPr>
        <w:ind w:left="1157" w:hanging="360"/>
      </w:pPr>
    </w:lvl>
    <w:lvl w:ilvl="4">
      <w:start w:val="1"/>
      <w:numFmt w:val="decimal"/>
      <w:lvlText w:val="%5."/>
      <w:lvlJc w:val="left"/>
      <w:pPr>
        <w:ind w:left="1517" w:hanging="360"/>
      </w:pPr>
    </w:lvl>
    <w:lvl w:ilvl="5">
      <w:start w:val="1"/>
      <w:numFmt w:val="decimal"/>
      <w:lvlText w:val="%6."/>
      <w:lvlJc w:val="left"/>
      <w:pPr>
        <w:ind w:left="1877" w:hanging="360"/>
      </w:pPr>
    </w:lvl>
    <w:lvl w:ilvl="6">
      <w:start w:val="1"/>
      <w:numFmt w:val="decimal"/>
      <w:lvlText w:val="%7."/>
      <w:lvlJc w:val="left"/>
      <w:pPr>
        <w:ind w:left="2237" w:hanging="360"/>
      </w:pPr>
    </w:lvl>
    <w:lvl w:ilvl="7">
      <w:start w:val="1"/>
      <w:numFmt w:val="decimal"/>
      <w:lvlText w:val="%8."/>
      <w:lvlJc w:val="left"/>
      <w:pPr>
        <w:ind w:left="2597" w:hanging="360"/>
      </w:pPr>
    </w:lvl>
    <w:lvl w:ilvl="8">
      <w:start w:val="1"/>
      <w:numFmt w:val="decimal"/>
      <w:lvlText w:val="%9."/>
      <w:lvlJc w:val="left"/>
      <w:pPr>
        <w:ind w:left="2957" w:hanging="360"/>
      </w:pPr>
    </w:lvl>
  </w:abstractNum>
  <w:abstractNum w:abstractNumId="43" w15:restartNumberingAfterBreak="0">
    <w:nsid w:val="6B9741DE"/>
    <w:multiLevelType w:val="multilevel"/>
    <w:tmpl w:val="2B8E6BEC"/>
    <w:styleLink w:val="WWNum4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D5E6B3D"/>
    <w:multiLevelType w:val="multilevel"/>
    <w:tmpl w:val="7E14383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A26757"/>
    <w:multiLevelType w:val="multilevel"/>
    <w:tmpl w:val="96641A8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A2AE3"/>
    <w:multiLevelType w:val="multilevel"/>
    <w:tmpl w:val="F7F06F0C"/>
    <w:styleLink w:val="WWNum39"/>
    <w:lvl w:ilvl="0">
      <w:start w:val="1"/>
      <w:numFmt w:val="decimal"/>
      <w:lvlText w:val="%1."/>
      <w:lvlJc w:val="left"/>
      <w:rPr>
        <w:rFonts w:eastAsia="MS Mincho" w:cs="Times New Roman"/>
        <w:b w:val="0"/>
        <w:bCs/>
        <w:color w:val="000000"/>
        <w:kern w:val="3"/>
        <w:sz w:val="22"/>
      </w:rPr>
    </w:lvl>
    <w:lvl w:ilvl="1">
      <w:start w:val="1"/>
      <w:numFmt w:val="decimal"/>
      <w:lvlText w:val="%2."/>
      <w:lvlJc w:val="left"/>
      <w:rPr>
        <w:rFonts w:eastAsia="MS Mincho" w:cs="Times New Roman"/>
        <w:b w:val="0"/>
        <w:bCs/>
        <w:color w:val="000000"/>
        <w:kern w:val="3"/>
      </w:rPr>
    </w:lvl>
    <w:lvl w:ilvl="2">
      <w:start w:val="1"/>
      <w:numFmt w:val="decimal"/>
      <w:lvlText w:val="%3."/>
      <w:lvlJc w:val="left"/>
      <w:rPr>
        <w:rFonts w:eastAsia="MS Mincho" w:cs="Times New Roman"/>
        <w:b w:val="0"/>
        <w:bCs/>
        <w:color w:val="000000"/>
        <w:kern w:val="3"/>
      </w:rPr>
    </w:lvl>
    <w:lvl w:ilvl="3">
      <w:start w:val="1"/>
      <w:numFmt w:val="decimal"/>
      <w:lvlText w:val="%4."/>
      <w:lvlJc w:val="left"/>
      <w:rPr>
        <w:rFonts w:eastAsia="MS Mincho" w:cs="Times New Roman"/>
        <w:b w:val="0"/>
        <w:bCs/>
        <w:color w:val="000000"/>
        <w:kern w:val="3"/>
      </w:rPr>
    </w:lvl>
    <w:lvl w:ilvl="4">
      <w:start w:val="1"/>
      <w:numFmt w:val="decimal"/>
      <w:lvlText w:val="%5."/>
      <w:lvlJc w:val="left"/>
      <w:rPr>
        <w:rFonts w:eastAsia="MS Mincho" w:cs="Times New Roman"/>
        <w:b w:val="0"/>
        <w:bCs/>
        <w:color w:val="000000"/>
        <w:kern w:val="3"/>
      </w:rPr>
    </w:lvl>
    <w:lvl w:ilvl="5">
      <w:start w:val="1"/>
      <w:numFmt w:val="decimal"/>
      <w:lvlText w:val="%6."/>
      <w:lvlJc w:val="left"/>
      <w:rPr>
        <w:rFonts w:eastAsia="MS Mincho" w:cs="Times New Roman"/>
        <w:b w:val="0"/>
        <w:bCs/>
        <w:color w:val="000000"/>
        <w:kern w:val="3"/>
      </w:rPr>
    </w:lvl>
    <w:lvl w:ilvl="6">
      <w:start w:val="1"/>
      <w:numFmt w:val="decimal"/>
      <w:lvlText w:val="%7."/>
      <w:lvlJc w:val="left"/>
      <w:rPr>
        <w:rFonts w:eastAsia="MS Mincho" w:cs="Times New Roman"/>
        <w:b w:val="0"/>
        <w:bCs/>
        <w:color w:val="000000"/>
        <w:kern w:val="3"/>
      </w:rPr>
    </w:lvl>
    <w:lvl w:ilvl="7">
      <w:start w:val="1"/>
      <w:numFmt w:val="decimal"/>
      <w:lvlText w:val="%8."/>
      <w:lvlJc w:val="left"/>
      <w:rPr>
        <w:rFonts w:eastAsia="MS Mincho" w:cs="Times New Roman"/>
        <w:b w:val="0"/>
        <w:bCs/>
        <w:color w:val="000000"/>
        <w:kern w:val="3"/>
      </w:rPr>
    </w:lvl>
    <w:lvl w:ilvl="8">
      <w:start w:val="1"/>
      <w:numFmt w:val="decimal"/>
      <w:lvlText w:val="%9."/>
      <w:lvlJc w:val="left"/>
      <w:rPr>
        <w:rFonts w:eastAsia="MS Mincho" w:cs="Times New Roman"/>
        <w:b w:val="0"/>
        <w:bCs/>
        <w:color w:val="000000"/>
        <w:kern w:val="3"/>
      </w:rPr>
    </w:lvl>
  </w:abstractNum>
  <w:abstractNum w:abstractNumId="47" w15:restartNumberingAfterBreak="0">
    <w:nsid w:val="712309B1"/>
    <w:multiLevelType w:val="multilevel"/>
    <w:tmpl w:val="D9564AC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0"/>
      </w:rPr>
    </w:lvl>
    <w:lvl w:ilvl="1">
      <w:numFmt w:val="bullet"/>
      <w:lvlText w:val="-"/>
      <w:lvlJc w:val="left"/>
      <w:pPr>
        <w:ind w:left="1723" w:hanging="360"/>
      </w:pPr>
      <w:rPr>
        <w:rFonts w:ascii="Times New Roman" w:hAnsi="Times New Roman" w:cs="Times New Roman"/>
        <w:color w:val="000000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8" w15:restartNumberingAfterBreak="0">
    <w:nsid w:val="76FD1FD3"/>
    <w:multiLevelType w:val="multilevel"/>
    <w:tmpl w:val="282C826E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F1665"/>
    <w:multiLevelType w:val="multilevel"/>
    <w:tmpl w:val="CEEE2A0E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79533F3A"/>
    <w:multiLevelType w:val="multilevel"/>
    <w:tmpl w:val="B596B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A5F5DA2"/>
    <w:multiLevelType w:val="multilevel"/>
    <w:tmpl w:val="955A1A12"/>
    <w:styleLink w:val="WWNum3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D248BA"/>
    <w:multiLevelType w:val="multilevel"/>
    <w:tmpl w:val="8280C9EC"/>
    <w:styleLink w:val="WWNum26"/>
    <w:lvl w:ilvl="0">
      <w:start w:val="1"/>
      <w:numFmt w:val="decimal"/>
      <w:lvlText w:val="%1."/>
      <w:lvlJc w:val="left"/>
      <w:pPr>
        <w:ind w:left="363" w:hanging="363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B94349"/>
    <w:multiLevelType w:val="multilevel"/>
    <w:tmpl w:val="22E05E80"/>
    <w:styleLink w:val="WWNum43"/>
    <w:lvl w:ilvl="0">
      <w:numFmt w:val="bullet"/>
      <w:lvlText w:val="-"/>
      <w:lvlJc w:val="left"/>
      <w:pPr>
        <w:ind w:left="426" w:hanging="360"/>
      </w:pPr>
      <w:rPr>
        <w:rFonts w:ascii="Times New Roman" w:hAnsi="Times New Roman" w:cs="Times New Roman"/>
        <w:kern w:val="3"/>
        <w:sz w:val="22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num w:numId="1">
    <w:abstractNumId w:val="8"/>
  </w:num>
  <w:num w:numId="2">
    <w:abstractNumId w:val="49"/>
  </w:num>
  <w:num w:numId="3">
    <w:abstractNumId w:val="39"/>
  </w:num>
  <w:num w:numId="4">
    <w:abstractNumId w:val="50"/>
  </w:num>
  <w:num w:numId="5">
    <w:abstractNumId w:val="26"/>
  </w:num>
  <w:num w:numId="6">
    <w:abstractNumId w:val="37"/>
  </w:num>
  <w:num w:numId="7">
    <w:abstractNumId w:val="48"/>
  </w:num>
  <w:num w:numId="8">
    <w:abstractNumId w:val="13"/>
  </w:num>
  <w:num w:numId="9">
    <w:abstractNumId w:val="28"/>
  </w:num>
  <w:num w:numId="10">
    <w:abstractNumId w:val="0"/>
  </w:num>
  <w:num w:numId="11">
    <w:abstractNumId w:val="16"/>
  </w:num>
  <w:num w:numId="12">
    <w:abstractNumId w:val="5"/>
  </w:num>
  <w:num w:numId="13">
    <w:abstractNumId w:val="35"/>
  </w:num>
  <w:num w:numId="14">
    <w:abstractNumId w:val="4"/>
  </w:num>
  <w:num w:numId="15">
    <w:abstractNumId w:val="6"/>
  </w:num>
  <w:num w:numId="16">
    <w:abstractNumId w:val="27"/>
  </w:num>
  <w:num w:numId="17">
    <w:abstractNumId w:val="1"/>
  </w:num>
  <w:num w:numId="18">
    <w:abstractNumId w:val="23"/>
  </w:num>
  <w:num w:numId="19">
    <w:abstractNumId w:val="29"/>
  </w:num>
  <w:num w:numId="20">
    <w:abstractNumId w:val="2"/>
  </w:num>
  <w:num w:numId="21">
    <w:abstractNumId w:val="17"/>
  </w:num>
  <w:num w:numId="22">
    <w:abstractNumId w:val="11"/>
  </w:num>
  <w:num w:numId="23">
    <w:abstractNumId w:val="20"/>
  </w:num>
  <w:num w:numId="24">
    <w:abstractNumId w:val="7"/>
  </w:num>
  <w:num w:numId="25">
    <w:abstractNumId w:val="45"/>
  </w:num>
  <w:num w:numId="26">
    <w:abstractNumId w:val="33"/>
  </w:num>
  <w:num w:numId="27">
    <w:abstractNumId w:val="36"/>
  </w:num>
  <w:num w:numId="28">
    <w:abstractNumId w:val="52"/>
  </w:num>
  <w:num w:numId="29">
    <w:abstractNumId w:val="44"/>
  </w:num>
  <w:num w:numId="30">
    <w:abstractNumId w:val="34"/>
  </w:num>
  <w:num w:numId="31">
    <w:abstractNumId w:val="32"/>
  </w:num>
  <w:num w:numId="32">
    <w:abstractNumId w:val="51"/>
  </w:num>
  <w:num w:numId="33">
    <w:abstractNumId w:val="30"/>
  </w:num>
  <w:num w:numId="34">
    <w:abstractNumId w:val="15"/>
  </w:num>
  <w:num w:numId="35">
    <w:abstractNumId w:val="25"/>
  </w:num>
  <w:num w:numId="36">
    <w:abstractNumId w:val="10"/>
  </w:num>
  <w:num w:numId="37">
    <w:abstractNumId w:val="24"/>
  </w:num>
  <w:num w:numId="38">
    <w:abstractNumId w:val="14"/>
  </w:num>
  <w:num w:numId="39">
    <w:abstractNumId w:val="47"/>
  </w:num>
  <w:num w:numId="40">
    <w:abstractNumId w:val="41"/>
  </w:num>
  <w:num w:numId="41">
    <w:abstractNumId w:val="46"/>
  </w:num>
  <w:num w:numId="42">
    <w:abstractNumId w:val="38"/>
  </w:num>
  <w:num w:numId="43">
    <w:abstractNumId w:val="42"/>
  </w:num>
  <w:num w:numId="44">
    <w:abstractNumId w:val="9"/>
  </w:num>
  <w:num w:numId="45">
    <w:abstractNumId w:val="53"/>
  </w:num>
  <w:num w:numId="46">
    <w:abstractNumId w:val="43"/>
  </w:num>
  <w:num w:numId="47">
    <w:abstractNumId w:val="31"/>
  </w:num>
  <w:num w:numId="48">
    <w:abstractNumId w:val="3"/>
  </w:num>
  <w:num w:numId="49">
    <w:abstractNumId w:val="21"/>
  </w:num>
  <w:num w:numId="50">
    <w:abstractNumId w:val="40"/>
  </w:num>
  <w:num w:numId="51">
    <w:abstractNumId w:val="19"/>
  </w:num>
  <w:num w:numId="52">
    <w:abstractNumId w:val="12"/>
  </w:num>
  <w:num w:numId="53">
    <w:abstractNumId w:val="22"/>
  </w:num>
  <w:num w:numId="54">
    <w:abstractNumId w:val="34"/>
    <w:lvlOverride w:ilvl="0">
      <w:startOverride w:val="1"/>
    </w:lvlOverride>
  </w:num>
  <w:num w:numId="55">
    <w:abstractNumId w:val="5"/>
  </w:num>
  <w:num w:numId="56">
    <w:abstractNumId w:val="39"/>
    <w:lvlOverride w:ilvl="0">
      <w:startOverride w:val="1"/>
    </w:lvlOverride>
  </w:num>
  <w:num w:numId="57">
    <w:abstractNumId w:val="35"/>
  </w:num>
  <w:num w:numId="58">
    <w:abstractNumId w:val="39"/>
    <w:lvlOverride w:ilvl="0">
      <w:startOverride w:val="1"/>
    </w:lvlOverride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68"/>
    <w:rsid w:val="000D6CB4"/>
    <w:rsid w:val="00172AA6"/>
    <w:rsid w:val="00177871"/>
    <w:rsid w:val="001E565B"/>
    <w:rsid w:val="0029208A"/>
    <w:rsid w:val="002F1F39"/>
    <w:rsid w:val="0035085E"/>
    <w:rsid w:val="003D2D68"/>
    <w:rsid w:val="004810B3"/>
    <w:rsid w:val="00493056"/>
    <w:rsid w:val="004D33AB"/>
    <w:rsid w:val="004D4674"/>
    <w:rsid w:val="004F0361"/>
    <w:rsid w:val="00576563"/>
    <w:rsid w:val="005D0954"/>
    <w:rsid w:val="00620B8B"/>
    <w:rsid w:val="006C7968"/>
    <w:rsid w:val="007607F5"/>
    <w:rsid w:val="00791772"/>
    <w:rsid w:val="007B3767"/>
    <w:rsid w:val="00903861"/>
    <w:rsid w:val="009F1FAB"/>
    <w:rsid w:val="00A0100A"/>
    <w:rsid w:val="00AD2614"/>
    <w:rsid w:val="00BB783E"/>
    <w:rsid w:val="00C63717"/>
    <w:rsid w:val="00D63FBB"/>
    <w:rsid w:val="00DB6B48"/>
    <w:rsid w:val="00EC0ED1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0981-DB24-4F62-9920-A2FDC97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, sans-serif" w:hAnsi="Arial" w:cs="Arial, sans-serif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Standard"/>
    <w:next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ind w:right="-1"/>
      <w:jc w:val="right"/>
    </w:pPr>
  </w:style>
  <w:style w:type="paragraph" w:styleId="Lista">
    <w:name w:val="List"/>
    <w:basedOn w:val="Standard"/>
    <w:pPr>
      <w:ind w:left="283" w:hanging="283"/>
    </w:pPr>
    <w:rPr>
      <w:sz w:val="24"/>
      <w:szCs w:val="24"/>
    </w:rPr>
  </w:style>
  <w:style w:type="paragraph" w:styleId="Legenda">
    <w:name w:val="caption"/>
    <w:basedOn w:val="Standard"/>
    <w:next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Tekstpodstawowy3">
    <w:name w:val="Body Text 3"/>
    <w:basedOn w:val="Standard"/>
    <w:rPr>
      <w:sz w:val="22"/>
    </w:rPr>
  </w:style>
  <w:style w:type="paragraph" w:customStyle="1" w:styleId="Textbodyindent">
    <w:name w:val="Text body indent"/>
    <w:basedOn w:val="Standard"/>
    <w:pPr>
      <w:ind w:left="709" w:hanging="709"/>
    </w:pPr>
    <w:rPr>
      <w:sz w:val="24"/>
    </w:rPr>
  </w:style>
  <w:style w:type="paragraph" w:customStyle="1" w:styleId="BodyText21">
    <w:name w:val="Body Text 21"/>
    <w:basedOn w:val="Standard"/>
    <w:rPr>
      <w:sz w:val="24"/>
    </w:rPr>
  </w:style>
  <w:style w:type="paragraph" w:styleId="Tekstpodstawowy2">
    <w:name w:val="Body Text 2"/>
    <w:basedOn w:val="Standard"/>
    <w:pPr>
      <w:jc w:val="right"/>
    </w:pPr>
    <w:rPr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next w:val="Standard"/>
    <w:pPr>
      <w:keepLines/>
      <w:spacing w:before="240" w:line="251" w:lineRule="auto"/>
    </w:pPr>
    <w:rPr>
      <w:rFonts w:ascii="Calibri Light" w:eastAsia="F" w:hAnsi="Calibri Light" w:cs="F"/>
      <w:color w:val="2F5496"/>
      <w:sz w:val="32"/>
      <w:szCs w:val="32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10028"/>
      </w:tabs>
      <w:spacing w:after="100"/>
      <w:ind w:left="400"/>
    </w:pPr>
    <w:rPr>
      <w:rFonts w:ascii="Arial" w:eastAsia="Arial, sans-serif" w:hAnsi="Arial" w:cs="Arial"/>
      <w:sz w:val="22"/>
      <w:szCs w:val="22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pPr>
      <w:jc w:val="center"/>
    </w:pPr>
    <w:rPr>
      <w:rFonts w:ascii="Arial" w:eastAsia="Arial, sans-serif" w:hAnsi="Arial" w:cs="Arial, sans-serif"/>
      <w:b/>
      <w:sz w:val="22"/>
    </w:rPr>
  </w:style>
  <w:style w:type="paragraph" w:styleId="NormalnyWeb">
    <w:name w:val="Normal (Web)"/>
    <w:basedOn w:val="Standard"/>
    <w:pPr>
      <w:spacing w:before="280" w:after="280"/>
      <w:jc w:val="both"/>
    </w:pPr>
  </w:style>
  <w:style w:type="paragraph" w:customStyle="1" w:styleId="Footnote">
    <w:name w:val="Footnote"/>
    <w:basedOn w:val="Standard"/>
    <w:rPr>
      <w:rFonts w:ascii="Tahoma" w:eastAsia="Tahoma" w:hAnsi="Tahoma" w:cs="Tahoma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wypunkt">
    <w:name w:val="wypunkt"/>
    <w:basedOn w:val="Standard"/>
    <w:p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Standard"/>
    <w:rPr>
      <w:rFonts w:ascii="Tahoma" w:eastAsia="Tahoma" w:hAnsi="Tahoma" w:cs="Tahom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Standard"/>
    <w:pPr>
      <w:spacing w:before="280" w:after="280"/>
    </w:pPr>
    <w:rPr>
      <w:b/>
      <w:bCs/>
      <w:sz w:val="24"/>
      <w:szCs w:val="24"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rFonts w:ascii="Times New Roman" w:eastAsia="Times New Roman" w:hAnsi="Times New Roman" w:cs="Times New Roman"/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rPr>
      <w:sz w:val="24"/>
      <w:szCs w:val="24"/>
    </w:rPr>
  </w:style>
  <w:style w:type="paragraph" w:styleId="Listapunktowana3">
    <w:name w:val="List Bullet 3"/>
    <w:basedOn w:val="Standard"/>
    <w:autoRedefine/>
    <w:rPr>
      <w:sz w:val="24"/>
      <w:szCs w:val="24"/>
    </w:rPr>
  </w:style>
  <w:style w:type="paragraph" w:styleId="Listapunktowana">
    <w:name w:val="List Bullet"/>
    <w:basedOn w:val="Standard"/>
    <w:autoRedefine/>
    <w:rPr>
      <w:sz w:val="24"/>
      <w:szCs w:val="24"/>
    </w:rPr>
  </w:style>
  <w:style w:type="paragraph" w:styleId="Listapunktowana2">
    <w:name w:val="List Bullet 2"/>
    <w:basedOn w:val="Standard"/>
    <w:autoRedefine/>
    <w:rPr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Standard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Standard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Standard"/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Standard"/>
    <w:pPr>
      <w:jc w:val="center"/>
    </w:pPr>
    <w:rPr>
      <w:rFonts w:ascii="Tahoma" w:eastAsia="Tahoma" w:hAnsi="Tahoma" w:cs="Tahoma"/>
      <w:smallCaps/>
      <w:kern w:val="3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, sans-serif" w:hAnsi="Arial" w:cs="Arial"/>
      <w:sz w:val="22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, sans-serif" w:hAnsi="Arial" w:cs="Arial, sans-serif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, sans-serif" w:hAnsi="Arial" w:cs="Arial, sans-serif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Pr>
      <w:rFonts w:ascii="Arial" w:eastAsia="Arial, sans-serif" w:hAnsi="Arial" w:cs="Arial, sans-serif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eastAsia="Arial, sans-serif" w:hAnsi="Arial" w:cs="Arial, sans-serif"/>
      <w:color w:val="auto"/>
    </w:rPr>
  </w:style>
  <w:style w:type="paragraph" w:customStyle="1" w:styleId="arimr">
    <w:name w:val="arimr"/>
    <w:basedOn w:val="Standar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Tytu0">
    <w:name w:val="Tytu?"/>
    <w:basedOn w:val="Standard"/>
    <w:pPr>
      <w:jc w:val="center"/>
    </w:pPr>
    <w:rPr>
      <w:b/>
      <w:sz w:val="24"/>
    </w:rPr>
  </w:style>
  <w:style w:type="paragraph" w:styleId="Podtytu">
    <w:name w:val="Subtitle"/>
    <w:basedOn w:val="Standard"/>
    <w:rPr>
      <w:rFonts w:ascii="Arial" w:eastAsia="Arial, sans-serif" w:hAnsi="Arial" w:cs="Arial, sans-serif"/>
      <w:b/>
      <w:bCs/>
      <w:sz w:val="22"/>
    </w:rPr>
  </w:style>
  <w:style w:type="paragraph" w:customStyle="1" w:styleId="Endnote">
    <w:name w:val="Endnote"/>
    <w:basedOn w:val="Standard"/>
  </w:style>
  <w:style w:type="paragraph" w:customStyle="1" w:styleId="paragraf">
    <w:name w:val="paragraf"/>
    <w:basedOn w:val="Standard"/>
    <w:pPr>
      <w:keepNext/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1">
    <w:name w:val="Znak Znak1"/>
    <w:basedOn w:val="Standard"/>
    <w:rPr>
      <w:rFonts w:ascii="Arial" w:eastAsia="Arial, sans-serif" w:hAnsi="Arial" w:cs="Arial"/>
      <w:sz w:val="24"/>
      <w:szCs w:val="24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480"/>
        <w:tab w:val="right" w:leader="dot" w:pos="9062"/>
      </w:tabs>
    </w:pPr>
    <w:rPr>
      <w:rFonts w:ascii="Arial" w:eastAsia="Arial, sans-serif" w:hAnsi="Arial" w:cs="Arial, sans-serif"/>
      <w:b/>
      <w:sz w:val="24"/>
      <w:szCs w:val="24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Standard"/>
    <w:pPr>
      <w:spacing w:before="120" w:after="120"/>
    </w:pPr>
    <w:rPr>
      <w:rFonts w:ascii="Arial" w:eastAsia="Arial, sans-serif" w:hAnsi="Arial" w:cs="Arial"/>
      <w:sz w:val="22"/>
      <w:szCs w:val="24"/>
    </w:rPr>
  </w:style>
  <w:style w:type="paragraph" w:customStyle="1" w:styleId="TableContents">
    <w:name w:val="Table Contents"/>
    <w:basedOn w:val="Standard"/>
    <w:pPr>
      <w:suppressLineNumbers/>
    </w:pPr>
    <w:rPr>
      <w:rFonts w:eastAsia="MS Mincho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, sans-serif" w:hAnsi="Arial" w:cs="Arial, sans-serif"/>
      <w:sz w:val="22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, sans-serif" w:hAnsi="Arial" w:cs="Arial, sans-serif"/>
      <w:b/>
      <w:sz w:val="22"/>
      <w:lang w:val="de-DE"/>
    </w:rPr>
  </w:style>
  <w:style w:type="paragraph" w:styleId="Bezodstpw">
    <w:name w:val="No Spacing"/>
    <w:pPr>
      <w:widowControl/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TekstTomek">
    <w:name w:val="Tekst podstawowy.Tekst Tomek"/>
    <w:basedOn w:val="Standard"/>
    <w:pPr>
      <w:jc w:val="both"/>
    </w:pPr>
    <w:rPr>
      <w:sz w:val="24"/>
      <w:lang w:eastAsia="ar-SA"/>
    </w:rPr>
  </w:style>
  <w:style w:type="paragraph" w:customStyle="1" w:styleId="Normalny1">
    <w:name w:val="Normalny1"/>
    <w:basedOn w:val="Standard"/>
    <w:pPr>
      <w:widowControl w:val="0"/>
    </w:pPr>
    <w:rPr>
      <w:rFonts w:ascii="Tahoma" w:eastAsia="Tahoma" w:hAnsi="Tahoma" w:cs="Tahoma"/>
      <w:lang w:eastAsia="zh-CN"/>
    </w:rPr>
  </w:style>
  <w:style w:type="paragraph" w:styleId="Mapadokumentu">
    <w:name w:val="Document Map"/>
    <w:basedOn w:val="Standard"/>
    <w:rPr>
      <w:rFonts w:ascii="Segoe UI" w:eastAsia="Segoe UI" w:hAnsi="Segoe UI" w:cs="Segoe UI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line="100" w:lineRule="atLeast"/>
    </w:pPr>
    <w:rPr>
      <w:rFonts w:ascii="Courier New" w:eastAsia="Courier New" w:hAnsi="Courier New" w:cs="Courier New"/>
      <w:color w:val="00000A"/>
      <w:lang w:eastAsia="ar-SA"/>
    </w:rPr>
  </w:style>
  <w:style w:type="paragraph" w:customStyle="1" w:styleId="western">
    <w:name w:val="western"/>
    <w:basedOn w:val="Standard"/>
    <w:pPr>
      <w:spacing w:before="28" w:after="28" w:line="100" w:lineRule="atLeast"/>
      <w:jc w:val="both"/>
    </w:pPr>
    <w:rPr>
      <w:color w:val="00000A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widowControl/>
      <w:textAlignment w:val="auto"/>
    </w:pPr>
    <w:rPr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rPr>
      <w:rFonts w:ascii="Tahoma" w:eastAsia="Times New Roman" w:hAnsi="Tahoma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 w:cs="Times New Roman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imes New Roman" w:hAnsi="Tahoma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imes New Roman"/>
      <w:sz w:val="16"/>
      <w:szCs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rPr>
      <w:position w:val="0"/>
      <w:sz w:val="20"/>
      <w:vertAlign w:val="superscript"/>
    </w:rPr>
  </w:style>
  <w:style w:type="character" w:customStyle="1" w:styleId="LegendaZnak">
    <w:name w:val="Legenda Znak"/>
    <w:basedOn w:val="Domylnaczcionkaakapitu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Times New Roman" w:hAnsi="Arial" w:cs="Times New Roman"/>
      <w:b/>
      <w:bCs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eastAsia="Arial, sans-serif" w:hAnsi="Arial" w:cs="Arial, sans-serif"/>
      <w:b/>
      <w:sz w:val="22"/>
      <w:lang w:val="pl-PL" w:eastAsia="pl-PL" w:bidi="ar-SA"/>
    </w:rPr>
  </w:style>
  <w:style w:type="character" w:customStyle="1" w:styleId="ZnakZnak8">
    <w:name w:val="Znak Znak8"/>
    <w:rPr>
      <w:sz w:val="24"/>
      <w:szCs w:val="24"/>
      <w:lang w:val="pl-PL" w:eastAsia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9z0">
    <w:name w:val="WW8Num9z0"/>
    <w:rPr>
      <w:b w:val="0"/>
    </w:rPr>
  </w:style>
  <w:style w:type="character" w:customStyle="1" w:styleId="MapadokumentuZnak">
    <w:name w:val="Mapa dokumentu Znak"/>
    <w:basedOn w:val="Domylnaczcionkaakapitu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dexLink">
    <w:name w:val="Index Link"/>
  </w:style>
  <w:style w:type="character" w:customStyle="1" w:styleId="ListLabel1">
    <w:name w:val="ListLabel 1"/>
    <w:rPr>
      <w:b/>
      <w:color w:val="auto"/>
      <w:sz w:val="22"/>
    </w:rPr>
  </w:style>
  <w:style w:type="character" w:customStyle="1" w:styleId="ListLabel2">
    <w:name w:val="ListLabel 2"/>
    <w:rPr>
      <w:rFonts w:cs="Times New Roman"/>
      <w:color w:val="auto"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Times New Roman"/>
      <w:color w:val="auto"/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sz w:val="22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  <w:sz w:val="22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b/>
      <w:sz w:val="22"/>
    </w:rPr>
  </w:style>
  <w:style w:type="character" w:customStyle="1" w:styleId="ListLabel39">
    <w:name w:val="ListLabel 39"/>
    <w:rPr>
      <w:b/>
      <w:sz w:val="22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rFonts w:cs="Times New Roman"/>
      <w:b w:val="0"/>
      <w:bCs w:val="0"/>
      <w:sz w:val="22"/>
      <w:szCs w:val="20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b/>
      <w:sz w:val="22"/>
      <w:szCs w:val="20"/>
    </w:rPr>
  </w:style>
  <w:style w:type="character" w:customStyle="1" w:styleId="ListLabel52">
    <w:name w:val="ListLabel 52"/>
    <w:rPr>
      <w:b w:val="0"/>
      <w:sz w:val="22"/>
    </w:rPr>
  </w:style>
  <w:style w:type="character" w:customStyle="1" w:styleId="ListLabel53">
    <w:name w:val="ListLabel 53"/>
    <w:rPr>
      <w:b w:val="0"/>
      <w:color w:val="auto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color w:val="auto"/>
    </w:rPr>
  </w:style>
  <w:style w:type="character" w:customStyle="1" w:styleId="ListLabel56">
    <w:name w:val="ListLabel 56"/>
    <w:rPr>
      <w:rFonts w:eastAsia="HG Mincho Light J" w:cs="Times New Roman"/>
      <w:b w:val="0"/>
      <w:bCs/>
      <w:color w:val="000000"/>
      <w:kern w:val="3"/>
      <w:sz w:val="22"/>
      <w:szCs w:val="20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eastAsia="MS Mincho" w:cs="Times New Roman"/>
      <w:b w:val="0"/>
      <w:color w:val="000000"/>
      <w:kern w:val="3"/>
      <w:sz w:val="22"/>
      <w:szCs w:val="20"/>
    </w:rPr>
  </w:style>
  <w:style w:type="character" w:customStyle="1" w:styleId="ListLabel66">
    <w:name w:val="ListLabel 66"/>
    <w:rPr>
      <w:rFonts w:eastAsia="Times New Roman" w:cs="Times New Roman"/>
    </w:rPr>
  </w:style>
  <w:style w:type="character" w:customStyle="1" w:styleId="ListLabel67">
    <w:name w:val="ListLabel 67"/>
    <w:rPr>
      <w:rFonts w:eastAsia="Times New Roman" w:cs="Times New Roman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eastAsia="Times New Roman" w:cs="Times New Roman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71">
    <w:name w:val="ListLabel 71"/>
    <w:rPr>
      <w:rFonts w:eastAsia="Times New Roman" w:cs="Times New Roman"/>
    </w:rPr>
  </w:style>
  <w:style w:type="character" w:customStyle="1" w:styleId="ListLabel72">
    <w:name w:val="ListLabel 72"/>
    <w:rPr>
      <w:rFonts w:eastAsia="Times New Roman" w:cs="Times New Roman"/>
    </w:rPr>
  </w:style>
  <w:style w:type="character" w:customStyle="1" w:styleId="ListLabel73">
    <w:name w:val="ListLabel 73"/>
    <w:rPr>
      <w:rFonts w:eastAsia="Times New Roman" w:cs="Times New Roman"/>
    </w:rPr>
  </w:style>
  <w:style w:type="character" w:customStyle="1" w:styleId="ListLabel74">
    <w:name w:val="ListLabel 74"/>
    <w:rPr>
      <w:rFonts w:cs="Times New Roman"/>
      <w:color w:val="000000"/>
    </w:rPr>
  </w:style>
  <w:style w:type="character" w:customStyle="1" w:styleId="ListLabel75">
    <w:name w:val="ListLabel 75"/>
    <w:rPr>
      <w:rFonts w:cs="Times New Roman"/>
      <w:color w:val="000000"/>
      <w:sz w:val="22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Times New Roman"/>
      <w:sz w:val="22"/>
      <w:szCs w:val="20"/>
    </w:rPr>
  </w:style>
  <w:style w:type="character" w:customStyle="1" w:styleId="ListLabel84">
    <w:name w:val="ListLabel 84"/>
    <w:rPr>
      <w:rFonts w:cs="Times New Roman"/>
      <w:color w:val="000000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93">
    <w:name w:val="ListLabel 93"/>
    <w:rPr>
      <w:rFonts w:eastAsia="MS Mincho" w:cs="Times New Roman"/>
      <w:b w:val="0"/>
      <w:bCs/>
      <w:color w:val="000000"/>
      <w:kern w:val="3"/>
      <w:sz w:val="22"/>
    </w:rPr>
  </w:style>
  <w:style w:type="character" w:customStyle="1" w:styleId="ListLabel94">
    <w:name w:val="ListLabel 94"/>
    <w:rPr>
      <w:rFonts w:eastAsia="MS Mincho" w:cs="Times New Roman"/>
      <w:b w:val="0"/>
      <w:bCs/>
      <w:color w:val="000000"/>
      <w:kern w:val="3"/>
    </w:rPr>
  </w:style>
  <w:style w:type="character" w:customStyle="1" w:styleId="ListLabel95">
    <w:name w:val="ListLabel 95"/>
    <w:rPr>
      <w:rFonts w:eastAsia="MS Mincho" w:cs="Times New Roman"/>
      <w:b w:val="0"/>
      <w:bCs/>
      <w:color w:val="000000"/>
      <w:kern w:val="3"/>
    </w:rPr>
  </w:style>
  <w:style w:type="character" w:customStyle="1" w:styleId="ListLabel96">
    <w:name w:val="ListLabel 96"/>
    <w:rPr>
      <w:rFonts w:eastAsia="MS Mincho" w:cs="Times New Roman"/>
      <w:b w:val="0"/>
      <w:bCs/>
      <w:color w:val="000000"/>
      <w:kern w:val="3"/>
    </w:rPr>
  </w:style>
  <w:style w:type="character" w:customStyle="1" w:styleId="ListLabel97">
    <w:name w:val="ListLabel 97"/>
    <w:rPr>
      <w:rFonts w:eastAsia="MS Mincho" w:cs="Times New Roman"/>
      <w:b w:val="0"/>
      <w:bCs/>
      <w:color w:val="000000"/>
      <w:kern w:val="3"/>
    </w:rPr>
  </w:style>
  <w:style w:type="character" w:customStyle="1" w:styleId="ListLabel98">
    <w:name w:val="ListLabel 98"/>
    <w:rPr>
      <w:rFonts w:eastAsia="MS Mincho" w:cs="Times New Roman"/>
      <w:b w:val="0"/>
      <w:bCs/>
      <w:color w:val="000000"/>
      <w:kern w:val="3"/>
    </w:rPr>
  </w:style>
  <w:style w:type="character" w:customStyle="1" w:styleId="ListLabel99">
    <w:name w:val="ListLabel 99"/>
    <w:rPr>
      <w:rFonts w:eastAsia="MS Mincho" w:cs="Times New Roman"/>
      <w:b w:val="0"/>
      <w:bCs/>
      <w:color w:val="000000"/>
      <w:kern w:val="3"/>
    </w:rPr>
  </w:style>
  <w:style w:type="character" w:customStyle="1" w:styleId="ListLabel100">
    <w:name w:val="ListLabel 100"/>
    <w:rPr>
      <w:rFonts w:eastAsia="MS Mincho" w:cs="Times New Roman"/>
      <w:b w:val="0"/>
      <w:bCs/>
      <w:color w:val="000000"/>
      <w:kern w:val="3"/>
    </w:rPr>
  </w:style>
  <w:style w:type="character" w:customStyle="1" w:styleId="ListLabel101">
    <w:name w:val="ListLabel 101"/>
    <w:rPr>
      <w:rFonts w:eastAsia="MS Mincho" w:cs="Times New Roman"/>
      <w:b w:val="0"/>
      <w:bCs/>
      <w:color w:val="000000"/>
      <w:kern w:val="3"/>
    </w:rPr>
  </w:style>
  <w:style w:type="character" w:customStyle="1" w:styleId="ListLabel102">
    <w:name w:val="ListLabel 102"/>
    <w:rPr>
      <w:rFonts w:eastAsia="HG Mincho Light J" w:cs="Times New Roman"/>
      <w:b/>
      <w:bCs/>
      <w:color w:val="000000"/>
      <w:kern w:val="3"/>
      <w:sz w:val="22"/>
    </w:rPr>
  </w:style>
  <w:style w:type="character" w:customStyle="1" w:styleId="ListLabel103">
    <w:name w:val="ListLabel 103"/>
    <w:rPr>
      <w:rFonts w:cs="Times New Roman"/>
      <w:b w:val="0"/>
      <w:sz w:val="22"/>
      <w:szCs w:val="20"/>
    </w:rPr>
  </w:style>
  <w:style w:type="character" w:customStyle="1" w:styleId="ListLabel104">
    <w:name w:val="ListLabel 104"/>
    <w:rPr>
      <w:b w:val="0"/>
      <w:sz w:val="22"/>
    </w:rPr>
  </w:style>
  <w:style w:type="character" w:customStyle="1" w:styleId="ListLabel105">
    <w:name w:val="ListLabel 105"/>
    <w:rPr>
      <w:rFonts w:cs="Times New Roman"/>
      <w:kern w:val="3"/>
      <w:sz w:val="22"/>
      <w:lang w:eastAsia="pl-PL"/>
    </w:rPr>
  </w:style>
  <w:style w:type="character" w:customStyle="1" w:styleId="ListLabel106">
    <w:name w:val="ListLabel 106"/>
    <w:rPr>
      <w:rFonts w:cs="Times New Roman"/>
      <w:b w:val="0"/>
      <w:bCs/>
      <w:sz w:val="22"/>
      <w:szCs w:val="20"/>
    </w:rPr>
  </w:style>
  <w:style w:type="character" w:customStyle="1" w:styleId="ListLabel107">
    <w:name w:val="ListLabel 107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08">
    <w:name w:val="ListLabel 108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09">
    <w:name w:val="ListLabel 109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10">
    <w:name w:val="ListLabel 110"/>
    <w:rPr>
      <w:rFonts w:cs="Times New Roman"/>
      <w:b w:val="0"/>
      <w:color w:val="000000"/>
      <w:kern w:val="3"/>
      <w:sz w:val="22"/>
      <w:szCs w:val="20"/>
      <w:lang w:eastAsia="pl-PL"/>
    </w:rPr>
  </w:style>
  <w:style w:type="character" w:customStyle="1" w:styleId="ListLabel111">
    <w:name w:val="ListLabel 111"/>
    <w:rPr>
      <w:rFonts w:eastAsia="Andale Sans UI" w:cs="Times New Roman"/>
      <w:color w:val="000000"/>
      <w:kern w:val="3"/>
      <w:sz w:val="22"/>
    </w:rPr>
  </w:style>
  <w:style w:type="character" w:customStyle="1" w:styleId="ListLabel112">
    <w:name w:val="ListLabel 112"/>
    <w:rPr>
      <w:rFonts w:eastAsia="Tahoma" w:cs="Times New Roman"/>
      <w:color w:val="000000"/>
      <w:kern w:val="3"/>
      <w:sz w:val="22"/>
      <w:lang w:bidi="en-US"/>
    </w:rPr>
  </w:style>
  <w:style w:type="character" w:customStyle="1" w:styleId="ListLabel113">
    <w:name w:val="ListLabel 113"/>
    <w:rPr>
      <w:rFonts w:ascii="Calibri" w:eastAsia="Calibri" w:hAnsi="Calibri" w:cs="Calibri"/>
      <w:bCs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TekstpodstawowyZnak1">
    <w:name w:val="Tekst podstawowy Znak1"/>
    <w:basedOn w:val="Domylnaczcionkaakapitu"/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TekstpodstawowywcityZnak1">
    <w:name w:val="Tekst podstawowy wcięty Znak1"/>
    <w:basedOn w:val="Domylnaczcionkaakapitu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  <w:style w:type="numbering" w:customStyle="1" w:styleId="WWNum38">
    <w:name w:val="WWNum38"/>
    <w:basedOn w:val="Bezlisty"/>
    <w:pPr>
      <w:numPr>
        <w:numId w:val="40"/>
      </w:numPr>
    </w:pPr>
  </w:style>
  <w:style w:type="numbering" w:customStyle="1" w:styleId="WWNum39">
    <w:name w:val="WWNum39"/>
    <w:basedOn w:val="Bezlisty"/>
    <w:pPr>
      <w:numPr>
        <w:numId w:val="41"/>
      </w:numPr>
    </w:pPr>
  </w:style>
  <w:style w:type="numbering" w:customStyle="1" w:styleId="WWNum40">
    <w:name w:val="WWNum40"/>
    <w:basedOn w:val="Bezlisty"/>
    <w:pPr>
      <w:numPr>
        <w:numId w:val="42"/>
      </w:numPr>
    </w:pPr>
  </w:style>
  <w:style w:type="numbering" w:customStyle="1" w:styleId="WWNum41">
    <w:name w:val="WWNum41"/>
    <w:basedOn w:val="Bezlisty"/>
    <w:pPr>
      <w:numPr>
        <w:numId w:val="43"/>
      </w:numPr>
    </w:pPr>
  </w:style>
  <w:style w:type="numbering" w:customStyle="1" w:styleId="WWNum42">
    <w:name w:val="WWNum42"/>
    <w:basedOn w:val="Bezlisty"/>
    <w:pPr>
      <w:numPr>
        <w:numId w:val="44"/>
      </w:numPr>
    </w:pPr>
  </w:style>
  <w:style w:type="numbering" w:customStyle="1" w:styleId="WWNum43">
    <w:name w:val="WWNum43"/>
    <w:basedOn w:val="Bezlisty"/>
    <w:pPr>
      <w:numPr>
        <w:numId w:val="45"/>
      </w:numPr>
    </w:pPr>
  </w:style>
  <w:style w:type="numbering" w:customStyle="1" w:styleId="WWNum44">
    <w:name w:val="WWNum44"/>
    <w:basedOn w:val="Bezlisty"/>
    <w:pPr>
      <w:numPr>
        <w:numId w:val="46"/>
      </w:numPr>
    </w:pPr>
  </w:style>
  <w:style w:type="numbering" w:customStyle="1" w:styleId="WWNum45">
    <w:name w:val="WWNum45"/>
    <w:basedOn w:val="Bezlisty"/>
    <w:pPr>
      <w:numPr>
        <w:numId w:val="47"/>
      </w:numPr>
    </w:pPr>
  </w:style>
  <w:style w:type="numbering" w:customStyle="1" w:styleId="WWNum46">
    <w:name w:val="WWNum46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numbering" w:customStyle="1" w:styleId="WWNum48">
    <w:name w:val="WWNum48"/>
    <w:basedOn w:val="Bezlisty"/>
    <w:pPr>
      <w:numPr>
        <w:numId w:val="50"/>
      </w:numPr>
    </w:pPr>
  </w:style>
  <w:style w:type="numbering" w:customStyle="1" w:styleId="WWNum49">
    <w:name w:val="WWNum49"/>
    <w:basedOn w:val="Bezlisty"/>
    <w:pPr>
      <w:numPr>
        <w:numId w:val="51"/>
      </w:numPr>
    </w:pPr>
  </w:style>
  <w:style w:type="numbering" w:customStyle="1" w:styleId="WWNum50">
    <w:name w:val="WWNum50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pn/zgkjezierzyce" TargetMode="External"/><Relationship Id="rId117" Type="http://schemas.openxmlformats.org/officeDocument/2006/relationships/hyperlink" Target="https://platformazakupowa.pl/pn/zgkjezierzyce" TargetMode="External"/><Relationship Id="rId21" Type="http://schemas.openxmlformats.org/officeDocument/2006/relationships/hyperlink" Target="https://platformazakupowa.pl/pn/zgkjezierzyce" TargetMode="External"/><Relationship Id="rId42" Type="http://schemas.openxmlformats.org/officeDocument/2006/relationships/hyperlink" Target="https://platformazakupowa.pl/pn/zgkjezierzyce" TargetMode="External"/><Relationship Id="rId47" Type="http://schemas.openxmlformats.org/officeDocument/2006/relationships/hyperlink" Target="https://platformazakupowa.pl/pn/zgkjezierzyce" TargetMode="External"/><Relationship Id="rId63" Type="http://schemas.openxmlformats.org/officeDocument/2006/relationships/hyperlink" Target="https://platformazakupowa.pl/pn/zgkjezierzyce" TargetMode="External"/><Relationship Id="rId68" Type="http://schemas.openxmlformats.org/officeDocument/2006/relationships/hyperlink" Target="https://platformazakupowa.pl/pn/zgkjezierzyce" TargetMode="External"/><Relationship Id="rId84" Type="http://schemas.openxmlformats.org/officeDocument/2006/relationships/hyperlink" Target="https://platformazakupowa.pl/pn/zgkjezierzyce" TargetMode="External"/><Relationship Id="rId89" Type="http://schemas.openxmlformats.org/officeDocument/2006/relationships/hyperlink" Target="https://platformazakupowa.pl/pn/zgkjezierzyce" TargetMode="External"/><Relationship Id="rId112" Type="http://schemas.openxmlformats.org/officeDocument/2006/relationships/hyperlink" Target="https://platformazakupowa.pl/pn/zgkjezierzyce" TargetMode="External"/><Relationship Id="rId133" Type="http://schemas.openxmlformats.org/officeDocument/2006/relationships/hyperlink" Target="https://platformazakupowa.pl/pn/zgkjezierzyce" TargetMode="External"/><Relationship Id="rId138" Type="http://schemas.openxmlformats.org/officeDocument/2006/relationships/hyperlink" Target="https://platformazakupowa.pl/pn/zgkjezierzyce" TargetMode="External"/><Relationship Id="rId154" Type="http://schemas.openxmlformats.org/officeDocument/2006/relationships/hyperlink" Target="https://platformazakupowa.pl/pn/zgkjezierzyce" TargetMode="External"/><Relationship Id="rId159" Type="http://schemas.openxmlformats.org/officeDocument/2006/relationships/hyperlink" Target="https://platformazakupowa.pl/pn/zgkjezierzyce" TargetMode="External"/><Relationship Id="rId175" Type="http://schemas.openxmlformats.org/officeDocument/2006/relationships/hyperlink" Target="https://platformazakupowa.pl/pn/zgkjezierzyce" TargetMode="External"/><Relationship Id="rId170" Type="http://schemas.openxmlformats.org/officeDocument/2006/relationships/hyperlink" Target="https://platformazakupowa.pl/pn/zgkjezierzyce" TargetMode="External"/><Relationship Id="rId16" Type="http://schemas.openxmlformats.org/officeDocument/2006/relationships/hyperlink" Target="https://platformazakupowa.pl/pn/zgkjezierzyce" TargetMode="External"/><Relationship Id="rId107" Type="http://schemas.openxmlformats.org/officeDocument/2006/relationships/hyperlink" Target="https://platformazakupowa.pl/pn/zgkjezierzyce" TargetMode="External"/><Relationship Id="rId11" Type="http://schemas.openxmlformats.org/officeDocument/2006/relationships/hyperlink" Target="https://platformazakupowa.pl/pn/zgkjezierzyce" TargetMode="External"/><Relationship Id="rId32" Type="http://schemas.openxmlformats.org/officeDocument/2006/relationships/hyperlink" Target="https://platformazakupowa.pl/pn/zgkjezierzyce" TargetMode="External"/><Relationship Id="rId37" Type="http://schemas.openxmlformats.org/officeDocument/2006/relationships/hyperlink" Target="https://platformazakupowa.pl/pn/zgkjezierzyce" TargetMode="External"/><Relationship Id="rId53" Type="http://schemas.openxmlformats.org/officeDocument/2006/relationships/hyperlink" Target="https://platformazakupowa.pl/pn/zgkjezierzyce" TargetMode="External"/><Relationship Id="rId58" Type="http://schemas.openxmlformats.org/officeDocument/2006/relationships/hyperlink" Target="https://platformazakupowa.pl/pn/zgkjezierzyce" TargetMode="External"/><Relationship Id="rId74" Type="http://schemas.openxmlformats.org/officeDocument/2006/relationships/hyperlink" Target="https://platformazakupowa.pl/pn/zgkjezierzyce" TargetMode="External"/><Relationship Id="rId79" Type="http://schemas.openxmlformats.org/officeDocument/2006/relationships/hyperlink" Target="https://platformazakupowa.pl/pn/zgkjezierzyce" TargetMode="External"/><Relationship Id="rId102" Type="http://schemas.openxmlformats.org/officeDocument/2006/relationships/hyperlink" Target="https://platformazakupowa.pl/pn/zgkjezierzyce" TargetMode="External"/><Relationship Id="rId123" Type="http://schemas.openxmlformats.org/officeDocument/2006/relationships/hyperlink" Target="https://platformazakupowa.pl/pn/zgkjezierzyce" TargetMode="External"/><Relationship Id="rId128" Type="http://schemas.openxmlformats.org/officeDocument/2006/relationships/hyperlink" Target="https://platformazakupowa.pl/pn/zgkjezierzyce" TargetMode="External"/><Relationship Id="rId144" Type="http://schemas.openxmlformats.org/officeDocument/2006/relationships/hyperlink" Target="https://platformazakupowa.pl/pn/zgkjezierzyce" TargetMode="External"/><Relationship Id="rId149" Type="http://schemas.openxmlformats.org/officeDocument/2006/relationships/hyperlink" Target="https://platformazakupowa.pl/pn/zgkjezierzyc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latformazakupowa.pl/pn/zgkjezierzyce" TargetMode="External"/><Relationship Id="rId95" Type="http://schemas.openxmlformats.org/officeDocument/2006/relationships/hyperlink" Target="https://platformazakupowa.pl/pn/zgkjezierzyce" TargetMode="External"/><Relationship Id="rId160" Type="http://schemas.openxmlformats.org/officeDocument/2006/relationships/hyperlink" Target="https://platformazakupowa.pl/pn/zgkjezierzyce" TargetMode="External"/><Relationship Id="rId165" Type="http://schemas.openxmlformats.org/officeDocument/2006/relationships/hyperlink" Target="https://platformazakupowa.pl/pn/zgkjezierzyce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platformazakupowa.pl/pn/zgkjezierzyce" TargetMode="External"/><Relationship Id="rId27" Type="http://schemas.openxmlformats.org/officeDocument/2006/relationships/hyperlink" Target="https://platformazakupowa.pl/pn/zgkjezierzyce" TargetMode="External"/><Relationship Id="rId43" Type="http://schemas.openxmlformats.org/officeDocument/2006/relationships/hyperlink" Target="https://platformazakupowa.pl/pn/zgkjezierzyce" TargetMode="External"/><Relationship Id="rId48" Type="http://schemas.openxmlformats.org/officeDocument/2006/relationships/hyperlink" Target="https://platformazakupowa.pl/pn/zgkjezierzyce" TargetMode="External"/><Relationship Id="rId64" Type="http://schemas.openxmlformats.org/officeDocument/2006/relationships/hyperlink" Target="https://platformazakupowa.pl/pn/zgkjezierzyce" TargetMode="External"/><Relationship Id="rId69" Type="http://schemas.openxmlformats.org/officeDocument/2006/relationships/hyperlink" Target="https://platformazakupowa.pl/pn/zgkjezierzyce" TargetMode="External"/><Relationship Id="rId113" Type="http://schemas.openxmlformats.org/officeDocument/2006/relationships/hyperlink" Target="https://platformazakupowa.pl/pn/zgkjezierzyce" TargetMode="External"/><Relationship Id="rId118" Type="http://schemas.openxmlformats.org/officeDocument/2006/relationships/hyperlink" Target="https://platformazakupowa.pl/pn/zgkjezierzyce" TargetMode="External"/><Relationship Id="rId134" Type="http://schemas.openxmlformats.org/officeDocument/2006/relationships/hyperlink" Target="https://platformazakupowa.pl/pn/zgkjezierzyce" TargetMode="External"/><Relationship Id="rId139" Type="http://schemas.openxmlformats.org/officeDocument/2006/relationships/hyperlink" Target="https://platformazakupowa.pl/pn/zgkjezierzyce" TargetMode="External"/><Relationship Id="rId80" Type="http://schemas.openxmlformats.org/officeDocument/2006/relationships/hyperlink" Target="https://platformazakupowa.pl/pn/zgkjezierzyce" TargetMode="External"/><Relationship Id="rId85" Type="http://schemas.openxmlformats.org/officeDocument/2006/relationships/hyperlink" Target="https://platformazakupowa.pl/pn/zgkjezierzyce" TargetMode="External"/><Relationship Id="rId150" Type="http://schemas.openxmlformats.org/officeDocument/2006/relationships/hyperlink" Target="https://platformazakupowa.pl/pn/zgkjezierzyce" TargetMode="External"/><Relationship Id="rId155" Type="http://schemas.openxmlformats.org/officeDocument/2006/relationships/hyperlink" Target="https://platformazakupowa.pl/pn/zgkjezierzyce" TargetMode="External"/><Relationship Id="rId171" Type="http://schemas.openxmlformats.org/officeDocument/2006/relationships/hyperlink" Target="https://platformazakupowa.pl/pn/zgkjezierzyce" TargetMode="External"/><Relationship Id="rId176" Type="http://schemas.openxmlformats.org/officeDocument/2006/relationships/hyperlink" Target="https://platformazakupowa.pl/pn/zgkjezierzyce" TargetMode="Externa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pn/zgkjezierzyce" TargetMode="External"/><Relationship Id="rId33" Type="http://schemas.openxmlformats.org/officeDocument/2006/relationships/hyperlink" Target="https://platformazakupowa.pl/pn/zgkjezierzyce" TargetMode="External"/><Relationship Id="rId38" Type="http://schemas.openxmlformats.org/officeDocument/2006/relationships/hyperlink" Target="https://platformazakupowa.pl/pn/zgkjezierzyce" TargetMode="External"/><Relationship Id="rId59" Type="http://schemas.openxmlformats.org/officeDocument/2006/relationships/hyperlink" Target="https://platformazakupowa.pl/pn/zgkjezierzyce" TargetMode="External"/><Relationship Id="rId103" Type="http://schemas.openxmlformats.org/officeDocument/2006/relationships/hyperlink" Target="https://platformazakupowa.pl/pn/zgkjezierzyce" TargetMode="External"/><Relationship Id="rId108" Type="http://schemas.openxmlformats.org/officeDocument/2006/relationships/hyperlink" Target="https://platformazakupowa.pl/pn/zgkjezierzyce" TargetMode="External"/><Relationship Id="rId124" Type="http://schemas.openxmlformats.org/officeDocument/2006/relationships/hyperlink" Target="https://platformazakupowa.pl/pn/zgkjezierzyce" TargetMode="External"/><Relationship Id="rId129" Type="http://schemas.openxmlformats.org/officeDocument/2006/relationships/hyperlink" Target="https://platformazakupowa.pl/pn/zgkjezierzyce" TargetMode="External"/><Relationship Id="rId54" Type="http://schemas.openxmlformats.org/officeDocument/2006/relationships/hyperlink" Target="https://platformazakupowa.pl/pn/zgkjezierzyce" TargetMode="External"/><Relationship Id="rId70" Type="http://schemas.openxmlformats.org/officeDocument/2006/relationships/hyperlink" Target="https://platformazakupowa.pl/pn/zgkjezierzyce" TargetMode="External"/><Relationship Id="rId75" Type="http://schemas.openxmlformats.org/officeDocument/2006/relationships/hyperlink" Target="https://platformazakupowa.pl/pn/zgkjezierzyce" TargetMode="External"/><Relationship Id="rId91" Type="http://schemas.openxmlformats.org/officeDocument/2006/relationships/hyperlink" Target="https://platformazakupowa.pl/pn/zgkjezierzyce" TargetMode="External"/><Relationship Id="rId96" Type="http://schemas.openxmlformats.org/officeDocument/2006/relationships/hyperlink" Target="https://platformazakupowa.pl/pn/zgkjezierzyce" TargetMode="External"/><Relationship Id="rId140" Type="http://schemas.openxmlformats.org/officeDocument/2006/relationships/hyperlink" Target="https://platformazakupowa.pl/pn/zgkjezierzyce" TargetMode="External"/><Relationship Id="rId145" Type="http://schemas.openxmlformats.org/officeDocument/2006/relationships/hyperlink" Target="https://platformazakupowa.pl/pn/zgkjezierzyce" TargetMode="External"/><Relationship Id="rId161" Type="http://schemas.openxmlformats.org/officeDocument/2006/relationships/hyperlink" Target="https://platformazakupowa.pl/pn/zgkjezierzyce" TargetMode="External"/><Relationship Id="rId166" Type="http://schemas.openxmlformats.org/officeDocument/2006/relationships/hyperlink" Target="https://platformazakupowa.pl/pn/zgkjezierzyce" TargetMode="External"/><Relationship Id="rId18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hyperlink" Target="https://platformazakupowa.pl/pn/zgkjezierzyce" TargetMode="External"/><Relationship Id="rId49" Type="http://schemas.openxmlformats.org/officeDocument/2006/relationships/hyperlink" Target="https://platformazakupowa.pl/pn/zgkjezierzyce" TargetMode="External"/><Relationship Id="rId114" Type="http://schemas.openxmlformats.org/officeDocument/2006/relationships/hyperlink" Target="https://platformazakupowa.pl/pn/zgkjezierzyce" TargetMode="External"/><Relationship Id="rId119" Type="http://schemas.openxmlformats.org/officeDocument/2006/relationships/hyperlink" Target="https://platformazakupowa.pl/pn/zgkjezierzyce" TargetMode="External"/><Relationship Id="rId44" Type="http://schemas.openxmlformats.org/officeDocument/2006/relationships/hyperlink" Target="https://platformazakupowa.pl/pn/zgkjezierzyce" TargetMode="External"/><Relationship Id="rId60" Type="http://schemas.openxmlformats.org/officeDocument/2006/relationships/hyperlink" Target="https://platformazakupowa.pl/pn/zgkjezierzyce" TargetMode="External"/><Relationship Id="rId65" Type="http://schemas.openxmlformats.org/officeDocument/2006/relationships/hyperlink" Target="https://platformazakupowa.pl/pn/zgkjezierzyce" TargetMode="External"/><Relationship Id="rId81" Type="http://schemas.openxmlformats.org/officeDocument/2006/relationships/hyperlink" Target="https://platformazakupowa.pl/pn/zgkjezierzyce" TargetMode="External"/><Relationship Id="rId86" Type="http://schemas.openxmlformats.org/officeDocument/2006/relationships/hyperlink" Target="https://platformazakupowa.pl/pn/zgkjezierzyce" TargetMode="External"/><Relationship Id="rId130" Type="http://schemas.openxmlformats.org/officeDocument/2006/relationships/hyperlink" Target="https://platformazakupowa.pl/pn/zgkjezierzyce" TargetMode="External"/><Relationship Id="rId135" Type="http://schemas.openxmlformats.org/officeDocument/2006/relationships/hyperlink" Target="https://platformazakupowa.pl/pn/zgkjezierzyce" TargetMode="External"/><Relationship Id="rId151" Type="http://schemas.openxmlformats.org/officeDocument/2006/relationships/hyperlink" Target="https://platformazakupowa.pl/pn/zgkjezierzyce" TargetMode="External"/><Relationship Id="rId156" Type="http://schemas.openxmlformats.org/officeDocument/2006/relationships/hyperlink" Target="https://platformazakupowa.pl/pn/zgkjezierzyce" TargetMode="External"/><Relationship Id="rId177" Type="http://schemas.openxmlformats.org/officeDocument/2006/relationships/hyperlink" Target="https://platformazakupowa.pl/pn/zgkjezierz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Relationship Id="rId172" Type="http://schemas.openxmlformats.org/officeDocument/2006/relationships/hyperlink" Target="https://platformazakupowa.pl/pn/zgkjezierzyce" TargetMode="External"/><Relationship Id="rId180" Type="http://schemas.openxmlformats.org/officeDocument/2006/relationships/hyperlink" Target="https://platformazakupowa.pl/pn/zgkjezierzyce" TargetMode="External"/><Relationship Id="rId13" Type="http://schemas.openxmlformats.org/officeDocument/2006/relationships/hyperlink" Target="https://platformazakupowa.pl/pn/zgkjezierzyce" TargetMode="External"/><Relationship Id="rId18" Type="http://schemas.openxmlformats.org/officeDocument/2006/relationships/hyperlink" Target="https://platformazakupowa.pl/pn/zgkjezierzyce" TargetMode="External"/><Relationship Id="rId39" Type="http://schemas.openxmlformats.org/officeDocument/2006/relationships/hyperlink" Target="https://platformazakupowa.pl/pn/zgkjezierzyce" TargetMode="External"/><Relationship Id="rId109" Type="http://schemas.openxmlformats.org/officeDocument/2006/relationships/hyperlink" Target="https://platformazakupowa.pl/pn/zgkjezierzyce" TargetMode="External"/><Relationship Id="rId34" Type="http://schemas.openxmlformats.org/officeDocument/2006/relationships/hyperlink" Target="https://platformazakupowa.pl/pn/zgkjezierzyce" TargetMode="External"/><Relationship Id="rId50" Type="http://schemas.openxmlformats.org/officeDocument/2006/relationships/hyperlink" Target="https://platformazakupowa.pl/pn/zgkjezierzyce" TargetMode="External"/><Relationship Id="rId55" Type="http://schemas.openxmlformats.org/officeDocument/2006/relationships/hyperlink" Target="https://platformazakupowa.pl/pn/zgkjezierzyce" TargetMode="External"/><Relationship Id="rId76" Type="http://schemas.openxmlformats.org/officeDocument/2006/relationships/hyperlink" Target="https://platformazakupowa.pl/pn/zgkjezierzyce" TargetMode="External"/><Relationship Id="rId97" Type="http://schemas.openxmlformats.org/officeDocument/2006/relationships/hyperlink" Target="https://platformazakupowa.pl/pn/zgkjezierzyce" TargetMode="External"/><Relationship Id="rId104" Type="http://schemas.openxmlformats.org/officeDocument/2006/relationships/hyperlink" Target="https://platformazakupowa.pl/pn/zgkjezierzyce" TargetMode="External"/><Relationship Id="rId120" Type="http://schemas.openxmlformats.org/officeDocument/2006/relationships/hyperlink" Target="https://platformazakupowa.pl/pn/zgkjezierzyce" TargetMode="External"/><Relationship Id="rId125" Type="http://schemas.openxmlformats.org/officeDocument/2006/relationships/hyperlink" Target="https://platformazakupowa.pl/pn/zgkjezierzyce" TargetMode="External"/><Relationship Id="rId141" Type="http://schemas.openxmlformats.org/officeDocument/2006/relationships/hyperlink" Target="https://platformazakupowa.pl/pn/zgkjezierzyce" TargetMode="External"/><Relationship Id="rId146" Type="http://schemas.openxmlformats.org/officeDocument/2006/relationships/hyperlink" Target="https://platformazakupowa.pl/pn/zgkjezierzyce" TargetMode="External"/><Relationship Id="rId167" Type="http://schemas.openxmlformats.org/officeDocument/2006/relationships/hyperlink" Target="https://platformazakupowa.pl/pn/zgkjezierzyce" TargetMode="External"/><Relationship Id="rId7" Type="http://schemas.openxmlformats.org/officeDocument/2006/relationships/hyperlink" Target="https://platformazakupowa.pl/pn/zgkjezierzyce" TargetMode="External"/><Relationship Id="rId71" Type="http://schemas.openxmlformats.org/officeDocument/2006/relationships/hyperlink" Target="https://platformazakupowa.pl/pn/zgkjezierzyce" TargetMode="External"/><Relationship Id="rId92" Type="http://schemas.openxmlformats.org/officeDocument/2006/relationships/hyperlink" Target="https://platformazakupowa.pl/pn/zgkjezierzyce" TargetMode="External"/><Relationship Id="rId162" Type="http://schemas.openxmlformats.org/officeDocument/2006/relationships/hyperlink" Target="https://platformazakupowa.pl/pn/zgkjezierzyce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40" Type="http://schemas.openxmlformats.org/officeDocument/2006/relationships/hyperlink" Target="https://platformazakupowa.pl/pn/zgkjezierzyce" TargetMode="External"/><Relationship Id="rId45" Type="http://schemas.openxmlformats.org/officeDocument/2006/relationships/hyperlink" Target="https://platformazakupowa.pl/pn/zgkjezierzyce" TargetMode="External"/><Relationship Id="rId66" Type="http://schemas.openxmlformats.org/officeDocument/2006/relationships/hyperlink" Target="https://platformazakupowa.pl/pn/zgkjezierzyce" TargetMode="External"/><Relationship Id="rId87" Type="http://schemas.openxmlformats.org/officeDocument/2006/relationships/hyperlink" Target="https://platformazakupowa.pl/pn/zgkjezierzyce" TargetMode="External"/><Relationship Id="rId110" Type="http://schemas.openxmlformats.org/officeDocument/2006/relationships/hyperlink" Target="https://platformazakupowa.pl/pn/zgkjezierzyce" TargetMode="External"/><Relationship Id="rId115" Type="http://schemas.openxmlformats.org/officeDocument/2006/relationships/hyperlink" Target="https://platformazakupowa.pl/pn/zgkjezierzyce" TargetMode="External"/><Relationship Id="rId131" Type="http://schemas.openxmlformats.org/officeDocument/2006/relationships/hyperlink" Target="https://platformazakupowa.pl/pn/zgkjezierzyce" TargetMode="External"/><Relationship Id="rId136" Type="http://schemas.openxmlformats.org/officeDocument/2006/relationships/hyperlink" Target="https://platformazakupowa.pl/pn/zgkjezierzyce" TargetMode="External"/><Relationship Id="rId157" Type="http://schemas.openxmlformats.org/officeDocument/2006/relationships/hyperlink" Target="https://platformazakupowa.pl/pn/zgkjezierzyce" TargetMode="External"/><Relationship Id="rId178" Type="http://schemas.openxmlformats.org/officeDocument/2006/relationships/hyperlink" Target="https://platformazakupowa.pl/pn/zgkjezierzyce" TargetMode="External"/><Relationship Id="rId61" Type="http://schemas.openxmlformats.org/officeDocument/2006/relationships/hyperlink" Target="https://platformazakupowa.pl/pn/zgkjezierzyce" TargetMode="External"/><Relationship Id="rId82" Type="http://schemas.openxmlformats.org/officeDocument/2006/relationships/hyperlink" Target="https://platformazakupowa.pl/pn/zgkjezierzyce" TargetMode="External"/><Relationship Id="rId152" Type="http://schemas.openxmlformats.org/officeDocument/2006/relationships/hyperlink" Target="https://platformazakupowa.pl/pn/zgkjezierzyce" TargetMode="External"/><Relationship Id="rId173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s://platformazakupowa.pl/pn/zgkjezierzyce" TargetMode="External"/><Relationship Id="rId14" Type="http://schemas.openxmlformats.org/officeDocument/2006/relationships/hyperlink" Target="https://platformazakupowa.pl/pn/zgkjezierzyce" TargetMode="External"/><Relationship Id="rId30" Type="http://schemas.openxmlformats.org/officeDocument/2006/relationships/hyperlink" Target="https://platformazakupowa.pl/pn/zgkjezierzyce" TargetMode="External"/><Relationship Id="rId35" Type="http://schemas.openxmlformats.org/officeDocument/2006/relationships/hyperlink" Target="https://platformazakupowa.pl/pn/zgkjezierzyce" TargetMode="External"/><Relationship Id="rId56" Type="http://schemas.openxmlformats.org/officeDocument/2006/relationships/hyperlink" Target="https://platformazakupowa.pl/pn/zgkjezierzyce" TargetMode="External"/><Relationship Id="rId77" Type="http://schemas.openxmlformats.org/officeDocument/2006/relationships/hyperlink" Target="https://platformazakupowa.pl/pn/zgkjezierzyce" TargetMode="External"/><Relationship Id="rId100" Type="http://schemas.openxmlformats.org/officeDocument/2006/relationships/hyperlink" Target="https://platformazakupowa.pl/pn/zgkjezierzyce" TargetMode="External"/><Relationship Id="rId105" Type="http://schemas.openxmlformats.org/officeDocument/2006/relationships/hyperlink" Target="https://platformazakupowa.pl/pn/zgkjezierzyce" TargetMode="External"/><Relationship Id="rId126" Type="http://schemas.openxmlformats.org/officeDocument/2006/relationships/hyperlink" Target="https://platformazakupowa.pl/pn/zgkjezierzyce" TargetMode="External"/><Relationship Id="rId147" Type="http://schemas.openxmlformats.org/officeDocument/2006/relationships/hyperlink" Target="https://platformazakupowa.pl/pn/zgkjezierzyce" TargetMode="External"/><Relationship Id="rId168" Type="http://schemas.openxmlformats.org/officeDocument/2006/relationships/hyperlink" Target="https://platformazakupowa.pl/pn/zgkjezierzyce" TargetMode="External"/><Relationship Id="rId8" Type="http://schemas.openxmlformats.org/officeDocument/2006/relationships/hyperlink" Target="https://platformazakupowa.pl/pn/zgkjezierzyce" TargetMode="External"/><Relationship Id="rId51" Type="http://schemas.openxmlformats.org/officeDocument/2006/relationships/hyperlink" Target="https://platformazakupowa.pl/pn/zgkjezierzyce" TargetMode="External"/><Relationship Id="rId72" Type="http://schemas.openxmlformats.org/officeDocument/2006/relationships/hyperlink" Target="https://platformazakupowa.pl/pn/zgkjezierzyce" TargetMode="External"/><Relationship Id="rId93" Type="http://schemas.openxmlformats.org/officeDocument/2006/relationships/hyperlink" Target="https://platformazakupowa.pl/pn/zgkjezierzyce" TargetMode="External"/><Relationship Id="rId98" Type="http://schemas.openxmlformats.org/officeDocument/2006/relationships/hyperlink" Target="https://platformazakupowa.pl/pn/zgkjezierzyce" TargetMode="External"/><Relationship Id="rId121" Type="http://schemas.openxmlformats.org/officeDocument/2006/relationships/hyperlink" Target="https://platformazakupowa.pl/pn/zgkjezierzyce" TargetMode="External"/><Relationship Id="rId142" Type="http://schemas.openxmlformats.org/officeDocument/2006/relationships/hyperlink" Target="https://platformazakupowa.pl/pn/zgkjezierzyce" TargetMode="External"/><Relationship Id="rId163" Type="http://schemas.openxmlformats.org/officeDocument/2006/relationships/hyperlink" Target="https://platformazakupowa.pl/pn/zgkjezierzyce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platformazakupowa.pl/pn/zgkjezierzyce" TargetMode="External"/><Relationship Id="rId46" Type="http://schemas.openxmlformats.org/officeDocument/2006/relationships/hyperlink" Target="https://platformazakupowa.pl/pn/zgkjezierzyce" TargetMode="External"/><Relationship Id="rId67" Type="http://schemas.openxmlformats.org/officeDocument/2006/relationships/hyperlink" Target="https://platformazakupowa.pl/pn/zgkjezierzyce" TargetMode="External"/><Relationship Id="rId116" Type="http://schemas.openxmlformats.org/officeDocument/2006/relationships/hyperlink" Target="https://platformazakupowa.pl/pn/zgkjezierzyce" TargetMode="External"/><Relationship Id="rId137" Type="http://schemas.openxmlformats.org/officeDocument/2006/relationships/hyperlink" Target="https://platformazakupowa.pl/pn/zgkjezierzyce" TargetMode="External"/><Relationship Id="rId158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s://platformazakupowa.pl/pn/zgkjezierzyce" TargetMode="External"/><Relationship Id="rId41" Type="http://schemas.openxmlformats.org/officeDocument/2006/relationships/hyperlink" Target="https://platformazakupowa.pl/pn/zgkjezierzyce" TargetMode="External"/><Relationship Id="rId62" Type="http://schemas.openxmlformats.org/officeDocument/2006/relationships/hyperlink" Target="https://platformazakupowa.pl/pn/zgkjezierzyce" TargetMode="External"/><Relationship Id="rId83" Type="http://schemas.openxmlformats.org/officeDocument/2006/relationships/hyperlink" Target="https://platformazakupowa.pl/pn/zgkjezierzyce" TargetMode="External"/><Relationship Id="rId88" Type="http://schemas.openxmlformats.org/officeDocument/2006/relationships/hyperlink" Target="https://platformazakupowa.pl/pn/zgkjezierzyce" TargetMode="External"/><Relationship Id="rId111" Type="http://schemas.openxmlformats.org/officeDocument/2006/relationships/hyperlink" Target="https://platformazakupowa.pl/pn/zgkjezierzyce" TargetMode="External"/><Relationship Id="rId132" Type="http://schemas.openxmlformats.org/officeDocument/2006/relationships/hyperlink" Target="https://platformazakupowa.pl/pn/zgkjezierzyce" TargetMode="External"/><Relationship Id="rId153" Type="http://schemas.openxmlformats.org/officeDocument/2006/relationships/hyperlink" Target="https://platformazakupowa.pl/pn/zgkjezierzyce" TargetMode="External"/><Relationship Id="rId174" Type="http://schemas.openxmlformats.org/officeDocument/2006/relationships/hyperlink" Target="https://platformazakupowa.pl/pn/zgkjezierzyce" TargetMode="External"/><Relationship Id="rId179" Type="http://schemas.openxmlformats.org/officeDocument/2006/relationships/hyperlink" Target="https://platformazakupowa.pl/pn/zgkjezierzyce" TargetMode="External"/><Relationship Id="rId15" Type="http://schemas.openxmlformats.org/officeDocument/2006/relationships/hyperlink" Target="https://platformazakupowa.pl/pn/zgkjezierzyce" TargetMode="External"/><Relationship Id="rId36" Type="http://schemas.openxmlformats.org/officeDocument/2006/relationships/hyperlink" Target="https://platformazakupowa.pl/pn/zgkjezierzyce" TargetMode="External"/><Relationship Id="rId57" Type="http://schemas.openxmlformats.org/officeDocument/2006/relationships/hyperlink" Target="https://platformazakupowa.pl/pn/zgkjezierzyce" TargetMode="External"/><Relationship Id="rId106" Type="http://schemas.openxmlformats.org/officeDocument/2006/relationships/hyperlink" Target="https://platformazakupowa.pl/pn/zgkjezierzyce" TargetMode="External"/><Relationship Id="rId127" Type="http://schemas.openxmlformats.org/officeDocument/2006/relationships/hyperlink" Target="https://platformazakupowa.pl/pn/zgkjezierzyce" TargetMode="External"/><Relationship Id="rId10" Type="http://schemas.openxmlformats.org/officeDocument/2006/relationships/hyperlink" Target="https://platformazakupowa.pl/pn/zgkjezierzyce" TargetMode="External"/><Relationship Id="rId31" Type="http://schemas.openxmlformats.org/officeDocument/2006/relationships/hyperlink" Target="https://platformazakupowa.pl/pn/zgkjezierzyce" TargetMode="External"/><Relationship Id="rId52" Type="http://schemas.openxmlformats.org/officeDocument/2006/relationships/hyperlink" Target="https://platformazakupowa.pl/pn/zgkjezierzyce" TargetMode="External"/><Relationship Id="rId73" Type="http://schemas.openxmlformats.org/officeDocument/2006/relationships/hyperlink" Target="https://platformazakupowa.pl/pn/zgkjezierzyce" TargetMode="External"/><Relationship Id="rId78" Type="http://schemas.openxmlformats.org/officeDocument/2006/relationships/hyperlink" Target="https://platformazakupowa.pl/pn/zgkjezierzyce" TargetMode="External"/><Relationship Id="rId94" Type="http://schemas.openxmlformats.org/officeDocument/2006/relationships/hyperlink" Target="https://platformazakupowa.pl/pn/zgkjezierzyce" TargetMode="External"/><Relationship Id="rId99" Type="http://schemas.openxmlformats.org/officeDocument/2006/relationships/hyperlink" Target="https://platformazakupowa.pl/pn/zgkjezierzyce" TargetMode="External"/><Relationship Id="rId101" Type="http://schemas.openxmlformats.org/officeDocument/2006/relationships/hyperlink" Target="https://platformazakupowa.pl/pn/zgkjezierzyce" TargetMode="External"/><Relationship Id="rId122" Type="http://schemas.openxmlformats.org/officeDocument/2006/relationships/hyperlink" Target="https://platformazakupowa.pl/pn/zgkjezierzyce" TargetMode="External"/><Relationship Id="rId143" Type="http://schemas.openxmlformats.org/officeDocument/2006/relationships/hyperlink" Target="https://platformazakupowa.pl/pn/zgkjezierzyce" TargetMode="External"/><Relationship Id="rId148" Type="http://schemas.openxmlformats.org/officeDocument/2006/relationships/hyperlink" Target="https://platformazakupowa.pl/pn/zgkjezierzyce" TargetMode="External"/><Relationship Id="rId164" Type="http://schemas.openxmlformats.org/officeDocument/2006/relationships/hyperlink" Target="https://platformazakupowa.pl/pn/zgkjezierzyce" TargetMode="External"/><Relationship Id="rId169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3383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jgajek</dc:creator>
  <cp:lastModifiedBy>User</cp:lastModifiedBy>
  <cp:revision>11</cp:revision>
  <cp:lastPrinted>2021-08-10T11:03:00Z</cp:lastPrinted>
  <dcterms:created xsi:type="dcterms:W3CDTF">2021-08-31T10:59:00Z</dcterms:created>
  <dcterms:modified xsi:type="dcterms:W3CDTF">2021-09-08T12:03:00Z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