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A3" w:rsidRPr="00F111A3" w:rsidRDefault="00F111A3" w:rsidP="00F111A3">
      <w:pPr>
        <w:keepNext/>
        <w:autoSpaceDE w:val="0"/>
        <w:autoSpaceDN w:val="0"/>
        <w:spacing w:after="0" w:line="240" w:lineRule="auto"/>
        <w:ind w:left="2520" w:hanging="3600"/>
        <w:jc w:val="right"/>
        <w:outlineLvl w:val="0"/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</w:pPr>
      <w:r w:rsidRPr="00F111A3">
        <w:rPr>
          <w:rFonts w:ascii="Calibri" w:eastAsia="Times New Roman" w:hAnsi="Calibri" w:cs="Times New Roman"/>
          <w:b/>
          <w:i/>
          <w:lang w:eastAsia="pl-PL"/>
        </w:rPr>
        <w:t xml:space="preserve">   </w:t>
      </w:r>
      <w:r w:rsidRPr="00F111A3"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 </w:t>
      </w:r>
      <w:r w:rsidR="00D77281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załącznik nr 1</w:t>
      </w:r>
      <w:r w:rsidR="001D5F9B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a</w:t>
      </w:r>
      <w:r w:rsidR="00713252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 </w:t>
      </w:r>
      <w:r w:rsidR="002C0D35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do S</w:t>
      </w:r>
      <w:r w:rsidR="001D5F9B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WZ nr P6</w:t>
      </w:r>
      <w:r w:rsidR="00961291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/2023</w:t>
      </w:r>
    </w:p>
    <w:p w:rsidR="00165B80" w:rsidRDefault="00165B80" w:rsidP="001B1608">
      <w:pPr>
        <w:tabs>
          <w:tab w:val="right" w:pos="5760"/>
          <w:tab w:val="right" w:leader="dot" w:pos="9000"/>
        </w:tabs>
        <w:spacing w:after="0" w:line="240" w:lineRule="auto"/>
        <w:jc w:val="both"/>
        <w:rPr>
          <w:rFonts w:ascii="Calibri" w:eastAsia="Times New Roman" w:hAnsi="Calibri" w:cs="Times New Roman"/>
          <w:iCs/>
          <w:color w:val="000000"/>
          <w:lang w:eastAsia="pl-PL"/>
        </w:rPr>
      </w:pPr>
    </w:p>
    <w:p w:rsidR="00D97807" w:rsidRDefault="00D97807" w:rsidP="00270222">
      <w:pPr>
        <w:spacing w:after="0"/>
        <w:rPr>
          <w:rFonts w:cs="Arial"/>
          <w:b/>
          <w:sz w:val="24"/>
          <w:szCs w:val="20"/>
        </w:rPr>
      </w:pPr>
    </w:p>
    <w:p w:rsidR="00165B80" w:rsidRPr="00165B80" w:rsidRDefault="00D97807" w:rsidP="00165B80">
      <w:pPr>
        <w:spacing w:after="0"/>
        <w:ind w:left="2832" w:firstLine="708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</w:t>
      </w:r>
      <w:r w:rsidR="00165B80">
        <w:rPr>
          <w:rFonts w:cs="Arial"/>
          <w:b/>
          <w:sz w:val="24"/>
          <w:szCs w:val="20"/>
        </w:rPr>
        <w:t xml:space="preserve"> </w:t>
      </w:r>
      <w:r w:rsidR="00165B80" w:rsidRPr="00165B80">
        <w:rPr>
          <w:rFonts w:cs="Arial"/>
          <w:b/>
          <w:sz w:val="24"/>
          <w:szCs w:val="20"/>
        </w:rPr>
        <w:t>Zamawiający:</w:t>
      </w:r>
    </w:p>
    <w:p w:rsidR="00165B80" w:rsidRPr="00165B80" w:rsidRDefault="00D97807" w:rsidP="00165B80">
      <w:pPr>
        <w:ind w:left="354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  <w:r w:rsidR="00165B80" w:rsidRPr="00165B80">
        <w:rPr>
          <w:rFonts w:cs="Arial"/>
          <w:szCs w:val="20"/>
        </w:rPr>
        <w:t xml:space="preserve"> Miejskie Przedsiębiorstwo Gospodarki</w:t>
      </w:r>
      <w:r>
        <w:rPr>
          <w:rFonts w:cs="Arial"/>
          <w:szCs w:val="20"/>
        </w:rPr>
        <w:t xml:space="preserve"> </w:t>
      </w:r>
      <w:r w:rsidR="00451299">
        <w:rPr>
          <w:rFonts w:cs="Arial"/>
          <w:szCs w:val="20"/>
        </w:rPr>
        <w:t xml:space="preserve">Komunalnej </w:t>
      </w:r>
      <w:r>
        <w:rPr>
          <w:rFonts w:cs="Arial"/>
          <w:szCs w:val="20"/>
        </w:rPr>
        <w:t xml:space="preserve">  </w:t>
      </w:r>
      <w:r>
        <w:rPr>
          <w:rFonts w:cs="Arial"/>
          <w:szCs w:val="20"/>
        </w:rPr>
        <w:br/>
        <w:t xml:space="preserve">                    </w:t>
      </w:r>
      <w:r w:rsidR="00451299">
        <w:rPr>
          <w:rFonts w:cs="Arial"/>
          <w:szCs w:val="20"/>
        </w:rPr>
        <w:t>spółka z ograniczoną o</w:t>
      </w:r>
      <w:r>
        <w:rPr>
          <w:rFonts w:cs="Arial"/>
          <w:szCs w:val="20"/>
        </w:rPr>
        <w:t>dpowiedzialnością</w:t>
      </w:r>
      <w:r w:rsidR="00165B80" w:rsidRPr="00165B80">
        <w:rPr>
          <w:rFonts w:cs="Arial"/>
          <w:szCs w:val="20"/>
        </w:rPr>
        <w:t xml:space="preserve">  </w:t>
      </w:r>
      <w:r w:rsidR="00165B80" w:rsidRPr="00165B80">
        <w:rPr>
          <w:rFonts w:cs="Arial"/>
          <w:szCs w:val="20"/>
        </w:rPr>
        <w:br/>
        <w:t xml:space="preserve">                    ul. Wolności 161/163, 58-560 Jelenia Góra</w:t>
      </w:r>
    </w:p>
    <w:p w:rsidR="00165B80" w:rsidRPr="00165B80" w:rsidRDefault="00165B80" w:rsidP="00165B80">
      <w:pPr>
        <w:spacing w:before="240" w:after="0"/>
        <w:rPr>
          <w:rFonts w:cs="Arial"/>
          <w:b/>
          <w:sz w:val="24"/>
          <w:szCs w:val="20"/>
        </w:rPr>
      </w:pPr>
      <w:r w:rsidRPr="00165B80">
        <w:rPr>
          <w:rFonts w:cs="Arial"/>
          <w:b/>
          <w:sz w:val="24"/>
          <w:szCs w:val="20"/>
        </w:rPr>
        <w:t>Wykonawca:</w:t>
      </w:r>
    </w:p>
    <w:p w:rsidR="0059739C" w:rsidRDefault="00165B80" w:rsidP="0059739C">
      <w:pPr>
        <w:spacing w:before="240" w:after="0" w:line="36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</w:t>
      </w:r>
      <w:r w:rsidR="0059739C">
        <w:rPr>
          <w:rFonts w:cs="Arial"/>
          <w:sz w:val="20"/>
          <w:szCs w:val="20"/>
        </w:rPr>
        <w:t>………</w:t>
      </w:r>
    </w:p>
    <w:p w:rsidR="00165B80" w:rsidRPr="0059739C" w:rsidRDefault="00165B80" w:rsidP="0059739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165B80" w:rsidRPr="00165B80" w:rsidRDefault="00165B80" w:rsidP="00165B80">
      <w:pPr>
        <w:spacing w:before="240" w:after="0"/>
        <w:rPr>
          <w:rFonts w:cs="Arial"/>
          <w:sz w:val="20"/>
          <w:szCs w:val="20"/>
          <w:u w:val="single"/>
        </w:rPr>
      </w:pPr>
      <w:r w:rsidRPr="00165B80">
        <w:rPr>
          <w:rFonts w:cs="Arial"/>
          <w:sz w:val="20"/>
          <w:szCs w:val="20"/>
          <w:u w:val="single"/>
        </w:rPr>
        <w:t>reprezentowany przez:</w:t>
      </w:r>
    </w:p>
    <w:p w:rsidR="00165B80" w:rsidRPr="00165B80" w:rsidRDefault="00165B80" w:rsidP="0059739C">
      <w:pPr>
        <w:spacing w:before="240" w:after="0" w:line="36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</w:t>
      </w:r>
      <w:r w:rsidRPr="00165B80">
        <w:rPr>
          <w:rFonts w:cs="Arial"/>
          <w:sz w:val="20"/>
          <w:szCs w:val="20"/>
        </w:rPr>
        <w:t>…</w:t>
      </w:r>
    </w:p>
    <w:p w:rsidR="00165B80" w:rsidRPr="00165B80" w:rsidRDefault="00165B80" w:rsidP="0059739C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165B80">
        <w:rPr>
          <w:rFonts w:cs="Arial"/>
          <w:i/>
          <w:sz w:val="16"/>
          <w:szCs w:val="16"/>
        </w:rPr>
        <w:t>(imię, nazwisko, stanowisko/podstawa do reprezentacji)</w:t>
      </w:r>
    </w:p>
    <w:p w:rsidR="00F111A3" w:rsidRPr="00EC6336" w:rsidRDefault="00F111A3" w:rsidP="00F111A3">
      <w:pPr>
        <w:tabs>
          <w:tab w:val="left" w:pos="0"/>
        </w:tabs>
        <w:spacing w:after="200" w:line="240" w:lineRule="auto"/>
        <w:contextualSpacing/>
        <w:rPr>
          <w:rFonts w:ascii="Calibri" w:eastAsia="Calibri" w:hAnsi="Calibri" w:cs="Calibri"/>
          <w:bCs/>
          <w:sz w:val="36"/>
        </w:rPr>
      </w:pPr>
    </w:p>
    <w:p w:rsidR="00961291" w:rsidRPr="00E02E70" w:rsidRDefault="001D5F9B" w:rsidP="00961291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„Dostawa dwóch fabrycznie nowych ciągników wraz z osprzętem</w:t>
      </w:r>
      <w:r w:rsidR="00906E5D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” </w:t>
      </w:r>
    </w:p>
    <w:p w:rsidR="0059739C" w:rsidRDefault="0059739C" w:rsidP="00F111A3">
      <w:pPr>
        <w:tabs>
          <w:tab w:val="left" w:pos="0"/>
        </w:tabs>
        <w:spacing w:after="200" w:line="240" w:lineRule="auto"/>
        <w:contextualSpacing/>
        <w:rPr>
          <w:rFonts w:ascii="Calibri" w:eastAsia="Calibri" w:hAnsi="Calibri" w:cs="Calibri"/>
          <w:bCs/>
        </w:rPr>
      </w:pPr>
    </w:p>
    <w:p w:rsidR="00961291" w:rsidRPr="00EC6336" w:rsidRDefault="00961291" w:rsidP="00F111A3">
      <w:pPr>
        <w:tabs>
          <w:tab w:val="left" w:pos="0"/>
        </w:tabs>
        <w:spacing w:after="200" w:line="240" w:lineRule="auto"/>
        <w:contextualSpacing/>
        <w:rPr>
          <w:rFonts w:ascii="Calibri" w:eastAsia="Calibri" w:hAnsi="Calibri" w:cs="Calibri"/>
          <w:bCs/>
        </w:rPr>
      </w:pPr>
    </w:p>
    <w:p w:rsidR="00165B80" w:rsidRDefault="001D5F9B" w:rsidP="00165B80">
      <w:pPr>
        <w:tabs>
          <w:tab w:val="left" w:pos="0"/>
        </w:tabs>
        <w:spacing w:after="200" w:line="240" w:lineRule="auto"/>
        <w:contextualSpacing/>
        <w:jc w:val="center"/>
        <w:rPr>
          <w:rFonts w:ascii="Calibri" w:eastAsia="Calibri" w:hAnsi="Calibri" w:cs="Calibri"/>
          <w:b/>
          <w:bCs/>
          <w:sz w:val="36"/>
        </w:rPr>
      </w:pPr>
      <w:r>
        <w:rPr>
          <w:rFonts w:ascii="Calibri" w:eastAsia="Calibri" w:hAnsi="Calibri" w:cs="Calibri"/>
          <w:b/>
          <w:bCs/>
          <w:sz w:val="36"/>
        </w:rPr>
        <w:t>Karta oferowanego sprzętu</w:t>
      </w:r>
    </w:p>
    <w:p w:rsidR="008E139F" w:rsidRPr="008B5854" w:rsidRDefault="008E139F" w:rsidP="00BD6C30">
      <w:pPr>
        <w:suppressAutoHyphens/>
        <w:spacing w:line="25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D5F9B" w:rsidRPr="001D5F9B" w:rsidRDefault="001D5F9B" w:rsidP="001D5F9B">
      <w:pPr>
        <w:spacing w:after="0" w:line="240" w:lineRule="auto"/>
        <w:jc w:val="both"/>
        <w:rPr>
          <w:rFonts w:ascii="Calibri" w:eastAsia="Times New Roman" w:hAnsi="Calibri" w:cs="Times New Roman"/>
          <w:sz w:val="20"/>
        </w:rPr>
      </w:pPr>
      <w:r w:rsidRPr="001D5F9B">
        <w:rPr>
          <w:rFonts w:ascii="Arial" w:hAnsi="Arial" w:cs="Arial"/>
          <w:color w:val="FF0000"/>
          <w:sz w:val="20"/>
        </w:rPr>
        <w:t>Uwaga: uzupełniony przez Wykonawcę załącznik należy złożyć wraz z ofertą.</w:t>
      </w:r>
    </w:p>
    <w:p w:rsidR="001D5F9B" w:rsidRDefault="001D5F9B" w:rsidP="001C473E">
      <w:pPr>
        <w:spacing w:after="0" w:line="240" w:lineRule="auto"/>
        <w:jc w:val="both"/>
        <w:rPr>
          <w:rFonts w:ascii="Calibri" w:eastAsia="Times New Roman" w:hAnsi="Calibri" w:cs="Times New Roman"/>
        </w:rPr>
        <w:sectPr w:rsidR="001D5F9B" w:rsidSect="00D77281">
          <w:footerReference w:type="default" r:id="rId8"/>
          <w:pgSz w:w="11906" w:h="16838"/>
          <w:pgMar w:top="709" w:right="1418" w:bottom="284" w:left="1418" w:header="709" w:footer="709" w:gutter="0"/>
          <w:cols w:space="708"/>
          <w:docGrid w:linePitch="360"/>
        </w:sectPr>
      </w:pPr>
    </w:p>
    <w:p w:rsidR="00FA4EE4" w:rsidRDefault="00FA4EE4" w:rsidP="001C473E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Style w:val="Tabela-Siatka"/>
        <w:tblW w:w="0" w:type="auto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8"/>
        <w:gridCol w:w="5315"/>
        <w:gridCol w:w="1276"/>
        <w:gridCol w:w="2835"/>
      </w:tblGrid>
      <w:tr w:rsidR="00EE618A" w:rsidRPr="00D77281" w:rsidTr="00F16677">
        <w:trPr>
          <w:trHeight w:val="765"/>
        </w:trPr>
        <w:tc>
          <w:tcPr>
            <w:tcW w:w="458" w:type="dxa"/>
            <w:shd w:val="clear" w:color="auto" w:fill="auto"/>
            <w:tcMar>
              <w:left w:w="103" w:type="dxa"/>
            </w:tcMar>
            <w:vAlign w:val="center"/>
          </w:tcPr>
          <w:p w:rsidR="00EE618A" w:rsidRPr="001D5F9B" w:rsidRDefault="00EE618A" w:rsidP="00042077">
            <w:pPr>
              <w:suppressAutoHyphens/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315" w:type="dxa"/>
            <w:shd w:val="clear" w:color="auto" w:fill="auto"/>
            <w:tcMar>
              <w:left w:w="103" w:type="dxa"/>
            </w:tcMar>
            <w:vAlign w:val="center"/>
          </w:tcPr>
          <w:p w:rsidR="00EE618A" w:rsidRPr="001D5F9B" w:rsidRDefault="00EE618A" w:rsidP="00042077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bCs/>
                <w:sz w:val="18"/>
                <w:szCs w:val="18"/>
              </w:rPr>
              <w:t>Wyszczególnienie parametrów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E618A" w:rsidRPr="001D5F9B" w:rsidRDefault="00B65ECB" w:rsidP="00042077">
            <w:pPr>
              <w:suppressAutoHyphens/>
              <w:spacing w:line="276" w:lineRule="auto"/>
              <w:jc w:val="center"/>
              <w:rPr>
                <w:rFonts w:cs="Arial"/>
                <w:sz w:val="18"/>
                <w:szCs w:val="18"/>
                <w:vertAlign w:val="superscript"/>
              </w:rPr>
            </w:pPr>
            <w:r w:rsidRPr="001D5F9B">
              <w:rPr>
                <w:rFonts w:eastAsia="Calibri" w:cs="Arial"/>
                <w:b/>
                <w:bCs/>
                <w:sz w:val="18"/>
                <w:szCs w:val="18"/>
              </w:rPr>
              <w:t>TAK/NIE</w:t>
            </w:r>
            <w:r w:rsidR="00310025" w:rsidRPr="001D5F9B">
              <w:rPr>
                <w:rFonts w:eastAsia="Calibri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  <w:vAlign w:val="center"/>
          </w:tcPr>
          <w:p w:rsidR="00EE618A" w:rsidRPr="001D5F9B" w:rsidRDefault="00EE618A" w:rsidP="007044D3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vertAlign w:val="superscript"/>
              </w:rPr>
            </w:pPr>
            <w:r w:rsidRPr="001D5F9B">
              <w:rPr>
                <w:rFonts w:cs="Arial"/>
                <w:b/>
                <w:bCs/>
                <w:sz w:val="18"/>
                <w:szCs w:val="18"/>
              </w:rPr>
              <w:t>Parametry oferowane przez Wykonawcę</w:t>
            </w:r>
            <w:r w:rsidR="00310025" w:rsidRPr="001D5F9B">
              <w:rPr>
                <w:rFonts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  <w:p w:rsidR="00EE618A" w:rsidRPr="001D5F9B" w:rsidRDefault="00B65ECB" w:rsidP="00B65ECB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1D5F9B">
              <w:rPr>
                <w:rFonts w:cs="Arial"/>
                <w:b/>
                <w:bCs/>
                <w:color w:val="FF0000"/>
                <w:sz w:val="18"/>
                <w:szCs w:val="18"/>
              </w:rPr>
              <w:t xml:space="preserve"> (wypełnia Wykonawca)</w:t>
            </w:r>
          </w:p>
        </w:tc>
      </w:tr>
      <w:tr w:rsidR="001D5F9B" w:rsidRPr="00D77281" w:rsidTr="001903BB">
        <w:trPr>
          <w:trHeight w:val="283"/>
        </w:trPr>
        <w:tc>
          <w:tcPr>
            <w:tcW w:w="9884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1D5F9B" w:rsidRPr="001D5F9B" w:rsidRDefault="001D5F9B" w:rsidP="007044D3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D5F9B">
              <w:rPr>
                <w:rFonts w:cs="Arial"/>
                <w:b/>
                <w:bCs/>
                <w:sz w:val="18"/>
                <w:szCs w:val="18"/>
              </w:rPr>
              <w:t xml:space="preserve">CIĄGNIK NR 1 </w:t>
            </w: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cs="Arial"/>
                <w:b/>
                <w:sz w:val="18"/>
                <w:szCs w:val="18"/>
              </w:rPr>
            </w:pPr>
            <w:r w:rsidRPr="001D5F9B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>Fabrycznie nowy, rok produkcji 2022 lub 2023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>Silnik o mocy min 74 KM – 4 cylindrowy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 xml:space="preserve">System chłodzenia cieczą 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4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>Max moment obrotowy min. 350 Nm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5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>Filtr powietrza suchy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6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 xml:space="preserve">Skrzynia biegów mechaniczna o stałym zazębieniu 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7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>Sprzęgło dwutarczowe, suche, z niezależnym sterowaniem WOM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8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>Liczba biegów przód/ tył 12/12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9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>Blokada mechanizmu różnicowego mechaniczna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10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 xml:space="preserve">Wał odbioru mocy tylny typ niezależny i zależny 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11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>Funkcje podnośnika regulacja pozycyjna i siłowa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12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>Max. udźwig podnośnika min. 2500 kg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13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>Wydatek pomy 45 l/min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14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>Rozdzielacz 2 sekcyjny, 4 szybkozłącza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15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>Układ kierowniczy typ hydrostatyczny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16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>Hamulce robocze tarczowe, mokre, sterowanie hydrauliczne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17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>Hamulec postojowy tarczowy, mokry, sterowanie ręczne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18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>Oś przednia ze zwolnicami planetarnymi i automatyczną blokadą mechanizmu różnicowego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19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>Zaczep przedni holowniczy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20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>Zaczep górny transportowy, przesuwny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21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 xml:space="preserve">Zaczep dolny transportowy 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22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>Przedni TUZ z joystickiem o udźwigu min 1000 kg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23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 xml:space="preserve">Kabina klimatyzowana, ogrzewana, siedzenie pneumatyczne, kamera cofania, </w:t>
            </w:r>
            <w:r w:rsidRPr="001D5F9B">
              <w:rPr>
                <w:sz w:val="18"/>
              </w:rPr>
              <w:t>wycieraczki przednie i tylne, spryskiwacz szyby przedniej, uchylne okna tylne i boczne, reflektory robocze przednie i tylne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9884" w:type="dxa"/>
            <w:gridSpan w:val="4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cs="Arial"/>
                <w:b/>
                <w:sz w:val="18"/>
                <w:szCs w:val="18"/>
              </w:rPr>
            </w:pPr>
            <w:r w:rsidRPr="001D5F9B">
              <w:rPr>
                <w:rFonts w:cs="Arial"/>
                <w:b/>
                <w:sz w:val="18"/>
                <w:szCs w:val="18"/>
              </w:rPr>
              <w:t>POSYPYWARKA CIĄGNIKOWA</w:t>
            </w: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24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b/>
                <w:sz w:val="18"/>
              </w:rPr>
            </w:pPr>
            <w:r w:rsidRPr="001D5F9B">
              <w:rPr>
                <w:rFonts w:cstheme="minorHAnsi"/>
                <w:sz w:val="18"/>
              </w:rPr>
              <w:t>Fabrycznie nowa, rok produkcji 2022 lub 2023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25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>Zawieszenie trzypunktowe tył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26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>plandeka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27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 xml:space="preserve">Samozaładowcza 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28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 xml:space="preserve">Szerokość min 1,8 m 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9884" w:type="dxa"/>
            <w:gridSpan w:val="4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cs="Arial"/>
                <w:b/>
                <w:sz w:val="18"/>
                <w:szCs w:val="18"/>
              </w:rPr>
            </w:pPr>
            <w:r w:rsidRPr="001D5F9B">
              <w:rPr>
                <w:rFonts w:cs="Arial"/>
                <w:b/>
                <w:sz w:val="18"/>
                <w:szCs w:val="18"/>
              </w:rPr>
              <w:t>PŁUG</w:t>
            </w: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29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>Fabrycznie nowy, rok produkcji 2022 lub 2023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30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>Pług składany o szerokości roboczej 2200 mm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31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 xml:space="preserve">Wysokość robocza max 970 mm 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32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 xml:space="preserve">Oświetlenie 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33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>Kopiowanie boczne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34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 xml:space="preserve">Pionowe nachylenie 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35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 xml:space="preserve">Pilot 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36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>sworznie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</w:tbl>
    <w:p w:rsidR="00D77281" w:rsidRPr="00310025" w:rsidRDefault="00310025" w:rsidP="001C473E">
      <w:pPr>
        <w:spacing w:after="0" w:line="240" w:lineRule="auto"/>
        <w:jc w:val="both"/>
        <w:rPr>
          <w:rFonts w:ascii="Calibri" w:hAnsi="Calibri" w:cs="Calibri"/>
          <w:sz w:val="20"/>
        </w:rPr>
      </w:pPr>
      <w:r w:rsidRPr="00310025">
        <w:rPr>
          <w:rFonts w:ascii="Calibri" w:eastAsia="Times New Roman" w:hAnsi="Calibri" w:cs="Times New Roman"/>
          <w:sz w:val="20"/>
          <w:vertAlign w:val="superscript"/>
        </w:rPr>
        <w:t>1</w:t>
      </w:r>
      <w:r w:rsidRPr="00310025">
        <w:rPr>
          <w:rFonts w:ascii="Calibri" w:hAnsi="Calibri" w:cs="Calibri"/>
          <w:sz w:val="20"/>
        </w:rPr>
        <w:t xml:space="preserve"> </w:t>
      </w:r>
      <w:r w:rsidRPr="001D5F9B">
        <w:rPr>
          <w:rFonts w:ascii="Calibri" w:hAnsi="Calibri" w:cs="Calibri"/>
          <w:sz w:val="18"/>
        </w:rPr>
        <w:t>Należy uzupełnić TAK/NIE dla wymienionych parametrów</w:t>
      </w:r>
    </w:p>
    <w:p w:rsidR="00310025" w:rsidRDefault="00310025" w:rsidP="001C473E">
      <w:pPr>
        <w:spacing w:after="0" w:line="240" w:lineRule="auto"/>
        <w:jc w:val="both"/>
        <w:rPr>
          <w:rFonts w:ascii="Calibri" w:hAnsi="Calibri" w:cs="Calibri"/>
          <w:sz w:val="20"/>
        </w:rPr>
      </w:pPr>
      <w:r w:rsidRPr="00310025">
        <w:rPr>
          <w:rFonts w:ascii="Calibri" w:hAnsi="Calibri" w:cs="Calibri"/>
          <w:sz w:val="20"/>
          <w:vertAlign w:val="superscript"/>
        </w:rPr>
        <w:t xml:space="preserve">2 </w:t>
      </w:r>
      <w:r w:rsidRPr="001D5F9B">
        <w:rPr>
          <w:rFonts w:ascii="Calibri" w:hAnsi="Calibri" w:cs="Calibri"/>
          <w:sz w:val="18"/>
        </w:rPr>
        <w:t>Należy podać rzeczywistą wartość oferowanego parametru</w:t>
      </w:r>
    </w:p>
    <w:p w:rsidR="001D5F9B" w:rsidRDefault="001D5F9B" w:rsidP="001C473E">
      <w:pPr>
        <w:spacing w:after="0" w:line="240" w:lineRule="auto"/>
        <w:jc w:val="both"/>
        <w:rPr>
          <w:rFonts w:ascii="Calibri" w:hAnsi="Calibri" w:cs="Calibri"/>
          <w:sz w:val="20"/>
        </w:rPr>
      </w:pPr>
    </w:p>
    <w:p w:rsidR="001D5F9B" w:rsidRPr="00310025" w:rsidRDefault="001D5F9B" w:rsidP="001C473E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</w:rPr>
      </w:pPr>
    </w:p>
    <w:tbl>
      <w:tblPr>
        <w:tblStyle w:val="Tabela-Siatka"/>
        <w:tblW w:w="0" w:type="auto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8"/>
        <w:gridCol w:w="5315"/>
        <w:gridCol w:w="1276"/>
        <w:gridCol w:w="2835"/>
      </w:tblGrid>
      <w:tr w:rsidR="001D5F9B" w:rsidRPr="00D77281" w:rsidTr="00B12020">
        <w:trPr>
          <w:trHeight w:val="765"/>
        </w:trPr>
        <w:tc>
          <w:tcPr>
            <w:tcW w:w="458" w:type="dxa"/>
            <w:shd w:val="clear" w:color="auto" w:fill="auto"/>
            <w:tcMar>
              <w:left w:w="103" w:type="dxa"/>
            </w:tcMar>
            <w:vAlign w:val="center"/>
          </w:tcPr>
          <w:p w:rsidR="001D5F9B" w:rsidRPr="001D5F9B" w:rsidRDefault="001D5F9B" w:rsidP="00B12020">
            <w:pPr>
              <w:suppressAutoHyphens/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5315" w:type="dxa"/>
            <w:shd w:val="clear" w:color="auto" w:fill="auto"/>
            <w:tcMar>
              <w:left w:w="103" w:type="dxa"/>
            </w:tcMar>
            <w:vAlign w:val="center"/>
          </w:tcPr>
          <w:p w:rsidR="001D5F9B" w:rsidRPr="001D5F9B" w:rsidRDefault="001D5F9B" w:rsidP="00B12020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bCs/>
                <w:sz w:val="18"/>
                <w:szCs w:val="18"/>
              </w:rPr>
              <w:t>Wyszczególnienie parametrów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D5F9B" w:rsidRPr="001D5F9B" w:rsidRDefault="001D5F9B" w:rsidP="00B12020">
            <w:pPr>
              <w:suppressAutoHyphens/>
              <w:spacing w:line="276" w:lineRule="auto"/>
              <w:jc w:val="center"/>
              <w:rPr>
                <w:rFonts w:cs="Arial"/>
                <w:sz w:val="18"/>
                <w:szCs w:val="18"/>
                <w:vertAlign w:val="superscript"/>
              </w:rPr>
            </w:pPr>
            <w:r w:rsidRPr="001D5F9B">
              <w:rPr>
                <w:rFonts w:eastAsia="Calibri" w:cs="Arial"/>
                <w:b/>
                <w:bCs/>
                <w:sz w:val="18"/>
                <w:szCs w:val="18"/>
              </w:rPr>
              <w:t>TAK/NIE</w:t>
            </w:r>
            <w:r w:rsidRPr="001D5F9B">
              <w:rPr>
                <w:rFonts w:eastAsia="Calibri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  <w:vAlign w:val="center"/>
          </w:tcPr>
          <w:p w:rsidR="001D5F9B" w:rsidRPr="001D5F9B" w:rsidRDefault="001D5F9B" w:rsidP="00B12020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vertAlign w:val="superscript"/>
              </w:rPr>
            </w:pPr>
            <w:r w:rsidRPr="001D5F9B">
              <w:rPr>
                <w:rFonts w:cs="Arial"/>
                <w:b/>
                <w:bCs/>
                <w:sz w:val="18"/>
                <w:szCs w:val="18"/>
              </w:rPr>
              <w:t>Parametry oferowane przez Wykonawcę</w:t>
            </w:r>
            <w:r w:rsidRPr="001D5F9B">
              <w:rPr>
                <w:rFonts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  <w:p w:rsidR="001D5F9B" w:rsidRPr="001D5F9B" w:rsidRDefault="001D5F9B" w:rsidP="00B12020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1D5F9B">
              <w:rPr>
                <w:rFonts w:cs="Arial"/>
                <w:b/>
                <w:bCs/>
                <w:color w:val="FF0000"/>
                <w:sz w:val="18"/>
                <w:szCs w:val="18"/>
              </w:rPr>
              <w:t xml:space="preserve"> (wypełnia Wykonawca)</w:t>
            </w:r>
          </w:p>
        </w:tc>
      </w:tr>
      <w:tr w:rsidR="001D5F9B" w:rsidRPr="00D77281" w:rsidTr="00B12020">
        <w:trPr>
          <w:trHeight w:val="283"/>
        </w:trPr>
        <w:tc>
          <w:tcPr>
            <w:tcW w:w="9884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1D5F9B" w:rsidRPr="001D5F9B" w:rsidRDefault="001D5F9B" w:rsidP="00B12020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D5F9B">
              <w:rPr>
                <w:rFonts w:cs="Arial"/>
                <w:b/>
                <w:bCs/>
                <w:sz w:val="18"/>
                <w:szCs w:val="18"/>
              </w:rPr>
              <w:t>CIĄGNIK NR 2</w:t>
            </w: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cs="Arial"/>
                <w:b/>
                <w:sz w:val="18"/>
                <w:szCs w:val="18"/>
              </w:rPr>
            </w:pPr>
            <w:r w:rsidRPr="001D5F9B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>Fabrycznie nowy, rok produkcji 2022 lub 2023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>Silnik o mocy min 95 KM – 4 cylindrowy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 xml:space="preserve">System chłodzenia cieczą 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4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>Max moment obrotowy min. 400 Nm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5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>Filtr powietrza suchy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6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 xml:space="preserve">Skrzynia biegów mechaniczna o stałym zazębieniu 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7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>Sprzęgło dwutarczowe, suche, z niezależnym sterowaniem WOM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8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>Liczba biegów przód/ tył 12/12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9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>Blokada mechanizmu różnicowego mechaniczna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10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>Wał odbioru mocy tylny typ niezależny i zależny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11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>Funkcje podnośnika regulacja pozycyjna i siłowa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12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>Max. udźwig podnośnika min. 3100 kg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13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>Wydatek pomy 55 l/min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14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>Rozdzielacz 2 sekcyjny, 4 szybkozłącza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15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>Układ kierowniczy typ hydrostatyczny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16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>Hamulce robocze tarczowe, mokre, sterowanie hydrauliczne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17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>Hamulec postojowy tarczowy, mokry, sterowanie ręczne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18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>Oś przednia ze zwolnicami planetarnymi i automatyczną blokadą mechanizmu różnicowego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19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>Zaczep przedni holowniczy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20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>Zaczep górny transportowy, przesuwny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21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 xml:space="preserve">Zaczep dolny transportowy 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22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>Przedni TUZ z joystickiem o udźwigu min 2000 kg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23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 xml:space="preserve">Kabina klimatyzowana, ogrzewana, siedzenie pneumatyczne, kamera cofania, </w:t>
            </w:r>
            <w:r w:rsidRPr="001D5F9B">
              <w:rPr>
                <w:sz w:val="18"/>
              </w:rPr>
              <w:t>wycieraczki przednie i tylne, spryskiwacz szyby przedniej, uchylne okna tylne i boczne, reflektory robocze przednie i tylne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B12020">
        <w:trPr>
          <w:trHeight w:val="283"/>
        </w:trPr>
        <w:tc>
          <w:tcPr>
            <w:tcW w:w="9884" w:type="dxa"/>
            <w:gridSpan w:val="4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cs="Arial"/>
                <w:b/>
                <w:sz w:val="18"/>
                <w:szCs w:val="18"/>
              </w:rPr>
            </w:pPr>
            <w:r w:rsidRPr="001D5F9B">
              <w:rPr>
                <w:rFonts w:cs="Arial"/>
                <w:b/>
                <w:sz w:val="18"/>
                <w:szCs w:val="18"/>
              </w:rPr>
              <w:t>POSYPYWARKA CIĄGNIKOWA</w:t>
            </w: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24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>Fabrycznie nowa, rok produkcji 2022 lub 2023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25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>Zawieszenie trzypunktowe tył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26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>plandeka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27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 xml:space="preserve">Samozaładowcza 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28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 xml:space="preserve">Szerokość min 2,1 m 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B12020">
        <w:trPr>
          <w:trHeight w:val="283"/>
        </w:trPr>
        <w:tc>
          <w:tcPr>
            <w:tcW w:w="9884" w:type="dxa"/>
            <w:gridSpan w:val="4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cs="Arial"/>
                <w:b/>
                <w:sz w:val="18"/>
                <w:szCs w:val="18"/>
              </w:rPr>
            </w:pPr>
            <w:r w:rsidRPr="001D5F9B">
              <w:rPr>
                <w:rFonts w:cs="Arial"/>
                <w:b/>
                <w:sz w:val="18"/>
                <w:szCs w:val="18"/>
              </w:rPr>
              <w:t>PŁUG</w:t>
            </w: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29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>Fabrycznie nowy, rok produkcji 2022 lub 2023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30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>Pług składany o szerokości roboczej 2600 mm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31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 xml:space="preserve">Wysokość robocza max 970 mm 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32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 xml:space="preserve">Oświetlenie 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33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>Kopiowanie boczne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34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 xml:space="preserve">Pionowe nachylenie 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35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 xml:space="preserve">Pilot 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1D5F9B" w:rsidRPr="00D77281" w:rsidTr="001D5F9B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eastAsia="Calibri" w:cs="Arial"/>
                <w:b/>
                <w:sz w:val="18"/>
                <w:szCs w:val="18"/>
              </w:rPr>
            </w:pPr>
            <w:r w:rsidRPr="001D5F9B">
              <w:rPr>
                <w:rFonts w:eastAsia="Calibri" w:cs="Arial"/>
                <w:b/>
                <w:sz w:val="18"/>
                <w:szCs w:val="18"/>
              </w:rPr>
              <w:t>36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pStyle w:val="Akapitzlist"/>
              <w:ind w:left="0"/>
              <w:rPr>
                <w:rFonts w:cstheme="minorHAnsi"/>
                <w:sz w:val="18"/>
              </w:rPr>
            </w:pPr>
            <w:r w:rsidRPr="001D5F9B">
              <w:rPr>
                <w:rFonts w:cstheme="minorHAnsi"/>
                <w:sz w:val="18"/>
              </w:rPr>
              <w:t>sworznie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D5F9B" w:rsidRPr="001D5F9B" w:rsidRDefault="001D5F9B" w:rsidP="001D5F9B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</w:tbl>
    <w:p w:rsidR="001D5F9B" w:rsidRPr="001D5F9B" w:rsidRDefault="001D5F9B" w:rsidP="001D5F9B">
      <w:pPr>
        <w:spacing w:after="0" w:line="240" w:lineRule="auto"/>
        <w:jc w:val="both"/>
        <w:rPr>
          <w:rFonts w:ascii="Calibri" w:hAnsi="Calibri" w:cs="Calibri"/>
          <w:sz w:val="18"/>
        </w:rPr>
      </w:pPr>
      <w:r w:rsidRPr="00310025">
        <w:rPr>
          <w:rFonts w:ascii="Calibri" w:eastAsia="Times New Roman" w:hAnsi="Calibri" w:cs="Times New Roman"/>
          <w:sz w:val="20"/>
          <w:vertAlign w:val="superscript"/>
        </w:rPr>
        <w:t>1</w:t>
      </w:r>
      <w:r w:rsidRPr="00310025">
        <w:rPr>
          <w:rFonts w:ascii="Calibri" w:hAnsi="Calibri" w:cs="Calibri"/>
          <w:sz w:val="20"/>
        </w:rPr>
        <w:t xml:space="preserve"> </w:t>
      </w:r>
      <w:r w:rsidRPr="001D5F9B">
        <w:rPr>
          <w:rFonts w:ascii="Calibri" w:hAnsi="Calibri" w:cs="Calibri"/>
          <w:sz w:val="18"/>
        </w:rPr>
        <w:t>Należy uzupełnić TAK/NIE dla wymienionych parametrów</w:t>
      </w:r>
    </w:p>
    <w:p w:rsidR="001D5F9B" w:rsidRPr="001D5F9B" w:rsidRDefault="001D5F9B" w:rsidP="001D5F9B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</w:rPr>
      </w:pPr>
      <w:r w:rsidRPr="00310025">
        <w:rPr>
          <w:rFonts w:ascii="Calibri" w:hAnsi="Calibri" w:cs="Calibri"/>
          <w:sz w:val="20"/>
          <w:vertAlign w:val="superscript"/>
        </w:rPr>
        <w:t xml:space="preserve">2 </w:t>
      </w:r>
      <w:r w:rsidRPr="001D5F9B">
        <w:rPr>
          <w:rFonts w:ascii="Calibri" w:hAnsi="Calibri" w:cs="Calibri"/>
          <w:sz w:val="18"/>
        </w:rPr>
        <w:t>Należy podać rzeczywistą wartość oferowanego parametru</w:t>
      </w:r>
    </w:p>
    <w:p w:rsidR="001D5F9B" w:rsidRDefault="001D5F9B" w:rsidP="00B30C24">
      <w:pPr>
        <w:spacing w:after="0"/>
      </w:pPr>
    </w:p>
    <w:p w:rsidR="0031217B" w:rsidRDefault="0031217B" w:rsidP="00B30C24">
      <w:pPr>
        <w:spacing w:after="0"/>
      </w:pPr>
      <w:bookmarkStart w:id="0" w:name="_GoBack"/>
      <w:bookmarkEnd w:id="0"/>
    </w:p>
    <w:p w:rsidR="00F111A3" w:rsidRPr="001D5F9B" w:rsidRDefault="00165B80" w:rsidP="00FE4A93">
      <w:pPr>
        <w:spacing w:after="0"/>
        <w:ind w:left="5664"/>
        <w:rPr>
          <w:sz w:val="20"/>
        </w:rPr>
      </w:pPr>
      <w:r w:rsidRPr="001D5F9B">
        <w:rPr>
          <w:sz w:val="20"/>
        </w:rPr>
        <w:t>………………………………………………………………….</w:t>
      </w:r>
    </w:p>
    <w:p w:rsidR="00EA7A52" w:rsidRPr="0031217B" w:rsidRDefault="00F111A3" w:rsidP="0031217B">
      <w:pPr>
        <w:spacing w:after="0"/>
        <w:ind w:left="5664"/>
        <w:rPr>
          <w:sz w:val="16"/>
          <w:szCs w:val="20"/>
        </w:rPr>
      </w:pPr>
      <w:r w:rsidRPr="00165B80">
        <w:rPr>
          <w:sz w:val="16"/>
          <w:szCs w:val="20"/>
        </w:rPr>
        <w:t>(</w:t>
      </w:r>
      <w:r w:rsidRPr="00165B80">
        <w:rPr>
          <w:i/>
          <w:sz w:val="16"/>
          <w:szCs w:val="20"/>
        </w:rPr>
        <w:t>Podpis osoby uprawnionej lub osób uprawniony</w:t>
      </w:r>
      <w:r w:rsidR="00165B80">
        <w:rPr>
          <w:i/>
          <w:sz w:val="16"/>
          <w:szCs w:val="20"/>
        </w:rPr>
        <w:t>ch do reprezentowania wykonawcy</w:t>
      </w:r>
      <w:r w:rsidRPr="00165B80">
        <w:rPr>
          <w:sz w:val="16"/>
          <w:szCs w:val="20"/>
        </w:rPr>
        <w:t>)</w:t>
      </w:r>
    </w:p>
    <w:sectPr w:rsidR="00EA7A52" w:rsidRPr="0031217B" w:rsidSect="001D5F9B">
      <w:pgSz w:w="11906" w:h="16838"/>
      <w:pgMar w:top="709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629" w:rsidRDefault="00942629" w:rsidP="00530325">
      <w:pPr>
        <w:spacing w:after="0" w:line="240" w:lineRule="auto"/>
      </w:pPr>
      <w:r>
        <w:separator/>
      </w:r>
    </w:p>
  </w:endnote>
  <w:endnote w:type="continuationSeparator" w:id="0">
    <w:p w:rsidR="00942629" w:rsidRDefault="00942629" w:rsidP="0053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474851"/>
      <w:docPartObj>
        <w:docPartGallery w:val="Page Numbers (Bottom of Page)"/>
        <w:docPartUnique/>
      </w:docPartObj>
    </w:sdtPr>
    <w:sdtEndPr/>
    <w:sdtContent>
      <w:p w:rsidR="008A074F" w:rsidRDefault="008A07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17B">
          <w:rPr>
            <w:noProof/>
          </w:rPr>
          <w:t>3</w:t>
        </w:r>
        <w:r>
          <w:fldChar w:fldCharType="end"/>
        </w:r>
      </w:p>
    </w:sdtContent>
  </w:sdt>
  <w:p w:rsidR="00530325" w:rsidRDefault="005303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629" w:rsidRDefault="00942629" w:rsidP="00530325">
      <w:pPr>
        <w:spacing w:after="0" w:line="240" w:lineRule="auto"/>
      </w:pPr>
      <w:r>
        <w:separator/>
      </w:r>
    </w:p>
  </w:footnote>
  <w:footnote w:type="continuationSeparator" w:id="0">
    <w:p w:rsidR="00942629" w:rsidRDefault="00942629" w:rsidP="0053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31BF"/>
    <w:multiLevelType w:val="hybridMultilevel"/>
    <w:tmpl w:val="DEC85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37108"/>
    <w:multiLevelType w:val="hybridMultilevel"/>
    <w:tmpl w:val="C27C84B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C64F9E"/>
    <w:multiLevelType w:val="hybridMultilevel"/>
    <w:tmpl w:val="8098DCA0"/>
    <w:lvl w:ilvl="0" w:tplc="289A0E1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E1F4D"/>
    <w:multiLevelType w:val="hybridMultilevel"/>
    <w:tmpl w:val="4B66EE4A"/>
    <w:lvl w:ilvl="0" w:tplc="7B22631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D703533"/>
    <w:multiLevelType w:val="hybridMultilevel"/>
    <w:tmpl w:val="8D52182C"/>
    <w:lvl w:ilvl="0" w:tplc="C4B60D6E">
      <w:start w:val="250"/>
      <w:numFmt w:val="decimal"/>
      <w:lvlText w:val="%1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5" w15:restartNumberingAfterBreak="0">
    <w:nsid w:val="0FB42A7E"/>
    <w:multiLevelType w:val="hybridMultilevel"/>
    <w:tmpl w:val="E278C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52C33"/>
    <w:multiLevelType w:val="hybridMultilevel"/>
    <w:tmpl w:val="4B66EE4A"/>
    <w:lvl w:ilvl="0" w:tplc="7B22631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2F16CF9"/>
    <w:multiLevelType w:val="hybridMultilevel"/>
    <w:tmpl w:val="CC0459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A3B0CF7"/>
    <w:multiLevelType w:val="hybridMultilevel"/>
    <w:tmpl w:val="FD6A65CA"/>
    <w:lvl w:ilvl="0" w:tplc="6DB2D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83B0C"/>
    <w:multiLevelType w:val="hybridMultilevel"/>
    <w:tmpl w:val="20B4F5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7CD29C6"/>
    <w:multiLevelType w:val="hybridMultilevel"/>
    <w:tmpl w:val="4978C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F5B7B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337A7EF2"/>
    <w:multiLevelType w:val="hybridMultilevel"/>
    <w:tmpl w:val="3D58D52C"/>
    <w:lvl w:ilvl="0" w:tplc="225C87C6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905C2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 w15:restartNumberingAfterBreak="0">
    <w:nsid w:val="359312A7"/>
    <w:multiLevelType w:val="hybridMultilevel"/>
    <w:tmpl w:val="E278C98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3B82FC2"/>
    <w:multiLevelType w:val="hybridMultilevel"/>
    <w:tmpl w:val="6F5EDA6E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18C0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041731"/>
    <w:multiLevelType w:val="multilevel"/>
    <w:tmpl w:val="45DC9154"/>
    <w:lvl w:ilvl="0">
      <w:start w:val="1"/>
      <w:numFmt w:val="decimal"/>
      <w:lvlText w:val="%1."/>
      <w:lvlJc w:val="left"/>
      <w:pPr>
        <w:tabs>
          <w:tab w:val="num" w:pos="-207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17" w15:restartNumberingAfterBreak="0">
    <w:nsid w:val="55C36C3F"/>
    <w:multiLevelType w:val="hybridMultilevel"/>
    <w:tmpl w:val="D3DE8B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79963F6"/>
    <w:multiLevelType w:val="multilevel"/>
    <w:tmpl w:val="2A44EA04"/>
    <w:lvl w:ilvl="0">
      <w:start w:val="1"/>
      <w:numFmt w:val="decimal"/>
      <w:lvlText w:val="%1."/>
      <w:lvlJc w:val="left"/>
      <w:pPr>
        <w:tabs>
          <w:tab w:val="num" w:pos="-207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19" w15:restartNumberingAfterBreak="0">
    <w:nsid w:val="5A744BE9"/>
    <w:multiLevelType w:val="hybridMultilevel"/>
    <w:tmpl w:val="EC1E00CA"/>
    <w:lvl w:ilvl="0" w:tplc="DEAE3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74C2E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 w15:restartNumberingAfterBreak="0">
    <w:nsid w:val="6ADA7071"/>
    <w:multiLevelType w:val="hybridMultilevel"/>
    <w:tmpl w:val="D38AD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11CB6"/>
    <w:multiLevelType w:val="hybridMultilevel"/>
    <w:tmpl w:val="64EAB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F5115"/>
    <w:multiLevelType w:val="hybridMultilevel"/>
    <w:tmpl w:val="A98AB35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CAE027E"/>
    <w:multiLevelType w:val="hybridMultilevel"/>
    <w:tmpl w:val="B6D21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D35D2"/>
    <w:multiLevelType w:val="hybridMultilevel"/>
    <w:tmpl w:val="38428764"/>
    <w:lvl w:ilvl="0" w:tplc="4F84EC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3"/>
  </w:num>
  <w:num w:numId="4">
    <w:abstractNumId w:val="19"/>
  </w:num>
  <w:num w:numId="5">
    <w:abstractNumId w:val="20"/>
  </w:num>
  <w:num w:numId="6">
    <w:abstractNumId w:val="11"/>
  </w:num>
  <w:num w:numId="7">
    <w:abstractNumId w:val="13"/>
  </w:num>
  <w:num w:numId="8">
    <w:abstractNumId w:val="22"/>
  </w:num>
  <w:num w:numId="9">
    <w:abstractNumId w:val="3"/>
  </w:num>
  <w:num w:numId="10">
    <w:abstractNumId w:val="6"/>
  </w:num>
  <w:num w:numId="11">
    <w:abstractNumId w:val="25"/>
  </w:num>
  <w:num w:numId="12">
    <w:abstractNumId w:val="2"/>
  </w:num>
  <w:num w:numId="13">
    <w:abstractNumId w:val="16"/>
  </w:num>
  <w:num w:numId="14">
    <w:abstractNumId w:val="18"/>
  </w:num>
  <w:num w:numId="15">
    <w:abstractNumId w:val="4"/>
  </w:num>
  <w:num w:numId="16">
    <w:abstractNumId w:val="1"/>
  </w:num>
  <w:num w:numId="17">
    <w:abstractNumId w:val="24"/>
  </w:num>
  <w:num w:numId="18">
    <w:abstractNumId w:val="8"/>
  </w:num>
  <w:num w:numId="19">
    <w:abstractNumId w:val="10"/>
  </w:num>
  <w:num w:numId="20">
    <w:abstractNumId w:val="9"/>
  </w:num>
  <w:num w:numId="21">
    <w:abstractNumId w:val="0"/>
  </w:num>
  <w:num w:numId="22">
    <w:abstractNumId w:val="21"/>
  </w:num>
  <w:num w:numId="23">
    <w:abstractNumId w:val="5"/>
  </w:num>
  <w:num w:numId="24">
    <w:abstractNumId w:val="7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1A3"/>
    <w:rsid w:val="00040032"/>
    <w:rsid w:val="00042077"/>
    <w:rsid w:val="000B3990"/>
    <w:rsid w:val="000C3080"/>
    <w:rsid w:val="000D0F31"/>
    <w:rsid w:val="000D731B"/>
    <w:rsid w:val="000E706F"/>
    <w:rsid w:val="00105CCB"/>
    <w:rsid w:val="001106ED"/>
    <w:rsid w:val="00112E33"/>
    <w:rsid w:val="00122329"/>
    <w:rsid w:val="0013042B"/>
    <w:rsid w:val="001358A6"/>
    <w:rsid w:val="00165B80"/>
    <w:rsid w:val="001B1608"/>
    <w:rsid w:val="001B7B8A"/>
    <w:rsid w:val="001C473E"/>
    <w:rsid w:val="001C57DE"/>
    <w:rsid w:val="001D5F9B"/>
    <w:rsid w:val="001E294D"/>
    <w:rsid w:val="001F25E9"/>
    <w:rsid w:val="001F3370"/>
    <w:rsid w:val="002167CC"/>
    <w:rsid w:val="002178A6"/>
    <w:rsid w:val="002230DF"/>
    <w:rsid w:val="00230C8E"/>
    <w:rsid w:val="00251514"/>
    <w:rsid w:val="00260438"/>
    <w:rsid w:val="00263961"/>
    <w:rsid w:val="00266E99"/>
    <w:rsid w:val="00270222"/>
    <w:rsid w:val="00273B3D"/>
    <w:rsid w:val="00276D64"/>
    <w:rsid w:val="0027751A"/>
    <w:rsid w:val="00283CB6"/>
    <w:rsid w:val="00294EB7"/>
    <w:rsid w:val="002A5831"/>
    <w:rsid w:val="002B0CAF"/>
    <w:rsid w:val="002C0D35"/>
    <w:rsid w:val="002C547E"/>
    <w:rsid w:val="002D4C1F"/>
    <w:rsid w:val="002D7453"/>
    <w:rsid w:val="002E1A12"/>
    <w:rsid w:val="002E2805"/>
    <w:rsid w:val="002F6DC2"/>
    <w:rsid w:val="00305AC9"/>
    <w:rsid w:val="00310025"/>
    <w:rsid w:val="0031217B"/>
    <w:rsid w:val="00380402"/>
    <w:rsid w:val="00397514"/>
    <w:rsid w:val="003A3908"/>
    <w:rsid w:val="003A5D29"/>
    <w:rsid w:val="003C22A2"/>
    <w:rsid w:val="003D5C3E"/>
    <w:rsid w:val="003E54F0"/>
    <w:rsid w:val="00401661"/>
    <w:rsid w:val="00402ACD"/>
    <w:rsid w:val="00411427"/>
    <w:rsid w:val="00416DE0"/>
    <w:rsid w:val="00432CE2"/>
    <w:rsid w:val="00434009"/>
    <w:rsid w:val="00451299"/>
    <w:rsid w:val="00476D69"/>
    <w:rsid w:val="00483B7E"/>
    <w:rsid w:val="004B212D"/>
    <w:rsid w:val="004B7686"/>
    <w:rsid w:val="004D64B7"/>
    <w:rsid w:val="004E1216"/>
    <w:rsid w:val="004F0293"/>
    <w:rsid w:val="004F19A8"/>
    <w:rsid w:val="004F22B8"/>
    <w:rsid w:val="004F4B3D"/>
    <w:rsid w:val="00503134"/>
    <w:rsid w:val="005219B7"/>
    <w:rsid w:val="00527C8A"/>
    <w:rsid w:val="00530325"/>
    <w:rsid w:val="00530CE3"/>
    <w:rsid w:val="00540938"/>
    <w:rsid w:val="00553FDD"/>
    <w:rsid w:val="00555FE9"/>
    <w:rsid w:val="00576403"/>
    <w:rsid w:val="00594D75"/>
    <w:rsid w:val="0059739C"/>
    <w:rsid w:val="005A7364"/>
    <w:rsid w:val="005C1C67"/>
    <w:rsid w:val="005D38E3"/>
    <w:rsid w:val="0061141C"/>
    <w:rsid w:val="00680644"/>
    <w:rsid w:val="00684AD8"/>
    <w:rsid w:val="006A2295"/>
    <w:rsid w:val="006A43A0"/>
    <w:rsid w:val="006C3A98"/>
    <w:rsid w:val="006E7993"/>
    <w:rsid w:val="007017AE"/>
    <w:rsid w:val="00704299"/>
    <w:rsid w:val="007044D3"/>
    <w:rsid w:val="00713252"/>
    <w:rsid w:val="00726C8A"/>
    <w:rsid w:val="00735286"/>
    <w:rsid w:val="00736571"/>
    <w:rsid w:val="0074074A"/>
    <w:rsid w:val="007533D9"/>
    <w:rsid w:val="00761234"/>
    <w:rsid w:val="00761ABD"/>
    <w:rsid w:val="00773EF0"/>
    <w:rsid w:val="0077731C"/>
    <w:rsid w:val="00792171"/>
    <w:rsid w:val="00792E81"/>
    <w:rsid w:val="007B60CE"/>
    <w:rsid w:val="007D64EC"/>
    <w:rsid w:val="007E500B"/>
    <w:rsid w:val="007F383B"/>
    <w:rsid w:val="007F4550"/>
    <w:rsid w:val="008206BC"/>
    <w:rsid w:val="00823A4D"/>
    <w:rsid w:val="0083328A"/>
    <w:rsid w:val="008365F9"/>
    <w:rsid w:val="00845096"/>
    <w:rsid w:val="008649C0"/>
    <w:rsid w:val="00882C49"/>
    <w:rsid w:val="008A074F"/>
    <w:rsid w:val="008B5854"/>
    <w:rsid w:val="008C2FD7"/>
    <w:rsid w:val="008E139F"/>
    <w:rsid w:val="008E1739"/>
    <w:rsid w:val="0090499D"/>
    <w:rsid w:val="00906E5D"/>
    <w:rsid w:val="00907FF4"/>
    <w:rsid w:val="00942629"/>
    <w:rsid w:val="00961291"/>
    <w:rsid w:val="009C65F0"/>
    <w:rsid w:val="009E7692"/>
    <w:rsid w:val="009E7F4B"/>
    <w:rsid w:val="00A1204C"/>
    <w:rsid w:val="00A15239"/>
    <w:rsid w:val="00A20C1E"/>
    <w:rsid w:val="00A2672B"/>
    <w:rsid w:val="00A27962"/>
    <w:rsid w:val="00A27C29"/>
    <w:rsid w:val="00A34874"/>
    <w:rsid w:val="00A3509C"/>
    <w:rsid w:val="00A5334A"/>
    <w:rsid w:val="00A56332"/>
    <w:rsid w:val="00A57C2D"/>
    <w:rsid w:val="00A81F59"/>
    <w:rsid w:val="00AA4BD4"/>
    <w:rsid w:val="00AA4DBE"/>
    <w:rsid w:val="00AA7C19"/>
    <w:rsid w:val="00AC4989"/>
    <w:rsid w:val="00AC5803"/>
    <w:rsid w:val="00AE3822"/>
    <w:rsid w:val="00AF7EEC"/>
    <w:rsid w:val="00B075E1"/>
    <w:rsid w:val="00B14377"/>
    <w:rsid w:val="00B15B32"/>
    <w:rsid w:val="00B30C24"/>
    <w:rsid w:val="00B51232"/>
    <w:rsid w:val="00B65ECB"/>
    <w:rsid w:val="00B71D5D"/>
    <w:rsid w:val="00B75F96"/>
    <w:rsid w:val="00B86961"/>
    <w:rsid w:val="00BA3815"/>
    <w:rsid w:val="00BD6C30"/>
    <w:rsid w:val="00BE00AF"/>
    <w:rsid w:val="00BE14DC"/>
    <w:rsid w:val="00BE17EF"/>
    <w:rsid w:val="00C07F2D"/>
    <w:rsid w:val="00C31665"/>
    <w:rsid w:val="00C3282A"/>
    <w:rsid w:val="00C33E84"/>
    <w:rsid w:val="00C37C39"/>
    <w:rsid w:val="00C635AA"/>
    <w:rsid w:val="00C746A8"/>
    <w:rsid w:val="00CD0414"/>
    <w:rsid w:val="00CE7DF0"/>
    <w:rsid w:val="00CF48E6"/>
    <w:rsid w:val="00CF6948"/>
    <w:rsid w:val="00D02870"/>
    <w:rsid w:val="00D030F9"/>
    <w:rsid w:val="00D17DF7"/>
    <w:rsid w:val="00D25951"/>
    <w:rsid w:val="00D45F85"/>
    <w:rsid w:val="00D638EC"/>
    <w:rsid w:val="00D77281"/>
    <w:rsid w:val="00D8562D"/>
    <w:rsid w:val="00D918DA"/>
    <w:rsid w:val="00D96D14"/>
    <w:rsid w:val="00D97807"/>
    <w:rsid w:val="00D97E73"/>
    <w:rsid w:val="00DA1C75"/>
    <w:rsid w:val="00DA63E3"/>
    <w:rsid w:val="00DD03AD"/>
    <w:rsid w:val="00DE3061"/>
    <w:rsid w:val="00E008C3"/>
    <w:rsid w:val="00E15064"/>
    <w:rsid w:val="00E20AB6"/>
    <w:rsid w:val="00E31EA4"/>
    <w:rsid w:val="00E42D20"/>
    <w:rsid w:val="00E43D52"/>
    <w:rsid w:val="00E47331"/>
    <w:rsid w:val="00E5679C"/>
    <w:rsid w:val="00E65DE3"/>
    <w:rsid w:val="00E749F1"/>
    <w:rsid w:val="00E772C9"/>
    <w:rsid w:val="00E94D91"/>
    <w:rsid w:val="00EA7A52"/>
    <w:rsid w:val="00EC6336"/>
    <w:rsid w:val="00ED2255"/>
    <w:rsid w:val="00EE51E7"/>
    <w:rsid w:val="00EE618A"/>
    <w:rsid w:val="00F057D7"/>
    <w:rsid w:val="00F111A3"/>
    <w:rsid w:val="00F16677"/>
    <w:rsid w:val="00F426D0"/>
    <w:rsid w:val="00F5226E"/>
    <w:rsid w:val="00F55C3C"/>
    <w:rsid w:val="00F576CE"/>
    <w:rsid w:val="00F5789E"/>
    <w:rsid w:val="00F95373"/>
    <w:rsid w:val="00FA4EE4"/>
    <w:rsid w:val="00FB262F"/>
    <w:rsid w:val="00FB469A"/>
    <w:rsid w:val="00FB5AAB"/>
    <w:rsid w:val="00FC3E36"/>
    <w:rsid w:val="00FC6E55"/>
    <w:rsid w:val="00FE4A93"/>
    <w:rsid w:val="00FF23E6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EF23F-0229-4E0A-B7D7-79BB78A0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8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D638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0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325"/>
  </w:style>
  <w:style w:type="paragraph" w:styleId="Stopka">
    <w:name w:val="footer"/>
    <w:basedOn w:val="Normalny"/>
    <w:link w:val="StopkaZnak"/>
    <w:uiPriority w:val="99"/>
    <w:unhideWhenUsed/>
    <w:rsid w:val="00530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32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1F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1F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1F59"/>
    <w:rPr>
      <w:vertAlign w:val="superscript"/>
    </w:rPr>
  </w:style>
  <w:style w:type="character" w:customStyle="1" w:styleId="Brak">
    <w:name w:val="Brak"/>
    <w:rsid w:val="00EE51E7"/>
  </w:style>
  <w:style w:type="paragraph" w:styleId="NormalnyWeb">
    <w:name w:val="Normal (Web)"/>
    <w:basedOn w:val="Normalny"/>
    <w:uiPriority w:val="99"/>
    <w:unhideWhenUsed/>
    <w:rsid w:val="00EE51E7"/>
    <w:pPr>
      <w:suppressAutoHyphens/>
      <w:spacing w:before="280" w:after="119" w:line="276" w:lineRule="auto"/>
    </w:pPr>
    <w:rPr>
      <w:rFonts w:ascii="Calibri" w:eastAsia="Calibri" w:hAnsi="Calibri" w:cs="Times New Roman"/>
      <w:lang w:eastAsia="zh-CN"/>
    </w:rPr>
  </w:style>
  <w:style w:type="table" w:styleId="Tabela-Siatka">
    <w:name w:val="Table Grid"/>
    <w:basedOn w:val="Standardowy"/>
    <w:uiPriority w:val="39"/>
    <w:rsid w:val="00D77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1D5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F4836-DF3B-4C31-9512-34CB517F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3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Kasia.Swietochowska</dc:creator>
  <cp:keywords/>
  <dc:description/>
  <cp:lastModifiedBy>Katarzyna Bieczek</cp:lastModifiedBy>
  <cp:revision>86</cp:revision>
  <cp:lastPrinted>2016-08-30T06:08:00Z</cp:lastPrinted>
  <dcterms:created xsi:type="dcterms:W3CDTF">2015-04-30T08:54:00Z</dcterms:created>
  <dcterms:modified xsi:type="dcterms:W3CDTF">2023-10-23T11:00:00Z</dcterms:modified>
</cp:coreProperties>
</file>