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4CA0D204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06FC">
        <w:rPr>
          <w:rFonts w:cs="Arial"/>
          <w:b/>
          <w:bCs/>
          <w:szCs w:val="24"/>
        </w:rPr>
        <w:t>1</w:t>
      </w:r>
      <w:r w:rsidR="000245D8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0245D8">
        <w:rPr>
          <w:rFonts w:cs="Arial"/>
          <w:b/>
          <w:bCs/>
          <w:szCs w:val="24"/>
        </w:rPr>
        <w:t>V</w:t>
      </w:r>
      <w:r w:rsidR="008B19E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743239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09A84165" w:rsidR="00BE7128" w:rsidRDefault="00330E8B" w:rsidP="007A7064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2023</w:t>
      </w:r>
      <w:r w:rsidRPr="00330E8B">
        <w:rPr>
          <w:rFonts w:cs="Arial"/>
          <w:szCs w:val="24"/>
        </w:rPr>
        <w:t xml:space="preserve"> r., poz. </w:t>
      </w:r>
      <w:r w:rsidR="00743239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</w:t>
      </w:r>
      <w:r w:rsidR="007C39F3">
        <w:rPr>
          <w:rFonts w:cs="Arial"/>
          <w:szCs w:val="24"/>
        </w:rPr>
        <w:t xml:space="preserve">: </w:t>
      </w:r>
      <w:r w:rsidR="000245D8" w:rsidRPr="000245D8">
        <w:rPr>
          <w:rFonts w:cs="Arial"/>
          <w:b/>
          <w:bCs/>
          <w:szCs w:val="24"/>
        </w:rPr>
        <w:t>Przebudowa ul. Maciejkowej</w:t>
      </w:r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73E88C63" w14:textId="71AC95DF" w:rsidR="00ED7A5E" w:rsidRPr="00ED7A5E" w:rsidRDefault="00ED7A5E" w:rsidP="00ED7A5E">
      <w:pPr>
        <w:pStyle w:val="Akapitzlist"/>
        <w:numPr>
          <w:ilvl w:val="0"/>
          <w:numId w:val="2"/>
        </w:numPr>
        <w:spacing w:before="240"/>
        <w:rPr>
          <w:rFonts w:ascii="Arial" w:hAnsi="Arial" w:cs="Arial"/>
          <w:szCs w:val="24"/>
        </w:rPr>
      </w:pPr>
      <w:r w:rsidRPr="00ED7A5E">
        <w:rPr>
          <w:rFonts w:ascii="Arial" w:hAnsi="Arial" w:cs="Arial"/>
          <w:szCs w:val="24"/>
        </w:rPr>
        <w:t>Warunek tj.: w okresie ostatnich 5 lat przed upływem terminu składania ofert, a jeżeli okres prowadzenia działalności jest krótszy</w:t>
      </w:r>
      <w:r w:rsidRPr="00ED7A5E">
        <w:rPr>
          <w:rFonts w:ascii="Arial" w:hAnsi="Arial" w:cs="Arial"/>
          <w:b/>
          <w:bCs/>
          <w:szCs w:val="24"/>
        </w:rPr>
        <w:t xml:space="preserve"> – w tym okresie wykonali roboty budowlane </w:t>
      </w:r>
      <w:r w:rsidRPr="00ED7A5E">
        <w:rPr>
          <w:rFonts w:ascii="Arial" w:hAnsi="Arial" w:cs="Arial"/>
          <w:szCs w:val="24"/>
        </w:rPr>
        <w:t>polegające na:</w:t>
      </w:r>
    </w:p>
    <w:p w14:paraId="6C0C8372" w14:textId="77777777" w:rsidR="00ED7A5E" w:rsidRPr="00512FC2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 xml:space="preserve">Branża drogowa </w:t>
      </w:r>
    </w:p>
    <w:p w14:paraId="371B8E45" w14:textId="0AF019B7" w:rsidR="00ED7A5E" w:rsidRPr="00512FC2" w:rsidRDefault="00ED7A5E" w:rsidP="00ED7A5E">
      <w:pPr>
        <w:pStyle w:val="Akapitzlist"/>
        <w:numPr>
          <w:ilvl w:val="0"/>
          <w:numId w:val="4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wykonywaniem co najmniej jednej budowy polegającej na budowie lub przebudowie nawierzchni z kostki betonowej o powierzchni nie mniejszej niż 1000 m² </w:t>
      </w:r>
    </w:p>
    <w:p w14:paraId="34531177" w14:textId="77777777" w:rsidR="00ED7A5E" w:rsidRPr="00ED7A5E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355BCEB9" w14:textId="71D1E210" w:rsidR="00ED7A5E" w:rsidRPr="00ED7A5E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372DCF99" w14:textId="586B55BF" w:rsidR="00ED7A5E" w:rsidRPr="00512FC2" w:rsidRDefault="00ED7A5E" w:rsidP="00512FC2">
      <w:pPr>
        <w:pStyle w:val="Akapitzlist"/>
        <w:numPr>
          <w:ilvl w:val="0"/>
          <w:numId w:val="4"/>
        </w:numPr>
        <w:spacing w:before="240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>wykonywaniem co najmniej jednej budowy polegającej na budowie lub przebudowie nawierzchni asfaltowych o powierzchni nie mniejszej niż 1000 m²</w:t>
      </w:r>
    </w:p>
    <w:p w14:paraId="1CBD1CCF" w14:textId="77777777" w:rsidR="00ED7A5E" w:rsidRPr="00ED7A5E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79C03A12" w14:textId="16E1792A" w:rsidR="00512FC2" w:rsidRDefault="00ED7A5E" w:rsidP="00ED7A5E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78F4CFE3" w14:textId="77777777" w:rsidR="007C39F3" w:rsidRDefault="007C39F3" w:rsidP="00ED7A5E">
      <w:pPr>
        <w:spacing w:before="240"/>
        <w:rPr>
          <w:rFonts w:cs="Arial"/>
          <w:szCs w:val="24"/>
        </w:rPr>
      </w:pPr>
    </w:p>
    <w:p w14:paraId="18DCEF53" w14:textId="77777777" w:rsidR="007C39F3" w:rsidRDefault="007C39F3" w:rsidP="00ED7A5E">
      <w:pPr>
        <w:spacing w:before="240"/>
        <w:rPr>
          <w:rFonts w:cs="Arial"/>
          <w:szCs w:val="24"/>
        </w:rPr>
      </w:pPr>
    </w:p>
    <w:p w14:paraId="7381F4F3" w14:textId="1D0DA729" w:rsidR="00ED7A5E" w:rsidRPr="00512FC2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lastRenderedPageBreak/>
        <w:t>Wodociąg</w:t>
      </w:r>
    </w:p>
    <w:p w14:paraId="5B9EFC58" w14:textId="2A550751" w:rsidR="00ED7A5E" w:rsidRPr="00512FC2" w:rsidRDefault="00ED7A5E" w:rsidP="00512FC2">
      <w:pPr>
        <w:pStyle w:val="Akapitzlist"/>
        <w:numPr>
          <w:ilvl w:val="0"/>
          <w:numId w:val="5"/>
        </w:numPr>
        <w:tabs>
          <w:tab w:val="left" w:pos="1134"/>
        </w:tabs>
        <w:spacing w:before="240"/>
        <w:ind w:left="1134" w:hanging="425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wodociągu z rur żeliwnych o długości nie mniejszej niż 360 m i średnicy nie mniejszej niż 150 mm </w:t>
      </w:r>
    </w:p>
    <w:p w14:paraId="2261662E" w14:textId="77777777" w:rsidR="00512FC2" w:rsidRPr="00512FC2" w:rsidRDefault="00512FC2" w:rsidP="00512FC2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10AE737" w14:textId="33792BBB" w:rsidR="00512FC2" w:rsidRPr="00512FC2" w:rsidRDefault="00512FC2" w:rsidP="00512FC2">
      <w:pPr>
        <w:tabs>
          <w:tab w:val="left" w:pos="1134"/>
        </w:tabs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</w:t>
      </w:r>
      <w:r>
        <w:rPr>
          <w:rFonts w:cs="Arial"/>
          <w:szCs w:val="24"/>
        </w:rPr>
        <w:t>.</w:t>
      </w:r>
    </w:p>
    <w:p w14:paraId="7D43B5B9" w14:textId="587AD268" w:rsidR="00ED7A5E" w:rsidRPr="00512FC2" w:rsidRDefault="00ED7A5E" w:rsidP="00512FC2">
      <w:pPr>
        <w:pStyle w:val="Akapitzlist"/>
        <w:numPr>
          <w:ilvl w:val="0"/>
          <w:numId w:val="5"/>
        </w:numPr>
        <w:spacing w:before="240"/>
        <w:ind w:left="1134" w:hanging="425"/>
        <w:rPr>
          <w:rFonts w:ascii="Arial" w:hAnsi="Arial" w:cs="Arial"/>
          <w:b/>
          <w:bCs/>
          <w:szCs w:val="24"/>
        </w:rPr>
      </w:pPr>
      <w:r w:rsidRPr="00512FC2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wodociągu z rur PE o długości nie mniejszej niż 30 m i średnicy nie mniejszej niż 110 mm </w:t>
      </w:r>
    </w:p>
    <w:p w14:paraId="5A5B545E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3F0D095A" w14:textId="50D7D2B8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299F80C8" w14:textId="77777777" w:rsidR="00ED7A5E" w:rsidRPr="00512FC2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>Kanalizacja deszczowa</w:t>
      </w:r>
    </w:p>
    <w:p w14:paraId="6B1AE1D5" w14:textId="60C5DEAC" w:rsidR="00512FC2" w:rsidRPr="007B4B30" w:rsidRDefault="007B4B30" w:rsidP="007B4B30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Cs w:val="24"/>
        </w:rPr>
      </w:pPr>
      <w:r w:rsidRPr="007B4B30">
        <w:rPr>
          <w:rFonts w:ascii="Arial" w:hAnsi="Arial" w:cs="Arial"/>
          <w:b/>
          <w:bCs/>
          <w:szCs w:val="24"/>
        </w:rPr>
        <w:t>wykonaniem co najmniej jednej budowy polegającej na budowie lub przebudowie kanalizacji  z rur dwuściennych PP o średnicy co najmniej DN 400 o długości nie mniejszej niż 20 m</w:t>
      </w:r>
    </w:p>
    <w:p w14:paraId="067CED31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69AD727" w14:textId="01A4355D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6F009D7E" w14:textId="638718CE" w:rsidR="00512FC2" w:rsidRPr="007B4B30" w:rsidRDefault="007B4B30" w:rsidP="007B4B30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Cs w:val="24"/>
        </w:rPr>
      </w:pPr>
      <w:r w:rsidRPr="007B4B30">
        <w:rPr>
          <w:rFonts w:ascii="Arial" w:hAnsi="Arial" w:cs="Arial"/>
          <w:b/>
          <w:bCs/>
          <w:szCs w:val="24"/>
        </w:rPr>
        <w:t>wykonaniem co najmniej jednej budowy polegającej na budowie lub przebudowie kanalizacji  z rur żelbetowych lub betonowych o średnicy co najmniej DN400 o długości nie mniejszej niż 200 m</w:t>
      </w:r>
    </w:p>
    <w:p w14:paraId="1B4694C4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29B55138" w14:textId="5F5BB90D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26CE48E3" w14:textId="5094662E" w:rsidR="00ED7A5E" w:rsidRPr="00340EA6" w:rsidRDefault="00340EA6" w:rsidP="00340EA6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Cs w:val="24"/>
        </w:rPr>
      </w:pPr>
      <w:r w:rsidRPr="00340EA6">
        <w:rPr>
          <w:rFonts w:ascii="Arial" w:hAnsi="Arial" w:cs="Arial"/>
          <w:b/>
          <w:bCs/>
          <w:szCs w:val="24"/>
        </w:rPr>
        <w:t>wykonaniem co najmniej jednej budowy polegającej na budowie lub przebudowie kanalizacji  z rur żelbetowych lub betonowych o średnicy co najmniej DN1000 o długości nie mniejszej niż 300 m</w:t>
      </w:r>
    </w:p>
    <w:p w14:paraId="5F8DB486" w14:textId="77777777" w:rsidR="00512FC2" w:rsidRPr="00512FC2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6A60DE20" w14:textId="0067A44C" w:rsidR="00512FC2" w:rsidRPr="00EB682E" w:rsidRDefault="00512FC2" w:rsidP="00512FC2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06C4F410" w14:textId="0DF7C182" w:rsidR="00EB682E" w:rsidRPr="00340EA6" w:rsidRDefault="00340EA6" w:rsidP="00340EA6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Cs w:val="24"/>
        </w:rPr>
      </w:pPr>
      <w:r w:rsidRPr="00340EA6">
        <w:rPr>
          <w:rFonts w:ascii="Arial" w:hAnsi="Arial" w:cs="Arial"/>
          <w:b/>
          <w:bCs/>
          <w:szCs w:val="24"/>
        </w:rPr>
        <w:t xml:space="preserve">wykonaniem co najmniej jednej budowy polegającej na budowie lub przebudowie kanalizacji z rur żelbetowych o średnicy co najmniej DN800 o długości nie mniejszej niż 40 m wykonanej metodą </w:t>
      </w:r>
      <w:proofErr w:type="spellStart"/>
      <w:r w:rsidRPr="00340EA6">
        <w:rPr>
          <w:rFonts w:ascii="Arial" w:hAnsi="Arial" w:cs="Arial"/>
          <w:b/>
          <w:bCs/>
          <w:szCs w:val="24"/>
        </w:rPr>
        <w:t>bezrozkopową</w:t>
      </w:r>
      <w:proofErr w:type="spellEnd"/>
      <w:r w:rsidRPr="00340EA6">
        <w:rPr>
          <w:rFonts w:ascii="Arial" w:hAnsi="Arial" w:cs="Arial"/>
          <w:b/>
          <w:bCs/>
          <w:szCs w:val="24"/>
        </w:rPr>
        <w:t xml:space="preserve"> </w:t>
      </w:r>
    </w:p>
    <w:p w14:paraId="5BE06725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705E990F" w14:textId="4AE1E808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A52DA68" w14:textId="00CEF7CA" w:rsidR="00EB682E" w:rsidRPr="00EB682E" w:rsidRDefault="00ED7A5E" w:rsidP="00EB682E">
      <w:pPr>
        <w:pStyle w:val="Akapitzlist"/>
        <w:numPr>
          <w:ilvl w:val="0"/>
          <w:numId w:val="6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lastRenderedPageBreak/>
        <w:t>wykonanie drenażu francuskiego  o długości nie mniejszej niż 60 m</w:t>
      </w:r>
    </w:p>
    <w:p w14:paraId="2086C172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145057EA" w14:textId="1F04B67C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724C19A0" w14:textId="77777777" w:rsidR="00ED7A5E" w:rsidRPr="00EB682E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Kanalizacja sanitarna</w:t>
      </w:r>
    </w:p>
    <w:p w14:paraId="6C80097B" w14:textId="4BF6BC1D" w:rsidR="00ED7A5E" w:rsidRPr="00EB682E" w:rsidRDefault="00ED7A5E" w:rsidP="00EB682E">
      <w:pPr>
        <w:pStyle w:val="Akapitzlist"/>
        <w:numPr>
          <w:ilvl w:val="0"/>
          <w:numId w:val="7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t>wykonaniem co najmniej jednej budowy lub przebudowy  polegającej na budowie kanalizacji sanitarnej</w:t>
      </w:r>
      <w:r w:rsidR="00705A18">
        <w:rPr>
          <w:rFonts w:ascii="Arial" w:hAnsi="Arial" w:cs="Arial"/>
          <w:b/>
          <w:bCs/>
          <w:szCs w:val="24"/>
        </w:rPr>
        <w:t xml:space="preserve"> </w:t>
      </w:r>
      <w:r w:rsidR="00705A18" w:rsidRPr="00B8289F">
        <w:rPr>
          <w:rFonts w:ascii="Arial" w:hAnsi="Arial" w:cs="Arial"/>
          <w:b/>
          <w:szCs w:val="24"/>
        </w:rPr>
        <w:t>o średnicy nie mniejszej niż</w:t>
      </w:r>
      <w:r w:rsidRPr="00EB682E">
        <w:rPr>
          <w:rFonts w:ascii="Arial" w:hAnsi="Arial" w:cs="Arial"/>
          <w:b/>
          <w:bCs/>
          <w:szCs w:val="24"/>
        </w:rPr>
        <w:t xml:space="preserve"> DN300 o długości </w:t>
      </w:r>
      <w:r w:rsidR="00BD25F3">
        <w:rPr>
          <w:rFonts w:ascii="Arial" w:hAnsi="Arial" w:cs="Arial"/>
          <w:b/>
          <w:bCs/>
          <w:szCs w:val="24"/>
        </w:rPr>
        <w:t xml:space="preserve">nie mniejszej niż </w:t>
      </w:r>
      <w:r w:rsidRPr="00EB682E">
        <w:rPr>
          <w:rFonts w:ascii="Arial" w:hAnsi="Arial" w:cs="Arial"/>
          <w:b/>
          <w:bCs/>
          <w:szCs w:val="24"/>
        </w:rPr>
        <w:t xml:space="preserve">400 </w:t>
      </w:r>
      <w:proofErr w:type="spellStart"/>
      <w:r w:rsidRPr="00EB682E">
        <w:rPr>
          <w:rFonts w:ascii="Arial" w:hAnsi="Arial" w:cs="Arial"/>
          <w:b/>
          <w:bCs/>
          <w:szCs w:val="24"/>
        </w:rPr>
        <w:t>mb</w:t>
      </w:r>
      <w:proofErr w:type="spellEnd"/>
      <w:r w:rsidRPr="00EB682E">
        <w:rPr>
          <w:rFonts w:ascii="Arial" w:hAnsi="Arial" w:cs="Arial"/>
          <w:b/>
          <w:bCs/>
          <w:szCs w:val="24"/>
        </w:rPr>
        <w:t xml:space="preserve"> w tym co najmniej 350 </w:t>
      </w:r>
      <w:proofErr w:type="spellStart"/>
      <w:r w:rsidRPr="00EB682E">
        <w:rPr>
          <w:rFonts w:ascii="Arial" w:hAnsi="Arial" w:cs="Arial"/>
          <w:b/>
          <w:bCs/>
          <w:szCs w:val="24"/>
        </w:rPr>
        <w:t>mb</w:t>
      </w:r>
      <w:proofErr w:type="spellEnd"/>
      <w:r w:rsidRPr="00EB682E">
        <w:rPr>
          <w:rFonts w:ascii="Arial" w:hAnsi="Arial" w:cs="Arial"/>
          <w:b/>
          <w:bCs/>
          <w:szCs w:val="24"/>
        </w:rPr>
        <w:t xml:space="preserve"> przewiertem sterowanym</w:t>
      </w:r>
    </w:p>
    <w:p w14:paraId="0F50E156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8ADA45F" w14:textId="2CE15A1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06F8A55B" w14:textId="77777777" w:rsidR="00ED7A5E" w:rsidRPr="00EB682E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Gazociąg</w:t>
      </w:r>
    </w:p>
    <w:p w14:paraId="0BEC364E" w14:textId="25001719" w:rsidR="00ED7A5E" w:rsidRPr="00EB682E" w:rsidRDefault="00ED7A5E" w:rsidP="00EB682E">
      <w:pPr>
        <w:pStyle w:val="Akapitzlist"/>
        <w:numPr>
          <w:ilvl w:val="0"/>
          <w:numId w:val="8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t>wykonaniem co najmniej jednej budowy lub przebudowy polegającej na budowie sieci gazowej z PE o średnicy min. 90 mm i długości min. 50 m.</w:t>
      </w:r>
    </w:p>
    <w:p w14:paraId="3182B01D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78E0A3E1" w14:textId="25F44C59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7FEC022F" w14:textId="77777777" w:rsidR="00ED7A5E" w:rsidRPr="00EB682E" w:rsidRDefault="00ED7A5E" w:rsidP="00ED7A5E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Branża energetyczna i teletechniczna</w:t>
      </w:r>
    </w:p>
    <w:p w14:paraId="1C1CB997" w14:textId="6664FC88" w:rsidR="00ED7A5E" w:rsidRPr="00EB682E" w:rsidRDefault="00ED7A5E" w:rsidP="00EB682E">
      <w:pPr>
        <w:pStyle w:val="Akapitzlist"/>
        <w:numPr>
          <w:ilvl w:val="0"/>
          <w:numId w:val="9"/>
        </w:numPr>
        <w:spacing w:before="240"/>
        <w:rPr>
          <w:rFonts w:ascii="Arial" w:hAnsi="Arial" w:cs="Arial"/>
          <w:b/>
          <w:bCs/>
          <w:szCs w:val="24"/>
        </w:rPr>
      </w:pPr>
      <w:r w:rsidRPr="00EB682E">
        <w:rPr>
          <w:rFonts w:ascii="Arial" w:hAnsi="Arial" w:cs="Arial"/>
          <w:b/>
          <w:bCs/>
          <w:szCs w:val="24"/>
        </w:rPr>
        <w:t>wykonaniem co najmniej  jednej budowy lub przebudowy sieci oświetlenia ulicznego o długości minimum 200 m z montażem słupów i opraw oświetleniowych w ilości minimum 8 szt.,</w:t>
      </w:r>
    </w:p>
    <w:p w14:paraId="229988E5" w14:textId="77777777" w:rsidR="00EB682E" w:rsidRPr="00EB682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FD1CA27" w14:textId="5130659E" w:rsidR="00EB682E" w:rsidRPr="005832BE" w:rsidRDefault="00EB682E" w:rsidP="00EB682E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6EB0EC0C" w14:textId="76BD6333" w:rsidR="00ED7A5E" w:rsidRPr="005832BE" w:rsidRDefault="00ED7A5E" w:rsidP="005832BE">
      <w:pPr>
        <w:spacing w:before="240"/>
        <w:ind w:left="1134" w:hanging="283"/>
        <w:rPr>
          <w:rFonts w:cs="Arial"/>
          <w:b/>
          <w:bCs/>
          <w:szCs w:val="24"/>
        </w:rPr>
      </w:pPr>
      <w:r w:rsidRPr="005832BE">
        <w:rPr>
          <w:rFonts w:cs="Arial"/>
          <w:b/>
          <w:bCs/>
          <w:szCs w:val="24"/>
        </w:rPr>
        <w:t xml:space="preserve">b) wykonaniem co najmniej  jednej budowy lub przebudowy sieci NN o długości nie mniejszej niż 300 </w:t>
      </w:r>
      <w:proofErr w:type="spellStart"/>
      <w:r w:rsidRPr="005832BE">
        <w:rPr>
          <w:rFonts w:cs="Arial"/>
          <w:b/>
          <w:bCs/>
          <w:szCs w:val="24"/>
        </w:rPr>
        <w:t>mb</w:t>
      </w:r>
      <w:proofErr w:type="spellEnd"/>
    </w:p>
    <w:p w14:paraId="061CEE82" w14:textId="77777777" w:rsidR="005832BE" w:rsidRPr="005832BE" w:rsidRDefault="005832BE" w:rsidP="005832BE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spełnia w naszym imieniu Wykonawca (podać nazwę Wykonawcy):_______</w:t>
      </w:r>
    </w:p>
    <w:p w14:paraId="268CC985" w14:textId="6ED61053" w:rsidR="00ED7A5E" w:rsidRPr="007A7064" w:rsidRDefault="005832BE" w:rsidP="007A7064">
      <w:pPr>
        <w:spacing w:before="240"/>
        <w:rPr>
          <w:rFonts w:cs="Arial"/>
          <w:szCs w:val="24"/>
        </w:rPr>
      </w:pPr>
      <w:r w:rsidRPr="005832BE">
        <w:rPr>
          <w:rFonts w:cs="Arial"/>
          <w:szCs w:val="24"/>
        </w:rPr>
        <w:t>który zrealizuje w/w roboty budowlane.</w:t>
      </w:r>
    </w:p>
    <w:p w14:paraId="7C4C80BB" w14:textId="67E42CD4" w:rsidR="0091323C" w:rsidRPr="00007B9B" w:rsidRDefault="000A69C4" w:rsidP="0091323C">
      <w:pPr>
        <w:pStyle w:val="Akapitzlist"/>
        <w:numPr>
          <w:ilvl w:val="0"/>
          <w:numId w:val="1"/>
        </w:numPr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 xml:space="preserve">do kierowania robotami budowlanymi </w:t>
      </w:r>
      <w:r w:rsidR="00007B9B" w:rsidRPr="00007B9B">
        <w:rPr>
          <w:rFonts w:ascii="Arial" w:hAnsi="Arial" w:cs="Arial"/>
          <w:b/>
          <w:bCs/>
          <w:szCs w:val="24"/>
        </w:rPr>
        <w:t xml:space="preserve">bez ograniczeń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007B9B">
      <w:pPr>
        <w:pStyle w:val="Akapitzlist"/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</w:p>
    <w:p w14:paraId="19A68D5B" w14:textId="27B52373" w:rsidR="00007B9B" w:rsidRPr="00007B9B" w:rsidRDefault="00007B9B" w:rsidP="00007B9B">
      <w:pPr>
        <w:pStyle w:val="Akapitzlist"/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 </w:t>
      </w:r>
      <w:r w:rsidRPr="00007B9B">
        <w:rPr>
          <w:rFonts w:ascii="Arial" w:hAnsi="Arial" w:cs="Arial"/>
          <w:b/>
          <w:bCs/>
          <w:szCs w:val="24"/>
        </w:rPr>
        <w:t>Inżynieryjnej – drogowej</w:t>
      </w:r>
    </w:p>
    <w:p w14:paraId="20CCE9F6" w14:textId="77777777" w:rsidR="0091323C" w:rsidRDefault="0091323C" w:rsidP="0091323C">
      <w:pPr>
        <w:pStyle w:val="Akapitzlist"/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</w:p>
    <w:p w14:paraId="567B7301" w14:textId="7A2A2F33" w:rsidR="00B82127" w:rsidRPr="00007B9B" w:rsidRDefault="00B82127" w:rsidP="00007B9B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lastRenderedPageBreak/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007B9B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1D4F0783" w14:textId="0CEF52C0" w:rsidR="00007B9B" w:rsidRPr="00007B9B" w:rsidRDefault="00007B9B" w:rsidP="00007B9B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360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 tj. dysponowanie</w:t>
      </w:r>
      <w:r w:rsidRPr="00007B9B">
        <w:rPr>
          <w:rFonts w:ascii="Arial" w:hAnsi="Arial" w:cs="Arial"/>
          <w:b/>
          <w:bCs/>
          <w:szCs w:val="24"/>
        </w:rPr>
        <w:t xml:space="preserve"> </w:t>
      </w:r>
      <w:r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Pr="00007B9B">
        <w:rPr>
          <w:rFonts w:ascii="Arial" w:hAnsi="Arial" w:cs="Arial"/>
          <w:b/>
          <w:bCs/>
          <w:szCs w:val="24"/>
        </w:rPr>
        <w:t xml:space="preserve"> uprawnieniami budowlanymi do kierowania robotami budowlanymi bez ograniczeń (co najmniej jedną osobą) w specjalności:</w:t>
      </w:r>
    </w:p>
    <w:p w14:paraId="13F4E9D7" w14:textId="77777777" w:rsid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- </w:t>
      </w:r>
      <w:r w:rsidRPr="00007B9B">
        <w:rPr>
          <w:rFonts w:cs="Arial"/>
          <w:b/>
          <w:bCs/>
          <w:szCs w:val="24"/>
        </w:rPr>
        <w:t xml:space="preserve">Instalacyjnej w zakresie sieci, instalacji i urządzeń elektrycznych i </w:t>
      </w:r>
      <w:r>
        <w:rPr>
          <w:rFonts w:cs="Arial"/>
          <w:b/>
          <w:bCs/>
          <w:szCs w:val="24"/>
        </w:rPr>
        <w:t xml:space="preserve"> </w:t>
      </w:r>
    </w:p>
    <w:p w14:paraId="12A2ABB5" w14:textId="21D74D1C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</w:t>
      </w:r>
      <w:r w:rsidRPr="00007B9B">
        <w:rPr>
          <w:rFonts w:cs="Arial"/>
          <w:b/>
          <w:bCs/>
          <w:szCs w:val="24"/>
        </w:rPr>
        <w:t>elektroenergetycznych</w:t>
      </w:r>
    </w:p>
    <w:p w14:paraId="05A1F90D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64DA31FC" w14:textId="31DC2757" w:rsid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44B8D1AE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>•</w:t>
      </w:r>
      <w:r w:rsidRPr="00007B9B">
        <w:rPr>
          <w:rFonts w:cs="Arial"/>
          <w:szCs w:val="24"/>
        </w:rPr>
        <w:tab/>
        <w:t xml:space="preserve">Warunek tj. dysponowanie osobami zdolnymi do wykonania zamówienia tj. osobami posiadającymi wykształcenie i kwalifikacje zawodowe </w:t>
      </w:r>
      <w:r w:rsidRPr="00007B9B">
        <w:rPr>
          <w:rFonts w:cs="Arial"/>
          <w:b/>
          <w:bCs/>
          <w:szCs w:val="24"/>
        </w:rPr>
        <w:t>z uprawnieniami budowlanymi do kierowania robotami budowlanymi bez ograniczeń (co najmniej jedną osobą) w specjalności:</w:t>
      </w:r>
    </w:p>
    <w:p w14:paraId="10C507E9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ind w:left="426" w:hanging="852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 xml:space="preserve">          </w:t>
      </w:r>
      <w:r w:rsidRPr="00007B9B">
        <w:rPr>
          <w:rFonts w:cs="Arial"/>
          <w:b/>
          <w:bCs/>
          <w:szCs w:val="24"/>
        </w:rPr>
        <w:t>- Instalacyjnej w zakresie sieci, instalacji i urządzeń gazowych, wodociągowych i kanalizacyjnych.</w:t>
      </w:r>
    </w:p>
    <w:p w14:paraId="5C6C10C1" w14:textId="77777777" w:rsidR="00007B9B" w:rsidRP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360B9188" w14:textId="38CBAEF1" w:rsidR="00007B9B" w:rsidRDefault="00007B9B" w:rsidP="00007B9B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77B6BF10" w14:textId="2D94E846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Pr="00FF202B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E81B9" w14:textId="77777777" w:rsidR="0058225B" w:rsidRDefault="0058225B" w:rsidP="003568C1">
      <w:pPr>
        <w:spacing w:after="0" w:line="240" w:lineRule="auto"/>
      </w:pPr>
      <w:r>
        <w:separator/>
      </w:r>
    </w:p>
  </w:endnote>
  <w:endnote w:type="continuationSeparator" w:id="0">
    <w:p w14:paraId="0B1BD9FD" w14:textId="77777777" w:rsidR="0058225B" w:rsidRDefault="0058225B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DE10" w14:textId="77777777" w:rsidR="0058225B" w:rsidRDefault="0058225B" w:rsidP="003568C1">
      <w:pPr>
        <w:spacing w:after="0" w:line="240" w:lineRule="auto"/>
      </w:pPr>
      <w:r>
        <w:separator/>
      </w:r>
    </w:p>
  </w:footnote>
  <w:footnote w:type="continuationSeparator" w:id="0">
    <w:p w14:paraId="39D413BE" w14:textId="77777777" w:rsidR="0058225B" w:rsidRDefault="0058225B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7"/>
  </w:num>
  <w:num w:numId="2" w16cid:durableId="1282953142">
    <w:abstractNumId w:val="1"/>
  </w:num>
  <w:num w:numId="3" w16cid:durableId="284775284">
    <w:abstractNumId w:val="3"/>
  </w:num>
  <w:num w:numId="4" w16cid:durableId="152259508">
    <w:abstractNumId w:val="4"/>
  </w:num>
  <w:num w:numId="5" w16cid:durableId="1362626672">
    <w:abstractNumId w:val="2"/>
  </w:num>
  <w:num w:numId="6" w16cid:durableId="1071657226">
    <w:abstractNumId w:val="6"/>
  </w:num>
  <w:num w:numId="7" w16cid:durableId="1182014378">
    <w:abstractNumId w:val="5"/>
  </w:num>
  <w:num w:numId="8" w16cid:durableId="34477167">
    <w:abstractNumId w:val="0"/>
  </w:num>
  <w:num w:numId="9" w16cid:durableId="128090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4682C"/>
    <w:rsid w:val="00191B89"/>
    <w:rsid w:val="001C5246"/>
    <w:rsid w:val="00212FFD"/>
    <w:rsid w:val="00252BDE"/>
    <w:rsid w:val="002A3292"/>
    <w:rsid w:val="002C5C41"/>
    <w:rsid w:val="002E1783"/>
    <w:rsid w:val="002F5959"/>
    <w:rsid w:val="00330E8B"/>
    <w:rsid w:val="00340EA6"/>
    <w:rsid w:val="003568C1"/>
    <w:rsid w:val="003F7A96"/>
    <w:rsid w:val="0040783A"/>
    <w:rsid w:val="00512FC2"/>
    <w:rsid w:val="0058225B"/>
    <w:rsid w:val="005832BE"/>
    <w:rsid w:val="0059066C"/>
    <w:rsid w:val="005D06FC"/>
    <w:rsid w:val="006879C7"/>
    <w:rsid w:val="006C113B"/>
    <w:rsid w:val="00705A18"/>
    <w:rsid w:val="00732E5C"/>
    <w:rsid w:val="00743239"/>
    <w:rsid w:val="00746B98"/>
    <w:rsid w:val="00762778"/>
    <w:rsid w:val="007A7064"/>
    <w:rsid w:val="007B4B30"/>
    <w:rsid w:val="007C39F3"/>
    <w:rsid w:val="007F1865"/>
    <w:rsid w:val="00836CA2"/>
    <w:rsid w:val="008552E3"/>
    <w:rsid w:val="008B19E4"/>
    <w:rsid w:val="008B1A5F"/>
    <w:rsid w:val="008D2B5F"/>
    <w:rsid w:val="0091323C"/>
    <w:rsid w:val="009D05EA"/>
    <w:rsid w:val="00A45BFF"/>
    <w:rsid w:val="00B82127"/>
    <w:rsid w:val="00BD25F3"/>
    <w:rsid w:val="00BE0F85"/>
    <w:rsid w:val="00BE7128"/>
    <w:rsid w:val="00C030C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52394"/>
    <w:rsid w:val="00E91728"/>
    <w:rsid w:val="00EB682E"/>
    <w:rsid w:val="00EB75E4"/>
    <w:rsid w:val="00ED7A5E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14</cp:revision>
  <cp:lastPrinted>2024-02-13T09:46:00Z</cp:lastPrinted>
  <dcterms:created xsi:type="dcterms:W3CDTF">2024-02-13T08:50:00Z</dcterms:created>
  <dcterms:modified xsi:type="dcterms:W3CDTF">2024-07-17T10:47:00Z</dcterms:modified>
</cp:coreProperties>
</file>