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26396570" w:rsidR="005F4A7D" w:rsidRPr="003F2D2A" w:rsidRDefault="005F4A7D" w:rsidP="00711070">
      <w:pPr>
        <w:pBdr>
          <w:top w:val="single" w:sz="4" w:space="0" w:color="auto"/>
        </w:pBdr>
        <w:spacing w:before="60" w:line="360" w:lineRule="auto"/>
        <w:rPr>
          <w:sz w:val="20"/>
          <w:szCs w:val="20"/>
        </w:rPr>
      </w:pPr>
      <w:r w:rsidRPr="003F2D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BF6">
        <w:rPr>
          <w:sz w:val="20"/>
          <w:szCs w:val="20"/>
        </w:rPr>
        <w:tab/>
      </w:r>
      <w:r w:rsidR="00097BF6">
        <w:rPr>
          <w:sz w:val="20"/>
          <w:szCs w:val="20"/>
        </w:rPr>
        <w:tab/>
      </w:r>
    </w:p>
    <w:p w14:paraId="62B4674A" w14:textId="77777777" w:rsidR="00711070" w:rsidRPr="003F2D2A" w:rsidRDefault="00711070" w:rsidP="00711070">
      <w:pPr>
        <w:spacing w:line="360" w:lineRule="auto"/>
        <w:jc w:val="right"/>
        <w:rPr>
          <w:sz w:val="20"/>
          <w:szCs w:val="20"/>
        </w:rPr>
      </w:pPr>
      <w:r w:rsidRPr="003F2D2A">
        <w:rPr>
          <w:i/>
          <w:sz w:val="20"/>
          <w:szCs w:val="20"/>
        </w:rPr>
        <w:t>Załącznik nr 1</w:t>
      </w:r>
    </w:p>
    <w:p w14:paraId="3DEB6FCE" w14:textId="77777777" w:rsidR="00711070" w:rsidRPr="003F2D2A" w:rsidRDefault="00711070" w:rsidP="00711070">
      <w:pPr>
        <w:shd w:val="clear" w:color="auto" w:fill="D9E2F3"/>
        <w:spacing w:line="360" w:lineRule="auto"/>
        <w:jc w:val="both"/>
        <w:rPr>
          <w:sz w:val="20"/>
          <w:szCs w:val="20"/>
        </w:rPr>
      </w:pPr>
      <w:r w:rsidRPr="003F2D2A">
        <w:rPr>
          <w:b/>
          <w:sz w:val="20"/>
          <w:szCs w:val="20"/>
        </w:rPr>
        <w:t>OPIS PRZEDMIOTU ZAMÓWIENIA</w:t>
      </w:r>
    </w:p>
    <w:p w14:paraId="7923850E" w14:textId="77777777" w:rsidR="00711070" w:rsidRPr="003F2D2A" w:rsidRDefault="00711070" w:rsidP="00711070">
      <w:pPr>
        <w:spacing w:line="360" w:lineRule="auto"/>
        <w:rPr>
          <w:sz w:val="20"/>
          <w:szCs w:val="20"/>
        </w:rPr>
      </w:pPr>
    </w:p>
    <w:p w14:paraId="1CF04792" w14:textId="6FB76752" w:rsidR="00FE536C" w:rsidRPr="00FE536C" w:rsidRDefault="00FE536C" w:rsidP="00FE536C">
      <w:pPr>
        <w:tabs>
          <w:tab w:val="left" w:pos="0"/>
        </w:tabs>
        <w:spacing w:line="276" w:lineRule="auto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>1. Wykonawca zobowiązuje się do wykonania zadania</w:t>
      </w:r>
      <w:r w:rsidR="003A6803">
        <w:rPr>
          <w:rFonts w:asciiTheme="minorHAnsi" w:eastAsia="Arial" w:hAnsiTheme="minorHAnsi" w:cstheme="minorHAnsi"/>
          <w:bCs/>
        </w:rPr>
        <w:t xml:space="preserve"> </w:t>
      </w:r>
      <w:r w:rsidRPr="00FE536C">
        <w:rPr>
          <w:rFonts w:asciiTheme="minorHAnsi" w:eastAsia="Arial" w:hAnsiTheme="minorHAnsi" w:cstheme="minorHAnsi"/>
          <w:bCs/>
        </w:rPr>
        <w:t>pn.: „</w:t>
      </w:r>
      <w:r w:rsidRPr="00FE536C">
        <w:rPr>
          <w:rFonts w:asciiTheme="minorHAnsi" w:eastAsia="Arial" w:hAnsiTheme="minorHAnsi" w:cstheme="minorHAnsi"/>
          <w:b/>
          <w:i/>
          <w:iCs/>
        </w:rPr>
        <w:t>Opracowanie dokumentacji projektowej dotyczącej wykonania rozbudowy dwóch instalacji fotowoltaicznych dla potrzeb Zakładu Gospodarki Komunalnej i Mieszkaniowej w Kamieniu Krajeńskim Sp. z o.o.</w:t>
      </w:r>
      <w:r w:rsidRPr="00FE536C">
        <w:rPr>
          <w:rFonts w:asciiTheme="minorHAnsi" w:eastAsia="Arial" w:hAnsiTheme="minorHAnsi" w:cstheme="minorHAnsi"/>
          <w:bCs/>
        </w:rPr>
        <w:t>”.</w:t>
      </w:r>
    </w:p>
    <w:p w14:paraId="48F668A8" w14:textId="77777777" w:rsidR="00FE536C" w:rsidRPr="00FE536C" w:rsidRDefault="00FE536C" w:rsidP="00FE536C">
      <w:pPr>
        <w:tabs>
          <w:tab w:val="left" w:pos="500"/>
        </w:tabs>
        <w:spacing w:line="276" w:lineRule="auto"/>
        <w:ind w:right="20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>2. Zakres przedmiotu zamówienia obejmuje kompleksowe zaprojektowanie systemowych modułów fotowoltaicznych, wytwarzających energię elektryczną, zainstalowanych na konstrukcjach wsporczych dla obiektów w posiadaniu Zakładu Gospodarki Komunalnej i Mieszkaniowej w Kamieniu Krajeńskim Sp. z o.o.:</w:t>
      </w:r>
    </w:p>
    <w:p w14:paraId="3019CCD9" w14:textId="77777777" w:rsidR="00FE536C" w:rsidRPr="00FE536C" w:rsidRDefault="00FE536C" w:rsidP="00FE536C">
      <w:pPr>
        <w:pStyle w:val="Akapitzlist"/>
        <w:numPr>
          <w:ilvl w:val="0"/>
          <w:numId w:val="46"/>
        </w:numPr>
        <w:spacing w:line="276" w:lineRule="auto"/>
        <w:jc w:val="both"/>
        <w:rPr>
          <w:rFonts w:cstheme="minorHAnsi"/>
        </w:rPr>
      </w:pPr>
      <w:r w:rsidRPr="00FE536C">
        <w:rPr>
          <w:rFonts w:cstheme="minorHAnsi"/>
        </w:rPr>
        <w:t>ul. Strzelecka 16, 89-430 Kamień Krajeński (</w:t>
      </w:r>
      <w:bookmarkStart w:id="0" w:name="_Hlk146624573"/>
      <w:r w:rsidRPr="00FE536C">
        <w:rPr>
          <w:rFonts w:cstheme="minorHAnsi"/>
        </w:rPr>
        <w:t>działka nr 489/6 i 488/4, obręb Kamień Krajeński</w:t>
      </w:r>
      <w:bookmarkEnd w:id="0"/>
      <w:r w:rsidRPr="00FE536C">
        <w:rPr>
          <w:rFonts w:cstheme="minorHAnsi"/>
        </w:rPr>
        <w:t xml:space="preserve">), </w:t>
      </w:r>
      <w:bookmarkStart w:id="1" w:name="_Hlk146624594"/>
      <w:r w:rsidRPr="00FE536C">
        <w:rPr>
          <w:rFonts w:cstheme="minorHAnsi"/>
        </w:rPr>
        <w:t xml:space="preserve">moc zainstalowana 49,595 </w:t>
      </w:r>
      <w:proofErr w:type="spellStart"/>
      <w:r w:rsidRPr="00FE536C">
        <w:rPr>
          <w:rFonts w:cstheme="minorHAnsi"/>
        </w:rPr>
        <w:t>kWp</w:t>
      </w:r>
      <w:proofErr w:type="spellEnd"/>
      <w:r w:rsidRPr="00FE536C">
        <w:rPr>
          <w:rFonts w:cstheme="minorHAnsi"/>
        </w:rPr>
        <w:t xml:space="preserve"> </w:t>
      </w:r>
      <w:bookmarkEnd w:id="1"/>
      <w:r w:rsidRPr="00FE536C">
        <w:rPr>
          <w:rFonts w:cstheme="minorHAnsi"/>
        </w:rPr>
        <w:t xml:space="preserve">– rozbudowa istniejącej instalacji fotowoltaicznej </w:t>
      </w:r>
      <w:r w:rsidRPr="00DD7D18">
        <w:rPr>
          <w:rFonts w:cstheme="minorHAnsi"/>
          <w:b/>
          <w:bCs/>
        </w:rPr>
        <w:t xml:space="preserve">do mocy 100,00 </w:t>
      </w:r>
      <w:proofErr w:type="spellStart"/>
      <w:r w:rsidRPr="00DD7D18">
        <w:rPr>
          <w:rFonts w:cstheme="minorHAnsi"/>
          <w:b/>
          <w:bCs/>
        </w:rPr>
        <w:t>kWp</w:t>
      </w:r>
      <w:proofErr w:type="spellEnd"/>
      <w:r w:rsidRPr="00DD7D18">
        <w:rPr>
          <w:rFonts w:cstheme="minorHAnsi"/>
          <w:b/>
          <w:bCs/>
        </w:rPr>
        <w:t>,</w:t>
      </w:r>
    </w:p>
    <w:p w14:paraId="68D4762C" w14:textId="77777777" w:rsidR="00FE536C" w:rsidRPr="00DD7D18" w:rsidRDefault="00FE536C" w:rsidP="00FE536C">
      <w:pPr>
        <w:pStyle w:val="Akapitzlist"/>
        <w:numPr>
          <w:ilvl w:val="0"/>
          <w:numId w:val="46"/>
        </w:numPr>
        <w:spacing w:line="276" w:lineRule="auto"/>
        <w:jc w:val="both"/>
        <w:rPr>
          <w:rFonts w:cstheme="minorHAnsi"/>
          <w:b/>
          <w:bCs/>
        </w:rPr>
      </w:pPr>
      <w:r w:rsidRPr="00FE536C">
        <w:rPr>
          <w:rFonts w:cstheme="minorHAnsi"/>
        </w:rPr>
        <w:t>ul. Dworcowa 21, 89-430 Kamień Krajeński (</w:t>
      </w:r>
      <w:bookmarkStart w:id="2" w:name="_Hlk146624610"/>
      <w:r w:rsidRPr="00FE536C">
        <w:rPr>
          <w:rFonts w:cstheme="minorHAnsi"/>
        </w:rPr>
        <w:t>działka nr 469/5, obręb Kamień Krajeński</w:t>
      </w:r>
      <w:bookmarkEnd w:id="2"/>
      <w:r w:rsidRPr="00FE536C">
        <w:rPr>
          <w:rFonts w:cstheme="minorHAnsi"/>
        </w:rPr>
        <w:t>),</w:t>
      </w:r>
      <w:bookmarkStart w:id="3" w:name="_Hlk146624623"/>
      <w:r w:rsidRPr="00FE536C">
        <w:rPr>
          <w:rFonts w:cstheme="minorHAnsi"/>
        </w:rPr>
        <w:t xml:space="preserve"> moc zainstalowana 49,595 </w:t>
      </w:r>
      <w:proofErr w:type="spellStart"/>
      <w:r w:rsidRPr="00FE536C">
        <w:rPr>
          <w:rFonts w:cstheme="minorHAnsi"/>
        </w:rPr>
        <w:t>kWp</w:t>
      </w:r>
      <w:bookmarkEnd w:id="3"/>
      <w:proofErr w:type="spellEnd"/>
      <w:r w:rsidRPr="00FE536C">
        <w:rPr>
          <w:rFonts w:cstheme="minorHAnsi"/>
        </w:rPr>
        <w:t xml:space="preserve"> – rozbudowa istniejącej instalacji fotowoltaicznej </w:t>
      </w:r>
      <w:r w:rsidRPr="00DD7D18">
        <w:rPr>
          <w:rFonts w:cstheme="minorHAnsi"/>
          <w:b/>
          <w:bCs/>
        </w:rPr>
        <w:t xml:space="preserve">do mocy 100,00 </w:t>
      </w:r>
      <w:proofErr w:type="spellStart"/>
      <w:r w:rsidRPr="00DD7D18">
        <w:rPr>
          <w:rFonts w:cstheme="minorHAnsi"/>
          <w:b/>
          <w:bCs/>
        </w:rPr>
        <w:t>kWp</w:t>
      </w:r>
      <w:proofErr w:type="spellEnd"/>
      <w:r w:rsidRPr="00DD7D18">
        <w:rPr>
          <w:rFonts w:cstheme="minorHAnsi"/>
          <w:b/>
          <w:bCs/>
        </w:rPr>
        <w:t>,</w:t>
      </w:r>
    </w:p>
    <w:p w14:paraId="39C671EB" w14:textId="77777777" w:rsidR="00FE536C" w:rsidRPr="00FE536C" w:rsidRDefault="00FE536C" w:rsidP="00FE536C">
      <w:pPr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FE536C">
        <w:rPr>
          <w:rFonts w:asciiTheme="minorHAnsi" w:eastAsiaTheme="minorHAnsi" w:hAnsiTheme="minorHAnsi" w:cstheme="minorHAnsi"/>
        </w:rPr>
        <w:t xml:space="preserve">3. </w:t>
      </w:r>
      <w:r w:rsidRPr="00FE536C">
        <w:rPr>
          <w:rFonts w:asciiTheme="minorHAnsi" w:eastAsia="Arial" w:hAnsiTheme="minorHAnsi" w:cstheme="minorHAnsi"/>
          <w:bCs/>
        </w:rPr>
        <w:t>Szczegółowy opis przedmiotu zamówienia:</w:t>
      </w:r>
    </w:p>
    <w:p w14:paraId="0D0D087C" w14:textId="77777777" w:rsidR="00FE536C" w:rsidRPr="00FE536C" w:rsidRDefault="00FE536C" w:rsidP="00FE536C">
      <w:pPr>
        <w:numPr>
          <w:ilvl w:val="2"/>
          <w:numId w:val="50"/>
        </w:numPr>
        <w:tabs>
          <w:tab w:val="left" w:pos="928"/>
        </w:tabs>
        <w:spacing w:line="276" w:lineRule="auto"/>
        <w:ind w:left="940" w:hanging="36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>Wykonanie kompletnej dokumentacji projektowej, odrębnie dla każdego obiektu, niezbędnej do zgodnej z przepisami prawa realizacji zamierzenia inwestycyjnego.</w:t>
      </w:r>
    </w:p>
    <w:p w14:paraId="480B34CB" w14:textId="77777777" w:rsidR="00FE536C" w:rsidRPr="00FE536C" w:rsidRDefault="00FE536C" w:rsidP="00FE536C">
      <w:pPr>
        <w:numPr>
          <w:ilvl w:val="2"/>
          <w:numId w:val="50"/>
        </w:numPr>
        <w:tabs>
          <w:tab w:val="left" w:pos="928"/>
        </w:tabs>
        <w:spacing w:line="276" w:lineRule="auto"/>
        <w:ind w:left="940" w:hanging="36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 xml:space="preserve">Uzyskanie warunków przyłączenia </w:t>
      </w:r>
      <w:r w:rsidRPr="00FE536C">
        <w:rPr>
          <w:rFonts w:asciiTheme="minorHAnsi" w:hAnsiTheme="minorHAnsi" w:cstheme="minorHAnsi"/>
        </w:rPr>
        <w:t xml:space="preserve">do sieci dystrybucyjnej dla </w:t>
      </w:r>
      <w:r w:rsidRPr="00FE536C">
        <w:rPr>
          <w:rFonts w:asciiTheme="minorHAnsi" w:hAnsiTheme="minorHAnsi" w:cstheme="minorHAnsi"/>
          <w:b/>
          <w:bCs/>
        </w:rPr>
        <w:t>małej instalacji</w:t>
      </w:r>
      <w:r w:rsidRPr="00FE536C">
        <w:rPr>
          <w:rFonts w:asciiTheme="minorHAnsi" w:hAnsiTheme="minorHAnsi" w:cstheme="minorHAnsi"/>
        </w:rPr>
        <w:t xml:space="preserve"> w rozumieniu ustawy z dnia 20 lutego 2015 r. o odnawialnych źródłach energii (Dz. U. z 2023 r., poz. 1762 z </w:t>
      </w:r>
      <w:proofErr w:type="spellStart"/>
      <w:r w:rsidRPr="00FE536C">
        <w:rPr>
          <w:rFonts w:asciiTheme="minorHAnsi" w:hAnsiTheme="minorHAnsi" w:cstheme="minorHAnsi"/>
        </w:rPr>
        <w:t>późn</w:t>
      </w:r>
      <w:proofErr w:type="spellEnd"/>
      <w:r w:rsidRPr="00FE536C">
        <w:rPr>
          <w:rFonts w:asciiTheme="minorHAnsi" w:hAnsiTheme="minorHAnsi" w:cstheme="minorHAnsi"/>
        </w:rPr>
        <w:t>. zm.)</w:t>
      </w:r>
    </w:p>
    <w:p w14:paraId="70F52EFA" w14:textId="77777777" w:rsidR="00FE536C" w:rsidRPr="00FE536C" w:rsidRDefault="00FE536C" w:rsidP="00FE536C">
      <w:pPr>
        <w:numPr>
          <w:ilvl w:val="2"/>
          <w:numId w:val="50"/>
        </w:numPr>
        <w:tabs>
          <w:tab w:val="left" w:pos="928"/>
        </w:tabs>
        <w:spacing w:line="276" w:lineRule="auto"/>
        <w:ind w:left="940" w:hanging="36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hAnsiTheme="minorHAnsi" w:cstheme="minorHAnsi"/>
        </w:rPr>
        <w:t xml:space="preserve">Opracowanie i uzgodnienie z OSD </w:t>
      </w:r>
      <w:r w:rsidRPr="00FE536C">
        <w:rPr>
          <w:rStyle w:val="Pogrubienie"/>
          <w:rFonts w:asciiTheme="minorHAnsi" w:hAnsiTheme="minorHAnsi" w:cstheme="minorHAnsi"/>
        </w:rPr>
        <w:t>projektu technicznego (PT)</w:t>
      </w:r>
      <w:r w:rsidRPr="00FE536C">
        <w:rPr>
          <w:rFonts w:asciiTheme="minorHAnsi" w:hAnsiTheme="minorHAnsi" w:cstheme="minorHAnsi"/>
        </w:rPr>
        <w:t xml:space="preserve"> </w:t>
      </w:r>
      <w:r w:rsidRPr="00DD7D18">
        <w:rPr>
          <w:rFonts w:asciiTheme="minorHAnsi" w:hAnsiTheme="minorHAnsi" w:cstheme="minorHAnsi"/>
          <w:b/>
          <w:bCs/>
        </w:rPr>
        <w:t>wraz z telemechaniką</w:t>
      </w:r>
      <w:r w:rsidRPr="00FE536C">
        <w:rPr>
          <w:rFonts w:asciiTheme="minorHAnsi" w:hAnsiTheme="minorHAnsi" w:cstheme="minorHAnsi"/>
        </w:rPr>
        <w:t xml:space="preserve"> (obowiązek uzgodnienia projektu technicznego będzie zapisany w wydanych warunkach przyłączeniowych).</w:t>
      </w:r>
    </w:p>
    <w:p w14:paraId="091827DB" w14:textId="0BFF7888" w:rsidR="00FE536C" w:rsidRPr="00FE536C" w:rsidRDefault="00CB7579" w:rsidP="00FE536C">
      <w:pPr>
        <w:numPr>
          <w:ilvl w:val="2"/>
          <w:numId w:val="50"/>
        </w:numPr>
        <w:tabs>
          <w:tab w:val="left" w:pos="928"/>
        </w:tabs>
        <w:spacing w:line="276" w:lineRule="auto"/>
        <w:ind w:left="940" w:hanging="362"/>
        <w:jc w:val="both"/>
        <w:rPr>
          <w:rStyle w:val="Pogrubienie"/>
          <w:rFonts w:asciiTheme="minorHAnsi" w:eastAsia="Arial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Zaprojektowanie i d</w:t>
      </w:r>
      <w:r w:rsidR="00FE536C" w:rsidRPr="00FE536C">
        <w:rPr>
          <w:rFonts w:asciiTheme="minorHAnsi" w:hAnsiTheme="minorHAnsi" w:cstheme="minorHAnsi"/>
        </w:rPr>
        <w:t xml:space="preserve">obór odpowiednich </w:t>
      </w:r>
      <w:r w:rsidR="00FE536C" w:rsidRPr="00007483">
        <w:rPr>
          <w:rFonts w:asciiTheme="minorHAnsi" w:hAnsiTheme="minorHAnsi" w:cstheme="minorHAnsi"/>
          <w:b/>
          <w:bCs/>
        </w:rPr>
        <w:t>urządzeń na obiektach</w:t>
      </w:r>
      <w:r w:rsidR="00FE536C" w:rsidRPr="00FE536C">
        <w:rPr>
          <w:rFonts w:asciiTheme="minorHAnsi" w:hAnsiTheme="minorHAnsi" w:cstheme="minorHAnsi"/>
        </w:rPr>
        <w:t xml:space="preserve"> </w:t>
      </w:r>
      <w:r w:rsidR="00FE536C" w:rsidRPr="00FE536C">
        <w:rPr>
          <w:rStyle w:val="Pogrubienie"/>
          <w:rFonts w:asciiTheme="minorHAnsi" w:hAnsiTheme="minorHAnsi" w:cstheme="minorHAnsi"/>
          <w:color w:val="000000"/>
          <w:shd w:val="clear" w:color="auto" w:fill="FFFFFF"/>
        </w:rPr>
        <w:t xml:space="preserve">do kompensacji mocy biernej </w:t>
      </w:r>
      <w:r w:rsidR="00FE536C" w:rsidRPr="00FE536C">
        <w:rPr>
          <w:rStyle w:val="Pogrubienie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uwzględniając aktualne obciążenie oraz projektowaną rozbudowę instalacji fotowoltaicznych, oraz konfiguracja urządzeń do kompensacji mocy biernej.</w:t>
      </w:r>
    </w:p>
    <w:p w14:paraId="7EBDB9EC" w14:textId="77777777" w:rsidR="00FE536C" w:rsidRPr="00FE536C" w:rsidRDefault="00FE536C" w:rsidP="00FE536C">
      <w:pPr>
        <w:numPr>
          <w:ilvl w:val="2"/>
          <w:numId w:val="50"/>
        </w:numPr>
        <w:tabs>
          <w:tab w:val="left" w:pos="928"/>
        </w:tabs>
        <w:spacing w:line="276" w:lineRule="auto"/>
        <w:ind w:left="940" w:hanging="36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hAnsiTheme="minorHAnsi" w:cstheme="minorHAnsi"/>
        </w:rPr>
        <w:t>Wykonanie projektów elektrycznych (zgodnie z wymaganiami Operatora Systemu Dystrybucyjnego).</w:t>
      </w:r>
    </w:p>
    <w:p w14:paraId="4F9289DF" w14:textId="77777777" w:rsidR="00FE536C" w:rsidRPr="00FE536C" w:rsidRDefault="00FE536C" w:rsidP="00FE536C">
      <w:pPr>
        <w:numPr>
          <w:ilvl w:val="2"/>
          <w:numId w:val="50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>Rozmieszczenie  paneli  fotowoltaicznych  musi  uwzględniać  uzyskanie  jak  najwyższej efektywności instalacji przy uwzględnieniu wskazanych parametrów technicznych instalacji.</w:t>
      </w:r>
    </w:p>
    <w:p w14:paraId="43C002A8" w14:textId="558C482E" w:rsidR="00FE536C" w:rsidRPr="00FE536C" w:rsidRDefault="00FE536C" w:rsidP="00FE536C">
      <w:pPr>
        <w:numPr>
          <w:ilvl w:val="2"/>
          <w:numId w:val="50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>Instalacja fotowoltaiczna winna być tak zaprojektowana, aby dawała możliwość jej dalszej rozbudowy</w:t>
      </w:r>
      <w:r w:rsidR="00DD7D18">
        <w:rPr>
          <w:rFonts w:asciiTheme="minorHAnsi" w:eastAsia="Arial" w:hAnsiTheme="minorHAnsi" w:cstheme="minorHAnsi"/>
          <w:bCs/>
        </w:rPr>
        <w:t>, w szczególności dla obiektu wymienionego w pkt 2b).</w:t>
      </w:r>
    </w:p>
    <w:p w14:paraId="3832CE49" w14:textId="01B9E521" w:rsidR="00FE536C" w:rsidRPr="00FE536C" w:rsidRDefault="00FE536C" w:rsidP="00FE536C">
      <w:pPr>
        <w:numPr>
          <w:ilvl w:val="2"/>
          <w:numId w:val="50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>Obiekty wymienione w pkt: 2a), 2b), posiadają już instalację fotowoltaiczną, stad też wykonana w ramach niniejszego zlecenia dokumentacja projektowo-kosztorysowa będzie dot. rozbudowy instalacji istniejącej.</w:t>
      </w:r>
    </w:p>
    <w:p w14:paraId="1020858A" w14:textId="77777777" w:rsidR="00FE536C" w:rsidRPr="00FE536C" w:rsidRDefault="00FE536C" w:rsidP="00FE536C">
      <w:pPr>
        <w:numPr>
          <w:ilvl w:val="2"/>
          <w:numId w:val="50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lastRenderedPageBreak/>
        <w:t>Zamawiający wymaga, aby dokumentacja projektowa została uzgodniona z rzeczoznawcą do spraw zabezpieczeń przeciwpożarowych pod względem zgodności z wymaganiami ochrony przeciwpożarowej (uzgodnienie pod względem ochrony przeciwpożarowej).</w:t>
      </w:r>
    </w:p>
    <w:p w14:paraId="4AAFA964" w14:textId="77777777" w:rsidR="00FE536C" w:rsidRPr="00FE536C" w:rsidRDefault="00FE536C" w:rsidP="00FE536C">
      <w:pPr>
        <w:numPr>
          <w:ilvl w:val="2"/>
          <w:numId w:val="50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>Dokumentacja projektowa powinna zostać podpisana przez osobę z uprawnieniami UDT OZE PV lub uprawnieniami budowlanymi elektrycznymi.</w:t>
      </w:r>
    </w:p>
    <w:p w14:paraId="50024C40" w14:textId="77777777" w:rsidR="00FE536C" w:rsidRPr="00FE536C" w:rsidRDefault="00FE536C" w:rsidP="00FE536C">
      <w:pPr>
        <w:numPr>
          <w:ilvl w:val="2"/>
          <w:numId w:val="50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>Instalacje muszą spełniać wymogi określone w normach, przepisach prawa budowlanego, o ochronie przeciwporażeniowej oraz w wydanych warunkach przyłączenia. Projekt powinien obejmować wszystkie roboty niezbędne do rozbudowy instalacji fotowoltaicznej wraz z niezbędnym oprzyrządowaniem, okablowaniem oraz z możliwością monitoringu pracy instalacji przez sieć Internet. Projekt ma zapewniać odpowiednie dojścia (dostępy) dla użytkownika i osób z serwisu do zamocowanych paneli fotowoltaicznych.</w:t>
      </w:r>
    </w:p>
    <w:p w14:paraId="033414D0" w14:textId="77777777" w:rsidR="00FE536C" w:rsidRPr="00FE536C" w:rsidRDefault="00FE536C" w:rsidP="00FE536C">
      <w:pPr>
        <w:numPr>
          <w:ilvl w:val="2"/>
          <w:numId w:val="50"/>
        </w:numPr>
        <w:tabs>
          <w:tab w:val="left" w:pos="920"/>
        </w:tabs>
        <w:spacing w:line="276" w:lineRule="auto"/>
        <w:ind w:left="920" w:hanging="342"/>
        <w:jc w:val="both"/>
        <w:rPr>
          <w:rFonts w:asciiTheme="minorHAnsi" w:eastAsia="Arial" w:hAnsiTheme="minorHAnsi" w:cstheme="minorHAnsi"/>
          <w:bCs/>
        </w:rPr>
      </w:pPr>
      <w:r w:rsidRPr="00FE536C">
        <w:rPr>
          <w:rFonts w:asciiTheme="minorHAnsi" w:eastAsia="Arial" w:hAnsiTheme="minorHAnsi" w:cstheme="minorHAnsi"/>
          <w:bCs/>
        </w:rPr>
        <w:t>Dokumentacja projektowa winna obejmować część rysunkową z wizualizacją rozłożenia modułów oraz wyliczeniem rocznej produkcji energii.</w:t>
      </w:r>
    </w:p>
    <w:p w14:paraId="490D5B20" w14:textId="77777777" w:rsidR="003F2D2A" w:rsidRPr="00FE536C" w:rsidRDefault="003F2D2A" w:rsidP="00FE536C">
      <w:pPr>
        <w:spacing w:line="360" w:lineRule="auto"/>
        <w:jc w:val="both"/>
        <w:rPr>
          <w:rFonts w:asciiTheme="minorHAnsi" w:hAnsiTheme="minorHAnsi" w:cstheme="minorHAnsi"/>
        </w:rPr>
      </w:pPr>
    </w:p>
    <w:sectPr w:rsidR="003F2D2A" w:rsidRPr="00FE53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FCD0" w14:textId="77777777" w:rsidR="008835DC" w:rsidRDefault="008835DC" w:rsidP="00BD26D5">
      <w:r>
        <w:separator/>
      </w:r>
    </w:p>
  </w:endnote>
  <w:endnote w:type="continuationSeparator" w:id="0">
    <w:p w14:paraId="1E5BDA6F" w14:textId="77777777" w:rsidR="008835DC" w:rsidRDefault="008835DC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2C2D" w14:textId="77777777" w:rsidR="008835DC" w:rsidRDefault="008835DC" w:rsidP="00BD26D5">
      <w:r>
        <w:separator/>
      </w:r>
    </w:p>
  </w:footnote>
  <w:footnote w:type="continuationSeparator" w:id="0">
    <w:p w14:paraId="5A9AB24E" w14:textId="77777777" w:rsidR="008835DC" w:rsidRDefault="008835DC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445"/>
    <w:multiLevelType w:val="multilevel"/>
    <w:tmpl w:val="FBB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2949"/>
    <w:multiLevelType w:val="multilevel"/>
    <w:tmpl w:val="2F7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F1FF0"/>
    <w:multiLevelType w:val="multilevel"/>
    <w:tmpl w:val="FBB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8" w15:restartNumberingAfterBreak="0">
    <w:nsid w:val="3E3D66C9"/>
    <w:multiLevelType w:val="multilevel"/>
    <w:tmpl w:val="FBB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93D6442"/>
    <w:multiLevelType w:val="hybridMultilevel"/>
    <w:tmpl w:val="BC909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50FD5002"/>
    <w:multiLevelType w:val="hybridMultilevel"/>
    <w:tmpl w:val="24402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0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859B5"/>
    <w:multiLevelType w:val="hybridMultilevel"/>
    <w:tmpl w:val="E03ACA1C"/>
    <w:lvl w:ilvl="0" w:tplc="3E2A46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33" w15:restartNumberingAfterBreak="0">
    <w:nsid w:val="65A9488D"/>
    <w:multiLevelType w:val="hybridMultilevel"/>
    <w:tmpl w:val="2A86D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6E464F3D"/>
    <w:multiLevelType w:val="hybridMultilevel"/>
    <w:tmpl w:val="80A4B624"/>
    <w:lvl w:ilvl="0" w:tplc="06D431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20438">
    <w:abstractNumId w:val="29"/>
  </w:num>
  <w:num w:numId="2" w16cid:durableId="92172848">
    <w:abstractNumId w:val="40"/>
  </w:num>
  <w:num w:numId="3" w16cid:durableId="1793010707">
    <w:abstractNumId w:val="23"/>
  </w:num>
  <w:num w:numId="4" w16cid:durableId="21984046">
    <w:abstractNumId w:val="41"/>
  </w:num>
  <w:num w:numId="5" w16cid:durableId="1138231074">
    <w:abstractNumId w:val="30"/>
  </w:num>
  <w:num w:numId="6" w16cid:durableId="874077190">
    <w:abstractNumId w:val="38"/>
  </w:num>
  <w:num w:numId="7" w16cid:durableId="1007252288">
    <w:abstractNumId w:val="39"/>
  </w:num>
  <w:num w:numId="8" w16cid:durableId="726997126">
    <w:abstractNumId w:val="5"/>
  </w:num>
  <w:num w:numId="9" w16cid:durableId="113597181">
    <w:abstractNumId w:val="26"/>
  </w:num>
  <w:num w:numId="10" w16cid:durableId="382994207">
    <w:abstractNumId w:val="11"/>
  </w:num>
  <w:num w:numId="11" w16cid:durableId="128130035">
    <w:abstractNumId w:val="3"/>
  </w:num>
  <w:num w:numId="12" w16cid:durableId="816384589">
    <w:abstractNumId w:val="34"/>
  </w:num>
  <w:num w:numId="13" w16cid:durableId="1326084829">
    <w:abstractNumId w:val="13"/>
  </w:num>
  <w:num w:numId="14" w16cid:durableId="66466735">
    <w:abstractNumId w:val="13"/>
    <w:lvlOverride w:ilvl="0">
      <w:startOverride w:val="1"/>
    </w:lvlOverride>
    <w:lvlOverride w:ilvl="1">
      <w:startOverride w:val="1"/>
    </w:lvlOverride>
  </w:num>
  <w:num w:numId="15" w16cid:durableId="257716077">
    <w:abstractNumId w:val="32"/>
  </w:num>
  <w:num w:numId="16" w16cid:durableId="2018921779">
    <w:abstractNumId w:val="32"/>
    <w:lvlOverride w:ilvl="0">
      <w:startOverride w:val="1"/>
    </w:lvlOverride>
  </w:num>
  <w:num w:numId="17" w16cid:durableId="1389183771">
    <w:abstractNumId w:val="35"/>
  </w:num>
  <w:num w:numId="18" w16cid:durableId="1149593753">
    <w:abstractNumId w:val="16"/>
  </w:num>
  <w:num w:numId="19" w16cid:durableId="345256513">
    <w:abstractNumId w:val="16"/>
    <w:lvlOverride w:ilvl="0">
      <w:startOverride w:val="1"/>
    </w:lvlOverride>
  </w:num>
  <w:num w:numId="20" w16cid:durableId="2070224572">
    <w:abstractNumId w:val="17"/>
  </w:num>
  <w:num w:numId="21" w16cid:durableId="1891532207">
    <w:abstractNumId w:val="17"/>
    <w:lvlOverride w:ilvl="0">
      <w:startOverride w:val="1"/>
    </w:lvlOverride>
  </w:num>
  <w:num w:numId="22" w16cid:durableId="1390569104">
    <w:abstractNumId w:val="27"/>
  </w:num>
  <w:num w:numId="23" w16cid:durableId="1834300440">
    <w:abstractNumId w:val="27"/>
    <w:lvlOverride w:ilvl="0">
      <w:startOverride w:val="1"/>
    </w:lvlOverride>
    <w:lvlOverride w:ilvl="1">
      <w:startOverride w:val="1"/>
    </w:lvlOverride>
  </w:num>
  <w:num w:numId="24" w16cid:durableId="35394389">
    <w:abstractNumId w:val="21"/>
  </w:num>
  <w:num w:numId="25" w16cid:durableId="1129204951">
    <w:abstractNumId w:val="21"/>
    <w:lvlOverride w:ilvl="0">
      <w:startOverride w:val="1"/>
    </w:lvlOverride>
  </w:num>
  <w:num w:numId="26" w16cid:durableId="784933950">
    <w:abstractNumId w:val="8"/>
  </w:num>
  <w:num w:numId="27" w16cid:durableId="1990597517">
    <w:abstractNumId w:val="8"/>
    <w:lvlOverride w:ilvl="0">
      <w:startOverride w:val="1"/>
    </w:lvlOverride>
  </w:num>
  <w:num w:numId="28" w16cid:durableId="2104914400">
    <w:abstractNumId w:val="15"/>
  </w:num>
  <w:num w:numId="29" w16cid:durableId="1001079737">
    <w:abstractNumId w:val="15"/>
    <w:lvlOverride w:ilvl="0">
      <w:startOverride w:val="1"/>
    </w:lvlOverride>
  </w:num>
  <w:num w:numId="30" w16cid:durableId="1200819813">
    <w:abstractNumId w:val="14"/>
    <w:lvlOverride w:ilvl="0">
      <w:startOverride w:val="1"/>
    </w:lvlOverride>
  </w:num>
  <w:num w:numId="31" w16cid:durableId="657345746">
    <w:abstractNumId w:val="2"/>
  </w:num>
  <w:num w:numId="32" w16cid:durableId="140074323">
    <w:abstractNumId w:val="24"/>
  </w:num>
  <w:num w:numId="33" w16cid:durableId="288172328">
    <w:abstractNumId w:val="22"/>
  </w:num>
  <w:num w:numId="34" w16cid:durableId="2086561039">
    <w:abstractNumId w:val="19"/>
  </w:num>
  <w:num w:numId="35" w16cid:durableId="1321886578">
    <w:abstractNumId w:val="1"/>
  </w:num>
  <w:num w:numId="36" w16cid:durableId="614990977">
    <w:abstractNumId w:val="36"/>
  </w:num>
  <w:num w:numId="37" w16cid:durableId="986321164">
    <w:abstractNumId w:val="28"/>
  </w:num>
  <w:num w:numId="38" w16cid:durableId="951668733">
    <w:abstractNumId w:val="6"/>
  </w:num>
  <w:num w:numId="39" w16cid:durableId="1856380980">
    <w:abstractNumId w:val="9"/>
  </w:num>
  <w:num w:numId="40" w16cid:durableId="1243637143">
    <w:abstractNumId w:val="12"/>
  </w:num>
  <w:num w:numId="41" w16cid:durableId="1884322635">
    <w:abstractNumId w:val="25"/>
  </w:num>
  <w:num w:numId="42" w16cid:durableId="1169097257">
    <w:abstractNumId w:val="7"/>
  </w:num>
  <w:num w:numId="43" w16cid:durableId="347875967">
    <w:abstractNumId w:val="10"/>
    <w:lvlOverride w:ilvl="0">
      <w:startOverride w:val="5"/>
    </w:lvlOverride>
  </w:num>
  <w:num w:numId="44" w16cid:durableId="208808073">
    <w:abstractNumId w:val="18"/>
  </w:num>
  <w:num w:numId="45" w16cid:durableId="54472301">
    <w:abstractNumId w:val="4"/>
    <w:lvlOverride w:ilvl="0">
      <w:startOverride w:val="4"/>
    </w:lvlOverride>
  </w:num>
  <w:num w:numId="46" w16cid:durableId="915439570">
    <w:abstractNumId w:val="31"/>
  </w:num>
  <w:num w:numId="47" w16cid:durableId="1969822323">
    <w:abstractNumId w:val="20"/>
  </w:num>
  <w:num w:numId="48" w16cid:durableId="827214892">
    <w:abstractNumId w:val="37"/>
  </w:num>
  <w:num w:numId="49" w16cid:durableId="1001812846">
    <w:abstractNumId w:val="33"/>
  </w:num>
  <w:num w:numId="50" w16cid:durableId="23332242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07483"/>
    <w:rsid w:val="00010D00"/>
    <w:rsid w:val="00012C21"/>
    <w:rsid w:val="000452B6"/>
    <w:rsid w:val="00050D31"/>
    <w:rsid w:val="00091B5B"/>
    <w:rsid w:val="00097BF6"/>
    <w:rsid w:val="000A28A5"/>
    <w:rsid w:val="000A403C"/>
    <w:rsid w:val="000A5ABC"/>
    <w:rsid w:val="000B120C"/>
    <w:rsid w:val="000C03C1"/>
    <w:rsid w:val="000C1686"/>
    <w:rsid w:val="000C228B"/>
    <w:rsid w:val="000D2AFC"/>
    <w:rsid w:val="00102AD2"/>
    <w:rsid w:val="00126555"/>
    <w:rsid w:val="00133F43"/>
    <w:rsid w:val="00150769"/>
    <w:rsid w:val="00153EDF"/>
    <w:rsid w:val="00167385"/>
    <w:rsid w:val="00182E5E"/>
    <w:rsid w:val="00185BD2"/>
    <w:rsid w:val="00185F9E"/>
    <w:rsid w:val="00195D8B"/>
    <w:rsid w:val="001A3C1F"/>
    <w:rsid w:val="001B3303"/>
    <w:rsid w:val="001D1AA2"/>
    <w:rsid w:val="001D50B5"/>
    <w:rsid w:val="001E2F66"/>
    <w:rsid w:val="001F1D79"/>
    <w:rsid w:val="001F716A"/>
    <w:rsid w:val="002005AC"/>
    <w:rsid w:val="00215A9F"/>
    <w:rsid w:val="002457A0"/>
    <w:rsid w:val="00250A86"/>
    <w:rsid w:val="00250B48"/>
    <w:rsid w:val="002545D7"/>
    <w:rsid w:val="00291540"/>
    <w:rsid w:val="002A5084"/>
    <w:rsid w:val="002A5248"/>
    <w:rsid w:val="002C341F"/>
    <w:rsid w:val="002C4043"/>
    <w:rsid w:val="002C4526"/>
    <w:rsid w:val="002D17B4"/>
    <w:rsid w:val="002D7B71"/>
    <w:rsid w:val="002F58DE"/>
    <w:rsid w:val="00311BA8"/>
    <w:rsid w:val="003137F3"/>
    <w:rsid w:val="00332B0D"/>
    <w:rsid w:val="003576DF"/>
    <w:rsid w:val="00361A15"/>
    <w:rsid w:val="00362D5B"/>
    <w:rsid w:val="00372AA4"/>
    <w:rsid w:val="003A1CD0"/>
    <w:rsid w:val="003A6803"/>
    <w:rsid w:val="003B2283"/>
    <w:rsid w:val="003E432F"/>
    <w:rsid w:val="003E695D"/>
    <w:rsid w:val="003F2D2A"/>
    <w:rsid w:val="0041030A"/>
    <w:rsid w:val="004112DE"/>
    <w:rsid w:val="00412324"/>
    <w:rsid w:val="00462968"/>
    <w:rsid w:val="00465065"/>
    <w:rsid w:val="00474AB3"/>
    <w:rsid w:val="00485AA8"/>
    <w:rsid w:val="00486765"/>
    <w:rsid w:val="004B4094"/>
    <w:rsid w:val="004B7E7C"/>
    <w:rsid w:val="004C4CFB"/>
    <w:rsid w:val="004C76CB"/>
    <w:rsid w:val="004D1C4E"/>
    <w:rsid w:val="004D4468"/>
    <w:rsid w:val="004E4C25"/>
    <w:rsid w:val="004E5D9A"/>
    <w:rsid w:val="005058BA"/>
    <w:rsid w:val="00515920"/>
    <w:rsid w:val="00523B6D"/>
    <w:rsid w:val="0052503C"/>
    <w:rsid w:val="0058624B"/>
    <w:rsid w:val="005940E5"/>
    <w:rsid w:val="005A7717"/>
    <w:rsid w:val="005B4F0C"/>
    <w:rsid w:val="005C5F47"/>
    <w:rsid w:val="005D7ADF"/>
    <w:rsid w:val="005F4A7D"/>
    <w:rsid w:val="00612F35"/>
    <w:rsid w:val="00620383"/>
    <w:rsid w:val="00631743"/>
    <w:rsid w:val="00646FBE"/>
    <w:rsid w:val="00672329"/>
    <w:rsid w:val="006935F4"/>
    <w:rsid w:val="006B1B0E"/>
    <w:rsid w:val="006B220A"/>
    <w:rsid w:val="006B41EF"/>
    <w:rsid w:val="006D07EC"/>
    <w:rsid w:val="006D1E83"/>
    <w:rsid w:val="006E04AC"/>
    <w:rsid w:val="006E5417"/>
    <w:rsid w:val="006F00C5"/>
    <w:rsid w:val="006F75CB"/>
    <w:rsid w:val="00711070"/>
    <w:rsid w:val="007125EA"/>
    <w:rsid w:val="00713F70"/>
    <w:rsid w:val="00721E61"/>
    <w:rsid w:val="007507BD"/>
    <w:rsid w:val="00776ED0"/>
    <w:rsid w:val="007823E5"/>
    <w:rsid w:val="007907C0"/>
    <w:rsid w:val="00791B72"/>
    <w:rsid w:val="007A4B01"/>
    <w:rsid w:val="007B002D"/>
    <w:rsid w:val="007B31F6"/>
    <w:rsid w:val="007E0931"/>
    <w:rsid w:val="007E1A34"/>
    <w:rsid w:val="007E2119"/>
    <w:rsid w:val="007E63AC"/>
    <w:rsid w:val="007F360D"/>
    <w:rsid w:val="007F7830"/>
    <w:rsid w:val="008012D4"/>
    <w:rsid w:val="0080156E"/>
    <w:rsid w:val="00817660"/>
    <w:rsid w:val="008310DF"/>
    <w:rsid w:val="00834FB7"/>
    <w:rsid w:val="008441A5"/>
    <w:rsid w:val="008734CA"/>
    <w:rsid w:val="008835DC"/>
    <w:rsid w:val="00885DDA"/>
    <w:rsid w:val="008956BD"/>
    <w:rsid w:val="008A75AE"/>
    <w:rsid w:val="008D050A"/>
    <w:rsid w:val="008D5A19"/>
    <w:rsid w:val="008E04D3"/>
    <w:rsid w:val="008E503B"/>
    <w:rsid w:val="008E52AD"/>
    <w:rsid w:val="008E6077"/>
    <w:rsid w:val="008E6314"/>
    <w:rsid w:val="008E6F41"/>
    <w:rsid w:val="00934E1E"/>
    <w:rsid w:val="00941736"/>
    <w:rsid w:val="00954330"/>
    <w:rsid w:val="00960795"/>
    <w:rsid w:val="00961252"/>
    <w:rsid w:val="009732A9"/>
    <w:rsid w:val="00980B1D"/>
    <w:rsid w:val="00994345"/>
    <w:rsid w:val="009C3AA6"/>
    <w:rsid w:val="009D6D29"/>
    <w:rsid w:val="009E6355"/>
    <w:rsid w:val="009E6CD3"/>
    <w:rsid w:val="009E7C7B"/>
    <w:rsid w:val="009F60C5"/>
    <w:rsid w:val="00A34995"/>
    <w:rsid w:val="00A36F6F"/>
    <w:rsid w:val="00A40E30"/>
    <w:rsid w:val="00A41922"/>
    <w:rsid w:val="00A4300F"/>
    <w:rsid w:val="00A45CEE"/>
    <w:rsid w:val="00A52D49"/>
    <w:rsid w:val="00A734B3"/>
    <w:rsid w:val="00A902C3"/>
    <w:rsid w:val="00A91FEE"/>
    <w:rsid w:val="00A95D19"/>
    <w:rsid w:val="00AA5F5C"/>
    <w:rsid w:val="00AB0878"/>
    <w:rsid w:val="00AC6703"/>
    <w:rsid w:val="00AD2CA0"/>
    <w:rsid w:val="00AD4C4F"/>
    <w:rsid w:val="00AE0862"/>
    <w:rsid w:val="00AE6D2C"/>
    <w:rsid w:val="00AF3030"/>
    <w:rsid w:val="00B025D9"/>
    <w:rsid w:val="00B028E1"/>
    <w:rsid w:val="00B048E3"/>
    <w:rsid w:val="00B11698"/>
    <w:rsid w:val="00B2540B"/>
    <w:rsid w:val="00B259A2"/>
    <w:rsid w:val="00B444B2"/>
    <w:rsid w:val="00B750E1"/>
    <w:rsid w:val="00B91C16"/>
    <w:rsid w:val="00B931BA"/>
    <w:rsid w:val="00B94AE1"/>
    <w:rsid w:val="00BA59E4"/>
    <w:rsid w:val="00BC0054"/>
    <w:rsid w:val="00BC49D1"/>
    <w:rsid w:val="00BD26D5"/>
    <w:rsid w:val="00BD4794"/>
    <w:rsid w:val="00BF6002"/>
    <w:rsid w:val="00C1449A"/>
    <w:rsid w:val="00C23518"/>
    <w:rsid w:val="00C70063"/>
    <w:rsid w:val="00C91229"/>
    <w:rsid w:val="00C92257"/>
    <w:rsid w:val="00CA51C3"/>
    <w:rsid w:val="00CB7579"/>
    <w:rsid w:val="00CD00C7"/>
    <w:rsid w:val="00CF7E6E"/>
    <w:rsid w:val="00D0097D"/>
    <w:rsid w:val="00D05A31"/>
    <w:rsid w:val="00D06240"/>
    <w:rsid w:val="00D25D07"/>
    <w:rsid w:val="00D2713A"/>
    <w:rsid w:val="00D344A6"/>
    <w:rsid w:val="00D564A4"/>
    <w:rsid w:val="00D75451"/>
    <w:rsid w:val="00D836C0"/>
    <w:rsid w:val="00DD5DA6"/>
    <w:rsid w:val="00DD7D18"/>
    <w:rsid w:val="00DF4132"/>
    <w:rsid w:val="00DF7973"/>
    <w:rsid w:val="00E11998"/>
    <w:rsid w:val="00E142A1"/>
    <w:rsid w:val="00E15554"/>
    <w:rsid w:val="00E16024"/>
    <w:rsid w:val="00E20118"/>
    <w:rsid w:val="00E26723"/>
    <w:rsid w:val="00E27474"/>
    <w:rsid w:val="00E31D85"/>
    <w:rsid w:val="00E376BD"/>
    <w:rsid w:val="00E56509"/>
    <w:rsid w:val="00E67035"/>
    <w:rsid w:val="00E90665"/>
    <w:rsid w:val="00EB61BB"/>
    <w:rsid w:val="00EC56B4"/>
    <w:rsid w:val="00EC7F00"/>
    <w:rsid w:val="00EF4950"/>
    <w:rsid w:val="00F142BF"/>
    <w:rsid w:val="00F26C25"/>
    <w:rsid w:val="00F30500"/>
    <w:rsid w:val="00F3464D"/>
    <w:rsid w:val="00F41F71"/>
    <w:rsid w:val="00F5204B"/>
    <w:rsid w:val="00F653B0"/>
    <w:rsid w:val="00F70436"/>
    <w:rsid w:val="00F71A34"/>
    <w:rsid w:val="00F83772"/>
    <w:rsid w:val="00F878AC"/>
    <w:rsid w:val="00F96121"/>
    <w:rsid w:val="00FA5B92"/>
    <w:rsid w:val="00FC38D8"/>
    <w:rsid w:val="00FD642B"/>
    <w:rsid w:val="00FE536C"/>
    <w:rsid w:val="00FF2131"/>
    <w:rsid w:val="00FF4CA8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paragraph" w:styleId="NormalnyWeb">
    <w:name w:val="Normal (Web)"/>
    <w:basedOn w:val="Normalny"/>
    <w:uiPriority w:val="99"/>
    <w:semiHidden/>
    <w:unhideWhenUsed/>
    <w:rsid w:val="003F2D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35</cp:revision>
  <dcterms:created xsi:type="dcterms:W3CDTF">2023-09-26T09:03:00Z</dcterms:created>
  <dcterms:modified xsi:type="dcterms:W3CDTF">2024-01-17T06:17:00Z</dcterms:modified>
</cp:coreProperties>
</file>