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D" w:rsidRPr="00DA4DAE" w:rsidRDefault="00524CE6">
      <w:pPr>
        <w:pStyle w:val="Tekstpodstawowy"/>
        <w:spacing w:before="6"/>
        <w:jc w:val="left"/>
        <w:rPr>
          <w:rFonts w:ascii="Times New Roman" w:hAnsi="Times New Roman" w:cs="Times New Roman"/>
          <w:b/>
          <w:sz w:val="21"/>
          <w:szCs w:val="21"/>
        </w:rPr>
      </w:pPr>
      <w:r w:rsidRPr="00DA4DAE">
        <w:rPr>
          <w:rFonts w:ascii="Times New Roman" w:hAnsi="Times New Roman" w:cs="Times New Roman"/>
          <w:b/>
          <w:noProof/>
          <w:sz w:val="21"/>
          <w:szCs w:val="21"/>
          <w:lang w:eastAsia="pl-PL"/>
        </w:rPr>
        <w:drawing>
          <wp:inline distT="0" distB="0" distL="0" distR="0" wp14:anchorId="70F44D0A" wp14:editId="673C6A86">
            <wp:extent cx="2266122" cy="97801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978367"/>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FE3279" w:rsidRDefault="00A15047">
      <w:pPr>
        <w:pStyle w:val="Nagwek1"/>
        <w:spacing w:before="101"/>
        <w:ind w:right="2230"/>
        <w:rPr>
          <w:rFonts w:ascii="Times New Roman" w:hAnsi="Times New Roman" w:cs="Times New Roman"/>
          <w:sz w:val="24"/>
          <w:szCs w:val="24"/>
        </w:rPr>
      </w:pPr>
      <w:r w:rsidRPr="00FE3279">
        <w:rPr>
          <w:rFonts w:ascii="Times New Roman" w:hAnsi="Times New Roman" w:cs="Times New Roman"/>
          <w:sz w:val="24"/>
          <w:szCs w:val="24"/>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D26E27" w:rsidP="00D26E27">
      <w:pPr>
        <w:pStyle w:val="Akapitzlist"/>
        <w:tabs>
          <w:tab w:val="left" w:pos="709"/>
        </w:tabs>
        <w:spacing w:line="273" w:lineRule="auto"/>
        <w:ind w:left="709" w:right="347" w:firstLine="0"/>
        <w:jc w:val="center"/>
        <w:rPr>
          <w:rFonts w:ascii="Times New Roman" w:hAnsi="Times New Roman" w:cs="Times New Roman"/>
          <w:sz w:val="24"/>
          <w:szCs w:val="24"/>
        </w:rPr>
      </w:pPr>
      <w:r w:rsidRPr="00FE3279">
        <w:rPr>
          <w:rFonts w:ascii="Times New Roman" w:hAnsi="Times New Roman" w:cs="Times New Roman"/>
          <w:b/>
          <w:sz w:val="24"/>
          <w:szCs w:val="24"/>
        </w:rPr>
        <w:t>Samodzielny Publiczny Szpital Kliniczny nr 2 PUM w Szczecinie</w:t>
      </w:r>
      <w:r w:rsidRPr="00FE3279">
        <w:rPr>
          <w:rFonts w:ascii="Times New Roman" w:hAnsi="Times New Roman" w:cs="Times New Roman"/>
          <w:sz w:val="24"/>
          <w:szCs w:val="24"/>
        </w:rPr>
        <w:t>,</w:t>
      </w:r>
    </w:p>
    <w:p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6C0C34" w:rsidRDefault="00A15047" w:rsidP="006C0C34">
      <w:pPr>
        <w:pStyle w:val="Tekstpodstawowy"/>
        <w:spacing w:line="271" w:lineRule="auto"/>
        <w:ind w:left="426" w:right="368"/>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006C0C34">
        <w:rPr>
          <w:rFonts w:ascii="Times New Roman" w:hAnsi="Times New Roman" w:cs="Times New Roman"/>
          <w:sz w:val="21"/>
          <w:szCs w:val="21"/>
        </w:rPr>
        <w:t xml:space="preserve"> pt.</w:t>
      </w:r>
    </w:p>
    <w:p w:rsidR="006C0C34" w:rsidRDefault="006C0C34" w:rsidP="006C0C34">
      <w:pPr>
        <w:pStyle w:val="Tekstpodstawowy"/>
        <w:spacing w:line="271" w:lineRule="auto"/>
        <w:ind w:left="426" w:right="368"/>
        <w:jc w:val="left"/>
        <w:rPr>
          <w:rFonts w:ascii="Times New Roman" w:hAnsi="Times New Roman" w:cs="Times New Roman"/>
          <w:b/>
          <w:sz w:val="21"/>
          <w:szCs w:val="21"/>
        </w:rPr>
      </w:pPr>
    </w:p>
    <w:p w:rsidR="00306EE6" w:rsidRDefault="00306EE6" w:rsidP="00306EE6">
      <w:pPr>
        <w:jc w:val="both"/>
        <w:rPr>
          <w:b/>
        </w:rPr>
      </w:pPr>
      <w:r w:rsidRPr="000D6D8F">
        <w:rPr>
          <w:b/>
        </w:rPr>
        <w:t xml:space="preserve">Dostawa odczynników do oznaczania przeciwciał anty-HLA </w:t>
      </w:r>
      <w:r>
        <w:rPr>
          <w:b/>
        </w:rPr>
        <w:t>w grupach biorców o podwyższonym ryzyku immunologicznym w celu poprawy wyników leczenia transplantacyjnego.</w:t>
      </w:r>
      <w:r w:rsidRPr="000D6D8F">
        <w:rPr>
          <w:b/>
        </w:rPr>
        <w:t xml:space="preserve"> </w:t>
      </w:r>
    </w:p>
    <w:p w:rsidR="0040364E" w:rsidRDefault="0040364E" w:rsidP="00524CE6">
      <w:pPr>
        <w:widowControl/>
        <w:autoSpaceDE/>
        <w:autoSpaceDN/>
        <w:spacing w:line="360" w:lineRule="auto"/>
        <w:jc w:val="center"/>
        <w:rPr>
          <w:rFonts w:ascii="Times New Roman" w:eastAsia="Times New Roman" w:hAnsi="Times New Roman" w:cs="Times New Roman"/>
          <w:b/>
          <w:bCs/>
          <w:sz w:val="21"/>
          <w:szCs w:val="21"/>
        </w:rPr>
      </w:pPr>
    </w:p>
    <w:p w:rsidR="00524CE6" w:rsidRPr="00DA4DAE" w:rsidRDefault="00524CE6" w:rsidP="00524CE6">
      <w:pPr>
        <w:widowControl/>
        <w:autoSpaceDE/>
        <w:autoSpaceDN/>
        <w:spacing w:line="360" w:lineRule="auto"/>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306EE6">
        <w:rPr>
          <w:rFonts w:ascii="Times New Roman" w:eastAsia="Times New Roman" w:hAnsi="Times New Roman" w:cs="Times New Roman"/>
          <w:b/>
          <w:bCs/>
          <w:sz w:val="21"/>
          <w:szCs w:val="21"/>
        </w:rPr>
        <w:t>65</w:t>
      </w:r>
      <w:r w:rsidR="006C0C34">
        <w:rPr>
          <w:rFonts w:ascii="Times New Roman" w:eastAsia="Times New Roman" w:hAnsi="Times New Roman" w:cs="Times New Roman"/>
          <w:b/>
          <w:bCs/>
          <w:sz w:val="21"/>
          <w:szCs w:val="21"/>
        </w:rPr>
        <w:t>/23</w:t>
      </w:r>
    </w:p>
    <w:tbl>
      <w:tblPr>
        <w:tblW w:w="3926" w:type="pct"/>
        <w:jc w:val="center"/>
        <w:tblCellMar>
          <w:top w:w="15" w:type="dxa"/>
          <w:left w:w="15" w:type="dxa"/>
          <w:bottom w:w="15" w:type="dxa"/>
          <w:right w:w="15" w:type="dxa"/>
        </w:tblCellMar>
        <w:tblLook w:val="04A0" w:firstRow="1" w:lastRow="0" w:firstColumn="1" w:lastColumn="0" w:noHBand="0" w:noVBand="1"/>
      </w:tblPr>
      <w:tblGrid>
        <w:gridCol w:w="1667"/>
        <w:gridCol w:w="5774"/>
      </w:tblGrid>
      <w:tr w:rsidR="00524CE6" w:rsidRPr="00DA4DAE" w:rsidTr="00FE3279">
        <w:trPr>
          <w:trHeight w:val="585"/>
          <w:jc w:val="center"/>
        </w:trPr>
        <w:tc>
          <w:tcPr>
            <w:tcW w:w="112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88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30413A" w:rsidP="00524CE6">
            <w:pPr>
              <w:spacing w:line="360" w:lineRule="auto"/>
              <w:jc w:val="both"/>
              <w:rPr>
                <w:rFonts w:ascii="Times New Roman" w:hAnsi="Times New Roman" w:cs="Times New Roman"/>
                <w:sz w:val="21"/>
                <w:szCs w:val="21"/>
              </w:rPr>
            </w:pPr>
            <w:r w:rsidRPr="0030413A">
              <w:rPr>
                <w:sz w:val="21"/>
                <w:szCs w:val="21"/>
              </w:rPr>
              <w:t>33 69 6</w:t>
            </w:r>
            <w:r>
              <w:rPr>
                <w:sz w:val="21"/>
                <w:szCs w:val="21"/>
              </w:rPr>
              <w:t>5 00-0 Odczynniki laboratoryjne</w:t>
            </w: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Pr="00DA4DAE"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SPSK-2,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Default="0036691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0413A" w:rsidRDefault="0030413A">
      <w:pPr>
        <w:pStyle w:val="Tekstpodstawowy"/>
        <w:jc w:val="left"/>
        <w:rPr>
          <w:rFonts w:ascii="Times New Roman" w:hAnsi="Times New Roman" w:cs="Times New Roman"/>
          <w:b/>
          <w:sz w:val="21"/>
          <w:szCs w:val="21"/>
        </w:rPr>
      </w:pPr>
    </w:p>
    <w:p w:rsidR="0030413A" w:rsidRDefault="0030413A">
      <w:pPr>
        <w:pStyle w:val="Tekstpodstawowy"/>
        <w:jc w:val="left"/>
        <w:rPr>
          <w:rFonts w:ascii="Times New Roman" w:hAnsi="Times New Roman" w:cs="Times New Roman"/>
          <w:b/>
          <w:sz w:val="21"/>
          <w:szCs w:val="21"/>
        </w:rPr>
      </w:pPr>
    </w:p>
    <w:p w:rsidR="0030413A" w:rsidRDefault="0030413A">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7E2468" w:rsidRDefault="007E2468">
      <w:pPr>
        <w:pStyle w:val="Tekstpodstawowy"/>
        <w:jc w:val="left"/>
        <w:rPr>
          <w:rFonts w:ascii="Times New Roman" w:hAnsi="Times New Roman" w:cs="Times New Roman"/>
          <w:b/>
          <w:sz w:val="21"/>
          <w:szCs w:val="21"/>
        </w:rPr>
      </w:pPr>
    </w:p>
    <w:p w:rsidR="007E2468" w:rsidRDefault="007E2468">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3372ED" w:rsidRDefault="003372ED">
      <w:pPr>
        <w:pStyle w:val="Tekstpodstawowy"/>
        <w:jc w:val="left"/>
        <w:rPr>
          <w:rFonts w:ascii="Times New Roman" w:hAnsi="Times New Roman" w:cs="Times New Roman"/>
          <w:b/>
          <w:sz w:val="21"/>
          <w:szCs w:val="21"/>
        </w:rPr>
      </w:pP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lastRenderedPageBreak/>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A65A8E">
      <w:pPr>
        <w:pStyle w:val="Akapitzlist"/>
        <w:numPr>
          <w:ilvl w:val="0"/>
          <w:numId w:val="14"/>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524CE6" w:rsidRPr="00D4250A">
        <w:rPr>
          <w:rFonts w:ascii="Times New Roman" w:hAnsi="Times New Roman" w:cs="Times New Roman"/>
          <w:b/>
          <w:sz w:val="21"/>
          <w:szCs w:val="21"/>
        </w:rPr>
        <w:t>Samodzielny Publiczny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A65A8E">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A65A8E">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524CE6" w:rsidRPr="00D4250A">
          <w:rPr>
            <w:rFonts w:ascii="Times New Roman" w:eastAsia="Times New Roman" w:hAnsi="Times New Roman" w:cs="Times New Roman"/>
            <w:bCs/>
            <w:color w:val="000000" w:themeColor="text1"/>
            <w:sz w:val="21"/>
            <w:szCs w:val="21"/>
            <w:u w:val="single"/>
            <w:lang w:val="en-US"/>
          </w:rPr>
          <w:t>w.sybal@spsk2-szczecin.pl</w:t>
        </w:r>
      </w:hyperlink>
    </w:p>
    <w:p w:rsidR="0036691D" w:rsidRPr="00D4250A" w:rsidRDefault="00A15047" w:rsidP="00A65A8E">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524CE6" w:rsidRPr="00D4250A">
          <w:rPr>
            <w:rStyle w:val="Hipercze"/>
            <w:rFonts w:ascii="Times New Roman" w:hAnsi="Times New Roman"/>
            <w:bCs/>
            <w:color w:val="000000" w:themeColor="text1"/>
            <w:sz w:val="21"/>
            <w:szCs w:val="21"/>
          </w:rPr>
          <w:t>http://zamowienia.spsk2-szczecin.pl/</w:t>
        </w:r>
      </w:hyperlink>
    </w:p>
    <w:p w:rsidR="00524CE6" w:rsidRDefault="00A15047" w:rsidP="00A65A8E">
      <w:pPr>
        <w:pStyle w:val="Akapitzlist"/>
        <w:numPr>
          <w:ilvl w:val="0"/>
          <w:numId w:val="14"/>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Pr="00F60EBF" w:rsidRDefault="0036691D" w:rsidP="002D7842">
      <w:pPr>
        <w:ind w:right="124"/>
        <w:rPr>
          <w:rFonts w:ascii="Times New Roman" w:hAnsi="Times New Roman" w:cs="Times New Roman"/>
          <w:sz w:val="20"/>
          <w:szCs w:val="20"/>
        </w:rPr>
      </w:pPr>
    </w:p>
    <w:p w:rsidR="0036691D" w:rsidRPr="00F60EBF" w:rsidRDefault="00A15047" w:rsidP="00A65A8E">
      <w:pPr>
        <w:pStyle w:val="Akapitzlist"/>
        <w:numPr>
          <w:ilvl w:val="1"/>
          <w:numId w:val="13"/>
        </w:numPr>
        <w:tabs>
          <w:tab w:val="left" w:pos="764"/>
        </w:tabs>
        <w:spacing w:before="5"/>
        <w:ind w:right="124"/>
        <w:rPr>
          <w:rFonts w:ascii="Times New Roman" w:hAnsi="Times New Roman" w:cs="Times New Roman"/>
          <w:sz w:val="20"/>
          <w:szCs w:val="20"/>
        </w:rPr>
      </w:pPr>
      <w:r w:rsidRPr="00F60EBF">
        <w:rPr>
          <w:rFonts w:ascii="Times New Roman" w:hAnsi="Times New Roman" w:cs="Times New Roman"/>
          <w:sz w:val="20"/>
          <w:szCs w:val="20"/>
        </w:rPr>
        <w:t>Postępowanie</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prowadzone</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jest</w:t>
      </w:r>
      <w:r w:rsidRPr="00F60EBF">
        <w:rPr>
          <w:rFonts w:ascii="Times New Roman" w:hAnsi="Times New Roman" w:cs="Times New Roman"/>
          <w:spacing w:val="-5"/>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trybie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przetargu</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nieograniczonego</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o</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wartości</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powyżej progu</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unijnego.</w:t>
      </w:r>
    </w:p>
    <w:p w:rsidR="0036691D" w:rsidRPr="00F60EBF" w:rsidRDefault="00A15047" w:rsidP="00A65A8E">
      <w:pPr>
        <w:pStyle w:val="Akapitzlist"/>
        <w:numPr>
          <w:ilvl w:val="1"/>
          <w:numId w:val="13"/>
        </w:numPr>
        <w:tabs>
          <w:tab w:val="left" w:pos="764"/>
        </w:tabs>
        <w:spacing w:before="1"/>
        <w:ind w:right="124"/>
        <w:rPr>
          <w:rFonts w:ascii="Times New Roman" w:hAnsi="Times New Roman" w:cs="Times New Roman"/>
          <w:sz w:val="20"/>
          <w:szCs w:val="20"/>
        </w:rPr>
      </w:pPr>
      <w:r w:rsidRPr="00F60EBF">
        <w:rPr>
          <w:rFonts w:ascii="Times New Roman" w:hAnsi="Times New Roman" w:cs="Times New Roman"/>
          <w:sz w:val="20"/>
          <w:szCs w:val="20"/>
        </w:rPr>
        <w:t>Podstawa prawna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udzielenia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zamówienia: art.</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132 i nast.</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ustawy</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11 września 2019</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 – Prawo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zamówień</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publicznych.</w:t>
      </w:r>
    </w:p>
    <w:p w:rsidR="0036691D" w:rsidRPr="00F60EBF" w:rsidRDefault="00A15047" w:rsidP="00A65A8E">
      <w:pPr>
        <w:pStyle w:val="Akapitzlist"/>
        <w:numPr>
          <w:ilvl w:val="1"/>
          <w:numId w:val="12"/>
        </w:numPr>
        <w:tabs>
          <w:tab w:val="left" w:pos="764"/>
        </w:tabs>
        <w:spacing w:line="210" w:lineRule="exact"/>
        <w:ind w:right="124"/>
        <w:rPr>
          <w:rFonts w:ascii="Times New Roman" w:hAnsi="Times New Roman" w:cs="Times New Roman"/>
          <w:sz w:val="20"/>
          <w:szCs w:val="20"/>
        </w:rPr>
      </w:pPr>
      <w:r w:rsidRPr="00F60EBF">
        <w:rPr>
          <w:rFonts w:ascii="Times New Roman" w:hAnsi="Times New Roman" w:cs="Times New Roman"/>
          <w:sz w:val="20"/>
          <w:szCs w:val="20"/>
        </w:rPr>
        <w:t>Podstawa</w:t>
      </w:r>
      <w:r w:rsidRPr="00F60EBF">
        <w:rPr>
          <w:rFonts w:ascii="Times New Roman" w:hAnsi="Times New Roman" w:cs="Times New Roman"/>
          <w:spacing w:val="34"/>
          <w:sz w:val="20"/>
          <w:szCs w:val="20"/>
        </w:rPr>
        <w:t xml:space="preserve"> </w:t>
      </w:r>
      <w:r w:rsidRPr="00F60EBF">
        <w:rPr>
          <w:rFonts w:ascii="Times New Roman" w:hAnsi="Times New Roman" w:cs="Times New Roman"/>
          <w:sz w:val="20"/>
          <w:szCs w:val="20"/>
        </w:rPr>
        <w:t>prawna</w:t>
      </w:r>
      <w:r w:rsidRPr="00F60EBF">
        <w:rPr>
          <w:rFonts w:ascii="Times New Roman" w:hAnsi="Times New Roman" w:cs="Times New Roman"/>
          <w:spacing w:val="34"/>
          <w:sz w:val="20"/>
          <w:szCs w:val="20"/>
        </w:rPr>
        <w:t xml:space="preserve"> </w:t>
      </w:r>
      <w:r w:rsidRPr="00F60EBF">
        <w:rPr>
          <w:rFonts w:ascii="Times New Roman" w:hAnsi="Times New Roman" w:cs="Times New Roman"/>
          <w:sz w:val="20"/>
          <w:szCs w:val="20"/>
        </w:rPr>
        <w:t>opracowania</w:t>
      </w:r>
      <w:r w:rsidRPr="00F60EBF">
        <w:rPr>
          <w:rFonts w:ascii="Times New Roman" w:hAnsi="Times New Roman" w:cs="Times New Roman"/>
          <w:spacing w:val="36"/>
          <w:sz w:val="20"/>
          <w:szCs w:val="20"/>
        </w:rPr>
        <w:t xml:space="preserve"> </w:t>
      </w:r>
      <w:r w:rsidRPr="00F60EBF">
        <w:rPr>
          <w:rFonts w:ascii="Times New Roman" w:hAnsi="Times New Roman" w:cs="Times New Roman"/>
          <w:sz w:val="20"/>
          <w:szCs w:val="20"/>
        </w:rPr>
        <w:t>Specyfikacji</w:t>
      </w:r>
      <w:r w:rsidRPr="00F60EBF">
        <w:rPr>
          <w:rFonts w:ascii="Times New Roman" w:hAnsi="Times New Roman" w:cs="Times New Roman"/>
          <w:spacing w:val="35"/>
          <w:sz w:val="20"/>
          <w:szCs w:val="20"/>
        </w:rPr>
        <w:t xml:space="preserve"> </w:t>
      </w:r>
      <w:r w:rsidRPr="00F60EBF">
        <w:rPr>
          <w:rFonts w:ascii="Times New Roman" w:hAnsi="Times New Roman" w:cs="Times New Roman"/>
          <w:sz w:val="20"/>
          <w:szCs w:val="20"/>
        </w:rPr>
        <w:t>Warunków</w:t>
      </w:r>
      <w:r w:rsidRPr="00F60EBF">
        <w:rPr>
          <w:rFonts w:ascii="Times New Roman" w:hAnsi="Times New Roman" w:cs="Times New Roman"/>
          <w:spacing w:val="35"/>
          <w:sz w:val="20"/>
          <w:szCs w:val="20"/>
        </w:rPr>
        <w:t xml:space="preserve"> </w:t>
      </w:r>
      <w:r w:rsidRPr="00F60EBF">
        <w:rPr>
          <w:rFonts w:ascii="Times New Roman" w:hAnsi="Times New Roman" w:cs="Times New Roman"/>
          <w:sz w:val="20"/>
          <w:szCs w:val="20"/>
        </w:rPr>
        <w:t>Zamówienia:</w:t>
      </w:r>
    </w:p>
    <w:p w:rsidR="0036691D" w:rsidRPr="00F60EBF" w:rsidRDefault="00A15047" w:rsidP="00A65A8E">
      <w:pPr>
        <w:pStyle w:val="Akapitzlist"/>
        <w:numPr>
          <w:ilvl w:val="2"/>
          <w:numId w:val="12"/>
        </w:numPr>
        <w:tabs>
          <w:tab w:val="left" w:pos="1189"/>
        </w:tabs>
        <w:spacing w:line="210" w:lineRule="exact"/>
        <w:ind w:right="124" w:hanging="493"/>
        <w:rPr>
          <w:rFonts w:ascii="Times New Roman" w:hAnsi="Times New Roman" w:cs="Times New Roman"/>
          <w:sz w:val="20"/>
          <w:szCs w:val="20"/>
        </w:rPr>
      </w:pPr>
      <w:r w:rsidRPr="00F60EBF">
        <w:rPr>
          <w:rFonts w:ascii="Times New Roman" w:hAnsi="Times New Roman" w:cs="Times New Roman"/>
          <w:sz w:val="20"/>
          <w:szCs w:val="20"/>
        </w:rPr>
        <w:t>Ustawa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11 września</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2019</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t>
      </w:r>
      <w:r w:rsidRPr="00F60EBF">
        <w:rPr>
          <w:rFonts w:ascii="Times New Roman" w:hAnsi="Times New Roman" w:cs="Times New Roman"/>
          <w:spacing w:val="36"/>
          <w:sz w:val="20"/>
          <w:szCs w:val="20"/>
        </w:rPr>
        <w:t xml:space="preserve"> </w:t>
      </w:r>
      <w:r w:rsidRPr="00F60EBF">
        <w:rPr>
          <w:rFonts w:ascii="Times New Roman" w:hAnsi="Times New Roman" w:cs="Times New Roman"/>
          <w:sz w:val="20"/>
          <w:szCs w:val="20"/>
        </w:rPr>
        <w:t>Prawo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zamówień</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publicznych</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(t.</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j.</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Dz.</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33"/>
          <w:sz w:val="20"/>
          <w:szCs w:val="20"/>
        </w:rPr>
        <w:t xml:space="preserve"> </w:t>
      </w:r>
      <w:r w:rsidRPr="00F60EBF">
        <w:rPr>
          <w:rFonts w:ascii="Times New Roman" w:hAnsi="Times New Roman" w:cs="Times New Roman"/>
          <w:sz w:val="20"/>
          <w:szCs w:val="20"/>
        </w:rPr>
        <w:t>2019</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roku,</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poz. 2019</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ze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zmian.),</w:t>
      </w:r>
    </w:p>
    <w:p w:rsidR="0036691D" w:rsidRPr="00F60EBF" w:rsidRDefault="00A15047" w:rsidP="00A65A8E">
      <w:pPr>
        <w:pStyle w:val="Akapitzlist"/>
        <w:numPr>
          <w:ilvl w:val="2"/>
          <w:numId w:val="12"/>
        </w:numPr>
        <w:tabs>
          <w:tab w:val="left" w:pos="1189"/>
        </w:tabs>
        <w:ind w:right="124"/>
        <w:rPr>
          <w:rFonts w:ascii="Times New Roman" w:hAnsi="Times New Roman" w:cs="Times New Roman"/>
          <w:sz w:val="20"/>
          <w:szCs w:val="20"/>
        </w:rPr>
      </w:pPr>
      <w:r w:rsidRPr="00F60EBF">
        <w:rPr>
          <w:rFonts w:ascii="Times New Roman" w:hAnsi="Times New Roman" w:cs="Times New Roman"/>
          <w:sz w:val="20"/>
          <w:szCs w:val="20"/>
        </w:rPr>
        <w:t>Rozporządzenie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Prezesa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Rady</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Ministrów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sprawie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sposobu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sporządzania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przekazywania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informacji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oraz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wymagań</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technicznych</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dla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dokumentów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elektronicznych</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oraz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środków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komunikacji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elektronicznej</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 xml:space="preserve">postępowaniu o udzielenie zamówienia publicznego lub konkursie z dnia 30 grudnia 2020 r. </w:t>
      </w:r>
      <w:hyperlink r:id="rId12">
        <w:r w:rsidRPr="00F60EBF">
          <w:rPr>
            <w:rFonts w:ascii="Times New Roman" w:hAnsi="Times New Roman" w:cs="Times New Roman"/>
            <w:sz w:val="20"/>
            <w:szCs w:val="20"/>
          </w:rPr>
          <w:t>(Dz.U. z 2020 r. poz.</w:t>
        </w:r>
      </w:hyperlink>
      <w:r w:rsidRPr="00F60EBF">
        <w:rPr>
          <w:rFonts w:ascii="Times New Roman" w:hAnsi="Times New Roman" w:cs="Times New Roman"/>
          <w:spacing w:val="1"/>
          <w:sz w:val="20"/>
          <w:szCs w:val="20"/>
        </w:rPr>
        <w:t xml:space="preserve"> </w:t>
      </w:r>
      <w:hyperlink r:id="rId13">
        <w:r w:rsidRPr="00F60EBF">
          <w:rPr>
            <w:rFonts w:ascii="Times New Roman" w:hAnsi="Times New Roman" w:cs="Times New Roman"/>
            <w:sz w:val="20"/>
            <w:szCs w:val="20"/>
          </w:rPr>
          <w:t>2452)</w:t>
        </w:r>
      </w:hyperlink>
    </w:p>
    <w:p w:rsidR="0036691D" w:rsidRPr="00F60EBF" w:rsidRDefault="00A15047" w:rsidP="00A65A8E">
      <w:pPr>
        <w:pStyle w:val="Akapitzlist"/>
        <w:numPr>
          <w:ilvl w:val="2"/>
          <w:numId w:val="12"/>
        </w:numPr>
        <w:tabs>
          <w:tab w:val="left" w:pos="1189"/>
        </w:tabs>
        <w:spacing w:before="1"/>
        <w:ind w:right="124"/>
        <w:rPr>
          <w:rFonts w:ascii="Times New Roman" w:hAnsi="Times New Roman" w:cs="Times New Roman"/>
          <w:sz w:val="20"/>
          <w:szCs w:val="20"/>
        </w:rPr>
      </w:pPr>
      <w:r w:rsidRPr="00F60EBF">
        <w:rPr>
          <w:rFonts w:ascii="Times New Roman" w:hAnsi="Times New Roman" w:cs="Times New Roman"/>
          <w:sz w:val="20"/>
          <w:szCs w:val="20"/>
        </w:rPr>
        <w:t>Rozporządzenie Ministra Rozwoju, Pracy 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Technologii w sprawie podmiotowych środków dowodowych oraz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innych</w:t>
      </w:r>
      <w:r w:rsidRPr="00F60EBF">
        <w:rPr>
          <w:rFonts w:ascii="Times New Roman" w:hAnsi="Times New Roman" w:cs="Times New Roman"/>
          <w:spacing w:val="29"/>
          <w:sz w:val="20"/>
          <w:szCs w:val="20"/>
        </w:rPr>
        <w:t xml:space="preserve"> </w:t>
      </w:r>
      <w:r w:rsidRPr="00F60EBF">
        <w:rPr>
          <w:rFonts w:ascii="Times New Roman" w:hAnsi="Times New Roman" w:cs="Times New Roman"/>
          <w:sz w:val="20"/>
          <w:szCs w:val="20"/>
        </w:rPr>
        <w:t>dokumentów</w:t>
      </w:r>
      <w:r w:rsidRPr="00F60EBF">
        <w:rPr>
          <w:rFonts w:ascii="Times New Roman" w:hAnsi="Times New Roman" w:cs="Times New Roman"/>
          <w:spacing w:val="33"/>
          <w:sz w:val="20"/>
          <w:szCs w:val="20"/>
        </w:rPr>
        <w:t xml:space="preserve"> </w:t>
      </w:r>
      <w:r w:rsidRPr="00F60EBF">
        <w:rPr>
          <w:rFonts w:ascii="Times New Roman" w:hAnsi="Times New Roman" w:cs="Times New Roman"/>
          <w:sz w:val="20"/>
          <w:szCs w:val="20"/>
        </w:rPr>
        <w:t>lub</w:t>
      </w:r>
      <w:r w:rsidRPr="00F60EBF">
        <w:rPr>
          <w:rFonts w:ascii="Times New Roman" w:hAnsi="Times New Roman" w:cs="Times New Roman"/>
          <w:spacing w:val="31"/>
          <w:sz w:val="20"/>
          <w:szCs w:val="20"/>
        </w:rPr>
        <w:t xml:space="preserve"> </w:t>
      </w:r>
      <w:r w:rsidRPr="00F60EBF">
        <w:rPr>
          <w:rFonts w:ascii="Times New Roman" w:hAnsi="Times New Roman" w:cs="Times New Roman"/>
          <w:sz w:val="20"/>
          <w:szCs w:val="20"/>
        </w:rPr>
        <w:t>oświadczeń,</w:t>
      </w:r>
      <w:r w:rsidRPr="00F60EBF">
        <w:rPr>
          <w:rFonts w:ascii="Times New Roman" w:hAnsi="Times New Roman" w:cs="Times New Roman"/>
          <w:spacing w:val="29"/>
          <w:sz w:val="20"/>
          <w:szCs w:val="20"/>
        </w:rPr>
        <w:t xml:space="preserve"> </w:t>
      </w:r>
      <w:r w:rsidRPr="00F60EBF">
        <w:rPr>
          <w:rFonts w:ascii="Times New Roman" w:hAnsi="Times New Roman" w:cs="Times New Roman"/>
          <w:sz w:val="20"/>
          <w:szCs w:val="20"/>
        </w:rPr>
        <w:t>jakich</w:t>
      </w:r>
      <w:r w:rsidRPr="00F60EBF">
        <w:rPr>
          <w:rFonts w:ascii="Times New Roman" w:hAnsi="Times New Roman" w:cs="Times New Roman"/>
          <w:spacing w:val="31"/>
          <w:sz w:val="20"/>
          <w:szCs w:val="20"/>
        </w:rPr>
        <w:t xml:space="preserve"> </w:t>
      </w:r>
      <w:r w:rsidRPr="00F60EBF">
        <w:rPr>
          <w:rFonts w:ascii="Times New Roman" w:hAnsi="Times New Roman" w:cs="Times New Roman"/>
          <w:sz w:val="20"/>
          <w:szCs w:val="20"/>
        </w:rPr>
        <w:t>może</w:t>
      </w:r>
      <w:r w:rsidRPr="00F60EBF">
        <w:rPr>
          <w:rFonts w:ascii="Times New Roman" w:hAnsi="Times New Roman" w:cs="Times New Roman"/>
          <w:spacing w:val="32"/>
          <w:sz w:val="20"/>
          <w:szCs w:val="20"/>
        </w:rPr>
        <w:t xml:space="preserve"> </w:t>
      </w:r>
      <w:r w:rsidRPr="00F60EBF">
        <w:rPr>
          <w:rFonts w:ascii="Times New Roman" w:hAnsi="Times New Roman" w:cs="Times New Roman"/>
          <w:sz w:val="20"/>
          <w:szCs w:val="20"/>
        </w:rPr>
        <w:t>żądać</w:t>
      </w:r>
      <w:r w:rsidRPr="00F60EBF">
        <w:rPr>
          <w:rFonts w:ascii="Times New Roman" w:hAnsi="Times New Roman" w:cs="Times New Roman"/>
          <w:spacing w:val="31"/>
          <w:sz w:val="20"/>
          <w:szCs w:val="20"/>
        </w:rPr>
        <w:t xml:space="preserve"> </w:t>
      </w:r>
      <w:r w:rsidRPr="00F60EBF">
        <w:rPr>
          <w:rFonts w:ascii="Times New Roman" w:hAnsi="Times New Roman" w:cs="Times New Roman"/>
          <w:sz w:val="20"/>
          <w:szCs w:val="20"/>
        </w:rPr>
        <w:t>zamawiający</w:t>
      </w:r>
      <w:r w:rsidRPr="00F60EBF">
        <w:rPr>
          <w:rFonts w:ascii="Times New Roman" w:hAnsi="Times New Roman" w:cs="Times New Roman"/>
          <w:spacing w:val="28"/>
          <w:sz w:val="20"/>
          <w:szCs w:val="20"/>
        </w:rPr>
        <w:t xml:space="preserve"> </w:t>
      </w:r>
      <w:r w:rsidRPr="00F60EBF">
        <w:rPr>
          <w:rFonts w:ascii="Times New Roman" w:hAnsi="Times New Roman" w:cs="Times New Roman"/>
          <w:sz w:val="20"/>
          <w:szCs w:val="20"/>
        </w:rPr>
        <w:t>od</w:t>
      </w:r>
      <w:r w:rsidRPr="00F60EBF">
        <w:rPr>
          <w:rFonts w:ascii="Times New Roman" w:hAnsi="Times New Roman" w:cs="Times New Roman"/>
          <w:spacing w:val="33"/>
          <w:sz w:val="20"/>
          <w:szCs w:val="20"/>
        </w:rPr>
        <w:t xml:space="preserve"> </w:t>
      </w:r>
      <w:r w:rsidRPr="00F60EBF">
        <w:rPr>
          <w:rFonts w:ascii="Times New Roman" w:hAnsi="Times New Roman" w:cs="Times New Roman"/>
          <w:sz w:val="20"/>
          <w:szCs w:val="20"/>
        </w:rPr>
        <w:t>wykonawcy</w:t>
      </w:r>
      <w:r w:rsidRPr="00F60EBF">
        <w:rPr>
          <w:rFonts w:ascii="Times New Roman" w:hAnsi="Times New Roman" w:cs="Times New Roman"/>
          <w:spacing w:val="36"/>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29"/>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30"/>
          <w:sz w:val="20"/>
          <w:szCs w:val="20"/>
        </w:rPr>
        <w:t xml:space="preserve"> </w:t>
      </w:r>
      <w:r w:rsidRPr="00F60EBF">
        <w:rPr>
          <w:rFonts w:ascii="Times New Roman" w:hAnsi="Times New Roman" w:cs="Times New Roman"/>
          <w:sz w:val="20"/>
          <w:szCs w:val="20"/>
        </w:rPr>
        <w:t>23</w:t>
      </w:r>
      <w:r w:rsidRPr="00F60EBF">
        <w:rPr>
          <w:rFonts w:ascii="Times New Roman" w:hAnsi="Times New Roman" w:cs="Times New Roman"/>
          <w:spacing w:val="32"/>
          <w:sz w:val="20"/>
          <w:szCs w:val="20"/>
        </w:rPr>
        <w:t xml:space="preserve"> </w:t>
      </w:r>
      <w:r w:rsidRPr="00F60EBF">
        <w:rPr>
          <w:rFonts w:ascii="Times New Roman" w:hAnsi="Times New Roman" w:cs="Times New Roman"/>
          <w:sz w:val="20"/>
          <w:szCs w:val="20"/>
        </w:rPr>
        <w:t>grudnia</w:t>
      </w:r>
      <w:r w:rsidRPr="00F60EBF">
        <w:rPr>
          <w:rFonts w:ascii="Times New Roman" w:hAnsi="Times New Roman" w:cs="Times New Roman"/>
          <w:spacing w:val="29"/>
          <w:sz w:val="20"/>
          <w:szCs w:val="20"/>
        </w:rPr>
        <w:t xml:space="preserve"> </w:t>
      </w:r>
      <w:r w:rsidRPr="00F60EBF">
        <w:rPr>
          <w:rFonts w:ascii="Times New Roman" w:hAnsi="Times New Roman" w:cs="Times New Roman"/>
          <w:sz w:val="20"/>
          <w:szCs w:val="20"/>
        </w:rPr>
        <w:t>2020</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1"/>
          <w:sz w:val="20"/>
          <w:szCs w:val="20"/>
        </w:rPr>
        <w:t xml:space="preserve"> </w:t>
      </w:r>
      <w:hyperlink r:id="rId14">
        <w:r w:rsidRPr="00F60EBF">
          <w:rPr>
            <w:rFonts w:ascii="Times New Roman" w:hAnsi="Times New Roman" w:cs="Times New Roman"/>
            <w:sz w:val="20"/>
            <w:szCs w:val="20"/>
          </w:rPr>
          <w:t>(Dz.U. z</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2020</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 poz.</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2415)</w:t>
        </w:r>
      </w:hyperlink>
    </w:p>
    <w:p w:rsidR="0036691D" w:rsidRPr="00F60EBF" w:rsidRDefault="00A15047" w:rsidP="00A65A8E">
      <w:pPr>
        <w:pStyle w:val="Akapitzlist"/>
        <w:numPr>
          <w:ilvl w:val="2"/>
          <w:numId w:val="12"/>
        </w:numPr>
        <w:tabs>
          <w:tab w:val="left" w:pos="1189"/>
        </w:tabs>
        <w:spacing w:before="1"/>
        <w:ind w:right="124"/>
        <w:rPr>
          <w:rFonts w:ascii="Times New Roman" w:hAnsi="Times New Roman" w:cs="Times New Roman"/>
          <w:sz w:val="20"/>
          <w:szCs w:val="20"/>
        </w:rPr>
      </w:pPr>
      <w:r w:rsidRPr="00F60EBF">
        <w:rPr>
          <w:rFonts w:ascii="Times New Roman" w:hAnsi="Times New Roman" w:cs="Times New Roman"/>
          <w:sz w:val="20"/>
          <w:szCs w:val="20"/>
        </w:rPr>
        <w:t>Obwieszczenie Prezesa Urzędu Zamówień Publicznych z dnia 1 stycznia 2021 r. w sprawie aktualnych progów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unijnych, ich równowartości w złotych, równowartości w złotych kwot wyrażonych w euro oraz średniego kursu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złotego</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stosunku</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do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euro</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stanowiącego</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podstawę</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przeliczania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wartości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zamówień</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publicznych</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lub</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konkursów,</w:t>
      </w:r>
    </w:p>
    <w:p w:rsidR="0036691D" w:rsidRPr="000132BE" w:rsidRDefault="00A15047" w:rsidP="00A65A8E">
      <w:pPr>
        <w:pStyle w:val="Akapitzlist"/>
        <w:numPr>
          <w:ilvl w:val="2"/>
          <w:numId w:val="11"/>
        </w:numPr>
        <w:tabs>
          <w:tab w:val="left" w:pos="1148"/>
        </w:tabs>
        <w:ind w:right="124"/>
        <w:rPr>
          <w:rFonts w:ascii="Times New Roman" w:hAnsi="Times New Roman" w:cs="Times New Roman"/>
          <w:strike/>
          <w:sz w:val="20"/>
          <w:szCs w:val="20"/>
        </w:rPr>
      </w:pPr>
      <w:r w:rsidRPr="000132BE">
        <w:rPr>
          <w:rFonts w:ascii="Times New Roman" w:hAnsi="Times New Roman" w:cs="Times New Roman"/>
          <w:strike/>
          <w:sz w:val="20"/>
          <w:szCs w:val="20"/>
        </w:rPr>
        <w:t>ustawa</w:t>
      </w:r>
      <w:r w:rsidRPr="000132BE">
        <w:rPr>
          <w:rFonts w:ascii="Times New Roman" w:hAnsi="Times New Roman" w:cs="Times New Roman"/>
          <w:strike/>
          <w:spacing w:val="-1"/>
          <w:sz w:val="20"/>
          <w:szCs w:val="20"/>
        </w:rPr>
        <w:t xml:space="preserve"> </w:t>
      </w:r>
      <w:r w:rsidRPr="000132BE">
        <w:rPr>
          <w:rFonts w:ascii="Times New Roman" w:hAnsi="Times New Roman" w:cs="Times New Roman"/>
          <w:strike/>
          <w:sz w:val="20"/>
          <w:szCs w:val="20"/>
        </w:rPr>
        <w:t>z</w:t>
      </w:r>
      <w:r w:rsidRPr="000132BE">
        <w:rPr>
          <w:rFonts w:ascii="Times New Roman" w:hAnsi="Times New Roman" w:cs="Times New Roman"/>
          <w:strike/>
          <w:spacing w:val="-4"/>
          <w:sz w:val="20"/>
          <w:szCs w:val="20"/>
        </w:rPr>
        <w:t xml:space="preserve"> </w:t>
      </w:r>
      <w:r w:rsidRPr="000132BE">
        <w:rPr>
          <w:rFonts w:ascii="Times New Roman" w:hAnsi="Times New Roman" w:cs="Times New Roman"/>
          <w:strike/>
          <w:sz w:val="20"/>
          <w:szCs w:val="20"/>
        </w:rPr>
        <w:t>dnia</w:t>
      </w:r>
      <w:r w:rsidRPr="000132BE">
        <w:rPr>
          <w:rFonts w:ascii="Times New Roman" w:hAnsi="Times New Roman" w:cs="Times New Roman"/>
          <w:strike/>
          <w:spacing w:val="-1"/>
          <w:sz w:val="20"/>
          <w:szCs w:val="20"/>
        </w:rPr>
        <w:t xml:space="preserve"> </w:t>
      </w:r>
      <w:r w:rsidRPr="000132BE">
        <w:rPr>
          <w:rFonts w:ascii="Times New Roman" w:hAnsi="Times New Roman" w:cs="Times New Roman"/>
          <w:strike/>
          <w:sz w:val="20"/>
          <w:szCs w:val="20"/>
        </w:rPr>
        <w:t>6</w:t>
      </w:r>
      <w:r w:rsidRPr="000132BE">
        <w:rPr>
          <w:rFonts w:ascii="Times New Roman" w:hAnsi="Times New Roman" w:cs="Times New Roman"/>
          <w:strike/>
          <w:spacing w:val="-2"/>
          <w:sz w:val="20"/>
          <w:szCs w:val="20"/>
        </w:rPr>
        <w:t xml:space="preserve"> </w:t>
      </w:r>
      <w:r w:rsidRPr="000132BE">
        <w:rPr>
          <w:rFonts w:ascii="Times New Roman" w:hAnsi="Times New Roman" w:cs="Times New Roman"/>
          <w:strike/>
          <w:sz w:val="20"/>
          <w:szCs w:val="20"/>
        </w:rPr>
        <w:t>września</w:t>
      </w:r>
      <w:r w:rsidRPr="000132BE">
        <w:rPr>
          <w:rFonts w:ascii="Times New Roman" w:hAnsi="Times New Roman" w:cs="Times New Roman"/>
          <w:strike/>
          <w:spacing w:val="-1"/>
          <w:sz w:val="20"/>
          <w:szCs w:val="20"/>
        </w:rPr>
        <w:t xml:space="preserve"> </w:t>
      </w:r>
      <w:r w:rsidRPr="000132BE">
        <w:rPr>
          <w:rFonts w:ascii="Times New Roman" w:hAnsi="Times New Roman" w:cs="Times New Roman"/>
          <w:strike/>
          <w:sz w:val="20"/>
          <w:szCs w:val="20"/>
        </w:rPr>
        <w:t>2001r. –</w:t>
      </w:r>
      <w:r w:rsidRPr="000132BE">
        <w:rPr>
          <w:rFonts w:ascii="Times New Roman" w:hAnsi="Times New Roman" w:cs="Times New Roman"/>
          <w:strike/>
          <w:spacing w:val="35"/>
          <w:sz w:val="20"/>
          <w:szCs w:val="20"/>
        </w:rPr>
        <w:t xml:space="preserve"> </w:t>
      </w:r>
      <w:r w:rsidRPr="000132BE">
        <w:rPr>
          <w:rFonts w:ascii="Times New Roman" w:hAnsi="Times New Roman" w:cs="Times New Roman"/>
          <w:strike/>
          <w:sz w:val="20"/>
          <w:szCs w:val="20"/>
        </w:rPr>
        <w:t>Prawo</w:t>
      </w:r>
      <w:r w:rsidRPr="000132BE">
        <w:rPr>
          <w:rFonts w:ascii="Times New Roman" w:hAnsi="Times New Roman" w:cs="Times New Roman"/>
          <w:strike/>
          <w:spacing w:val="35"/>
          <w:sz w:val="20"/>
          <w:szCs w:val="20"/>
        </w:rPr>
        <w:t xml:space="preserve"> </w:t>
      </w:r>
      <w:r w:rsidRPr="000132BE">
        <w:rPr>
          <w:rFonts w:ascii="Times New Roman" w:hAnsi="Times New Roman" w:cs="Times New Roman"/>
          <w:strike/>
          <w:sz w:val="20"/>
          <w:szCs w:val="20"/>
        </w:rPr>
        <w:t>farmaceutyczne</w:t>
      </w:r>
      <w:r w:rsidRPr="000132BE">
        <w:rPr>
          <w:rFonts w:ascii="Times New Roman" w:hAnsi="Times New Roman" w:cs="Times New Roman"/>
          <w:strike/>
          <w:spacing w:val="36"/>
          <w:sz w:val="20"/>
          <w:szCs w:val="20"/>
        </w:rPr>
        <w:t xml:space="preserve"> </w:t>
      </w:r>
      <w:r w:rsidRPr="000132BE">
        <w:rPr>
          <w:rFonts w:ascii="Times New Roman" w:hAnsi="Times New Roman" w:cs="Times New Roman"/>
          <w:strike/>
          <w:sz w:val="20"/>
          <w:szCs w:val="20"/>
        </w:rPr>
        <w:t>(</w:t>
      </w:r>
      <w:r w:rsidR="00643A87" w:rsidRPr="000132BE">
        <w:rPr>
          <w:rFonts w:ascii="Times New Roman" w:hAnsi="Times New Roman" w:cs="Times New Roman"/>
          <w:strike/>
          <w:sz w:val="20"/>
          <w:szCs w:val="20"/>
        </w:rPr>
        <w:t xml:space="preserve">tj. </w:t>
      </w:r>
      <w:r w:rsidRPr="000132BE">
        <w:rPr>
          <w:rFonts w:ascii="Times New Roman" w:hAnsi="Times New Roman" w:cs="Times New Roman"/>
          <w:strike/>
          <w:sz w:val="20"/>
          <w:szCs w:val="20"/>
        </w:rPr>
        <w:t>Dz.</w:t>
      </w:r>
      <w:r w:rsidRPr="000132BE">
        <w:rPr>
          <w:rFonts w:ascii="Times New Roman" w:hAnsi="Times New Roman" w:cs="Times New Roman"/>
          <w:strike/>
          <w:spacing w:val="-4"/>
          <w:sz w:val="20"/>
          <w:szCs w:val="20"/>
        </w:rPr>
        <w:t xml:space="preserve"> </w:t>
      </w:r>
      <w:r w:rsidRPr="000132BE">
        <w:rPr>
          <w:rFonts w:ascii="Times New Roman" w:hAnsi="Times New Roman" w:cs="Times New Roman"/>
          <w:strike/>
          <w:sz w:val="20"/>
          <w:szCs w:val="20"/>
        </w:rPr>
        <w:t>U.</w:t>
      </w:r>
      <w:r w:rsidRPr="000132BE">
        <w:rPr>
          <w:rFonts w:ascii="Times New Roman" w:hAnsi="Times New Roman" w:cs="Times New Roman"/>
          <w:strike/>
          <w:spacing w:val="-2"/>
          <w:sz w:val="20"/>
          <w:szCs w:val="20"/>
        </w:rPr>
        <w:t xml:space="preserve"> </w:t>
      </w:r>
      <w:r w:rsidRPr="000132BE">
        <w:rPr>
          <w:rFonts w:ascii="Times New Roman" w:hAnsi="Times New Roman" w:cs="Times New Roman"/>
          <w:strike/>
          <w:sz w:val="20"/>
          <w:szCs w:val="20"/>
        </w:rPr>
        <w:t>z</w:t>
      </w:r>
      <w:r w:rsidRPr="000132BE">
        <w:rPr>
          <w:rFonts w:ascii="Times New Roman" w:hAnsi="Times New Roman" w:cs="Times New Roman"/>
          <w:strike/>
          <w:spacing w:val="-4"/>
          <w:sz w:val="20"/>
          <w:szCs w:val="20"/>
        </w:rPr>
        <w:t xml:space="preserve"> </w:t>
      </w:r>
      <w:r w:rsidRPr="000132BE">
        <w:rPr>
          <w:rFonts w:ascii="Times New Roman" w:hAnsi="Times New Roman" w:cs="Times New Roman"/>
          <w:strike/>
          <w:sz w:val="20"/>
          <w:szCs w:val="20"/>
        </w:rPr>
        <w:t>201</w:t>
      </w:r>
      <w:r w:rsidR="00643A87" w:rsidRPr="000132BE">
        <w:rPr>
          <w:rFonts w:ascii="Times New Roman" w:hAnsi="Times New Roman" w:cs="Times New Roman"/>
          <w:strike/>
          <w:sz w:val="20"/>
          <w:szCs w:val="20"/>
        </w:rPr>
        <w:t>9</w:t>
      </w:r>
      <w:r w:rsidRPr="000132BE">
        <w:rPr>
          <w:rFonts w:ascii="Times New Roman" w:hAnsi="Times New Roman" w:cs="Times New Roman"/>
          <w:strike/>
          <w:spacing w:val="-2"/>
          <w:sz w:val="20"/>
          <w:szCs w:val="20"/>
        </w:rPr>
        <w:t xml:space="preserve"> </w:t>
      </w:r>
      <w:r w:rsidRPr="000132BE">
        <w:rPr>
          <w:rFonts w:ascii="Times New Roman" w:hAnsi="Times New Roman" w:cs="Times New Roman"/>
          <w:strike/>
          <w:sz w:val="20"/>
          <w:szCs w:val="20"/>
        </w:rPr>
        <w:t>r.</w:t>
      </w:r>
      <w:r w:rsidRPr="000132BE">
        <w:rPr>
          <w:rFonts w:ascii="Times New Roman" w:hAnsi="Times New Roman" w:cs="Times New Roman"/>
          <w:strike/>
          <w:spacing w:val="37"/>
          <w:sz w:val="20"/>
          <w:szCs w:val="20"/>
        </w:rPr>
        <w:t xml:space="preserve"> </w:t>
      </w:r>
      <w:r w:rsidRPr="000132BE">
        <w:rPr>
          <w:rFonts w:ascii="Times New Roman" w:hAnsi="Times New Roman" w:cs="Times New Roman"/>
          <w:strike/>
          <w:sz w:val="20"/>
          <w:szCs w:val="20"/>
        </w:rPr>
        <w:t>poz.</w:t>
      </w:r>
      <w:r w:rsidRPr="000132BE">
        <w:rPr>
          <w:rFonts w:ascii="Times New Roman" w:hAnsi="Times New Roman" w:cs="Times New Roman"/>
          <w:strike/>
          <w:spacing w:val="-2"/>
          <w:sz w:val="20"/>
          <w:szCs w:val="20"/>
        </w:rPr>
        <w:t xml:space="preserve"> </w:t>
      </w:r>
      <w:r w:rsidR="00643A87" w:rsidRPr="000132BE">
        <w:rPr>
          <w:rFonts w:ascii="Times New Roman" w:hAnsi="Times New Roman" w:cs="Times New Roman"/>
          <w:strike/>
          <w:sz w:val="20"/>
          <w:szCs w:val="20"/>
        </w:rPr>
        <w:t>944</w:t>
      </w:r>
      <w:r w:rsidRPr="000132BE">
        <w:rPr>
          <w:rFonts w:ascii="Times New Roman" w:hAnsi="Times New Roman" w:cs="Times New Roman"/>
          <w:strike/>
          <w:sz w:val="20"/>
          <w:szCs w:val="20"/>
        </w:rPr>
        <w:t>),</w:t>
      </w:r>
    </w:p>
    <w:p w:rsidR="0036691D" w:rsidRPr="00F60EBF" w:rsidRDefault="005C5917" w:rsidP="00A65A8E">
      <w:pPr>
        <w:pStyle w:val="Akapitzlist"/>
        <w:numPr>
          <w:ilvl w:val="2"/>
          <w:numId w:val="11"/>
        </w:numPr>
        <w:tabs>
          <w:tab w:val="left" w:pos="1189"/>
        </w:tabs>
        <w:spacing w:before="1" w:line="210" w:lineRule="exact"/>
        <w:ind w:left="1188" w:right="124" w:hanging="495"/>
        <w:rPr>
          <w:rFonts w:ascii="Times New Roman" w:hAnsi="Times New Roman" w:cs="Times New Roman"/>
          <w:sz w:val="20"/>
          <w:szCs w:val="20"/>
        </w:rPr>
      </w:pPr>
      <w:r w:rsidRPr="00F60EBF">
        <w:rPr>
          <w:rFonts w:ascii="Times New Roman" w:hAnsi="Times New Roman" w:cs="Times New Roman"/>
          <w:noProof/>
          <w:sz w:val="20"/>
          <w:szCs w:val="20"/>
          <w:lang w:eastAsia="pl-PL"/>
        </w:rPr>
        <mc:AlternateContent>
          <mc:Choice Requires="wpg">
            <w:drawing>
              <wp:anchor distT="0" distB="0" distL="114300" distR="114300" simplePos="0" relativeHeight="251658240" behindDoc="1" locked="0" layoutInCell="1" allowOverlap="1">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417B4"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F60EBF">
        <w:rPr>
          <w:rFonts w:ascii="Times New Roman" w:hAnsi="Times New Roman" w:cs="Times New Roman"/>
          <w:sz w:val="20"/>
          <w:szCs w:val="20"/>
        </w:rPr>
        <w:t>ustawa z</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dnia</w:t>
      </w:r>
      <w:r w:rsidR="00A15047" w:rsidRPr="00F60EBF">
        <w:rPr>
          <w:rFonts w:ascii="Times New Roman" w:hAnsi="Times New Roman" w:cs="Times New Roman"/>
          <w:spacing w:val="-3"/>
          <w:sz w:val="20"/>
          <w:szCs w:val="20"/>
        </w:rPr>
        <w:t xml:space="preserve"> </w:t>
      </w:r>
      <w:r w:rsidR="00A15047" w:rsidRPr="00F60EBF">
        <w:rPr>
          <w:rFonts w:ascii="Times New Roman" w:hAnsi="Times New Roman" w:cs="Times New Roman"/>
          <w:sz w:val="20"/>
          <w:szCs w:val="20"/>
        </w:rPr>
        <w:t>16</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kwietnia</w:t>
      </w:r>
      <w:r w:rsidR="00A15047" w:rsidRPr="00F60EBF">
        <w:rPr>
          <w:rFonts w:ascii="Times New Roman" w:hAnsi="Times New Roman" w:cs="Times New Roman"/>
          <w:spacing w:val="-3"/>
          <w:sz w:val="20"/>
          <w:szCs w:val="20"/>
        </w:rPr>
        <w:t xml:space="preserve"> </w:t>
      </w:r>
      <w:r w:rsidR="00A15047" w:rsidRPr="00F60EBF">
        <w:rPr>
          <w:rFonts w:ascii="Times New Roman" w:hAnsi="Times New Roman" w:cs="Times New Roman"/>
          <w:sz w:val="20"/>
          <w:szCs w:val="20"/>
        </w:rPr>
        <w:t>1993</w:t>
      </w:r>
      <w:r w:rsidR="00A15047" w:rsidRPr="00F60EBF">
        <w:rPr>
          <w:rFonts w:ascii="Times New Roman" w:hAnsi="Times New Roman" w:cs="Times New Roman"/>
          <w:spacing w:val="-2"/>
          <w:sz w:val="20"/>
          <w:szCs w:val="20"/>
        </w:rPr>
        <w:t xml:space="preserve"> </w:t>
      </w:r>
      <w:r w:rsidR="00A15047" w:rsidRPr="00F60EBF">
        <w:rPr>
          <w:rFonts w:ascii="Times New Roman" w:hAnsi="Times New Roman" w:cs="Times New Roman"/>
          <w:sz w:val="20"/>
          <w:szCs w:val="20"/>
        </w:rPr>
        <w:t>roku</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o</w:t>
      </w:r>
      <w:r w:rsidR="00A15047" w:rsidRPr="00F60EBF">
        <w:rPr>
          <w:rFonts w:ascii="Times New Roman" w:hAnsi="Times New Roman" w:cs="Times New Roman"/>
          <w:spacing w:val="37"/>
          <w:sz w:val="20"/>
          <w:szCs w:val="20"/>
        </w:rPr>
        <w:t xml:space="preserve"> </w:t>
      </w:r>
      <w:r w:rsidR="00A15047" w:rsidRPr="00F60EBF">
        <w:rPr>
          <w:rFonts w:ascii="Times New Roman" w:hAnsi="Times New Roman" w:cs="Times New Roman"/>
          <w:sz w:val="20"/>
          <w:szCs w:val="20"/>
        </w:rPr>
        <w:t>zwalczaniu</w:t>
      </w:r>
      <w:r w:rsidR="00A15047" w:rsidRPr="00F60EBF">
        <w:rPr>
          <w:rFonts w:ascii="Times New Roman" w:hAnsi="Times New Roman" w:cs="Times New Roman"/>
          <w:spacing w:val="35"/>
          <w:sz w:val="20"/>
          <w:szCs w:val="20"/>
        </w:rPr>
        <w:t xml:space="preserve"> </w:t>
      </w:r>
      <w:r w:rsidR="00A15047" w:rsidRPr="00F60EBF">
        <w:rPr>
          <w:rFonts w:ascii="Times New Roman" w:hAnsi="Times New Roman" w:cs="Times New Roman"/>
          <w:sz w:val="20"/>
          <w:szCs w:val="20"/>
        </w:rPr>
        <w:t>nieuczciwej</w:t>
      </w:r>
      <w:r w:rsidR="00A15047" w:rsidRPr="00F60EBF">
        <w:rPr>
          <w:rFonts w:ascii="Times New Roman" w:hAnsi="Times New Roman" w:cs="Times New Roman"/>
          <w:spacing w:val="40"/>
          <w:sz w:val="20"/>
          <w:szCs w:val="20"/>
        </w:rPr>
        <w:t xml:space="preserve"> </w:t>
      </w:r>
      <w:r w:rsidR="00A15047" w:rsidRPr="00F60EBF">
        <w:rPr>
          <w:rFonts w:ascii="Times New Roman" w:hAnsi="Times New Roman" w:cs="Times New Roman"/>
          <w:sz w:val="20"/>
          <w:szCs w:val="20"/>
        </w:rPr>
        <w:t>konkurencji</w:t>
      </w:r>
      <w:r w:rsidR="00A15047" w:rsidRPr="00F60EBF">
        <w:rPr>
          <w:rFonts w:ascii="Times New Roman" w:hAnsi="Times New Roman" w:cs="Times New Roman"/>
          <w:spacing w:val="-2"/>
          <w:sz w:val="20"/>
          <w:szCs w:val="20"/>
        </w:rPr>
        <w:t xml:space="preserve"> </w:t>
      </w:r>
      <w:r w:rsidR="00A15047" w:rsidRPr="00F60EBF">
        <w:rPr>
          <w:rFonts w:ascii="Times New Roman" w:hAnsi="Times New Roman" w:cs="Times New Roman"/>
          <w:sz w:val="20"/>
          <w:szCs w:val="20"/>
        </w:rPr>
        <w:t>(</w:t>
      </w:r>
      <w:hyperlink r:id="rId15">
        <w:r w:rsidR="00A15047" w:rsidRPr="00F60EBF">
          <w:rPr>
            <w:rFonts w:ascii="Times New Roman" w:hAnsi="Times New Roman" w:cs="Times New Roman"/>
            <w:sz w:val="20"/>
            <w:szCs w:val="20"/>
          </w:rPr>
          <w:t>Dz.U.</w:t>
        </w:r>
        <w:r w:rsidR="00A15047" w:rsidRPr="00F60EBF">
          <w:rPr>
            <w:rFonts w:ascii="Times New Roman" w:hAnsi="Times New Roman" w:cs="Times New Roman"/>
            <w:spacing w:val="-2"/>
            <w:sz w:val="20"/>
            <w:szCs w:val="20"/>
          </w:rPr>
          <w:t xml:space="preserve"> </w:t>
        </w:r>
        <w:r w:rsidR="00A15047" w:rsidRPr="00F60EBF">
          <w:rPr>
            <w:rFonts w:ascii="Times New Roman" w:hAnsi="Times New Roman" w:cs="Times New Roman"/>
            <w:sz w:val="20"/>
            <w:szCs w:val="20"/>
          </w:rPr>
          <w:t>z</w:t>
        </w:r>
        <w:r w:rsidR="00A15047" w:rsidRPr="00F60EBF">
          <w:rPr>
            <w:rFonts w:ascii="Times New Roman" w:hAnsi="Times New Roman" w:cs="Times New Roman"/>
            <w:spacing w:val="-3"/>
            <w:sz w:val="20"/>
            <w:szCs w:val="20"/>
          </w:rPr>
          <w:t xml:space="preserve"> </w:t>
        </w:r>
        <w:r w:rsidR="00A15047" w:rsidRPr="00F60EBF">
          <w:rPr>
            <w:rFonts w:ascii="Times New Roman" w:hAnsi="Times New Roman" w:cs="Times New Roman"/>
            <w:sz w:val="20"/>
            <w:szCs w:val="20"/>
          </w:rPr>
          <w:t>2020</w:t>
        </w:r>
        <w:r w:rsidR="00A15047" w:rsidRPr="00F60EBF">
          <w:rPr>
            <w:rFonts w:ascii="Times New Roman" w:hAnsi="Times New Roman" w:cs="Times New Roman"/>
            <w:spacing w:val="-3"/>
            <w:sz w:val="20"/>
            <w:szCs w:val="20"/>
          </w:rPr>
          <w:t xml:space="preserve"> </w:t>
        </w:r>
        <w:r w:rsidR="00A15047" w:rsidRPr="00F60EBF">
          <w:rPr>
            <w:rFonts w:ascii="Times New Roman" w:hAnsi="Times New Roman" w:cs="Times New Roman"/>
            <w:sz w:val="20"/>
            <w:szCs w:val="20"/>
          </w:rPr>
          <w:t>r.</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poz.</w:t>
        </w:r>
        <w:r w:rsidR="00A15047" w:rsidRPr="00F60EBF">
          <w:rPr>
            <w:rFonts w:ascii="Times New Roman" w:hAnsi="Times New Roman" w:cs="Times New Roman"/>
            <w:spacing w:val="-1"/>
            <w:sz w:val="20"/>
            <w:szCs w:val="20"/>
          </w:rPr>
          <w:t xml:space="preserve"> </w:t>
        </w:r>
        <w:r w:rsidR="00A15047" w:rsidRPr="00F60EBF">
          <w:rPr>
            <w:rFonts w:ascii="Times New Roman" w:hAnsi="Times New Roman" w:cs="Times New Roman"/>
            <w:sz w:val="20"/>
            <w:szCs w:val="20"/>
          </w:rPr>
          <w:t>1913)</w:t>
        </w:r>
      </w:hyperlink>
    </w:p>
    <w:p w:rsidR="0036691D" w:rsidRPr="00F60EBF" w:rsidRDefault="00A15047" w:rsidP="00A65A8E">
      <w:pPr>
        <w:pStyle w:val="Akapitzlist"/>
        <w:numPr>
          <w:ilvl w:val="2"/>
          <w:numId w:val="11"/>
        </w:numPr>
        <w:tabs>
          <w:tab w:val="left" w:pos="1148"/>
        </w:tabs>
        <w:spacing w:line="210" w:lineRule="exact"/>
        <w:ind w:right="124"/>
        <w:rPr>
          <w:rFonts w:ascii="Times New Roman" w:hAnsi="Times New Roman" w:cs="Times New Roman"/>
          <w:sz w:val="20"/>
          <w:szCs w:val="20"/>
        </w:rPr>
      </w:pPr>
      <w:r w:rsidRPr="00F60EBF">
        <w:rPr>
          <w:rFonts w:ascii="Times New Roman" w:hAnsi="Times New Roman" w:cs="Times New Roman"/>
          <w:sz w:val="20"/>
          <w:szCs w:val="20"/>
        </w:rPr>
        <w:t>ustawa</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o</w:t>
      </w:r>
      <w:r w:rsidRPr="00F60EBF">
        <w:rPr>
          <w:rFonts w:ascii="Times New Roman" w:hAnsi="Times New Roman" w:cs="Times New Roman"/>
          <w:spacing w:val="38"/>
          <w:sz w:val="20"/>
          <w:szCs w:val="20"/>
        </w:rPr>
        <w:t xml:space="preserve"> </w:t>
      </w:r>
      <w:r w:rsidRPr="00F60EBF">
        <w:rPr>
          <w:rFonts w:ascii="Times New Roman" w:hAnsi="Times New Roman" w:cs="Times New Roman"/>
          <w:sz w:val="20"/>
          <w:szCs w:val="20"/>
        </w:rPr>
        <w:t>dostępie</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do  informacji</w:t>
      </w:r>
      <w:r w:rsidRPr="00F60EBF">
        <w:rPr>
          <w:rFonts w:ascii="Times New Roman" w:hAnsi="Times New Roman" w:cs="Times New Roman"/>
          <w:spacing w:val="38"/>
          <w:sz w:val="20"/>
          <w:szCs w:val="20"/>
        </w:rPr>
        <w:t xml:space="preserve"> </w:t>
      </w:r>
      <w:r w:rsidRPr="00F60EBF">
        <w:rPr>
          <w:rFonts w:ascii="Times New Roman" w:hAnsi="Times New Roman" w:cs="Times New Roman"/>
          <w:sz w:val="20"/>
          <w:szCs w:val="20"/>
        </w:rPr>
        <w:t>publicznej</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(Dz.U.</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2020</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poz.</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2176),</w:t>
      </w:r>
    </w:p>
    <w:p w:rsidR="0036691D" w:rsidRPr="00F60EBF" w:rsidRDefault="00A15047" w:rsidP="00A65A8E">
      <w:pPr>
        <w:pStyle w:val="Akapitzlist"/>
        <w:numPr>
          <w:ilvl w:val="2"/>
          <w:numId w:val="11"/>
        </w:numPr>
        <w:tabs>
          <w:tab w:val="left" w:pos="1150"/>
        </w:tabs>
        <w:ind w:left="1150" w:right="124"/>
        <w:rPr>
          <w:rFonts w:ascii="Times New Roman" w:hAnsi="Times New Roman" w:cs="Times New Roman"/>
          <w:sz w:val="20"/>
          <w:szCs w:val="20"/>
        </w:rPr>
      </w:pPr>
      <w:r w:rsidRPr="00F60EBF">
        <w:rPr>
          <w:rFonts w:ascii="Times New Roman" w:hAnsi="Times New Roman" w:cs="Times New Roman"/>
          <w:sz w:val="20"/>
          <w:szCs w:val="20"/>
        </w:rPr>
        <w:t>ustawa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dnia</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23 kwietnia</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1964</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Kodeks</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cywilny</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(Dz.U.</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2020</w:t>
      </w:r>
      <w:r w:rsidRPr="00F60EBF">
        <w:rPr>
          <w:rFonts w:ascii="Times New Roman" w:hAnsi="Times New Roman" w:cs="Times New Roman"/>
          <w:spacing w:val="-3"/>
          <w:sz w:val="20"/>
          <w:szCs w:val="20"/>
        </w:rPr>
        <w:t xml:space="preserve"> </w:t>
      </w:r>
      <w:r w:rsidRPr="00F60EBF">
        <w:rPr>
          <w:rFonts w:ascii="Times New Roman" w:hAnsi="Times New Roman" w:cs="Times New Roman"/>
          <w:sz w:val="20"/>
          <w:szCs w:val="20"/>
        </w:rPr>
        <w:t>r.</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poz.</w:t>
      </w:r>
      <w:r w:rsidRPr="00F60EBF">
        <w:rPr>
          <w:rFonts w:ascii="Times New Roman" w:hAnsi="Times New Roman" w:cs="Times New Roman"/>
          <w:spacing w:val="-4"/>
          <w:sz w:val="20"/>
          <w:szCs w:val="20"/>
        </w:rPr>
        <w:t xml:space="preserve"> </w:t>
      </w:r>
      <w:r w:rsidRPr="00F60EBF">
        <w:rPr>
          <w:rFonts w:ascii="Times New Roman" w:hAnsi="Times New Roman" w:cs="Times New Roman"/>
          <w:sz w:val="20"/>
          <w:szCs w:val="20"/>
        </w:rPr>
        <w:t>1740)</w:t>
      </w:r>
    </w:p>
    <w:p w:rsidR="0036691D" w:rsidRPr="00F60EBF" w:rsidRDefault="0036691D" w:rsidP="002D7842">
      <w:pPr>
        <w:pStyle w:val="Tekstpodstawowy"/>
        <w:ind w:right="124"/>
        <w:jc w:val="left"/>
        <w:rPr>
          <w:rFonts w:ascii="Times New Roman" w:hAnsi="Times New Roman" w:cs="Times New Roman"/>
          <w:sz w:val="20"/>
          <w:szCs w:val="20"/>
        </w:rPr>
      </w:pPr>
    </w:p>
    <w:p w:rsidR="0036691D" w:rsidRPr="00F60EBF" w:rsidRDefault="00A15047" w:rsidP="00A65A8E">
      <w:pPr>
        <w:pStyle w:val="Akapitzlist"/>
        <w:numPr>
          <w:ilvl w:val="0"/>
          <w:numId w:val="13"/>
        </w:numPr>
        <w:tabs>
          <w:tab w:val="left" w:pos="697"/>
        </w:tabs>
        <w:spacing w:before="1"/>
        <w:ind w:left="696" w:right="124" w:hanging="361"/>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Oznaczenie</w:t>
      </w:r>
      <w:r w:rsidRPr="00F60EBF">
        <w:rPr>
          <w:rFonts w:ascii="Times New Roman" w:hAnsi="Times New Roman" w:cs="Times New Roman"/>
          <w:color w:val="000000" w:themeColor="text1"/>
          <w:spacing w:val="33"/>
          <w:sz w:val="20"/>
          <w:szCs w:val="20"/>
        </w:rPr>
        <w:t xml:space="preserve"> </w:t>
      </w:r>
      <w:r w:rsidRPr="00F60EBF">
        <w:rPr>
          <w:rFonts w:ascii="Times New Roman" w:hAnsi="Times New Roman" w:cs="Times New Roman"/>
          <w:color w:val="000000" w:themeColor="text1"/>
          <w:sz w:val="20"/>
          <w:szCs w:val="20"/>
        </w:rPr>
        <w:t>postępowania</w:t>
      </w:r>
    </w:p>
    <w:p w:rsidR="0036691D" w:rsidRPr="00F60EBF" w:rsidRDefault="00A15047" w:rsidP="002D7842">
      <w:pPr>
        <w:pStyle w:val="Tekstpodstawowy"/>
        <w:spacing w:before="29" w:line="273" w:lineRule="auto"/>
        <w:ind w:left="696" w:right="124"/>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Postępowanie oznaczone jest</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 xml:space="preserve">jako: </w:t>
      </w:r>
      <w:r w:rsidR="00413835" w:rsidRPr="00F60EBF">
        <w:rPr>
          <w:rFonts w:ascii="Times New Roman" w:hAnsi="Times New Roman" w:cs="Times New Roman"/>
          <w:b/>
          <w:color w:val="000000" w:themeColor="text1"/>
          <w:sz w:val="20"/>
          <w:szCs w:val="20"/>
          <w:highlight w:val="yellow"/>
          <w:u w:val="single"/>
        </w:rPr>
        <w:t>ZP/220/</w:t>
      </w:r>
      <w:r w:rsidR="007E2468">
        <w:rPr>
          <w:rFonts w:ascii="Times New Roman" w:hAnsi="Times New Roman" w:cs="Times New Roman"/>
          <w:b/>
          <w:color w:val="000000" w:themeColor="text1"/>
          <w:sz w:val="20"/>
          <w:szCs w:val="20"/>
          <w:highlight w:val="yellow"/>
          <w:u w:val="single"/>
        </w:rPr>
        <w:t>65</w:t>
      </w:r>
      <w:r w:rsidR="003372ED" w:rsidRPr="00F60EBF">
        <w:rPr>
          <w:rFonts w:ascii="Times New Roman" w:hAnsi="Times New Roman" w:cs="Times New Roman"/>
          <w:b/>
          <w:color w:val="000000" w:themeColor="text1"/>
          <w:sz w:val="20"/>
          <w:szCs w:val="20"/>
          <w:highlight w:val="yellow"/>
          <w:u w:val="single"/>
        </w:rPr>
        <w:t>/23</w:t>
      </w:r>
      <w:r w:rsidR="003372ED" w:rsidRPr="00F60EBF">
        <w:rPr>
          <w:rFonts w:ascii="Times New Roman" w:hAnsi="Times New Roman" w:cs="Times New Roman"/>
          <w:b/>
          <w:color w:val="000000" w:themeColor="text1"/>
          <w:sz w:val="20"/>
          <w:szCs w:val="20"/>
        </w:rPr>
        <w:t xml:space="preserve"> </w:t>
      </w:r>
      <w:r w:rsidRPr="00F60EBF">
        <w:rPr>
          <w:rFonts w:ascii="Times New Roman" w:hAnsi="Times New Roman" w:cs="Times New Roman"/>
          <w:color w:val="000000" w:themeColor="text1"/>
          <w:sz w:val="20"/>
          <w:szCs w:val="20"/>
        </w:rPr>
        <w:t>Wszelka korespondencja oraz dokumentacja 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tej</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sprawie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będzie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powoływać</w:t>
      </w:r>
      <w:r w:rsidRPr="00F60EBF">
        <w:rPr>
          <w:rFonts w:ascii="Times New Roman" w:hAnsi="Times New Roman" w:cs="Times New Roman"/>
          <w:color w:val="000000" w:themeColor="text1"/>
          <w:spacing w:val="38"/>
          <w:sz w:val="20"/>
          <w:szCs w:val="20"/>
        </w:rPr>
        <w:t xml:space="preserve"> </w:t>
      </w:r>
      <w:r w:rsidRPr="00F60EBF">
        <w:rPr>
          <w:rFonts w:ascii="Times New Roman" w:hAnsi="Times New Roman" w:cs="Times New Roman"/>
          <w:color w:val="000000" w:themeColor="text1"/>
          <w:sz w:val="20"/>
          <w:szCs w:val="20"/>
        </w:rPr>
        <w:t>się</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na  powyższe  oznaczenie.</w:t>
      </w:r>
    </w:p>
    <w:p w:rsidR="0036691D" w:rsidRPr="00F60EBF" w:rsidRDefault="00A15047" w:rsidP="00A65A8E">
      <w:pPr>
        <w:pStyle w:val="Akapitzlist"/>
        <w:numPr>
          <w:ilvl w:val="0"/>
          <w:numId w:val="13"/>
        </w:numPr>
        <w:tabs>
          <w:tab w:val="left" w:pos="697"/>
        </w:tabs>
        <w:spacing w:line="186" w:lineRule="exact"/>
        <w:ind w:right="124"/>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Ilekroć w Specyfikacji</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Warunków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Zamówienia</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zastosowane jest</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pojęcie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"ustawa" bez bliższego określenia, o</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jaką</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ustawę</w:t>
      </w:r>
      <w:r w:rsidR="00413835" w:rsidRPr="00F60EBF">
        <w:rPr>
          <w:rFonts w:ascii="Times New Roman" w:hAnsi="Times New Roman" w:cs="Times New Roman"/>
          <w:color w:val="000000" w:themeColor="text1"/>
          <w:sz w:val="20"/>
          <w:szCs w:val="20"/>
        </w:rPr>
        <w:t xml:space="preserve"> </w:t>
      </w:r>
      <w:r w:rsidRPr="00F60EBF">
        <w:rPr>
          <w:rFonts w:ascii="Times New Roman" w:hAnsi="Times New Roman" w:cs="Times New Roman"/>
          <w:color w:val="000000" w:themeColor="text1"/>
          <w:sz w:val="20"/>
          <w:szCs w:val="20"/>
        </w:rPr>
        <w:t>chodzi, dotyczy ono ustawy</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 dnia 11 września 2019 r. -</w:t>
      </w:r>
      <w:r w:rsidRPr="00F60EBF">
        <w:rPr>
          <w:rFonts w:ascii="Times New Roman" w:hAnsi="Times New Roman" w:cs="Times New Roman"/>
          <w:color w:val="000000" w:themeColor="text1"/>
          <w:spacing w:val="39"/>
          <w:sz w:val="20"/>
          <w:szCs w:val="20"/>
        </w:rPr>
        <w:t xml:space="preserve"> </w:t>
      </w:r>
      <w:r w:rsidRPr="00F60EBF">
        <w:rPr>
          <w:rFonts w:ascii="Times New Roman" w:hAnsi="Times New Roman" w:cs="Times New Roman"/>
          <w:color w:val="000000" w:themeColor="text1"/>
          <w:sz w:val="20"/>
          <w:szCs w:val="20"/>
        </w:rPr>
        <w:t xml:space="preserve">Prawo zamówień publicznych </w:t>
      </w:r>
    </w:p>
    <w:p w:rsidR="0036691D" w:rsidRPr="00F60EBF" w:rsidRDefault="00A15047" w:rsidP="00A65A8E">
      <w:pPr>
        <w:pStyle w:val="Akapitzlist"/>
        <w:numPr>
          <w:ilvl w:val="0"/>
          <w:numId w:val="13"/>
        </w:numPr>
        <w:tabs>
          <w:tab w:val="left" w:pos="697"/>
        </w:tabs>
        <w:spacing w:before="1"/>
        <w:ind w:left="696" w:right="124" w:hanging="361"/>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Integralną</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część</w:t>
      </w:r>
      <w:r w:rsidRPr="00F60EBF">
        <w:rPr>
          <w:rFonts w:ascii="Times New Roman" w:hAnsi="Times New Roman" w:cs="Times New Roman"/>
          <w:color w:val="000000" w:themeColor="text1"/>
          <w:spacing w:val="-3"/>
          <w:sz w:val="20"/>
          <w:szCs w:val="20"/>
        </w:rPr>
        <w:t xml:space="preserve"> </w:t>
      </w:r>
      <w:r w:rsidRPr="00F60EBF">
        <w:rPr>
          <w:rFonts w:ascii="Times New Roman" w:hAnsi="Times New Roman" w:cs="Times New Roman"/>
          <w:color w:val="000000" w:themeColor="text1"/>
          <w:sz w:val="20"/>
          <w:szCs w:val="20"/>
        </w:rPr>
        <w:t>SWZ</w:t>
      </w:r>
      <w:r w:rsidRPr="00F60EBF">
        <w:rPr>
          <w:rFonts w:ascii="Times New Roman" w:hAnsi="Times New Roman" w:cs="Times New Roman"/>
          <w:color w:val="000000" w:themeColor="text1"/>
          <w:spacing w:val="-4"/>
          <w:sz w:val="20"/>
          <w:szCs w:val="20"/>
        </w:rPr>
        <w:t xml:space="preserve"> </w:t>
      </w:r>
      <w:r w:rsidRPr="00F60EBF">
        <w:rPr>
          <w:rFonts w:ascii="Times New Roman" w:hAnsi="Times New Roman" w:cs="Times New Roman"/>
          <w:color w:val="000000" w:themeColor="text1"/>
          <w:sz w:val="20"/>
          <w:szCs w:val="20"/>
        </w:rPr>
        <w:t>stanowią</w:t>
      </w:r>
      <w:r w:rsidRPr="00F60EBF">
        <w:rPr>
          <w:rFonts w:ascii="Times New Roman" w:hAnsi="Times New Roman" w:cs="Times New Roman"/>
          <w:color w:val="000000" w:themeColor="text1"/>
          <w:spacing w:val="-4"/>
          <w:sz w:val="20"/>
          <w:szCs w:val="20"/>
        </w:rPr>
        <w:t xml:space="preserve"> </w:t>
      </w:r>
      <w:r w:rsidRPr="00F60EBF">
        <w:rPr>
          <w:rFonts w:ascii="Times New Roman" w:hAnsi="Times New Roman" w:cs="Times New Roman"/>
          <w:color w:val="000000" w:themeColor="text1"/>
          <w:sz w:val="20"/>
          <w:szCs w:val="20"/>
        </w:rPr>
        <w:t>załączniki</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wskazane</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w</w:t>
      </w:r>
      <w:r w:rsidRPr="00F60EBF">
        <w:rPr>
          <w:rFonts w:ascii="Times New Roman" w:hAnsi="Times New Roman" w:cs="Times New Roman"/>
          <w:color w:val="000000" w:themeColor="text1"/>
          <w:spacing w:val="-5"/>
          <w:sz w:val="20"/>
          <w:szCs w:val="20"/>
        </w:rPr>
        <w:t xml:space="preserve"> </w:t>
      </w:r>
      <w:r w:rsidRPr="00F60EBF">
        <w:rPr>
          <w:rFonts w:ascii="Times New Roman" w:hAnsi="Times New Roman" w:cs="Times New Roman"/>
          <w:color w:val="000000" w:themeColor="text1"/>
          <w:sz w:val="20"/>
          <w:szCs w:val="20"/>
        </w:rPr>
        <w:t>Rozdziale</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XVIII,</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które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składają</w:t>
      </w:r>
      <w:r w:rsidRPr="00F60EBF">
        <w:rPr>
          <w:rFonts w:ascii="Times New Roman" w:hAnsi="Times New Roman" w:cs="Times New Roman"/>
          <w:color w:val="000000" w:themeColor="text1"/>
          <w:spacing w:val="-4"/>
          <w:sz w:val="20"/>
          <w:szCs w:val="20"/>
        </w:rPr>
        <w:t xml:space="preserve"> </w:t>
      </w:r>
      <w:r w:rsidRPr="00F60EBF">
        <w:rPr>
          <w:rFonts w:ascii="Times New Roman" w:hAnsi="Times New Roman" w:cs="Times New Roman"/>
          <w:color w:val="000000" w:themeColor="text1"/>
          <w:sz w:val="20"/>
          <w:szCs w:val="20"/>
        </w:rPr>
        <w:t>się</w:t>
      </w:r>
      <w:r w:rsidRPr="00F60EBF">
        <w:rPr>
          <w:rFonts w:ascii="Times New Roman" w:hAnsi="Times New Roman" w:cs="Times New Roman"/>
          <w:color w:val="000000" w:themeColor="text1"/>
          <w:spacing w:val="-4"/>
          <w:sz w:val="20"/>
          <w:szCs w:val="20"/>
        </w:rPr>
        <w:t xml:space="preserve"> </w:t>
      </w:r>
      <w:r w:rsidRPr="00F60EBF">
        <w:rPr>
          <w:rFonts w:ascii="Times New Roman" w:hAnsi="Times New Roman" w:cs="Times New Roman"/>
          <w:color w:val="000000" w:themeColor="text1"/>
          <w:sz w:val="20"/>
          <w:szCs w:val="20"/>
        </w:rPr>
        <w:t>na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całość</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SWZ.</w:t>
      </w:r>
    </w:p>
    <w:p w:rsidR="0036691D" w:rsidRPr="00F60EBF" w:rsidRDefault="00A15047" w:rsidP="00A65A8E">
      <w:pPr>
        <w:pStyle w:val="Akapitzlist"/>
        <w:numPr>
          <w:ilvl w:val="0"/>
          <w:numId w:val="13"/>
        </w:numPr>
        <w:tabs>
          <w:tab w:val="left" w:pos="697"/>
        </w:tabs>
        <w:ind w:left="696" w:right="124" w:hanging="360"/>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niniejszym</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postępowaniu</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o</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udzielenie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zamówienia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komunikacja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między</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zamawiającym</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wykonawcami,</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szczególności składanie ofert oraz oświadczeń, w tym oświadczenia składanego na formularzu jednolitego europejskiego</w:t>
      </w:r>
      <w:r w:rsidRPr="00F60EBF">
        <w:rPr>
          <w:rFonts w:ascii="Times New Roman" w:hAnsi="Times New Roman" w:cs="Times New Roman"/>
          <w:color w:val="000000" w:themeColor="text1"/>
          <w:spacing w:val="-37"/>
          <w:sz w:val="20"/>
          <w:szCs w:val="20"/>
        </w:rPr>
        <w:t xml:space="preserve"> </w:t>
      </w:r>
      <w:r w:rsidRPr="00F60EBF">
        <w:rPr>
          <w:rFonts w:ascii="Times New Roman" w:hAnsi="Times New Roman" w:cs="Times New Roman"/>
          <w:color w:val="000000" w:themeColor="text1"/>
          <w:sz w:val="20"/>
          <w:szCs w:val="20"/>
        </w:rPr>
        <w:t>dokumentu</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zamówienia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odbywa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się</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przy</w:t>
      </w:r>
      <w:r w:rsidRPr="00F60EBF">
        <w:rPr>
          <w:rFonts w:ascii="Times New Roman" w:hAnsi="Times New Roman" w:cs="Times New Roman"/>
          <w:color w:val="000000" w:themeColor="text1"/>
          <w:spacing w:val="-2"/>
          <w:sz w:val="20"/>
          <w:szCs w:val="20"/>
        </w:rPr>
        <w:t xml:space="preserve"> </w:t>
      </w:r>
      <w:r w:rsidRPr="00F60EBF">
        <w:rPr>
          <w:rFonts w:ascii="Times New Roman" w:hAnsi="Times New Roman" w:cs="Times New Roman"/>
          <w:color w:val="000000" w:themeColor="text1"/>
          <w:sz w:val="20"/>
          <w:szCs w:val="20"/>
        </w:rPr>
        <w:t>użyciu środków komunikacji</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elektronicznej.</w:t>
      </w:r>
    </w:p>
    <w:p w:rsidR="0036691D" w:rsidRPr="00F60EBF" w:rsidRDefault="00A15047" w:rsidP="00A65A8E">
      <w:pPr>
        <w:pStyle w:val="Akapitzlist"/>
        <w:numPr>
          <w:ilvl w:val="0"/>
          <w:numId w:val="13"/>
        </w:numPr>
        <w:tabs>
          <w:tab w:val="left" w:pos="697"/>
        </w:tabs>
        <w:ind w:left="696" w:right="124" w:hanging="360"/>
        <w:rPr>
          <w:rFonts w:ascii="Times New Roman" w:hAnsi="Times New Roman" w:cs="Times New Roman"/>
          <w:color w:val="000000" w:themeColor="text1"/>
          <w:sz w:val="20"/>
          <w:szCs w:val="20"/>
        </w:rPr>
      </w:pPr>
      <w:r w:rsidRPr="00F60EBF">
        <w:rPr>
          <w:rFonts w:ascii="Times New Roman" w:hAnsi="Times New Roman" w:cs="Times New Roman"/>
          <w:color w:val="000000" w:themeColor="text1"/>
          <w:sz w:val="20"/>
          <w:szCs w:val="20"/>
        </w:rPr>
        <w:t>W</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niniejszym</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postępowaniu</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wszelkie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oświadczenia,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wnioski,</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zawiadomienia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oraz</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informacje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przekazuje</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się</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pośrednictwem</w:t>
      </w:r>
      <w:r w:rsidRPr="00F60EBF">
        <w:rPr>
          <w:rFonts w:ascii="Times New Roman" w:hAnsi="Times New Roman" w:cs="Times New Roman"/>
          <w:color w:val="000000" w:themeColor="text1"/>
          <w:spacing w:val="-3"/>
          <w:sz w:val="20"/>
          <w:szCs w:val="20"/>
        </w:rPr>
        <w:t xml:space="preserve"> </w:t>
      </w:r>
      <w:r w:rsidRPr="00F60EBF">
        <w:rPr>
          <w:rFonts w:ascii="Times New Roman" w:hAnsi="Times New Roman" w:cs="Times New Roman"/>
          <w:color w:val="000000" w:themeColor="text1"/>
          <w:sz w:val="20"/>
          <w:szCs w:val="20"/>
        </w:rPr>
        <w:t>Platformy</w:t>
      </w:r>
      <w:r w:rsidRPr="00F60EBF">
        <w:rPr>
          <w:rFonts w:ascii="Times New Roman" w:hAnsi="Times New Roman" w:cs="Times New Roman"/>
          <w:color w:val="000000" w:themeColor="text1"/>
          <w:spacing w:val="1"/>
          <w:sz w:val="20"/>
          <w:szCs w:val="20"/>
        </w:rPr>
        <w:t xml:space="preserve"> </w:t>
      </w:r>
      <w:r w:rsidRPr="00F60EBF">
        <w:rPr>
          <w:rFonts w:ascii="Times New Roman" w:hAnsi="Times New Roman" w:cs="Times New Roman"/>
          <w:color w:val="000000" w:themeColor="text1"/>
          <w:sz w:val="20"/>
          <w:szCs w:val="20"/>
        </w:rPr>
        <w:t>Zakupowej.</w:t>
      </w:r>
    </w:p>
    <w:p w:rsidR="0036691D" w:rsidRPr="00F60EBF" w:rsidRDefault="00A15047" w:rsidP="00A65A8E">
      <w:pPr>
        <w:pStyle w:val="Akapitzlist"/>
        <w:numPr>
          <w:ilvl w:val="0"/>
          <w:numId w:val="13"/>
        </w:numPr>
        <w:tabs>
          <w:tab w:val="left" w:pos="697"/>
        </w:tabs>
        <w:spacing w:before="1"/>
        <w:ind w:right="124"/>
        <w:rPr>
          <w:rFonts w:ascii="Times New Roman" w:hAnsi="Times New Roman" w:cs="Times New Roman"/>
          <w:sz w:val="20"/>
          <w:szCs w:val="20"/>
        </w:rPr>
      </w:pPr>
      <w:r w:rsidRPr="00F60EBF">
        <w:rPr>
          <w:rFonts w:ascii="Times New Roman" w:hAnsi="Times New Roman" w:cs="Times New Roman"/>
          <w:sz w:val="20"/>
          <w:szCs w:val="20"/>
        </w:rPr>
        <w:t>Wszelkie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informacje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związane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publikacją</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przebiegiem</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niniejszego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postępowania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zamieszczone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będą</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na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Platformie Zakupowej pod adresem</w:t>
      </w:r>
      <w:r w:rsidRPr="00F60EBF">
        <w:rPr>
          <w:rFonts w:ascii="Times New Roman" w:hAnsi="Times New Roman" w:cs="Times New Roman"/>
          <w:color w:val="0000FF"/>
          <w:spacing w:val="1"/>
          <w:sz w:val="20"/>
          <w:szCs w:val="20"/>
        </w:rPr>
        <w:t xml:space="preserve"> </w:t>
      </w:r>
      <w:r w:rsidR="004D4D6F" w:rsidRPr="00F60EBF">
        <w:rPr>
          <w:rFonts w:ascii="Times New Roman" w:hAnsi="Times New Roman" w:cs="Times New Roman"/>
          <w:color w:val="0000FF"/>
          <w:sz w:val="20"/>
          <w:szCs w:val="20"/>
          <w:u w:val="single" w:color="0000FF"/>
        </w:rPr>
        <w:t>https://platformazakupowa.pl/pn/spsk2_szczecin</w:t>
      </w:r>
      <w:r w:rsidRPr="00F60EBF">
        <w:rPr>
          <w:rFonts w:ascii="Times New Roman" w:hAnsi="Times New Roman" w:cs="Times New Roman"/>
          <w:sz w:val="20"/>
          <w:szCs w:val="20"/>
        </w:rPr>
        <w:t>.</w:t>
      </w:r>
    </w:p>
    <w:p w:rsidR="0036691D" w:rsidRPr="00F60EBF" w:rsidRDefault="00A15047" w:rsidP="00A65A8E">
      <w:pPr>
        <w:pStyle w:val="Akapitzlist"/>
        <w:numPr>
          <w:ilvl w:val="0"/>
          <w:numId w:val="13"/>
        </w:numPr>
        <w:tabs>
          <w:tab w:val="left" w:pos="697"/>
        </w:tabs>
        <w:ind w:left="696" w:right="124" w:hanging="360"/>
        <w:rPr>
          <w:rFonts w:ascii="Times New Roman" w:hAnsi="Times New Roman" w:cs="Times New Roman"/>
          <w:sz w:val="20"/>
          <w:szCs w:val="20"/>
        </w:rPr>
      </w:pPr>
      <w:r w:rsidRPr="00F60EBF">
        <w:rPr>
          <w:rFonts w:ascii="Times New Roman" w:hAnsi="Times New Roman" w:cs="Times New Roman"/>
          <w:sz w:val="20"/>
          <w:szCs w:val="20"/>
        </w:rPr>
        <w:t>Zamawiający wskazuje w specyfikacji warunków zamówienia informacje o środkach komunikacji elektronicznej, przy</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użyciu których będzie komunikował się z wykonawcami w postępowaniu o udzielenie zamówienia, wraz z wymaganiami</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technicznymi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organizacyjnymi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sporządzania,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wysyłania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odbierania</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korespondencji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elektronicznej.</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Szczegółowe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informacje</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zawarte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są</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Rozdziale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VII</w:t>
      </w:r>
      <w:r w:rsidR="00D22EAD" w:rsidRPr="00F60EBF">
        <w:rPr>
          <w:rFonts w:ascii="Times New Roman" w:hAnsi="Times New Roman" w:cs="Times New Roman"/>
          <w:sz w:val="20"/>
          <w:szCs w:val="20"/>
        </w:rPr>
        <w:t>I</w:t>
      </w:r>
      <w:r w:rsidRPr="00F60EBF">
        <w:rPr>
          <w:rFonts w:ascii="Times New Roman" w:hAnsi="Times New Roman" w:cs="Times New Roman"/>
          <w:sz w:val="20"/>
          <w:szCs w:val="20"/>
        </w:rPr>
        <w:t xml:space="preserve"> SWZ.</w:t>
      </w:r>
    </w:p>
    <w:p w:rsidR="0036691D" w:rsidRPr="00F60EBF" w:rsidRDefault="00A15047" w:rsidP="00A65A8E">
      <w:pPr>
        <w:pStyle w:val="Akapitzlist"/>
        <w:numPr>
          <w:ilvl w:val="0"/>
          <w:numId w:val="13"/>
        </w:numPr>
        <w:tabs>
          <w:tab w:val="left" w:pos="697"/>
        </w:tabs>
        <w:spacing w:before="1"/>
        <w:ind w:left="696" w:right="124" w:hanging="360"/>
        <w:rPr>
          <w:rFonts w:ascii="Times New Roman" w:hAnsi="Times New Roman" w:cs="Times New Roman"/>
          <w:sz w:val="20"/>
          <w:szCs w:val="20"/>
        </w:rPr>
      </w:pPr>
      <w:r w:rsidRPr="00F60EBF">
        <w:rPr>
          <w:rFonts w:ascii="Times New Roman" w:hAnsi="Times New Roman" w:cs="Times New Roman"/>
          <w:sz w:val="20"/>
          <w:szCs w:val="20"/>
        </w:rPr>
        <w:t>Użycie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przez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wykonawcę</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do</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kontaktu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zamawiającym</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środków</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komunikacji</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elektronicznej</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jest</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równoznaczne</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akceptacją</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przez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wykonawcę regulaminu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korzystania 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serwisu</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udostępnianego przez</w:t>
      </w:r>
      <w:r w:rsidRPr="00F60EBF">
        <w:rPr>
          <w:rFonts w:ascii="Times New Roman" w:hAnsi="Times New Roman" w:cs="Times New Roman"/>
          <w:spacing w:val="-1"/>
          <w:sz w:val="20"/>
          <w:szCs w:val="20"/>
        </w:rPr>
        <w:t xml:space="preserve"> </w:t>
      </w:r>
      <w:r w:rsidRPr="00F60EBF">
        <w:rPr>
          <w:rFonts w:ascii="Times New Roman" w:hAnsi="Times New Roman" w:cs="Times New Roman"/>
          <w:sz w:val="20"/>
          <w:szCs w:val="20"/>
        </w:rPr>
        <w:t>zamawiającego.</w:t>
      </w:r>
    </w:p>
    <w:p w:rsidR="0036691D" w:rsidRPr="00F60EBF" w:rsidRDefault="00A15047" w:rsidP="00A65A8E">
      <w:pPr>
        <w:pStyle w:val="Akapitzlist"/>
        <w:numPr>
          <w:ilvl w:val="0"/>
          <w:numId w:val="13"/>
        </w:numPr>
        <w:tabs>
          <w:tab w:val="left" w:pos="697"/>
        </w:tabs>
        <w:ind w:left="696" w:right="124" w:hanging="360"/>
        <w:rPr>
          <w:rFonts w:ascii="Times New Roman" w:hAnsi="Times New Roman" w:cs="Times New Roman"/>
          <w:sz w:val="20"/>
          <w:szCs w:val="20"/>
        </w:rPr>
      </w:pPr>
      <w:r w:rsidRPr="00F60EBF">
        <w:rPr>
          <w:rFonts w:ascii="Times New Roman" w:hAnsi="Times New Roman" w:cs="Times New Roman"/>
          <w:sz w:val="20"/>
          <w:szCs w:val="20"/>
        </w:rPr>
        <w:t>Regulamin korzystania z Platformy Zakupowej oraz instrukcje znajdują się na stronie internetowej Platformy Zakupowej</w:t>
      </w:r>
      <w:r w:rsidRPr="00F60EBF">
        <w:rPr>
          <w:rFonts w:ascii="Times New Roman" w:hAnsi="Times New Roman" w:cs="Times New Roman"/>
          <w:spacing w:val="-37"/>
          <w:sz w:val="20"/>
          <w:szCs w:val="20"/>
        </w:rPr>
        <w:t xml:space="preserve"> </w:t>
      </w:r>
      <w:r w:rsidRPr="00F60EBF">
        <w:rPr>
          <w:rFonts w:ascii="Times New Roman" w:hAnsi="Times New Roman" w:cs="Times New Roman"/>
          <w:sz w:val="20"/>
          <w:szCs w:val="20"/>
        </w:rPr>
        <w:t>pod</w:t>
      </w:r>
      <w:r w:rsidRPr="00F60EBF">
        <w:rPr>
          <w:rFonts w:ascii="Times New Roman" w:hAnsi="Times New Roman" w:cs="Times New Roman"/>
          <w:spacing w:val="-2"/>
          <w:sz w:val="20"/>
          <w:szCs w:val="20"/>
        </w:rPr>
        <w:t xml:space="preserve"> </w:t>
      </w:r>
      <w:r w:rsidRPr="00F60EBF">
        <w:rPr>
          <w:rFonts w:ascii="Times New Roman" w:hAnsi="Times New Roman" w:cs="Times New Roman"/>
          <w:sz w:val="20"/>
          <w:szCs w:val="20"/>
        </w:rPr>
        <w:t>adresem:</w:t>
      </w:r>
      <w:r w:rsidRPr="00F60EBF">
        <w:rPr>
          <w:rFonts w:ascii="Times New Roman" w:hAnsi="Times New Roman" w:cs="Times New Roman"/>
          <w:color w:val="0000FF"/>
          <w:spacing w:val="2"/>
          <w:sz w:val="20"/>
          <w:szCs w:val="20"/>
        </w:rPr>
        <w:t xml:space="preserve"> </w:t>
      </w:r>
      <w:hyperlink r:id="rId16">
        <w:r w:rsidRPr="00F60EBF">
          <w:rPr>
            <w:rFonts w:ascii="Times New Roman" w:hAnsi="Times New Roman" w:cs="Times New Roman"/>
            <w:color w:val="0000FF"/>
            <w:sz w:val="20"/>
            <w:szCs w:val="20"/>
            <w:u w:val="single" w:color="0000FF"/>
          </w:rPr>
          <w:t>https://platformazakupowa.pl/</w:t>
        </w:r>
      </w:hyperlink>
      <w:r w:rsidR="0004573A" w:rsidRPr="00F60EBF">
        <w:rPr>
          <w:rFonts w:ascii="Times New Roman" w:hAnsi="Times New Roman" w:cs="Times New Roman"/>
          <w:color w:val="0000FF"/>
          <w:sz w:val="20"/>
          <w:szCs w:val="20"/>
          <w:u w:val="single" w:color="0000FF"/>
        </w:rPr>
        <w:t>.</w:t>
      </w:r>
    </w:p>
    <w:p w:rsidR="005968F4" w:rsidRPr="00F60EBF" w:rsidRDefault="004D4D6F" w:rsidP="002D7842">
      <w:pPr>
        <w:pStyle w:val="Nagwek1"/>
        <w:tabs>
          <w:tab w:val="left" w:pos="4345"/>
          <w:tab w:val="center" w:pos="5159"/>
        </w:tabs>
        <w:spacing w:before="100"/>
        <w:ind w:right="124"/>
        <w:jc w:val="left"/>
        <w:rPr>
          <w:rFonts w:ascii="Times New Roman" w:hAnsi="Times New Roman" w:cs="Times New Roman"/>
          <w:sz w:val="20"/>
          <w:szCs w:val="20"/>
        </w:rPr>
      </w:pPr>
      <w:r w:rsidRPr="00F60EBF">
        <w:rPr>
          <w:rFonts w:ascii="Times New Roman" w:hAnsi="Times New Roman" w:cs="Times New Roman"/>
          <w:sz w:val="20"/>
          <w:szCs w:val="20"/>
        </w:rPr>
        <w:lastRenderedPageBreak/>
        <w:tab/>
      </w:r>
      <w:r w:rsidRPr="00F60EBF">
        <w:rPr>
          <w:rFonts w:ascii="Times New Roman" w:hAnsi="Times New Roman" w:cs="Times New Roman"/>
          <w:sz w:val="20"/>
          <w:szCs w:val="20"/>
        </w:rPr>
        <w:tab/>
      </w:r>
    </w:p>
    <w:p w:rsidR="0036691D" w:rsidRPr="00DA4DAE" w:rsidRDefault="004A5FE3" w:rsidP="002D7842">
      <w:pPr>
        <w:pStyle w:val="Nagwek1"/>
        <w:tabs>
          <w:tab w:val="left" w:pos="4345"/>
          <w:tab w:val="center" w:pos="5159"/>
        </w:tabs>
        <w:spacing w:before="100"/>
        <w:ind w:right="124"/>
        <w:jc w:val="left"/>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95039A" w:rsidRDefault="00A15047" w:rsidP="00A65A8E">
      <w:pPr>
        <w:pStyle w:val="Nagwek1"/>
        <w:numPr>
          <w:ilvl w:val="0"/>
          <w:numId w:val="10"/>
        </w:numPr>
        <w:tabs>
          <w:tab w:val="left" w:pos="725"/>
          <w:tab w:val="left" w:pos="726"/>
        </w:tabs>
        <w:spacing w:before="1"/>
        <w:ind w:right="124" w:hanging="390"/>
        <w:jc w:val="left"/>
        <w:rPr>
          <w:rFonts w:ascii="Times New Roman" w:hAnsi="Times New Roman" w:cs="Times New Roman"/>
          <w:sz w:val="20"/>
          <w:szCs w:val="20"/>
        </w:rPr>
      </w:pPr>
      <w:r w:rsidRPr="0095039A">
        <w:rPr>
          <w:rFonts w:ascii="Times New Roman" w:hAnsi="Times New Roman" w:cs="Times New Roman"/>
          <w:sz w:val="20"/>
          <w:szCs w:val="20"/>
        </w:rPr>
        <w:t>Przedmiot</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zamówienia</w:t>
      </w:r>
    </w:p>
    <w:p w:rsidR="00D22EAD" w:rsidRPr="0095039A" w:rsidRDefault="00A15047" w:rsidP="00A65A8E">
      <w:pPr>
        <w:pStyle w:val="Akapitzlist"/>
        <w:numPr>
          <w:ilvl w:val="1"/>
          <w:numId w:val="10"/>
        </w:numPr>
        <w:tabs>
          <w:tab w:val="left" w:pos="993"/>
        </w:tabs>
        <w:spacing w:before="5"/>
        <w:ind w:right="124"/>
        <w:jc w:val="both"/>
        <w:rPr>
          <w:rFonts w:ascii="Times New Roman" w:hAnsi="Times New Roman" w:cs="Times New Roman"/>
          <w:sz w:val="20"/>
          <w:szCs w:val="20"/>
        </w:rPr>
      </w:pPr>
      <w:r w:rsidRPr="0095039A">
        <w:rPr>
          <w:rFonts w:ascii="Times New Roman" w:hAnsi="Times New Roman" w:cs="Times New Roman"/>
          <w:sz w:val="20"/>
          <w:szCs w:val="20"/>
        </w:rPr>
        <w:t>Przedmiotem</w:t>
      </w:r>
      <w:r w:rsidRPr="0095039A">
        <w:rPr>
          <w:rFonts w:ascii="Times New Roman" w:hAnsi="Times New Roman" w:cs="Times New Roman"/>
          <w:spacing w:val="33"/>
          <w:sz w:val="20"/>
          <w:szCs w:val="20"/>
        </w:rPr>
        <w:t xml:space="preserve"> </w:t>
      </w:r>
      <w:r w:rsidRPr="0095039A">
        <w:rPr>
          <w:rFonts w:ascii="Times New Roman" w:hAnsi="Times New Roman" w:cs="Times New Roman"/>
          <w:sz w:val="20"/>
          <w:szCs w:val="20"/>
        </w:rPr>
        <w:t>zamówienia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jest</w:t>
      </w:r>
      <w:r w:rsidRPr="0095039A">
        <w:rPr>
          <w:rFonts w:ascii="Times New Roman" w:hAnsi="Times New Roman" w:cs="Times New Roman"/>
          <w:spacing w:val="-6"/>
          <w:sz w:val="20"/>
          <w:szCs w:val="20"/>
        </w:rPr>
        <w:t xml:space="preserve"> </w:t>
      </w:r>
      <w:r w:rsidRPr="0095039A">
        <w:rPr>
          <w:rFonts w:ascii="Times New Roman" w:hAnsi="Times New Roman" w:cs="Times New Roman"/>
          <w:sz w:val="20"/>
          <w:szCs w:val="20"/>
        </w:rPr>
        <w:t xml:space="preserve">dostawa </w:t>
      </w:r>
      <w:r w:rsidR="007E2468" w:rsidRPr="007E2468">
        <w:rPr>
          <w:rFonts w:ascii="Times New Roman" w:hAnsi="Times New Roman" w:cs="Times New Roman"/>
          <w:b/>
          <w:sz w:val="20"/>
          <w:szCs w:val="20"/>
        </w:rPr>
        <w:t>odczynników do oznaczania przeciwciał anty-HLA w grupach biorców o podwyższonym ryzyku immunologicznym w celu poprawy wyników leczenia transplantacyjnego</w:t>
      </w:r>
      <w:r w:rsidR="00413E32" w:rsidRPr="0095039A">
        <w:rPr>
          <w:rFonts w:ascii="Times New Roman" w:hAnsi="Times New Roman" w:cs="Times New Roman"/>
          <w:sz w:val="20"/>
          <w:szCs w:val="20"/>
        </w:rPr>
        <w:t xml:space="preserve">. </w:t>
      </w:r>
      <w:r w:rsidR="009F4533" w:rsidRPr="0095039A">
        <w:rPr>
          <w:rFonts w:ascii="Times New Roman" w:hAnsi="Times New Roman" w:cs="Times New Roman"/>
          <w:b/>
          <w:sz w:val="20"/>
          <w:szCs w:val="20"/>
        </w:rPr>
        <w:t xml:space="preserve"> </w:t>
      </w:r>
      <w:r w:rsidRPr="0095039A">
        <w:rPr>
          <w:rFonts w:ascii="Times New Roman" w:hAnsi="Times New Roman" w:cs="Times New Roman"/>
          <w:b/>
          <w:color w:val="0070C0"/>
          <w:sz w:val="20"/>
          <w:szCs w:val="20"/>
          <w:u w:val="single"/>
        </w:rPr>
        <w:t>Przedmiot</w:t>
      </w:r>
      <w:r w:rsidRPr="0095039A">
        <w:rPr>
          <w:rFonts w:ascii="Times New Roman" w:hAnsi="Times New Roman" w:cs="Times New Roman"/>
          <w:b/>
          <w:color w:val="0070C0"/>
          <w:spacing w:val="8"/>
          <w:sz w:val="20"/>
          <w:szCs w:val="20"/>
          <w:u w:val="single"/>
        </w:rPr>
        <w:t xml:space="preserve"> </w:t>
      </w:r>
      <w:r w:rsidRPr="0095039A">
        <w:rPr>
          <w:rFonts w:ascii="Times New Roman" w:hAnsi="Times New Roman" w:cs="Times New Roman"/>
          <w:b/>
          <w:color w:val="0070C0"/>
          <w:sz w:val="20"/>
          <w:szCs w:val="20"/>
          <w:u w:val="single"/>
        </w:rPr>
        <w:t>zamówienia</w:t>
      </w:r>
      <w:r w:rsidRPr="0095039A">
        <w:rPr>
          <w:rFonts w:ascii="Times New Roman" w:hAnsi="Times New Roman" w:cs="Times New Roman"/>
          <w:b/>
          <w:color w:val="0070C0"/>
          <w:spacing w:val="10"/>
          <w:sz w:val="20"/>
          <w:szCs w:val="20"/>
          <w:u w:val="single"/>
        </w:rPr>
        <w:t xml:space="preserve"> </w:t>
      </w:r>
      <w:r w:rsidR="003372ED" w:rsidRPr="0095039A">
        <w:rPr>
          <w:rFonts w:ascii="Times New Roman" w:hAnsi="Times New Roman" w:cs="Times New Roman"/>
          <w:b/>
          <w:color w:val="0070C0"/>
          <w:spacing w:val="10"/>
          <w:sz w:val="20"/>
          <w:szCs w:val="20"/>
          <w:u w:val="single"/>
        </w:rPr>
        <w:t xml:space="preserve">nie </w:t>
      </w:r>
      <w:r w:rsidRPr="0095039A">
        <w:rPr>
          <w:rFonts w:ascii="Times New Roman" w:hAnsi="Times New Roman" w:cs="Times New Roman"/>
          <w:b/>
          <w:color w:val="0070C0"/>
          <w:sz w:val="20"/>
          <w:szCs w:val="20"/>
          <w:u w:val="single"/>
        </w:rPr>
        <w:t>został</w:t>
      </w:r>
      <w:r w:rsidRPr="0095039A">
        <w:rPr>
          <w:rFonts w:ascii="Times New Roman" w:hAnsi="Times New Roman" w:cs="Times New Roman"/>
          <w:b/>
          <w:color w:val="0070C0"/>
          <w:spacing w:val="7"/>
          <w:sz w:val="20"/>
          <w:szCs w:val="20"/>
          <w:u w:val="single"/>
        </w:rPr>
        <w:t xml:space="preserve"> </w:t>
      </w:r>
      <w:r w:rsidRPr="0095039A">
        <w:rPr>
          <w:rFonts w:ascii="Times New Roman" w:hAnsi="Times New Roman" w:cs="Times New Roman"/>
          <w:b/>
          <w:color w:val="0070C0"/>
          <w:sz w:val="20"/>
          <w:szCs w:val="20"/>
          <w:u w:val="single"/>
        </w:rPr>
        <w:t>podzielony</w:t>
      </w:r>
      <w:r w:rsidRPr="0095039A">
        <w:rPr>
          <w:rFonts w:ascii="Times New Roman" w:hAnsi="Times New Roman" w:cs="Times New Roman"/>
          <w:b/>
          <w:color w:val="0070C0"/>
          <w:spacing w:val="10"/>
          <w:sz w:val="20"/>
          <w:szCs w:val="20"/>
          <w:u w:val="single"/>
        </w:rPr>
        <w:t xml:space="preserve"> </w:t>
      </w:r>
      <w:r w:rsidRPr="0095039A">
        <w:rPr>
          <w:rFonts w:ascii="Times New Roman" w:hAnsi="Times New Roman" w:cs="Times New Roman"/>
          <w:b/>
          <w:color w:val="0070C0"/>
          <w:sz w:val="20"/>
          <w:szCs w:val="20"/>
          <w:u w:val="single"/>
        </w:rPr>
        <w:t>na</w:t>
      </w:r>
      <w:r w:rsidR="003372ED" w:rsidRPr="0095039A">
        <w:rPr>
          <w:rFonts w:ascii="Times New Roman" w:hAnsi="Times New Roman" w:cs="Times New Roman"/>
          <w:b/>
          <w:color w:val="0070C0"/>
          <w:sz w:val="20"/>
          <w:szCs w:val="20"/>
          <w:u w:val="single"/>
        </w:rPr>
        <w:t xml:space="preserve"> c</w:t>
      </w:r>
      <w:r w:rsidRPr="0095039A">
        <w:rPr>
          <w:rFonts w:ascii="Times New Roman" w:hAnsi="Times New Roman" w:cs="Times New Roman"/>
          <w:b/>
          <w:color w:val="0070C0"/>
          <w:sz w:val="20"/>
          <w:szCs w:val="20"/>
          <w:u w:val="single"/>
        </w:rPr>
        <w:t>zęści</w:t>
      </w:r>
      <w:r w:rsidRPr="0095039A">
        <w:rPr>
          <w:rFonts w:ascii="Times New Roman" w:hAnsi="Times New Roman" w:cs="Times New Roman"/>
          <w:sz w:val="20"/>
          <w:szCs w:val="20"/>
        </w:rPr>
        <w:t>.</w:t>
      </w:r>
    </w:p>
    <w:p w:rsidR="0030413A" w:rsidRDefault="0095039A" w:rsidP="007E2468">
      <w:pPr>
        <w:ind w:left="714" w:hanging="430"/>
        <w:jc w:val="both"/>
        <w:rPr>
          <w:rFonts w:ascii="Times New Roman" w:hAnsi="Times New Roman" w:cs="Times New Roman"/>
          <w:sz w:val="20"/>
          <w:szCs w:val="20"/>
        </w:rPr>
      </w:pPr>
      <w:r>
        <w:rPr>
          <w:rFonts w:ascii="Times New Roman" w:hAnsi="Times New Roman" w:cs="Times New Roman"/>
          <w:sz w:val="20"/>
          <w:szCs w:val="20"/>
        </w:rPr>
        <w:t xml:space="preserve">        </w:t>
      </w:r>
      <w:r w:rsidR="008714B1" w:rsidRPr="0095039A">
        <w:rPr>
          <w:rFonts w:ascii="Times New Roman" w:hAnsi="Times New Roman" w:cs="Times New Roman"/>
          <w:sz w:val="20"/>
          <w:szCs w:val="20"/>
        </w:rPr>
        <w:t>Wartość</w:t>
      </w:r>
      <w:r w:rsidR="00413E32" w:rsidRPr="0095039A">
        <w:rPr>
          <w:rFonts w:ascii="Times New Roman" w:hAnsi="Times New Roman" w:cs="Times New Roman"/>
          <w:sz w:val="20"/>
          <w:szCs w:val="20"/>
        </w:rPr>
        <w:t xml:space="preserve"> </w:t>
      </w:r>
      <w:r w:rsidR="008714B1" w:rsidRPr="0095039A">
        <w:rPr>
          <w:rFonts w:ascii="Times New Roman" w:hAnsi="Times New Roman" w:cs="Times New Roman"/>
          <w:sz w:val="20"/>
          <w:szCs w:val="20"/>
        </w:rPr>
        <w:t xml:space="preserve">niniejszego zamówienia została ustalona na kwotę </w:t>
      </w:r>
      <w:r w:rsidR="007951F1" w:rsidRPr="0095039A">
        <w:rPr>
          <w:rFonts w:ascii="Times New Roman" w:hAnsi="Times New Roman" w:cs="Times New Roman"/>
          <w:sz w:val="20"/>
          <w:szCs w:val="20"/>
        </w:rPr>
        <w:t xml:space="preserve"> </w:t>
      </w:r>
      <w:r w:rsidR="007E2468" w:rsidRPr="007E2468">
        <w:rPr>
          <w:rFonts w:ascii="Times New Roman" w:hAnsi="Times New Roman" w:cs="Times New Roman"/>
          <w:sz w:val="20"/>
          <w:szCs w:val="20"/>
        </w:rPr>
        <w:t>382 872,00 zł netto, co daje równowartość 85 969,10 euro.</w:t>
      </w:r>
    </w:p>
    <w:p w:rsidR="007E2468" w:rsidRPr="0095039A" w:rsidRDefault="007E2468" w:rsidP="007E2468">
      <w:pPr>
        <w:ind w:left="709" w:hanging="425"/>
        <w:rPr>
          <w:sz w:val="20"/>
          <w:szCs w:val="20"/>
        </w:rPr>
      </w:pPr>
    </w:p>
    <w:p w:rsidR="001660D6" w:rsidRPr="0095039A" w:rsidRDefault="00346B7A" w:rsidP="00A65A8E">
      <w:pPr>
        <w:pStyle w:val="Akapitzlist"/>
        <w:numPr>
          <w:ilvl w:val="1"/>
          <w:numId w:val="10"/>
        </w:numPr>
        <w:tabs>
          <w:tab w:val="left" w:pos="697"/>
        </w:tabs>
        <w:ind w:left="696" w:right="124" w:hanging="360"/>
        <w:jc w:val="both"/>
        <w:rPr>
          <w:rFonts w:ascii="Times New Roman" w:hAnsi="Times New Roman" w:cs="Times New Roman"/>
          <w:sz w:val="20"/>
          <w:szCs w:val="20"/>
          <w:highlight w:val="yellow"/>
        </w:rPr>
      </w:pPr>
      <w:r w:rsidRPr="0095039A">
        <w:rPr>
          <w:rFonts w:ascii="Times New Roman" w:hAnsi="Times New Roman" w:cs="Times New Roman"/>
          <w:sz w:val="20"/>
          <w:szCs w:val="20"/>
          <w:highlight w:val="yellow"/>
        </w:rPr>
        <w:t>Wymagania względem zaoferowanych produktów:</w:t>
      </w:r>
    </w:p>
    <w:p w:rsidR="00346B7A" w:rsidRPr="00741ECE" w:rsidRDefault="00346B7A" w:rsidP="00346B7A">
      <w:pPr>
        <w:pStyle w:val="Akapitzlist"/>
        <w:tabs>
          <w:tab w:val="left" w:pos="697"/>
        </w:tabs>
        <w:ind w:right="124" w:firstLine="0"/>
        <w:jc w:val="left"/>
        <w:rPr>
          <w:rFonts w:ascii="Times New Roman" w:hAnsi="Times New Roman" w:cs="Times New Roman"/>
          <w:sz w:val="20"/>
          <w:szCs w:val="20"/>
          <w:highlight w:val="yellow"/>
        </w:rPr>
      </w:pPr>
    </w:p>
    <w:p w:rsidR="00C9416E" w:rsidRPr="00C9416E" w:rsidRDefault="00780A00" w:rsidP="00C9416E">
      <w:pPr>
        <w:tabs>
          <w:tab w:val="left" w:pos="709"/>
        </w:tabs>
        <w:ind w:left="709" w:hanging="425"/>
        <w:jc w:val="both"/>
        <w:rPr>
          <w:rFonts w:ascii="Times New Roman" w:hAnsi="Times New Roman" w:cs="Times New Roman"/>
          <w:sz w:val="20"/>
          <w:szCs w:val="20"/>
        </w:rPr>
      </w:pPr>
      <w:r>
        <w:rPr>
          <w:rFonts w:ascii="Times New Roman" w:hAnsi="Times New Roman" w:cs="Times New Roman"/>
          <w:sz w:val="20"/>
          <w:szCs w:val="20"/>
        </w:rPr>
        <w:tab/>
      </w:r>
      <w:r w:rsidR="00C9416E" w:rsidRPr="00C9416E">
        <w:rPr>
          <w:rFonts w:ascii="Times New Roman" w:hAnsi="Times New Roman" w:cs="Times New Roman"/>
          <w:sz w:val="20"/>
          <w:szCs w:val="20"/>
        </w:rPr>
        <w:t>Zamawiający wymaga, aby:</w:t>
      </w:r>
    </w:p>
    <w:p w:rsidR="00C9416E" w:rsidRDefault="00C9416E" w:rsidP="00C9416E">
      <w:pPr>
        <w:tabs>
          <w:tab w:val="left" w:pos="993"/>
        </w:tabs>
        <w:ind w:left="993" w:hanging="284"/>
        <w:jc w:val="both"/>
        <w:rPr>
          <w:rFonts w:ascii="Times New Roman" w:hAnsi="Times New Roman" w:cs="Times New Roman"/>
          <w:sz w:val="20"/>
          <w:szCs w:val="20"/>
        </w:rPr>
      </w:pPr>
      <w:r w:rsidRPr="00C9416E">
        <w:rPr>
          <w:rFonts w:ascii="Times New Roman" w:hAnsi="Times New Roman" w:cs="Times New Roman"/>
          <w:sz w:val="20"/>
          <w:szCs w:val="20"/>
        </w:rPr>
        <w:t xml:space="preserve">a) </w:t>
      </w:r>
      <w:r>
        <w:rPr>
          <w:rFonts w:ascii="Times New Roman" w:hAnsi="Times New Roman" w:cs="Times New Roman"/>
          <w:sz w:val="20"/>
          <w:szCs w:val="20"/>
        </w:rPr>
        <w:t xml:space="preserve"> </w:t>
      </w:r>
      <w:r w:rsidR="00780A00" w:rsidRPr="00780A00">
        <w:rPr>
          <w:rFonts w:ascii="Times New Roman" w:hAnsi="Times New Roman" w:cs="Times New Roman"/>
          <w:sz w:val="20"/>
          <w:szCs w:val="20"/>
        </w:rPr>
        <w:t xml:space="preserve">wyroby określone </w:t>
      </w:r>
      <w:r w:rsidRPr="00E708C8">
        <w:rPr>
          <w:rFonts w:ascii="Times New Roman" w:hAnsi="Times New Roman" w:cs="Times New Roman"/>
          <w:b/>
          <w:color w:val="0070C0"/>
          <w:sz w:val="20"/>
          <w:szCs w:val="20"/>
          <w:u w:val="single"/>
        </w:rPr>
        <w:t>w pozycjach 1 -10 oraz 12-13</w:t>
      </w:r>
      <w:r w:rsidRPr="00E708C8">
        <w:rPr>
          <w:rFonts w:ascii="Times New Roman" w:hAnsi="Times New Roman" w:cs="Times New Roman"/>
          <w:b/>
          <w:sz w:val="20"/>
          <w:szCs w:val="20"/>
        </w:rPr>
        <w:t xml:space="preserve"> </w:t>
      </w:r>
      <w:r w:rsidRPr="00C9416E">
        <w:rPr>
          <w:rFonts w:ascii="Times New Roman" w:hAnsi="Times New Roman" w:cs="Times New Roman"/>
          <w:sz w:val="20"/>
          <w:szCs w:val="20"/>
        </w:rPr>
        <w:t xml:space="preserve">były zarejestrowane jako </w:t>
      </w:r>
      <w:r w:rsidRPr="00E708C8">
        <w:rPr>
          <w:rFonts w:ascii="Times New Roman" w:hAnsi="Times New Roman" w:cs="Times New Roman"/>
          <w:b/>
          <w:sz w:val="20"/>
          <w:szCs w:val="20"/>
          <w:u w:val="single"/>
        </w:rPr>
        <w:t xml:space="preserve">wyroby medyczne do diagnostyki in vitro </w:t>
      </w:r>
      <w:r w:rsidRPr="00C9416E">
        <w:rPr>
          <w:rFonts w:ascii="Times New Roman" w:hAnsi="Times New Roman" w:cs="Times New Roman"/>
          <w:sz w:val="20"/>
          <w:szCs w:val="20"/>
        </w:rPr>
        <w:t xml:space="preserve">i  zostały wprowadzone do obrotu zgodnie z ustawą z dnia 20 maja 2010 r. o wyrobach medycznych </w:t>
      </w:r>
      <w:r>
        <w:rPr>
          <w:rFonts w:ascii="Times New Roman" w:hAnsi="Times New Roman" w:cs="Times New Roman"/>
          <w:sz w:val="20"/>
          <w:szCs w:val="20"/>
        </w:rPr>
        <w:t>(Dz.U. 2022 poz. 974),</w:t>
      </w:r>
    </w:p>
    <w:p w:rsidR="00C9416E" w:rsidRDefault="00C9416E" w:rsidP="00C9416E">
      <w:pPr>
        <w:tabs>
          <w:tab w:val="left" w:pos="993"/>
        </w:tabs>
        <w:ind w:left="993" w:hanging="284"/>
        <w:jc w:val="both"/>
        <w:rPr>
          <w:rFonts w:ascii="Times New Roman" w:hAnsi="Times New Roman" w:cs="Times New Roman"/>
          <w:sz w:val="20"/>
          <w:szCs w:val="20"/>
        </w:rPr>
      </w:pPr>
      <w:r w:rsidRPr="00C9416E">
        <w:rPr>
          <w:rFonts w:ascii="Times New Roman" w:hAnsi="Times New Roman" w:cs="Times New Roman"/>
          <w:sz w:val="20"/>
          <w:szCs w:val="20"/>
        </w:rPr>
        <w:t xml:space="preserve">b) </w:t>
      </w:r>
      <w:r>
        <w:rPr>
          <w:rFonts w:ascii="Times New Roman" w:hAnsi="Times New Roman" w:cs="Times New Roman"/>
          <w:sz w:val="20"/>
          <w:szCs w:val="20"/>
        </w:rPr>
        <w:t xml:space="preserve">  </w:t>
      </w:r>
      <w:r w:rsidR="00780A00" w:rsidRPr="00780A00">
        <w:rPr>
          <w:rFonts w:ascii="Times New Roman" w:hAnsi="Times New Roman" w:cs="Times New Roman"/>
          <w:sz w:val="20"/>
          <w:szCs w:val="20"/>
        </w:rPr>
        <w:t>wyr</w:t>
      </w:r>
      <w:r w:rsidR="00780A00">
        <w:rPr>
          <w:rFonts w:ascii="Times New Roman" w:hAnsi="Times New Roman" w:cs="Times New Roman"/>
          <w:sz w:val="20"/>
          <w:szCs w:val="20"/>
        </w:rPr>
        <w:t>ó</w:t>
      </w:r>
      <w:r w:rsidR="00780A00" w:rsidRPr="00780A00">
        <w:rPr>
          <w:rFonts w:ascii="Times New Roman" w:hAnsi="Times New Roman" w:cs="Times New Roman"/>
          <w:sz w:val="20"/>
          <w:szCs w:val="20"/>
        </w:rPr>
        <w:t>b określon</w:t>
      </w:r>
      <w:r w:rsidR="00780A00">
        <w:rPr>
          <w:rFonts w:ascii="Times New Roman" w:hAnsi="Times New Roman" w:cs="Times New Roman"/>
          <w:sz w:val="20"/>
          <w:szCs w:val="20"/>
        </w:rPr>
        <w:t>y</w:t>
      </w:r>
      <w:r w:rsidR="00780A00" w:rsidRPr="00780A00">
        <w:rPr>
          <w:rFonts w:ascii="Times New Roman" w:hAnsi="Times New Roman" w:cs="Times New Roman"/>
          <w:sz w:val="20"/>
          <w:szCs w:val="20"/>
        </w:rPr>
        <w:t xml:space="preserve"> </w:t>
      </w:r>
      <w:r w:rsidRPr="00E708C8">
        <w:rPr>
          <w:rFonts w:ascii="Times New Roman" w:hAnsi="Times New Roman" w:cs="Times New Roman"/>
          <w:b/>
          <w:color w:val="0070C0"/>
          <w:sz w:val="20"/>
          <w:szCs w:val="20"/>
          <w:u w:val="single"/>
        </w:rPr>
        <w:t>w poz. 11</w:t>
      </w:r>
      <w:r w:rsidRPr="00C9416E">
        <w:rPr>
          <w:rFonts w:ascii="Times New Roman" w:hAnsi="Times New Roman" w:cs="Times New Roman"/>
          <w:color w:val="0070C0"/>
          <w:sz w:val="20"/>
          <w:szCs w:val="20"/>
        </w:rPr>
        <w:t xml:space="preserve"> </w:t>
      </w:r>
      <w:r w:rsidR="00BD6042">
        <w:rPr>
          <w:rFonts w:ascii="Times New Roman" w:hAnsi="Times New Roman" w:cs="Times New Roman"/>
          <w:sz w:val="20"/>
          <w:szCs w:val="20"/>
        </w:rPr>
        <w:t xml:space="preserve"> stanowił </w:t>
      </w:r>
      <w:r w:rsidRPr="00C9416E">
        <w:rPr>
          <w:rFonts w:ascii="Times New Roman" w:hAnsi="Times New Roman" w:cs="Times New Roman"/>
          <w:sz w:val="20"/>
          <w:szCs w:val="20"/>
        </w:rPr>
        <w:t xml:space="preserve"> </w:t>
      </w:r>
      <w:r w:rsidR="00BD6042">
        <w:rPr>
          <w:rFonts w:ascii="Times New Roman" w:hAnsi="Times New Roman" w:cs="Times New Roman"/>
          <w:b/>
          <w:sz w:val="20"/>
          <w:szCs w:val="20"/>
          <w:u w:val="single"/>
        </w:rPr>
        <w:t>odczynnik</w:t>
      </w:r>
      <w:r w:rsidR="00BD6042">
        <w:rPr>
          <w:rFonts w:ascii="Times New Roman" w:hAnsi="Times New Roman" w:cs="Times New Roman"/>
          <w:sz w:val="20"/>
          <w:szCs w:val="20"/>
        </w:rPr>
        <w:t xml:space="preserve"> nie będący</w:t>
      </w:r>
      <w:r w:rsidRPr="00C9416E">
        <w:rPr>
          <w:rFonts w:ascii="Times New Roman" w:hAnsi="Times New Roman" w:cs="Times New Roman"/>
          <w:sz w:val="20"/>
          <w:szCs w:val="20"/>
        </w:rPr>
        <w:t xml:space="preserve"> wyrob</w:t>
      </w:r>
      <w:r w:rsidR="00BD6042">
        <w:rPr>
          <w:rFonts w:ascii="Times New Roman" w:hAnsi="Times New Roman" w:cs="Times New Roman"/>
          <w:sz w:val="20"/>
          <w:szCs w:val="20"/>
        </w:rPr>
        <w:t>em medycznym</w:t>
      </w:r>
      <w:r w:rsidRPr="00C9416E">
        <w:rPr>
          <w:rFonts w:ascii="Times New Roman" w:hAnsi="Times New Roman" w:cs="Times New Roman"/>
          <w:sz w:val="20"/>
          <w:szCs w:val="20"/>
        </w:rPr>
        <w:t>.</w:t>
      </w:r>
    </w:p>
    <w:p w:rsidR="001660D6" w:rsidRPr="00741ECE" w:rsidRDefault="009C7C32" w:rsidP="0095039A">
      <w:pPr>
        <w:tabs>
          <w:tab w:val="left" w:pos="709"/>
          <w:tab w:val="left" w:pos="993"/>
        </w:tabs>
        <w:ind w:left="993" w:hanging="425"/>
        <w:jc w:val="both"/>
        <w:rPr>
          <w:rFonts w:ascii="Times New Roman" w:hAnsi="Times New Roman" w:cs="Times New Roman"/>
          <w:sz w:val="20"/>
          <w:szCs w:val="20"/>
        </w:rPr>
      </w:pPr>
      <w:r w:rsidRPr="00741ECE">
        <w:rPr>
          <w:rFonts w:ascii="Times New Roman" w:hAnsi="Times New Roman" w:cs="Times New Roman"/>
          <w:sz w:val="20"/>
          <w:szCs w:val="20"/>
        </w:rPr>
        <w:t xml:space="preserve"> </w:t>
      </w:r>
      <w:r w:rsidR="00381D9D" w:rsidRPr="00741ECE">
        <w:rPr>
          <w:rFonts w:ascii="Times New Roman" w:hAnsi="Times New Roman" w:cs="Times New Roman"/>
          <w:sz w:val="20"/>
          <w:szCs w:val="20"/>
        </w:rPr>
        <w:t xml:space="preserve"> </w:t>
      </w:r>
      <w:r w:rsidR="00350EAB" w:rsidRPr="00741ECE">
        <w:rPr>
          <w:rFonts w:ascii="Times New Roman" w:hAnsi="Times New Roman" w:cs="Times New Roman"/>
          <w:sz w:val="20"/>
          <w:szCs w:val="20"/>
        </w:rPr>
        <w:t>Brak spełnienia powyższ</w:t>
      </w:r>
      <w:r w:rsidR="00381D9D" w:rsidRPr="00741ECE">
        <w:rPr>
          <w:rFonts w:ascii="Times New Roman" w:hAnsi="Times New Roman" w:cs="Times New Roman"/>
          <w:sz w:val="20"/>
          <w:szCs w:val="20"/>
        </w:rPr>
        <w:t>ego  warunku</w:t>
      </w:r>
      <w:r w:rsidR="00350EAB" w:rsidRPr="00741ECE">
        <w:rPr>
          <w:rFonts w:ascii="Times New Roman" w:hAnsi="Times New Roman" w:cs="Times New Roman"/>
          <w:sz w:val="20"/>
          <w:szCs w:val="20"/>
        </w:rPr>
        <w:t xml:space="preserve"> skutkować będzie odrzuceniem oferty.</w:t>
      </w:r>
    </w:p>
    <w:p w:rsidR="0000204E" w:rsidRPr="00741ECE" w:rsidRDefault="0000204E" w:rsidP="0095039A">
      <w:pPr>
        <w:pStyle w:val="Akapitzlist"/>
        <w:tabs>
          <w:tab w:val="left" w:pos="709"/>
        </w:tabs>
        <w:ind w:right="124" w:hanging="425"/>
        <w:jc w:val="left"/>
        <w:rPr>
          <w:rFonts w:ascii="Times New Roman" w:hAnsi="Times New Roman" w:cs="Times New Roman"/>
          <w:sz w:val="20"/>
          <w:szCs w:val="20"/>
        </w:rPr>
      </w:pPr>
    </w:p>
    <w:p w:rsidR="00963059" w:rsidRPr="00741ECE" w:rsidRDefault="00A15047" w:rsidP="00A65A8E">
      <w:pPr>
        <w:pStyle w:val="Akapitzlist"/>
        <w:numPr>
          <w:ilvl w:val="1"/>
          <w:numId w:val="10"/>
        </w:numPr>
        <w:tabs>
          <w:tab w:val="left" w:pos="709"/>
        </w:tabs>
        <w:ind w:left="696" w:right="124" w:hanging="425"/>
        <w:jc w:val="both"/>
        <w:rPr>
          <w:rFonts w:ascii="Times New Roman" w:hAnsi="Times New Roman" w:cs="Times New Roman"/>
          <w:sz w:val="20"/>
          <w:szCs w:val="20"/>
        </w:rPr>
      </w:pPr>
      <w:r w:rsidRPr="00741ECE">
        <w:rPr>
          <w:rFonts w:ascii="Times New Roman" w:hAnsi="Times New Roman" w:cs="Times New Roman"/>
          <w:sz w:val="20"/>
          <w:szCs w:val="20"/>
        </w:rPr>
        <w:t xml:space="preserve">Szczegółowy Opis przedmiotu zamówienia został zawarty </w:t>
      </w:r>
      <w:r w:rsidRPr="00741ECE">
        <w:rPr>
          <w:rFonts w:ascii="Times New Roman" w:hAnsi="Times New Roman" w:cs="Times New Roman"/>
          <w:sz w:val="20"/>
          <w:szCs w:val="20"/>
          <w:highlight w:val="cyan"/>
        </w:rPr>
        <w:t xml:space="preserve">w Załączniku Nr </w:t>
      </w:r>
      <w:r w:rsidR="0000204E" w:rsidRPr="00741ECE">
        <w:rPr>
          <w:rFonts w:ascii="Times New Roman" w:hAnsi="Times New Roman" w:cs="Times New Roman"/>
          <w:sz w:val="20"/>
          <w:szCs w:val="20"/>
          <w:highlight w:val="cyan"/>
        </w:rPr>
        <w:t>2</w:t>
      </w:r>
      <w:r w:rsidRPr="00741ECE">
        <w:rPr>
          <w:rFonts w:ascii="Times New Roman" w:hAnsi="Times New Roman" w:cs="Times New Roman"/>
          <w:sz w:val="20"/>
          <w:szCs w:val="20"/>
        </w:rPr>
        <w:t xml:space="preserve"> do specyfikacji stanowiącym integralną jej</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część.</w:t>
      </w:r>
    </w:p>
    <w:p w:rsidR="00963059" w:rsidRPr="00741ECE" w:rsidRDefault="00963059" w:rsidP="0095039A">
      <w:pPr>
        <w:pStyle w:val="Akapitzlist"/>
        <w:tabs>
          <w:tab w:val="left" w:pos="709"/>
        </w:tabs>
        <w:ind w:right="124" w:hanging="425"/>
        <w:jc w:val="left"/>
        <w:rPr>
          <w:rFonts w:ascii="Times New Roman" w:hAnsi="Times New Roman" w:cs="Times New Roman"/>
          <w:sz w:val="20"/>
          <w:szCs w:val="20"/>
        </w:rPr>
      </w:pPr>
    </w:p>
    <w:p w:rsidR="007E2468" w:rsidRPr="007E2468" w:rsidRDefault="007E2468" w:rsidP="00A65A8E">
      <w:pPr>
        <w:pStyle w:val="Akapitzlist"/>
        <w:numPr>
          <w:ilvl w:val="1"/>
          <w:numId w:val="10"/>
        </w:numPr>
        <w:tabs>
          <w:tab w:val="left" w:pos="697"/>
        </w:tabs>
        <w:ind w:right="124"/>
        <w:jc w:val="both"/>
        <w:rPr>
          <w:rFonts w:ascii="Times New Roman" w:hAnsi="Times New Roman" w:cs="Times New Roman"/>
          <w:b/>
          <w:sz w:val="20"/>
          <w:szCs w:val="20"/>
          <w:u w:val="single"/>
        </w:rPr>
      </w:pPr>
      <w:r w:rsidRPr="007E2468">
        <w:rPr>
          <w:rFonts w:ascii="Times New Roman" w:hAnsi="Times New Roman" w:cs="Times New Roman"/>
          <w:sz w:val="20"/>
          <w:szCs w:val="20"/>
          <w:shd w:val="clear" w:color="auto" w:fill="FFFFFF" w:themeFill="background1"/>
        </w:rPr>
        <w:t xml:space="preserve">Ilości odczynników podane w załączniku nr 2 stanowią wielkość maksymalną i zostały podane w celu umożliwienia przygotowania ofert przez </w:t>
      </w:r>
      <w:r>
        <w:rPr>
          <w:rFonts w:ascii="Times New Roman" w:hAnsi="Times New Roman" w:cs="Times New Roman"/>
          <w:sz w:val="20"/>
          <w:szCs w:val="20"/>
          <w:shd w:val="clear" w:color="auto" w:fill="FFFFFF" w:themeFill="background1"/>
        </w:rPr>
        <w:t>Wykonawcę</w:t>
      </w:r>
      <w:r w:rsidRPr="007E2468">
        <w:rPr>
          <w:rFonts w:ascii="Times New Roman" w:hAnsi="Times New Roman" w:cs="Times New Roman"/>
          <w:sz w:val="20"/>
          <w:szCs w:val="20"/>
          <w:shd w:val="clear" w:color="auto" w:fill="FFFFFF" w:themeFill="background1"/>
        </w:rPr>
        <w:t xml:space="preserve">. </w:t>
      </w:r>
      <w:r w:rsidRPr="00DD244A">
        <w:rPr>
          <w:rFonts w:ascii="Times New Roman" w:hAnsi="Times New Roman" w:cs="Times New Roman"/>
          <w:color w:val="000000" w:themeColor="text1"/>
          <w:sz w:val="20"/>
          <w:szCs w:val="20"/>
          <w:shd w:val="clear" w:color="auto" w:fill="D6E3BC" w:themeFill="accent3" w:themeFillTint="66"/>
        </w:rPr>
        <w:t>Faktyczna ilość odczynników, które zostaną zamówione przez Zamawiającego będzie uzależniona od ilości  pacjentów zakwalifikowanych do przeszczepu nerki w ramach Programu opisanego w preambule  i ilości badań zleconych Zamawiającemu przez Ministerstwo Zdrowia.</w:t>
      </w:r>
      <w:r w:rsidRPr="00DD244A">
        <w:rPr>
          <w:rFonts w:ascii="Times New Roman" w:hAnsi="Times New Roman" w:cs="Times New Roman"/>
          <w:color w:val="000000" w:themeColor="text1"/>
          <w:sz w:val="20"/>
          <w:szCs w:val="20"/>
          <w:shd w:val="clear" w:color="auto" w:fill="FFFFFF" w:themeFill="background1"/>
        </w:rPr>
        <w:t xml:space="preserve"> </w:t>
      </w:r>
      <w:r w:rsidR="00A15047" w:rsidRPr="007E2468">
        <w:rPr>
          <w:rFonts w:ascii="Times New Roman" w:hAnsi="Times New Roman" w:cs="Times New Roman"/>
          <w:sz w:val="20"/>
          <w:szCs w:val="20"/>
          <w:shd w:val="clear" w:color="auto" w:fill="FFFFFF" w:themeFill="background1"/>
        </w:rPr>
        <w:t>Zamawiającemu</w:t>
      </w:r>
      <w:r w:rsidR="00A15047" w:rsidRPr="007E2468">
        <w:rPr>
          <w:rFonts w:ascii="Times New Roman" w:hAnsi="Times New Roman" w:cs="Times New Roman"/>
          <w:spacing w:val="39"/>
          <w:sz w:val="20"/>
          <w:szCs w:val="20"/>
          <w:shd w:val="clear" w:color="auto" w:fill="FFFFFF" w:themeFill="background1"/>
        </w:rPr>
        <w:t xml:space="preserve"> </w:t>
      </w:r>
      <w:r w:rsidR="00A15047" w:rsidRPr="007E2468">
        <w:rPr>
          <w:rFonts w:ascii="Times New Roman" w:hAnsi="Times New Roman" w:cs="Times New Roman"/>
          <w:sz w:val="20"/>
          <w:szCs w:val="20"/>
          <w:shd w:val="clear" w:color="auto" w:fill="FFFFFF" w:themeFill="background1"/>
        </w:rPr>
        <w:t>przysługuje</w:t>
      </w:r>
      <w:r w:rsidR="00A15047" w:rsidRPr="007E2468">
        <w:rPr>
          <w:rFonts w:ascii="Times New Roman" w:hAnsi="Times New Roman" w:cs="Times New Roman"/>
          <w:spacing w:val="1"/>
          <w:sz w:val="20"/>
          <w:szCs w:val="20"/>
          <w:shd w:val="clear" w:color="auto" w:fill="FFFFFF" w:themeFill="background1"/>
        </w:rPr>
        <w:t xml:space="preserve"> </w:t>
      </w:r>
      <w:r w:rsidR="00A15047" w:rsidRPr="007E2468">
        <w:rPr>
          <w:rFonts w:ascii="Times New Roman" w:hAnsi="Times New Roman" w:cs="Times New Roman"/>
          <w:sz w:val="20"/>
          <w:szCs w:val="20"/>
          <w:shd w:val="clear" w:color="auto" w:fill="FFFFFF" w:themeFill="background1"/>
        </w:rPr>
        <w:t>prawo do niezrealizowania pełnej ilości i asortymentu umowy określonych w umowie. W takiej sytuacji Wykonawcy nie</w:t>
      </w:r>
      <w:r w:rsidR="00A15047" w:rsidRPr="007E2468">
        <w:rPr>
          <w:rFonts w:ascii="Times New Roman" w:hAnsi="Times New Roman" w:cs="Times New Roman"/>
          <w:spacing w:val="1"/>
          <w:sz w:val="20"/>
          <w:szCs w:val="20"/>
          <w:shd w:val="clear" w:color="auto" w:fill="FFFFFF" w:themeFill="background1"/>
        </w:rPr>
        <w:t xml:space="preserve"> </w:t>
      </w:r>
      <w:r w:rsidR="00A15047" w:rsidRPr="007E2468">
        <w:rPr>
          <w:rFonts w:ascii="Times New Roman" w:hAnsi="Times New Roman" w:cs="Times New Roman"/>
          <w:sz w:val="20"/>
          <w:szCs w:val="20"/>
          <w:shd w:val="clear" w:color="auto" w:fill="FFFFFF" w:themeFill="background1"/>
        </w:rPr>
        <w:t>będą</w:t>
      </w:r>
      <w:r w:rsidR="00A15047" w:rsidRPr="007E2468">
        <w:rPr>
          <w:rFonts w:ascii="Times New Roman" w:hAnsi="Times New Roman" w:cs="Times New Roman"/>
          <w:spacing w:val="1"/>
          <w:sz w:val="20"/>
          <w:szCs w:val="20"/>
          <w:shd w:val="clear" w:color="auto" w:fill="FFFFFF" w:themeFill="background1"/>
        </w:rPr>
        <w:t xml:space="preserve"> </w:t>
      </w:r>
      <w:r w:rsidR="00A15047" w:rsidRPr="007E2468">
        <w:rPr>
          <w:rFonts w:ascii="Times New Roman" w:hAnsi="Times New Roman" w:cs="Times New Roman"/>
          <w:sz w:val="20"/>
          <w:szCs w:val="20"/>
          <w:shd w:val="clear" w:color="auto" w:fill="FFFFFF" w:themeFill="background1"/>
        </w:rPr>
        <w:t>przysługiwać</w:t>
      </w:r>
      <w:r w:rsidR="00A15047" w:rsidRPr="007E2468">
        <w:rPr>
          <w:rFonts w:ascii="Times New Roman" w:hAnsi="Times New Roman" w:cs="Times New Roman"/>
          <w:spacing w:val="1"/>
          <w:sz w:val="20"/>
          <w:szCs w:val="20"/>
          <w:shd w:val="clear" w:color="auto" w:fill="FFFFFF" w:themeFill="background1"/>
        </w:rPr>
        <w:t xml:space="preserve"> </w:t>
      </w:r>
      <w:r w:rsidR="00A15047" w:rsidRPr="007E2468">
        <w:rPr>
          <w:rFonts w:ascii="Times New Roman" w:hAnsi="Times New Roman" w:cs="Times New Roman"/>
          <w:sz w:val="20"/>
          <w:szCs w:val="20"/>
          <w:shd w:val="clear" w:color="auto" w:fill="FFFFFF" w:themeFill="background1"/>
        </w:rPr>
        <w:t>żadne</w:t>
      </w:r>
      <w:r w:rsidR="00A15047" w:rsidRPr="007E2468">
        <w:rPr>
          <w:rFonts w:ascii="Times New Roman" w:hAnsi="Times New Roman" w:cs="Times New Roman"/>
          <w:spacing w:val="1"/>
          <w:sz w:val="20"/>
          <w:szCs w:val="20"/>
          <w:shd w:val="clear" w:color="auto" w:fill="FFFFFF" w:themeFill="background1"/>
        </w:rPr>
        <w:t xml:space="preserve"> </w:t>
      </w:r>
      <w:r w:rsidR="00A15047" w:rsidRPr="007E2468">
        <w:rPr>
          <w:rFonts w:ascii="Times New Roman" w:hAnsi="Times New Roman" w:cs="Times New Roman"/>
          <w:sz w:val="20"/>
          <w:szCs w:val="20"/>
          <w:shd w:val="clear" w:color="auto" w:fill="FFFFFF" w:themeFill="background1"/>
        </w:rPr>
        <w:t>roszczenia.</w:t>
      </w:r>
      <w:r w:rsidR="00A15047" w:rsidRPr="007E2468">
        <w:rPr>
          <w:rFonts w:ascii="Times New Roman" w:hAnsi="Times New Roman" w:cs="Times New Roman"/>
          <w:spacing w:val="1"/>
          <w:sz w:val="20"/>
          <w:szCs w:val="20"/>
          <w:shd w:val="clear" w:color="auto" w:fill="FFFFFF" w:themeFill="background1"/>
        </w:rPr>
        <w:t xml:space="preserve"> </w:t>
      </w:r>
    </w:p>
    <w:p w:rsidR="007E2468" w:rsidRPr="007E2468" w:rsidRDefault="007E2468" w:rsidP="007E2468">
      <w:pPr>
        <w:pStyle w:val="Akapitzlist"/>
        <w:rPr>
          <w:rFonts w:ascii="Times New Roman" w:hAnsi="Times New Roman" w:cs="Times New Roman"/>
          <w:b/>
          <w:sz w:val="20"/>
          <w:szCs w:val="20"/>
          <w:u w:val="single"/>
        </w:rPr>
      </w:pPr>
    </w:p>
    <w:p w:rsidR="007E2468" w:rsidRPr="007E2468" w:rsidRDefault="007E2468" w:rsidP="00A65A8E">
      <w:pPr>
        <w:pStyle w:val="Akapitzlist"/>
        <w:numPr>
          <w:ilvl w:val="1"/>
          <w:numId w:val="10"/>
        </w:numPr>
        <w:tabs>
          <w:tab w:val="left" w:pos="697"/>
        </w:tabs>
        <w:ind w:right="124"/>
        <w:jc w:val="both"/>
        <w:rPr>
          <w:rFonts w:ascii="Times New Roman" w:hAnsi="Times New Roman" w:cs="Times New Roman"/>
          <w:b/>
          <w:sz w:val="20"/>
          <w:szCs w:val="20"/>
          <w:u w:val="single"/>
        </w:rPr>
      </w:pPr>
      <w:r w:rsidRPr="007E2468">
        <w:rPr>
          <w:rFonts w:ascii="Times New Roman" w:hAnsi="Times New Roman" w:cs="Times New Roman"/>
          <w:b/>
          <w:sz w:val="20"/>
          <w:szCs w:val="20"/>
          <w:u w:val="single"/>
        </w:rPr>
        <w:t>Zamawiający nie dopuszcza składania ofert wariantowych.</w:t>
      </w:r>
    </w:p>
    <w:p w:rsidR="00E708C8" w:rsidRDefault="007E2468" w:rsidP="00A65A8E">
      <w:pPr>
        <w:pStyle w:val="Akapitzlist"/>
        <w:numPr>
          <w:ilvl w:val="1"/>
          <w:numId w:val="10"/>
        </w:numPr>
        <w:tabs>
          <w:tab w:val="left" w:pos="697"/>
        </w:tabs>
        <w:ind w:right="124"/>
        <w:jc w:val="both"/>
        <w:rPr>
          <w:rFonts w:ascii="Times New Roman" w:hAnsi="Times New Roman" w:cs="Times New Roman"/>
          <w:b/>
          <w:sz w:val="20"/>
          <w:szCs w:val="20"/>
          <w:u w:val="single"/>
        </w:rPr>
      </w:pPr>
      <w:r w:rsidRPr="007E2468">
        <w:rPr>
          <w:rFonts w:ascii="Times New Roman" w:hAnsi="Times New Roman" w:cs="Times New Roman"/>
          <w:b/>
          <w:sz w:val="20"/>
          <w:szCs w:val="20"/>
          <w:u w:val="single"/>
        </w:rPr>
        <w:t>Zamawiający nie dopuszcza składania ofert częściowych.</w:t>
      </w:r>
    </w:p>
    <w:p w:rsidR="0036691D" w:rsidRPr="00E708C8" w:rsidRDefault="0000204E" w:rsidP="00E708C8">
      <w:pPr>
        <w:pStyle w:val="Akapitzlist"/>
        <w:tabs>
          <w:tab w:val="left" w:pos="697"/>
        </w:tabs>
        <w:ind w:left="714" w:right="124" w:firstLine="0"/>
        <w:rPr>
          <w:rFonts w:ascii="Times New Roman" w:hAnsi="Times New Roman" w:cs="Times New Roman"/>
          <w:b/>
          <w:sz w:val="20"/>
          <w:szCs w:val="20"/>
          <w:u w:val="single"/>
        </w:rPr>
      </w:pPr>
      <w:r w:rsidRPr="00E708C8">
        <w:rPr>
          <w:rFonts w:ascii="Times New Roman" w:hAnsi="Times New Roman" w:cs="Times New Roman"/>
          <w:sz w:val="20"/>
          <w:szCs w:val="20"/>
        </w:rPr>
        <w:t xml:space="preserve">                                                                 </w:t>
      </w:r>
    </w:p>
    <w:p w:rsidR="0036691D" w:rsidRPr="00741ECE" w:rsidRDefault="00A15047" w:rsidP="00A65A8E">
      <w:pPr>
        <w:pStyle w:val="Nagwek1"/>
        <w:numPr>
          <w:ilvl w:val="0"/>
          <w:numId w:val="10"/>
        </w:numPr>
        <w:tabs>
          <w:tab w:val="left" w:pos="726"/>
        </w:tabs>
        <w:ind w:right="124" w:hanging="390"/>
        <w:jc w:val="both"/>
        <w:rPr>
          <w:rFonts w:ascii="Times New Roman" w:hAnsi="Times New Roman" w:cs="Times New Roman"/>
          <w:sz w:val="20"/>
          <w:szCs w:val="20"/>
        </w:rPr>
      </w:pPr>
      <w:r w:rsidRPr="00741ECE">
        <w:rPr>
          <w:rFonts w:ascii="Times New Roman" w:hAnsi="Times New Roman" w:cs="Times New Roman"/>
          <w:sz w:val="20"/>
          <w:szCs w:val="20"/>
        </w:rPr>
        <w:t>Warunki</w:t>
      </w:r>
      <w:r w:rsidRPr="00741ECE">
        <w:rPr>
          <w:rFonts w:ascii="Times New Roman" w:hAnsi="Times New Roman" w:cs="Times New Roman"/>
          <w:spacing w:val="-5"/>
          <w:sz w:val="20"/>
          <w:szCs w:val="20"/>
        </w:rPr>
        <w:t xml:space="preserve"> </w:t>
      </w:r>
      <w:r w:rsidRPr="00741ECE">
        <w:rPr>
          <w:rFonts w:ascii="Times New Roman" w:hAnsi="Times New Roman" w:cs="Times New Roman"/>
          <w:sz w:val="20"/>
          <w:szCs w:val="20"/>
        </w:rPr>
        <w:t>realizacji</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zamówienia</w:t>
      </w:r>
    </w:p>
    <w:p w:rsidR="0036691D" w:rsidRPr="00741ECE" w:rsidRDefault="0036691D" w:rsidP="002D7842">
      <w:pPr>
        <w:pStyle w:val="Tekstpodstawowy"/>
        <w:spacing w:before="3"/>
        <w:ind w:right="124"/>
        <w:jc w:val="left"/>
        <w:rPr>
          <w:rFonts w:ascii="Times New Roman" w:hAnsi="Times New Roman" w:cs="Times New Roman"/>
          <w:b/>
          <w:sz w:val="20"/>
          <w:szCs w:val="20"/>
        </w:rPr>
      </w:pPr>
    </w:p>
    <w:p w:rsidR="0036691D" w:rsidRPr="00741ECE" w:rsidRDefault="00A15047" w:rsidP="00A65A8E">
      <w:pPr>
        <w:pStyle w:val="Akapitzlist"/>
        <w:numPr>
          <w:ilvl w:val="1"/>
          <w:numId w:val="9"/>
        </w:numPr>
        <w:tabs>
          <w:tab w:val="left" w:pos="709"/>
        </w:tabs>
        <w:spacing w:before="1"/>
        <w:ind w:left="709" w:right="124" w:hanging="425"/>
        <w:rPr>
          <w:rFonts w:ascii="Times New Roman" w:hAnsi="Times New Roman" w:cs="Times New Roman"/>
          <w:sz w:val="20"/>
          <w:szCs w:val="20"/>
        </w:rPr>
      </w:pPr>
      <w:r w:rsidRPr="00741ECE">
        <w:rPr>
          <w:rFonts w:ascii="Times New Roman" w:hAnsi="Times New Roman" w:cs="Times New Roman"/>
          <w:sz w:val="20"/>
          <w:szCs w:val="20"/>
        </w:rPr>
        <w:t>Wykonawca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zobowiązany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jest</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realizowania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dostaw</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na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podstawie</w:t>
      </w:r>
      <w:r w:rsidRPr="00741ECE">
        <w:rPr>
          <w:rFonts w:ascii="Times New Roman" w:hAnsi="Times New Roman" w:cs="Times New Roman"/>
          <w:spacing w:val="1"/>
          <w:sz w:val="20"/>
          <w:szCs w:val="20"/>
        </w:rPr>
        <w:t xml:space="preserve"> </w:t>
      </w:r>
      <w:r w:rsidRPr="00741ECE">
        <w:rPr>
          <w:rFonts w:ascii="Times New Roman" w:hAnsi="Times New Roman" w:cs="Times New Roman"/>
          <w:b/>
          <w:color w:val="0070C0"/>
          <w:sz w:val="20"/>
          <w:szCs w:val="20"/>
          <w:u w:val="single"/>
        </w:rPr>
        <w:t>zgłoszenia</w:t>
      </w:r>
      <w:r w:rsidRPr="00741ECE">
        <w:rPr>
          <w:rFonts w:ascii="Times New Roman" w:hAnsi="Times New Roman" w:cs="Times New Roman"/>
          <w:b/>
          <w:color w:val="0070C0"/>
          <w:spacing w:val="1"/>
          <w:sz w:val="20"/>
          <w:szCs w:val="20"/>
          <w:u w:val="single"/>
        </w:rPr>
        <w:t xml:space="preserve"> </w:t>
      </w:r>
      <w:r w:rsidRPr="00741ECE">
        <w:rPr>
          <w:rFonts w:ascii="Times New Roman" w:hAnsi="Times New Roman" w:cs="Times New Roman"/>
          <w:b/>
          <w:color w:val="0070C0"/>
          <w:sz w:val="20"/>
          <w:szCs w:val="20"/>
          <w:u w:val="single"/>
        </w:rPr>
        <w:t>Zamawiającego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dokonanego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pisemnie,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faksem lub drogą</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elektroniczną.</w:t>
      </w:r>
    </w:p>
    <w:p w:rsidR="0030413A" w:rsidRPr="00741ECE" w:rsidRDefault="00A15047" w:rsidP="00A65A8E">
      <w:pPr>
        <w:pStyle w:val="Akapitzlist"/>
        <w:numPr>
          <w:ilvl w:val="1"/>
          <w:numId w:val="9"/>
        </w:numPr>
        <w:tabs>
          <w:tab w:val="left" w:pos="709"/>
        </w:tabs>
        <w:spacing w:before="2" w:line="276" w:lineRule="auto"/>
        <w:ind w:left="709" w:right="124" w:hanging="425"/>
        <w:rPr>
          <w:rFonts w:ascii="Times New Roman" w:hAnsi="Times New Roman" w:cs="Times New Roman"/>
          <w:sz w:val="20"/>
          <w:szCs w:val="20"/>
        </w:rPr>
      </w:pPr>
      <w:r w:rsidRPr="00741ECE">
        <w:rPr>
          <w:rFonts w:ascii="Times New Roman" w:hAnsi="Times New Roman" w:cs="Times New Roman"/>
          <w:sz w:val="20"/>
          <w:szCs w:val="20"/>
        </w:rPr>
        <w:t>Realizacja</w:t>
      </w:r>
      <w:r w:rsidR="00EE351A">
        <w:rPr>
          <w:rFonts w:ascii="Times New Roman" w:hAnsi="Times New Roman" w:cs="Times New Roman"/>
          <w:sz w:val="20"/>
          <w:szCs w:val="20"/>
        </w:rPr>
        <w:t xml:space="preserve"> umowy</w:t>
      </w:r>
      <w:r w:rsidR="0030413A" w:rsidRPr="00741ECE">
        <w:rPr>
          <w:rFonts w:ascii="Times New Roman" w:hAnsi="Times New Roman" w:cs="Times New Roman"/>
          <w:sz w:val="20"/>
          <w:szCs w:val="20"/>
        </w:rPr>
        <w:t>:</w:t>
      </w:r>
    </w:p>
    <w:p w:rsidR="00E708C8" w:rsidRPr="00EE351A" w:rsidRDefault="00E708C8" w:rsidP="00A65A8E">
      <w:pPr>
        <w:pStyle w:val="Akapitzlist"/>
        <w:numPr>
          <w:ilvl w:val="0"/>
          <w:numId w:val="28"/>
        </w:numPr>
        <w:tabs>
          <w:tab w:val="left" w:pos="709"/>
        </w:tabs>
        <w:spacing w:before="2" w:line="276" w:lineRule="auto"/>
        <w:ind w:left="709" w:right="124" w:hanging="425"/>
        <w:jc w:val="left"/>
        <w:rPr>
          <w:rFonts w:ascii="Times New Roman" w:hAnsi="Times New Roman" w:cs="Times New Roman"/>
          <w:sz w:val="19"/>
          <w:szCs w:val="19"/>
        </w:rPr>
      </w:pPr>
      <w:r w:rsidRPr="00EE351A">
        <w:rPr>
          <w:rFonts w:ascii="Times New Roman" w:hAnsi="Times New Roman"/>
          <w:sz w:val="19"/>
          <w:szCs w:val="19"/>
        </w:rPr>
        <w:t xml:space="preserve">Zamawiający wymaga realizacji przedmiotu zamówienia </w:t>
      </w:r>
      <w:r w:rsidRPr="00EE351A">
        <w:rPr>
          <w:rFonts w:ascii="Times New Roman" w:hAnsi="Times New Roman"/>
          <w:b/>
          <w:sz w:val="19"/>
          <w:szCs w:val="19"/>
        </w:rPr>
        <w:t>od dnia podpisania umowy do 31.12.2023 r.</w:t>
      </w:r>
    </w:p>
    <w:p w:rsidR="0036691D" w:rsidRPr="00EE351A" w:rsidRDefault="0030413A" w:rsidP="00A65A8E">
      <w:pPr>
        <w:pStyle w:val="Akapitzlist"/>
        <w:numPr>
          <w:ilvl w:val="0"/>
          <w:numId w:val="28"/>
        </w:numPr>
        <w:tabs>
          <w:tab w:val="left" w:pos="709"/>
        </w:tabs>
        <w:spacing w:before="2" w:line="276" w:lineRule="auto"/>
        <w:ind w:left="709" w:right="124" w:hanging="425"/>
        <w:jc w:val="left"/>
        <w:rPr>
          <w:rFonts w:ascii="Times New Roman" w:hAnsi="Times New Roman" w:cs="Times New Roman"/>
          <w:sz w:val="19"/>
          <w:szCs w:val="19"/>
        </w:rPr>
      </w:pPr>
      <w:r w:rsidRPr="00EE351A">
        <w:rPr>
          <w:rFonts w:ascii="Times New Roman" w:hAnsi="Times New Roman" w:cs="Times New Roman"/>
          <w:sz w:val="19"/>
          <w:szCs w:val="19"/>
          <w:u w:val="single"/>
        </w:rPr>
        <w:t>dostaw</w:t>
      </w:r>
      <w:r w:rsidR="0040364E" w:rsidRPr="00EE351A">
        <w:rPr>
          <w:rFonts w:ascii="Times New Roman" w:hAnsi="Times New Roman" w:cs="Times New Roman"/>
          <w:sz w:val="19"/>
          <w:szCs w:val="19"/>
          <w:u w:val="single"/>
        </w:rPr>
        <w:t>y cząstkowe</w:t>
      </w:r>
      <w:r w:rsidRPr="00EE351A">
        <w:rPr>
          <w:rFonts w:ascii="Times New Roman" w:hAnsi="Times New Roman" w:cs="Times New Roman"/>
          <w:sz w:val="19"/>
          <w:szCs w:val="19"/>
          <w:u w:val="single"/>
        </w:rPr>
        <w:t xml:space="preserve"> </w:t>
      </w:r>
      <w:r w:rsidR="006F30DC" w:rsidRPr="00EE351A">
        <w:rPr>
          <w:rFonts w:ascii="Times New Roman" w:hAnsi="Times New Roman" w:cs="Times New Roman"/>
          <w:spacing w:val="1"/>
          <w:sz w:val="19"/>
          <w:szCs w:val="19"/>
          <w:u w:val="single"/>
        </w:rPr>
        <w:t>na podstawie zgłoszenia</w:t>
      </w:r>
      <w:r w:rsidR="006F30DC" w:rsidRPr="00EE351A">
        <w:rPr>
          <w:rFonts w:ascii="Times New Roman" w:hAnsi="Times New Roman" w:cs="Times New Roman"/>
          <w:spacing w:val="1"/>
          <w:sz w:val="19"/>
          <w:szCs w:val="19"/>
        </w:rPr>
        <w:t xml:space="preserve"> </w:t>
      </w:r>
      <w:r w:rsidR="005968F4" w:rsidRPr="00EE351A">
        <w:rPr>
          <w:rFonts w:ascii="Times New Roman" w:hAnsi="Times New Roman" w:cs="Times New Roman"/>
          <w:spacing w:val="1"/>
          <w:sz w:val="19"/>
          <w:szCs w:val="19"/>
        </w:rPr>
        <w:t>będ</w:t>
      </w:r>
      <w:r w:rsidR="0040364E" w:rsidRPr="00EE351A">
        <w:rPr>
          <w:rFonts w:ascii="Times New Roman" w:hAnsi="Times New Roman" w:cs="Times New Roman"/>
          <w:spacing w:val="1"/>
          <w:sz w:val="19"/>
          <w:szCs w:val="19"/>
        </w:rPr>
        <w:t>ą</w:t>
      </w:r>
      <w:r w:rsidR="005968F4" w:rsidRPr="00EE351A">
        <w:rPr>
          <w:rFonts w:ascii="Times New Roman" w:hAnsi="Times New Roman" w:cs="Times New Roman"/>
          <w:spacing w:val="1"/>
          <w:sz w:val="19"/>
          <w:szCs w:val="19"/>
        </w:rPr>
        <w:t xml:space="preserve"> następował</w:t>
      </w:r>
      <w:r w:rsidR="0040364E" w:rsidRPr="00EE351A">
        <w:rPr>
          <w:rFonts w:ascii="Times New Roman" w:hAnsi="Times New Roman" w:cs="Times New Roman"/>
          <w:spacing w:val="1"/>
          <w:sz w:val="19"/>
          <w:szCs w:val="19"/>
        </w:rPr>
        <w:t>y</w:t>
      </w:r>
      <w:r w:rsidR="005968F4" w:rsidRPr="00EE351A">
        <w:rPr>
          <w:rFonts w:ascii="Times New Roman" w:hAnsi="Times New Roman" w:cs="Times New Roman"/>
          <w:spacing w:val="1"/>
          <w:sz w:val="19"/>
          <w:szCs w:val="19"/>
        </w:rPr>
        <w:t xml:space="preserve"> </w:t>
      </w:r>
      <w:r w:rsidR="00A15047" w:rsidRPr="00EE351A">
        <w:rPr>
          <w:rFonts w:ascii="Times New Roman" w:hAnsi="Times New Roman" w:cs="Times New Roman"/>
          <w:sz w:val="19"/>
          <w:szCs w:val="19"/>
        </w:rPr>
        <w:t>w</w:t>
      </w:r>
      <w:r w:rsidR="00A15047" w:rsidRPr="00EE351A">
        <w:rPr>
          <w:rFonts w:ascii="Times New Roman" w:hAnsi="Times New Roman" w:cs="Times New Roman"/>
          <w:spacing w:val="1"/>
          <w:sz w:val="19"/>
          <w:szCs w:val="19"/>
        </w:rPr>
        <w:t xml:space="preserve"> </w:t>
      </w:r>
      <w:r w:rsidR="00A15047" w:rsidRPr="00EE351A">
        <w:rPr>
          <w:rFonts w:ascii="Times New Roman" w:hAnsi="Times New Roman" w:cs="Times New Roman"/>
          <w:sz w:val="19"/>
          <w:szCs w:val="19"/>
        </w:rPr>
        <w:t>terminie</w:t>
      </w:r>
      <w:r w:rsidR="00A15047" w:rsidRPr="00EE351A">
        <w:rPr>
          <w:rFonts w:ascii="Times New Roman" w:hAnsi="Times New Roman" w:cs="Times New Roman"/>
          <w:spacing w:val="1"/>
          <w:sz w:val="19"/>
          <w:szCs w:val="19"/>
        </w:rPr>
        <w:t xml:space="preserve"> </w:t>
      </w:r>
      <w:r w:rsidR="00A15047" w:rsidRPr="00EE351A">
        <w:rPr>
          <w:rFonts w:ascii="Times New Roman" w:hAnsi="Times New Roman" w:cs="Times New Roman"/>
          <w:b/>
          <w:sz w:val="19"/>
          <w:szCs w:val="19"/>
          <w:highlight w:val="yellow"/>
          <w:u w:val="single"/>
        </w:rPr>
        <w:t>nie</w:t>
      </w:r>
      <w:r w:rsidR="00A15047" w:rsidRPr="00EE351A">
        <w:rPr>
          <w:rFonts w:ascii="Times New Roman" w:hAnsi="Times New Roman" w:cs="Times New Roman"/>
          <w:b/>
          <w:spacing w:val="1"/>
          <w:sz w:val="19"/>
          <w:szCs w:val="19"/>
          <w:highlight w:val="yellow"/>
          <w:u w:val="single"/>
        </w:rPr>
        <w:t xml:space="preserve"> </w:t>
      </w:r>
      <w:r w:rsidR="00A15047" w:rsidRPr="00EE351A">
        <w:rPr>
          <w:rFonts w:ascii="Times New Roman" w:hAnsi="Times New Roman" w:cs="Times New Roman"/>
          <w:b/>
          <w:sz w:val="19"/>
          <w:szCs w:val="19"/>
          <w:highlight w:val="yellow"/>
          <w:u w:val="single"/>
        </w:rPr>
        <w:t>dłuższym</w:t>
      </w:r>
      <w:r w:rsidR="00A15047" w:rsidRPr="00EE351A">
        <w:rPr>
          <w:rFonts w:ascii="Times New Roman" w:hAnsi="Times New Roman" w:cs="Times New Roman"/>
          <w:b/>
          <w:spacing w:val="1"/>
          <w:sz w:val="19"/>
          <w:szCs w:val="19"/>
          <w:highlight w:val="yellow"/>
          <w:u w:val="single"/>
        </w:rPr>
        <w:t xml:space="preserve"> </w:t>
      </w:r>
      <w:r w:rsidR="00A15047" w:rsidRPr="00EE351A">
        <w:rPr>
          <w:rFonts w:ascii="Times New Roman" w:hAnsi="Times New Roman" w:cs="Times New Roman"/>
          <w:b/>
          <w:sz w:val="19"/>
          <w:szCs w:val="19"/>
          <w:highlight w:val="yellow"/>
          <w:u w:val="single"/>
        </w:rPr>
        <w:t>niż</w:t>
      </w:r>
      <w:r w:rsidR="00A15047" w:rsidRPr="00EE351A">
        <w:rPr>
          <w:rFonts w:ascii="Times New Roman" w:hAnsi="Times New Roman" w:cs="Times New Roman"/>
          <w:b/>
          <w:spacing w:val="1"/>
          <w:sz w:val="19"/>
          <w:szCs w:val="19"/>
          <w:highlight w:val="yellow"/>
          <w:u w:val="single"/>
        </w:rPr>
        <w:t xml:space="preserve"> </w:t>
      </w:r>
      <w:r w:rsidR="00E708C8" w:rsidRPr="00EE351A">
        <w:rPr>
          <w:rFonts w:ascii="Times New Roman" w:hAnsi="Times New Roman" w:cs="Times New Roman"/>
          <w:b/>
          <w:sz w:val="19"/>
          <w:szCs w:val="19"/>
          <w:highlight w:val="yellow"/>
          <w:u w:val="single"/>
        </w:rPr>
        <w:t>10</w:t>
      </w:r>
      <w:r w:rsidR="006F30DC" w:rsidRPr="00EE351A">
        <w:rPr>
          <w:rFonts w:ascii="Times New Roman" w:hAnsi="Times New Roman" w:cs="Times New Roman"/>
          <w:b/>
          <w:sz w:val="19"/>
          <w:szCs w:val="19"/>
          <w:highlight w:val="yellow"/>
          <w:u w:val="single"/>
        </w:rPr>
        <w:t xml:space="preserve"> </w:t>
      </w:r>
      <w:r w:rsidR="00A15047" w:rsidRPr="00EE351A">
        <w:rPr>
          <w:rFonts w:ascii="Times New Roman" w:hAnsi="Times New Roman" w:cs="Times New Roman"/>
          <w:b/>
          <w:sz w:val="19"/>
          <w:szCs w:val="19"/>
          <w:highlight w:val="yellow"/>
          <w:u w:val="single"/>
        </w:rPr>
        <w:t>dni</w:t>
      </w:r>
      <w:r w:rsidR="00A15047" w:rsidRPr="00EE351A">
        <w:rPr>
          <w:rFonts w:ascii="Times New Roman" w:hAnsi="Times New Roman" w:cs="Times New Roman"/>
          <w:b/>
          <w:spacing w:val="1"/>
          <w:sz w:val="19"/>
          <w:szCs w:val="19"/>
        </w:rPr>
        <w:t xml:space="preserve"> </w:t>
      </w:r>
      <w:r w:rsidR="00A15047" w:rsidRPr="00EE351A">
        <w:rPr>
          <w:rFonts w:ascii="Times New Roman" w:hAnsi="Times New Roman" w:cs="Times New Roman"/>
          <w:sz w:val="19"/>
          <w:szCs w:val="19"/>
        </w:rPr>
        <w:t>robocz</w:t>
      </w:r>
      <w:r w:rsidRPr="00EE351A">
        <w:rPr>
          <w:rFonts w:ascii="Times New Roman" w:hAnsi="Times New Roman" w:cs="Times New Roman"/>
          <w:sz w:val="19"/>
          <w:szCs w:val="19"/>
        </w:rPr>
        <w:t>ych</w:t>
      </w:r>
      <w:r w:rsidR="00A15047" w:rsidRPr="00EE351A">
        <w:rPr>
          <w:rFonts w:ascii="Times New Roman" w:hAnsi="Times New Roman" w:cs="Times New Roman"/>
          <w:spacing w:val="1"/>
          <w:sz w:val="19"/>
          <w:szCs w:val="19"/>
        </w:rPr>
        <w:t xml:space="preserve"> </w:t>
      </w:r>
      <w:r w:rsidRPr="00EE351A">
        <w:rPr>
          <w:rFonts w:ascii="Times New Roman" w:hAnsi="Times New Roman" w:cs="Times New Roman"/>
          <w:spacing w:val="1"/>
          <w:sz w:val="19"/>
          <w:szCs w:val="19"/>
        </w:rPr>
        <w:t>od dnia poinformowania o żądanej dostawie</w:t>
      </w:r>
      <w:r w:rsidR="005968F4" w:rsidRPr="00EE351A">
        <w:rPr>
          <w:rFonts w:ascii="Times New Roman" w:hAnsi="Times New Roman" w:cs="Times New Roman"/>
          <w:sz w:val="19"/>
          <w:szCs w:val="19"/>
        </w:rPr>
        <w:t>.</w:t>
      </w:r>
    </w:p>
    <w:p w:rsidR="0036691D" w:rsidRPr="00741ECE" w:rsidRDefault="00A15047" w:rsidP="00A65A8E">
      <w:pPr>
        <w:pStyle w:val="Akapitzlist"/>
        <w:numPr>
          <w:ilvl w:val="1"/>
          <w:numId w:val="9"/>
        </w:numPr>
        <w:tabs>
          <w:tab w:val="left" w:pos="709"/>
        </w:tabs>
        <w:spacing w:line="210" w:lineRule="exact"/>
        <w:ind w:left="709" w:right="124" w:hanging="425"/>
        <w:rPr>
          <w:rFonts w:ascii="Times New Roman" w:hAnsi="Times New Roman" w:cs="Times New Roman"/>
          <w:sz w:val="20"/>
          <w:szCs w:val="20"/>
        </w:rPr>
      </w:pPr>
      <w:r w:rsidRPr="00741ECE">
        <w:rPr>
          <w:rFonts w:ascii="Times New Roman" w:hAnsi="Times New Roman" w:cs="Times New Roman"/>
          <w:sz w:val="20"/>
          <w:szCs w:val="20"/>
        </w:rPr>
        <w:t>Termin</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ważności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oferowanych</w:t>
      </w:r>
      <w:r w:rsidRPr="00741ECE">
        <w:rPr>
          <w:rFonts w:ascii="Times New Roman" w:hAnsi="Times New Roman" w:cs="Times New Roman"/>
          <w:spacing w:val="-6"/>
          <w:sz w:val="20"/>
          <w:szCs w:val="20"/>
        </w:rPr>
        <w:t xml:space="preserve"> </w:t>
      </w:r>
      <w:r w:rsidRPr="00741ECE">
        <w:rPr>
          <w:rFonts w:ascii="Times New Roman" w:hAnsi="Times New Roman" w:cs="Times New Roman"/>
          <w:sz w:val="20"/>
          <w:szCs w:val="20"/>
        </w:rPr>
        <w:t>produktów/wyrobów</w:t>
      </w:r>
      <w:r w:rsidRPr="00741ECE">
        <w:rPr>
          <w:rFonts w:ascii="Times New Roman" w:hAnsi="Times New Roman" w:cs="Times New Roman"/>
          <w:spacing w:val="37"/>
          <w:sz w:val="20"/>
          <w:szCs w:val="20"/>
        </w:rPr>
        <w:t xml:space="preserve"> </w:t>
      </w:r>
      <w:r w:rsidRPr="00741ECE">
        <w:rPr>
          <w:rFonts w:ascii="Times New Roman" w:hAnsi="Times New Roman" w:cs="Times New Roman"/>
          <w:sz w:val="20"/>
          <w:szCs w:val="20"/>
        </w:rPr>
        <w:t>nie</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krótszy</w:t>
      </w:r>
      <w:r w:rsidRPr="00741ECE">
        <w:rPr>
          <w:rFonts w:ascii="Times New Roman" w:hAnsi="Times New Roman" w:cs="Times New Roman"/>
          <w:spacing w:val="-2"/>
          <w:sz w:val="20"/>
          <w:szCs w:val="20"/>
        </w:rPr>
        <w:t xml:space="preserve"> </w:t>
      </w:r>
      <w:r w:rsidRPr="00741ECE">
        <w:rPr>
          <w:rFonts w:ascii="Times New Roman" w:hAnsi="Times New Roman" w:cs="Times New Roman"/>
          <w:sz w:val="20"/>
          <w:szCs w:val="20"/>
        </w:rPr>
        <w:t>niż</w:t>
      </w:r>
      <w:r w:rsidRPr="00741ECE">
        <w:rPr>
          <w:rFonts w:ascii="Times New Roman" w:hAnsi="Times New Roman" w:cs="Times New Roman"/>
          <w:spacing w:val="-4"/>
          <w:sz w:val="20"/>
          <w:szCs w:val="20"/>
        </w:rPr>
        <w:t xml:space="preserve"> </w:t>
      </w:r>
      <w:r w:rsidR="00E708C8">
        <w:rPr>
          <w:rFonts w:ascii="Times New Roman" w:hAnsi="Times New Roman" w:cs="Times New Roman"/>
          <w:b/>
          <w:color w:val="0070C0"/>
          <w:sz w:val="20"/>
          <w:szCs w:val="20"/>
          <w:u w:val="single"/>
        </w:rPr>
        <w:t xml:space="preserve">6 </w:t>
      </w:r>
      <w:r w:rsidRPr="00741ECE">
        <w:rPr>
          <w:rFonts w:ascii="Times New Roman" w:hAnsi="Times New Roman" w:cs="Times New Roman"/>
          <w:b/>
          <w:color w:val="0070C0"/>
          <w:sz w:val="20"/>
          <w:szCs w:val="20"/>
          <w:u w:val="single"/>
        </w:rPr>
        <w:t>miesięcy</w:t>
      </w:r>
      <w:r w:rsidRPr="00741ECE">
        <w:rPr>
          <w:rFonts w:ascii="Times New Roman" w:hAnsi="Times New Roman" w:cs="Times New Roman"/>
          <w:color w:val="0070C0"/>
          <w:spacing w:val="-4"/>
          <w:sz w:val="20"/>
          <w:szCs w:val="20"/>
        </w:rPr>
        <w:t xml:space="preserve"> </w:t>
      </w:r>
      <w:r w:rsidRPr="00741ECE">
        <w:rPr>
          <w:rFonts w:ascii="Times New Roman" w:hAnsi="Times New Roman" w:cs="Times New Roman"/>
          <w:sz w:val="20"/>
          <w:szCs w:val="20"/>
        </w:rPr>
        <w:t>od</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daty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dostawy.</w:t>
      </w:r>
    </w:p>
    <w:p w:rsidR="0036691D" w:rsidRPr="00741ECE" w:rsidRDefault="00A15047" w:rsidP="00A65A8E">
      <w:pPr>
        <w:pStyle w:val="Akapitzlist"/>
        <w:numPr>
          <w:ilvl w:val="1"/>
          <w:numId w:val="9"/>
        </w:numPr>
        <w:tabs>
          <w:tab w:val="left" w:pos="709"/>
        </w:tabs>
        <w:ind w:left="709" w:right="124" w:hanging="425"/>
        <w:rPr>
          <w:rFonts w:ascii="Times New Roman" w:hAnsi="Times New Roman" w:cs="Times New Roman"/>
          <w:sz w:val="20"/>
          <w:szCs w:val="20"/>
        </w:rPr>
      </w:pPr>
      <w:r w:rsidRPr="00741ECE">
        <w:rPr>
          <w:rFonts w:ascii="Times New Roman" w:hAnsi="Times New Roman" w:cs="Times New Roman"/>
          <w:sz w:val="20"/>
          <w:szCs w:val="20"/>
        </w:rPr>
        <w:t>Dostawa</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produktów</w:t>
      </w:r>
      <w:r w:rsidRPr="00741ECE">
        <w:rPr>
          <w:rFonts w:ascii="Times New Roman" w:hAnsi="Times New Roman" w:cs="Times New Roman"/>
          <w:spacing w:val="35"/>
          <w:sz w:val="20"/>
          <w:szCs w:val="20"/>
        </w:rPr>
        <w:t xml:space="preserve"> </w:t>
      </w:r>
      <w:r w:rsidRPr="00741ECE">
        <w:rPr>
          <w:rFonts w:ascii="Times New Roman" w:hAnsi="Times New Roman" w:cs="Times New Roman"/>
          <w:sz w:val="20"/>
          <w:szCs w:val="20"/>
        </w:rPr>
        <w:t>identycznych</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z</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zaproponowanymi</w:t>
      </w:r>
      <w:r w:rsidRPr="00741ECE">
        <w:rPr>
          <w:rFonts w:ascii="Times New Roman" w:hAnsi="Times New Roman" w:cs="Times New Roman"/>
          <w:spacing w:val="-3"/>
          <w:sz w:val="20"/>
          <w:szCs w:val="20"/>
        </w:rPr>
        <w:t xml:space="preserve"> </w:t>
      </w:r>
      <w:r w:rsidRPr="00741ECE">
        <w:rPr>
          <w:rFonts w:ascii="Times New Roman" w:hAnsi="Times New Roman" w:cs="Times New Roman"/>
          <w:sz w:val="20"/>
          <w:szCs w:val="20"/>
        </w:rPr>
        <w:t>w</w:t>
      </w:r>
      <w:r w:rsidRPr="00741ECE">
        <w:rPr>
          <w:rFonts w:ascii="Times New Roman" w:hAnsi="Times New Roman" w:cs="Times New Roman"/>
          <w:spacing w:val="-5"/>
          <w:sz w:val="20"/>
          <w:szCs w:val="20"/>
        </w:rPr>
        <w:t xml:space="preserve"> </w:t>
      </w:r>
      <w:r w:rsidRPr="00741ECE">
        <w:rPr>
          <w:rFonts w:ascii="Times New Roman" w:hAnsi="Times New Roman" w:cs="Times New Roman"/>
          <w:sz w:val="20"/>
          <w:szCs w:val="20"/>
        </w:rPr>
        <w:t>ofercie.</w:t>
      </w:r>
    </w:p>
    <w:p w:rsidR="0036691D" w:rsidRPr="00741ECE" w:rsidRDefault="00A15047" w:rsidP="00A65A8E">
      <w:pPr>
        <w:pStyle w:val="Akapitzlist"/>
        <w:numPr>
          <w:ilvl w:val="1"/>
          <w:numId w:val="9"/>
        </w:numPr>
        <w:tabs>
          <w:tab w:val="left" w:pos="709"/>
        </w:tabs>
        <w:ind w:left="709" w:right="124" w:hanging="425"/>
        <w:rPr>
          <w:rFonts w:ascii="Times New Roman" w:hAnsi="Times New Roman" w:cs="Times New Roman"/>
          <w:sz w:val="20"/>
          <w:szCs w:val="20"/>
        </w:rPr>
      </w:pPr>
      <w:r w:rsidRPr="00741ECE">
        <w:rPr>
          <w:rFonts w:ascii="Times New Roman" w:hAnsi="Times New Roman" w:cs="Times New Roman"/>
          <w:sz w:val="20"/>
          <w:szCs w:val="20"/>
        </w:rPr>
        <w:t>W każdym przypadku, gdy przedmiot zamówienia odnosi się do nazw handlowych dopuszczalne jest zaoferowanie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preparatu</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równoważnego</w:t>
      </w:r>
      <w:r w:rsidR="00EE351A">
        <w:rPr>
          <w:rFonts w:ascii="Times New Roman" w:hAnsi="Times New Roman" w:cs="Times New Roman"/>
          <w:sz w:val="20"/>
          <w:szCs w:val="20"/>
        </w:rPr>
        <w:t xml:space="preserve">- </w:t>
      </w:r>
      <w:r w:rsidR="00EE351A" w:rsidRPr="00EE351A">
        <w:rPr>
          <w:rFonts w:ascii="Times New Roman" w:hAnsi="Times New Roman" w:cs="Times New Roman"/>
          <w:sz w:val="20"/>
          <w:szCs w:val="20"/>
          <w:shd w:val="clear" w:color="auto" w:fill="D6E3BC" w:themeFill="accent3" w:themeFillTint="66"/>
        </w:rPr>
        <w:t>w</w:t>
      </w:r>
      <w:r w:rsidR="00EE351A">
        <w:rPr>
          <w:rFonts w:ascii="Times New Roman" w:hAnsi="Times New Roman" w:cs="Times New Roman"/>
          <w:sz w:val="20"/>
          <w:szCs w:val="20"/>
          <w:shd w:val="clear" w:color="auto" w:fill="D6E3BC" w:themeFill="accent3" w:themeFillTint="66"/>
        </w:rPr>
        <w:t xml:space="preserve"> niniejszym postępowaniu Zamawiający nie użył nazw handlowych. </w:t>
      </w:r>
    </w:p>
    <w:p w:rsidR="0036691D" w:rsidRPr="00741ECE" w:rsidRDefault="00A15047" w:rsidP="00A65A8E">
      <w:pPr>
        <w:pStyle w:val="Nagwek1"/>
        <w:numPr>
          <w:ilvl w:val="0"/>
          <w:numId w:val="10"/>
        </w:numPr>
        <w:tabs>
          <w:tab w:val="left" w:pos="764"/>
        </w:tabs>
        <w:spacing w:before="122"/>
        <w:ind w:left="763" w:right="124" w:hanging="428"/>
        <w:jc w:val="both"/>
        <w:rPr>
          <w:rFonts w:ascii="Times New Roman" w:hAnsi="Times New Roman" w:cs="Times New Roman"/>
          <w:sz w:val="20"/>
          <w:szCs w:val="20"/>
        </w:rPr>
      </w:pPr>
      <w:r w:rsidRPr="00741ECE">
        <w:rPr>
          <w:rFonts w:ascii="Times New Roman" w:hAnsi="Times New Roman" w:cs="Times New Roman"/>
          <w:sz w:val="20"/>
          <w:szCs w:val="20"/>
        </w:rPr>
        <w:t>Wymagania</w:t>
      </w:r>
      <w:r w:rsidRPr="00741ECE">
        <w:rPr>
          <w:rFonts w:ascii="Times New Roman" w:hAnsi="Times New Roman" w:cs="Times New Roman"/>
          <w:spacing w:val="-6"/>
          <w:sz w:val="20"/>
          <w:szCs w:val="20"/>
        </w:rPr>
        <w:t xml:space="preserve"> </w:t>
      </w:r>
      <w:r w:rsidRPr="00741ECE">
        <w:rPr>
          <w:rFonts w:ascii="Times New Roman" w:hAnsi="Times New Roman" w:cs="Times New Roman"/>
          <w:sz w:val="20"/>
          <w:szCs w:val="20"/>
        </w:rPr>
        <w:t>ogólne</w:t>
      </w:r>
      <w:r w:rsidRPr="00741ECE">
        <w:rPr>
          <w:rFonts w:ascii="Times New Roman" w:hAnsi="Times New Roman" w:cs="Times New Roman"/>
          <w:spacing w:val="-5"/>
          <w:sz w:val="20"/>
          <w:szCs w:val="20"/>
        </w:rPr>
        <w:t xml:space="preserve"> </w:t>
      </w:r>
      <w:r w:rsidRPr="00741ECE">
        <w:rPr>
          <w:rFonts w:ascii="Times New Roman" w:hAnsi="Times New Roman" w:cs="Times New Roman"/>
          <w:sz w:val="20"/>
          <w:szCs w:val="20"/>
        </w:rPr>
        <w:t>stawiane</w:t>
      </w:r>
      <w:r w:rsidRPr="00741ECE">
        <w:rPr>
          <w:rFonts w:ascii="Times New Roman" w:hAnsi="Times New Roman" w:cs="Times New Roman"/>
          <w:spacing w:val="-6"/>
          <w:sz w:val="20"/>
          <w:szCs w:val="20"/>
        </w:rPr>
        <w:t xml:space="preserve"> </w:t>
      </w:r>
      <w:r w:rsidRPr="00741ECE">
        <w:rPr>
          <w:rFonts w:ascii="Times New Roman" w:hAnsi="Times New Roman" w:cs="Times New Roman"/>
          <w:sz w:val="20"/>
          <w:szCs w:val="20"/>
        </w:rPr>
        <w:t>Wykonawcy:</w:t>
      </w:r>
    </w:p>
    <w:p w:rsidR="0036691D" w:rsidRPr="00741ECE" w:rsidRDefault="00A15047" w:rsidP="00A65A8E">
      <w:pPr>
        <w:pStyle w:val="Akapitzlist"/>
        <w:numPr>
          <w:ilvl w:val="1"/>
          <w:numId w:val="8"/>
        </w:numPr>
        <w:tabs>
          <w:tab w:val="left" w:pos="726"/>
        </w:tabs>
        <w:ind w:right="124" w:hanging="428"/>
        <w:rPr>
          <w:rFonts w:ascii="Times New Roman" w:hAnsi="Times New Roman" w:cs="Times New Roman"/>
          <w:sz w:val="20"/>
          <w:szCs w:val="20"/>
        </w:rPr>
      </w:pPr>
      <w:r w:rsidRPr="00741ECE">
        <w:rPr>
          <w:rFonts w:ascii="Times New Roman" w:hAnsi="Times New Roman" w:cs="Times New Roman"/>
          <w:sz w:val="20"/>
          <w:szCs w:val="20"/>
        </w:rPr>
        <w:t>Wykonawca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zobowiązuje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się</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w</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trakcie</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realizacji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umowy,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przedstawienia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dokumentów</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potwierdzających</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dopuszczenie</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do obrotu oferowanych</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wyrobów</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zgodnie</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z</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obowiązującą</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ustawą</w:t>
      </w:r>
      <w:r w:rsidRPr="00741ECE">
        <w:rPr>
          <w:rFonts w:ascii="Times New Roman" w:hAnsi="Times New Roman" w:cs="Times New Roman"/>
          <w:spacing w:val="40"/>
          <w:sz w:val="20"/>
          <w:szCs w:val="20"/>
        </w:rPr>
        <w:t xml:space="preserve"> </w:t>
      </w:r>
      <w:r w:rsidRPr="00741ECE">
        <w:rPr>
          <w:rFonts w:ascii="Times New Roman" w:hAnsi="Times New Roman" w:cs="Times New Roman"/>
          <w:sz w:val="20"/>
          <w:szCs w:val="20"/>
        </w:rPr>
        <w:t xml:space="preserve">w terminie </w:t>
      </w:r>
      <w:r w:rsidR="0044074D">
        <w:rPr>
          <w:rFonts w:ascii="Times New Roman" w:hAnsi="Times New Roman" w:cs="Times New Roman"/>
          <w:sz w:val="20"/>
          <w:szCs w:val="20"/>
        </w:rPr>
        <w:t xml:space="preserve"> określonym w umowie</w:t>
      </w:r>
      <w:r w:rsidRPr="00741ECE">
        <w:rPr>
          <w:rFonts w:ascii="Times New Roman" w:hAnsi="Times New Roman" w:cs="Times New Roman"/>
          <w:sz w:val="20"/>
          <w:szCs w:val="20"/>
        </w:rPr>
        <w:t>.</w:t>
      </w:r>
    </w:p>
    <w:p w:rsidR="0036691D" w:rsidRPr="00741ECE" w:rsidRDefault="00A15047" w:rsidP="00A65A8E">
      <w:pPr>
        <w:pStyle w:val="Akapitzlist"/>
        <w:numPr>
          <w:ilvl w:val="1"/>
          <w:numId w:val="8"/>
        </w:numPr>
        <w:tabs>
          <w:tab w:val="left" w:pos="716"/>
        </w:tabs>
        <w:ind w:right="124" w:hanging="428"/>
        <w:rPr>
          <w:rFonts w:ascii="Times New Roman" w:hAnsi="Times New Roman" w:cs="Times New Roman"/>
          <w:sz w:val="20"/>
          <w:szCs w:val="20"/>
        </w:rPr>
      </w:pPr>
      <w:r w:rsidRPr="00741ECE">
        <w:rPr>
          <w:rFonts w:ascii="Times New Roman" w:hAnsi="Times New Roman" w:cs="Times New Roman"/>
          <w:sz w:val="20"/>
          <w:szCs w:val="20"/>
        </w:rPr>
        <w:t>Wykonawca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jest</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odpowiedzialny</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jakość,</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zgodność</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warunkami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technicznymi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jakościowymi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opisanymi</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dla</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przedmiotu</w:t>
      </w:r>
      <w:r w:rsidRPr="00741ECE">
        <w:rPr>
          <w:rFonts w:ascii="Times New Roman" w:hAnsi="Times New Roman" w:cs="Times New Roman"/>
          <w:spacing w:val="-1"/>
          <w:sz w:val="20"/>
          <w:szCs w:val="20"/>
        </w:rPr>
        <w:t xml:space="preserve"> </w:t>
      </w:r>
      <w:r w:rsidRPr="00741ECE">
        <w:rPr>
          <w:rFonts w:ascii="Times New Roman" w:hAnsi="Times New Roman" w:cs="Times New Roman"/>
          <w:sz w:val="20"/>
          <w:szCs w:val="20"/>
        </w:rPr>
        <w:t>zamówienia.</w:t>
      </w:r>
    </w:p>
    <w:p w:rsidR="0036691D" w:rsidRPr="0095039A" w:rsidRDefault="00A15047" w:rsidP="00A65A8E">
      <w:pPr>
        <w:pStyle w:val="Akapitzlist"/>
        <w:numPr>
          <w:ilvl w:val="1"/>
          <w:numId w:val="8"/>
        </w:numPr>
        <w:tabs>
          <w:tab w:val="left" w:pos="771"/>
        </w:tabs>
        <w:spacing w:before="1"/>
        <w:ind w:left="770" w:right="124" w:hanging="435"/>
        <w:rPr>
          <w:rFonts w:ascii="Times New Roman" w:hAnsi="Times New Roman" w:cs="Times New Roman"/>
          <w:sz w:val="20"/>
          <w:szCs w:val="20"/>
        </w:rPr>
      </w:pPr>
      <w:r w:rsidRPr="0095039A">
        <w:rPr>
          <w:rFonts w:ascii="Times New Roman" w:hAnsi="Times New Roman" w:cs="Times New Roman"/>
          <w:sz w:val="20"/>
          <w:szCs w:val="20"/>
        </w:rPr>
        <w:t>Wymagana</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jest</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należyta</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staranność</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przy</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realizacji</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zobowiązań</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umowy.</w:t>
      </w:r>
    </w:p>
    <w:p w:rsidR="0036691D" w:rsidRPr="0095039A" w:rsidRDefault="00A15047" w:rsidP="00A65A8E">
      <w:pPr>
        <w:pStyle w:val="Akapitzlist"/>
        <w:numPr>
          <w:ilvl w:val="1"/>
          <w:numId w:val="8"/>
        </w:numPr>
        <w:tabs>
          <w:tab w:val="left" w:pos="762"/>
        </w:tabs>
        <w:spacing w:before="1" w:line="237" w:lineRule="auto"/>
        <w:ind w:right="124" w:hanging="428"/>
        <w:rPr>
          <w:rFonts w:ascii="Times New Roman" w:hAnsi="Times New Roman" w:cs="Times New Roman"/>
          <w:sz w:val="20"/>
          <w:szCs w:val="20"/>
        </w:rPr>
      </w:pPr>
      <w:r w:rsidRPr="0095039A">
        <w:rPr>
          <w:rFonts w:ascii="Times New Roman" w:hAnsi="Times New Roman" w:cs="Times New Roman"/>
          <w:sz w:val="20"/>
          <w:szCs w:val="20"/>
        </w:rPr>
        <w:t>Określenie</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przez</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Wykonawcę</w:t>
      </w:r>
      <w:r w:rsidRPr="0095039A">
        <w:rPr>
          <w:rFonts w:ascii="Times New Roman" w:hAnsi="Times New Roman" w:cs="Times New Roman"/>
          <w:spacing w:val="10"/>
          <w:sz w:val="20"/>
          <w:szCs w:val="20"/>
        </w:rPr>
        <w:t xml:space="preserve"> </w:t>
      </w:r>
      <w:r w:rsidRPr="0095039A">
        <w:rPr>
          <w:rFonts w:ascii="Times New Roman" w:hAnsi="Times New Roman" w:cs="Times New Roman"/>
          <w:sz w:val="20"/>
          <w:szCs w:val="20"/>
        </w:rPr>
        <w:t>telefonów</w:t>
      </w:r>
      <w:r w:rsidRPr="0095039A">
        <w:rPr>
          <w:rFonts w:ascii="Times New Roman" w:hAnsi="Times New Roman" w:cs="Times New Roman"/>
          <w:spacing w:val="10"/>
          <w:sz w:val="20"/>
          <w:szCs w:val="20"/>
        </w:rPr>
        <w:t xml:space="preserve"> </w:t>
      </w:r>
      <w:r w:rsidRPr="0095039A">
        <w:rPr>
          <w:rFonts w:ascii="Times New Roman" w:hAnsi="Times New Roman" w:cs="Times New Roman"/>
          <w:sz w:val="20"/>
          <w:szCs w:val="20"/>
        </w:rPr>
        <w:t>kontaktowych</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i</w:t>
      </w:r>
      <w:r w:rsidRPr="0095039A">
        <w:rPr>
          <w:rFonts w:ascii="Times New Roman" w:hAnsi="Times New Roman" w:cs="Times New Roman"/>
          <w:spacing w:val="14"/>
          <w:sz w:val="20"/>
          <w:szCs w:val="20"/>
        </w:rPr>
        <w:t xml:space="preserve"> </w:t>
      </w:r>
      <w:r w:rsidRPr="0095039A">
        <w:rPr>
          <w:rFonts w:ascii="Times New Roman" w:hAnsi="Times New Roman" w:cs="Times New Roman"/>
          <w:sz w:val="20"/>
          <w:szCs w:val="20"/>
        </w:rPr>
        <w:t>numerów</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fax</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oraz</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innych</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ustaleń</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niezbędnych</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dla</w:t>
      </w:r>
      <w:r w:rsidRPr="0095039A">
        <w:rPr>
          <w:rFonts w:ascii="Times New Roman" w:hAnsi="Times New Roman" w:cs="Times New Roman"/>
          <w:spacing w:val="10"/>
          <w:sz w:val="20"/>
          <w:szCs w:val="20"/>
        </w:rPr>
        <w:t xml:space="preserve"> </w:t>
      </w:r>
      <w:r w:rsidRPr="0095039A">
        <w:rPr>
          <w:rFonts w:ascii="Times New Roman" w:hAnsi="Times New Roman" w:cs="Times New Roman"/>
          <w:sz w:val="20"/>
          <w:szCs w:val="20"/>
        </w:rPr>
        <w:t>sprawnej</w:t>
      </w:r>
      <w:r w:rsidRPr="0095039A">
        <w:rPr>
          <w:rFonts w:ascii="Times New Roman" w:hAnsi="Times New Roman" w:cs="Times New Roman"/>
          <w:spacing w:val="9"/>
          <w:sz w:val="20"/>
          <w:szCs w:val="20"/>
        </w:rPr>
        <w:t xml:space="preserve"> </w:t>
      </w:r>
      <w:r w:rsidRPr="0095039A">
        <w:rPr>
          <w:rFonts w:ascii="Times New Roman" w:hAnsi="Times New Roman" w:cs="Times New Roman"/>
          <w:sz w:val="20"/>
          <w:szCs w:val="20"/>
        </w:rPr>
        <w:t>i</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terminowej realizacji</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umowy.</w:t>
      </w:r>
    </w:p>
    <w:p w:rsidR="0036691D" w:rsidRPr="0095039A" w:rsidRDefault="00A15047" w:rsidP="00A65A8E">
      <w:pPr>
        <w:pStyle w:val="Akapitzlist"/>
        <w:numPr>
          <w:ilvl w:val="1"/>
          <w:numId w:val="8"/>
        </w:numPr>
        <w:tabs>
          <w:tab w:val="left" w:pos="764"/>
        </w:tabs>
        <w:spacing w:before="1"/>
        <w:ind w:right="124" w:hanging="428"/>
        <w:rPr>
          <w:rFonts w:ascii="Times New Roman" w:hAnsi="Times New Roman" w:cs="Times New Roman"/>
          <w:sz w:val="20"/>
          <w:szCs w:val="20"/>
        </w:rPr>
      </w:pPr>
      <w:r w:rsidRPr="0095039A">
        <w:rPr>
          <w:rFonts w:ascii="Times New Roman" w:hAnsi="Times New Roman" w:cs="Times New Roman"/>
          <w:sz w:val="20"/>
          <w:szCs w:val="20"/>
        </w:rPr>
        <w:t>Zamawiający</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nie</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ponosi</w:t>
      </w:r>
      <w:r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odpowiedzialności</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za</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szkody</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wyrządzone</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przez</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Wykonawcę</w:t>
      </w:r>
      <w:r w:rsidRPr="0095039A">
        <w:rPr>
          <w:rFonts w:ascii="Times New Roman" w:hAnsi="Times New Roman" w:cs="Times New Roman"/>
          <w:spacing w:val="6"/>
          <w:sz w:val="20"/>
          <w:szCs w:val="20"/>
        </w:rPr>
        <w:t xml:space="preserve"> </w:t>
      </w:r>
      <w:r w:rsidRPr="0095039A">
        <w:rPr>
          <w:rFonts w:ascii="Times New Roman" w:hAnsi="Times New Roman" w:cs="Times New Roman"/>
          <w:sz w:val="20"/>
          <w:szCs w:val="20"/>
        </w:rPr>
        <w:t>podczas</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wykonywania</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przedmiotu</w:t>
      </w:r>
      <w:r w:rsidRPr="0095039A">
        <w:rPr>
          <w:rFonts w:ascii="Times New Roman" w:hAnsi="Times New Roman" w:cs="Times New Roman"/>
          <w:spacing w:val="-1"/>
          <w:sz w:val="20"/>
          <w:szCs w:val="20"/>
        </w:rPr>
        <w:t xml:space="preserve"> </w:t>
      </w:r>
      <w:r w:rsidRPr="0095039A">
        <w:rPr>
          <w:rFonts w:ascii="Times New Roman" w:hAnsi="Times New Roman" w:cs="Times New Roman"/>
          <w:sz w:val="20"/>
          <w:szCs w:val="20"/>
        </w:rPr>
        <w:t>zamówienia.</w:t>
      </w:r>
    </w:p>
    <w:p w:rsidR="0036691D" w:rsidRPr="0095039A" w:rsidRDefault="00A15047" w:rsidP="00A65A8E">
      <w:pPr>
        <w:pStyle w:val="Akapitzlist"/>
        <w:numPr>
          <w:ilvl w:val="1"/>
          <w:numId w:val="8"/>
        </w:numPr>
        <w:tabs>
          <w:tab w:val="left" w:pos="769"/>
        </w:tabs>
        <w:spacing w:before="1"/>
        <w:ind w:left="768" w:right="124" w:hanging="433"/>
        <w:rPr>
          <w:rFonts w:ascii="Times New Roman" w:hAnsi="Times New Roman" w:cs="Times New Roman"/>
          <w:sz w:val="20"/>
          <w:szCs w:val="20"/>
        </w:rPr>
      </w:pPr>
      <w:r w:rsidRPr="0095039A">
        <w:rPr>
          <w:rFonts w:ascii="Times New Roman" w:hAnsi="Times New Roman" w:cs="Times New Roman"/>
          <w:sz w:val="20"/>
          <w:szCs w:val="20"/>
        </w:rPr>
        <w:t>Rozliczenie</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pomiędzy</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stronami</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odbywać</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się</w:t>
      </w:r>
      <w:r w:rsidRPr="0095039A">
        <w:rPr>
          <w:rFonts w:ascii="Times New Roman" w:hAnsi="Times New Roman" w:cs="Times New Roman"/>
          <w:spacing w:val="-2"/>
          <w:sz w:val="20"/>
          <w:szCs w:val="20"/>
        </w:rPr>
        <w:t xml:space="preserve"> </w:t>
      </w:r>
      <w:r w:rsidRPr="0095039A">
        <w:rPr>
          <w:rFonts w:ascii="Times New Roman" w:hAnsi="Times New Roman" w:cs="Times New Roman"/>
          <w:sz w:val="20"/>
          <w:szCs w:val="20"/>
        </w:rPr>
        <w:t>będzie</w:t>
      </w:r>
      <w:r w:rsidRPr="0095039A">
        <w:rPr>
          <w:rFonts w:ascii="Times New Roman" w:hAnsi="Times New Roman" w:cs="Times New Roman"/>
          <w:spacing w:val="-4"/>
          <w:sz w:val="20"/>
          <w:szCs w:val="20"/>
        </w:rPr>
        <w:t xml:space="preserve"> </w:t>
      </w:r>
      <w:r w:rsidRPr="0095039A">
        <w:rPr>
          <w:rFonts w:ascii="Times New Roman" w:hAnsi="Times New Roman" w:cs="Times New Roman"/>
          <w:sz w:val="20"/>
          <w:szCs w:val="20"/>
        </w:rPr>
        <w:t>w</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złotych</w:t>
      </w:r>
      <w:r w:rsidRPr="0095039A">
        <w:rPr>
          <w:rFonts w:ascii="Times New Roman" w:hAnsi="Times New Roman" w:cs="Times New Roman"/>
          <w:spacing w:val="-3"/>
          <w:sz w:val="20"/>
          <w:szCs w:val="20"/>
        </w:rPr>
        <w:t xml:space="preserve"> </w:t>
      </w:r>
      <w:r w:rsidRPr="0095039A">
        <w:rPr>
          <w:rFonts w:ascii="Times New Roman" w:hAnsi="Times New Roman" w:cs="Times New Roman"/>
          <w:sz w:val="20"/>
          <w:szCs w:val="20"/>
        </w:rPr>
        <w:t>polskich.</w:t>
      </w:r>
    </w:p>
    <w:p w:rsidR="0036691D" w:rsidRPr="0095039A" w:rsidRDefault="00A15047" w:rsidP="00A65A8E">
      <w:pPr>
        <w:pStyle w:val="Akapitzlist"/>
        <w:numPr>
          <w:ilvl w:val="1"/>
          <w:numId w:val="8"/>
        </w:numPr>
        <w:tabs>
          <w:tab w:val="left" w:pos="771"/>
        </w:tabs>
        <w:ind w:left="770" w:right="124" w:hanging="435"/>
        <w:rPr>
          <w:rFonts w:ascii="Times New Roman" w:hAnsi="Times New Roman" w:cs="Times New Roman"/>
          <w:sz w:val="20"/>
          <w:szCs w:val="20"/>
        </w:rPr>
      </w:pPr>
      <w:r w:rsidRPr="0095039A">
        <w:rPr>
          <w:rFonts w:ascii="Times New Roman" w:hAnsi="Times New Roman" w:cs="Times New Roman"/>
          <w:sz w:val="20"/>
          <w:szCs w:val="20"/>
        </w:rPr>
        <w:t>Zamawiający</w:t>
      </w:r>
      <w:r w:rsidRPr="0095039A">
        <w:rPr>
          <w:rFonts w:ascii="Times New Roman" w:hAnsi="Times New Roman" w:cs="Times New Roman"/>
          <w:spacing w:val="-8"/>
          <w:sz w:val="20"/>
          <w:szCs w:val="20"/>
        </w:rPr>
        <w:t xml:space="preserve"> </w:t>
      </w:r>
      <w:r w:rsidRPr="0095039A">
        <w:rPr>
          <w:rFonts w:ascii="Times New Roman" w:hAnsi="Times New Roman" w:cs="Times New Roman"/>
          <w:sz w:val="20"/>
          <w:szCs w:val="20"/>
        </w:rPr>
        <w:t>nie</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planuje</w:t>
      </w:r>
      <w:r w:rsidRPr="0095039A">
        <w:rPr>
          <w:rFonts w:ascii="Times New Roman" w:hAnsi="Times New Roman" w:cs="Times New Roman"/>
          <w:spacing w:val="-7"/>
          <w:sz w:val="20"/>
          <w:szCs w:val="20"/>
        </w:rPr>
        <w:t xml:space="preserve"> </w:t>
      </w:r>
      <w:r w:rsidRPr="0095039A">
        <w:rPr>
          <w:rFonts w:ascii="Times New Roman" w:hAnsi="Times New Roman" w:cs="Times New Roman"/>
          <w:sz w:val="20"/>
          <w:szCs w:val="20"/>
        </w:rPr>
        <w:t>zorganizowania</w:t>
      </w:r>
      <w:r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zebrania</w:t>
      </w:r>
      <w:r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Wykonawców.</w:t>
      </w:r>
    </w:p>
    <w:p w:rsidR="004D4D6F" w:rsidRDefault="004D4D6F" w:rsidP="002D7842">
      <w:pPr>
        <w:pStyle w:val="Akapitzlist"/>
        <w:tabs>
          <w:tab w:val="left" w:pos="771"/>
        </w:tabs>
        <w:ind w:left="770" w:right="124" w:firstLine="0"/>
        <w:jc w:val="left"/>
        <w:rPr>
          <w:rFonts w:ascii="Times New Roman" w:hAnsi="Times New Roman" w:cs="Times New Roman"/>
          <w:sz w:val="20"/>
          <w:szCs w:val="20"/>
        </w:rPr>
      </w:pPr>
    </w:p>
    <w:p w:rsidR="00EE351A" w:rsidRPr="0095039A" w:rsidRDefault="00EE351A" w:rsidP="002D7842">
      <w:pPr>
        <w:pStyle w:val="Akapitzlist"/>
        <w:tabs>
          <w:tab w:val="left" w:pos="771"/>
        </w:tabs>
        <w:ind w:left="770" w:right="124" w:firstLine="0"/>
        <w:jc w:val="left"/>
        <w:rPr>
          <w:rFonts w:ascii="Times New Roman" w:hAnsi="Times New Roman" w:cs="Times New Roman"/>
          <w:sz w:val="20"/>
          <w:szCs w:val="20"/>
        </w:rPr>
      </w:pPr>
    </w:p>
    <w:p w:rsidR="0036691D" w:rsidRPr="0095039A" w:rsidRDefault="004D4D6F" w:rsidP="00A65A8E">
      <w:pPr>
        <w:pStyle w:val="Nagwek1"/>
        <w:numPr>
          <w:ilvl w:val="0"/>
          <w:numId w:val="10"/>
        </w:numPr>
        <w:tabs>
          <w:tab w:val="left" w:pos="620"/>
        </w:tabs>
        <w:ind w:left="619" w:right="124" w:hanging="284"/>
        <w:jc w:val="both"/>
        <w:rPr>
          <w:rFonts w:ascii="Times New Roman" w:hAnsi="Times New Roman" w:cs="Times New Roman"/>
          <w:sz w:val="20"/>
          <w:szCs w:val="20"/>
        </w:rPr>
      </w:pPr>
      <w:r w:rsidRPr="0095039A">
        <w:rPr>
          <w:rFonts w:ascii="Times New Roman" w:hAnsi="Times New Roman" w:cs="Times New Roman"/>
          <w:sz w:val="20"/>
          <w:szCs w:val="20"/>
        </w:rPr>
        <w:t xml:space="preserve">   </w:t>
      </w:r>
      <w:r w:rsidR="00A15047" w:rsidRPr="0095039A">
        <w:rPr>
          <w:rFonts w:ascii="Times New Roman" w:hAnsi="Times New Roman" w:cs="Times New Roman"/>
          <w:sz w:val="20"/>
          <w:szCs w:val="20"/>
        </w:rPr>
        <w:t>Przedmiotowe</w:t>
      </w:r>
      <w:r w:rsidR="00A15047" w:rsidRPr="0095039A">
        <w:rPr>
          <w:rFonts w:ascii="Times New Roman" w:hAnsi="Times New Roman" w:cs="Times New Roman"/>
          <w:spacing w:val="-4"/>
          <w:sz w:val="20"/>
          <w:szCs w:val="20"/>
        </w:rPr>
        <w:t xml:space="preserve"> </w:t>
      </w:r>
      <w:r w:rsidR="00A15047" w:rsidRPr="0095039A">
        <w:rPr>
          <w:rFonts w:ascii="Times New Roman" w:hAnsi="Times New Roman" w:cs="Times New Roman"/>
          <w:sz w:val="20"/>
          <w:szCs w:val="20"/>
        </w:rPr>
        <w:t>środki</w:t>
      </w:r>
      <w:r w:rsidR="00A15047" w:rsidRPr="0095039A">
        <w:rPr>
          <w:rFonts w:ascii="Times New Roman" w:hAnsi="Times New Roman" w:cs="Times New Roman"/>
          <w:spacing w:val="-5"/>
          <w:sz w:val="20"/>
          <w:szCs w:val="20"/>
        </w:rPr>
        <w:t xml:space="preserve"> </w:t>
      </w:r>
      <w:r w:rsidRPr="0095039A">
        <w:rPr>
          <w:rFonts w:ascii="Times New Roman" w:hAnsi="Times New Roman" w:cs="Times New Roman"/>
          <w:sz w:val="20"/>
          <w:szCs w:val="20"/>
        </w:rPr>
        <w:t>dowodowe</w:t>
      </w:r>
    </w:p>
    <w:p w:rsidR="0036691D" w:rsidRPr="00933988" w:rsidRDefault="00933988" w:rsidP="001F5929">
      <w:pPr>
        <w:pStyle w:val="Tekstpodstawowy"/>
        <w:spacing w:before="100"/>
        <w:ind w:left="709" w:right="124" w:hanging="283"/>
        <w:rPr>
          <w:rFonts w:ascii="Times New Roman" w:hAnsi="Times New Roman" w:cs="Times New Roman"/>
          <w:sz w:val="20"/>
          <w:szCs w:val="20"/>
        </w:rPr>
      </w:pPr>
      <w:r w:rsidRPr="00933988">
        <w:rPr>
          <w:rFonts w:ascii="Times New Roman" w:hAnsi="Times New Roman" w:cs="Times New Roman"/>
          <w:sz w:val="20"/>
          <w:szCs w:val="20"/>
        </w:rPr>
        <w:t>1.</w:t>
      </w:r>
      <w:r w:rsidRPr="00933988">
        <w:rPr>
          <w:rFonts w:ascii="Times New Roman" w:hAnsi="Times New Roman" w:cs="Times New Roman"/>
          <w:sz w:val="20"/>
          <w:szCs w:val="20"/>
        </w:rPr>
        <w:tab/>
        <w:t xml:space="preserve">WRAZ Z OFERTĄ, w celu potwierdzenia, że oferowana dostawa spełnia wymagania określone przez zamawiającego w dokumentach zamówienia, WYKONAWCA ZŁOŻY wyszczególnione poniżej przedmiotowe środki dowodowe:   </w:t>
      </w:r>
      <w:r w:rsidR="00A15047" w:rsidRPr="00933988">
        <w:rPr>
          <w:rFonts w:ascii="Times New Roman" w:hAnsi="Times New Roman" w:cs="Times New Roman"/>
          <w:sz w:val="20"/>
          <w:szCs w:val="20"/>
        </w:rPr>
        <w:t>Zamawiający</w:t>
      </w:r>
      <w:r w:rsidR="00A15047" w:rsidRPr="00933988">
        <w:rPr>
          <w:rFonts w:ascii="Times New Roman" w:hAnsi="Times New Roman" w:cs="Times New Roman"/>
          <w:spacing w:val="-3"/>
          <w:sz w:val="20"/>
          <w:szCs w:val="20"/>
        </w:rPr>
        <w:t xml:space="preserve"> </w:t>
      </w:r>
      <w:r w:rsidR="00A15047" w:rsidRPr="00933988">
        <w:rPr>
          <w:rFonts w:ascii="Times New Roman" w:hAnsi="Times New Roman" w:cs="Times New Roman"/>
          <w:sz w:val="20"/>
          <w:szCs w:val="20"/>
        </w:rPr>
        <w:t>wymaga</w:t>
      </w:r>
      <w:r w:rsidR="00A15047" w:rsidRPr="00933988">
        <w:rPr>
          <w:rFonts w:ascii="Times New Roman" w:hAnsi="Times New Roman" w:cs="Times New Roman"/>
          <w:spacing w:val="-3"/>
          <w:sz w:val="20"/>
          <w:szCs w:val="20"/>
        </w:rPr>
        <w:t xml:space="preserve"> </w:t>
      </w:r>
      <w:r w:rsidR="00A15047" w:rsidRPr="00933988">
        <w:rPr>
          <w:rFonts w:ascii="Times New Roman" w:hAnsi="Times New Roman" w:cs="Times New Roman"/>
          <w:sz w:val="20"/>
          <w:szCs w:val="20"/>
        </w:rPr>
        <w:t>złożenia</w:t>
      </w:r>
      <w:r w:rsidR="00A15047" w:rsidRPr="00933988">
        <w:rPr>
          <w:rFonts w:ascii="Times New Roman" w:hAnsi="Times New Roman" w:cs="Times New Roman"/>
          <w:spacing w:val="-1"/>
          <w:sz w:val="20"/>
          <w:szCs w:val="20"/>
        </w:rPr>
        <w:t xml:space="preserve"> </w:t>
      </w:r>
      <w:r w:rsidR="00A15047" w:rsidRPr="00933988">
        <w:rPr>
          <w:rFonts w:ascii="Times New Roman" w:hAnsi="Times New Roman" w:cs="Times New Roman"/>
          <w:sz w:val="20"/>
          <w:szCs w:val="20"/>
        </w:rPr>
        <w:t>wraz</w:t>
      </w:r>
      <w:r w:rsidR="00A15047" w:rsidRPr="00933988">
        <w:rPr>
          <w:rFonts w:ascii="Times New Roman" w:hAnsi="Times New Roman" w:cs="Times New Roman"/>
          <w:spacing w:val="-3"/>
          <w:sz w:val="20"/>
          <w:szCs w:val="20"/>
        </w:rPr>
        <w:t xml:space="preserve"> </w:t>
      </w:r>
      <w:r w:rsidR="00A15047" w:rsidRPr="00933988">
        <w:rPr>
          <w:rFonts w:ascii="Times New Roman" w:hAnsi="Times New Roman" w:cs="Times New Roman"/>
          <w:sz w:val="20"/>
          <w:szCs w:val="20"/>
        </w:rPr>
        <w:t>z</w:t>
      </w:r>
      <w:r w:rsidR="00A15047" w:rsidRPr="00933988">
        <w:rPr>
          <w:rFonts w:ascii="Times New Roman" w:hAnsi="Times New Roman" w:cs="Times New Roman"/>
          <w:spacing w:val="-5"/>
          <w:sz w:val="20"/>
          <w:szCs w:val="20"/>
        </w:rPr>
        <w:t xml:space="preserve"> </w:t>
      </w:r>
      <w:r w:rsidR="00A15047" w:rsidRPr="00933988">
        <w:rPr>
          <w:rFonts w:ascii="Times New Roman" w:hAnsi="Times New Roman" w:cs="Times New Roman"/>
          <w:sz w:val="20"/>
          <w:szCs w:val="20"/>
        </w:rPr>
        <w:t>ofertą:</w:t>
      </w:r>
    </w:p>
    <w:p w:rsidR="00AC42F4" w:rsidRPr="00933988" w:rsidRDefault="00A15047" w:rsidP="001F5929">
      <w:pPr>
        <w:pStyle w:val="Akapitzlist"/>
        <w:numPr>
          <w:ilvl w:val="0"/>
          <w:numId w:val="27"/>
        </w:numPr>
        <w:tabs>
          <w:tab w:val="left" w:pos="1045"/>
        </w:tabs>
        <w:spacing w:before="1"/>
        <w:ind w:left="709" w:right="124" w:hanging="283"/>
        <w:rPr>
          <w:rFonts w:ascii="Times New Roman" w:hAnsi="Times New Roman" w:cs="Times New Roman"/>
          <w:sz w:val="20"/>
          <w:szCs w:val="20"/>
        </w:rPr>
      </w:pPr>
      <w:r w:rsidRPr="00933988">
        <w:rPr>
          <w:rFonts w:ascii="Times New Roman" w:hAnsi="Times New Roman" w:cs="Times New Roman"/>
          <w:b/>
          <w:sz w:val="20"/>
          <w:szCs w:val="20"/>
          <w:highlight w:val="yellow"/>
        </w:rPr>
        <w:t>Oświadczeni</w:t>
      </w:r>
      <w:r w:rsidR="00EE351A" w:rsidRPr="00933988">
        <w:rPr>
          <w:rFonts w:ascii="Times New Roman" w:hAnsi="Times New Roman" w:cs="Times New Roman"/>
          <w:b/>
          <w:sz w:val="20"/>
          <w:szCs w:val="20"/>
          <w:highlight w:val="yellow"/>
        </w:rPr>
        <w:t>e</w:t>
      </w:r>
      <w:r w:rsidRPr="00933988">
        <w:rPr>
          <w:rFonts w:ascii="Times New Roman" w:hAnsi="Times New Roman" w:cs="Times New Roman"/>
          <w:b/>
          <w:spacing w:val="1"/>
          <w:sz w:val="20"/>
          <w:szCs w:val="20"/>
          <w:highlight w:val="yellow"/>
        </w:rPr>
        <w:t xml:space="preserve"> </w:t>
      </w:r>
      <w:r w:rsidRPr="00933988">
        <w:rPr>
          <w:rFonts w:ascii="Times New Roman" w:hAnsi="Times New Roman" w:cs="Times New Roman"/>
          <w:sz w:val="20"/>
          <w:szCs w:val="20"/>
          <w:highlight w:val="yellow"/>
        </w:rPr>
        <w:t>Wykonawcy</w:t>
      </w:r>
      <w:r w:rsidRPr="00933988">
        <w:rPr>
          <w:rFonts w:ascii="Times New Roman" w:hAnsi="Times New Roman" w:cs="Times New Roman"/>
          <w:sz w:val="20"/>
          <w:szCs w:val="20"/>
        </w:rPr>
        <w:t>,</w:t>
      </w:r>
      <w:r w:rsidRPr="00933988">
        <w:rPr>
          <w:rFonts w:ascii="Times New Roman" w:hAnsi="Times New Roman" w:cs="Times New Roman"/>
          <w:spacing w:val="1"/>
          <w:sz w:val="20"/>
          <w:szCs w:val="20"/>
        </w:rPr>
        <w:t xml:space="preserve"> </w:t>
      </w:r>
      <w:r w:rsidRPr="00933988">
        <w:rPr>
          <w:rFonts w:ascii="Times New Roman" w:hAnsi="Times New Roman" w:cs="Times New Roman"/>
          <w:sz w:val="20"/>
          <w:szCs w:val="20"/>
        </w:rPr>
        <w:t>że</w:t>
      </w:r>
      <w:r w:rsidR="00A65370" w:rsidRPr="00933988">
        <w:rPr>
          <w:rFonts w:ascii="Times New Roman" w:hAnsi="Times New Roman" w:cs="Times New Roman"/>
          <w:spacing w:val="1"/>
          <w:sz w:val="20"/>
          <w:szCs w:val="20"/>
        </w:rPr>
        <w:t xml:space="preserve"> </w:t>
      </w:r>
      <w:r w:rsidR="008567C5" w:rsidRPr="00933988">
        <w:rPr>
          <w:rFonts w:ascii="Times New Roman" w:hAnsi="Times New Roman" w:cs="Times New Roman"/>
          <w:sz w:val="20"/>
          <w:szCs w:val="20"/>
        </w:rPr>
        <w:t xml:space="preserve">oferowane wyroby w każdej pozycji, której dotyczą </w:t>
      </w:r>
      <w:r w:rsidR="008B54ED" w:rsidRPr="00933988">
        <w:rPr>
          <w:rFonts w:ascii="Times New Roman" w:hAnsi="Times New Roman" w:cs="Times New Roman"/>
          <w:sz w:val="20"/>
          <w:szCs w:val="20"/>
        </w:rPr>
        <w:t xml:space="preserve">stanowią wyroby medyczne i </w:t>
      </w:r>
      <w:r w:rsidR="008567C5" w:rsidRPr="00933988">
        <w:rPr>
          <w:rFonts w:ascii="Times New Roman" w:hAnsi="Times New Roman" w:cs="Times New Roman"/>
          <w:sz w:val="20"/>
          <w:szCs w:val="20"/>
        </w:rPr>
        <w:t>zostały dopuszczone do obrotu i używania na terytorium RP – zgodnie z Ustawą z dnia 7 kwietnia 2022 r o wyrobach medycznych (Dz.U. 2022 poz. 974)</w:t>
      </w:r>
      <w:r w:rsidR="0030413A" w:rsidRPr="00933988">
        <w:rPr>
          <w:rFonts w:ascii="Times New Roman" w:hAnsi="Times New Roman" w:cs="Times New Roman"/>
          <w:sz w:val="20"/>
          <w:szCs w:val="20"/>
        </w:rPr>
        <w:t xml:space="preserve">- dotyczy </w:t>
      </w:r>
      <w:r w:rsidR="0044074D" w:rsidRPr="00933988">
        <w:rPr>
          <w:rFonts w:ascii="Times New Roman" w:hAnsi="Times New Roman" w:cs="Times New Roman"/>
          <w:sz w:val="20"/>
          <w:szCs w:val="20"/>
        </w:rPr>
        <w:t>poz. 1-10 oraz 12-13</w:t>
      </w:r>
    </w:p>
    <w:p w:rsidR="00204A22" w:rsidRPr="00933988" w:rsidRDefault="00EE351A" w:rsidP="001F5929">
      <w:pPr>
        <w:pStyle w:val="Akapitzlist"/>
        <w:numPr>
          <w:ilvl w:val="0"/>
          <w:numId w:val="27"/>
        </w:numPr>
        <w:tabs>
          <w:tab w:val="left" w:pos="1045"/>
        </w:tabs>
        <w:spacing w:before="1"/>
        <w:ind w:left="709" w:right="124" w:hanging="283"/>
        <w:rPr>
          <w:rFonts w:ascii="Times New Roman" w:hAnsi="Times New Roman" w:cs="Times New Roman"/>
          <w:sz w:val="20"/>
          <w:szCs w:val="20"/>
        </w:rPr>
      </w:pPr>
      <w:r w:rsidRPr="00933988">
        <w:rPr>
          <w:rFonts w:ascii="Times New Roman" w:hAnsi="Times New Roman" w:cs="Times New Roman"/>
          <w:b/>
          <w:sz w:val="20"/>
          <w:szCs w:val="20"/>
          <w:highlight w:val="yellow"/>
        </w:rPr>
        <w:t xml:space="preserve">Deklaracja zgodności oraz </w:t>
      </w:r>
      <w:r w:rsidR="00AC42F4" w:rsidRPr="00933988">
        <w:rPr>
          <w:rFonts w:ascii="Times New Roman" w:hAnsi="Times New Roman" w:cs="Times New Roman"/>
          <w:b/>
          <w:sz w:val="20"/>
          <w:szCs w:val="20"/>
          <w:highlight w:val="yellow"/>
        </w:rPr>
        <w:t>Certyfikat CE-IVD</w:t>
      </w:r>
      <w:r w:rsidR="00AC42F4" w:rsidRPr="00933988">
        <w:rPr>
          <w:rFonts w:ascii="Times New Roman" w:hAnsi="Times New Roman" w:cs="Times New Roman"/>
          <w:b/>
          <w:sz w:val="20"/>
          <w:szCs w:val="20"/>
        </w:rPr>
        <w:t xml:space="preserve"> </w:t>
      </w:r>
      <w:r w:rsidR="00AC42F4" w:rsidRPr="00933988">
        <w:rPr>
          <w:rFonts w:ascii="Times New Roman" w:hAnsi="Times New Roman" w:cs="Times New Roman"/>
          <w:sz w:val="20"/>
          <w:szCs w:val="20"/>
        </w:rPr>
        <w:t>wystawiony przez jednostkę notyfikowaną -</w:t>
      </w:r>
      <w:r w:rsidRPr="00933988">
        <w:rPr>
          <w:rFonts w:ascii="Times New Roman" w:hAnsi="Times New Roman" w:cs="Times New Roman"/>
          <w:sz w:val="20"/>
          <w:szCs w:val="20"/>
        </w:rPr>
        <w:t xml:space="preserve"> </w:t>
      </w:r>
      <w:r w:rsidR="00AC42F4" w:rsidRPr="00933988">
        <w:rPr>
          <w:rFonts w:ascii="Times New Roman" w:hAnsi="Times New Roman" w:cs="Times New Roman"/>
          <w:sz w:val="20"/>
          <w:szCs w:val="20"/>
        </w:rPr>
        <w:t xml:space="preserve">dla </w:t>
      </w:r>
      <w:r w:rsidR="0044074D" w:rsidRPr="00933988">
        <w:rPr>
          <w:rFonts w:ascii="Times New Roman" w:hAnsi="Times New Roman" w:cs="Times New Roman"/>
          <w:sz w:val="20"/>
          <w:szCs w:val="20"/>
        </w:rPr>
        <w:t>wyrob</w:t>
      </w:r>
      <w:r w:rsidRPr="00933988">
        <w:rPr>
          <w:rFonts w:ascii="Times New Roman" w:hAnsi="Times New Roman" w:cs="Times New Roman"/>
          <w:sz w:val="20"/>
          <w:szCs w:val="20"/>
        </w:rPr>
        <w:t xml:space="preserve">ów </w:t>
      </w:r>
      <w:r w:rsidR="0044074D" w:rsidRPr="00933988">
        <w:rPr>
          <w:rFonts w:ascii="Times New Roman" w:hAnsi="Times New Roman" w:cs="Times New Roman"/>
          <w:sz w:val="20"/>
          <w:szCs w:val="20"/>
        </w:rPr>
        <w:t>medyczn</w:t>
      </w:r>
      <w:r w:rsidR="00AC42F4" w:rsidRPr="00933988">
        <w:rPr>
          <w:rFonts w:ascii="Times New Roman" w:hAnsi="Times New Roman" w:cs="Times New Roman"/>
          <w:sz w:val="20"/>
          <w:szCs w:val="20"/>
        </w:rPr>
        <w:t>y</w:t>
      </w:r>
      <w:r w:rsidRPr="00933988">
        <w:rPr>
          <w:rFonts w:ascii="Times New Roman" w:hAnsi="Times New Roman" w:cs="Times New Roman"/>
          <w:sz w:val="20"/>
          <w:szCs w:val="20"/>
        </w:rPr>
        <w:t>ch.</w:t>
      </w:r>
      <w:r w:rsidR="008E188A" w:rsidRPr="00933988">
        <w:rPr>
          <w:rFonts w:ascii="Times New Roman" w:hAnsi="Times New Roman" w:cs="Times New Roman"/>
          <w:sz w:val="20"/>
          <w:szCs w:val="20"/>
        </w:rPr>
        <w:t xml:space="preserve"> </w:t>
      </w:r>
    </w:p>
    <w:p w:rsidR="00933988" w:rsidRPr="008712FC" w:rsidRDefault="008712FC" w:rsidP="001F5929">
      <w:pPr>
        <w:ind w:left="709" w:hanging="283"/>
        <w:rPr>
          <w:rFonts w:ascii="Times New Roman" w:hAnsi="Times New Roman" w:cs="Times New Roman"/>
          <w:sz w:val="20"/>
          <w:szCs w:val="20"/>
        </w:rPr>
      </w:pPr>
      <w:r>
        <w:rPr>
          <w:rFonts w:ascii="Times New Roman" w:hAnsi="Times New Roman" w:cs="Times New Roman"/>
          <w:sz w:val="20"/>
          <w:szCs w:val="20"/>
        </w:rPr>
        <w:t xml:space="preserve">2.   </w:t>
      </w:r>
      <w:r w:rsidR="00933988" w:rsidRPr="008712FC">
        <w:rPr>
          <w:rFonts w:ascii="Times New Roman" w:hAnsi="Times New Roman" w:cs="Times New Roman"/>
          <w:sz w:val="20"/>
          <w:szCs w:val="20"/>
        </w:rPr>
        <w:t xml:space="preserve">Zamawiający może żądać od wykonawców wyjaśnień dotyczących treści przedmiotowych środków </w:t>
      </w:r>
    </w:p>
    <w:p w:rsidR="008712FC" w:rsidRDefault="001F5929" w:rsidP="001F5929">
      <w:pPr>
        <w:pStyle w:val="Akapitzlist"/>
        <w:ind w:left="709" w:hanging="283"/>
        <w:rPr>
          <w:rFonts w:ascii="Times New Roman" w:hAnsi="Times New Roman" w:cs="Times New Roman"/>
          <w:sz w:val="20"/>
          <w:szCs w:val="20"/>
        </w:rPr>
      </w:pPr>
      <w:r>
        <w:rPr>
          <w:rFonts w:ascii="Times New Roman" w:hAnsi="Times New Roman" w:cs="Times New Roman"/>
          <w:sz w:val="20"/>
          <w:szCs w:val="20"/>
        </w:rPr>
        <w:t xml:space="preserve">      </w:t>
      </w:r>
      <w:r w:rsidR="00933988" w:rsidRPr="00933988">
        <w:rPr>
          <w:rFonts w:ascii="Times New Roman" w:hAnsi="Times New Roman" w:cs="Times New Roman"/>
          <w:sz w:val="20"/>
          <w:szCs w:val="20"/>
        </w:rPr>
        <w:t>dowodowych.</w:t>
      </w:r>
    </w:p>
    <w:p w:rsidR="008712FC" w:rsidRDefault="008712FC" w:rsidP="001F5929">
      <w:pPr>
        <w:ind w:left="709" w:hanging="283"/>
        <w:rPr>
          <w:rFonts w:ascii="Times New Roman" w:hAnsi="Times New Roman" w:cs="Times New Roman"/>
          <w:sz w:val="20"/>
          <w:szCs w:val="20"/>
        </w:rPr>
      </w:pPr>
      <w:r>
        <w:rPr>
          <w:rFonts w:ascii="Times New Roman" w:hAnsi="Times New Roman" w:cs="Times New Roman"/>
          <w:sz w:val="20"/>
          <w:szCs w:val="20"/>
        </w:rPr>
        <w:t xml:space="preserve">3.  </w:t>
      </w:r>
      <w:r w:rsidR="00933988" w:rsidRPr="008712FC">
        <w:rPr>
          <w:rFonts w:ascii="Times New Roman" w:hAnsi="Times New Roman" w:cs="Times New Roman"/>
          <w:sz w:val="20"/>
          <w:szCs w:val="20"/>
        </w:rPr>
        <w:t>Jeżeli wykonawca nie złoży przedmiotowych środków dowodowych lub złożone przedmiotowe środki dowodowe będą niekompletne</w:t>
      </w:r>
      <w:r w:rsidR="00933988" w:rsidRPr="008712FC">
        <w:rPr>
          <w:rFonts w:ascii="Times New Roman" w:hAnsi="Times New Roman" w:cs="Times New Roman"/>
          <w:b/>
          <w:sz w:val="20"/>
          <w:szCs w:val="20"/>
        </w:rPr>
        <w:t xml:space="preserve">, zamawiający wezwie do ich złożenia lub uzupełnienia </w:t>
      </w:r>
      <w:r w:rsidR="00933988" w:rsidRPr="008712FC">
        <w:rPr>
          <w:rFonts w:ascii="Times New Roman" w:hAnsi="Times New Roman" w:cs="Times New Roman"/>
          <w:sz w:val="20"/>
          <w:szCs w:val="20"/>
        </w:rPr>
        <w:t xml:space="preserve">w wyznaczonym terminie, chyba że przedmiotowy środek dowodowy ma </w:t>
      </w:r>
      <w:r w:rsidR="00933988" w:rsidRPr="008712FC">
        <w:rPr>
          <w:rFonts w:ascii="Times New Roman" w:hAnsi="Times New Roman" w:cs="Times New Roman"/>
          <w:b/>
          <w:sz w:val="20"/>
          <w:szCs w:val="20"/>
        </w:rPr>
        <w:t>służyć potwierdzeniu zgodności z</w:t>
      </w:r>
      <w:r w:rsidR="00933988" w:rsidRPr="008712FC">
        <w:rPr>
          <w:rFonts w:ascii="Times New Roman" w:hAnsi="Times New Roman" w:cs="Times New Roman"/>
          <w:sz w:val="20"/>
          <w:szCs w:val="20"/>
        </w:rPr>
        <w:t xml:space="preserve"> cechami lub </w:t>
      </w:r>
      <w:r w:rsidR="00933988" w:rsidRPr="008712FC">
        <w:rPr>
          <w:rFonts w:ascii="Times New Roman" w:hAnsi="Times New Roman" w:cs="Times New Roman"/>
          <w:b/>
          <w:sz w:val="20"/>
          <w:szCs w:val="20"/>
        </w:rPr>
        <w:t>kryteriami określonymi w opisie kryteriów oceny ofert</w:t>
      </w:r>
      <w:r w:rsidR="00933988" w:rsidRPr="008712FC">
        <w:rPr>
          <w:rFonts w:ascii="Times New Roman" w:hAnsi="Times New Roman" w:cs="Times New Roman"/>
          <w:sz w:val="20"/>
          <w:szCs w:val="20"/>
        </w:rPr>
        <w:t xml:space="preserve"> lub, pomimo złożenia przedmiotowego środka dowodowego, oferta podlega odrzuceniu albo zachodzą przesłanki unieważnienia postępowania.</w:t>
      </w:r>
    </w:p>
    <w:p w:rsidR="00933988" w:rsidRPr="00933988" w:rsidRDefault="008712FC" w:rsidP="001F5929">
      <w:pPr>
        <w:ind w:left="709" w:hanging="283"/>
        <w:rPr>
          <w:rFonts w:ascii="Times New Roman" w:hAnsi="Times New Roman" w:cs="Times New Roman"/>
          <w:sz w:val="20"/>
          <w:szCs w:val="20"/>
        </w:rPr>
      </w:pPr>
      <w:r>
        <w:rPr>
          <w:rFonts w:ascii="Times New Roman" w:hAnsi="Times New Roman" w:cs="Times New Roman"/>
          <w:sz w:val="20"/>
          <w:szCs w:val="20"/>
        </w:rPr>
        <w:t xml:space="preserve">4.   </w:t>
      </w:r>
      <w:r w:rsidR="00933988" w:rsidRPr="00933988">
        <w:rPr>
          <w:rFonts w:ascii="Times New Roman" w:hAnsi="Times New Roman" w:cs="Times New Roman"/>
          <w:sz w:val="20"/>
          <w:szCs w:val="20"/>
        </w:rPr>
        <w:t xml:space="preserve">Zamawiający może żądać od wykonawców wyjaśnień dotyczących treści przedmiotowych środków </w:t>
      </w:r>
    </w:p>
    <w:p w:rsidR="00933988" w:rsidRPr="00933988" w:rsidRDefault="00933988" w:rsidP="001F5929">
      <w:pPr>
        <w:ind w:left="709" w:hanging="283"/>
        <w:jc w:val="both"/>
        <w:rPr>
          <w:rFonts w:ascii="Times New Roman" w:hAnsi="Times New Roman" w:cs="Times New Roman"/>
          <w:sz w:val="20"/>
          <w:szCs w:val="20"/>
        </w:rPr>
      </w:pPr>
      <w:r w:rsidRPr="00933988">
        <w:rPr>
          <w:rFonts w:ascii="Times New Roman" w:hAnsi="Times New Roman" w:cs="Times New Roman"/>
          <w:sz w:val="20"/>
          <w:szCs w:val="20"/>
        </w:rPr>
        <w:t xml:space="preserve">     dowodowych.</w:t>
      </w:r>
    </w:p>
    <w:p w:rsidR="00933988" w:rsidRPr="00933988" w:rsidRDefault="00933988" w:rsidP="00933988">
      <w:pPr>
        <w:pStyle w:val="Akapitzlist"/>
        <w:ind w:left="284" w:firstLine="0"/>
        <w:rPr>
          <w:rFonts w:ascii="Times New Roman" w:hAnsi="Times New Roman" w:cs="Times New Roman"/>
          <w:sz w:val="20"/>
          <w:szCs w:val="20"/>
        </w:rPr>
      </w:pPr>
    </w:p>
    <w:p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B151A0" w:rsidRDefault="00B151A0"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B151A0" w:rsidRPr="00B151A0">
        <w:rPr>
          <w:rFonts w:ascii="Times New Roman" w:hAnsi="Times New Roman" w:cs="Times New Roman"/>
          <w:b/>
          <w:sz w:val="21"/>
          <w:szCs w:val="21"/>
        </w:rPr>
        <w:t>od dnia podpisania umowy do 31.12.2023 r.</w:t>
      </w:r>
    </w:p>
    <w:p w:rsidR="002F49FF" w:rsidRP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8B54ED" w:rsidRPr="00DD6BE8" w:rsidRDefault="008B54ED" w:rsidP="00A65A8E">
      <w:pPr>
        <w:widowControl/>
        <w:numPr>
          <w:ilvl w:val="6"/>
          <w:numId w:val="15"/>
        </w:numPr>
        <w:autoSpaceDE/>
        <w:autoSpaceDN/>
        <w:spacing w:after="200" w:line="276" w:lineRule="auto"/>
        <w:ind w:left="709" w:hanging="425"/>
        <w:rPr>
          <w:rFonts w:ascii="Times New Roman" w:eastAsia="Times New Roman" w:hAnsi="Times New Roman" w:cs="Times New Roman"/>
          <w:sz w:val="20"/>
          <w:szCs w:val="20"/>
        </w:rPr>
      </w:pPr>
      <w:r w:rsidRPr="00DD6BE8">
        <w:rPr>
          <w:rFonts w:ascii="Times New Roman" w:eastAsia="Times New Roman" w:hAnsi="Times New Roman" w:cs="Times New Roman"/>
          <w:sz w:val="20"/>
          <w:szCs w:val="20"/>
        </w:rPr>
        <w:t xml:space="preserve">Z postępowania o udzielenie zamówienia zamawiający wykluczy wykonawców, w stosunku do których zachodzi którakolwiek z okoliczności wskazanych </w:t>
      </w:r>
      <w:r w:rsidRPr="00DD6BE8">
        <w:rPr>
          <w:rFonts w:ascii="Times New Roman" w:eastAsia="Times New Roman" w:hAnsi="Times New Roman" w:cs="Times New Roman"/>
          <w:b/>
          <w:sz w:val="20"/>
          <w:szCs w:val="20"/>
        </w:rPr>
        <w:t xml:space="preserve">w art. 108 ustawy PZP oraz art. 7 ust. 1 ustawy z dnia 13 kwietnia 2022 r.  </w:t>
      </w:r>
      <w:r w:rsidRPr="00DD6BE8">
        <w:rPr>
          <w:rFonts w:ascii="Times New Roman" w:eastAsia="Times New Roman" w:hAnsi="Times New Roman" w:cs="Times New Roman"/>
          <w:sz w:val="20"/>
          <w:szCs w:val="20"/>
        </w:rPr>
        <w:t>o szczególnych rozwiązaniach w zakresie przeciwdziałania wspieraniu agresji na Ukrainę oraz służących ochronie bezpieczeństwa narodowego</w:t>
      </w:r>
      <w:r w:rsidRPr="00DD6BE8">
        <w:rPr>
          <w:rFonts w:ascii="Times New Roman" w:eastAsia="Times New Roman" w:hAnsi="Times New Roman" w:cs="Times New Roman"/>
          <w:b/>
          <w:sz w:val="20"/>
          <w:szCs w:val="20"/>
        </w:rPr>
        <w:t xml:space="preserve"> </w:t>
      </w:r>
      <w:r w:rsidRPr="00DD6BE8">
        <w:rPr>
          <w:rFonts w:ascii="Times New Roman" w:eastAsia="Times New Roman" w:hAnsi="Times New Roman" w:cs="Times New Roman"/>
          <w:sz w:val="20"/>
          <w:szCs w:val="20"/>
        </w:rPr>
        <w:t xml:space="preserve">(Dz.U.2022.835 z dnia 2022.04.15).  </w:t>
      </w:r>
    </w:p>
    <w:p w:rsidR="008B54ED" w:rsidRPr="00DD6BE8" w:rsidRDefault="008B54ED" w:rsidP="00A65A8E">
      <w:pPr>
        <w:widowControl/>
        <w:numPr>
          <w:ilvl w:val="6"/>
          <w:numId w:val="15"/>
        </w:numPr>
        <w:autoSpaceDE/>
        <w:autoSpaceDN/>
        <w:spacing w:after="200" w:line="276" w:lineRule="auto"/>
        <w:ind w:left="709" w:right="124" w:hanging="425"/>
        <w:contextualSpacing/>
        <w:jc w:val="both"/>
        <w:rPr>
          <w:rFonts w:ascii="Times New Roman" w:eastAsia="Times New Roman" w:hAnsi="Times New Roman" w:cs="Times New Roman"/>
          <w:sz w:val="20"/>
          <w:szCs w:val="20"/>
        </w:rPr>
      </w:pPr>
      <w:r w:rsidRPr="00DD6BE8">
        <w:rPr>
          <w:rFonts w:ascii="Times New Roman" w:eastAsia="Times New Roman" w:hAnsi="Times New Roman" w:cs="Times New Roman"/>
          <w:b/>
          <w:color w:val="0070C0"/>
          <w:sz w:val="20"/>
          <w:szCs w:val="20"/>
        </w:rPr>
        <w:t>Wykluczeniu z postępowania o udzielenie zamówienia podlegać mogą również wykonawcy</w:t>
      </w:r>
      <w:r w:rsidRPr="00DD6BE8">
        <w:rPr>
          <w:rFonts w:ascii="Times New Roman" w:eastAsia="Times New Roman" w:hAnsi="Times New Roman" w:cs="Times New Roman"/>
          <w:sz w:val="20"/>
          <w:szCs w:val="20"/>
        </w:rPr>
        <w:t xml:space="preserve">, w stosunku do których zachodzą okoliczności wskazane </w:t>
      </w:r>
      <w:r w:rsidRPr="00DD6BE8">
        <w:rPr>
          <w:rFonts w:ascii="Times New Roman" w:eastAsia="Times New Roman" w:hAnsi="Times New Roman" w:cs="Times New Roman"/>
          <w:color w:val="FF0000"/>
          <w:sz w:val="20"/>
          <w:szCs w:val="20"/>
        </w:rPr>
        <w:t xml:space="preserve">w </w:t>
      </w:r>
      <w:r w:rsidRPr="00DD6BE8">
        <w:rPr>
          <w:rFonts w:ascii="Times New Roman" w:eastAsia="Times New Roman" w:hAnsi="Times New Roman" w:cs="Times New Roman"/>
          <w:b/>
          <w:color w:val="FF0000"/>
          <w:sz w:val="20"/>
          <w:szCs w:val="20"/>
        </w:rPr>
        <w:t>art. 109 ust. 1 pkt 1, 4, 5, 7  ustawy  PZP</w:t>
      </w:r>
      <w:r w:rsidRPr="00DD6BE8">
        <w:rPr>
          <w:rFonts w:ascii="Times New Roman" w:eastAsia="Times New Roman" w:hAnsi="Times New Roman" w:cs="Times New Roman"/>
          <w:sz w:val="20"/>
          <w:szCs w:val="20"/>
        </w:rPr>
        <w:t>, to jest:</w:t>
      </w:r>
    </w:p>
    <w:p w:rsidR="008B54ED" w:rsidRPr="00DD6BE8" w:rsidRDefault="008B54ED" w:rsidP="00A65A8E">
      <w:pPr>
        <w:widowControl/>
        <w:numPr>
          <w:ilvl w:val="1"/>
          <w:numId w:val="16"/>
        </w:numPr>
        <w:autoSpaceDE/>
        <w:autoSpaceDN/>
        <w:spacing w:after="200" w:line="276" w:lineRule="auto"/>
        <w:ind w:left="709" w:right="124" w:hanging="425"/>
        <w:contextualSpacing/>
        <w:jc w:val="both"/>
        <w:rPr>
          <w:rFonts w:ascii="Times New Roman" w:eastAsia="Times New Roman" w:hAnsi="Times New Roman" w:cs="Times New Roman"/>
          <w:sz w:val="20"/>
          <w:szCs w:val="20"/>
        </w:rPr>
      </w:pPr>
      <w:r w:rsidRPr="00DD6BE8">
        <w:rPr>
          <w:rFonts w:ascii="Times New Roman" w:eastAsia="Times New Roman" w:hAnsi="Times New Roman" w:cs="Times New Roman"/>
          <w:sz w:val="20"/>
          <w:szCs w:val="20"/>
        </w:rPr>
        <w:t xml:space="preserve">który </w:t>
      </w:r>
      <w:r w:rsidRPr="00DD6BE8">
        <w:rPr>
          <w:rFonts w:ascii="Times New Roman" w:eastAsia="Times New Roman" w:hAnsi="Times New Roman" w:cs="Times New Roman"/>
          <w:b/>
          <w:sz w:val="20"/>
          <w:szCs w:val="20"/>
        </w:rPr>
        <w:t>naruszył obowiązki dotyczące płatności</w:t>
      </w:r>
      <w:r w:rsidRPr="00DD6BE8">
        <w:rPr>
          <w:rFonts w:ascii="Times New Roman" w:eastAsia="Times New Roman" w:hAnsi="Times New Roman" w:cs="Times New Roman"/>
          <w:sz w:val="20"/>
          <w:szCs w:val="20"/>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8B54ED" w:rsidRPr="00DD6BE8" w:rsidRDefault="008B54ED" w:rsidP="008B54ED">
      <w:pPr>
        <w:widowControl/>
        <w:autoSpaceDE/>
        <w:autoSpaceDN/>
        <w:ind w:left="709" w:right="124" w:hanging="425"/>
        <w:contextualSpacing/>
        <w:rPr>
          <w:rFonts w:ascii="Times New Roman" w:eastAsia="Times New Roman" w:hAnsi="Times New Roman" w:cs="Times New Roman"/>
          <w:color w:val="000000"/>
          <w:sz w:val="20"/>
          <w:szCs w:val="20"/>
        </w:rPr>
      </w:pPr>
      <w:r w:rsidRPr="00DD6BE8">
        <w:rPr>
          <w:rFonts w:ascii="Times New Roman" w:eastAsia="Times New Roman" w:hAnsi="Times New Roman" w:cs="Times New Roman"/>
          <w:b/>
          <w:color w:val="000000"/>
          <w:sz w:val="20"/>
          <w:szCs w:val="20"/>
        </w:rPr>
        <w:t xml:space="preserve">b)      </w:t>
      </w:r>
      <w:r w:rsidRPr="00DD6BE8">
        <w:rPr>
          <w:rFonts w:ascii="Times New Roman" w:eastAsia="Times New Roman" w:hAnsi="Times New Roman" w:cs="Times New Roman"/>
          <w:bCs/>
          <w:sz w:val="20"/>
          <w:szCs w:val="20"/>
        </w:rPr>
        <w:t xml:space="preserve">w stosunku do którego otwarto </w:t>
      </w:r>
      <w:r w:rsidRPr="00DD6BE8">
        <w:rPr>
          <w:rFonts w:ascii="Times New Roman" w:eastAsia="Times New Roman" w:hAnsi="Times New Roman" w:cs="Times New Roman"/>
          <w:b/>
          <w:bCs/>
          <w:sz w:val="20"/>
          <w:szCs w:val="20"/>
        </w:rPr>
        <w:t xml:space="preserve">likwidację </w:t>
      </w:r>
      <w:r w:rsidRPr="00DD6BE8">
        <w:rPr>
          <w:rFonts w:ascii="Times New Roman" w:eastAsia="Times New Roman" w:hAnsi="Times New Roman" w:cs="Times New Roman"/>
          <w:bCs/>
          <w:sz w:val="20"/>
          <w:szCs w:val="20"/>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B54ED" w:rsidRPr="00DD6BE8" w:rsidRDefault="008B54ED" w:rsidP="008B54ED">
      <w:pPr>
        <w:widowControl/>
        <w:autoSpaceDE/>
        <w:autoSpaceDN/>
        <w:ind w:left="709" w:right="124" w:hanging="425"/>
        <w:contextualSpacing/>
        <w:rPr>
          <w:rFonts w:ascii="Times New Roman" w:eastAsia="Times New Roman" w:hAnsi="Times New Roman" w:cs="Times New Roman"/>
          <w:color w:val="000000"/>
          <w:sz w:val="20"/>
          <w:szCs w:val="20"/>
        </w:rPr>
      </w:pPr>
      <w:r w:rsidRPr="00DD6BE8">
        <w:rPr>
          <w:rFonts w:ascii="Times New Roman" w:eastAsia="Times New Roman" w:hAnsi="Times New Roman" w:cs="Times New Roman"/>
          <w:b/>
          <w:color w:val="000000"/>
          <w:sz w:val="20"/>
          <w:szCs w:val="20"/>
        </w:rPr>
        <w:t xml:space="preserve">c)     </w:t>
      </w:r>
      <w:r w:rsidRPr="00DD6BE8">
        <w:rPr>
          <w:rFonts w:ascii="Times New Roman" w:eastAsia="Times New Roman" w:hAnsi="Times New Roman" w:cs="Times New Roman"/>
          <w:bCs/>
          <w:sz w:val="20"/>
          <w:szCs w:val="20"/>
        </w:rPr>
        <w:t xml:space="preserve">który w sposób zawiniony poważnie </w:t>
      </w:r>
      <w:r w:rsidRPr="00DD6BE8">
        <w:rPr>
          <w:rFonts w:ascii="Times New Roman" w:eastAsia="Times New Roman" w:hAnsi="Times New Roman" w:cs="Times New Roman"/>
          <w:b/>
          <w:bCs/>
          <w:sz w:val="20"/>
          <w:szCs w:val="20"/>
        </w:rPr>
        <w:t>naruszył obowiązki zawodowe</w:t>
      </w:r>
      <w:r w:rsidRPr="00DD6BE8">
        <w:rPr>
          <w:rFonts w:ascii="Times New Roman" w:eastAsia="Times New Roman" w:hAnsi="Times New Roman" w:cs="Times New Roman"/>
          <w:bCs/>
          <w:sz w:val="20"/>
          <w:szCs w:val="20"/>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8B54ED" w:rsidRPr="00DD6BE8" w:rsidRDefault="008B54ED" w:rsidP="008B54ED">
      <w:pPr>
        <w:widowControl/>
        <w:autoSpaceDE/>
        <w:autoSpaceDN/>
        <w:ind w:left="709" w:right="124" w:hanging="425"/>
        <w:contextualSpacing/>
        <w:rPr>
          <w:rFonts w:ascii="Times New Roman" w:eastAsia="Times New Roman" w:hAnsi="Times New Roman" w:cs="Times New Roman"/>
          <w:bCs/>
          <w:sz w:val="20"/>
          <w:szCs w:val="20"/>
        </w:rPr>
      </w:pPr>
      <w:r w:rsidRPr="00DD6BE8">
        <w:rPr>
          <w:rFonts w:ascii="Times New Roman" w:eastAsia="Times New Roman" w:hAnsi="Times New Roman" w:cs="Times New Roman"/>
          <w:b/>
          <w:bCs/>
          <w:sz w:val="20"/>
          <w:szCs w:val="20"/>
        </w:rPr>
        <w:t xml:space="preserve">d)    </w:t>
      </w:r>
      <w:r w:rsidRPr="00DD6BE8">
        <w:rPr>
          <w:rFonts w:ascii="Times New Roman" w:eastAsia="Times New Roman" w:hAnsi="Times New Roman" w:cs="Times New Roman"/>
          <w:bCs/>
          <w:sz w:val="20"/>
          <w:szCs w:val="20"/>
        </w:rPr>
        <w:t xml:space="preserve">który z przyczyn leżących po jego stronie, w znacznym stopniu lub zakresie </w:t>
      </w:r>
      <w:r w:rsidRPr="00DD6BE8">
        <w:rPr>
          <w:rFonts w:ascii="Times New Roman" w:eastAsia="Times New Roman" w:hAnsi="Times New Roman" w:cs="Times New Roman"/>
          <w:b/>
          <w:bCs/>
          <w:sz w:val="20"/>
          <w:szCs w:val="20"/>
        </w:rPr>
        <w:t>nie wykonał lub nienależycie wykonał</w:t>
      </w:r>
      <w:r w:rsidRPr="00DD6BE8">
        <w:rPr>
          <w:rFonts w:ascii="Times New Roman" w:eastAsia="Times New Roman" w:hAnsi="Times New Roman" w:cs="Times New Roman"/>
          <w:bCs/>
          <w:sz w:val="20"/>
          <w:szCs w:val="20"/>
        </w:rPr>
        <w:t xml:space="preserve"> (7) albo długotrwale nienależycie wykonywał istotne </w:t>
      </w:r>
      <w:r w:rsidRPr="00DD6BE8">
        <w:rPr>
          <w:rFonts w:ascii="Times New Roman" w:eastAsia="Times New Roman" w:hAnsi="Times New Roman" w:cs="Times New Roman"/>
          <w:b/>
          <w:bCs/>
          <w:sz w:val="20"/>
          <w:szCs w:val="20"/>
        </w:rPr>
        <w:t>zobowiązanie wynikające z wcześniejszej umowy w sprawie zamówienia publicznego</w:t>
      </w:r>
      <w:r w:rsidRPr="00DD6BE8">
        <w:rPr>
          <w:rFonts w:ascii="Times New Roman" w:eastAsia="Times New Roman" w:hAnsi="Times New Roman" w:cs="Times New Roman"/>
          <w:bCs/>
          <w:sz w:val="20"/>
          <w:szCs w:val="20"/>
        </w:rPr>
        <w:t xml:space="preserve"> lub umowy koncesji, co doprowadziło do wypowiedzenia lub odstąpienia od umowy, odszkodowania, wykonania zastępczego lub realizacji uprawnień z tytułu rękojmi za wady.</w:t>
      </w:r>
    </w:p>
    <w:p w:rsidR="008B54ED" w:rsidRPr="00DD6BE8" w:rsidRDefault="008B54ED" w:rsidP="008B54ED">
      <w:pPr>
        <w:widowControl/>
        <w:autoSpaceDE/>
        <w:autoSpaceDN/>
        <w:spacing w:before="60" w:after="60"/>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b/>
          <w:sz w:val="20"/>
          <w:szCs w:val="20"/>
          <w:lang w:eastAsia="pl-PL"/>
        </w:rPr>
        <w:t>3</w:t>
      </w:r>
      <w:r w:rsidRPr="00DD6BE8">
        <w:rPr>
          <w:rFonts w:ascii="Times New Roman" w:eastAsia="Times New Roman" w:hAnsi="Times New Roman" w:cs="Times New Roman"/>
          <w:sz w:val="20"/>
          <w:szCs w:val="20"/>
          <w:lang w:eastAsia="pl-PL"/>
        </w:rPr>
        <w:t>.   Na podstawie art. 5k Rozporządzenia Rady (UE) nr 833/2014 z dnia 31 lipca 2014 r., dotyczącego środków ograniczających w związku z działaniami Rosji destabilizującymi sytuację na Ukrainie (</w:t>
      </w:r>
      <w:proofErr w:type="spellStart"/>
      <w:r w:rsidRPr="00DD6BE8">
        <w:rPr>
          <w:rFonts w:ascii="Times New Roman" w:eastAsia="Times New Roman" w:hAnsi="Times New Roman" w:cs="Times New Roman"/>
          <w:sz w:val="20"/>
          <w:szCs w:val="20"/>
          <w:lang w:eastAsia="pl-PL"/>
        </w:rPr>
        <w:t>Dz.Urz.UE</w:t>
      </w:r>
      <w:proofErr w:type="spellEnd"/>
      <w:r w:rsidRPr="00DD6BE8">
        <w:rPr>
          <w:rFonts w:ascii="Times New Roman" w:eastAsia="Times New Roman" w:hAnsi="Times New Roman" w:cs="Times New Roman"/>
          <w:sz w:val="20"/>
          <w:szCs w:val="20"/>
          <w:lang w:eastAsia="pl-PL"/>
        </w:rPr>
        <w:t xml:space="preserve"> nr L 229 z 31.7.2014), </w:t>
      </w:r>
      <w:r w:rsidRPr="00DD6BE8">
        <w:rPr>
          <w:rFonts w:ascii="Times New Roman" w:eastAsia="Times New Roman" w:hAnsi="Times New Roman" w:cs="Times New Roman"/>
          <w:b/>
          <w:sz w:val="20"/>
          <w:szCs w:val="20"/>
          <w:lang w:eastAsia="pl-PL"/>
        </w:rPr>
        <w:t>wykluczeniu podlegają</w:t>
      </w:r>
      <w:r w:rsidRPr="00DD6BE8">
        <w:rPr>
          <w:rFonts w:ascii="Times New Roman" w:eastAsia="Times New Roman" w:hAnsi="Times New Roman" w:cs="Times New Roman"/>
          <w:sz w:val="20"/>
          <w:szCs w:val="20"/>
          <w:lang w:eastAsia="pl-PL"/>
        </w:rPr>
        <w:t xml:space="preserve"> również:</w:t>
      </w:r>
    </w:p>
    <w:p w:rsidR="008B54ED" w:rsidRPr="00DD6BE8" w:rsidRDefault="008B54ED" w:rsidP="00A65A8E">
      <w:pPr>
        <w:widowControl/>
        <w:numPr>
          <w:ilvl w:val="0"/>
          <w:numId w:val="26"/>
        </w:numPr>
        <w:autoSpaceDE/>
        <w:autoSpaceDN/>
        <w:spacing w:before="60" w:after="60" w:line="276" w:lineRule="auto"/>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sz w:val="20"/>
          <w:szCs w:val="20"/>
          <w:lang w:eastAsia="pl-PL"/>
        </w:rPr>
        <w:t>obywatele rosyjscy lub osoby fizyczne lub prawne, podmioty lub organy z siedzibą w Rosji,</w:t>
      </w:r>
    </w:p>
    <w:p w:rsidR="008B54ED" w:rsidRPr="00DD6BE8" w:rsidRDefault="008B54ED" w:rsidP="00A65A8E">
      <w:pPr>
        <w:widowControl/>
        <w:numPr>
          <w:ilvl w:val="0"/>
          <w:numId w:val="26"/>
        </w:numPr>
        <w:autoSpaceDE/>
        <w:autoSpaceDN/>
        <w:spacing w:before="60" w:after="60" w:line="276" w:lineRule="auto"/>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sz w:val="20"/>
          <w:szCs w:val="20"/>
          <w:lang w:eastAsia="pl-PL"/>
        </w:rPr>
        <w:t>osoby prawne, podmioty lub organy, do których prawa własności bezpośrednio lub pośrednio w ponad 50% należą do podmiotu, o którym mowa w lit. a) niniejszego ustępu,</w:t>
      </w:r>
    </w:p>
    <w:p w:rsidR="008B54ED" w:rsidRPr="00DD6BE8" w:rsidRDefault="008B54ED" w:rsidP="00A65A8E">
      <w:pPr>
        <w:widowControl/>
        <w:numPr>
          <w:ilvl w:val="0"/>
          <w:numId w:val="26"/>
        </w:numPr>
        <w:autoSpaceDE/>
        <w:autoSpaceDN/>
        <w:spacing w:before="60" w:after="60" w:line="276" w:lineRule="auto"/>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sz w:val="20"/>
          <w:szCs w:val="20"/>
          <w:lang w:eastAsia="pl-PL"/>
        </w:rPr>
        <w:t>osoby fizyczne lub prawne, podmioty lub organy działające w imieniu lub pod kierunkiem podmiotu, o którym mowa w lit. a) lub b) niniejszego ustępu,</w:t>
      </w:r>
    </w:p>
    <w:p w:rsidR="008B54ED" w:rsidRPr="00DD6BE8" w:rsidRDefault="008B54ED" w:rsidP="008B54ED">
      <w:pPr>
        <w:widowControl/>
        <w:autoSpaceDE/>
        <w:autoSpaceDN/>
        <w:spacing w:before="60" w:after="60"/>
        <w:ind w:left="709" w:hanging="1"/>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iCs/>
          <w:sz w:val="20"/>
          <w:szCs w:val="20"/>
          <w:lang w:eastAsia="pl-PL"/>
        </w:rPr>
        <w:t>w tym podwykonawców, dostawców lub podmiotów, na których zdolności polega się w rozumieniu dyrektyw w sprawie zamówień publicznych, w przypadku gdy przypada na nich ponad 10 % wartości zamówienia.</w:t>
      </w:r>
    </w:p>
    <w:p w:rsidR="008B54ED" w:rsidRPr="00DD6BE8" w:rsidRDefault="008B54ED" w:rsidP="008B54ED">
      <w:pPr>
        <w:widowControl/>
        <w:autoSpaceDE/>
        <w:autoSpaceDN/>
        <w:spacing w:before="60" w:after="60"/>
        <w:ind w:left="709" w:hanging="425"/>
        <w:jc w:val="both"/>
        <w:rPr>
          <w:rFonts w:ascii="Times New Roman" w:eastAsia="Times New Roman" w:hAnsi="Times New Roman" w:cs="Times New Roman"/>
          <w:sz w:val="20"/>
          <w:szCs w:val="20"/>
          <w:lang w:eastAsia="pl-PL"/>
        </w:rPr>
      </w:pPr>
      <w:r w:rsidRPr="00DD6BE8">
        <w:rPr>
          <w:rFonts w:ascii="Times New Roman" w:eastAsia="Times New Roman" w:hAnsi="Times New Roman" w:cs="Times New Roman"/>
          <w:b/>
          <w:sz w:val="20"/>
          <w:szCs w:val="20"/>
          <w:lang w:eastAsia="pl-PL"/>
        </w:rPr>
        <w:t xml:space="preserve">4.  </w:t>
      </w:r>
      <w:r w:rsidRPr="00DD6BE8">
        <w:rPr>
          <w:rFonts w:ascii="Times New Roman" w:eastAsia="Times New Roman" w:hAnsi="Times New Roman" w:cs="Times New Roman"/>
          <w:sz w:val="20"/>
          <w:szCs w:val="20"/>
          <w:lang w:eastAsia="pl-PL"/>
        </w:rPr>
        <w:t xml:space="preserve"> Wykonawca może zostać wykluczony przez zamawiającego na każdym etapie postępowania o udzielenie zamówienia.</w:t>
      </w:r>
    </w:p>
    <w:p w:rsidR="008B54ED" w:rsidRPr="008B54ED" w:rsidRDefault="008B54ED" w:rsidP="008B54ED">
      <w:pPr>
        <w:widowControl/>
        <w:autoSpaceDE/>
        <w:autoSpaceDN/>
        <w:spacing w:before="60" w:after="60"/>
        <w:ind w:left="709" w:hanging="425"/>
        <w:jc w:val="both"/>
        <w:rPr>
          <w:rFonts w:ascii="Times New Roman" w:eastAsia="Times New Roman" w:hAnsi="Times New Roman" w:cs="Times New Roman"/>
          <w:sz w:val="21"/>
          <w:szCs w:val="21"/>
          <w:lang w:eastAsia="pl-PL"/>
        </w:rPr>
      </w:pPr>
      <w:r w:rsidRPr="00DD6BE8">
        <w:rPr>
          <w:rFonts w:ascii="Times New Roman" w:eastAsia="Times New Roman" w:hAnsi="Times New Roman" w:cs="Times New Roman"/>
          <w:b/>
          <w:sz w:val="20"/>
          <w:szCs w:val="20"/>
          <w:lang w:eastAsia="pl-PL"/>
        </w:rPr>
        <w:t xml:space="preserve">5.     </w:t>
      </w:r>
      <w:r w:rsidRPr="00DD6BE8">
        <w:rPr>
          <w:rFonts w:ascii="Times New Roman" w:eastAsia="Times New Roman" w:hAnsi="Times New Roman" w:cs="Times New Roman"/>
          <w:sz w:val="20"/>
          <w:szCs w:val="20"/>
          <w:lang w:eastAsia="pl-PL"/>
        </w:rPr>
        <w:t>Wykluczenie Wykonawcy następuje zgodnie z art</w:t>
      </w:r>
      <w:r w:rsidRPr="008B54ED">
        <w:rPr>
          <w:rFonts w:ascii="Times New Roman" w:eastAsia="Times New Roman" w:hAnsi="Times New Roman" w:cs="Times New Roman"/>
          <w:sz w:val="21"/>
          <w:szCs w:val="21"/>
          <w:lang w:eastAsia="pl-PL"/>
        </w:rPr>
        <w:t xml:space="preserve">. 111 ustawy PZP. </w:t>
      </w:r>
    </w:p>
    <w:p w:rsidR="00A15C2C" w:rsidRDefault="00A15C2C"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6691D" w:rsidRPr="00506BF0" w:rsidRDefault="00A15047" w:rsidP="00A65A8E">
      <w:pPr>
        <w:pStyle w:val="Akapitzlist"/>
        <w:numPr>
          <w:ilvl w:val="0"/>
          <w:numId w:val="7"/>
        </w:numPr>
        <w:tabs>
          <w:tab w:val="left" w:pos="777"/>
          <w:tab w:val="left" w:pos="779"/>
        </w:tabs>
        <w:ind w:right="124" w:hanging="445"/>
        <w:rPr>
          <w:rFonts w:ascii="Times New Roman" w:hAnsi="Times New Roman" w:cs="Times New Roman"/>
          <w:sz w:val="20"/>
          <w:szCs w:val="20"/>
        </w:rPr>
      </w:pPr>
      <w:r w:rsidRPr="00506BF0">
        <w:rPr>
          <w:rFonts w:ascii="Times New Roman" w:hAnsi="Times New Roman" w:cs="Times New Roman"/>
          <w:sz w:val="20"/>
          <w:szCs w:val="20"/>
        </w:rPr>
        <w:t>O</w:t>
      </w:r>
      <w:r w:rsidRPr="00506BF0">
        <w:rPr>
          <w:rFonts w:ascii="Times New Roman" w:hAnsi="Times New Roman" w:cs="Times New Roman"/>
          <w:spacing w:val="54"/>
          <w:sz w:val="20"/>
          <w:szCs w:val="20"/>
        </w:rPr>
        <w:t xml:space="preserve"> </w:t>
      </w:r>
      <w:r w:rsidRPr="00506BF0">
        <w:rPr>
          <w:rFonts w:ascii="Times New Roman" w:hAnsi="Times New Roman" w:cs="Times New Roman"/>
          <w:sz w:val="20"/>
          <w:szCs w:val="20"/>
        </w:rPr>
        <w:t xml:space="preserve">udzielenie  </w:t>
      </w:r>
      <w:r w:rsidRPr="00506BF0">
        <w:rPr>
          <w:rFonts w:ascii="Times New Roman" w:hAnsi="Times New Roman" w:cs="Times New Roman"/>
          <w:spacing w:val="12"/>
          <w:sz w:val="20"/>
          <w:szCs w:val="20"/>
        </w:rPr>
        <w:t xml:space="preserve"> </w:t>
      </w:r>
      <w:r w:rsidRPr="00506BF0">
        <w:rPr>
          <w:rFonts w:ascii="Times New Roman" w:hAnsi="Times New Roman" w:cs="Times New Roman"/>
          <w:sz w:val="20"/>
          <w:szCs w:val="20"/>
        </w:rPr>
        <w:t xml:space="preserve">zamówienia  </w:t>
      </w:r>
      <w:r w:rsidRPr="00506BF0">
        <w:rPr>
          <w:rFonts w:ascii="Times New Roman" w:hAnsi="Times New Roman" w:cs="Times New Roman"/>
          <w:spacing w:val="13"/>
          <w:sz w:val="20"/>
          <w:szCs w:val="20"/>
        </w:rPr>
        <w:t xml:space="preserve"> </w:t>
      </w:r>
      <w:r w:rsidRPr="00506BF0">
        <w:rPr>
          <w:rFonts w:ascii="Times New Roman" w:hAnsi="Times New Roman" w:cs="Times New Roman"/>
          <w:sz w:val="20"/>
          <w:szCs w:val="20"/>
        </w:rPr>
        <w:t xml:space="preserve">mogą  </w:t>
      </w:r>
      <w:r w:rsidRPr="00506BF0">
        <w:rPr>
          <w:rFonts w:ascii="Times New Roman" w:hAnsi="Times New Roman" w:cs="Times New Roman"/>
          <w:spacing w:val="14"/>
          <w:sz w:val="20"/>
          <w:szCs w:val="20"/>
        </w:rPr>
        <w:t xml:space="preserve"> </w:t>
      </w:r>
      <w:r w:rsidRPr="00506BF0">
        <w:rPr>
          <w:rFonts w:ascii="Times New Roman" w:hAnsi="Times New Roman" w:cs="Times New Roman"/>
          <w:sz w:val="20"/>
          <w:szCs w:val="20"/>
        </w:rPr>
        <w:t xml:space="preserve">ubiegać  </w:t>
      </w:r>
      <w:r w:rsidRPr="00506BF0">
        <w:rPr>
          <w:rFonts w:ascii="Times New Roman" w:hAnsi="Times New Roman" w:cs="Times New Roman"/>
          <w:spacing w:val="15"/>
          <w:sz w:val="20"/>
          <w:szCs w:val="20"/>
        </w:rPr>
        <w:t xml:space="preserve"> </w:t>
      </w:r>
      <w:r w:rsidRPr="00506BF0">
        <w:rPr>
          <w:rFonts w:ascii="Times New Roman" w:hAnsi="Times New Roman" w:cs="Times New Roman"/>
          <w:sz w:val="20"/>
          <w:szCs w:val="20"/>
        </w:rPr>
        <w:t xml:space="preserve">się  </w:t>
      </w:r>
      <w:r w:rsidRPr="00506BF0">
        <w:rPr>
          <w:rFonts w:ascii="Times New Roman" w:hAnsi="Times New Roman" w:cs="Times New Roman"/>
          <w:spacing w:val="14"/>
          <w:sz w:val="20"/>
          <w:szCs w:val="20"/>
        </w:rPr>
        <w:t xml:space="preserve"> </w:t>
      </w:r>
      <w:r w:rsidRPr="00506BF0">
        <w:rPr>
          <w:rFonts w:ascii="Times New Roman" w:hAnsi="Times New Roman" w:cs="Times New Roman"/>
          <w:sz w:val="20"/>
          <w:szCs w:val="20"/>
        </w:rPr>
        <w:t xml:space="preserve">Wykonawcy,  </w:t>
      </w:r>
      <w:r w:rsidRPr="00506BF0">
        <w:rPr>
          <w:rFonts w:ascii="Times New Roman" w:hAnsi="Times New Roman" w:cs="Times New Roman"/>
          <w:spacing w:val="12"/>
          <w:sz w:val="20"/>
          <w:szCs w:val="20"/>
        </w:rPr>
        <w:t xml:space="preserve"> </w:t>
      </w:r>
      <w:r w:rsidRPr="00506BF0">
        <w:rPr>
          <w:rFonts w:ascii="Times New Roman" w:hAnsi="Times New Roman" w:cs="Times New Roman"/>
          <w:sz w:val="20"/>
          <w:szCs w:val="20"/>
        </w:rPr>
        <w:t xml:space="preserve">którzy  </w:t>
      </w:r>
      <w:r w:rsidRPr="00506BF0">
        <w:rPr>
          <w:rFonts w:ascii="Times New Roman" w:hAnsi="Times New Roman" w:cs="Times New Roman"/>
          <w:spacing w:val="19"/>
          <w:sz w:val="20"/>
          <w:szCs w:val="20"/>
        </w:rPr>
        <w:t xml:space="preserve"> </w:t>
      </w:r>
      <w:r w:rsidRPr="00506BF0">
        <w:rPr>
          <w:rFonts w:ascii="Times New Roman" w:hAnsi="Times New Roman" w:cs="Times New Roman"/>
          <w:sz w:val="20"/>
          <w:szCs w:val="20"/>
        </w:rPr>
        <w:t xml:space="preserve">spełniają  </w:t>
      </w:r>
      <w:r w:rsidRPr="00506BF0">
        <w:rPr>
          <w:rFonts w:ascii="Times New Roman" w:hAnsi="Times New Roman" w:cs="Times New Roman"/>
          <w:spacing w:val="13"/>
          <w:sz w:val="20"/>
          <w:szCs w:val="20"/>
        </w:rPr>
        <w:t xml:space="preserve"> </w:t>
      </w:r>
      <w:r w:rsidRPr="00506BF0">
        <w:rPr>
          <w:rFonts w:ascii="Times New Roman" w:hAnsi="Times New Roman" w:cs="Times New Roman"/>
          <w:sz w:val="20"/>
          <w:szCs w:val="20"/>
        </w:rPr>
        <w:t xml:space="preserve">warunki  </w:t>
      </w:r>
      <w:r w:rsidRPr="00506BF0">
        <w:rPr>
          <w:rFonts w:ascii="Times New Roman" w:hAnsi="Times New Roman" w:cs="Times New Roman"/>
          <w:spacing w:val="12"/>
          <w:sz w:val="20"/>
          <w:szCs w:val="20"/>
        </w:rPr>
        <w:t xml:space="preserve"> </w:t>
      </w:r>
      <w:r w:rsidRPr="00506BF0">
        <w:rPr>
          <w:rFonts w:ascii="Times New Roman" w:hAnsi="Times New Roman" w:cs="Times New Roman"/>
          <w:sz w:val="20"/>
          <w:szCs w:val="20"/>
        </w:rPr>
        <w:t>udziału</w:t>
      </w:r>
      <w:r w:rsidRPr="00506BF0">
        <w:rPr>
          <w:rFonts w:ascii="Times New Roman" w:hAnsi="Times New Roman" w:cs="Times New Roman"/>
          <w:spacing w:val="27"/>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25"/>
          <w:sz w:val="20"/>
          <w:szCs w:val="20"/>
        </w:rPr>
        <w:t xml:space="preserve"> </w:t>
      </w:r>
      <w:r w:rsidRPr="00506BF0">
        <w:rPr>
          <w:rFonts w:ascii="Times New Roman" w:hAnsi="Times New Roman" w:cs="Times New Roman"/>
          <w:sz w:val="20"/>
          <w:szCs w:val="20"/>
        </w:rPr>
        <w:t>postępowaniu</w:t>
      </w:r>
      <w:r w:rsidR="00D26E27" w:rsidRPr="00506BF0">
        <w:rPr>
          <w:rFonts w:ascii="Times New Roman" w:hAnsi="Times New Roman" w:cs="Times New Roman"/>
          <w:sz w:val="20"/>
          <w:szCs w:val="20"/>
        </w:rPr>
        <w:t xml:space="preserve"> </w:t>
      </w:r>
      <w:r w:rsidRPr="00506BF0">
        <w:rPr>
          <w:rFonts w:ascii="Times New Roman" w:hAnsi="Times New Roman" w:cs="Times New Roman"/>
          <w:sz w:val="20"/>
          <w:szCs w:val="20"/>
        </w:rPr>
        <w:t>dotyczące:</w:t>
      </w:r>
    </w:p>
    <w:p w:rsidR="0036691D" w:rsidRPr="00506BF0" w:rsidRDefault="00A15047" w:rsidP="00A65A8E">
      <w:pPr>
        <w:pStyle w:val="Akapitzlist"/>
        <w:numPr>
          <w:ilvl w:val="0"/>
          <w:numId w:val="6"/>
        </w:numPr>
        <w:tabs>
          <w:tab w:val="left" w:pos="993"/>
        </w:tabs>
        <w:ind w:left="993" w:right="124" w:hanging="284"/>
        <w:rPr>
          <w:rFonts w:ascii="Times New Roman" w:hAnsi="Times New Roman" w:cs="Times New Roman"/>
          <w:sz w:val="20"/>
          <w:szCs w:val="20"/>
        </w:rPr>
      </w:pPr>
      <w:r w:rsidRPr="00B151A0">
        <w:rPr>
          <w:rFonts w:ascii="Times New Roman" w:hAnsi="Times New Roman" w:cs="Times New Roman"/>
          <w:b/>
          <w:sz w:val="20"/>
          <w:szCs w:val="20"/>
        </w:rPr>
        <w:t>zdolności</w:t>
      </w:r>
      <w:r w:rsidRPr="00B151A0">
        <w:rPr>
          <w:rFonts w:ascii="Times New Roman" w:hAnsi="Times New Roman" w:cs="Times New Roman"/>
          <w:b/>
          <w:spacing w:val="-5"/>
          <w:sz w:val="20"/>
          <w:szCs w:val="20"/>
        </w:rPr>
        <w:t xml:space="preserve"> </w:t>
      </w:r>
      <w:r w:rsidRPr="00B151A0">
        <w:rPr>
          <w:rFonts w:ascii="Times New Roman" w:hAnsi="Times New Roman" w:cs="Times New Roman"/>
          <w:b/>
          <w:sz w:val="20"/>
          <w:szCs w:val="20"/>
        </w:rPr>
        <w:t>do</w:t>
      </w:r>
      <w:r w:rsidRPr="00B151A0">
        <w:rPr>
          <w:rFonts w:ascii="Times New Roman" w:hAnsi="Times New Roman" w:cs="Times New Roman"/>
          <w:b/>
          <w:spacing w:val="-3"/>
          <w:sz w:val="20"/>
          <w:szCs w:val="20"/>
        </w:rPr>
        <w:t xml:space="preserve"> </w:t>
      </w:r>
      <w:r w:rsidRPr="00B151A0">
        <w:rPr>
          <w:rFonts w:ascii="Times New Roman" w:hAnsi="Times New Roman" w:cs="Times New Roman"/>
          <w:b/>
          <w:sz w:val="20"/>
          <w:szCs w:val="20"/>
        </w:rPr>
        <w:t>występowania</w:t>
      </w:r>
      <w:r w:rsidRPr="00B151A0">
        <w:rPr>
          <w:rFonts w:ascii="Times New Roman" w:hAnsi="Times New Roman" w:cs="Times New Roman"/>
          <w:b/>
          <w:spacing w:val="-4"/>
          <w:sz w:val="20"/>
          <w:szCs w:val="20"/>
        </w:rPr>
        <w:t xml:space="preserve"> </w:t>
      </w:r>
      <w:r w:rsidRPr="00B151A0">
        <w:rPr>
          <w:rFonts w:ascii="Times New Roman" w:hAnsi="Times New Roman" w:cs="Times New Roman"/>
          <w:b/>
          <w:sz w:val="20"/>
          <w:szCs w:val="20"/>
        </w:rPr>
        <w:t>w</w:t>
      </w:r>
      <w:r w:rsidRPr="00B151A0">
        <w:rPr>
          <w:rFonts w:ascii="Times New Roman" w:hAnsi="Times New Roman" w:cs="Times New Roman"/>
          <w:b/>
          <w:spacing w:val="-3"/>
          <w:sz w:val="20"/>
          <w:szCs w:val="20"/>
        </w:rPr>
        <w:t xml:space="preserve"> </w:t>
      </w:r>
      <w:r w:rsidRPr="00B151A0">
        <w:rPr>
          <w:rFonts w:ascii="Times New Roman" w:hAnsi="Times New Roman" w:cs="Times New Roman"/>
          <w:b/>
          <w:sz w:val="20"/>
          <w:szCs w:val="20"/>
        </w:rPr>
        <w:t>obrocie</w:t>
      </w:r>
      <w:r w:rsidRPr="00B151A0">
        <w:rPr>
          <w:rFonts w:ascii="Times New Roman" w:hAnsi="Times New Roman" w:cs="Times New Roman"/>
          <w:b/>
          <w:spacing w:val="-4"/>
          <w:sz w:val="20"/>
          <w:szCs w:val="20"/>
        </w:rPr>
        <w:t xml:space="preserve"> </w:t>
      </w:r>
      <w:r w:rsidRPr="00B151A0">
        <w:rPr>
          <w:rFonts w:ascii="Times New Roman" w:hAnsi="Times New Roman" w:cs="Times New Roman"/>
          <w:b/>
          <w:sz w:val="20"/>
          <w:szCs w:val="20"/>
        </w:rPr>
        <w:t>gospodarczym</w:t>
      </w:r>
      <w:r w:rsidRPr="00506BF0">
        <w:rPr>
          <w:rFonts w:ascii="Times New Roman" w:hAnsi="Times New Roman" w:cs="Times New Roman"/>
          <w:sz w:val="20"/>
          <w:szCs w:val="20"/>
        </w:rPr>
        <w:t xml:space="preserve"> –</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zamawiający</w:t>
      </w:r>
      <w:r w:rsidRPr="00506BF0">
        <w:rPr>
          <w:rFonts w:ascii="Times New Roman" w:hAnsi="Times New Roman" w:cs="Times New Roman"/>
          <w:spacing w:val="-5"/>
          <w:sz w:val="20"/>
          <w:szCs w:val="20"/>
        </w:rPr>
        <w:t xml:space="preserve"> </w:t>
      </w:r>
      <w:r w:rsidRPr="00506BF0">
        <w:rPr>
          <w:rFonts w:ascii="Times New Roman" w:hAnsi="Times New Roman" w:cs="Times New Roman"/>
          <w:sz w:val="20"/>
          <w:szCs w:val="20"/>
        </w:rPr>
        <w:t>nie</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stawia</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warunku;</w:t>
      </w:r>
    </w:p>
    <w:p w:rsidR="00862D9B" w:rsidRPr="00506BF0" w:rsidRDefault="00A15047" w:rsidP="00A65A8E">
      <w:pPr>
        <w:pStyle w:val="Akapitzlist"/>
        <w:numPr>
          <w:ilvl w:val="0"/>
          <w:numId w:val="6"/>
        </w:numPr>
        <w:tabs>
          <w:tab w:val="left" w:pos="851"/>
          <w:tab w:val="left" w:pos="993"/>
        </w:tabs>
        <w:ind w:left="993" w:right="124" w:hanging="284"/>
        <w:rPr>
          <w:rFonts w:ascii="Times New Roman" w:hAnsi="Times New Roman" w:cs="Times New Roman"/>
          <w:b/>
          <w:sz w:val="20"/>
          <w:szCs w:val="20"/>
        </w:rPr>
      </w:pPr>
      <w:r w:rsidRPr="00506BF0">
        <w:rPr>
          <w:rFonts w:ascii="Times New Roman" w:hAnsi="Times New Roman" w:cs="Times New Roman"/>
          <w:b/>
          <w:sz w:val="20"/>
          <w:szCs w:val="20"/>
          <w:u w:val="single"/>
        </w:rPr>
        <w:t>uprawnień do prowadzenia określonej działalności gospodarczej lub zawodowej</w:t>
      </w:r>
      <w:r w:rsidRPr="00506BF0">
        <w:rPr>
          <w:rFonts w:ascii="Times New Roman" w:hAnsi="Times New Roman" w:cs="Times New Roman"/>
          <w:sz w:val="20"/>
          <w:szCs w:val="20"/>
        </w:rPr>
        <w:t xml:space="preserve"> </w:t>
      </w:r>
      <w:r w:rsidR="0030413A" w:rsidRPr="00506BF0">
        <w:rPr>
          <w:rFonts w:ascii="Times New Roman" w:hAnsi="Times New Roman" w:cs="Times New Roman"/>
          <w:sz w:val="20"/>
          <w:szCs w:val="20"/>
        </w:rPr>
        <w:t>–</w:t>
      </w:r>
      <w:r w:rsidR="0030413A" w:rsidRPr="00506BF0">
        <w:rPr>
          <w:rFonts w:ascii="Times New Roman" w:hAnsi="Times New Roman" w:cs="Times New Roman"/>
          <w:spacing w:val="-4"/>
          <w:sz w:val="20"/>
          <w:szCs w:val="20"/>
        </w:rPr>
        <w:t xml:space="preserve"> </w:t>
      </w:r>
      <w:r w:rsidR="0030413A" w:rsidRPr="00506BF0">
        <w:rPr>
          <w:rFonts w:ascii="Times New Roman" w:hAnsi="Times New Roman" w:cs="Times New Roman"/>
          <w:sz w:val="20"/>
          <w:szCs w:val="20"/>
        </w:rPr>
        <w:t>zamawiający</w:t>
      </w:r>
      <w:r w:rsidR="0030413A" w:rsidRPr="00506BF0">
        <w:rPr>
          <w:rFonts w:ascii="Times New Roman" w:hAnsi="Times New Roman" w:cs="Times New Roman"/>
          <w:spacing w:val="-5"/>
          <w:sz w:val="20"/>
          <w:szCs w:val="20"/>
        </w:rPr>
        <w:t xml:space="preserve"> </w:t>
      </w:r>
      <w:r w:rsidR="0030413A" w:rsidRPr="00506BF0">
        <w:rPr>
          <w:rFonts w:ascii="Times New Roman" w:hAnsi="Times New Roman" w:cs="Times New Roman"/>
          <w:sz w:val="20"/>
          <w:szCs w:val="20"/>
        </w:rPr>
        <w:t>nie</w:t>
      </w:r>
      <w:r w:rsidR="0030413A" w:rsidRPr="00506BF0">
        <w:rPr>
          <w:rFonts w:ascii="Times New Roman" w:hAnsi="Times New Roman" w:cs="Times New Roman"/>
          <w:spacing w:val="-3"/>
          <w:sz w:val="20"/>
          <w:szCs w:val="20"/>
        </w:rPr>
        <w:t xml:space="preserve"> </w:t>
      </w:r>
      <w:r w:rsidR="0030413A" w:rsidRPr="00506BF0">
        <w:rPr>
          <w:rFonts w:ascii="Times New Roman" w:hAnsi="Times New Roman" w:cs="Times New Roman"/>
          <w:sz w:val="20"/>
          <w:szCs w:val="20"/>
        </w:rPr>
        <w:t>stawia</w:t>
      </w:r>
      <w:r w:rsidR="0030413A" w:rsidRPr="00506BF0">
        <w:rPr>
          <w:rFonts w:ascii="Times New Roman" w:hAnsi="Times New Roman" w:cs="Times New Roman"/>
          <w:spacing w:val="-4"/>
          <w:sz w:val="20"/>
          <w:szCs w:val="20"/>
        </w:rPr>
        <w:t xml:space="preserve"> </w:t>
      </w:r>
      <w:r w:rsidR="0030413A" w:rsidRPr="00506BF0">
        <w:rPr>
          <w:rFonts w:ascii="Times New Roman" w:hAnsi="Times New Roman" w:cs="Times New Roman"/>
          <w:sz w:val="20"/>
          <w:szCs w:val="20"/>
        </w:rPr>
        <w:t>warunku;</w:t>
      </w:r>
    </w:p>
    <w:p w:rsidR="001510A8" w:rsidRPr="00506BF0" w:rsidRDefault="00A15047" w:rsidP="00A65A8E">
      <w:pPr>
        <w:pStyle w:val="Akapitzlist"/>
        <w:numPr>
          <w:ilvl w:val="0"/>
          <w:numId w:val="6"/>
        </w:numPr>
        <w:tabs>
          <w:tab w:val="left" w:pos="993"/>
        </w:tabs>
        <w:ind w:right="124" w:firstLine="162"/>
        <w:rPr>
          <w:rFonts w:ascii="Times New Roman" w:hAnsi="Times New Roman" w:cs="Times New Roman"/>
          <w:sz w:val="20"/>
          <w:szCs w:val="20"/>
        </w:rPr>
      </w:pPr>
      <w:r w:rsidRPr="00506BF0">
        <w:rPr>
          <w:rFonts w:ascii="Times New Roman" w:hAnsi="Times New Roman" w:cs="Times New Roman"/>
          <w:b/>
          <w:sz w:val="20"/>
          <w:szCs w:val="20"/>
          <w:u w:val="single"/>
        </w:rPr>
        <w:t>sytuacji</w:t>
      </w:r>
      <w:r w:rsidRPr="00506BF0">
        <w:rPr>
          <w:rFonts w:ascii="Times New Roman" w:hAnsi="Times New Roman" w:cs="Times New Roman"/>
          <w:b/>
          <w:spacing w:val="-5"/>
          <w:sz w:val="20"/>
          <w:szCs w:val="20"/>
          <w:u w:val="single"/>
        </w:rPr>
        <w:t xml:space="preserve"> </w:t>
      </w:r>
      <w:r w:rsidRPr="00506BF0">
        <w:rPr>
          <w:rFonts w:ascii="Times New Roman" w:hAnsi="Times New Roman" w:cs="Times New Roman"/>
          <w:b/>
          <w:sz w:val="20"/>
          <w:szCs w:val="20"/>
          <w:u w:val="single"/>
        </w:rPr>
        <w:t>ekonomicznej</w:t>
      </w:r>
      <w:r w:rsidRPr="00506BF0">
        <w:rPr>
          <w:rFonts w:ascii="Times New Roman" w:hAnsi="Times New Roman" w:cs="Times New Roman"/>
          <w:b/>
          <w:spacing w:val="-5"/>
          <w:sz w:val="20"/>
          <w:szCs w:val="20"/>
          <w:u w:val="single"/>
        </w:rPr>
        <w:t xml:space="preserve"> </w:t>
      </w:r>
      <w:r w:rsidRPr="00506BF0">
        <w:rPr>
          <w:rFonts w:ascii="Times New Roman" w:hAnsi="Times New Roman" w:cs="Times New Roman"/>
          <w:b/>
          <w:sz w:val="20"/>
          <w:szCs w:val="20"/>
          <w:u w:val="single"/>
        </w:rPr>
        <w:t>lub</w:t>
      </w:r>
      <w:r w:rsidRPr="00506BF0">
        <w:rPr>
          <w:rFonts w:ascii="Times New Roman" w:hAnsi="Times New Roman" w:cs="Times New Roman"/>
          <w:b/>
          <w:spacing w:val="-4"/>
          <w:sz w:val="20"/>
          <w:szCs w:val="20"/>
          <w:u w:val="single"/>
        </w:rPr>
        <w:t xml:space="preserve"> </w:t>
      </w:r>
      <w:r w:rsidRPr="00506BF0">
        <w:rPr>
          <w:rFonts w:ascii="Times New Roman" w:hAnsi="Times New Roman" w:cs="Times New Roman"/>
          <w:b/>
          <w:sz w:val="20"/>
          <w:szCs w:val="20"/>
          <w:u w:val="single"/>
        </w:rPr>
        <w:t>finansowej</w:t>
      </w:r>
      <w:r w:rsidRPr="00506BF0">
        <w:rPr>
          <w:rFonts w:ascii="Times New Roman" w:hAnsi="Times New Roman" w:cs="Times New Roman"/>
          <w:spacing w:val="-1"/>
          <w:sz w:val="20"/>
          <w:szCs w:val="20"/>
        </w:rPr>
        <w:t xml:space="preserve"> </w:t>
      </w:r>
      <w:r w:rsidR="00740ABE" w:rsidRPr="00506BF0">
        <w:rPr>
          <w:rFonts w:ascii="Times New Roman" w:hAnsi="Times New Roman" w:cs="Times New Roman"/>
          <w:sz w:val="20"/>
          <w:szCs w:val="20"/>
        </w:rPr>
        <w:t>–</w:t>
      </w:r>
      <w:r w:rsidR="00740ABE" w:rsidRPr="00506BF0">
        <w:rPr>
          <w:rFonts w:ascii="Times New Roman" w:hAnsi="Times New Roman" w:cs="Times New Roman"/>
          <w:spacing w:val="-4"/>
          <w:sz w:val="20"/>
          <w:szCs w:val="20"/>
        </w:rPr>
        <w:t xml:space="preserve"> </w:t>
      </w:r>
      <w:r w:rsidR="00740ABE" w:rsidRPr="00506BF0">
        <w:rPr>
          <w:rFonts w:ascii="Times New Roman" w:hAnsi="Times New Roman" w:cs="Times New Roman"/>
          <w:sz w:val="20"/>
          <w:szCs w:val="20"/>
        </w:rPr>
        <w:t>zamawiający</w:t>
      </w:r>
      <w:r w:rsidR="00740ABE" w:rsidRPr="00506BF0">
        <w:rPr>
          <w:rFonts w:ascii="Times New Roman" w:hAnsi="Times New Roman" w:cs="Times New Roman"/>
          <w:spacing w:val="-5"/>
          <w:sz w:val="20"/>
          <w:szCs w:val="20"/>
        </w:rPr>
        <w:t xml:space="preserve"> </w:t>
      </w:r>
      <w:r w:rsidR="00740ABE" w:rsidRPr="00506BF0">
        <w:rPr>
          <w:rFonts w:ascii="Times New Roman" w:hAnsi="Times New Roman" w:cs="Times New Roman"/>
          <w:sz w:val="20"/>
          <w:szCs w:val="20"/>
        </w:rPr>
        <w:t>nie</w:t>
      </w:r>
      <w:r w:rsidR="00740ABE" w:rsidRPr="00506BF0">
        <w:rPr>
          <w:rFonts w:ascii="Times New Roman" w:hAnsi="Times New Roman" w:cs="Times New Roman"/>
          <w:spacing w:val="-3"/>
          <w:sz w:val="20"/>
          <w:szCs w:val="20"/>
        </w:rPr>
        <w:t xml:space="preserve"> </w:t>
      </w:r>
      <w:r w:rsidR="00740ABE" w:rsidRPr="00506BF0">
        <w:rPr>
          <w:rFonts w:ascii="Times New Roman" w:hAnsi="Times New Roman" w:cs="Times New Roman"/>
          <w:sz w:val="20"/>
          <w:szCs w:val="20"/>
        </w:rPr>
        <w:t>stawia</w:t>
      </w:r>
      <w:r w:rsidR="00740ABE" w:rsidRPr="00506BF0">
        <w:rPr>
          <w:rFonts w:ascii="Times New Roman" w:hAnsi="Times New Roman" w:cs="Times New Roman"/>
          <w:spacing w:val="-4"/>
          <w:sz w:val="20"/>
          <w:szCs w:val="20"/>
        </w:rPr>
        <w:t xml:space="preserve"> </w:t>
      </w:r>
      <w:r w:rsidR="00740ABE" w:rsidRPr="00506BF0">
        <w:rPr>
          <w:rFonts w:ascii="Times New Roman" w:hAnsi="Times New Roman" w:cs="Times New Roman"/>
          <w:sz w:val="20"/>
          <w:szCs w:val="20"/>
        </w:rPr>
        <w:t>warunku;</w:t>
      </w:r>
    </w:p>
    <w:p w:rsidR="00CB0FE0" w:rsidRPr="00506BF0" w:rsidRDefault="00A15047" w:rsidP="00A65A8E">
      <w:pPr>
        <w:pStyle w:val="Akapitzlist"/>
        <w:numPr>
          <w:ilvl w:val="0"/>
          <w:numId w:val="6"/>
        </w:numPr>
        <w:tabs>
          <w:tab w:val="left" w:pos="993"/>
        </w:tabs>
        <w:ind w:left="993" w:right="124" w:hanging="284"/>
        <w:rPr>
          <w:rFonts w:ascii="Times New Roman" w:hAnsi="Times New Roman" w:cs="Times New Roman"/>
          <w:b/>
          <w:sz w:val="20"/>
          <w:szCs w:val="20"/>
        </w:rPr>
      </w:pPr>
      <w:r w:rsidRPr="00506BF0">
        <w:rPr>
          <w:rFonts w:ascii="Times New Roman" w:hAnsi="Times New Roman" w:cs="Times New Roman"/>
          <w:b/>
          <w:sz w:val="20"/>
          <w:szCs w:val="20"/>
          <w:u w:val="single"/>
        </w:rPr>
        <w:t>zdolności</w:t>
      </w:r>
      <w:r w:rsidRPr="00506BF0">
        <w:rPr>
          <w:rFonts w:ascii="Times New Roman" w:hAnsi="Times New Roman" w:cs="Times New Roman"/>
          <w:b/>
          <w:spacing w:val="-3"/>
          <w:sz w:val="20"/>
          <w:szCs w:val="20"/>
          <w:u w:val="single"/>
        </w:rPr>
        <w:t xml:space="preserve"> </w:t>
      </w:r>
      <w:r w:rsidRPr="00506BF0">
        <w:rPr>
          <w:rFonts w:ascii="Times New Roman" w:hAnsi="Times New Roman" w:cs="Times New Roman"/>
          <w:b/>
          <w:sz w:val="20"/>
          <w:szCs w:val="20"/>
          <w:u w:val="single"/>
        </w:rPr>
        <w:t>technicznej</w:t>
      </w:r>
      <w:r w:rsidRPr="00506BF0">
        <w:rPr>
          <w:rFonts w:ascii="Times New Roman" w:hAnsi="Times New Roman" w:cs="Times New Roman"/>
          <w:b/>
          <w:spacing w:val="-6"/>
          <w:sz w:val="20"/>
          <w:szCs w:val="20"/>
          <w:u w:val="single"/>
        </w:rPr>
        <w:t xml:space="preserve"> </w:t>
      </w:r>
      <w:r w:rsidRPr="00506BF0">
        <w:rPr>
          <w:rFonts w:ascii="Times New Roman" w:hAnsi="Times New Roman" w:cs="Times New Roman"/>
          <w:b/>
          <w:sz w:val="20"/>
          <w:szCs w:val="20"/>
          <w:u w:val="single"/>
        </w:rPr>
        <w:t>lub</w:t>
      </w:r>
      <w:r w:rsidRPr="00506BF0">
        <w:rPr>
          <w:rFonts w:ascii="Times New Roman" w:hAnsi="Times New Roman" w:cs="Times New Roman"/>
          <w:b/>
          <w:spacing w:val="-4"/>
          <w:sz w:val="20"/>
          <w:szCs w:val="20"/>
          <w:u w:val="single"/>
        </w:rPr>
        <w:t xml:space="preserve"> </w:t>
      </w:r>
      <w:r w:rsidRPr="00506BF0">
        <w:rPr>
          <w:rFonts w:ascii="Times New Roman" w:hAnsi="Times New Roman" w:cs="Times New Roman"/>
          <w:b/>
          <w:sz w:val="20"/>
          <w:szCs w:val="20"/>
          <w:u w:val="single"/>
        </w:rPr>
        <w:t>zawodowej</w:t>
      </w:r>
      <w:r w:rsidR="0030413A" w:rsidRPr="00886BC1">
        <w:rPr>
          <w:rFonts w:ascii="Times New Roman" w:hAnsi="Times New Roman" w:cs="Times New Roman"/>
          <w:b/>
          <w:sz w:val="20"/>
          <w:szCs w:val="20"/>
        </w:rPr>
        <w:t xml:space="preserve"> </w:t>
      </w:r>
      <w:r w:rsidR="0030413A" w:rsidRPr="00506BF0">
        <w:rPr>
          <w:rFonts w:ascii="Times New Roman" w:hAnsi="Times New Roman" w:cs="Times New Roman"/>
          <w:sz w:val="20"/>
          <w:szCs w:val="20"/>
        </w:rPr>
        <w:t>–</w:t>
      </w:r>
      <w:r w:rsidR="0030413A" w:rsidRPr="00506BF0">
        <w:rPr>
          <w:rFonts w:ascii="Times New Roman" w:hAnsi="Times New Roman" w:cs="Times New Roman"/>
          <w:spacing w:val="-4"/>
          <w:sz w:val="20"/>
          <w:szCs w:val="20"/>
        </w:rPr>
        <w:t xml:space="preserve"> </w:t>
      </w:r>
      <w:r w:rsidR="0030413A" w:rsidRPr="00506BF0">
        <w:rPr>
          <w:rFonts w:ascii="Times New Roman" w:hAnsi="Times New Roman" w:cs="Times New Roman"/>
          <w:sz w:val="20"/>
          <w:szCs w:val="20"/>
        </w:rPr>
        <w:t>zamawiający</w:t>
      </w:r>
      <w:r w:rsidR="0030413A" w:rsidRPr="00506BF0">
        <w:rPr>
          <w:rFonts w:ascii="Times New Roman" w:hAnsi="Times New Roman" w:cs="Times New Roman"/>
          <w:spacing w:val="-5"/>
          <w:sz w:val="20"/>
          <w:szCs w:val="20"/>
        </w:rPr>
        <w:t xml:space="preserve"> </w:t>
      </w:r>
      <w:r w:rsidR="0030413A" w:rsidRPr="00506BF0">
        <w:rPr>
          <w:rFonts w:ascii="Times New Roman" w:hAnsi="Times New Roman" w:cs="Times New Roman"/>
          <w:sz w:val="20"/>
          <w:szCs w:val="20"/>
        </w:rPr>
        <w:t>nie</w:t>
      </w:r>
      <w:r w:rsidR="0030413A" w:rsidRPr="00506BF0">
        <w:rPr>
          <w:rFonts w:ascii="Times New Roman" w:hAnsi="Times New Roman" w:cs="Times New Roman"/>
          <w:spacing w:val="-3"/>
          <w:sz w:val="20"/>
          <w:szCs w:val="20"/>
        </w:rPr>
        <w:t xml:space="preserve"> </w:t>
      </w:r>
      <w:r w:rsidR="0030413A" w:rsidRPr="00506BF0">
        <w:rPr>
          <w:rFonts w:ascii="Times New Roman" w:hAnsi="Times New Roman" w:cs="Times New Roman"/>
          <w:sz w:val="20"/>
          <w:szCs w:val="20"/>
        </w:rPr>
        <w:t>stawia</w:t>
      </w:r>
      <w:r w:rsidR="0030413A" w:rsidRPr="00506BF0">
        <w:rPr>
          <w:rFonts w:ascii="Times New Roman" w:hAnsi="Times New Roman" w:cs="Times New Roman"/>
          <w:spacing w:val="-4"/>
          <w:sz w:val="20"/>
          <w:szCs w:val="20"/>
        </w:rPr>
        <w:t xml:space="preserve"> </w:t>
      </w:r>
      <w:r w:rsidR="0030413A" w:rsidRPr="00506BF0">
        <w:rPr>
          <w:rFonts w:ascii="Times New Roman" w:hAnsi="Times New Roman" w:cs="Times New Roman"/>
          <w:sz w:val="20"/>
          <w:szCs w:val="20"/>
        </w:rPr>
        <w:t>warunku;</w:t>
      </w:r>
    </w:p>
    <w:p w:rsidR="0036691D" w:rsidRPr="00506BF0" w:rsidRDefault="00A15047" w:rsidP="00A65A8E">
      <w:pPr>
        <w:pStyle w:val="Akapitzlist"/>
        <w:numPr>
          <w:ilvl w:val="0"/>
          <w:numId w:val="7"/>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Wykonawca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może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celu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potwierdzenia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spełniania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warunków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udziału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postępowaniu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kryteriów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selekcji,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stosownych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sytuacjach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oraz</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odniesieniu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konkretnego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zamówienia,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jego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części,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polegać</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na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zdolnościach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technicznych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zawodowych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sytuacji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finansowej</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ekonomicznej</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podmiotów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udostępniających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zasoby,</w:t>
      </w:r>
      <w:r w:rsidRPr="00506BF0">
        <w:rPr>
          <w:rFonts w:ascii="Times New Roman" w:hAnsi="Times New Roman" w:cs="Times New Roman"/>
          <w:spacing w:val="-37"/>
          <w:sz w:val="20"/>
          <w:szCs w:val="20"/>
        </w:rPr>
        <w:t xml:space="preserve"> </w:t>
      </w:r>
      <w:r w:rsidRPr="00506BF0">
        <w:rPr>
          <w:rFonts w:ascii="Times New Roman" w:hAnsi="Times New Roman" w:cs="Times New Roman"/>
          <w:sz w:val="20"/>
          <w:szCs w:val="20"/>
        </w:rPr>
        <w:t>niezależnie od</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charakteru</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prawnego łączących go z</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nimi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stosunków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prawnych.</w:t>
      </w:r>
    </w:p>
    <w:p w:rsidR="0036691D" w:rsidRPr="00506BF0" w:rsidRDefault="00A15047" w:rsidP="00A65A8E">
      <w:pPr>
        <w:pStyle w:val="Akapitzlist"/>
        <w:numPr>
          <w:ilvl w:val="0"/>
          <w:numId w:val="7"/>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W odniesieniu do warunków dotyczących wykształcenia, kwalifikacji zawodowych lub doświadczenia wykonawcy mogą</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polegać na zdolnościach podmiotów udostępniających zasoby, jeśli podmioty te wykonają roboty budowlane lub usługi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 realizacji</w:t>
      </w:r>
      <w:r w:rsidR="006B6D7B" w:rsidRPr="00506BF0">
        <w:rPr>
          <w:rFonts w:ascii="Times New Roman" w:hAnsi="Times New Roman" w:cs="Times New Roman"/>
          <w:sz w:val="20"/>
          <w:szCs w:val="20"/>
        </w:rPr>
        <w:t xml:space="preserve">, </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których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te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zdolności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są</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wymagane.</w:t>
      </w:r>
    </w:p>
    <w:p w:rsidR="0036691D" w:rsidRPr="00506BF0" w:rsidRDefault="00A15047" w:rsidP="00A65A8E">
      <w:pPr>
        <w:pStyle w:val="Akapitzlist"/>
        <w:numPr>
          <w:ilvl w:val="0"/>
          <w:numId w:val="7"/>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Wykonawca, który polega na zdolnościach lub sytuacji podmiotów udostępniających zasoby, składa, wraz z wnioskiem 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dopuszczenie do udziału w postępowaniu albo odpowiednio wraz z ofertą, zobowiązanie podmiotu udostępniającego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zasoby</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oddania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mu</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dyspozycji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niezbędnych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zasobów</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na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potrzeby</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realizacji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danego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zamówienia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inny</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podmiotowy środek dowodowy potwierdzający, że wykonawca realizując zamówienie, będzie dysponował niezbędnymi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zasobami tych podmiotów.</w:t>
      </w:r>
    </w:p>
    <w:p w:rsidR="0036691D" w:rsidRPr="00506BF0" w:rsidRDefault="00A15047" w:rsidP="00A65A8E">
      <w:pPr>
        <w:pStyle w:val="Akapitzlist"/>
        <w:numPr>
          <w:ilvl w:val="0"/>
          <w:numId w:val="7"/>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Zobowiązanie podmiotu udostępniającego zasoby, o którym mowa w ust. 4, potwierdza, że stosunek łączący wykonawcę</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podmiotami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udostępniającymi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zasoby</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gwarantuje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rzeczywisty</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dostęp</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do</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tych</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zasobów</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oraz</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określa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w:t>
      </w:r>
      <w:r w:rsidRPr="00506BF0">
        <w:rPr>
          <w:rFonts w:ascii="Times New Roman" w:hAnsi="Times New Roman" w:cs="Times New Roman"/>
          <w:spacing w:val="-3"/>
          <w:sz w:val="20"/>
          <w:szCs w:val="20"/>
        </w:rPr>
        <w:t xml:space="preserve"> </w:t>
      </w:r>
      <w:r w:rsidRPr="00506BF0">
        <w:rPr>
          <w:rFonts w:ascii="Times New Roman" w:hAnsi="Times New Roman" w:cs="Times New Roman"/>
          <w:sz w:val="20"/>
          <w:szCs w:val="20"/>
        </w:rPr>
        <w:t>szczególności:</w:t>
      </w:r>
    </w:p>
    <w:p w:rsidR="0036691D" w:rsidRPr="00506BF0" w:rsidRDefault="00A15047" w:rsidP="00A65A8E">
      <w:pPr>
        <w:pStyle w:val="Akapitzlist"/>
        <w:numPr>
          <w:ilvl w:val="1"/>
          <w:numId w:val="7"/>
        </w:numPr>
        <w:tabs>
          <w:tab w:val="left" w:pos="908"/>
        </w:tabs>
        <w:spacing w:line="210" w:lineRule="exact"/>
        <w:ind w:right="124" w:hanging="212"/>
        <w:rPr>
          <w:rFonts w:ascii="Times New Roman" w:hAnsi="Times New Roman" w:cs="Times New Roman"/>
          <w:sz w:val="20"/>
          <w:szCs w:val="20"/>
        </w:rPr>
      </w:pPr>
      <w:r w:rsidRPr="00506BF0">
        <w:rPr>
          <w:rFonts w:ascii="Times New Roman" w:hAnsi="Times New Roman" w:cs="Times New Roman"/>
          <w:sz w:val="20"/>
          <w:szCs w:val="20"/>
        </w:rPr>
        <w:t>zakres</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dostępnych</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wykonawcy</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zasobów</w:t>
      </w:r>
      <w:r w:rsidRPr="00506BF0">
        <w:rPr>
          <w:rFonts w:ascii="Times New Roman" w:hAnsi="Times New Roman" w:cs="Times New Roman"/>
          <w:spacing w:val="-5"/>
          <w:sz w:val="20"/>
          <w:szCs w:val="20"/>
        </w:rPr>
        <w:t xml:space="preserve"> </w:t>
      </w:r>
      <w:r w:rsidRPr="00506BF0">
        <w:rPr>
          <w:rFonts w:ascii="Times New Roman" w:hAnsi="Times New Roman" w:cs="Times New Roman"/>
          <w:sz w:val="20"/>
          <w:szCs w:val="20"/>
        </w:rPr>
        <w:t>podmiotu</w:t>
      </w:r>
      <w:r w:rsidRPr="00506BF0">
        <w:rPr>
          <w:rFonts w:ascii="Times New Roman" w:hAnsi="Times New Roman" w:cs="Times New Roman"/>
          <w:spacing w:val="-4"/>
          <w:sz w:val="20"/>
          <w:szCs w:val="20"/>
        </w:rPr>
        <w:t xml:space="preserve"> </w:t>
      </w:r>
      <w:r w:rsidRPr="00506BF0">
        <w:rPr>
          <w:rFonts w:ascii="Times New Roman" w:hAnsi="Times New Roman" w:cs="Times New Roman"/>
          <w:sz w:val="20"/>
          <w:szCs w:val="20"/>
        </w:rPr>
        <w:t>udostępniającego</w:t>
      </w:r>
      <w:r w:rsidRPr="00506BF0">
        <w:rPr>
          <w:rFonts w:ascii="Times New Roman" w:hAnsi="Times New Roman" w:cs="Times New Roman"/>
          <w:spacing w:val="-5"/>
          <w:sz w:val="20"/>
          <w:szCs w:val="20"/>
        </w:rPr>
        <w:t xml:space="preserve"> </w:t>
      </w:r>
      <w:r w:rsidRPr="00506BF0">
        <w:rPr>
          <w:rFonts w:ascii="Times New Roman" w:hAnsi="Times New Roman" w:cs="Times New Roman"/>
          <w:sz w:val="20"/>
          <w:szCs w:val="20"/>
        </w:rPr>
        <w:t>zasoby;</w:t>
      </w:r>
    </w:p>
    <w:p w:rsidR="0036691D" w:rsidRPr="00506BF0" w:rsidRDefault="00A15047" w:rsidP="00A65A8E">
      <w:pPr>
        <w:pStyle w:val="Akapitzlist"/>
        <w:numPr>
          <w:ilvl w:val="1"/>
          <w:numId w:val="7"/>
        </w:numPr>
        <w:tabs>
          <w:tab w:val="left" w:pos="908"/>
        </w:tabs>
        <w:spacing w:before="23" w:line="273" w:lineRule="auto"/>
        <w:ind w:left="696" w:right="124" w:firstLine="0"/>
        <w:rPr>
          <w:rFonts w:ascii="Times New Roman" w:hAnsi="Times New Roman" w:cs="Times New Roman"/>
          <w:sz w:val="20"/>
          <w:szCs w:val="20"/>
        </w:rPr>
      </w:pPr>
      <w:r w:rsidRPr="00506BF0">
        <w:rPr>
          <w:rFonts w:ascii="Times New Roman" w:hAnsi="Times New Roman" w:cs="Times New Roman"/>
          <w:sz w:val="20"/>
          <w:szCs w:val="20"/>
        </w:rPr>
        <w:t>sposób i okres udostępnienia wykonawcy i wykorzystania przez niego zasobów podmiotu udostępniającego te zasoby</w:t>
      </w:r>
      <w:r w:rsidRPr="00506BF0">
        <w:rPr>
          <w:rFonts w:ascii="Times New Roman" w:hAnsi="Times New Roman" w:cs="Times New Roman"/>
          <w:spacing w:val="-37"/>
          <w:sz w:val="20"/>
          <w:szCs w:val="20"/>
        </w:rPr>
        <w:t xml:space="preserve"> </w:t>
      </w:r>
      <w:r w:rsidRPr="00506BF0">
        <w:rPr>
          <w:rFonts w:ascii="Times New Roman" w:hAnsi="Times New Roman" w:cs="Times New Roman"/>
          <w:sz w:val="20"/>
          <w:szCs w:val="20"/>
        </w:rPr>
        <w:t>przy wykonywaniu zamówienia;</w:t>
      </w:r>
    </w:p>
    <w:p w:rsidR="0036691D" w:rsidRPr="00506BF0" w:rsidRDefault="00A15047" w:rsidP="00A65A8E">
      <w:pPr>
        <w:pStyle w:val="Akapitzlist"/>
        <w:numPr>
          <w:ilvl w:val="1"/>
          <w:numId w:val="7"/>
        </w:numPr>
        <w:tabs>
          <w:tab w:val="left" w:pos="915"/>
        </w:tabs>
        <w:spacing w:line="273" w:lineRule="auto"/>
        <w:ind w:left="696" w:right="124" w:firstLine="0"/>
        <w:rPr>
          <w:rFonts w:ascii="Times New Roman" w:hAnsi="Times New Roman" w:cs="Times New Roman"/>
          <w:sz w:val="20"/>
          <w:szCs w:val="20"/>
        </w:rPr>
      </w:pPr>
      <w:r w:rsidRPr="00506BF0">
        <w:rPr>
          <w:rFonts w:ascii="Times New Roman" w:hAnsi="Times New Roman" w:cs="Times New Roman"/>
          <w:sz w:val="20"/>
          <w:szCs w:val="20"/>
        </w:rPr>
        <w:t>czy i w jakim zakresie podmiot udostępniający zasoby, na zdolnościach którego wykonawca polega w odniesieniu do</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warunków udziału w postępowaniu dotyczących wykształcenia, kwalifikacji zawodowych lub doświadczenia, zrealizuje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roboty budowlane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 usługi, których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wskazane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zdolności</w:t>
      </w:r>
      <w:r w:rsidRPr="00506BF0">
        <w:rPr>
          <w:rFonts w:ascii="Times New Roman" w:hAnsi="Times New Roman" w:cs="Times New Roman"/>
          <w:spacing w:val="-2"/>
          <w:sz w:val="20"/>
          <w:szCs w:val="20"/>
        </w:rPr>
        <w:t xml:space="preserve"> </w:t>
      </w:r>
      <w:r w:rsidRPr="00506BF0">
        <w:rPr>
          <w:rFonts w:ascii="Times New Roman" w:hAnsi="Times New Roman" w:cs="Times New Roman"/>
          <w:sz w:val="20"/>
          <w:szCs w:val="20"/>
        </w:rPr>
        <w:t>dotyczą.</w:t>
      </w:r>
    </w:p>
    <w:p w:rsidR="0036691D" w:rsidRPr="00506BF0" w:rsidRDefault="00A15047" w:rsidP="00A65A8E">
      <w:pPr>
        <w:pStyle w:val="Akapitzlist"/>
        <w:numPr>
          <w:ilvl w:val="0"/>
          <w:numId w:val="7"/>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Zamawiający ocenia, czy udostępniane wykonawcy przez podmioty udostępniające zasoby zdolności techniczne 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zawodowe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ich</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sytuacja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finansowa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lub</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ekonomiczna,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pozwalają</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na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wykazanie</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przez</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wykonawcę</w:t>
      </w:r>
      <w:r w:rsidRPr="00506BF0">
        <w:rPr>
          <w:rFonts w:ascii="Times New Roman" w:hAnsi="Times New Roman" w:cs="Times New Roman"/>
          <w:spacing w:val="39"/>
          <w:sz w:val="20"/>
          <w:szCs w:val="20"/>
        </w:rPr>
        <w:t xml:space="preserve"> </w:t>
      </w:r>
      <w:r w:rsidRPr="00506BF0">
        <w:rPr>
          <w:rFonts w:ascii="Times New Roman" w:hAnsi="Times New Roman" w:cs="Times New Roman"/>
          <w:sz w:val="20"/>
          <w:szCs w:val="20"/>
        </w:rPr>
        <w:t>spełniania</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warunków udziału w postępowaniu, o których mowa w art. 112 ust. 2 pkt 3 i 4, oraz, jeżeli to dotyczy, kryteriów selekcji,</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a także bada, czy nie zachodzą wobec tego podmiotu podstawy wykluczenia, które zostały przewidziane względem</w:t>
      </w:r>
      <w:r w:rsidRPr="00506BF0">
        <w:rPr>
          <w:rFonts w:ascii="Times New Roman" w:hAnsi="Times New Roman" w:cs="Times New Roman"/>
          <w:spacing w:val="1"/>
          <w:sz w:val="20"/>
          <w:szCs w:val="20"/>
        </w:rPr>
        <w:t xml:space="preserve"> </w:t>
      </w:r>
      <w:r w:rsidRPr="00506BF0">
        <w:rPr>
          <w:rFonts w:ascii="Times New Roman" w:hAnsi="Times New Roman" w:cs="Times New Roman"/>
          <w:sz w:val="20"/>
          <w:szCs w:val="20"/>
        </w:rPr>
        <w:t>wykonawcy.</w:t>
      </w:r>
    </w:p>
    <w:p w:rsidR="0036691D" w:rsidRPr="00506BF0" w:rsidRDefault="00B70E65" w:rsidP="00A65A8E">
      <w:pPr>
        <w:pStyle w:val="Akapitzlist"/>
        <w:numPr>
          <w:ilvl w:val="0"/>
          <w:numId w:val="7"/>
        </w:numPr>
        <w:tabs>
          <w:tab w:val="left" w:pos="697"/>
        </w:tabs>
        <w:spacing w:line="273" w:lineRule="auto"/>
        <w:ind w:left="696" w:right="124" w:hanging="360"/>
        <w:rPr>
          <w:rFonts w:ascii="Times New Roman" w:hAnsi="Times New Roman" w:cs="Times New Roman"/>
          <w:sz w:val="20"/>
          <w:szCs w:val="20"/>
        </w:rPr>
      </w:pPr>
      <w:r w:rsidRPr="00506BF0">
        <w:rPr>
          <w:rFonts w:ascii="Times New Roman" w:hAnsi="Times New Roman" w:cs="Times New Roman"/>
          <w:sz w:val="20"/>
          <w:szCs w:val="20"/>
        </w:rPr>
        <w:t>W Oddziale 3 ustawy PZP zostały uregulowane kwestie odpowiedzialności p</w:t>
      </w:r>
      <w:r w:rsidR="00A15047" w:rsidRPr="00506BF0">
        <w:rPr>
          <w:rFonts w:ascii="Times New Roman" w:hAnsi="Times New Roman" w:cs="Times New Roman"/>
          <w:sz w:val="20"/>
          <w:szCs w:val="20"/>
        </w:rPr>
        <w:t>odmiot</w:t>
      </w:r>
      <w:r w:rsidRPr="00506BF0">
        <w:rPr>
          <w:rFonts w:ascii="Times New Roman" w:hAnsi="Times New Roman" w:cs="Times New Roman"/>
          <w:sz w:val="20"/>
          <w:szCs w:val="20"/>
        </w:rPr>
        <w:t>u</w:t>
      </w:r>
      <w:r w:rsidR="00A15047" w:rsidRPr="00506BF0">
        <w:rPr>
          <w:rFonts w:ascii="Times New Roman" w:hAnsi="Times New Roman" w:cs="Times New Roman"/>
          <w:sz w:val="20"/>
          <w:szCs w:val="20"/>
        </w:rPr>
        <w:t>, który zobowiąz</w:t>
      </w:r>
      <w:r w:rsidRPr="00506BF0">
        <w:rPr>
          <w:rFonts w:ascii="Times New Roman" w:hAnsi="Times New Roman" w:cs="Times New Roman"/>
          <w:sz w:val="20"/>
          <w:szCs w:val="20"/>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506BF0">
        <w:rPr>
          <w:rFonts w:ascii="Times New Roman" w:hAnsi="Times New Roman" w:cs="Times New Roman"/>
          <w:sz w:val="20"/>
          <w:szCs w:val="20"/>
        </w:rPr>
        <w:t xml:space="preserve"> </w:t>
      </w:r>
    </w:p>
    <w:p w:rsidR="0004573A" w:rsidRPr="00506BF0" w:rsidRDefault="0004573A" w:rsidP="002D7842">
      <w:pPr>
        <w:pStyle w:val="Tekstpodstawowy"/>
        <w:spacing w:before="1"/>
        <w:ind w:right="124"/>
        <w:jc w:val="left"/>
        <w:rPr>
          <w:rFonts w:ascii="Times New Roman" w:hAnsi="Times New Roman" w:cs="Times New Roman"/>
          <w:sz w:val="20"/>
          <w:szCs w:val="20"/>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9541B8" w:rsidRDefault="00A15047" w:rsidP="00A65A8E">
      <w:pPr>
        <w:pStyle w:val="Akapitzlist"/>
        <w:numPr>
          <w:ilvl w:val="0"/>
          <w:numId w:val="5"/>
        </w:numPr>
        <w:tabs>
          <w:tab w:val="left" w:pos="534"/>
        </w:tabs>
        <w:spacing w:line="273" w:lineRule="auto"/>
        <w:ind w:right="124" w:firstLine="0"/>
        <w:rPr>
          <w:rFonts w:ascii="Times New Roman" w:hAnsi="Times New Roman" w:cs="Times New Roman"/>
          <w:sz w:val="20"/>
          <w:szCs w:val="20"/>
        </w:rPr>
      </w:pPr>
      <w:r w:rsidRPr="009541B8">
        <w:rPr>
          <w:rFonts w:ascii="Times New Roman" w:hAnsi="Times New Roman" w:cs="Times New Roman"/>
          <w:sz w:val="20"/>
          <w:szCs w:val="20"/>
        </w:rPr>
        <w:t>Zamawiający najpierw dokona badania i oceny ofert, a następnie dokona kwalifikacji podmiotowej wykonawcy, którego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oferta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została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najwyżej</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oceniona,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zakresie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braku</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podstaw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wykluczenia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oraz</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spełniania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warunków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udziału</w:t>
      </w:r>
      <w:r w:rsidRPr="009541B8">
        <w:rPr>
          <w:rFonts w:ascii="Times New Roman" w:hAnsi="Times New Roman" w:cs="Times New Roman"/>
          <w:spacing w:val="40"/>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postępowaniu.</w:t>
      </w:r>
      <w:r w:rsidRPr="009541B8">
        <w:rPr>
          <w:rFonts w:ascii="Times New Roman" w:hAnsi="Times New Roman" w:cs="Times New Roman"/>
          <w:spacing w:val="3"/>
          <w:sz w:val="20"/>
          <w:szCs w:val="20"/>
        </w:rPr>
        <w:t xml:space="preserve"> </w:t>
      </w:r>
    </w:p>
    <w:p w:rsidR="0036691D" w:rsidRPr="009541B8" w:rsidRDefault="00A15047" w:rsidP="00A65A8E">
      <w:pPr>
        <w:pStyle w:val="Akapitzlist"/>
        <w:numPr>
          <w:ilvl w:val="1"/>
          <w:numId w:val="5"/>
        </w:numPr>
        <w:spacing w:before="100" w:line="273" w:lineRule="auto"/>
        <w:ind w:left="851" w:right="124" w:hanging="515"/>
        <w:rPr>
          <w:rFonts w:ascii="Times New Roman" w:hAnsi="Times New Roman" w:cs="Times New Roman"/>
          <w:sz w:val="20"/>
          <w:szCs w:val="20"/>
        </w:rPr>
      </w:pPr>
      <w:r w:rsidRPr="009541B8">
        <w:rPr>
          <w:rFonts w:ascii="Times New Roman" w:hAnsi="Times New Roman" w:cs="Times New Roman"/>
          <w:sz w:val="20"/>
          <w:szCs w:val="20"/>
          <w:highlight w:val="yellow"/>
        </w:rPr>
        <w:t>FORMULARZ</w:t>
      </w:r>
      <w:r w:rsidRPr="009541B8">
        <w:rPr>
          <w:rFonts w:ascii="Times New Roman" w:hAnsi="Times New Roman" w:cs="Times New Roman"/>
          <w:spacing w:val="1"/>
          <w:sz w:val="20"/>
          <w:szCs w:val="20"/>
          <w:highlight w:val="yellow"/>
        </w:rPr>
        <w:t xml:space="preserve"> </w:t>
      </w:r>
      <w:r w:rsidRPr="009541B8">
        <w:rPr>
          <w:rFonts w:ascii="Times New Roman" w:hAnsi="Times New Roman" w:cs="Times New Roman"/>
          <w:sz w:val="20"/>
          <w:szCs w:val="20"/>
          <w:highlight w:val="yellow"/>
        </w:rPr>
        <w:t>OFERTY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wypełniony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i</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sporządzony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wykorzystaniem</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wzoru</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stanowiącego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Załącznik</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Nr</w:t>
      </w:r>
      <w:r w:rsidRPr="009541B8">
        <w:rPr>
          <w:rFonts w:ascii="Times New Roman" w:hAnsi="Times New Roman" w:cs="Times New Roman"/>
          <w:spacing w:val="1"/>
          <w:sz w:val="20"/>
          <w:szCs w:val="20"/>
        </w:rPr>
        <w:t xml:space="preserve"> </w:t>
      </w:r>
      <w:r w:rsidR="00A77164" w:rsidRPr="009541B8">
        <w:rPr>
          <w:rFonts w:ascii="Times New Roman" w:hAnsi="Times New Roman" w:cs="Times New Roman"/>
          <w:sz w:val="20"/>
          <w:szCs w:val="20"/>
        </w:rPr>
        <w:t>1</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odpowiednio dla danej części zamówienia zawierający w szczególności: łączną cenę ofertową brutto, zobowiązanie dotyczące</w:t>
      </w:r>
      <w:r w:rsidRPr="009541B8">
        <w:rPr>
          <w:rFonts w:ascii="Times New Roman" w:hAnsi="Times New Roman" w:cs="Times New Roman"/>
          <w:spacing w:val="-37"/>
          <w:sz w:val="20"/>
          <w:szCs w:val="20"/>
        </w:rPr>
        <w:t xml:space="preserve"> </w:t>
      </w:r>
      <w:r w:rsidRPr="009541B8">
        <w:rPr>
          <w:rFonts w:ascii="Times New Roman" w:hAnsi="Times New Roman" w:cs="Times New Roman"/>
          <w:sz w:val="20"/>
          <w:szCs w:val="20"/>
        </w:rPr>
        <w:t>terminu</w:t>
      </w:r>
      <w:r w:rsidRPr="009541B8">
        <w:rPr>
          <w:rFonts w:ascii="Times New Roman" w:hAnsi="Times New Roman" w:cs="Times New Roman"/>
          <w:spacing w:val="12"/>
          <w:sz w:val="20"/>
          <w:szCs w:val="20"/>
        </w:rPr>
        <w:t xml:space="preserve"> </w:t>
      </w:r>
      <w:r w:rsidRPr="009541B8">
        <w:rPr>
          <w:rFonts w:ascii="Times New Roman" w:hAnsi="Times New Roman" w:cs="Times New Roman"/>
          <w:sz w:val="20"/>
          <w:szCs w:val="20"/>
        </w:rPr>
        <w:t>realizacji</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zamówienia</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i</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warunków</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płatności,</w:t>
      </w:r>
      <w:r w:rsidRPr="009541B8">
        <w:rPr>
          <w:rFonts w:ascii="Times New Roman" w:hAnsi="Times New Roman" w:cs="Times New Roman"/>
          <w:spacing w:val="12"/>
          <w:sz w:val="20"/>
          <w:szCs w:val="20"/>
        </w:rPr>
        <w:t xml:space="preserve"> </w:t>
      </w:r>
      <w:r w:rsidRPr="009541B8">
        <w:rPr>
          <w:rFonts w:ascii="Times New Roman" w:hAnsi="Times New Roman" w:cs="Times New Roman"/>
          <w:sz w:val="20"/>
          <w:szCs w:val="20"/>
        </w:rPr>
        <w:t>oświadczenie</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o</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okresie</w:t>
      </w:r>
      <w:r w:rsidRPr="009541B8">
        <w:rPr>
          <w:rFonts w:ascii="Times New Roman" w:hAnsi="Times New Roman" w:cs="Times New Roman"/>
          <w:spacing w:val="15"/>
          <w:sz w:val="20"/>
          <w:szCs w:val="20"/>
        </w:rPr>
        <w:t xml:space="preserve"> </w:t>
      </w:r>
      <w:r w:rsidRPr="009541B8">
        <w:rPr>
          <w:rFonts w:ascii="Times New Roman" w:hAnsi="Times New Roman" w:cs="Times New Roman"/>
          <w:sz w:val="20"/>
          <w:szCs w:val="20"/>
        </w:rPr>
        <w:t>związania</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ofertą</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oraz</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o</w:t>
      </w:r>
      <w:r w:rsidRPr="009541B8">
        <w:rPr>
          <w:rFonts w:ascii="Times New Roman" w:hAnsi="Times New Roman" w:cs="Times New Roman"/>
          <w:spacing w:val="14"/>
          <w:sz w:val="20"/>
          <w:szCs w:val="20"/>
        </w:rPr>
        <w:t xml:space="preserve"> </w:t>
      </w:r>
      <w:r w:rsidRPr="009541B8">
        <w:rPr>
          <w:rFonts w:ascii="Times New Roman" w:hAnsi="Times New Roman" w:cs="Times New Roman"/>
          <w:sz w:val="20"/>
          <w:szCs w:val="20"/>
        </w:rPr>
        <w:t>akceptacji</w:t>
      </w:r>
      <w:r w:rsidRPr="009541B8">
        <w:rPr>
          <w:rFonts w:ascii="Times New Roman" w:hAnsi="Times New Roman" w:cs="Times New Roman"/>
          <w:spacing w:val="13"/>
          <w:sz w:val="20"/>
          <w:szCs w:val="20"/>
        </w:rPr>
        <w:t xml:space="preserve"> </w:t>
      </w:r>
      <w:r w:rsidRPr="009541B8">
        <w:rPr>
          <w:rFonts w:ascii="Times New Roman" w:hAnsi="Times New Roman" w:cs="Times New Roman"/>
          <w:sz w:val="20"/>
          <w:szCs w:val="20"/>
        </w:rPr>
        <w:t>wszystkich</w:t>
      </w:r>
      <w:r w:rsidR="00E76EB9" w:rsidRPr="009541B8">
        <w:rPr>
          <w:rFonts w:ascii="Times New Roman" w:hAnsi="Times New Roman" w:cs="Times New Roman"/>
          <w:sz w:val="20"/>
          <w:szCs w:val="20"/>
        </w:rPr>
        <w:t xml:space="preserve"> </w:t>
      </w:r>
      <w:r w:rsidRPr="009541B8">
        <w:rPr>
          <w:rFonts w:ascii="Times New Roman" w:hAnsi="Times New Roman" w:cs="Times New Roman"/>
          <w:sz w:val="20"/>
          <w:szCs w:val="20"/>
        </w:rPr>
        <w:t>postanowień SWZ i wzoru umowy,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który winien być złożony w formie oryginału podpisany kwalifikowanym podpisem</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elektronicznym.</w:t>
      </w:r>
    </w:p>
    <w:p w:rsidR="0036691D" w:rsidRPr="009541B8" w:rsidRDefault="00A15047" w:rsidP="00A65A8E">
      <w:pPr>
        <w:pStyle w:val="Akapitzlist"/>
        <w:numPr>
          <w:ilvl w:val="1"/>
          <w:numId w:val="5"/>
        </w:numPr>
        <w:spacing w:line="273" w:lineRule="auto"/>
        <w:ind w:left="851" w:right="124" w:hanging="515"/>
        <w:rPr>
          <w:rFonts w:ascii="Times New Roman" w:hAnsi="Times New Roman" w:cs="Times New Roman"/>
          <w:sz w:val="20"/>
          <w:szCs w:val="20"/>
        </w:rPr>
      </w:pPr>
      <w:r w:rsidRPr="009541B8">
        <w:rPr>
          <w:rFonts w:ascii="Times New Roman" w:hAnsi="Times New Roman" w:cs="Times New Roman"/>
          <w:sz w:val="20"/>
          <w:szCs w:val="20"/>
          <w:highlight w:val="yellow"/>
        </w:rPr>
        <w:t>FORMULARZ ASORTYMENTOWO-CENOWY</w:t>
      </w:r>
      <w:r w:rsidRPr="009541B8">
        <w:rPr>
          <w:rFonts w:ascii="Times New Roman" w:hAnsi="Times New Roman" w:cs="Times New Roman"/>
          <w:sz w:val="20"/>
          <w:szCs w:val="20"/>
        </w:rPr>
        <w:t xml:space="preserve">: odpowiednio dla danej części zamówienia </w:t>
      </w:r>
      <w:r w:rsidRPr="00886BC1">
        <w:rPr>
          <w:rFonts w:ascii="Times New Roman" w:hAnsi="Times New Roman" w:cs="Times New Roman"/>
          <w:sz w:val="20"/>
          <w:szCs w:val="20"/>
          <w:shd w:val="clear" w:color="auto" w:fill="D6E3BC" w:themeFill="accent3" w:themeFillTint="66"/>
        </w:rPr>
        <w:t xml:space="preserve">Załącznik nr </w:t>
      </w:r>
      <w:r w:rsidR="00A77164" w:rsidRPr="00886BC1">
        <w:rPr>
          <w:rFonts w:ascii="Times New Roman" w:hAnsi="Times New Roman" w:cs="Times New Roman"/>
          <w:sz w:val="20"/>
          <w:szCs w:val="20"/>
          <w:shd w:val="clear" w:color="auto" w:fill="D6E3BC" w:themeFill="accent3" w:themeFillTint="66"/>
        </w:rPr>
        <w:t>2</w:t>
      </w:r>
      <w:r w:rsidRPr="009541B8">
        <w:rPr>
          <w:rFonts w:ascii="Times New Roman" w:hAnsi="Times New Roman" w:cs="Times New Roman"/>
          <w:sz w:val="20"/>
          <w:szCs w:val="20"/>
        </w:rPr>
        <w:t xml:space="preserve"> do SWZ, który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winien być</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złożony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formie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oryginału</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podpisany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kwalifikowanym</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podpisem elektronicznym.</w:t>
      </w:r>
    </w:p>
    <w:p w:rsidR="0036691D" w:rsidRPr="009541B8" w:rsidRDefault="00B650C7" w:rsidP="009541B8">
      <w:pPr>
        <w:pStyle w:val="Tekstpodstawowy"/>
        <w:spacing w:line="273" w:lineRule="auto"/>
        <w:ind w:left="851" w:right="124" w:hanging="515"/>
        <w:rPr>
          <w:rFonts w:ascii="Times New Roman" w:hAnsi="Times New Roman" w:cs="Times New Roman"/>
          <w:sz w:val="20"/>
          <w:szCs w:val="20"/>
        </w:rPr>
      </w:pPr>
      <w:r w:rsidRPr="009541B8">
        <w:rPr>
          <w:rFonts w:ascii="Times New Roman" w:hAnsi="Times New Roman" w:cs="Times New Roman"/>
          <w:sz w:val="20"/>
          <w:szCs w:val="20"/>
        </w:rPr>
        <w:t xml:space="preserve">          </w:t>
      </w:r>
      <w:r w:rsidR="00A15047" w:rsidRPr="009541B8">
        <w:rPr>
          <w:rFonts w:ascii="Times New Roman" w:hAnsi="Times New Roman" w:cs="Times New Roman"/>
          <w:sz w:val="20"/>
          <w:szCs w:val="20"/>
        </w:rPr>
        <w:t>Ww.</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załączniki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nie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podlegają</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procedurze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uzupełnienia</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tego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względu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niezłożenie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opisu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oferowanego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przedmiotu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spowoduje odrzucenie oferty. Nadto, wszystkie pozycje opisu muszą być wypełnione pod rygorem odrzucenia oferty. Opis</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winien zawierać istotne elementy będące przedmiotem przyszłej umowy tj. nazwy bądź inne wyczerpujące dane techniczne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wymagane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wskazane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przez</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Zamawiającego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odpowiednich</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miejscach</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opisu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oferowanego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wyrobu,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umożliwiające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Zamawiającemu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identyfikację</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konkretnego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oferowanego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przedmiotu,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celu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weryfikacji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ich</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zgodności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wymaganiami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określonymi</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przez Zamawiającego</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w Opisie</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przedmiotu</w:t>
      </w:r>
      <w:r w:rsidR="00A15047" w:rsidRPr="009541B8">
        <w:rPr>
          <w:rFonts w:ascii="Times New Roman" w:hAnsi="Times New Roman" w:cs="Times New Roman"/>
          <w:spacing w:val="-1"/>
          <w:sz w:val="20"/>
          <w:szCs w:val="20"/>
        </w:rPr>
        <w:t xml:space="preserve"> </w:t>
      </w:r>
      <w:r w:rsidR="00A15047" w:rsidRPr="009541B8">
        <w:rPr>
          <w:rFonts w:ascii="Times New Roman" w:hAnsi="Times New Roman" w:cs="Times New Roman"/>
          <w:sz w:val="20"/>
          <w:szCs w:val="20"/>
        </w:rPr>
        <w:t>zamówienia.</w:t>
      </w:r>
    </w:p>
    <w:p w:rsidR="009E1B1D" w:rsidRPr="009541B8" w:rsidRDefault="00B650C7" w:rsidP="009541B8">
      <w:pPr>
        <w:pStyle w:val="Tekstpodstawowy"/>
        <w:spacing w:line="273" w:lineRule="auto"/>
        <w:ind w:left="851" w:right="265" w:hanging="515"/>
        <w:rPr>
          <w:rFonts w:ascii="Times New Roman" w:hAnsi="Times New Roman" w:cs="Times New Roman"/>
          <w:sz w:val="20"/>
          <w:szCs w:val="20"/>
        </w:rPr>
      </w:pPr>
      <w:r w:rsidRPr="009541B8">
        <w:rPr>
          <w:rFonts w:ascii="Times New Roman" w:hAnsi="Times New Roman" w:cs="Times New Roman"/>
          <w:sz w:val="20"/>
          <w:szCs w:val="20"/>
        </w:rPr>
        <w:t xml:space="preserve">          </w:t>
      </w:r>
      <w:r w:rsidR="00A15047" w:rsidRPr="009541B8">
        <w:rPr>
          <w:rFonts w:ascii="Times New Roman" w:hAnsi="Times New Roman" w:cs="Times New Roman"/>
          <w:sz w:val="20"/>
          <w:szCs w:val="20"/>
        </w:rPr>
        <w:t>Wykonawca wypełnia oraz podpisuje i załącza do oferty tylko te formularze, które dotyczą części na które wykonawca składa</w:t>
      </w:r>
      <w:r w:rsidR="00A15047" w:rsidRPr="009541B8">
        <w:rPr>
          <w:rFonts w:ascii="Times New Roman" w:hAnsi="Times New Roman" w:cs="Times New Roman"/>
          <w:spacing w:val="-37"/>
          <w:sz w:val="20"/>
          <w:szCs w:val="20"/>
        </w:rPr>
        <w:t xml:space="preserve"> </w:t>
      </w:r>
      <w:r w:rsidR="00A15047" w:rsidRPr="009541B8">
        <w:rPr>
          <w:rFonts w:ascii="Times New Roman" w:hAnsi="Times New Roman" w:cs="Times New Roman"/>
          <w:sz w:val="20"/>
          <w:szCs w:val="20"/>
        </w:rPr>
        <w:t>ofertę.</w:t>
      </w:r>
    </w:p>
    <w:p w:rsidR="0036691D" w:rsidRPr="009541B8" w:rsidRDefault="00A15047" w:rsidP="00A65A8E">
      <w:pPr>
        <w:pStyle w:val="Tekstpodstawowy"/>
        <w:numPr>
          <w:ilvl w:val="1"/>
          <w:numId w:val="5"/>
        </w:numPr>
        <w:spacing w:line="273" w:lineRule="auto"/>
        <w:ind w:left="851" w:right="265" w:hanging="515"/>
        <w:rPr>
          <w:rFonts w:ascii="Times New Roman" w:hAnsi="Times New Roman" w:cs="Times New Roman"/>
          <w:sz w:val="20"/>
          <w:szCs w:val="20"/>
        </w:rPr>
      </w:pPr>
      <w:r w:rsidRPr="009541B8">
        <w:rPr>
          <w:rFonts w:ascii="Times New Roman" w:hAnsi="Times New Roman" w:cs="Times New Roman"/>
          <w:sz w:val="20"/>
          <w:szCs w:val="20"/>
          <w:highlight w:val="yellow"/>
        </w:rPr>
        <w:t>PEŁNOMOCNICTWO</w:t>
      </w:r>
      <w:r w:rsidRPr="009541B8">
        <w:rPr>
          <w:rFonts w:ascii="Times New Roman" w:hAnsi="Times New Roman" w:cs="Times New Roman"/>
          <w:spacing w:val="-5"/>
          <w:sz w:val="20"/>
          <w:szCs w:val="20"/>
        </w:rPr>
        <w:t xml:space="preserve"> </w:t>
      </w:r>
      <w:r w:rsidRPr="009541B8">
        <w:rPr>
          <w:rFonts w:ascii="Times New Roman" w:hAnsi="Times New Roman" w:cs="Times New Roman"/>
          <w:sz w:val="20"/>
          <w:szCs w:val="20"/>
        </w:rPr>
        <w:t>do</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reprezentowania</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Wykonawcy</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lub</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Wykonawców</w:t>
      </w:r>
      <w:r w:rsidRPr="009541B8">
        <w:rPr>
          <w:rFonts w:ascii="Times New Roman" w:hAnsi="Times New Roman" w:cs="Times New Roman"/>
          <w:spacing w:val="-5"/>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6"/>
          <w:sz w:val="20"/>
          <w:szCs w:val="20"/>
        </w:rPr>
        <w:t xml:space="preserve"> </w:t>
      </w:r>
      <w:r w:rsidRPr="009541B8">
        <w:rPr>
          <w:rFonts w:ascii="Times New Roman" w:hAnsi="Times New Roman" w:cs="Times New Roman"/>
          <w:sz w:val="20"/>
          <w:szCs w:val="20"/>
        </w:rPr>
        <w:t>przypadku,</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gdy:</w:t>
      </w:r>
    </w:p>
    <w:p w:rsidR="009E1B1D" w:rsidRPr="009541B8" w:rsidRDefault="00A15047" w:rsidP="00A65A8E">
      <w:pPr>
        <w:pStyle w:val="Akapitzlist"/>
        <w:numPr>
          <w:ilvl w:val="2"/>
          <w:numId w:val="18"/>
        </w:numPr>
        <w:spacing w:before="25"/>
        <w:ind w:left="851" w:right="265" w:hanging="515"/>
        <w:rPr>
          <w:rFonts w:ascii="Times New Roman" w:hAnsi="Times New Roman" w:cs="Times New Roman"/>
          <w:sz w:val="20"/>
          <w:szCs w:val="20"/>
        </w:rPr>
      </w:pPr>
      <w:r w:rsidRPr="009541B8">
        <w:rPr>
          <w:rFonts w:ascii="Times New Roman" w:hAnsi="Times New Roman" w:cs="Times New Roman"/>
          <w:sz w:val="20"/>
          <w:szCs w:val="20"/>
        </w:rPr>
        <w:t>ofertę</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podpisuje</w:t>
      </w:r>
      <w:r w:rsidRPr="009541B8">
        <w:rPr>
          <w:rFonts w:ascii="Times New Roman" w:hAnsi="Times New Roman" w:cs="Times New Roman"/>
          <w:spacing w:val="-2"/>
          <w:sz w:val="20"/>
          <w:szCs w:val="20"/>
        </w:rPr>
        <w:t xml:space="preserve"> </w:t>
      </w:r>
      <w:r w:rsidRPr="009541B8">
        <w:rPr>
          <w:rFonts w:ascii="Times New Roman" w:hAnsi="Times New Roman" w:cs="Times New Roman"/>
          <w:sz w:val="20"/>
          <w:szCs w:val="20"/>
        </w:rPr>
        <w:t>inna</w:t>
      </w:r>
      <w:r w:rsidRPr="009541B8">
        <w:rPr>
          <w:rFonts w:ascii="Times New Roman" w:hAnsi="Times New Roman" w:cs="Times New Roman"/>
          <w:spacing w:val="-2"/>
          <w:sz w:val="20"/>
          <w:szCs w:val="20"/>
        </w:rPr>
        <w:t xml:space="preserve"> </w:t>
      </w:r>
      <w:r w:rsidRPr="009541B8">
        <w:rPr>
          <w:rFonts w:ascii="Times New Roman" w:hAnsi="Times New Roman" w:cs="Times New Roman"/>
          <w:sz w:val="20"/>
          <w:szCs w:val="20"/>
        </w:rPr>
        <w:t>osoba</w:t>
      </w:r>
      <w:r w:rsidRPr="009541B8">
        <w:rPr>
          <w:rFonts w:ascii="Times New Roman" w:hAnsi="Times New Roman" w:cs="Times New Roman"/>
          <w:spacing w:val="-2"/>
          <w:sz w:val="20"/>
          <w:szCs w:val="20"/>
        </w:rPr>
        <w:t xml:space="preserve"> </w:t>
      </w:r>
      <w:r w:rsidRPr="009541B8">
        <w:rPr>
          <w:rFonts w:ascii="Times New Roman" w:hAnsi="Times New Roman" w:cs="Times New Roman"/>
          <w:sz w:val="20"/>
          <w:szCs w:val="20"/>
        </w:rPr>
        <w:t>niż</w:t>
      </w:r>
      <w:r w:rsidRPr="009541B8">
        <w:rPr>
          <w:rFonts w:ascii="Times New Roman" w:hAnsi="Times New Roman" w:cs="Times New Roman"/>
          <w:spacing w:val="-5"/>
          <w:sz w:val="20"/>
          <w:szCs w:val="20"/>
        </w:rPr>
        <w:t xml:space="preserve"> </w:t>
      </w:r>
      <w:r w:rsidRPr="009541B8">
        <w:rPr>
          <w:rFonts w:ascii="Times New Roman" w:hAnsi="Times New Roman" w:cs="Times New Roman"/>
          <w:sz w:val="20"/>
          <w:szCs w:val="20"/>
        </w:rPr>
        <w:t>Wykonawca,</w:t>
      </w:r>
    </w:p>
    <w:p w:rsidR="009E1B1D" w:rsidRPr="009541B8" w:rsidRDefault="00A15047" w:rsidP="00A65A8E">
      <w:pPr>
        <w:pStyle w:val="Akapitzlist"/>
        <w:numPr>
          <w:ilvl w:val="2"/>
          <w:numId w:val="18"/>
        </w:numPr>
        <w:spacing w:before="25"/>
        <w:ind w:left="851" w:right="265" w:hanging="515"/>
        <w:rPr>
          <w:rFonts w:ascii="Times New Roman" w:hAnsi="Times New Roman" w:cs="Times New Roman"/>
          <w:sz w:val="20"/>
          <w:szCs w:val="20"/>
        </w:rPr>
      </w:pPr>
      <w:r w:rsidRPr="009541B8">
        <w:rPr>
          <w:rFonts w:ascii="Times New Roman" w:hAnsi="Times New Roman" w:cs="Times New Roman"/>
          <w:sz w:val="20"/>
          <w:szCs w:val="20"/>
        </w:rPr>
        <w:t>ofertę</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składają</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wykonawcy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ubiegający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się</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wspólnie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udzielenie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zamówienia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publicznego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którego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treść</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winna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wskazywać pełnomocnika oraz w potwierdzać jego umocowanie do reprezentowania wykonawców w postępowaniu lub do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reprezentowania wykonawców w postępowaniu i zawarcia w ich imieniu umowy - dla ważności pełnomocnictwa wymaga się</w:t>
      </w:r>
      <w:r w:rsidRPr="009541B8">
        <w:rPr>
          <w:rFonts w:ascii="Times New Roman" w:hAnsi="Times New Roman" w:cs="Times New Roman"/>
          <w:spacing w:val="-37"/>
          <w:sz w:val="20"/>
          <w:szCs w:val="20"/>
        </w:rPr>
        <w:t xml:space="preserve"> </w:t>
      </w:r>
      <w:r w:rsidRPr="009541B8">
        <w:rPr>
          <w:rFonts w:ascii="Times New Roman" w:hAnsi="Times New Roman" w:cs="Times New Roman"/>
          <w:sz w:val="20"/>
          <w:szCs w:val="20"/>
        </w:rPr>
        <w:t>podpisu prawnie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upoważnionych</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przedstawicieli</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każdego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 wykonawców.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Wszelka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korespondencja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będzie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prowadzona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wyłącznie</w:t>
      </w:r>
      <w:r w:rsidRPr="009541B8">
        <w:rPr>
          <w:rFonts w:ascii="Times New Roman" w:hAnsi="Times New Roman" w:cs="Times New Roman"/>
          <w:spacing w:val="39"/>
          <w:sz w:val="20"/>
          <w:szCs w:val="20"/>
        </w:rPr>
        <w:t xml:space="preserve"> </w:t>
      </w:r>
      <w:r w:rsidRPr="009541B8">
        <w:rPr>
          <w:rFonts w:ascii="Times New Roman" w:hAnsi="Times New Roman" w:cs="Times New Roman"/>
          <w:sz w:val="20"/>
          <w:szCs w:val="20"/>
        </w:rPr>
        <w:t>z</w:t>
      </w:r>
      <w:r w:rsidRPr="009541B8">
        <w:rPr>
          <w:rFonts w:ascii="Times New Roman" w:hAnsi="Times New Roman" w:cs="Times New Roman"/>
          <w:spacing w:val="39"/>
          <w:sz w:val="20"/>
          <w:szCs w:val="20"/>
        </w:rPr>
        <w:t xml:space="preserve"> </w:t>
      </w:r>
      <w:r w:rsidRPr="009541B8">
        <w:rPr>
          <w:rFonts w:ascii="Times New Roman" w:hAnsi="Times New Roman" w:cs="Times New Roman"/>
          <w:sz w:val="20"/>
          <w:szCs w:val="20"/>
        </w:rPr>
        <w:t>pełnomocnikiem.</w:t>
      </w:r>
    </w:p>
    <w:p w:rsidR="009E1B1D" w:rsidRPr="009541B8" w:rsidRDefault="009E0C3E" w:rsidP="00A65A8E">
      <w:pPr>
        <w:pStyle w:val="Akapitzlist"/>
        <w:numPr>
          <w:ilvl w:val="2"/>
          <w:numId w:val="18"/>
        </w:numPr>
        <w:spacing w:before="25"/>
        <w:ind w:left="851" w:right="265" w:hanging="515"/>
        <w:rPr>
          <w:rFonts w:ascii="Times New Roman" w:hAnsi="Times New Roman" w:cs="Times New Roman"/>
          <w:sz w:val="20"/>
          <w:szCs w:val="20"/>
        </w:rPr>
      </w:pPr>
      <w:r w:rsidRPr="009541B8">
        <w:rPr>
          <w:rFonts w:ascii="Times New Roman" w:hAnsi="Times New Roman" w:cs="Times New Roman"/>
          <w:sz w:val="20"/>
          <w:szCs w:val="20"/>
        </w:rPr>
        <w:t>Wspólnicy spółki cywilnej traktowani będą tak jak wykonawcy składający ofertę wspólną</w:t>
      </w:r>
    </w:p>
    <w:p w:rsidR="009F3A39" w:rsidRPr="009541B8" w:rsidRDefault="009E1B1D" w:rsidP="00A65A8E">
      <w:pPr>
        <w:pStyle w:val="Akapitzlist"/>
        <w:numPr>
          <w:ilvl w:val="2"/>
          <w:numId w:val="18"/>
        </w:numPr>
        <w:spacing w:before="25"/>
        <w:ind w:left="851" w:right="265" w:hanging="515"/>
        <w:rPr>
          <w:rFonts w:ascii="Times New Roman" w:hAnsi="Times New Roman" w:cs="Times New Roman"/>
          <w:sz w:val="20"/>
          <w:szCs w:val="20"/>
        </w:rPr>
      </w:pPr>
      <w:r w:rsidRPr="009541B8">
        <w:rPr>
          <w:rFonts w:ascii="Times New Roman" w:hAnsi="Times New Roman" w:cs="Times New Roman"/>
          <w:sz w:val="20"/>
          <w:szCs w:val="20"/>
        </w:rPr>
        <w:t xml:space="preserve"> </w:t>
      </w:r>
      <w:r w:rsidR="00A15047" w:rsidRPr="009541B8">
        <w:rPr>
          <w:rFonts w:ascii="Times New Roman" w:hAnsi="Times New Roman" w:cs="Times New Roman"/>
          <w:sz w:val="20"/>
          <w:szCs w:val="20"/>
        </w:rPr>
        <w:t>Pełnomocnictwo</w:t>
      </w:r>
      <w:r w:rsidR="00A15047" w:rsidRPr="009541B8">
        <w:rPr>
          <w:rFonts w:ascii="Times New Roman" w:hAnsi="Times New Roman" w:cs="Times New Roman"/>
          <w:spacing w:val="34"/>
          <w:sz w:val="20"/>
          <w:szCs w:val="20"/>
        </w:rPr>
        <w:t xml:space="preserve"> </w:t>
      </w:r>
      <w:r w:rsidR="009F3A39" w:rsidRPr="009541B8">
        <w:rPr>
          <w:rFonts w:ascii="Times New Roman" w:hAnsi="Times New Roman" w:cs="Times New Roman"/>
          <w:sz w:val="20"/>
          <w:szCs w:val="20"/>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541B8" w:rsidRDefault="00A15047" w:rsidP="00A65A8E">
      <w:pPr>
        <w:pStyle w:val="Akapitzlist"/>
        <w:numPr>
          <w:ilvl w:val="1"/>
          <w:numId w:val="18"/>
        </w:numPr>
        <w:spacing w:line="273" w:lineRule="auto"/>
        <w:ind w:left="851" w:right="265" w:hanging="515"/>
        <w:rPr>
          <w:rFonts w:ascii="Times New Roman" w:hAnsi="Times New Roman" w:cs="Times New Roman"/>
          <w:sz w:val="20"/>
          <w:szCs w:val="20"/>
        </w:rPr>
      </w:pPr>
      <w:r w:rsidRPr="009541B8">
        <w:rPr>
          <w:rFonts w:ascii="Times New Roman" w:hAnsi="Times New Roman" w:cs="Times New Roman"/>
          <w:sz w:val="20"/>
          <w:szCs w:val="20"/>
          <w:highlight w:val="yellow"/>
        </w:rPr>
        <w:t>ZOBOWIĄZANIE</w:t>
      </w:r>
      <w:r w:rsidRPr="009541B8">
        <w:rPr>
          <w:rFonts w:ascii="Times New Roman" w:hAnsi="Times New Roman" w:cs="Times New Roman"/>
          <w:spacing w:val="1"/>
          <w:sz w:val="20"/>
          <w:szCs w:val="20"/>
          <w:highlight w:val="yellow"/>
        </w:rPr>
        <w:t xml:space="preserve"> </w:t>
      </w:r>
      <w:r w:rsidRPr="009541B8">
        <w:rPr>
          <w:rFonts w:ascii="Times New Roman" w:hAnsi="Times New Roman" w:cs="Times New Roman"/>
          <w:sz w:val="20"/>
          <w:szCs w:val="20"/>
          <w:highlight w:val="yellow"/>
        </w:rPr>
        <w:t>PODMIOTU</w:t>
      </w:r>
      <w:r w:rsidRPr="009541B8">
        <w:rPr>
          <w:rFonts w:ascii="Times New Roman" w:hAnsi="Times New Roman" w:cs="Times New Roman"/>
          <w:spacing w:val="1"/>
          <w:sz w:val="20"/>
          <w:szCs w:val="20"/>
          <w:highlight w:val="yellow"/>
        </w:rPr>
        <w:t xml:space="preserve"> </w:t>
      </w:r>
      <w:r w:rsidRPr="009541B8">
        <w:rPr>
          <w:rFonts w:ascii="Times New Roman" w:hAnsi="Times New Roman" w:cs="Times New Roman"/>
          <w:sz w:val="20"/>
          <w:szCs w:val="20"/>
          <w:highlight w:val="yellow"/>
        </w:rPr>
        <w:t>TRZECIEGO</w:t>
      </w:r>
      <w:r w:rsidRPr="009541B8">
        <w:rPr>
          <w:rFonts w:ascii="Times New Roman" w:hAnsi="Times New Roman" w:cs="Times New Roman"/>
          <w:sz w:val="20"/>
          <w:szCs w:val="20"/>
        </w:rPr>
        <w:t>,</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przypadku,</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gdy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Wykonawca,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polega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na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zdolnościach</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lub</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sytuacji</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podmiotów udostępniających zasoby, do oddania mu do dyspozycji niezbędnych zasobów na potrzeby realizacji danego</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zamówienia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lub</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inny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podmiotowy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środek</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dowodowy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potwierdzający,</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że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wykonawca</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realizując</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zamówienie,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będzie</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dysponował</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niezbędnymi zasobami</w:t>
      </w:r>
      <w:r w:rsidRPr="009541B8">
        <w:rPr>
          <w:rFonts w:ascii="Times New Roman" w:hAnsi="Times New Roman" w:cs="Times New Roman"/>
          <w:spacing w:val="1"/>
          <w:sz w:val="20"/>
          <w:szCs w:val="20"/>
        </w:rPr>
        <w:t xml:space="preserve"> </w:t>
      </w:r>
      <w:r w:rsidRPr="009541B8">
        <w:rPr>
          <w:rFonts w:ascii="Times New Roman" w:hAnsi="Times New Roman" w:cs="Times New Roman"/>
          <w:sz w:val="20"/>
          <w:szCs w:val="20"/>
        </w:rPr>
        <w:t>tych podmiotów.</w:t>
      </w:r>
    </w:p>
    <w:p w:rsidR="00E25AE4" w:rsidRPr="009541B8" w:rsidRDefault="00A15047" w:rsidP="00A65A8E">
      <w:pPr>
        <w:pStyle w:val="Akapitzlist"/>
        <w:numPr>
          <w:ilvl w:val="1"/>
          <w:numId w:val="18"/>
        </w:numPr>
        <w:ind w:left="851" w:right="265" w:hanging="515"/>
        <w:rPr>
          <w:rFonts w:ascii="Times New Roman" w:hAnsi="Times New Roman" w:cs="Times New Roman"/>
          <w:sz w:val="20"/>
          <w:szCs w:val="20"/>
        </w:rPr>
      </w:pPr>
      <w:r w:rsidRPr="009541B8">
        <w:rPr>
          <w:rFonts w:ascii="Times New Roman" w:hAnsi="Times New Roman" w:cs="Times New Roman"/>
          <w:sz w:val="20"/>
          <w:szCs w:val="20"/>
          <w:highlight w:val="yellow"/>
        </w:rPr>
        <w:t>PRZEDMIOTOWE</w:t>
      </w:r>
      <w:r w:rsidRPr="009541B8">
        <w:rPr>
          <w:rFonts w:ascii="Times New Roman" w:hAnsi="Times New Roman" w:cs="Times New Roman"/>
          <w:spacing w:val="-4"/>
          <w:sz w:val="20"/>
          <w:szCs w:val="20"/>
          <w:highlight w:val="yellow"/>
        </w:rPr>
        <w:t xml:space="preserve"> </w:t>
      </w:r>
      <w:r w:rsidRPr="009541B8">
        <w:rPr>
          <w:rFonts w:ascii="Times New Roman" w:hAnsi="Times New Roman" w:cs="Times New Roman"/>
          <w:sz w:val="20"/>
          <w:szCs w:val="20"/>
          <w:highlight w:val="yellow"/>
        </w:rPr>
        <w:t>ŚRODKI</w:t>
      </w:r>
      <w:r w:rsidRPr="009541B8">
        <w:rPr>
          <w:rFonts w:ascii="Times New Roman" w:hAnsi="Times New Roman" w:cs="Times New Roman"/>
          <w:spacing w:val="-4"/>
          <w:sz w:val="20"/>
          <w:szCs w:val="20"/>
          <w:highlight w:val="yellow"/>
        </w:rPr>
        <w:t xml:space="preserve"> </w:t>
      </w:r>
      <w:r w:rsidRPr="009541B8">
        <w:rPr>
          <w:rFonts w:ascii="Times New Roman" w:hAnsi="Times New Roman" w:cs="Times New Roman"/>
          <w:sz w:val="20"/>
          <w:szCs w:val="20"/>
          <w:highlight w:val="yellow"/>
        </w:rPr>
        <w:t>DOWODOWE</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wskazane</w:t>
      </w:r>
      <w:r w:rsidRPr="009541B8">
        <w:rPr>
          <w:rFonts w:ascii="Times New Roman" w:hAnsi="Times New Roman" w:cs="Times New Roman"/>
          <w:spacing w:val="-4"/>
          <w:sz w:val="20"/>
          <w:szCs w:val="20"/>
        </w:rPr>
        <w:t xml:space="preserve"> </w:t>
      </w:r>
      <w:r w:rsidRPr="009541B8">
        <w:rPr>
          <w:rFonts w:ascii="Times New Roman" w:hAnsi="Times New Roman" w:cs="Times New Roman"/>
          <w:sz w:val="20"/>
          <w:szCs w:val="20"/>
        </w:rPr>
        <w:t>w</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Rozdziale</w:t>
      </w:r>
      <w:r w:rsidRPr="009541B8">
        <w:rPr>
          <w:rFonts w:ascii="Times New Roman" w:hAnsi="Times New Roman" w:cs="Times New Roman"/>
          <w:spacing w:val="-6"/>
          <w:sz w:val="20"/>
          <w:szCs w:val="20"/>
        </w:rPr>
        <w:t xml:space="preserve"> </w:t>
      </w:r>
      <w:r w:rsidRPr="009541B8">
        <w:rPr>
          <w:rFonts w:ascii="Times New Roman" w:hAnsi="Times New Roman" w:cs="Times New Roman"/>
          <w:sz w:val="20"/>
          <w:szCs w:val="20"/>
        </w:rPr>
        <w:t>III</w:t>
      </w:r>
      <w:r w:rsidRPr="009541B8">
        <w:rPr>
          <w:rFonts w:ascii="Times New Roman" w:hAnsi="Times New Roman" w:cs="Times New Roman"/>
          <w:spacing w:val="-3"/>
          <w:sz w:val="20"/>
          <w:szCs w:val="20"/>
        </w:rPr>
        <w:t xml:space="preserve"> </w:t>
      </w:r>
      <w:r w:rsidRPr="009541B8">
        <w:rPr>
          <w:rFonts w:ascii="Times New Roman" w:hAnsi="Times New Roman" w:cs="Times New Roman"/>
          <w:sz w:val="20"/>
          <w:szCs w:val="20"/>
        </w:rPr>
        <w:t>pkt</w:t>
      </w:r>
      <w:r w:rsidRPr="009541B8">
        <w:rPr>
          <w:rFonts w:ascii="Times New Roman" w:hAnsi="Times New Roman" w:cs="Times New Roman"/>
          <w:spacing w:val="-3"/>
          <w:sz w:val="20"/>
          <w:szCs w:val="20"/>
        </w:rPr>
        <w:t xml:space="preserve"> </w:t>
      </w:r>
      <w:r w:rsidR="00D64D3A" w:rsidRPr="009541B8">
        <w:rPr>
          <w:rFonts w:ascii="Times New Roman" w:hAnsi="Times New Roman" w:cs="Times New Roman"/>
          <w:sz w:val="20"/>
          <w:szCs w:val="20"/>
        </w:rPr>
        <w:t>4</w:t>
      </w:r>
      <w:r w:rsidRPr="009541B8">
        <w:rPr>
          <w:rFonts w:ascii="Times New Roman" w:hAnsi="Times New Roman" w:cs="Times New Roman"/>
          <w:spacing w:val="-2"/>
          <w:sz w:val="20"/>
          <w:szCs w:val="20"/>
        </w:rPr>
        <w:t xml:space="preserve"> </w:t>
      </w:r>
      <w:r w:rsidRPr="009541B8">
        <w:rPr>
          <w:rFonts w:ascii="Times New Roman" w:hAnsi="Times New Roman" w:cs="Times New Roman"/>
          <w:sz w:val="20"/>
          <w:szCs w:val="20"/>
        </w:rPr>
        <w:t>SWZ</w:t>
      </w:r>
    </w:p>
    <w:p w:rsidR="00044B07" w:rsidRPr="009541B8" w:rsidRDefault="00044B07" w:rsidP="00A65A8E">
      <w:pPr>
        <w:pStyle w:val="Akapitzlist"/>
        <w:numPr>
          <w:ilvl w:val="1"/>
          <w:numId w:val="18"/>
        </w:numPr>
        <w:ind w:left="851" w:right="265" w:hanging="515"/>
        <w:rPr>
          <w:rFonts w:ascii="Times New Roman" w:hAnsi="Times New Roman" w:cs="Times New Roman"/>
          <w:sz w:val="20"/>
          <w:szCs w:val="20"/>
        </w:rPr>
      </w:pPr>
      <w:r w:rsidRPr="009541B8">
        <w:rPr>
          <w:rFonts w:ascii="Times New Roman" w:hAnsi="Times New Roman" w:cs="Times New Roman"/>
          <w:sz w:val="20"/>
          <w:szCs w:val="20"/>
          <w:highlight w:val="yellow"/>
        </w:rPr>
        <w:t>OŚWIADCZENIE (JEDZ)</w:t>
      </w:r>
      <w:r w:rsidRPr="009541B8">
        <w:rPr>
          <w:rFonts w:ascii="Times New Roman" w:hAnsi="Times New Roman" w:cs="Times New Roman"/>
          <w:b/>
          <w:sz w:val="20"/>
          <w:szCs w:val="20"/>
        </w:rPr>
        <w:t xml:space="preserve"> </w:t>
      </w:r>
      <w:r w:rsidRPr="009541B8">
        <w:rPr>
          <w:rFonts w:ascii="Times New Roman" w:hAnsi="Times New Roman" w:cs="Times New Roman"/>
          <w:sz w:val="20"/>
          <w:szCs w:val="20"/>
        </w:rPr>
        <w:t>o niepodleganiu wykluczeniu, spełnianiu warunków udziału w postępowaniu, w zakresie wskazanym przez zamawiającego.</w:t>
      </w:r>
    </w:p>
    <w:p w:rsidR="00044B07" w:rsidRPr="009541B8" w:rsidRDefault="00B92274" w:rsidP="009541B8">
      <w:pPr>
        <w:ind w:left="851" w:hanging="515"/>
        <w:rPr>
          <w:rFonts w:ascii="Times New Roman" w:hAnsi="Times New Roman" w:cs="Times New Roman"/>
          <w:sz w:val="20"/>
          <w:szCs w:val="20"/>
        </w:rPr>
      </w:pPr>
      <w:r>
        <w:rPr>
          <w:rFonts w:ascii="Times New Roman" w:hAnsi="Times New Roman" w:cs="Times New Roman"/>
          <w:sz w:val="20"/>
          <w:szCs w:val="20"/>
        </w:rPr>
        <w:t xml:space="preserve">           </w:t>
      </w:r>
      <w:r w:rsidR="00044B07" w:rsidRPr="009541B8">
        <w:rPr>
          <w:rFonts w:ascii="Times New Roman" w:hAnsi="Times New Roman" w:cs="Times New Roman"/>
          <w:sz w:val="20"/>
          <w:szCs w:val="20"/>
        </w:rPr>
        <w:t>- 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044B07" w:rsidRPr="009541B8" w:rsidRDefault="00B92274" w:rsidP="009541B8">
      <w:pPr>
        <w:ind w:left="851" w:hanging="515"/>
        <w:rPr>
          <w:rFonts w:ascii="Times New Roman" w:hAnsi="Times New Roman" w:cs="Times New Roman"/>
          <w:sz w:val="20"/>
          <w:szCs w:val="20"/>
        </w:rPr>
      </w:pPr>
      <w:r>
        <w:rPr>
          <w:rFonts w:ascii="Times New Roman" w:hAnsi="Times New Roman" w:cs="Times New Roman"/>
          <w:sz w:val="20"/>
          <w:szCs w:val="20"/>
        </w:rPr>
        <w:t xml:space="preserve">          </w:t>
      </w:r>
      <w:r w:rsidR="00044B07" w:rsidRPr="009541B8">
        <w:rPr>
          <w:rFonts w:ascii="Times New Roman" w:hAnsi="Times New Roman" w:cs="Times New Roman"/>
          <w:sz w:val="20"/>
          <w:szCs w:val="20"/>
        </w:rPr>
        <w:t>- Oświadczenie, stanowi dowód potwierdzający brak podstaw wykluczenia, spełnianie warunków udziału w postępowaniu, na dzień składania ofert, tymczasowo zastępujący wymagane przez zamawiającego podmiotowe środki dowodowe.</w:t>
      </w:r>
    </w:p>
    <w:p w:rsidR="00044B07" w:rsidRPr="009541B8" w:rsidRDefault="00044B07" w:rsidP="00A65A8E">
      <w:pPr>
        <w:pStyle w:val="Akapitzlist"/>
        <w:numPr>
          <w:ilvl w:val="2"/>
          <w:numId w:val="18"/>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 xml:space="preserve">Zamawiający informuje, że wykonawca może ograniczyć się do wypełnienia sekcji </w:t>
      </w:r>
      <w:r w:rsidR="00A946AD" w:rsidRPr="009541B8">
        <w:rPr>
          <w:rFonts w:ascii="Times New Roman" w:hAnsi="Times New Roman" w:cs="Times New Roman"/>
          <w:sz w:val="20"/>
          <w:szCs w:val="20"/>
        </w:rPr>
        <w:sym w:font="Symbol" w:char="F07F"/>
      </w:r>
      <w:r w:rsidR="00A946AD" w:rsidRPr="009541B8">
        <w:rPr>
          <w:rFonts w:ascii="Times New Roman" w:hAnsi="Times New Roman" w:cs="Times New Roman"/>
          <w:b/>
          <w:sz w:val="20"/>
          <w:szCs w:val="20"/>
        </w:rPr>
        <w:t xml:space="preserve"> </w:t>
      </w:r>
      <w:r w:rsidRPr="009541B8">
        <w:rPr>
          <w:rFonts w:ascii="Times New Roman" w:hAnsi="Times New Roman" w:cs="Times New Roman"/>
          <w:sz w:val="20"/>
          <w:szCs w:val="20"/>
        </w:rPr>
        <w:t>w części IV i nie musi wypełniać żadnej z pozostałych sekcji w części IV JEDZ.</w:t>
      </w:r>
    </w:p>
    <w:p w:rsidR="00044B07" w:rsidRPr="009541B8" w:rsidRDefault="00044B07" w:rsidP="00A65A8E">
      <w:pPr>
        <w:pStyle w:val="Akapitzlist"/>
        <w:numPr>
          <w:ilvl w:val="2"/>
          <w:numId w:val="18"/>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044B07" w:rsidRPr="009541B8" w:rsidRDefault="00044B07" w:rsidP="00A65A8E">
      <w:pPr>
        <w:pStyle w:val="Akapitzlist"/>
        <w:numPr>
          <w:ilvl w:val="2"/>
          <w:numId w:val="18"/>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Wykonawca, w przypadku polegania na zdolnościach lub sytuacji podmiotów udostępniających zasoby, przedstawia, wraz z oświadczeniem, o którym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rsidR="00044B07" w:rsidRPr="009541B8" w:rsidRDefault="00044B07" w:rsidP="00A65A8E">
      <w:pPr>
        <w:pStyle w:val="Akapitzlist"/>
        <w:numPr>
          <w:ilvl w:val="2"/>
          <w:numId w:val="18"/>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044B07" w:rsidRPr="009541B8" w:rsidRDefault="00044B07" w:rsidP="00A65A8E">
      <w:pPr>
        <w:pStyle w:val="Akapitzlist"/>
        <w:numPr>
          <w:ilvl w:val="2"/>
          <w:numId w:val="18"/>
        </w:numPr>
        <w:tabs>
          <w:tab w:val="left" w:pos="1134"/>
        </w:tabs>
        <w:ind w:left="851" w:hanging="515"/>
        <w:rPr>
          <w:rFonts w:ascii="Times New Roman" w:hAnsi="Times New Roman" w:cs="Times New Roman"/>
          <w:sz w:val="20"/>
          <w:szCs w:val="20"/>
        </w:rPr>
      </w:pPr>
      <w:r w:rsidRPr="009541B8">
        <w:rPr>
          <w:rFonts w:ascii="Times New Roman" w:hAnsi="Times New Roman" w:cs="Times New Roman"/>
          <w:sz w:val="20"/>
          <w:szCs w:val="20"/>
        </w:rPr>
        <w:t>Instrukcja wypełniania jedz znajduje się w  Załączniku nr 3A</w:t>
      </w:r>
    </w:p>
    <w:p w:rsidR="00044B07" w:rsidRPr="009541B8" w:rsidRDefault="00044B07" w:rsidP="009541B8">
      <w:pPr>
        <w:pStyle w:val="Akapitzlist"/>
        <w:ind w:left="851" w:right="265" w:hanging="515"/>
        <w:jc w:val="left"/>
        <w:rPr>
          <w:rFonts w:ascii="Times New Roman" w:hAnsi="Times New Roman" w:cs="Times New Roman"/>
          <w:sz w:val="20"/>
          <w:szCs w:val="20"/>
        </w:rPr>
      </w:pPr>
      <w:r w:rsidRPr="009541B8">
        <w:rPr>
          <w:rFonts w:ascii="Times New Roman" w:hAnsi="Times New Roman" w:cs="Times New Roman"/>
          <w:sz w:val="20"/>
          <w:szCs w:val="20"/>
        </w:rPr>
        <w:t xml:space="preserve"> </w:t>
      </w:r>
    </w:p>
    <w:p w:rsidR="009267F9" w:rsidRDefault="009267F9" w:rsidP="00AD18C9">
      <w:pPr>
        <w:pStyle w:val="Nagwek1"/>
        <w:ind w:left="709" w:right="265"/>
        <w:rPr>
          <w:rFonts w:ascii="Times New Roman" w:hAnsi="Times New Roman" w:cs="Times New Roman"/>
          <w:sz w:val="21"/>
          <w:szCs w:val="21"/>
        </w:rPr>
      </w:pP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A65A8E">
      <w:pPr>
        <w:pStyle w:val="Akapitzlist"/>
        <w:numPr>
          <w:ilvl w:val="1"/>
          <w:numId w:val="18"/>
        </w:numPr>
        <w:tabs>
          <w:tab w:val="left" w:pos="1044"/>
          <w:tab w:val="left" w:pos="1045"/>
        </w:tabs>
        <w:ind w:left="426"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0132BE" w:rsidRDefault="000132BE" w:rsidP="00AD18C9">
      <w:pPr>
        <w:pStyle w:val="Nagwek1"/>
        <w:ind w:left="0" w:right="265"/>
        <w:rPr>
          <w:rFonts w:ascii="Times New Roman" w:hAnsi="Times New Roman" w:cs="Times New Roman"/>
          <w:sz w:val="21"/>
          <w:szCs w:val="21"/>
        </w:rPr>
      </w:pPr>
    </w:p>
    <w:p w:rsidR="000132BE" w:rsidRDefault="000132BE" w:rsidP="00AD18C9">
      <w:pPr>
        <w:pStyle w:val="Nagwek1"/>
        <w:ind w:left="0" w:right="265"/>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FC4DFA" w:rsidRDefault="00A15047" w:rsidP="00FC4DFA">
      <w:pPr>
        <w:pStyle w:val="Nagwek1"/>
        <w:tabs>
          <w:tab w:val="left" w:pos="788"/>
        </w:tabs>
        <w:ind w:left="0" w:right="265"/>
        <w:jc w:val="both"/>
        <w:rPr>
          <w:rFonts w:ascii="Times New Roman" w:hAnsi="Times New Roman" w:cs="Times New Roman"/>
          <w:sz w:val="20"/>
          <w:szCs w:val="20"/>
        </w:rPr>
      </w:pPr>
      <w:r w:rsidRPr="00FC4DFA">
        <w:rPr>
          <w:rFonts w:ascii="Times New Roman" w:hAnsi="Times New Roman" w:cs="Times New Roman"/>
          <w:sz w:val="20"/>
          <w:szCs w:val="20"/>
        </w:rPr>
        <w:t>WYKAZ</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PODMIOTOWYCH</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ŚRODKÓW</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DOWODOWYCH</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SKŁADANYCH</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W</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ODPOWIEDZI</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NA</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WEZWANIE</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ZAMAWIAJĄCEGO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PRZEZ</w:t>
      </w:r>
      <w:r w:rsidRPr="00FC4DFA">
        <w:rPr>
          <w:rFonts w:ascii="Times New Roman" w:hAnsi="Times New Roman" w:cs="Times New Roman"/>
          <w:spacing w:val="-2"/>
          <w:sz w:val="20"/>
          <w:szCs w:val="20"/>
        </w:rPr>
        <w:t xml:space="preserve"> </w:t>
      </w:r>
      <w:r w:rsidRPr="00FC4DFA">
        <w:rPr>
          <w:rFonts w:ascii="Times New Roman" w:hAnsi="Times New Roman" w:cs="Times New Roman"/>
          <w:sz w:val="20"/>
          <w:szCs w:val="20"/>
        </w:rPr>
        <w:t>WYKONAWCĘ,</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KTÓREGO</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OFERTA</w:t>
      </w:r>
      <w:r w:rsidRPr="00FC4DFA">
        <w:rPr>
          <w:rFonts w:ascii="Times New Roman" w:hAnsi="Times New Roman" w:cs="Times New Roman"/>
          <w:spacing w:val="1"/>
          <w:sz w:val="20"/>
          <w:szCs w:val="20"/>
        </w:rPr>
        <w:t xml:space="preserve"> </w:t>
      </w:r>
      <w:r w:rsidRPr="00FC4DFA">
        <w:rPr>
          <w:rFonts w:ascii="Times New Roman" w:hAnsi="Times New Roman" w:cs="Times New Roman"/>
          <w:sz w:val="20"/>
          <w:szCs w:val="20"/>
        </w:rPr>
        <w:t>ZOSTANIE</w:t>
      </w:r>
      <w:r w:rsidRPr="00FC4DFA">
        <w:rPr>
          <w:rFonts w:ascii="Times New Roman" w:hAnsi="Times New Roman" w:cs="Times New Roman"/>
          <w:spacing w:val="39"/>
          <w:sz w:val="20"/>
          <w:szCs w:val="20"/>
        </w:rPr>
        <w:t xml:space="preserve"> </w:t>
      </w:r>
      <w:r w:rsidRPr="00FC4DFA">
        <w:rPr>
          <w:rFonts w:ascii="Times New Roman" w:hAnsi="Times New Roman" w:cs="Times New Roman"/>
          <w:sz w:val="20"/>
          <w:szCs w:val="20"/>
        </w:rPr>
        <w:t>NAJWYŻEJ</w:t>
      </w:r>
      <w:r w:rsidRPr="00FC4DFA">
        <w:rPr>
          <w:rFonts w:ascii="Times New Roman" w:hAnsi="Times New Roman" w:cs="Times New Roman"/>
          <w:spacing w:val="3"/>
          <w:sz w:val="20"/>
          <w:szCs w:val="20"/>
        </w:rPr>
        <w:t xml:space="preserve"> </w:t>
      </w:r>
      <w:r w:rsidRPr="00FC4DFA">
        <w:rPr>
          <w:rFonts w:ascii="Times New Roman" w:hAnsi="Times New Roman" w:cs="Times New Roman"/>
          <w:sz w:val="20"/>
          <w:szCs w:val="20"/>
        </w:rPr>
        <w:t>OCENIONA</w:t>
      </w:r>
    </w:p>
    <w:p w:rsidR="0036691D" w:rsidRPr="00FC4DFA" w:rsidRDefault="0036691D" w:rsidP="009E1B1D">
      <w:pPr>
        <w:pStyle w:val="Tekstpodstawowy"/>
        <w:spacing w:before="1"/>
        <w:ind w:left="709" w:right="265" w:hanging="425"/>
        <w:jc w:val="left"/>
        <w:rPr>
          <w:rFonts w:ascii="Times New Roman" w:hAnsi="Times New Roman" w:cs="Times New Roman"/>
          <w:b/>
          <w:sz w:val="20"/>
          <w:szCs w:val="20"/>
        </w:rPr>
      </w:pPr>
    </w:p>
    <w:p w:rsidR="0036691D" w:rsidRPr="00B151A0" w:rsidRDefault="006E3766" w:rsidP="00FC4DFA">
      <w:pPr>
        <w:ind w:left="567" w:right="265" w:hanging="283"/>
        <w:jc w:val="both"/>
        <w:rPr>
          <w:rFonts w:asciiTheme="majorHAnsi" w:hAnsiTheme="majorHAnsi" w:cs="Times New Roman"/>
          <w:b/>
          <w:sz w:val="21"/>
          <w:szCs w:val="21"/>
        </w:rPr>
      </w:pPr>
      <w:r w:rsidRPr="00B151A0">
        <w:rPr>
          <w:rFonts w:asciiTheme="majorHAnsi" w:hAnsiTheme="majorHAnsi" w:cs="Times New Roman"/>
          <w:b/>
          <w:sz w:val="21"/>
          <w:szCs w:val="21"/>
        </w:rPr>
        <w:t>I.</w:t>
      </w:r>
      <w:r w:rsidR="009E1B1D" w:rsidRPr="00B151A0">
        <w:rPr>
          <w:rFonts w:asciiTheme="majorHAnsi" w:hAnsiTheme="majorHAnsi" w:cs="Times New Roman"/>
          <w:b/>
          <w:sz w:val="21"/>
          <w:szCs w:val="21"/>
        </w:rPr>
        <w:t xml:space="preserve"> </w:t>
      </w:r>
      <w:r w:rsidR="00FC4DFA" w:rsidRPr="00B151A0">
        <w:rPr>
          <w:rFonts w:asciiTheme="majorHAnsi" w:hAnsiTheme="majorHAnsi" w:cs="Times New Roman"/>
          <w:b/>
          <w:sz w:val="21"/>
          <w:szCs w:val="21"/>
        </w:rPr>
        <w:t xml:space="preserve"> </w:t>
      </w:r>
      <w:r w:rsidR="000A2962" w:rsidRPr="00B151A0">
        <w:rPr>
          <w:rFonts w:asciiTheme="majorHAnsi" w:hAnsiTheme="majorHAnsi" w:cs="Times New Roman"/>
          <w:b/>
          <w:sz w:val="21"/>
          <w:szCs w:val="21"/>
        </w:rPr>
        <w:t xml:space="preserve"> </w:t>
      </w:r>
      <w:r w:rsidR="00A15047" w:rsidRPr="00B151A0">
        <w:rPr>
          <w:rFonts w:asciiTheme="majorHAnsi" w:hAnsiTheme="majorHAnsi" w:cs="Times New Roman"/>
          <w:b/>
          <w:sz w:val="21"/>
          <w:szCs w:val="21"/>
        </w:rPr>
        <w:t>Zamawiający wezwie wykonawcę, którego oferta w danej części zamówienia zostanie najwyżej oceniona do</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złożenia</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w</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terminie</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nie</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krótszym</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niż</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10</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dni,</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aktualnych</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na</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dzień</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złożenia</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następujących</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środków</w:t>
      </w:r>
      <w:r w:rsidR="00A15047" w:rsidRPr="00B151A0">
        <w:rPr>
          <w:rFonts w:asciiTheme="majorHAnsi" w:hAnsiTheme="majorHAnsi" w:cs="Times New Roman"/>
          <w:b/>
          <w:spacing w:val="1"/>
          <w:sz w:val="21"/>
          <w:szCs w:val="21"/>
        </w:rPr>
        <w:t xml:space="preserve"> </w:t>
      </w:r>
      <w:r w:rsidR="00A15047" w:rsidRPr="00B151A0">
        <w:rPr>
          <w:rFonts w:asciiTheme="majorHAnsi" w:hAnsiTheme="majorHAnsi" w:cs="Times New Roman"/>
          <w:b/>
          <w:sz w:val="21"/>
          <w:szCs w:val="21"/>
        </w:rPr>
        <w:t>dowodowych:</w:t>
      </w:r>
    </w:p>
    <w:p w:rsidR="0036691D" w:rsidRPr="00B151A0" w:rsidRDefault="00A15047" w:rsidP="00A65A8E">
      <w:pPr>
        <w:pStyle w:val="Nagwek1"/>
        <w:numPr>
          <w:ilvl w:val="6"/>
          <w:numId w:val="16"/>
        </w:numPr>
        <w:tabs>
          <w:tab w:val="left" w:pos="697"/>
          <w:tab w:val="left" w:pos="5264"/>
        </w:tabs>
        <w:spacing w:before="99"/>
        <w:ind w:left="567" w:right="124" w:hanging="283"/>
        <w:jc w:val="left"/>
        <w:rPr>
          <w:rFonts w:asciiTheme="majorHAnsi" w:hAnsiTheme="majorHAnsi" w:cs="Times New Roman"/>
          <w:b w:val="0"/>
          <w:sz w:val="21"/>
          <w:szCs w:val="21"/>
        </w:rPr>
      </w:pPr>
      <w:r w:rsidRPr="00B151A0">
        <w:rPr>
          <w:rFonts w:asciiTheme="majorHAnsi" w:hAnsiTheme="majorHAnsi" w:cs="Times New Roman"/>
          <w:sz w:val="21"/>
          <w:szCs w:val="21"/>
          <w:highlight w:val="cyan"/>
        </w:rPr>
        <w:t>INFORMACJA</w:t>
      </w:r>
      <w:r w:rsidRPr="00B151A0">
        <w:rPr>
          <w:rFonts w:asciiTheme="majorHAnsi" w:hAnsiTheme="majorHAnsi" w:cs="Times New Roman"/>
          <w:spacing w:val="66"/>
          <w:sz w:val="21"/>
          <w:szCs w:val="21"/>
          <w:highlight w:val="cyan"/>
        </w:rPr>
        <w:t xml:space="preserve"> </w:t>
      </w:r>
      <w:r w:rsidRPr="00B151A0">
        <w:rPr>
          <w:rFonts w:asciiTheme="majorHAnsi" w:hAnsiTheme="majorHAnsi" w:cs="Times New Roman"/>
          <w:sz w:val="21"/>
          <w:szCs w:val="21"/>
          <w:highlight w:val="cyan"/>
        </w:rPr>
        <w:t>Z</w:t>
      </w:r>
      <w:r w:rsidRPr="00B151A0">
        <w:rPr>
          <w:rFonts w:asciiTheme="majorHAnsi" w:hAnsiTheme="majorHAnsi" w:cs="Times New Roman"/>
          <w:spacing w:val="65"/>
          <w:sz w:val="21"/>
          <w:szCs w:val="21"/>
          <w:highlight w:val="cyan"/>
        </w:rPr>
        <w:t xml:space="preserve"> </w:t>
      </w:r>
      <w:r w:rsidRPr="00B151A0">
        <w:rPr>
          <w:rFonts w:asciiTheme="majorHAnsi" w:hAnsiTheme="majorHAnsi" w:cs="Times New Roman"/>
          <w:sz w:val="21"/>
          <w:szCs w:val="21"/>
          <w:highlight w:val="cyan"/>
        </w:rPr>
        <w:t>KRAJOWEGO</w:t>
      </w:r>
      <w:r w:rsidRPr="00B151A0">
        <w:rPr>
          <w:rFonts w:asciiTheme="majorHAnsi" w:hAnsiTheme="majorHAnsi" w:cs="Times New Roman"/>
          <w:spacing w:val="64"/>
          <w:sz w:val="21"/>
          <w:szCs w:val="21"/>
          <w:highlight w:val="cyan"/>
        </w:rPr>
        <w:t xml:space="preserve"> </w:t>
      </w:r>
      <w:r w:rsidRPr="00B151A0">
        <w:rPr>
          <w:rFonts w:asciiTheme="majorHAnsi" w:hAnsiTheme="majorHAnsi" w:cs="Times New Roman"/>
          <w:sz w:val="21"/>
          <w:szCs w:val="21"/>
          <w:highlight w:val="cyan"/>
        </w:rPr>
        <w:t>REJESTRU</w:t>
      </w:r>
      <w:r w:rsidRPr="00B151A0">
        <w:rPr>
          <w:rFonts w:asciiTheme="majorHAnsi" w:hAnsiTheme="majorHAnsi" w:cs="Times New Roman"/>
          <w:spacing w:val="66"/>
          <w:sz w:val="21"/>
          <w:szCs w:val="21"/>
          <w:highlight w:val="cyan"/>
        </w:rPr>
        <w:t xml:space="preserve"> </w:t>
      </w:r>
      <w:r w:rsidR="00A32447" w:rsidRPr="00B151A0">
        <w:rPr>
          <w:rFonts w:asciiTheme="majorHAnsi" w:hAnsiTheme="majorHAnsi" w:cs="Times New Roman"/>
          <w:sz w:val="21"/>
          <w:szCs w:val="21"/>
          <w:highlight w:val="cyan"/>
        </w:rPr>
        <w:t>KARNEGO</w:t>
      </w:r>
      <w:r w:rsidRPr="00B151A0">
        <w:rPr>
          <w:rFonts w:asciiTheme="majorHAnsi" w:hAnsiTheme="majorHAnsi" w:cs="Times New Roman"/>
          <w:sz w:val="21"/>
          <w:szCs w:val="21"/>
        </w:rPr>
        <w:t>,</w:t>
      </w:r>
      <w:r w:rsidRPr="00B151A0">
        <w:rPr>
          <w:rFonts w:asciiTheme="majorHAnsi" w:hAnsiTheme="majorHAnsi" w:cs="Times New Roman"/>
          <w:spacing w:val="-1"/>
          <w:sz w:val="21"/>
          <w:szCs w:val="21"/>
        </w:rPr>
        <w:t xml:space="preserve"> </w:t>
      </w:r>
      <w:r w:rsidRPr="00B151A0">
        <w:rPr>
          <w:rFonts w:asciiTheme="majorHAnsi" w:hAnsiTheme="majorHAnsi" w:cs="Times New Roman"/>
          <w:b w:val="0"/>
          <w:sz w:val="21"/>
          <w:szCs w:val="21"/>
        </w:rPr>
        <w:t>w zakresie:</w:t>
      </w:r>
    </w:p>
    <w:p w:rsidR="009E1B1D" w:rsidRPr="00B151A0" w:rsidRDefault="00A15047" w:rsidP="00A65A8E">
      <w:pPr>
        <w:pStyle w:val="Akapitzlist"/>
        <w:numPr>
          <w:ilvl w:val="0"/>
          <w:numId w:val="19"/>
        </w:numPr>
        <w:tabs>
          <w:tab w:val="left" w:pos="1241"/>
        </w:tabs>
        <w:spacing w:before="102"/>
        <w:ind w:left="567" w:right="124" w:hanging="283"/>
        <w:jc w:val="left"/>
        <w:rPr>
          <w:rFonts w:asciiTheme="majorHAnsi" w:hAnsiTheme="majorHAnsi" w:cs="Times New Roman"/>
          <w:sz w:val="21"/>
          <w:szCs w:val="21"/>
        </w:rPr>
      </w:pPr>
      <w:r w:rsidRPr="00B151A0">
        <w:rPr>
          <w:rFonts w:asciiTheme="majorHAnsi" w:hAnsiTheme="majorHAnsi" w:cs="Times New Roman"/>
          <w:sz w:val="21"/>
          <w:szCs w:val="21"/>
        </w:rPr>
        <w:t>art.</w:t>
      </w:r>
      <w:r w:rsidRPr="00B151A0">
        <w:rPr>
          <w:rFonts w:asciiTheme="majorHAnsi" w:hAnsiTheme="majorHAnsi" w:cs="Times New Roman"/>
          <w:spacing w:val="-2"/>
          <w:sz w:val="21"/>
          <w:szCs w:val="21"/>
        </w:rPr>
        <w:t xml:space="preserve"> </w:t>
      </w:r>
      <w:r w:rsidRPr="00B151A0">
        <w:rPr>
          <w:rFonts w:asciiTheme="majorHAnsi" w:hAnsiTheme="majorHAnsi" w:cs="Times New Roman"/>
          <w:sz w:val="21"/>
          <w:szCs w:val="21"/>
        </w:rPr>
        <w:t>108 ust.</w:t>
      </w:r>
      <w:r w:rsidRPr="00B151A0">
        <w:rPr>
          <w:rFonts w:asciiTheme="majorHAnsi" w:hAnsiTheme="majorHAnsi" w:cs="Times New Roman"/>
          <w:spacing w:val="-2"/>
          <w:sz w:val="21"/>
          <w:szCs w:val="21"/>
        </w:rPr>
        <w:t xml:space="preserve"> </w:t>
      </w:r>
      <w:r w:rsidRPr="00B151A0">
        <w:rPr>
          <w:rFonts w:asciiTheme="majorHAnsi" w:hAnsiTheme="majorHAnsi" w:cs="Times New Roman"/>
          <w:sz w:val="21"/>
          <w:szCs w:val="21"/>
        </w:rPr>
        <w:t>1 pkt</w:t>
      </w:r>
      <w:r w:rsidRPr="00B151A0">
        <w:rPr>
          <w:rFonts w:asciiTheme="majorHAnsi" w:hAnsiTheme="majorHAnsi" w:cs="Times New Roman"/>
          <w:spacing w:val="-5"/>
          <w:sz w:val="21"/>
          <w:szCs w:val="21"/>
        </w:rPr>
        <w:t xml:space="preserve"> </w:t>
      </w:r>
      <w:r w:rsidRPr="00B151A0">
        <w:rPr>
          <w:rFonts w:asciiTheme="majorHAnsi" w:hAnsiTheme="majorHAnsi" w:cs="Times New Roman"/>
          <w:sz w:val="21"/>
          <w:szCs w:val="21"/>
        </w:rPr>
        <w:t>1 i</w:t>
      </w:r>
      <w:r w:rsidRPr="00B151A0">
        <w:rPr>
          <w:rFonts w:asciiTheme="majorHAnsi" w:hAnsiTheme="majorHAnsi" w:cs="Times New Roman"/>
          <w:spacing w:val="-3"/>
          <w:sz w:val="21"/>
          <w:szCs w:val="21"/>
        </w:rPr>
        <w:t xml:space="preserve"> </w:t>
      </w:r>
      <w:r w:rsidRPr="00B151A0">
        <w:rPr>
          <w:rFonts w:asciiTheme="majorHAnsi" w:hAnsiTheme="majorHAnsi" w:cs="Times New Roman"/>
          <w:sz w:val="21"/>
          <w:szCs w:val="21"/>
        </w:rPr>
        <w:t>2</w:t>
      </w:r>
      <w:r w:rsidRPr="00B151A0">
        <w:rPr>
          <w:rFonts w:asciiTheme="majorHAnsi" w:hAnsiTheme="majorHAnsi" w:cs="Times New Roman"/>
          <w:spacing w:val="-3"/>
          <w:sz w:val="21"/>
          <w:szCs w:val="21"/>
        </w:rPr>
        <w:t xml:space="preserve"> </w:t>
      </w:r>
      <w:r w:rsidRPr="00B151A0">
        <w:rPr>
          <w:rFonts w:asciiTheme="majorHAnsi" w:hAnsiTheme="majorHAnsi" w:cs="Times New Roman"/>
          <w:sz w:val="21"/>
          <w:szCs w:val="21"/>
        </w:rPr>
        <w:t>ustawy</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z</w:t>
      </w:r>
      <w:r w:rsidRPr="00B151A0">
        <w:rPr>
          <w:rFonts w:asciiTheme="majorHAnsi" w:hAnsiTheme="majorHAnsi" w:cs="Times New Roman"/>
          <w:spacing w:val="-2"/>
          <w:sz w:val="21"/>
          <w:szCs w:val="21"/>
        </w:rPr>
        <w:t xml:space="preserve"> </w:t>
      </w:r>
      <w:r w:rsidRPr="00B151A0">
        <w:rPr>
          <w:rFonts w:asciiTheme="majorHAnsi" w:hAnsiTheme="majorHAnsi" w:cs="Times New Roman"/>
          <w:sz w:val="21"/>
          <w:szCs w:val="21"/>
        </w:rPr>
        <w:t>dnia</w:t>
      </w:r>
      <w:r w:rsidRPr="00B151A0">
        <w:rPr>
          <w:rFonts w:asciiTheme="majorHAnsi" w:hAnsiTheme="majorHAnsi" w:cs="Times New Roman"/>
          <w:spacing w:val="-3"/>
          <w:sz w:val="21"/>
          <w:szCs w:val="21"/>
        </w:rPr>
        <w:t xml:space="preserve"> </w:t>
      </w:r>
      <w:r w:rsidRPr="00B151A0">
        <w:rPr>
          <w:rFonts w:asciiTheme="majorHAnsi" w:hAnsiTheme="majorHAnsi" w:cs="Times New Roman"/>
          <w:sz w:val="21"/>
          <w:szCs w:val="21"/>
        </w:rPr>
        <w:t>11</w:t>
      </w:r>
      <w:r w:rsidRPr="00B151A0">
        <w:rPr>
          <w:rFonts w:asciiTheme="majorHAnsi" w:hAnsiTheme="majorHAnsi" w:cs="Times New Roman"/>
          <w:spacing w:val="3"/>
          <w:sz w:val="21"/>
          <w:szCs w:val="21"/>
        </w:rPr>
        <w:t xml:space="preserve"> </w:t>
      </w:r>
      <w:r w:rsidRPr="00B151A0">
        <w:rPr>
          <w:rFonts w:asciiTheme="majorHAnsi" w:hAnsiTheme="majorHAnsi" w:cs="Times New Roman"/>
          <w:sz w:val="21"/>
          <w:szCs w:val="21"/>
        </w:rPr>
        <w:t>września</w:t>
      </w:r>
      <w:r w:rsidRPr="00B151A0">
        <w:rPr>
          <w:rFonts w:asciiTheme="majorHAnsi" w:hAnsiTheme="majorHAnsi" w:cs="Times New Roman"/>
          <w:spacing w:val="-3"/>
          <w:sz w:val="21"/>
          <w:szCs w:val="21"/>
        </w:rPr>
        <w:t xml:space="preserve"> </w:t>
      </w:r>
      <w:r w:rsidRPr="00B151A0">
        <w:rPr>
          <w:rFonts w:asciiTheme="majorHAnsi" w:hAnsiTheme="majorHAnsi" w:cs="Times New Roman"/>
          <w:sz w:val="21"/>
          <w:szCs w:val="21"/>
        </w:rPr>
        <w:t>2019</w:t>
      </w:r>
      <w:r w:rsidRPr="00B151A0">
        <w:rPr>
          <w:rFonts w:asciiTheme="majorHAnsi" w:hAnsiTheme="majorHAnsi" w:cs="Times New Roman"/>
          <w:spacing w:val="-3"/>
          <w:sz w:val="21"/>
          <w:szCs w:val="21"/>
        </w:rPr>
        <w:t xml:space="preserve"> </w:t>
      </w:r>
      <w:r w:rsidRPr="00B151A0">
        <w:rPr>
          <w:rFonts w:asciiTheme="majorHAnsi" w:hAnsiTheme="majorHAnsi" w:cs="Times New Roman"/>
          <w:sz w:val="21"/>
          <w:szCs w:val="21"/>
        </w:rPr>
        <w:t>r.</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w:t>
      </w:r>
      <w:r w:rsidRPr="00B151A0">
        <w:rPr>
          <w:rFonts w:asciiTheme="majorHAnsi" w:hAnsiTheme="majorHAnsi" w:cs="Times New Roman"/>
          <w:spacing w:val="-3"/>
          <w:sz w:val="21"/>
          <w:szCs w:val="21"/>
        </w:rPr>
        <w:t xml:space="preserve"> </w:t>
      </w:r>
      <w:r w:rsidRPr="00B151A0">
        <w:rPr>
          <w:rFonts w:asciiTheme="majorHAnsi" w:hAnsiTheme="majorHAnsi" w:cs="Times New Roman"/>
          <w:sz w:val="21"/>
          <w:szCs w:val="21"/>
        </w:rPr>
        <w:t>Prawo</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zamówień</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publicznych,</w:t>
      </w:r>
      <w:r w:rsidRPr="00B151A0">
        <w:rPr>
          <w:rFonts w:asciiTheme="majorHAnsi" w:hAnsiTheme="majorHAnsi" w:cs="Times New Roman"/>
          <w:spacing w:val="-2"/>
          <w:sz w:val="21"/>
          <w:szCs w:val="21"/>
        </w:rPr>
        <w:t xml:space="preserve"> </w:t>
      </w:r>
      <w:r w:rsidRPr="00B151A0">
        <w:rPr>
          <w:rFonts w:asciiTheme="majorHAnsi" w:hAnsiTheme="majorHAnsi" w:cs="Times New Roman"/>
          <w:sz w:val="21"/>
          <w:szCs w:val="21"/>
        </w:rPr>
        <w:t>zwanej</w:t>
      </w:r>
      <w:r w:rsidRPr="00B151A0">
        <w:rPr>
          <w:rFonts w:asciiTheme="majorHAnsi" w:hAnsiTheme="majorHAnsi" w:cs="Times New Roman"/>
          <w:spacing w:val="-4"/>
          <w:sz w:val="21"/>
          <w:szCs w:val="21"/>
        </w:rPr>
        <w:t xml:space="preserve"> </w:t>
      </w:r>
      <w:r w:rsidRPr="00B151A0">
        <w:rPr>
          <w:rFonts w:asciiTheme="majorHAnsi" w:hAnsiTheme="majorHAnsi" w:cs="Times New Roman"/>
          <w:sz w:val="21"/>
          <w:szCs w:val="21"/>
        </w:rPr>
        <w:t>dalej</w:t>
      </w:r>
      <w:r w:rsidRPr="00B151A0">
        <w:rPr>
          <w:rFonts w:asciiTheme="majorHAnsi" w:hAnsiTheme="majorHAnsi" w:cs="Times New Roman"/>
          <w:spacing w:val="-4"/>
          <w:sz w:val="21"/>
          <w:szCs w:val="21"/>
        </w:rPr>
        <w:t xml:space="preserve"> </w:t>
      </w:r>
      <w:r w:rsidRPr="00B151A0">
        <w:rPr>
          <w:rFonts w:asciiTheme="majorHAnsi" w:hAnsiTheme="majorHAnsi" w:cs="Times New Roman"/>
          <w:sz w:val="21"/>
          <w:szCs w:val="21"/>
        </w:rPr>
        <w:t>„ustawą”,</w:t>
      </w:r>
    </w:p>
    <w:p w:rsidR="0036691D" w:rsidRPr="00B151A0" w:rsidRDefault="00A15047" w:rsidP="00A65A8E">
      <w:pPr>
        <w:pStyle w:val="Akapitzlist"/>
        <w:numPr>
          <w:ilvl w:val="0"/>
          <w:numId w:val="19"/>
        </w:numPr>
        <w:tabs>
          <w:tab w:val="left" w:pos="1241"/>
        </w:tabs>
        <w:spacing w:before="102"/>
        <w:ind w:left="567" w:right="124" w:hanging="283"/>
        <w:jc w:val="left"/>
        <w:rPr>
          <w:rFonts w:asciiTheme="majorHAnsi" w:hAnsiTheme="majorHAnsi" w:cs="Times New Roman"/>
          <w:sz w:val="21"/>
          <w:szCs w:val="21"/>
        </w:rPr>
      </w:pPr>
      <w:r w:rsidRPr="00B151A0">
        <w:rPr>
          <w:rFonts w:asciiTheme="majorHAnsi" w:hAnsiTheme="majorHAnsi" w:cs="Times New Roman"/>
          <w:sz w:val="21"/>
          <w:szCs w:val="21"/>
        </w:rPr>
        <w:t>art.</w:t>
      </w:r>
      <w:r w:rsidRPr="00B151A0">
        <w:rPr>
          <w:rFonts w:asciiTheme="majorHAnsi" w:hAnsiTheme="majorHAnsi" w:cs="Times New Roman"/>
          <w:spacing w:val="7"/>
          <w:sz w:val="21"/>
          <w:szCs w:val="21"/>
        </w:rPr>
        <w:t xml:space="preserve"> </w:t>
      </w:r>
      <w:r w:rsidRPr="00B151A0">
        <w:rPr>
          <w:rFonts w:asciiTheme="majorHAnsi" w:hAnsiTheme="majorHAnsi" w:cs="Times New Roman"/>
          <w:sz w:val="21"/>
          <w:szCs w:val="21"/>
        </w:rPr>
        <w:t>108</w:t>
      </w:r>
      <w:r w:rsidRPr="00B151A0">
        <w:rPr>
          <w:rFonts w:asciiTheme="majorHAnsi" w:hAnsiTheme="majorHAnsi" w:cs="Times New Roman"/>
          <w:spacing w:val="7"/>
          <w:sz w:val="21"/>
          <w:szCs w:val="21"/>
        </w:rPr>
        <w:t xml:space="preserve"> </w:t>
      </w:r>
      <w:r w:rsidRPr="00B151A0">
        <w:rPr>
          <w:rFonts w:asciiTheme="majorHAnsi" w:hAnsiTheme="majorHAnsi" w:cs="Times New Roman"/>
          <w:sz w:val="21"/>
          <w:szCs w:val="21"/>
        </w:rPr>
        <w:t>ust.</w:t>
      </w:r>
      <w:r w:rsidRPr="00B151A0">
        <w:rPr>
          <w:rFonts w:asciiTheme="majorHAnsi" w:hAnsiTheme="majorHAnsi" w:cs="Times New Roman"/>
          <w:spacing w:val="7"/>
          <w:sz w:val="21"/>
          <w:szCs w:val="21"/>
        </w:rPr>
        <w:t xml:space="preserve"> </w:t>
      </w:r>
      <w:r w:rsidRPr="00B151A0">
        <w:rPr>
          <w:rFonts w:asciiTheme="majorHAnsi" w:hAnsiTheme="majorHAnsi" w:cs="Times New Roman"/>
          <w:sz w:val="21"/>
          <w:szCs w:val="21"/>
        </w:rPr>
        <w:t>1</w:t>
      </w:r>
      <w:r w:rsidRPr="00B151A0">
        <w:rPr>
          <w:rFonts w:asciiTheme="majorHAnsi" w:hAnsiTheme="majorHAnsi" w:cs="Times New Roman"/>
          <w:spacing w:val="9"/>
          <w:sz w:val="21"/>
          <w:szCs w:val="21"/>
        </w:rPr>
        <w:t xml:space="preserve"> </w:t>
      </w:r>
      <w:r w:rsidRPr="00B151A0">
        <w:rPr>
          <w:rFonts w:asciiTheme="majorHAnsi" w:hAnsiTheme="majorHAnsi" w:cs="Times New Roman"/>
          <w:sz w:val="21"/>
          <w:szCs w:val="21"/>
        </w:rPr>
        <w:t>pkt</w:t>
      </w:r>
      <w:r w:rsidRPr="00B151A0">
        <w:rPr>
          <w:rFonts w:asciiTheme="majorHAnsi" w:hAnsiTheme="majorHAnsi" w:cs="Times New Roman"/>
          <w:spacing w:val="7"/>
          <w:sz w:val="21"/>
          <w:szCs w:val="21"/>
        </w:rPr>
        <w:t xml:space="preserve"> </w:t>
      </w:r>
      <w:r w:rsidRPr="00B151A0">
        <w:rPr>
          <w:rFonts w:asciiTheme="majorHAnsi" w:hAnsiTheme="majorHAnsi" w:cs="Times New Roman"/>
          <w:sz w:val="21"/>
          <w:szCs w:val="21"/>
        </w:rPr>
        <w:t>4</w:t>
      </w:r>
      <w:r w:rsidRPr="00B151A0">
        <w:rPr>
          <w:rFonts w:asciiTheme="majorHAnsi" w:hAnsiTheme="majorHAnsi" w:cs="Times New Roman"/>
          <w:spacing w:val="9"/>
          <w:sz w:val="21"/>
          <w:szCs w:val="21"/>
        </w:rPr>
        <w:t xml:space="preserve"> </w:t>
      </w:r>
      <w:r w:rsidRPr="00B151A0">
        <w:rPr>
          <w:rFonts w:asciiTheme="majorHAnsi" w:hAnsiTheme="majorHAnsi" w:cs="Times New Roman"/>
          <w:sz w:val="21"/>
          <w:szCs w:val="21"/>
        </w:rPr>
        <w:t>ustawy,</w:t>
      </w:r>
      <w:r w:rsidRPr="00B151A0">
        <w:rPr>
          <w:rFonts w:asciiTheme="majorHAnsi" w:hAnsiTheme="majorHAnsi" w:cs="Times New Roman"/>
          <w:spacing w:val="5"/>
          <w:sz w:val="21"/>
          <w:szCs w:val="21"/>
        </w:rPr>
        <w:t xml:space="preserve"> </w:t>
      </w:r>
      <w:r w:rsidRPr="00B151A0">
        <w:rPr>
          <w:rFonts w:asciiTheme="majorHAnsi" w:hAnsiTheme="majorHAnsi" w:cs="Times New Roman"/>
          <w:sz w:val="21"/>
          <w:szCs w:val="21"/>
        </w:rPr>
        <w:t>dotyczącej</w:t>
      </w:r>
      <w:r w:rsidRPr="00B151A0">
        <w:rPr>
          <w:rFonts w:asciiTheme="majorHAnsi" w:hAnsiTheme="majorHAnsi" w:cs="Times New Roman"/>
          <w:spacing w:val="6"/>
          <w:sz w:val="21"/>
          <w:szCs w:val="21"/>
        </w:rPr>
        <w:t xml:space="preserve"> </w:t>
      </w:r>
      <w:r w:rsidRPr="00B151A0">
        <w:rPr>
          <w:rFonts w:asciiTheme="majorHAnsi" w:hAnsiTheme="majorHAnsi" w:cs="Times New Roman"/>
          <w:sz w:val="21"/>
          <w:szCs w:val="21"/>
        </w:rPr>
        <w:t>orzeczenia</w:t>
      </w:r>
      <w:r w:rsidRPr="00B151A0">
        <w:rPr>
          <w:rFonts w:asciiTheme="majorHAnsi" w:hAnsiTheme="majorHAnsi" w:cs="Times New Roman"/>
          <w:spacing w:val="9"/>
          <w:sz w:val="21"/>
          <w:szCs w:val="21"/>
        </w:rPr>
        <w:t xml:space="preserve"> </w:t>
      </w:r>
      <w:r w:rsidRPr="00B151A0">
        <w:rPr>
          <w:rFonts w:asciiTheme="majorHAnsi" w:hAnsiTheme="majorHAnsi" w:cs="Times New Roman"/>
          <w:sz w:val="21"/>
          <w:szCs w:val="21"/>
        </w:rPr>
        <w:t>zakazu</w:t>
      </w:r>
      <w:r w:rsidRPr="00B151A0">
        <w:rPr>
          <w:rFonts w:asciiTheme="majorHAnsi" w:hAnsiTheme="majorHAnsi" w:cs="Times New Roman"/>
          <w:spacing w:val="7"/>
          <w:sz w:val="21"/>
          <w:szCs w:val="21"/>
        </w:rPr>
        <w:t xml:space="preserve"> </w:t>
      </w:r>
      <w:r w:rsidRPr="00B151A0">
        <w:rPr>
          <w:rFonts w:asciiTheme="majorHAnsi" w:hAnsiTheme="majorHAnsi" w:cs="Times New Roman"/>
          <w:sz w:val="21"/>
          <w:szCs w:val="21"/>
        </w:rPr>
        <w:t>ubiegania</w:t>
      </w:r>
      <w:r w:rsidRPr="00B151A0">
        <w:rPr>
          <w:rFonts w:asciiTheme="majorHAnsi" w:hAnsiTheme="majorHAnsi" w:cs="Times New Roman"/>
          <w:spacing w:val="9"/>
          <w:sz w:val="21"/>
          <w:szCs w:val="21"/>
        </w:rPr>
        <w:t xml:space="preserve"> </w:t>
      </w:r>
      <w:r w:rsidRPr="00B151A0">
        <w:rPr>
          <w:rFonts w:asciiTheme="majorHAnsi" w:hAnsiTheme="majorHAnsi" w:cs="Times New Roman"/>
          <w:sz w:val="21"/>
          <w:szCs w:val="21"/>
        </w:rPr>
        <w:t>się</w:t>
      </w:r>
      <w:r w:rsidRPr="00B151A0">
        <w:rPr>
          <w:rFonts w:asciiTheme="majorHAnsi" w:hAnsiTheme="majorHAnsi" w:cs="Times New Roman"/>
          <w:spacing w:val="7"/>
          <w:sz w:val="21"/>
          <w:szCs w:val="21"/>
        </w:rPr>
        <w:t xml:space="preserve"> </w:t>
      </w:r>
      <w:r w:rsidRPr="00B151A0">
        <w:rPr>
          <w:rFonts w:asciiTheme="majorHAnsi" w:hAnsiTheme="majorHAnsi" w:cs="Times New Roman"/>
          <w:sz w:val="21"/>
          <w:szCs w:val="21"/>
        </w:rPr>
        <w:t>o</w:t>
      </w:r>
      <w:r w:rsidRPr="00B151A0">
        <w:rPr>
          <w:rFonts w:asciiTheme="majorHAnsi" w:hAnsiTheme="majorHAnsi" w:cs="Times New Roman"/>
          <w:spacing w:val="9"/>
          <w:sz w:val="21"/>
          <w:szCs w:val="21"/>
        </w:rPr>
        <w:t xml:space="preserve"> </w:t>
      </w:r>
      <w:r w:rsidRPr="00B151A0">
        <w:rPr>
          <w:rFonts w:asciiTheme="majorHAnsi" w:hAnsiTheme="majorHAnsi" w:cs="Times New Roman"/>
          <w:sz w:val="21"/>
          <w:szCs w:val="21"/>
        </w:rPr>
        <w:t>zamówienie</w:t>
      </w:r>
      <w:r w:rsidRPr="00B151A0">
        <w:rPr>
          <w:rFonts w:asciiTheme="majorHAnsi" w:hAnsiTheme="majorHAnsi" w:cs="Times New Roman"/>
          <w:spacing w:val="9"/>
          <w:sz w:val="21"/>
          <w:szCs w:val="21"/>
        </w:rPr>
        <w:t xml:space="preserve"> </w:t>
      </w:r>
      <w:r w:rsidRPr="00B151A0">
        <w:rPr>
          <w:rFonts w:asciiTheme="majorHAnsi" w:hAnsiTheme="majorHAnsi" w:cs="Times New Roman"/>
          <w:sz w:val="21"/>
          <w:szCs w:val="21"/>
        </w:rPr>
        <w:t>publiczne</w:t>
      </w:r>
      <w:r w:rsidRPr="00B151A0">
        <w:rPr>
          <w:rFonts w:asciiTheme="majorHAnsi" w:hAnsiTheme="majorHAnsi" w:cs="Times New Roman"/>
          <w:spacing w:val="9"/>
          <w:sz w:val="21"/>
          <w:szCs w:val="21"/>
        </w:rPr>
        <w:t xml:space="preserve"> </w:t>
      </w:r>
      <w:r w:rsidRPr="00B151A0">
        <w:rPr>
          <w:rFonts w:asciiTheme="majorHAnsi" w:hAnsiTheme="majorHAnsi" w:cs="Times New Roman"/>
          <w:sz w:val="21"/>
          <w:szCs w:val="21"/>
        </w:rPr>
        <w:t>tytułem</w:t>
      </w:r>
      <w:r w:rsidRPr="00B151A0">
        <w:rPr>
          <w:rFonts w:asciiTheme="majorHAnsi" w:hAnsiTheme="majorHAnsi" w:cs="Times New Roman"/>
          <w:spacing w:val="7"/>
          <w:sz w:val="21"/>
          <w:szCs w:val="21"/>
        </w:rPr>
        <w:t xml:space="preserve"> </w:t>
      </w:r>
      <w:r w:rsidRPr="00B151A0">
        <w:rPr>
          <w:rFonts w:asciiTheme="majorHAnsi" w:hAnsiTheme="majorHAnsi" w:cs="Times New Roman"/>
          <w:sz w:val="21"/>
          <w:szCs w:val="21"/>
        </w:rPr>
        <w:t>środka</w:t>
      </w:r>
      <w:r w:rsidRPr="00B151A0">
        <w:rPr>
          <w:rFonts w:asciiTheme="majorHAnsi" w:hAnsiTheme="majorHAnsi" w:cs="Times New Roman"/>
          <w:spacing w:val="-37"/>
          <w:sz w:val="21"/>
          <w:szCs w:val="21"/>
        </w:rPr>
        <w:t xml:space="preserve"> </w:t>
      </w:r>
      <w:r w:rsidRPr="00B151A0">
        <w:rPr>
          <w:rFonts w:asciiTheme="majorHAnsi" w:hAnsiTheme="majorHAnsi" w:cs="Times New Roman"/>
          <w:sz w:val="21"/>
          <w:szCs w:val="21"/>
        </w:rPr>
        <w:t>karnego;</w:t>
      </w:r>
    </w:p>
    <w:p w:rsidR="0036691D" w:rsidRPr="00B151A0" w:rsidRDefault="009E1B1D" w:rsidP="00FC4DFA">
      <w:pPr>
        <w:pStyle w:val="Tekstpodstawowy"/>
        <w:spacing w:before="102"/>
        <w:ind w:left="567" w:right="124" w:hanging="283"/>
        <w:jc w:val="left"/>
        <w:rPr>
          <w:rFonts w:asciiTheme="majorHAnsi" w:hAnsiTheme="majorHAnsi" w:cs="Times New Roman"/>
          <w:sz w:val="21"/>
          <w:szCs w:val="21"/>
        </w:rPr>
      </w:pPr>
      <w:r w:rsidRPr="00B151A0">
        <w:rPr>
          <w:rFonts w:asciiTheme="majorHAnsi" w:hAnsiTheme="majorHAnsi" w:cs="Times New Roman"/>
          <w:sz w:val="21"/>
          <w:szCs w:val="21"/>
        </w:rPr>
        <w:t xml:space="preserve">       </w:t>
      </w:r>
      <w:r w:rsidR="00A15047" w:rsidRPr="00B151A0">
        <w:rPr>
          <w:rFonts w:asciiTheme="majorHAnsi" w:hAnsiTheme="majorHAnsi" w:cs="Times New Roman"/>
          <w:sz w:val="21"/>
          <w:szCs w:val="21"/>
        </w:rPr>
        <w:t>–</w:t>
      </w:r>
      <w:r w:rsidR="00A15047" w:rsidRPr="00B151A0">
        <w:rPr>
          <w:rFonts w:asciiTheme="majorHAnsi" w:hAnsiTheme="majorHAnsi" w:cs="Times New Roman"/>
          <w:spacing w:val="-1"/>
          <w:sz w:val="21"/>
          <w:szCs w:val="21"/>
        </w:rPr>
        <w:t xml:space="preserve"> </w:t>
      </w:r>
      <w:r w:rsidR="00A15047" w:rsidRPr="00B151A0">
        <w:rPr>
          <w:rFonts w:asciiTheme="majorHAnsi" w:hAnsiTheme="majorHAnsi" w:cs="Times New Roman"/>
          <w:i/>
          <w:sz w:val="21"/>
          <w:szCs w:val="21"/>
        </w:rPr>
        <w:t>sporządzonej</w:t>
      </w:r>
      <w:r w:rsidR="00A15047" w:rsidRPr="00B151A0">
        <w:rPr>
          <w:rFonts w:asciiTheme="majorHAnsi" w:hAnsiTheme="majorHAnsi" w:cs="Times New Roman"/>
          <w:i/>
          <w:spacing w:val="-1"/>
          <w:sz w:val="21"/>
          <w:szCs w:val="21"/>
        </w:rPr>
        <w:t xml:space="preserve"> </w:t>
      </w:r>
      <w:r w:rsidR="00A15047" w:rsidRPr="00B151A0">
        <w:rPr>
          <w:rFonts w:asciiTheme="majorHAnsi" w:hAnsiTheme="majorHAnsi" w:cs="Times New Roman"/>
          <w:i/>
          <w:sz w:val="21"/>
          <w:szCs w:val="21"/>
          <w:u w:val="single"/>
        </w:rPr>
        <w:t>nie</w:t>
      </w:r>
      <w:r w:rsidR="00A15047" w:rsidRPr="00B151A0">
        <w:rPr>
          <w:rFonts w:asciiTheme="majorHAnsi" w:hAnsiTheme="majorHAnsi" w:cs="Times New Roman"/>
          <w:i/>
          <w:spacing w:val="-2"/>
          <w:sz w:val="21"/>
          <w:szCs w:val="21"/>
          <w:u w:val="single"/>
        </w:rPr>
        <w:t xml:space="preserve"> </w:t>
      </w:r>
      <w:r w:rsidR="00A15047" w:rsidRPr="00B151A0">
        <w:rPr>
          <w:rFonts w:asciiTheme="majorHAnsi" w:hAnsiTheme="majorHAnsi" w:cs="Times New Roman"/>
          <w:i/>
          <w:sz w:val="21"/>
          <w:szCs w:val="21"/>
          <w:u w:val="single"/>
        </w:rPr>
        <w:t>wcześniej</w:t>
      </w:r>
      <w:r w:rsidR="00A15047" w:rsidRPr="00B151A0">
        <w:rPr>
          <w:rFonts w:asciiTheme="majorHAnsi" w:hAnsiTheme="majorHAnsi" w:cs="Times New Roman"/>
          <w:i/>
          <w:spacing w:val="-4"/>
          <w:sz w:val="21"/>
          <w:szCs w:val="21"/>
          <w:u w:val="single"/>
        </w:rPr>
        <w:t xml:space="preserve"> </w:t>
      </w:r>
      <w:r w:rsidR="00A15047" w:rsidRPr="00B151A0">
        <w:rPr>
          <w:rFonts w:asciiTheme="majorHAnsi" w:hAnsiTheme="majorHAnsi" w:cs="Times New Roman"/>
          <w:i/>
          <w:sz w:val="21"/>
          <w:szCs w:val="21"/>
          <w:u w:val="single"/>
        </w:rPr>
        <w:t>niż</w:t>
      </w:r>
      <w:r w:rsidR="00A15047" w:rsidRPr="00B151A0">
        <w:rPr>
          <w:rFonts w:asciiTheme="majorHAnsi" w:hAnsiTheme="majorHAnsi" w:cs="Times New Roman"/>
          <w:i/>
          <w:spacing w:val="-2"/>
          <w:sz w:val="21"/>
          <w:szCs w:val="21"/>
          <w:u w:val="single"/>
        </w:rPr>
        <w:t xml:space="preserve"> </w:t>
      </w:r>
      <w:r w:rsidR="00A15047" w:rsidRPr="00B151A0">
        <w:rPr>
          <w:rFonts w:asciiTheme="majorHAnsi" w:hAnsiTheme="majorHAnsi" w:cs="Times New Roman"/>
          <w:i/>
          <w:sz w:val="21"/>
          <w:szCs w:val="21"/>
          <w:u w:val="single"/>
        </w:rPr>
        <w:t>6</w:t>
      </w:r>
      <w:r w:rsidR="00A15047" w:rsidRPr="00B151A0">
        <w:rPr>
          <w:rFonts w:asciiTheme="majorHAnsi" w:hAnsiTheme="majorHAnsi" w:cs="Times New Roman"/>
          <w:i/>
          <w:spacing w:val="-1"/>
          <w:sz w:val="21"/>
          <w:szCs w:val="21"/>
          <w:u w:val="single"/>
        </w:rPr>
        <w:t xml:space="preserve"> </w:t>
      </w:r>
      <w:r w:rsidR="00A15047" w:rsidRPr="00B151A0">
        <w:rPr>
          <w:rFonts w:asciiTheme="majorHAnsi" w:hAnsiTheme="majorHAnsi" w:cs="Times New Roman"/>
          <w:i/>
          <w:sz w:val="21"/>
          <w:szCs w:val="21"/>
          <w:u w:val="single"/>
        </w:rPr>
        <w:t>miesięcy</w:t>
      </w:r>
      <w:r w:rsidR="00A15047" w:rsidRPr="00B151A0">
        <w:rPr>
          <w:rFonts w:asciiTheme="majorHAnsi" w:hAnsiTheme="majorHAnsi" w:cs="Times New Roman"/>
          <w:i/>
          <w:spacing w:val="-3"/>
          <w:sz w:val="21"/>
          <w:szCs w:val="21"/>
        </w:rPr>
        <w:t xml:space="preserve"> </w:t>
      </w:r>
      <w:r w:rsidR="00A15047" w:rsidRPr="00B151A0">
        <w:rPr>
          <w:rFonts w:asciiTheme="majorHAnsi" w:hAnsiTheme="majorHAnsi" w:cs="Times New Roman"/>
          <w:i/>
          <w:sz w:val="21"/>
          <w:szCs w:val="21"/>
        </w:rPr>
        <w:t>przed</w:t>
      </w:r>
      <w:r w:rsidR="00A15047" w:rsidRPr="00B151A0">
        <w:rPr>
          <w:rFonts w:asciiTheme="majorHAnsi" w:hAnsiTheme="majorHAnsi" w:cs="Times New Roman"/>
          <w:i/>
          <w:spacing w:val="-4"/>
          <w:sz w:val="21"/>
          <w:szCs w:val="21"/>
        </w:rPr>
        <w:t xml:space="preserve"> </w:t>
      </w:r>
      <w:r w:rsidR="00A15047" w:rsidRPr="00B151A0">
        <w:rPr>
          <w:rFonts w:asciiTheme="majorHAnsi" w:hAnsiTheme="majorHAnsi" w:cs="Times New Roman"/>
          <w:i/>
          <w:sz w:val="21"/>
          <w:szCs w:val="21"/>
        </w:rPr>
        <w:t>jej</w:t>
      </w:r>
      <w:r w:rsidR="00A15047" w:rsidRPr="00B151A0">
        <w:rPr>
          <w:rFonts w:asciiTheme="majorHAnsi" w:hAnsiTheme="majorHAnsi" w:cs="Times New Roman"/>
          <w:i/>
          <w:spacing w:val="-4"/>
          <w:sz w:val="21"/>
          <w:szCs w:val="21"/>
        </w:rPr>
        <w:t xml:space="preserve"> </w:t>
      </w:r>
      <w:r w:rsidR="00A15047" w:rsidRPr="00B151A0">
        <w:rPr>
          <w:rFonts w:asciiTheme="majorHAnsi" w:hAnsiTheme="majorHAnsi" w:cs="Times New Roman"/>
          <w:i/>
          <w:sz w:val="21"/>
          <w:szCs w:val="21"/>
        </w:rPr>
        <w:t>złożeniem</w:t>
      </w:r>
      <w:r w:rsidR="00A15047" w:rsidRPr="00B151A0">
        <w:rPr>
          <w:rFonts w:asciiTheme="majorHAnsi" w:hAnsiTheme="majorHAnsi" w:cs="Times New Roman"/>
          <w:sz w:val="21"/>
          <w:szCs w:val="21"/>
        </w:rPr>
        <w:t>.</w:t>
      </w:r>
    </w:p>
    <w:p w:rsidR="004E7EB1" w:rsidRPr="00B151A0" w:rsidRDefault="00A15047" w:rsidP="00A65A8E">
      <w:pPr>
        <w:pStyle w:val="Akapitzlist"/>
        <w:numPr>
          <w:ilvl w:val="6"/>
          <w:numId w:val="16"/>
        </w:numPr>
        <w:tabs>
          <w:tab w:val="left" w:pos="697"/>
        </w:tabs>
        <w:spacing w:before="98"/>
        <w:ind w:left="567" w:right="124" w:hanging="283"/>
        <w:rPr>
          <w:rFonts w:asciiTheme="majorHAnsi" w:hAnsiTheme="majorHAnsi" w:cs="Times New Roman"/>
          <w:sz w:val="21"/>
          <w:szCs w:val="21"/>
        </w:rPr>
      </w:pPr>
      <w:r w:rsidRPr="00B151A0">
        <w:rPr>
          <w:rFonts w:asciiTheme="majorHAnsi" w:hAnsiTheme="majorHAnsi" w:cs="Times New Roman"/>
          <w:b/>
          <w:sz w:val="21"/>
          <w:szCs w:val="21"/>
          <w:highlight w:val="cyan"/>
        </w:rPr>
        <w:t>OŚWIADCZENIE WYKONAWCY, W ZAKRESIE ART. 108 UST. 1 PKT 5 USTAWY</w:t>
      </w:r>
      <w:r w:rsidRPr="00B151A0">
        <w:rPr>
          <w:rFonts w:asciiTheme="majorHAnsi" w:hAnsiTheme="majorHAnsi" w:cs="Times New Roman"/>
          <w:sz w:val="21"/>
          <w:szCs w:val="21"/>
        </w:rPr>
        <w:t>, o braku przynależności do tej samej</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grupy kapitałowej w rozumieniu ustawy z dnia 16 lutego 2007 r. o ochronie konkurencji i konsumentów (Dz. U. z 2020 r.</w:t>
      </w:r>
      <w:r w:rsidRPr="00B151A0">
        <w:rPr>
          <w:rFonts w:asciiTheme="majorHAnsi" w:hAnsiTheme="majorHAnsi" w:cs="Times New Roman"/>
          <w:spacing w:val="-37"/>
          <w:sz w:val="21"/>
          <w:szCs w:val="21"/>
        </w:rPr>
        <w:t xml:space="preserve"> </w:t>
      </w:r>
      <w:r w:rsidRPr="00B151A0">
        <w:rPr>
          <w:rFonts w:asciiTheme="majorHAnsi" w:hAnsiTheme="majorHAnsi" w:cs="Times New Roman"/>
          <w:sz w:val="21"/>
          <w:szCs w:val="21"/>
        </w:rPr>
        <w:t>poz. 1076 i 1086), z innym wykonawcą, który złożył odrębną ofertę, ofertę częściową lub wniosek o dopuszczenie do</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udziału w postępowaniu, albo oświadczenia o przynależności do tej samej grupy kapitałowej wraz z dokumentami lub</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informacjami</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potwierdzającymi</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przygotowanie</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oferty,</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oferty</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częściowej</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lub</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wniosku</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o</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dopuszczenie</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do</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udziału</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w</w:t>
      </w:r>
      <w:r w:rsidRPr="00B151A0">
        <w:rPr>
          <w:rFonts w:asciiTheme="majorHAnsi" w:hAnsiTheme="majorHAnsi" w:cs="Times New Roman"/>
          <w:spacing w:val="-37"/>
          <w:sz w:val="21"/>
          <w:szCs w:val="21"/>
        </w:rPr>
        <w:t xml:space="preserve"> </w:t>
      </w:r>
      <w:r w:rsidRPr="00B151A0">
        <w:rPr>
          <w:rFonts w:asciiTheme="majorHAnsi" w:hAnsiTheme="majorHAnsi" w:cs="Times New Roman"/>
          <w:sz w:val="21"/>
          <w:szCs w:val="21"/>
        </w:rPr>
        <w:t>postępowaniu</w:t>
      </w:r>
      <w:r w:rsidRPr="00B151A0">
        <w:rPr>
          <w:rFonts w:asciiTheme="majorHAnsi" w:hAnsiTheme="majorHAnsi" w:cs="Times New Roman"/>
          <w:spacing w:val="-4"/>
          <w:sz w:val="21"/>
          <w:szCs w:val="21"/>
        </w:rPr>
        <w:t xml:space="preserve"> </w:t>
      </w:r>
      <w:r w:rsidRPr="00B151A0">
        <w:rPr>
          <w:rFonts w:asciiTheme="majorHAnsi" w:hAnsiTheme="majorHAnsi" w:cs="Times New Roman"/>
          <w:sz w:val="21"/>
          <w:szCs w:val="21"/>
        </w:rPr>
        <w:t>niezależnie od</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innego</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wykonawcy</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należącego</w:t>
      </w:r>
      <w:r w:rsidRPr="00B151A0">
        <w:rPr>
          <w:rFonts w:asciiTheme="majorHAnsi" w:hAnsiTheme="majorHAnsi" w:cs="Times New Roman"/>
          <w:spacing w:val="-3"/>
          <w:sz w:val="21"/>
          <w:szCs w:val="21"/>
        </w:rPr>
        <w:t xml:space="preserve"> </w:t>
      </w:r>
      <w:r w:rsidRPr="00B151A0">
        <w:rPr>
          <w:rFonts w:asciiTheme="majorHAnsi" w:hAnsiTheme="majorHAnsi" w:cs="Times New Roman"/>
          <w:sz w:val="21"/>
          <w:szCs w:val="21"/>
        </w:rPr>
        <w:t>do</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tej samej</w:t>
      </w:r>
      <w:r w:rsidRPr="00B151A0">
        <w:rPr>
          <w:rFonts w:asciiTheme="majorHAnsi" w:hAnsiTheme="majorHAnsi" w:cs="Times New Roman"/>
          <w:spacing w:val="-2"/>
          <w:sz w:val="21"/>
          <w:szCs w:val="21"/>
        </w:rPr>
        <w:t xml:space="preserve"> </w:t>
      </w:r>
      <w:r w:rsidRPr="00B151A0">
        <w:rPr>
          <w:rFonts w:asciiTheme="majorHAnsi" w:hAnsiTheme="majorHAnsi" w:cs="Times New Roman"/>
          <w:sz w:val="21"/>
          <w:szCs w:val="21"/>
        </w:rPr>
        <w:t>grupy</w:t>
      </w:r>
      <w:r w:rsidRPr="00B151A0">
        <w:rPr>
          <w:rFonts w:asciiTheme="majorHAnsi" w:hAnsiTheme="majorHAnsi" w:cs="Times New Roman"/>
          <w:spacing w:val="1"/>
          <w:sz w:val="21"/>
          <w:szCs w:val="21"/>
        </w:rPr>
        <w:t xml:space="preserve"> </w:t>
      </w:r>
      <w:r w:rsidRPr="00B151A0">
        <w:rPr>
          <w:rFonts w:asciiTheme="majorHAnsi" w:hAnsiTheme="majorHAnsi" w:cs="Times New Roman"/>
          <w:sz w:val="21"/>
          <w:szCs w:val="21"/>
        </w:rPr>
        <w:t>kapitałowej;;</w:t>
      </w:r>
    </w:p>
    <w:p w:rsidR="00605F51" w:rsidRPr="00B151A0" w:rsidRDefault="006E3766" w:rsidP="00A65A8E">
      <w:pPr>
        <w:pStyle w:val="Akapitzlist"/>
        <w:numPr>
          <w:ilvl w:val="6"/>
          <w:numId w:val="16"/>
        </w:numPr>
        <w:tabs>
          <w:tab w:val="left" w:pos="697"/>
        </w:tabs>
        <w:spacing w:before="98"/>
        <w:ind w:left="567" w:right="124" w:hanging="283"/>
        <w:rPr>
          <w:rFonts w:asciiTheme="majorHAnsi" w:hAnsiTheme="majorHAnsi" w:cs="Times New Roman"/>
          <w:sz w:val="21"/>
          <w:szCs w:val="21"/>
        </w:rPr>
      </w:pPr>
      <w:r w:rsidRPr="00B151A0">
        <w:rPr>
          <w:rFonts w:asciiTheme="majorHAnsi" w:hAnsiTheme="majorHAnsi" w:cs="Times New Roman"/>
          <w:b/>
          <w:sz w:val="21"/>
          <w:szCs w:val="21"/>
          <w:highlight w:val="cyan"/>
        </w:rPr>
        <w:t>ODPISU lub informacji z Krajowego Rejestru Sądowego lub z Centralnej Ewidencji i Informacji o Działalności Gospodarczej, w zakresie art. 109 ust. 1 pkt 4 ustawy</w:t>
      </w:r>
      <w:r w:rsidRPr="00B151A0">
        <w:rPr>
          <w:rFonts w:asciiTheme="majorHAnsi" w:hAnsiTheme="majorHAnsi" w:cs="Times New Roman"/>
          <w:sz w:val="21"/>
          <w:szCs w:val="21"/>
        </w:rPr>
        <w:t xml:space="preserve">, sporządzonych </w:t>
      </w:r>
      <w:r w:rsidRPr="00B151A0">
        <w:rPr>
          <w:rFonts w:asciiTheme="majorHAnsi" w:hAnsiTheme="majorHAnsi" w:cs="Times New Roman"/>
          <w:i/>
          <w:sz w:val="21"/>
          <w:szCs w:val="21"/>
          <w:u w:val="single"/>
        </w:rPr>
        <w:t>nie wcześniej niż 3 miesiące</w:t>
      </w:r>
      <w:r w:rsidRPr="00B151A0">
        <w:rPr>
          <w:rFonts w:asciiTheme="majorHAnsi" w:hAnsiTheme="majorHAnsi" w:cs="Times New Roman"/>
          <w:sz w:val="21"/>
          <w:szCs w:val="21"/>
        </w:rPr>
        <w:t xml:space="preserve"> przed jej złożeniem, jeżeli odrębne przepisy wymagają wpisu do rejestru lub ewidencji;</w:t>
      </w:r>
    </w:p>
    <w:p w:rsidR="00605F51" w:rsidRPr="00B151A0" w:rsidRDefault="00605F51" w:rsidP="00A65A8E">
      <w:pPr>
        <w:pStyle w:val="Akapitzlist"/>
        <w:numPr>
          <w:ilvl w:val="6"/>
          <w:numId w:val="16"/>
        </w:numPr>
        <w:tabs>
          <w:tab w:val="left" w:pos="697"/>
        </w:tabs>
        <w:spacing w:before="98"/>
        <w:ind w:left="567" w:right="124" w:hanging="283"/>
        <w:rPr>
          <w:rFonts w:asciiTheme="majorHAnsi" w:hAnsiTheme="majorHAnsi" w:cs="Times New Roman"/>
          <w:sz w:val="21"/>
          <w:szCs w:val="21"/>
        </w:rPr>
      </w:pPr>
      <w:r w:rsidRPr="00B151A0">
        <w:rPr>
          <w:rFonts w:asciiTheme="majorHAnsi" w:hAnsiTheme="majorHAnsi"/>
          <w:b/>
          <w:color w:val="000000" w:themeColor="text1"/>
          <w:sz w:val="21"/>
          <w:szCs w:val="21"/>
          <w:highlight w:val="cyan"/>
        </w:rPr>
        <w:t>ZAŚWIADCZENIE WŁAŚCIWEGO NACZELNIKA URZĘDU SKARBOWEGO</w:t>
      </w:r>
      <w:r w:rsidRPr="00B151A0">
        <w:rPr>
          <w:rFonts w:asciiTheme="majorHAnsi" w:hAnsiTheme="majorHAnsi"/>
          <w:color w:val="000000" w:themeColor="text1"/>
          <w:sz w:val="21"/>
          <w:szCs w:val="21"/>
        </w:rPr>
        <w:t xml:space="preserve"> potwierdzające, że wykonawca nie zalega z opłacaniem podatków i opłat, </w:t>
      </w:r>
      <w:r w:rsidRPr="00B151A0">
        <w:rPr>
          <w:rFonts w:asciiTheme="majorHAnsi" w:hAnsiTheme="majorHAnsi"/>
          <w:color w:val="000000" w:themeColor="text1"/>
          <w:sz w:val="21"/>
          <w:szCs w:val="21"/>
          <w:highlight w:val="cyan"/>
        </w:rPr>
        <w:t>w zakresie art. 109 ust. 1 pkt 1 ustawy</w:t>
      </w:r>
      <w:r w:rsidRPr="00B151A0">
        <w:rPr>
          <w:rFonts w:asciiTheme="majorHAnsi" w:hAnsiTheme="majorHAnsi"/>
          <w:color w:val="000000" w:themeColor="text1"/>
          <w:sz w:val="21"/>
          <w:szCs w:val="21"/>
        </w:rPr>
        <w:t xml:space="preserve">, wystawione </w:t>
      </w:r>
      <w:r w:rsidRPr="00B151A0">
        <w:rPr>
          <w:rFonts w:asciiTheme="majorHAnsi" w:hAnsiTheme="majorHAnsi"/>
          <w:i/>
          <w:color w:val="000000" w:themeColor="text1"/>
          <w:sz w:val="21"/>
          <w:szCs w:val="21"/>
          <w:u w:val="single"/>
        </w:rPr>
        <w:t>nie wcześniej niż 3 miesiące</w:t>
      </w:r>
      <w:r w:rsidRPr="00B151A0">
        <w:rPr>
          <w:rFonts w:asciiTheme="majorHAnsi" w:hAnsiTheme="majorHAnsi"/>
          <w:color w:val="000000" w:themeColor="text1"/>
          <w:sz w:val="21"/>
          <w:szCs w:val="21"/>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605F51" w:rsidRPr="00B151A0" w:rsidRDefault="00605F51" w:rsidP="00A65A8E">
      <w:pPr>
        <w:pStyle w:val="Akapitzlist"/>
        <w:numPr>
          <w:ilvl w:val="6"/>
          <w:numId w:val="16"/>
        </w:numPr>
        <w:tabs>
          <w:tab w:val="left" w:pos="697"/>
        </w:tabs>
        <w:spacing w:before="98"/>
        <w:ind w:left="567" w:right="124" w:hanging="283"/>
        <w:rPr>
          <w:rFonts w:asciiTheme="majorHAnsi" w:hAnsiTheme="majorHAnsi" w:cs="Times New Roman"/>
          <w:sz w:val="21"/>
          <w:szCs w:val="21"/>
        </w:rPr>
      </w:pPr>
      <w:r w:rsidRPr="00B151A0">
        <w:rPr>
          <w:rFonts w:asciiTheme="majorHAnsi" w:hAnsiTheme="majorHAnsi"/>
          <w:b/>
          <w:color w:val="000000" w:themeColor="text1"/>
          <w:sz w:val="21"/>
          <w:szCs w:val="21"/>
          <w:highlight w:val="cyan"/>
        </w:rPr>
        <w:t>ZAŚWIADCZENIE</w:t>
      </w:r>
      <w:r w:rsidRPr="00B151A0">
        <w:rPr>
          <w:rFonts w:asciiTheme="majorHAnsi" w:hAnsiTheme="majorHAnsi"/>
          <w:color w:val="000000" w:themeColor="text1"/>
          <w:sz w:val="21"/>
          <w:szCs w:val="21"/>
          <w:highlight w:val="cyan"/>
        </w:rPr>
        <w:t xml:space="preserve"> albo inny dokument właściwej terenowej jednostki organizacyjnej </w:t>
      </w:r>
      <w:r w:rsidRPr="00B151A0">
        <w:rPr>
          <w:rFonts w:asciiTheme="majorHAnsi" w:hAnsiTheme="majorHAnsi"/>
          <w:b/>
          <w:color w:val="000000" w:themeColor="text1"/>
          <w:sz w:val="21"/>
          <w:szCs w:val="21"/>
          <w:highlight w:val="cyan"/>
        </w:rPr>
        <w:t>ZAKŁADU UBEZPIECZWEŃ SPOŁECZNYCH</w:t>
      </w:r>
      <w:r w:rsidRPr="00B151A0">
        <w:rPr>
          <w:rFonts w:asciiTheme="majorHAnsi" w:hAnsiTheme="majorHAnsi"/>
          <w:color w:val="000000" w:themeColor="text1"/>
          <w:sz w:val="21"/>
          <w:szCs w:val="21"/>
        </w:rPr>
        <w:t xml:space="preserve"> lub właściwego oddziału regionalnego lub właściwej placówki terenowej Kasy Rolniczego Ubezpieczenia Społecznego potwierdzające, że wykonawca nie zalega z opłacaniem składek na ubezpieczenia społeczne i zdrowotne, </w:t>
      </w:r>
      <w:r w:rsidRPr="00B151A0">
        <w:rPr>
          <w:rFonts w:asciiTheme="majorHAnsi" w:hAnsiTheme="majorHAnsi"/>
          <w:color w:val="000000" w:themeColor="text1"/>
          <w:sz w:val="21"/>
          <w:szCs w:val="21"/>
          <w:highlight w:val="cyan"/>
        </w:rPr>
        <w:t>w zakresie art. 109 ust. 1 pkt 1 ustawy</w:t>
      </w:r>
      <w:r w:rsidRPr="00B151A0">
        <w:rPr>
          <w:rFonts w:asciiTheme="majorHAnsi" w:hAnsiTheme="majorHAnsi"/>
          <w:color w:val="000000" w:themeColor="text1"/>
          <w:sz w:val="21"/>
          <w:szCs w:val="21"/>
        </w:rPr>
        <w:t xml:space="preserve">, wystawione </w:t>
      </w:r>
      <w:r w:rsidRPr="00B151A0">
        <w:rPr>
          <w:rFonts w:asciiTheme="majorHAnsi" w:hAnsiTheme="majorHAnsi"/>
          <w:i/>
          <w:color w:val="000000" w:themeColor="text1"/>
          <w:sz w:val="21"/>
          <w:szCs w:val="21"/>
          <w:u w:val="single"/>
        </w:rPr>
        <w:t>nie wcześniej niż 3 miesiące</w:t>
      </w:r>
      <w:r w:rsidRPr="00B151A0">
        <w:rPr>
          <w:rFonts w:asciiTheme="majorHAnsi" w:hAnsiTheme="majorHAnsi"/>
          <w:color w:val="000000" w:themeColor="text1"/>
          <w:sz w:val="21"/>
          <w:szCs w:val="21"/>
        </w:rPr>
        <w:t xml:space="preserve"> przed jego złożeniem;</w:t>
      </w:r>
    </w:p>
    <w:p w:rsidR="00605F51" w:rsidRPr="00B151A0" w:rsidRDefault="00605F51" w:rsidP="00FC4DFA">
      <w:pPr>
        <w:pStyle w:val="Akapitzlist"/>
        <w:ind w:left="567" w:hanging="283"/>
        <w:contextualSpacing/>
        <w:rPr>
          <w:rFonts w:asciiTheme="majorHAnsi" w:hAnsiTheme="majorHAnsi"/>
          <w:color w:val="000000" w:themeColor="text1"/>
          <w:sz w:val="21"/>
          <w:szCs w:val="21"/>
        </w:rPr>
      </w:pPr>
      <w:r w:rsidRPr="00B151A0">
        <w:rPr>
          <w:rFonts w:asciiTheme="majorHAnsi" w:hAnsiTheme="majorHAnsi"/>
          <w:color w:val="000000" w:themeColor="text1"/>
          <w:sz w:val="21"/>
          <w:szCs w:val="21"/>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F33BED" w:rsidRPr="00B151A0" w:rsidRDefault="00F33BED" w:rsidP="00A65A8E">
      <w:pPr>
        <w:pStyle w:val="Akapitzlist"/>
        <w:numPr>
          <w:ilvl w:val="6"/>
          <w:numId w:val="16"/>
        </w:numPr>
        <w:tabs>
          <w:tab w:val="left" w:pos="697"/>
        </w:tabs>
        <w:spacing w:before="98"/>
        <w:ind w:left="567" w:right="124" w:hanging="283"/>
        <w:rPr>
          <w:rFonts w:asciiTheme="majorHAnsi" w:hAnsiTheme="majorHAnsi" w:cs="Times New Roman"/>
          <w:sz w:val="21"/>
          <w:szCs w:val="21"/>
        </w:rPr>
      </w:pPr>
      <w:r w:rsidRPr="00B151A0">
        <w:rPr>
          <w:rFonts w:asciiTheme="majorHAnsi" w:hAnsiTheme="majorHAnsi" w:cs="Times New Roman"/>
          <w:b/>
          <w:sz w:val="21"/>
          <w:szCs w:val="21"/>
          <w:highlight w:val="cyan"/>
        </w:rPr>
        <w:t>Załącznik nr 6</w:t>
      </w:r>
      <w:r w:rsidRPr="00B151A0">
        <w:rPr>
          <w:rFonts w:asciiTheme="majorHAnsi" w:hAnsiTheme="majorHAnsi" w:cs="Times New Roman"/>
          <w:sz w:val="21"/>
          <w:szCs w:val="21"/>
        </w:rPr>
        <w:t xml:space="preserve"> - Oświadczenia podmiotu udostępniającego zasoby</w:t>
      </w:r>
      <w:r w:rsidR="00892204" w:rsidRPr="00B151A0">
        <w:rPr>
          <w:rFonts w:asciiTheme="majorHAnsi" w:hAnsiTheme="majorHAnsi" w:cs="Times New Roman"/>
          <w:sz w:val="21"/>
          <w:szCs w:val="21"/>
        </w:rPr>
        <w:t xml:space="preserve"> w zakresie PRZESŁANEK WYKLUCZENIA Z ART. 5K ROZPORZĄDZENIA 833/2014 ORAZ ART. 7 UST. 1 USTAWY O SZCZEGÓLNYCH ROZWIĄZANIACH W ZAKRESIE PRZECIWDZIAŁANIA WSPIERANIU AGRESJI NA UKRAINĘ ORAZ SŁUŻĄCYCH OCHRONIE BEZPIECZEŃSTWA NARODOWEGO</w:t>
      </w:r>
    </w:p>
    <w:p w:rsidR="00B13DC9" w:rsidRPr="00B151A0" w:rsidRDefault="00F33BED" w:rsidP="00A65A8E">
      <w:pPr>
        <w:pStyle w:val="Akapitzlist"/>
        <w:numPr>
          <w:ilvl w:val="6"/>
          <w:numId w:val="16"/>
        </w:numPr>
        <w:tabs>
          <w:tab w:val="left" w:pos="697"/>
        </w:tabs>
        <w:spacing w:before="98"/>
        <w:ind w:left="567" w:right="124" w:hanging="283"/>
        <w:rPr>
          <w:rFonts w:asciiTheme="majorHAnsi" w:hAnsiTheme="majorHAnsi" w:cs="Times New Roman"/>
          <w:sz w:val="21"/>
          <w:szCs w:val="21"/>
        </w:rPr>
      </w:pPr>
      <w:r w:rsidRPr="00B151A0">
        <w:rPr>
          <w:rFonts w:asciiTheme="majorHAnsi" w:hAnsiTheme="majorHAnsi" w:cs="Times New Roman"/>
          <w:b/>
          <w:sz w:val="21"/>
          <w:szCs w:val="21"/>
          <w:highlight w:val="cyan"/>
        </w:rPr>
        <w:t>Załącznik nr 7</w:t>
      </w:r>
      <w:r w:rsidRPr="00B151A0">
        <w:rPr>
          <w:rFonts w:asciiTheme="majorHAnsi" w:hAnsiTheme="majorHAnsi" w:cs="Times New Roman"/>
          <w:sz w:val="21"/>
          <w:szCs w:val="21"/>
        </w:rPr>
        <w:t xml:space="preserve"> - Oświadczenia wykonawcy/wykonawcy wspólnie ubiegającego się o udzielenie zamówienia</w:t>
      </w:r>
      <w:r w:rsidR="00892204" w:rsidRPr="00B151A0">
        <w:rPr>
          <w:rFonts w:asciiTheme="majorHAnsi" w:hAnsiTheme="majorHAnsi" w:cs="Times New Roman"/>
          <w:sz w:val="21"/>
          <w:szCs w:val="21"/>
        </w:rPr>
        <w:t xml:space="preserve"> w zakresie PRZESŁANEK WYKLUCZENIA Z ART. 5K ROZPORZĄDZENIA 833/2014 ORAZ ART. 7 UST. 1 USTAWY O SZCZEGÓLNYCH ROZWIĄZANIACH W ZAKRESIE PRZECIWDZIAŁANIA WSPIERANIU AGRESJI NA UKRAINĘ ORAZ SŁUŻĄCYCH OCHRONIE BEZPIECZEŃSTWA NARODOWEGO</w:t>
      </w:r>
      <w:r w:rsidR="00B13DC9" w:rsidRPr="00B151A0">
        <w:rPr>
          <w:rFonts w:asciiTheme="majorHAnsi" w:hAnsiTheme="majorHAnsi" w:cs="Times New Roman"/>
          <w:sz w:val="21"/>
          <w:szCs w:val="21"/>
        </w:rPr>
        <w:t>,</w:t>
      </w:r>
    </w:p>
    <w:p w:rsidR="00B13DC9" w:rsidRPr="00B151A0" w:rsidRDefault="00B13DC9" w:rsidP="00A65A8E">
      <w:pPr>
        <w:pStyle w:val="Akapitzlist"/>
        <w:numPr>
          <w:ilvl w:val="6"/>
          <w:numId w:val="16"/>
        </w:numPr>
        <w:tabs>
          <w:tab w:val="left" w:pos="697"/>
        </w:tabs>
        <w:spacing w:before="98"/>
        <w:ind w:left="567" w:right="124" w:hanging="283"/>
        <w:rPr>
          <w:rFonts w:asciiTheme="majorHAnsi" w:hAnsiTheme="majorHAnsi" w:cs="Times New Roman"/>
          <w:sz w:val="21"/>
          <w:szCs w:val="21"/>
        </w:rPr>
      </w:pPr>
      <w:r w:rsidRPr="00B151A0">
        <w:rPr>
          <w:rFonts w:asciiTheme="majorHAnsi" w:hAnsiTheme="majorHAnsi"/>
          <w:b/>
          <w:color w:val="000000" w:themeColor="text1"/>
          <w:sz w:val="21"/>
          <w:szCs w:val="21"/>
          <w:highlight w:val="cyan"/>
        </w:rPr>
        <w:t>OŚWIADCZENIE  WYKONAWCY</w:t>
      </w:r>
      <w:r w:rsidRPr="00B151A0">
        <w:rPr>
          <w:rFonts w:asciiTheme="majorHAnsi" w:hAnsiTheme="majorHAnsi"/>
          <w:color w:val="000000" w:themeColor="text1"/>
          <w:sz w:val="21"/>
          <w:szCs w:val="21"/>
        </w:rPr>
        <w:t xml:space="preserve"> (zał. 4 do SWZ) o aktualności informacji zawartych w oświadczeniu, o którym mowa w art. 125 ust. 1 ustawy, w zakresie podstaw wykluczenia z postępowania wskazanych przez zamawiającego, o których mowa w:</w:t>
      </w:r>
    </w:p>
    <w:p w:rsidR="00B13DC9" w:rsidRPr="00B151A0" w:rsidRDefault="00B13DC9" w:rsidP="00FC4DFA">
      <w:pPr>
        <w:pStyle w:val="Akapitzlist"/>
        <w:ind w:left="709" w:hanging="142"/>
        <w:contextualSpacing/>
        <w:rPr>
          <w:rFonts w:asciiTheme="majorHAnsi" w:hAnsiTheme="majorHAnsi"/>
          <w:color w:val="000000" w:themeColor="text1"/>
          <w:sz w:val="21"/>
          <w:szCs w:val="21"/>
        </w:rPr>
      </w:pPr>
      <w:r w:rsidRPr="00B151A0">
        <w:rPr>
          <w:rFonts w:asciiTheme="majorHAnsi" w:hAnsiTheme="majorHAnsi"/>
          <w:color w:val="000000" w:themeColor="text1"/>
          <w:sz w:val="21"/>
          <w:szCs w:val="21"/>
        </w:rPr>
        <w:t>-   art. 108 ust. 1 pkt 3 oraz 6 PZP,</w:t>
      </w:r>
    </w:p>
    <w:p w:rsidR="00B13DC9" w:rsidRPr="00B151A0" w:rsidRDefault="00B13DC9" w:rsidP="00FC4DFA">
      <w:pPr>
        <w:pStyle w:val="Akapitzlist"/>
        <w:ind w:left="709" w:hanging="142"/>
        <w:contextualSpacing/>
        <w:rPr>
          <w:rFonts w:asciiTheme="majorHAnsi" w:hAnsiTheme="majorHAnsi"/>
          <w:color w:val="000000" w:themeColor="text1"/>
          <w:sz w:val="21"/>
          <w:szCs w:val="21"/>
        </w:rPr>
      </w:pPr>
      <w:r w:rsidRPr="00B151A0">
        <w:rPr>
          <w:rFonts w:asciiTheme="majorHAnsi" w:hAnsiTheme="majorHAnsi"/>
          <w:color w:val="000000" w:themeColor="text1"/>
          <w:sz w:val="21"/>
          <w:szCs w:val="21"/>
        </w:rPr>
        <w:t xml:space="preserve">-  art. 109 ust. 1 pkt 1 PZP, odnośnie do naruszenia obowiązków dotyczących płatności podatków i opłat lokalnych, o których mowa w ustawie z dnia 12 stycznia 1991 r. o podatkach i opłatach lokalnych (Dz. U. z 2019 r. poz. 1170),  </w:t>
      </w:r>
    </w:p>
    <w:p w:rsidR="00643E3F" w:rsidRPr="00B151A0" w:rsidRDefault="00FC4DFA" w:rsidP="00FC4DFA">
      <w:pPr>
        <w:pStyle w:val="Akapitzlist"/>
        <w:ind w:left="709" w:hanging="142"/>
        <w:contextualSpacing/>
        <w:rPr>
          <w:rFonts w:asciiTheme="majorHAnsi" w:hAnsiTheme="majorHAnsi"/>
          <w:color w:val="000000" w:themeColor="text1"/>
          <w:sz w:val="21"/>
          <w:szCs w:val="21"/>
        </w:rPr>
      </w:pPr>
      <w:r w:rsidRPr="00B151A0">
        <w:rPr>
          <w:rFonts w:asciiTheme="majorHAnsi" w:hAnsiTheme="majorHAnsi"/>
          <w:color w:val="000000" w:themeColor="text1"/>
          <w:sz w:val="21"/>
          <w:szCs w:val="21"/>
        </w:rPr>
        <w:t>-  a</w:t>
      </w:r>
      <w:r w:rsidR="00B13DC9" w:rsidRPr="00B151A0">
        <w:rPr>
          <w:rFonts w:asciiTheme="majorHAnsi" w:hAnsiTheme="majorHAnsi"/>
          <w:color w:val="000000" w:themeColor="text1"/>
          <w:sz w:val="21"/>
          <w:szCs w:val="21"/>
        </w:rPr>
        <w:t>rt. 109 ust. 1 pkt 5 oraz 7 PZP.</w:t>
      </w:r>
    </w:p>
    <w:p w:rsidR="0070534F" w:rsidRPr="00B151A0" w:rsidRDefault="00643E3F" w:rsidP="00FC4DFA">
      <w:pPr>
        <w:ind w:left="567" w:hanging="283"/>
        <w:contextualSpacing/>
        <w:rPr>
          <w:rFonts w:asciiTheme="majorHAnsi" w:hAnsiTheme="majorHAnsi"/>
          <w:color w:val="000000" w:themeColor="text1"/>
          <w:sz w:val="21"/>
          <w:szCs w:val="21"/>
        </w:rPr>
      </w:pPr>
      <w:r w:rsidRPr="00B151A0">
        <w:rPr>
          <w:rFonts w:asciiTheme="majorHAnsi" w:hAnsiTheme="majorHAnsi" w:cs="Times New Roman"/>
          <w:b/>
          <w:sz w:val="21"/>
          <w:szCs w:val="21"/>
        </w:rPr>
        <w:t xml:space="preserve">7.  </w:t>
      </w:r>
      <w:r w:rsidR="001B4D20" w:rsidRPr="00B151A0">
        <w:rPr>
          <w:rFonts w:asciiTheme="majorHAnsi" w:hAnsiTheme="majorHAnsi" w:cs="Times New Roman"/>
          <w:b/>
          <w:sz w:val="21"/>
          <w:szCs w:val="21"/>
        </w:rPr>
        <w:t>W celu po</w:t>
      </w:r>
      <w:r w:rsidR="00505A4C" w:rsidRPr="00B151A0">
        <w:rPr>
          <w:rFonts w:asciiTheme="majorHAnsi" w:hAnsiTheme="majorHAnsi" w:cs="Times New Roman"/>
          <w:b/>
          <w:sz w:val="21"/>
          <w:szCs w:val="21"/>
        </w:rPr>
        <w:t xml:space="preserve">twierdzenia warunku dotyczącego </w:t>
      </w:r>
      <w:r w:rsidR="001B4D20" w:rsidRPr="00B151A0">
        <w:rPr>
          <w:rFonts w:asciiTheme="majorHAnsi" w:hAnsiTheme="majorHAnsi" w:cs="Times New Roman"/>
          <w:b/>
          <w:sz w:val="21"/>
          <w:szCs w:val="21"/>
        </w:rPr>
        <w:t xml:space="preserve">posiadania kompetencji lub uprawnień do wykonywania określonej działalności zawodowej </w:t>
      </w:r>
      <w:r w:rsidR="001555C8" w:rsidRPr="00B151A0">
        <w:rPr>
          <w:rFonts w:asciiTheme="majorHAnsi" w:hAnsiTheme="majorHAnsi" w:cs="Times New Roman"/>
          <w:b/>
          <w:sz w:val="21"/>
          <w:szCs w:val="21"/>
        </w:rPr>
        <w:t xml:space="preserve">- </w:t>
      </w:r>
      <w:r w:rsidRPr="00B151A0">
        <w:rPr>
          <w:rFonts w:asciiTheme="majorHAnsi" w:hAnsiTheme="majorHAnsi" w:cs="Times New Roman"/>
          <w:sz w:val="21"/>
          <w:szCs w:val="21"/>
        </w:rPr>
        <w:t xml:space="preserve">Zamawiający nie żąda żadnych dokumentów.  </w:t>
      </w:r>
    </w:p>
    <w:p w:rsidR="007C1921" w:rsidRPr="00B151A0" w:rsidRDefault="00B13DC9" w:rsidP="00FC4DFA">
      <w:pPr>
        <w:pStyle w:val="Akapitzlist"/>
        <w:tabs>
          <w:tab w:val="left" w:pos="697"/>
        </w:tabs>
        <w:spacing w:before="97"/>
        <w:ind w:left="567" w:right="124" w:hanging="283"/>
        <w:rPr>
          <w:rFonts w:asciiTheme="majorHAnsi" w:hAnsiTheme="majorHAnsi"/>
          <w:sz w:val="21"/>
          <w:szCs w:val="21"/>
        </w:rPr>
      </w:pPr>
      <w:r w:rsidRPr="00B151A0">
        <w:rPr>
          <w:rFonts w:asciiTheme="majorHAnsi" w:hAnsiTheme="majorHAnsi" w:cs="Times New Roman"/>
          <w:b/>
          <w:sz w:val="21"/>
          <w:szCs w:val="21"/>
        </w:rPr>
        <w:t>8</w:t>
      </w:r>
      <w:r w:rsidR="003A748A" w:rsidRPr="00B151A0">
        <w:rPr>
          <w:rFonts w:asciiTheme="majorHAnsi" w:hAnsiTheme="majorHAnsi" w:cs="Times New Roman"/>
          <w:b/>
          <w:sz w:val="21"/>
          <w:szCs w:val="21"/>
        </w:rPr>
        <w:t xml:space="preserve">.  </w:t>
      </w:r>
      <w:r w:rsidR="001B4D20" w:rsidRPr="00B151A0">
        <w:rPr>
          <w:rFonts w:asciiTheme="majorHAnsi" w:hAnsiTheme="majorHAnsi"/>
          <w:b/>
          <w:sz w:val="21"/>
          <w:szCs w:val="21"/>
        </w:rPr>
        <w:t>W celu potwierdzenia  warunku dotyczącego  sytuacji ekonomicznej lub finansowej</w:t>
      </w:r>
      <w:r w:rsidR="001B4D20" w:rsidRPr="00B151A0">
        <w:rPr>
          <w:rFonts w:asciiTheme="majorHAnsi" w:hAnsiTheme="majorHAnsi"/>
          <w:sz w:val="21"/>
          <w:szCs w:val="21"/>
        </w:rPr>
        <w:t xml:space="preserve">  Zamawiający</w:t>
      </w:r>
      <w:r w:rsidR="006E3766" w:rsidRPr="00B151A0">
        <w:rPr>
          <w:rFonts w:asciiTheme="majorHAnsi" w:hAnsiTheme="majorHAnsi"/>
          <w:sz w:val="21"/>
          <w:szCs w:val="21"/>
        </w:rPr>
        <w:t xml:space="preserve"> nie żąda żadnych dokumentów.</w:t>
      </w:r>
      <w:r w:rsidR="001B4D20" w:rsidRPr="00B151A0">
        <w:rPr>
          <w:rFonts w:asciiTheme="majorHAnsi" w:hAnsiTheme="majorHAnsi"/>
          <w:sz w:val="21"/>
          <w:szCs w:val="21"/>
        </w:rPr>
        <w:t xml:space="preserve">  </w:t>
      </w:r>
    </w:p>
    <w:p w:rsidR="0030413A" w:rsidRPr="00B151A0" w:rsidRDefault="00B13DC9" w:rsidP="00FC4DFA">
      <w:pPr>
        <w:pStyle w:val="Akapitzlist"/>
        <w:tabs>
          <w:tab w:val="left" w:pos="697"/>
        </w:tabs>
        <w:spacing w:before="97"/>
        <w:ind w:left="567" w:right="124" w:hanging="283"/>
        <w:rPr>
          <w:rFonts w:asciiTheme="majorHAnsi" w:hAnsiTheme="majorHAnsi"/>
          <w:sz w:val="21"/>
          <w:szCs w:val="21"/>
        </w:rPr>
      </w:pPr>
      <w:r w:rsidRPr="00B151A0">
        <w:rPr>
          <w:rFonts w:asciiTheme="majorHAnsi" w:hAnsiTheme="majorHAnsi" w:cs="Times New Roman"/>
          <w:b/>
          <w:sz w:val="21"/>
          <w:szCs w:val="21"/>
        </w:rPr>
        <w:t>9</w:t>
      </w:r>
      <w:r w:rsidR="003A748A" w:rsidRPr="00B151A0">
        <w:rPr>
          <w:rFonts w:asciiTheme="majorHAnsi" w:hAnsiTheme="majorHAnsi" w:cs="Times New Roman"/>
          <w:b/>
          <w:sz w:val="21"/>
          <w:szCs w:val="21"/>
        </w:rPr>
        <w:t xml:space="preserve">. </w:t>
      </w:r>
      <w:r w:rsidR="001555C8" w:rsidRPr="00B151A0">
        <w:rPr>
          <w:rFonts w:asciiTheme="majorHAnsi" w:hAnsiTheme="majorHAnsi"/>
          <w:b/>
          <w:sz w:val="21"/>
          <w:szCs w:val="21"/>
        </w:rPr>
        <w:t xml:space="preserve">W </w:t>
      </w:r>
      <w:r w:rsidR="001B4D20" w:rsidRPr="00B151A0">
        <w:rPr>
          <w:rFonts w:asciiTheme="majorHAnsi" w:hAnsiTheme="majorHAnsi"/>
          <w:b/>
          <w:sz w:val="21"/>
          <w:szCs w:val="21"/>
        </w:rPr>
        <w:t>celu potwierdzenia  spełnienia przez Wykonawcę  posiadania zdolności technicznej lub zawodowej</w:t>
      </w:r>
      <w:r w:rsidR="001B4D20" w:rsidRPr="00B151A0">
        <w:rPr>
          <w:rFonts w:asciiTheme="majorHAnsi" w:hAnsiTheme="majorHAnsi"/>
          <w:sz w:val="21"/>
          <w:szCs w:val="21"/>
        </w:rPr>
        <w:t xml:space="preserve">  </w:t>
      </w:r>
      <w:r w:rsidR="00643E3F" w:rsidRPr="00B151A0">
        <w:rPr>
          <w:rFonts w:asciiTheme="majorHAnsi" w:hAnsiTheme="majorHAnsi"/>
          <w:sz w:val="21"/>
          <w:szCs w:val="21"/>
        </w:rPr>
        <w:t xml:space="preserve">Zamawiający nie żąda żadnych dokumentów.  </w:t>
      </w:r>
    </w:p>
    <w:p w:rsidR="0036691D" w:rsidRPr="00B151A0" w:rsidRDefault="00B13DC9" w:rsidP="00FC4DFA">
      <w:pPr>
        <w:pStyle w:val="Akapitzlist"/>
        <w:tabs>
          <w:tab w:val="left" w:pos="697"/>
        </w:tabs>
        <w:spacing w:before="97"/>
        <w:ind w:left="567" w:right="124" w:hanging="283"/>
        <w:rPr>
          <w:rFonts w:asciiTheme="majorHAnsi" w:hAnsiTheme="majorHAnsi" w:cs="Times New Roman"/>
          <w:sz w:val="21"/>
          <w:szCs w:val="21"/>
        </w:rPr>
      </w:pPr>
      <w:r w:rsidRPr="00B151A0">
        <w:rPr>
          <w:rFonts w:asciiTheme="majorHAnsi" w:hAnsiTheme="majorHAnsi" w:cs="Times New Roman"/>
          <w:b/>
          <w:sz w:val="21"/>
          <w:szCs w:val="21"/>
        </w:rPr>
        <w:t>10</w:t>
      </w:r>
      <w:r w:rsidR="003A748A" w:rsidRPr="00B151A0">
        <w:rPr>
          <w:rFonts w:asciiTheme="majorHAnsi" w:hAnsiTheme="majorHAnsi" w:cs="Times New Roman"/>
          <w:b/>
          <w:sz w:val="21"/>
          <w:szCs w:val="21"/>
        </w:rPr>
        <w:t xml:space="preserve">.  </w:t>
      </w:r>
      <w:r w:rsidR="00A15047" w:rsidRPr="00B151A0">
        <w:rPr>
          <w:rFonts w:asciiTheme="majorHAnsi" w:hAnsiTheme="majorHAnsi" w:cs="Times New Roman"/>
          <w:sz w:val="21"/>
          <w:szCs w:val="21"/>
          <w:highlight w:val="yellow"/>
        </w:rPr>
        <w:t>Dokumenty</w:t>
      </w:r>
      <w:r w:rsidR="00A15047" w:rsidRPr="00B151A0">
        <w:rPr>
          <w:rFonts w:asciiTheme="majorHAnsi" w:hAnsiTheme="majorHAnsi" w:cs="Times New Roman"/>
          <w:spacing w:val="-5"/>
          <w:sz w:val="21"/>
          <w:szCs w:val="21"/>
          <w:highlight w:val="yellow"/>
        </w:rPr>
        <w:t xml:space="preserve"> </w:t>
      </w:r>
      <w:r w:rsidR="00A15047" w:rsidRPr="00B151A0">
        <w:rPr>
          <w:rFonts w:asciiTheme="majorHAnsi" w:hAnsiTheme="majorHAnsi" w:cs="Times New Roman"/>
          <w:sz w:val="21"/>
          <w:szCs w:val="21"/>
          <w:highlight w:val="yellow"/>
        </w:rPr>
        <w:t>od</w:t>
      </w:r>
      <w:r w:rsidR="00A15047" w:rsidRPr="00B151A0">
        <w:rPr>
          <w:rFonts w:asciiTheme="majorHAnsi" w:hAnsiTheme="majorHAnsi" w:cs="Times New Roman"/>
          <w:spacing w:val="-3"/>
          <w:sz w:val="21"/>
          <w:szCs w:val="21"/>
          <w:highlight w:val="yellow"/>
        </w:rPr>
        <w:t xml:space="preserve"> </w:t>
      </w:r>
      <w:r w:rsidR="00A15047" w:rsidRPr="00B151A0">
        <w:rPr>
          <w:rFonts w:asciiTheme="majorHAnsi" w:hAnsiTheme="majorHAnsi" w:cs="Times New Roman"/>
          <w:sz w:val="21"/>
          <w:szCs w:val="21"/>
          <w:highlight w:val="yellow"/>
        </w:rPr>
        <w:t>wykonawców</w:t>
      </w:r>
      <w:r w:rsidR="00A15047" w:rsidRPr="00B151A0">
        <w:rPr>
          <w:rFonts w:asciiTheme="majorHAnsi" w:hAnsiTheme="majorHAnsi" w:cs="Times New Roman"/>
          <w:spacing w:val="-5"/>
          <w:sz w:val="21"/>
          <w:szCs w:val="21"/>
          <w:highlight w:val="yellow"/>
        </w:rPr>
        <w:t xml:space="preserve"> </w:t>
      </w:r>
      <w:r w:rsidR="00A15047" w:rsidRPr="00B151A0">
        <w:rPr>
          <w:rFonts w:asciiTheme="majorHAnsi" w:hAnsiTheme="majorHAnsi" w:cs="Times New Roman"/>
          <w:sz w:val="21"/>
          <w:szCs w:val="21"/>
          <w:highlight w:val="yellow"/>
        </w:rPr>
        <w:t>zagranicznych</w:t>
      </w:r>
      <w:r w:rsidR="00D0260F" w:rsidRPr="00B151A0">
        <w:rPr>
          <w:rFonts w:asciiTheme="majorHAnsi" w:hAnsiTheme="majorHAnsi" w:cs="Times New Roman"/>
          <w:sz w:val="21"/>
          <w:szCs w:val="21"/>
          <w:highlight w:val="yellow"/>
        </w:rPr>
        <w:t>.</w:t>
      </w:r>
    </w:p>
    <w:p w:rsidR="00FD73C9" w:rsidRPr="00B151A0" w:rsidRDefault="000E6C91" w:rsidP="00FC4DFA">
      <w:pPr>
        <w:pStyle w:val="Nagwek1"/>
        <w:ind w:left="567" w:right="124" w:hanging="283"/>
        <w:jc w:val="both"/>
        <w:rPr>
          <w:rFonts w:asciiTheme="majorHAnsi" w:hAnsiTheme="majorHAnsi" w:cs="Times New Roman"/>
          <w:b w:val="0"/>
          <w:bCs w:val="0"/>
          <w:sz w:val="21"/>
          <w:szCs w:val="21"/>
        </w:rPr>
      </w:pPr>
      <w:r w:rsidRPr="00B151A0">
        <w:rPr>
          <w:rFonts w:asciiTheme="majorHAnsi" w:hAnsiTheme="majorHAnsi" w:cs="Times New Roman"/>
          <w:b w:val="0"/>
          <w:bCs w:val="0"/>
          <w:sz w:val="21"/>
          <w:szCs w:val="21"/>
        </w:rPr>
        <w:t xml:space="preserve">       </w:t>
      </w:r>
      <w:r w:rsidR="00FD73C9" w:rsidRPr="00B151A0">
        <w:rPr>
          <w:rFonts w:asciiTheme="majorHAnsi" w:hAnsiTheme="majorHAnsi" w:cs="Times New Roman"/>
          <w:b w:val="0"/>
          <w:bCs w:val="0"/>
          <w:sz w:val="21"/>
          <w:szCs w:val="21"/>
        </w:rPr>
        <w:t xml:space="preserve"> Jeżeli wykonawca ma siedzibę lub miejsce zamieszkania poza granicami Rzeczypospolitej Polskiej, zamiast:</w:t>
      </w:r>
    </w:p>
    <w:p w:rsidR="000E6C91" w:rsidRPr="00B151A0" w:rsidRDefault="00FD73C9" w:rsidP="00A65A8E">
      <w:pPr>
        <w:pStyle w:val="Nagwek1"/>
        <w:numPr>
          <w:ilvl w:val="1"/>
          <w:numId w:val="16"/>
        </w:numPr>
        <w:ind w:left="567" w:right="124" w:hanging="283"/>
        <w:jc w:val="both"/>
        <w:rPr>
          <w:rFonts w:asciiTheme="majorHAnsi" w:hAnsiTheme="majorHAnsi" w:cs="Times New Roman"/>
          <w:b w:val="0"/>
          <w:bCs w:val="0"/>
          <w:sz w:val="21"/>
          <w:szCs w:val="21"/>
        </w:rPr>
      </w:pPr>
      <w:r w:rsidRPr="00B151A0">
        <w:rPr>
          <w:rFonts w:asciiTheme="majorHAnsi" w:hAnsiTheme="majorHAnsi" w:cs="Times New Roman"/>
          <w:b w:val="0"/>
          <w:bCs w:val="0"/>
          <w:sz w:val="21"/>
          <w:szCs w:val="21"/>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B151A0" w:rsidRPr="00B151A0">
        <w:rPr>
          <w:rFonts w:asciiTheme="majorHAnsi" w:hAnsiTheme="majorHAnsi" w:cs="Times New Roman"/>
          <w:b w:val="0"/>
          <w:bCs w:val="0"/>
          <w:sz w:val="21"/>
          <w:szCs w:val="21"/>
        </w:rPr>
        <w:t>I</w:t>
      </w:r>
      <w:r w:rsidRPr="00B151A0">
        <w:rPr>
          <w:rFonts w:asciiTheme="majorHAnsi" w:hAnsiTheme="majorHAnsi" w:cs="Times New Roman"/>
          <w:b w:val="0"/>
          <w:bCs w:val="0"/>
          <w:sz w:val="21"/>
          <w:szCs w:val="21"/>
        </w:rPr>
        <w:t xml:space="preserve"> </w:t>
      </w:r>
      <w:proofErr w:type="spellStart"/>
      <w:r w:rsidRPr="00B151A0">
        <w:rPr>
          <w:rFonts w:asciiTheme="majorHAnsi" w:hAnsiTheme="majorHAnsi" w:cs="Times New Roman"/>
          <w:b w:val="0"/>
          <w:bCs w:val="0"/>
          <w:sz w:val="21"/>
          <w:szCs w:val="21"/>
        </w:rPr>
        <w:t>ppkt</w:t>
      </w:r>
      <w:proofErr w:type="spellEnd"/>
      <w:r w:rsidR="00386860" w:rsidRPr="00B151A0">
        <w:rPr>
          <w:rFonts w:asciiTheme="majorHAnsi" w:hAnsiTheme="majorHAnsi" w:cs="Times New Roman"/>
          <w:b w:val="0"/>
          <w:bCs w:val="0"/>
          <w:sz w:val="21"/>
          <w:szCs w:val="21"/>
        </w:rPr>
        <w:t>.</w:t>
      </w:r>
      <w:r w:rsidRPr="00B151A0">
        <w:rPr>
          <w:rFonts w:asciiTheme="majorHAnsi" w:hAnsiTheme="majorHAnsi" w:cs="Times New Roman"/>
          <w:b w:val="0"/>
          <w:bCs w:val="0"/>
          <w:sz w:val="21"/>
          <w:szCs w:val="21"/>
        </w:rPr>
        <w:t xml:space="preserve"> 1;</w:t>
      </w:r>
      <w:r w:rsidR="00DA081C" w:rsidRPr="00B151A0">
        <w:rPr>
          <w:rFonts w:asciiTheme="majorHAnsi" w:hAnsiTheme="majorHAnsi" w:cs="Times New Roman"/>
          <w:b w:val="0"/>
          <w:bCs w:val="0"/>
          <w:sz w:val="21"/>
          <w:szCs w:val="21"/>
        </w:rPr>
        <w:t xml:space="preserve"> </w:t>
      </w:r>
      <w:r w:rsidR="00DA081C" w:rsidRPr="00B151A0">
        <w:rPr>
          <w:rFonts w:asciiTheme="majorHAnsi" w:hAnsiTheme="majorHAnsi"/>
          <w:b w:val="0"/>
          <w:sz w:val="21"/>
          <w:szCs w:val="21"/>
        </w:rPr>
        <w:t xml:space="preserve">Dokument, powinien być wystawiony </w:t>
      </w:r>
      <w:r w:rsidR="00DA081C" w:rsidRPr="00B151A0">
        <w:rPr>
          <w:rFonts w:asciiTheme="majorHAnsi" w:hAnsiTheme="majorHAnsi"/>
          <w:b w:val="0"/>
          <w:i/>
          <w:sz w:val="21"/>
          <w:szCs w:val="21"/>
        </w:rPr>
        <w:t>nie wcześniej niż 6 miesięcy</w:t>
      </w:r>
      <w:r w:rsidR="00DA081C" w:rsidRPr="00B151A0">
        <w:rPr>
          <w:rFonts w:asciiTheme="majorHAnsi" w:hAnsiTheme="majorHAnsi"/>
          <w:b w:val="0"/>
          <w:sz w:val="21"/>
          <w:szCs w:val="21"/>
        </w:rPr>
        <w:t xml:space="preserve"> przed jego złożeniem.</w:t>
      </w:r>
    </w:p>
    <w:p w:rsidR="00D26E27" w:rsidRPr="00B151A0" w:rsidRDefault="00FD73C9" w:rsidP="00A65A8E">
      <w:pPr>
        <w:pStyle w:val="Nagwek1"/>
        <w:numPr>
          <w:ilvl w:val="1"/>
          <w:numId w:val="16"/>
        </w:numPr>
        <w:ind w:left="567" w:right="124" w:hanging="283"/>
        <w:jc w:val="both"/>
        <w:rPr>
          <w:rFonts w:asciiTheme="majorHAnsi" w:hAnsiTheme="majorHAnsi" w:cs="Times New Roman"/>
          <w:b w:val="0"/>
          <w:bCs w:val="0"/>
          <w:sz w:val="21"/>
          <w:szCs w:val="21"/>
          <w:u w:val="single"/>
        </w:rPr>
      </w:pPr>
      <w:r w:rsidRPr="00B151A0">
        <w:rPr>
          <w:rFonts w:asciiTheme="majorHAnsi" w:hAnsiTheme="majorHAnsi" w:cs="Times New Roman"/>
          <w:b w:val="0"/>
          <w:bCs w:val="0"/>
          <w:sz w:val="21"/>
          <w:szCs w:val="21"/>
        </w:rPr>
        <w:t xml:space="preserve">zaświadczenia, o </w:t>
      </w:r>
      <w:r w:rsidR="004E7EB1" w:rsidRPr="00B151A0">
        <w:rPr>
          <w:rFonts w:asciiTheme="majorHAnsi" w:hAnsiTheme="majorHAnsi" w:cs="Times New Roman"/>
          <w:b w:val="0"/>
          <w:bCs w:val="0"/>
          <w:sz w:val="21"/>
          <w:szCs w:val="21"/>
        </w:rPr>
        <w:t xml:space="preserve">których </w:t>
      </w:r>
      <w:r w:rsidRPr="00B151A0">
        <w:rPr>
          <w:rFonts w:asciiTheme="majorHAnsi" w:hAnsiTheme="majorHAnsi" w:cs="Times New Roman"/>
          <w:b w:val="0"/>
          <w:bCs w:val="0"/>
          <w:sz w:val="21"/>
          <w:szCs w:val="21"/>
        </w:rPr>
        <w:t xml:space="preserve">mowa w pkt </w:t>
      </w:r>
      <w:r w:rsidR="006E3766" w:rsidRPr="00B151A0">
        <w:rPr>
          <w:rFonts w:asciiTheme="majorHAnsi" w:hAnsiTheme="majorHAnsi" w:cs="Times New Roman"/>
          <w:b w:val="0"/>
          <w:bCs w:val="0"/>
          <w:sz w:val="21"/>
          <w:szCs w:val="21"/>
        </w:rPr>
        <w:t>I</w:t>
      </w:r>
      <w:r w:rsidRPr="00B151A0">
        <w:rPr>
          <w:rFonts w:asciiTheme="majorHAnsi" w:hAnsiTheme="majorHAnsi" w:cs="Times New Roman"/>
          <w:b w:val="0"/>
          <w:bCs w:val="0"/>
          <w:sz w:val="21"/>
          <w:szCs w:val="21"/>
        </w:rPr>
        <w:t xml:space="preserve"> </w:t>
      </w:r>
      <w:proofErr w:type="spellStart"/>
      <w:r w:rsidRPr="00B151A0">
        <w:rPr>
          <w:rFonts w:asciiTheme="majorHAnsi" w:hAnsiTheme="majorHAnsi" w:cs="Times New Roman"/>
          <w:b w:val="0"/>
          <w:bCs w:val="0"/>
          <w:sz w:val="21"/>
          <w:szCs w:val="21"/>
        </w:rPr>
        <w:t>ppkt</w:t>
      </w:r>
      <w:proofErr w:type="spellEnd"/>
      <w:r w:rsidR="00386860" w:rsidRPr="00B151A0">
        <w:rPr>
          <w:rFonts w:asciiTheme="majorHAnsi" w:hAnsiTheme="majorHAnsi" w:cs="Times New Roman"/>
          <w:b w:val="0"/>
          <w:bCs w:val="0"/>
          <w:sz w:val="21"/>
          <w:szCs w:val="21"/>
        </w:rPr>
        <w:t>.</w:t>
      </w:r>
      <w:r w:rsidRPr="00B151A0">
        <w:rPr>
          <w:rFonts w:asciiTheme="majorHAnsi" w:hAnsiTheme="majorHAnsi" w:cs="Times New Roman"/>
          <w:b w:val="0"/>
          <w:bCs w:val="0"/>
          <w:sz w:val="21"/>
          <w:szCs w:val="21"/>
        </w:rPr>
        <w:t xml:space="preserve"> </w:t>
      </w:r>
      <w:r w:rsidR="004E7EB1" w:rsidRPr="00B151A0">
        <w:rPr>
          <w:rFonts w:asciiTheme="majorHAnsi" w:hAnsiTheme="majorHAnsi" w:cs="Times New Roman"/>
          <w:b w:val="0"/>
          <w:bCs w:val="0"/>
          <w:sz w:val="21"/>
          <w:szCs w:val="21"/>
        </w:rPr>
        <w:t>3</w:t>
      </w:r>
      <w:r w:rsidRPr="00B151A0">
        <w:rPr>
          <w:rFonts w:asciiTheme="majorHAnsi" w:hAnsiTheme="majorHAnsi" w:cs="Times New Roman"/>
          <w:b w:val="0"/>
          <w:bCs w:val="0"/>
          <w:sz w:val="21"/>
          <w:szCs w:val="21"/>
        </w:rPr>
        <w:t xml:space="preserve"> odpisu albo informacji z Krajowego Rejestru Sądowego lub z Centralnej Ewidencji i Informacji o Działalności Gospodarczej</w:t>
      </w:r>
      <w:r w:rsidR="001E5B10" w:rsidRPr="00B151A0">
        <w:rPr>
          <w:rFonts w:asciiTheme="majorHAnsi" w:hAnsiTheme="majorHAnsi"/>
          <w:sz w:val="21"/>
          <w:szCs w:val="21"/>
        </w:rPr>
        <w:t xml:space="preserve"> (</w:t>
      </w:r>
      <w:r w:rsidR="001E5B10" w:rsidRPr="00B151A0">
        <w:rPr>
          <w:rFonts w:asciiTheme="majorHAnsi" w:hAnsiTheme="majorHAnsi" w:cs="Times New Roman"/>
          <w:b w:val="0"/>
          <w:bCs w:val="0"/>
          <w:sz w:val="21"/>
          <w:szCs w:val="21"/>
        </w:rPr>
        <w:t>KRS/</w:t>
      </w:r>
      <w:proofErr w:type="spellStart"/>
      <w:r w:rsidR="001E5B10" w:rsidRPr="00B151A0">
        <w:rPr>
          <w:rFonts w:asciiTheme="majorHAnsi" w:hAnsiTheme="majorHAnsi" w:cs="Times New Roman"/>
          <w:b w:val="0"/>
          <w:bCs w:val="0"/>
          <w:sz w:val="21"/>
          <w:szCs w:val="21"/>
        </w:rPr>
        <w:t>CEiDG</w:t>
      </w:r>
      <w:proofErr w:type="spellEnd"/>
      <w:r w:rsidR="001E5B10" w:rsidRPr="00B151A0">
        <w:rPr>
          <w:rFonts w:asciiTheme="majorHAnsi" w:hAnsiTheme="majorHAnsi" w:cs="Times New Roman"/>
          <w:b w:val="0"/>
          <w:bCs w:val="0"/>
          <w:sz w:val="21"/>
          <w:szCs w:val="21"/>
        </w:rPr>
        <w:t xml:space="preserve">) </w:t>
      </w:r>
      <w:r w:rsidRPr="00B151A0">
        <w:rPr>
          <w:rFonts w:asciiTheme="majorHAnsi" w:hAnsiTheme="majorHAnsi" w:cs="Times New Roman"/>
          <w:b w:val="0"/>
          <w:bCs w:val="0"/>
          <w:sz w:val="21"/>
          <w:szCs w:val="21"/>
        </w:rPr>
        <w:t>składa dokument lub dokumenty wystawione w kraju, w którym wykonawca ma siedzibę lub miejsce zamieszkania,</w:t>
      </w:r>
      <w:r w:rsidR="004E7EB1" w:rsidRPr="00B151A0">
        <w:rPr>
          <w:rFonts w:asciiTheme="majorHAnsi" w:hAnsiTheme="majorHAnsi" w:cs="Times New Roman"/>
          <w:b w:val="0"/>
          <w:bCs w:val="0"/>
          <w:sz w:val="21"/>
          <w:szCs w:val="21"/>
        </w:rPr>
        <w:t xml:space="preserve"> potwierdzające odpowiednio, że </w:t>
      </w:r>
      <w:r w:rsidRPr="00B151A0">
        <w:rPr>
          <w:rFonts w:asciiTheme="majorHAnsi" w:hAnsiTheme="majorHAnsi" w:cs="Times New Roman"/>
          <w:b w:val="0"/>
          <w:bCs w:val="0"/>
          <w:sz w:val="21"/>
          <w:szCs w:val="21"/>
        </w:rPr>
        <w:t xml:space="preserve">nie otwarto jego </w:t>
      </w:r>
      <w:r w:rsidRPr="00B151A0">
        <w:rPr>
          <w:rFonts w:asciiTheme="majorHAnsi" w:hAnsiTheme="majorHAnsi" w:cs="Times New Roman"/>
          <w:b w:val="0"/>
          <w:bCs w:val="0"/>
          <w:sz w:val="21"/>
          <w:szCs w:val="21"/>
          <w:u w:val="single"/>
        </w:rPr>
        <w:t>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BA5A53" w:rsidRPr="00B151A0" w:rsidRDefault="00DA081C" w:rsidP="00FC4DFA">
      <w:pPr>
        <w:pStyle w:val="Nagwek1"/>
        <w:ind w:left="567" w:right="124" w:hanging="283"/>
        <w:jc w:val="both"/>
        <w:rPr>
          <w:rFonts w:asciiTheme="majorHAnsi" w:hAnsiTheme="majorHAnsi"/>
          <w:b w:val="0"/>
          <w:sz w:val="21"/>
          <w:szCs w:val="21"/>
        </w:rPr>
      </w:pPr>
      <w:r w:rsidRPr="00B151A0">
        <w:rPr>
          <w:rFonts w:asciiTheme="majorHAnsi" w:hAnsiTheme="majorHAnsi"/>
          <w:sz w:val="21"/>
          <w:szCs w:val="21"/>
        </w:rPr>
        <w:t xml:space="preserve">      </w:t>
      </w:r>
      <w:r w:rsidRPr="00B151A0">
        <w:rPr>
          <w:rFonts w:asciiTheme="majorHAnsi" w:hAnsiTheme="majorHAnsi"/>
          <w:b w:val="0"/>
          <w:sz w:val="21"/>
          <w:szCs w:val="21"/>
        </w:rPr>
        <w:t xml:space="preserve">Dokument, o którym mowa </w:t>
      </w:r>
      <w:r w:rsidR="00BA5A53" w:rsidRPr="00B151A0">
        <w:rPr>
          <w:rFonts w:asciiTheme="majorHAnsi" w:hAnsiTheme="majorHAnsi"/>
          <w:b w:val="0"/>
          <w:sz w:val="21"/>
          <w:szCs w:val="21"/>
        </w:rPr>
        <w:t xml:space="preserve">powyżej </w:t>
      </w:r>
      <w:r w:rsidRPr="00B151A0">
        <w:rPr>
          <w:rFonts w:asciiTheme="majorHAnsi" w:hAnsiTheme="majorHAnsi"/>
          <w:b w:val="0"/>
          <w:sz w:val="21"/>
          <w:szCs w:val="21"/>
        </w:rPr>
        <w:t xml:space="preserve">powinien być wystawiony </w:t>
      </w:r>
      <w:r w:rsidRPr="00B151A0">
        <w:rPr>
          <w:rFonts w:asciiTheme="majorHAnsi" w:hAnsiTheme="majorHAnsi"/>
          <w:b w:val="0"/>
          <w:i/>
          <w:sz w:val="21"/>
          <w:szCs w:val="21"/>
          <w:u w:val="single"/>
        </w:rPr>
        <w:t>nie wcześniej niż 3 miesiące</w:t>
      </w:r>
      <w:r w:rsidRPr="00B151A0">
        <w:rPr>
          <w:rFonts w:asciiTheme="majorHAnsi" w:hAnsiTheme="majorHAnsi"/>
          <w:b w:val="0"/>
          <w:sz w:val="21"/>
          <w:szCs w:val="21"/>
        </w:rPr>
        <w:t xml:space="preserve"> przed </w:t>
      </w:r>
    </w:p>
    <w:p w:rsidR="00D26E27" w:rsidRPr="00B151A0" w:rsidRDefault="00BA5A53" w:rsidP="00FC4DFA">
      <w:pPr>
        <w:pStyle w:val="Nagwek1"/>
        <w:ind w:left="567" w:right="124" w:hanging="283"/>
        <w:jc w:val="both"/>
        <w:rPr>
          <w:rFonts w:asciiTheme="majorHAnsi" w:hAnsiTheme="majorHAnsi"/>
          <w:b w:val="0"/>
          <w:sz w:val="21"/>
          <w:szCs w:val="21"/>
        </w:rPr>
      </w:pPr>
      <w:r w:rsidRPr="00B151A0">
        <w:rPr>
          <w:rFonts w:asciiTheme="majorHAnsi" w:hAnsiTheme="majorHAnsi"/>
          <w:b w:val="0"/>
          <w:sz w:val="21"/>
          <w:szCs w:val="21"/>
        </w:rPr>
        <w:t xml:space="preserve">      </w:t>
      </w:r>
      <w:r w:rsidR="00DA081C" w:rsidRPr="00B151A0">
        <w:rPr>
          <w:rFonts w:asciiTheme="majorHAnsi" w:hAnsiTheme="majorHAnsi"/>
          <w:b w:val="0"/>
          <w:sz w:val="21"/>
          <w:szCs w:val="21"/>
        </w:rPr>
        <w:t xml:space="preserve">jego </w:t>
      </w:r>
      <w:r w:rsidRPr="00B151A0">
        <w:rPr>
          <w:rFonts w:asciiTheme="majorHAnsi" w:hAnsiTheme="majorHAnsi"/>
          <w:b w:val="0"/>
          <w:sz w:val="21"/>
          <w:szCs w:val="21"/>
        </w:rPr>
        <w:t xml:space="preserve"> </w:t>
      </w:r>
      <w:r w:rsidR="00DA081C" w:rsidRPr="00B151A0">
        <w:rPr>
          <w:rFonts w:asciiTheme="majorHAnsi" w:hAnsiTheme="majorHAnsi"/>
          <w:b w:val="0"/>
          <w:sz w:val="21"/>
          <w:szCs w:val="21"/>
        </w:rPr>
        <w:t>złożeniem.</w:t>
      </w:r>
    </w:p>
    <w:p w:rsidR="008C2482" w:rsidRPr="00B151A0" w:rsidRDefault="00B13DC9" w:rsidP="00FC4DFA">
      <w:pPr>
        <w:pStyle w:val="Nagwek1"/>
        <w:ind w:left="709" w:right="124" w:hanging="567"/>
        <w:jc w:val="both"/>
        <w:rPr>
          <w:rFonts w:asciiTheme="majorHAnsi" w:hAnsiTheme="majorHAnsi" w:cs="Times New Roman"/>
          <w:b w:val="0"/>
          <w:sz w:val="21"/>
          <w:szCs w:val="21"/>
        </w:rPr>
      </w:pPr>
      <w:r w:rsidRPr="00B151A0">
        <w:rPr>
          <w:rFonts w:asciiTheme="majorHAnsi" w:hAnsiTheme="majorHAnsi" w:cs="Times New Roman"/>
          <w:b w:val="0"/>
          <w:sz w:val="21"/>
          <w:szCs w:val="21"/>
        </w:rPr>
        <w:t>11</w:t>
      </w:r>
      <w:r w:rsidR="007C1921" w:rsidRPr="00B151A0">
        <w:rPr>
          <w:rFonts w:asciiTheme="majorHAnsi" w:hAnsiTheme="majorHAnsi" w:cs="Times New Roman"/>
          <w:b w:val="0"/>
          <w:sz w:val="21"/>
          <w:szCs w:val="21"/>
        </w:rPr>
        <w:t xml:space="preserve">. </w:t>
      </w:r>
      <w:r w:rsidR="00FC4DFA" w:rsidRPr="00B151A0">
        <w:rPr>
          <w:rFonts w:asciiTheme="majorHAnsi" w:hAnsiTheme="majorHAnsi" w:cs="Times New Roman"/>
          <w:b w:val="0"/>
          <w:sz w:val="21"/>
          <w:szCs w:val="21"/>
        </w:rPr>
        <w:t xml:space="preserve">  </w:t>
      </w:r>
      <w:r w:rsidR="008C2482" w:rsidRPr="00B151A0">
        <w:rPr>
          <w:rFonts w:asciiTheme="majorHAnsi" w:hAnsiTheme="majorHAnsi" w:cs="Times New Roman"/>
          <w:b w:val="0"/>
          <w:sz w:val="21"/>
          <w:szCs w:val="21"/>
        </w:rPr>
        <w:t xml:space="preserve">Zamawiający nie będzie wzywał do złożenia podmiotowych środków dowodowych, jeżeli: </w:t>
      </w:r>
    </w:p>
    <w:p w:rsidR="00C379BD" w:rsidRPr="00B151A0" w:rsidRDefault="000E6C91" w:rsidP="00FC4DFA">
      <w:pPr>
        <w:pStyle w:val="Nagwek1"/>
        <w:ind w:left="567" w:right="124" w:hanging="283"/>
        <w:jc w:val="both"/>
        <w:rPr>
          <w:rFonts w:asciiTheme="majorHAnsi" w:hAnsiTheme="majorHAnsi" w:cs="Times New Roman"/>
          <w:b w:val="0"/>
          <w:sz w:val="21"/>
          <w:szCs w:val="21"/>
        </w:rPr>
      </w:pPr>
      <w:r w:rsidRPr="00B151A0">
        <w:rPr>
          <w:rFonts w:asciiTheme="majorHAnsi" w:hAnsiTheme="majorHAnsi" w:cs="Times New Roman"/>
          <w:b w:val="0"/>
          <w:sz w:val="21"/>
          <w:szCs w:val="21"/>
        </w:rPr>
        <w:t xml:space="preserve">a) </w:t>
      </w:r>
      <w:r w:rsidR="00FC4DFA" w:rsidRPr="00B151A0">
        <w:rPr>
          <w:rFonts w:asciiTheme="majorHAnsi" w:hAnsiTheme="majorHAnsi" w:cs="Times New Roman"/>
          <w:b w:val="0"/>
          <w:sz w:val="21"/>
          <w:szCs w:val="21"/>
        </w:rPr>
        <w:t xml:space="preserve"> </w:t>
      </w:r>
      <w:r w:rsidR="008C2482" w:rsidRPr="00B151A0">
        <w:rPr>
          <w:rFonts w:asciiTheme="majorHAnsi" w:hAnsiTheme="majorHAnsi" w:cs="Times New Roman"/>
          <w:b w:val="0"/>
          <w:sz w:val="21"/>
          <w:szCs w:val="21"/>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rsidR="008C2482" w:rsidRPr="00B151A0" w:rsidRDefault="00C379BD" w:rsidP="00FC4DFA">
      <w:pPr>
        <w:pStyle w:val="Nagwek1"/>
        <w:tabs>
          <w:tab w:val="left" w:pos="993"/>
        </w:tabs>
        <w:ind w:left="567" w:right="124" w:hanging="283"/>
        <w:jc w:val="both"/>
        <w:rPr>
          <w:rFonts w:asciiTheme="majorHAnsi" w:hAnsiTheme="majorHAnsi" w:cs="Times New Roman"/>
          <w:b w:val="0"/>
          <w:sz w:val="21"/>
          <w:szCs w:val="21"/>
        </w:rPr>
      </w:pPr>
      <w:r w:rsidRPr="00B151A0">
        <w:rPr>
          <w:rFonts w:asciiTheme="majorHAnsi" w:hAnsiTheme="majorHAnsi" w:cs="Times New Roman"/>
          <w:b w:val="0"/>
          <w:sz w:val="21"/>
          <w:szCs w:val="21"/>
        </w:rPr>
        <w:t xml:space="preserve">b) </w:t>
      </w:r>
      <w:r w:rsidR="008C2482" w:rsidRPr="00B151A0">
        <w:rPr>
          <w:rFonts w:asciiTheme="majorHAnsi" w:hAnsiTheme="majorHAnsi" w:cs="Times New Roman"/>
          <w:b w:val="0"/>
          <w:sz w:val="21"/>
          <w:szCs w:val="21"/>
        </w:rPr>
        <w:t xml:space="preserve">podmiotowym środkiem dowodowym jest oświadczenie, którego treść odpowiada zakresowi oświadczenia, o którym mowa w art. 125 ust. 1. </w:t>
      </w:r>
    </w:p>
    <w:p w:rsidR="00DA081C" w:rsidRPr="00B151A0" w:rsidRDefault="00B13DC9" w:rsidP="00FC4DFA">
      <w:pPr>
        <w:pStyle w:val="Nagwek1"/>
        <w:ind w:left="567" w:right="124" w:hanging="283"/>
        <w:jc w:val="both"/>
        <w:rPr>
          <w:rFonts w:asciiTheme="majorHAnsi" w:hAnsiTheme="majorHAnsi" w:cs="Times New Roman"/>
          <w:b w:val="0"/>
          <w:sz w:val="21"/>
          <w:szCs w:val="21"/>
        </w:rPr>
      </w:pPr>
      <w:r w:rsidRPr="00B151A0">
        <w:rPr>
          <w:rFonts w:asciiTheme="majorHAnsi" w:hAnsiTheme="majorHAnsi" w:cs="Times New Roman"/>
          <w:b w:val="0"/>
          <w:sz w:val="21"/>
          <w:szCs w:val="21"/>
        </w:rPr>
        <w:t>12</w:t>
      </w:r>
      <w:r w:rsidR="00FC4DFA" w:rsidRPr="00B151A0">
        <w:rPr>
          <w:rFonts w:asciiTheme="majorHAnsi" w:hAnsiTheme="majorHAnsi" w:cs="Times New Roman"/>
          <w:b w:val="0"/>
          <w:sz w:val="21"/>
          <w:szCs w:val="21"/>
        </w:rPr>
        <w:t>.</w:t>
      </w:r>
      <w:r w:rsidR="008C2482" w:rsidRPr="00B151A0">
        <w:rPr>
          <w:rFonts w:asciiTheme="majorHAnsi" w:hAnsiTheme="majorHAnsi" w:cs="Times New Roman"/>
          <w:b w:val="0"/>
          <w:sz w:val="21"/>
          <w:szCs w:val="21"/>
        </w:rPr>
        <w:t>Wykonawca nie jest zobowiązany do złożenia podmiotowy</w:t>
      </w:r>
      <w:r w:rsidR="008B63E4" w:rsidRPr="00B151A0">
        <w:rPr>
          <w:rFonts w:asciiTheme="majorHAnsi" w:hAnsiTheme="majorHAnsi" w:cs="Times New Roman"/>
          <w:b w:val="0"/>
          <w:sz w:val="21"/>
          <w:szCs w:val="21"/>
        </w:rPr>
        <w:t>ch środków dowodowych, które za</w:t>
      </w:r>
      <w:r w:rsidR="008C2482" w:rsidRPr="00B151A0">
        <w:rPr>
          <w:rFonts w:asciiTheme="majorHAnsi" w:hAnsiTheme="majorHAnsi" w:cs="Times New Roman"/>
          <w:b w:val="0"/>
          <w:sz w:val="21"/>
          <w:szCs w:val="21"/>
        </w:rPr>
        <w:t xml:space="preserve">mawiający </w:t>
      </w:r>
      <w:r w:rsidR="000E6C91" w:rsidRPr="00B151A0">
        <w:rPr>
          <w:rFonts w:asciiTheme="majorHAnsi" w:hAnsiTheme="majorHAnsi" w:cs="Times New Roman"/>
          <w:b w:val="0"/>
          <w:sz w:val="21"/>
          <w:szCs w:val="21"/>
        </w:rPr>
        <w:t xml:space="preserve"> </w:t>
      </w:r>
      <w:r w:rsidR="008C2482" w:rsidRPr="00B151A0">
        <w:rPr>
          <w:rFonts w:asciiTheme="majorHAnsi" w:hAnsiTheme="majorHAnsi" w:cs="Times New Roman"/>
          <w:b w:val="0"/>
          <w:sz w:val="21"/>
          <w:szCs w:val="21"/>
        </w:rPr>
        <w:t>posiada, jeżeli wykonawca wskaże te środki oraz potwierdzi ich prawidłowość i aktualność.</w:t>
      </w:r>
    </w:p>
    <w:p w:rsidR="008C2482" w:rsidRPr="001C49C0" w:rsidRDefault="008C2482" w:rsidP="00FC4DFA">
      <w:pPr>
        <w:pStyle w:val="Nagwek1"/>
        <w:ind w:left="567" w:right="124" w:hanging="283"/>
        <w:jc w:val="both"/>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1C49C0" w:rsidRDefault="0036691D" w:rsidP="001C49C0">
      <w:pPr>
        <w:pStyle w:val="Tekstpodstawowy"/>
        <w:spacing w:before="11"/>
        <w:ind w:left="709" w:right="124" w:hanging="425"/>
        <w:jc w:val="left"/>
        <w:rPr>
          <w:rFonts w:ascii="Times New Roman" w:hAnsi="Times New Roman" w:cs="Times New Roman"/>
          <w:b/>
          <w:sz w:val="21"/>
          <w:szCs w:val="21"/>
        </w:rPr>
      </w:pPr>
    </w:p>
    <w:p w:rsidR="00762FC3" w:rsidRPr="00774F8D" w:rsidRDefault="00762FC3" w:rsidP="00A65A8E">
      <w:pPr>
        <w:pStyle w:val="Akapitzlist"/>
        <w:widowControl/>
        <w:numPr>
          <w:ilvl w:val="0"/>
          <w:numId w:val="22"/>
        </w:numPr>
        <w:autoSpaceDE/>
        <w:autoSpaceDN/>
        <w:ind w:left="709" w:hanging="425"/>
        <w:rPr>
          <w:rFonts w:cs="Calibri"/>
          <w:sz w:val="19"/>
          <w:szCs w:val="19"/>
        </w:rPr>
      </w:pPr>
      <w:r w:rsidRPr="00774F8D">
        <w:rPr>
          <w:rFonts w:cs="Calibri"/>
          <w:sz w:val="19"/>
          <w:szCs w:val="19"/>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774F8D">
        <w:rPr>
          <w:rFonts w:cs="Calibri"/>
          <w:sz w:val="19"/>
          <w:szCs w:val="19"/>
        </w:rPr>
        <w:t>t.j</w:t>
      </w:r>
      <w:proofErr w:type="spellEnd"/>
      <w:r w:rsidRPr="00774F8D">
        <w:rPr>
          <w:rFonts w:cs="Calibri"/>
          <w:sz w:val="19"/>
          <w:szCs w:val="19"/>
        </w:rPr>
        <w:t xml:space="preserve">. z dnia 2017.12.05).                   </w:t>
      </w:r>
    </w:p>
    <w:p w:rsidR="00762FC3" w:rsidRPr="00774F8D" w:rsidRDefault="00762FC3" w:rsidP="00A65A8E">
      <w:pPr>
        <w:pStyle w:val="Akapitzlist"/>
        <w:widowControl/>
        <w:numPr>
          <w:ilvl w:val="0"/>
          <w:numId w:val="22"/>
        </w:numPr>
        <w:shd w:val="clear" w:color="auto" w:fill="FFFFFF"/>
        <w:autoSpaceDE/>
        <w:autoSpaceDN/>
        <w:ind w:left="709" w:hanging="425"/>
        <w:rPr>
          <w:rFonts w:cs="Calibri"/>
          <w:sz w:val="19"/>
          <w:szCs w:val="19"/>
        </w:rPr>
      </w:pPr>
      <w:r w:rsidRPr="00774F8D">
        <w:rPr>
          <w:rFonts w:cs="Calibri"/>
          <w:b/>
          <w:color w:val="000000"/>
          <w:sz w:val="19"/>
          <w:szCs w:val="19"/>
        </w:rPr>
        <w:t xml:space="preserve">Z uwagi na wartość postępowania przekraczającą progi unijne, </w:t>
      </w:r>
      <w:r w:rsidRPr="00774F8D">
        <w:rPr>
          <w:rFonts w:cs="Calibri"/>
          <w:color w:val="000000"/>
          <w:sz w:val="19"/>
          <w:szCs w:val="19"/>
        </w:rPr>
        <w:t xml:space="preserve">oferta oraz składane elektronicznie przedmiotowe środki dowodowe (jeżeli były wymagane) muszą zostać podpisane </w:t>
      </w:r>
      <w:r w:rsidRPr="00774F8D">
        <w:rPr>
          <w:rFonts w:cs="Calibri"/>
          <w:b/>
          <w:color w:val="000000"/>
          <w:sz w:val="19"/>
          <w:szCs w:val="19"/>
        </w:rPr>
        <w:t>kwalifikowanym podpisem elektronicznym</w:t>
      </w:r>
      <w:r w:rsidRPr="00774F8D">
        <w:rPr>
          <w:rFonts w:cs="Calibri"/>
          <w:color w:val="000000"/>
          <w:sz w:val="19"/>
          <w:szCs w:val="19"/>
        </w:rPr>
        <w:t>.</w:t>
      </w:r>
    </w:p>
    <w:p w:rsidR="00762FC3" w:rsidRPr="00774F8D" w:rsidRDefault="00762FC3" w:rsidP="00A65A8E">
      <w:pPr>
        <w:pStyle w:val="Akapitzlist"/>
        <w:widowControl/>
        <w:numPr>
          <w:ilvl w:val="0"/>
          <w:numId w:val="22"/>
        </w:numPr>
        <w:shd w:val="clear" w:color="auto" w:fill="FFFFFF"/>
        <w:autoSpaceDE/>
        <w:autoSpaceDN/>
        <w:ind w:left="709" w:hanging="425"/>
        <w:rPr>
          <w:rFonts w:cs="Calibri"/>
          <w:sz w:val="19"/>
          <w:szCs w:val="19"/>
        </w:rPr>
      </w:pPr>
      <w:r w:rsidRPr="00774F8D">
        <w:rPr>
          <w:rFonts w:cs="Calibri"/>
          <w:color w:val="000000"/>
          <w:sz w:val="19"/>
          <w:szCs w:val="19"/>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774F8D">
        <w:rPr>
          <w:rFonts w:cs="Calibri"/>
          <w:bCs/>
          <w:color w:val="000000"/>
          <w:sz w:val="19"/>
          <w:szCs w:val="19"/>
        </w:rPr>
        <w:t xml:space="preserve">opcja rekomendowana </w:t>
      </w:r>
      <w:r w:rsidRPr="00774F8D">
        <w:rPr>
          <w:rFonts w:cs="Calibri"/>
          <w:color w:val="000000"/>
          <w:sz w:val="19"/>
          <w:szCs w:val="19"/>
        </w:rPr>
        <w:t>przez</w:t>
      </w:r>
      <w:r w:rsidRPr="00774F8D">
        <w:rPr>
          <w:rFonts w:cs="Calibri"/>
          <w:bCs/>
          <w:color w:val="000000"/>
          <w:sz w:val="19"/>
          <w:szCs w:val="19"/>
        </w:rPr>
        <w:t xml:space="preserve"> </w:t>
      </w:r>
      <w:hyperlink r:id="rId17" w:history="1">
        <w:r w:rsidRPr="00774F8D">
          <w:rPr>
            <w:rFonts w:cs="Calibri"/>
            <w:bCs/>
            <w:color w:val="1155CC"/>
            <w:sz w:val="19"/>
            <w:szCs w:val="19"/>
          </w:rPr>
          <w:t>platformazakupowa.pl</w:t>
        </w:r>
      </w:hyperlink>
      <w:r w:rsidRPr="00774F8D">
        <w:rPr>
          <w:rFonts w:cs="Calibri"/>
          <w:color w:val="000000"/>
          <w:sz w:val="19"/>
          <w:szCs w:val="19"/>
        </w:rPr>
        <w:t>).</w:t>
      </w:r>
    </w:p>
    <w:p w:rsidR="00762FC3" w:rsidRPr="00774F8D" w:rsidRDefault="00762FC3" w:rsidP="00A65A8E">
      <w:pPr>
        <w:widowControl/>
        <w:numPr>
          <w:ilvl w:val="0"/>
          <w:numId w:val="22"/>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762FC3" w:rsidRPr="00774F8D" w:rsidRDefault="00762FC3" w:rsidP="00A65A8E">
      <w:pPr>
        <w:widowControl/>
        <w:numPr>
          <w:ilvl w:val="0"/>
          <w:numId w:val="22"/>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Poprzez oryginał należy rozumieć dokument podpisany kwalifikowanym podpisem elektronicznym przez osobę/osoby upoważnioną/upoważnione. </w:t>
      </w:r>
    </w:p>
    <w:p w:rsidR="00762FC3" w:rsidRPr="00774F8D" w:rsidRDefault="00762FC3" w:rsidP="00A65A8E">
      <w:pPr>
        <w:widowControl/>
        <w:numPr>
          <w:ilvl w:val="0"/>
          <w:numId w:val="22"/>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Poświadczenie za zgodność z oryginałem następuje w formie elektronicznej, podpisane kwalifikowanym podpisem elektronicznym przez osobę/osoby upoważnioną/upoważnione. </w:t>
      </w:r>
    </w:p>
    <w:p w:rsidR="00762FC3" w:rsidRPr="00774F8D" w:rsidRDefault="00762FC3" w:rsidP="00A65A8E">
      <w:pPr>
        <w:pStyle w:val="Akapitzlist"/>
        <w:widowControl/>
        <w:numPr>
          <w:ilvl w:val="0"/>
          <w:numId w:val="22"/>
        </w:numPr>
        <w:autoSpaceDE/>
        <w:autoSpaceDN/>
        <w:ind w:left="709" w:hanging="425"/>
        <w:textAlignment w:val="baseline"/>
        <w:rPr>
          <w:rFonts w:cs="Calibri"/>
          <w:color w:val="000000"/>
          <w:sz w:val="19"/>
          <w:szCs w:val="19"/>
        </w:rPr>
      </w:pPr>
      <w:r w:rsidRPr="00774F8D">
        <w:rPr>
          <w:rFonts w:cs="Calibri"/>
          <w:color w:val="000000"/>
          <w:sz w:val="19"/>
          <w:szCs w:val="19"/>
        </w:rPr>
        <w:t xml:space="preserve">Podpisy kwalifikowane wykorzystywane przez wykonawców do podpisywania wszelkich plików muszą spełniać </w:t>
      </w:r>
      <w:proofErr w:type="spellStart"/>
      <w:r w:rsidRPr="00774F8D">
        <w:rPr>
          <w:rFonts w:cs="Calibri"/>
          <w:b/>
          <w:color w:val="000000"/>
          <w:sz w:val="19"/>
          <w:szCs w:val="19"/>
        </w:rPr>
        <w:t>eIDAS</w:t>
      </w:r>
      <w:proofErr w:type="spellEnd"/>
      <w:r w:rsidRPr="00774F8D">
        <w:rPr>
          <w:rFonts w:cs="Calibri"/>
          <w:color w:val="000000"/>
          <w:sz w:val="19"/>
          <w:szCs w:val="19"/>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762FC3" w:rsidRPr="00774F8D" w:rsidRDefault="00762FC3" w:rsidP="00A65A8E">
      <w:pPr>
        <w:widowControl/>
        <w:numPr>
          <w:ilvl w:val="0"/>
          <w:numId w:val="22"/>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W przypadku wykorzystania formatu podpisu </w:t>
      </w:r>
      <w:proofErr w:type="spellStart"/>
      <w:r w:rsidRPr="00774F8D">
        <w:rPr>
          <w:rFonts w:cs="Calibri"/>
          <w:b/>
          <w:color w:val="000000"/>
          <w:sz w:val="19"/>
          <w:szCs w:val="19"/>
          <w:lang w:eastAsia="pl-PL"/>
        </w:rPr>
        <w:t>XAdES</w:t>
      </w:r>
      <w:proofErr w:type="spellEnd"/>
      <w:r w:rsidRPr="00774F8D">
        <w:rPr>
          <w:rFonts w:cs="Calibri"/>
          <w:b/>
          <w:color w:val="000000"/>
          <w:sz w:val="19"/>
          <w:szCs w:val="19"/>
          <w:lang w:eastAsia="pl-PL"/>
        </w:rPr>
        <w:t xml:space="preserve"> zewnętrzny</w:t>
      </w:r>
      <w:r w:rsidRPr="00774F8D">
        <w:rPr>
          <w:rFonts w:cs="Calibri"/>
          <w:color w:val="000000"/>
          <w:sz w:val="19"/>
          <w:szCs w:val="19"/>
          <w:lang w:eastAsia="pl-PL"/>
        </w:rPr>
        <w:t xml:space="preserve">, zamawiający wymaga dołączenia odpowiedniej ilości plików, to jest podpisywanych plików z danymi </w:t>
      </w:r>
      <w:r w:rsidRPr="00774F8D">
        <w:rPr>
          <w:rFonts w:cs="Calibri"/>
          <w:b/>
          <w:color w:val="000000"/>
          <w:sz w:val="19"/>
          <w:szCs w:val="19"/>
          <w:lang w:eastAsia="pl-PL"/>
        </w:rPr>
        <w:t>oraz</w:t>
      </w:r>
      <w:r w:rsidRPr="00774F8D">
        <w:rPr>
          <w:rFonts w:cs="Calibri"/>
          <w:color w:val="000000"/>
          <w:sz w:val="19"/>
          <w:szCs w:val="19"/>
          <w:lang w:eastAsia="pl-PL"/>
        </w:rPr>
        <w:t xml:space="preserve"> plików podpisu w formacie </w:t>
      </w:r>
      <w:proofErr w:type="spellStart"/>
      <w:r w:rsidRPr="00774F8D">
        <w:rPr>
          <w:rFonts w:cs="Calibri"/>
          <w:color w:val="000000"/>
          <w:sz w:val="19"/>
          <w:szCs w:val="19"/>
          <w:lang w:eastAsia="pl-PL"/>
        </w:rPr>
        <w:t>XAdES</w:t>
      </w:r>
      <w:proofErr w:type="spellEnd"/>
      <w:r w:rsidRPr="00774F8D">
        <w:rPr>
          <w:rFonts w:cs="Calibri"/>
          <w:color w:val="000000"/>
          <w:sz w:val="19"/>
          <w:szCs w:val="19"/>
          <w:lang w:eastAsia="pl-PL"/>
        </w:rPr>
        <w:t>.</w:t>
      </w:r>
    </w:p>
    <w:p w:rsidR="00762FC3" w:rsidRPr="00EC2EE2" w:rsidRDefault="00762FC3" w:rsidP="00A65A8E">
      <w:pPr>
        <w:widowControl/>
        <w:numPr>
          <w:ilvl w:val="0"/>
          <w:numId w:val="22"/>
        </w:numPr>
        <w:autoSpaceDE/>
        <w:autoSpaceDN/>
        <w:ind w:left="709" w:hanging="425"/>
        <w:jc w:val="both"/>
        <w:textAlignment w:val="baseline"/>
        <w:rPr>
          <w:sz w:val="19"/>
          <w:szCs w:val="19"/>
        </w:rPr>
      </w:pPr>
      <w:r w:rsidRPr="00582157">
        <w:rPr>
          <w:rFonts w:cs="Calibri"/>
          <w:color w:val="000000"/>
          <w:sz w:val="19"/>
          <w:szCs w:val="19"/>
          <w:lang w:eastAsia="pl-PL"/>
        </w:rPr>
        <w:t>Zgodnie z art. 18 ust. 3 PZP</w:t>
      </w:r>
      <w:r w:rsidRPr="00582157">
        <w:rPr>
          <w:rFonts w:cs="Calibri"/>
          <w:color w:val="000000"/>
          <w:sz w:val="19"/>
          <w:szCs w:val="19"/>
        </w:rPr>
        <w:t xml:space="preserve"> nie ujawnia się informacji stanowiących </w:t>
      </w:r>
      <w:r w:rsidRPr="00582157">
        <w:rPr>
          <w:rFonts w:cs="Calibri"/>
          <w:b/>
          <w:color w:val="000000"/>
          <w:sz w:val="19"/>
          <w:szCs w:val="19"/>
        </w:rPr>
        <w:t>tajemnicę przedsiębiorstwa</w:t>
      </w:r>
      <w:r w:rsidRPr="00582157">
        <w:rPr>
          <w:rFonts w:cs="Calibri"/>
          <w:color w:val="000000"/>
          <w:sz w:val="19"/>
          <w:szCs w:val="19"/>
        </w:rPr>
        <w:t xml:space="preserve"> w rozumieniu przepisów </w:t>
      </w:r>
      <w:r w:rsidRPr="00582157">
        <w:rPr>
          <w:rFonts w:cs="Calibri"/>
          <w:color w:val="1B1B1B"/>
          <w:sz w:val="19"/>
          <w:szCs w:val="19"/>
        </w:rPr>
        <w:t>ustawy</w:t>
      </w:r>
      <w:r w:rsidRPr="00582157">
        <w:rPr>
          <w:rFonts w:cs="Calibri"/>
          <w:color w:val="000000"/>
          <w:sz w:val="19"/>
          <w:szCs w:val="19"/>
        </w:rPr>
        <w:t xml:space="preserve"> z dnia 16 kwietnia 1993 r. o zwalczaniu nieuczciwej konkurencji (</w:t>
      </w:r>
      <w:r w:rsidRPr="00582157">
        <w:rPr>
          <w:rFonts w:eastAsiaTheme="majorEastAsia" w:cs="Calibri"/>
          <w:sz w:val="19"/>
          <w:szCs w:val="19"/>
        </w:rPr>
        <w:t xml:space="preserve">Dz.U.2020.1913 </w:t>
      </w:r>
      <w:proofErr w:type="spellStart"/>
      <w:r w:rsidRPr="00582157">
        <w:rPr>
          <w:rFonts w:eastAsiaTheme="majorEastAsia" w:cs="Calibri"/>
          <w:sz w:val="19"/>
          <w:szCs w:val="19"/>
        </w:rPr>
        <w:t>t.j</w:t>
      </w:r>
      <w:proofErr w:type="spellEnd"/>
      <w:r w:rsidRPr="00582157">
        <w:rPr>
          <w:rFonts w:eastAsiaTheme="majorEastAsia" w:cs="Calibri"/>
          <w:sz w:val="19"/>
          <w:szCs w:val="19"/>
        </w:rPr>
        <w:t>.</w:t>
      </w:r>
      <w:r w:rsidRPr="00582157">
        <w:rPr>
          <w:rFonts w:cs="Calibri"/>
          <w:sz w:val="19"/>
          <w:szCs w:val="19"/>
        </w:rPr>
        <w:t xml:space="preserve"> z dnia 2020.10.30), </w:t>
      </w:r>
      <w:r w:rsidRPr="00582157">
        <w:rPr>
          <w:rFonts w:cs="Calibri"/>
          <w:color w:val="000000"/>
          <w:sz w:val="19"/>
          <w:szCs w:val="19"/>
        </w:rPr>
        <w:t xml:space="preserve">jeżeli wykonawca </w:t>
      </w:r>
      <w:r w:rsidRPr="00582157">
        <w:rPr>
          <w:rFonts w:cs="Calibri"/>
          <w:color w:val="000000"/>
          <w:sz w:val="19"/>
          <w:szCs w:val="19"/>
          <w:lang w:eastAsia="pl-PL"/>
        </w:rPr>
        <w:t>nie później niż w terminie składania ofert, w sposób niebudzący wątpliwości z</w:t>
      </w:r>
      <w:r w:rsidRPr="00582157">
        <w:rPr>
          <w:rFonts w:cs="Calibri"/>
          <w:b/>
          <w:color w:val="000000"/>
          <w:sz w:val="19"/>
          <w:szCs w:val="19"/>
          <w:lang w:eastAsia="pl-PL"/>
        </w:rPr>
        <w:t>astrzegł</w:t>
      </w:r>
      <w:r w:rsidRPr="00582157">
        <w:rPr>
          <w:rFonts w:cs="Calibri"/>
          <w:color w:val="000000"/>
          <w:sz w:val="19"/>
          <w:szCs w:val="19"/>
          <w:lang w:eastAsia="pl-PL"/>
        </w:rPr>
        <w:t>, że nie mogą być one udostępniane oraz wykazał, załączając stosowne wyjaśnienia, iż zastrzeżone informacje stanowią tajemnicę przedsiębiorstwa</w:t>
      </w:r>
      <w:r w:rsidRPr="00582157">
        <w:rPr>
          <w:rFonts w:cs="Calibri"/>
          <w:color w:val="000000"/>
          <w:sz w:val="19"/>
          <w:szCs w:val="19"/>
        </w:rPr>
        <w:t xml:space="preserve">. Wykonawca nie może zastrzec jako stanowiących tajemnicę przedsiębiorstwa informacji, o których mowa w art. 222 ust. 5. </w:t>
      </w:r>
      <w:r w:rsidRPr="00EC2EE2">
        <w:rPr>
          <w:sz w:val="19"/>
          <w:szCs w:val="19"/>
          <w:lang w:eastAsia="pl-PL"/>
        </w:rPr>
        <w:t>Na platformie w formularzu składania oferty znajduje się miejsce wyznaczone do dołączenia części oferty stanowiącej  tajemnicę przedsiębiorstwa.</w:t>
      </w:r>
    </w:p>
    <w:p w:rsidR="00762FC3" w:rsidRPr="00774F8D" w:rsidRDefault="00762FC3" w:rsidP="00A65A8E">
      <w:pPr>
        <w:widowControl/>
        <w:numPr>
          <w:ilvl w:val="0"/>
          <w:numId w:val="22"/>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Wykonawca, za pośrednictwem </w:t>
      </w:r>
      <w:hyperlink r:id="rId18" w:history="1">
        <w:r w:rsidRPr="00774F8D">
          <w:rPr>
            <w:rFonts w:cs="Calibri"/>
            <w:color w:val="1155CC"/>
            <w:sz w:val="19"/>
            <w:szCs w:val="19"/>
            <w:lang w:eastAsia="pl-PL"/>
          </w:rPr>
          <w:t>platformazakupowa.pl</w:t>
        </w:r>
      </w:hyperlink>
      <w:r w:rsidRPr="00774F8D">
        <w:rPr>
          <w:rFonts w:cs="Calibri"/>
          <w:color w:val="000000"/>
          <w:sz w:val="19"/>
          <w:szCs w:val="19"/>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774F8D">
          <w:rPr>
            <w:rFonts w:cs="Calibri"/>
            <w:color w:val="1155CC"/>
            <w:sz w:val="19"/>
            <w:szCs w:val="19"/>
            <w:lang w:eastAsia="pl-PL"/>
          </w:rPr>
          <w:t>https://platformazakupowa.pl/strona/45-instrukcje</w:t>
        </w:r>
      </w:hyperlink>
    </w:p>
    <w:p w:rsidR="00762FC3" w:rsidRPr="00774F8D" w:rsidRDefault="00762FC3" w:rsidP="00A65A8E">
      <w:pPr>
        <w:widowControl/>
        <w:numPr>
          <w:ilvl w:val="0"/>
          <w:numId w:val="22"/>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Każdy z wykonawców może złożyć tylko jedną ofertę. Złożenie większej liczby ofert lub oferty zawierającej propozycje wariantowe podlegać będzie odrzuceniu.</w:t>
      </w:r>
    </w:p>
    <w:p w:rsidR="00762FC3" w:rsidRPr="00774F8D" w:rsidRDefault="00762FC3" w:rsidP="00A65A8E">
      <w:pPr>
        <w:widowControl/>
        <w:numPr>
          <w:ilvl w:val="0"/>
          <w:numId w:val="22"/>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Dokumenty i oświadczenia składane przez wykonawcę powinny być </w:t>
      </w:r>
      <w:r w:rsidRPr="00774F8D">
        <w:rPr>
          <w:rFonts w:cs="Calibri"/>
          <w:b/>
          <w:color w:val="000000"/>
          <w:sz w:val="19"/>
          <w:szCs w:val="19"/>
          <w:lang w:eastAsia="pl-PL"/>
        </w:rPr>
        <w:t>w języku polskim</w:t>
      </w:r>
      <w:r w:rsidRPr="00774F8D">
        <w:rPr>
          <w:rFonts w:cs="Calibri"/>
          <w:color w:val="000000"/>
          <w:sz w:val="19"/>
          <w:szCs w:val="19"/>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774F8D">
        <w:rPr>
          <w:rFonts w:cs="Calibri"/>
          <w:b/>
          <w:color w:val="000000"/>
          <w:sz w:val="19"/>
          <w:szCs w:val="19"/>
          <w:lang w:eastAsia="pl-PL"/>
        </w:rPr>
        <w:t>tekście tłumaczonym</w:t>
      </w:r>
      <w:r w:rsidRPr="00774F8D">
        <w:rPr>
          <w:rFonts w:cs="Calibri"/>
          <w:color w:val="000000"/>
          <w:sz w:val="19"/>
          <w:szCs w:val="19"/>
          <w:lang w:eastAsia="pl-PL"/>
        </w:rPr>
        <w:t>.</w:t>
      </w:r>
    </w:p>
    <w:p w:rsidR="00762FC3" w:rsidRPr="00774F8D" w:rsidRDefault="00762FC3" w:rsidP="00A65A8E">
      <w:pPr>
        <w:widowControl/>
        <w:numPr>
          <w:ilvl w:val="0"/>
          <w:numId w:val="22"/>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Zgodnie z definicją dokumentu elektronicznego z art. 3 ust. 2  ustawy  z dnia </w:t>
      </w:r>
      <w:r w:rsidRPr="00774F8D">
        <w:rPr>
          <w:rFonts w:cs="Calibri"/>
          <w:sz w:val="19"/>
          <w:szCs w:val="19"/>
          <w:lang w:eastAsia="pl-PL"/>
        </w:rPr>
        <w:t xml:space="preserve">17 lutego 2005 r. o </w:t>
      </w:r>
      <w:r w:rsidRPr="00774F8D">
        <w:rPr>
          <w:rFonts w:cs="Calibri"/>
          <w:iCs/>
          <w:sz w:val="19"/>
          <w:szCs w:val="19"/>
          <w:lang w:eastAsia="pl-PL"/>
        </w:rPr>
        <w:t>informatyzacji działalności podmiotów realizujących zadania publiczne (</w:t>
      </w:r>
      <w:r w:rsidRPr="00774F8D">
        <w:rPr>
          <w:rFonts w:cs="Calibri"/>
          <w:sz w:val="19"/>
          <w:szCs w:val="19"/>
        </w:rPr>
        <w:t>Dz.U.2020.346 tj. z dnia 2020.03.04)</w:t>
      </w:r>
      <w:r w:rsidRPr="00774F8D">
        <w:rPr>
          <w:rFonts w:cs="Calibri"/>
          <w:color w:val="000000"/>
          <w:sz w:val="19"/>
          <w:szCs w:val="19"/>
          <w:lang w:eastAsia="pl-PL"/>
        </w:rPr>
        <w:t xml:space="preserve">, </w:t>
      </w:r>
      <w:r w:rsidRPr="00774F8D">
        <w:rPr>
          <w:rFonts w:cs="Calibri"/>
          <w:b/>
          <w:color w:val="000000"/>
          <w:sz w:val="19"/>
          <w:szCs w:val="19"/>
          <w:lang w:eastAsia="pl-PL"/>
        </w:rPr>
        <w:t>opatrzenie pliku zawierającego skompresowane dane kwalifikowanym podpisem elektronicznym jest jednoznaczne z podpisaniem oryginału dokumentu</w:t>
      </w:r>
      <w:r w:rsidRPr="00774F8D">
        <w:rPr>
          <w:rFonts w:cs="Calibri"/>
          <w:color w:val="000000"/>
          <w:sz w:val="19"/>
          <w:szCs w:val="19"/>
          <w:lang w:eastAsia="pl-PL"/>
        </w:rPr>
        <w:t xml:space="preserve">, z wyjątkiem kopii poświadczonych odpowiednio przez innego wykonawcę ubiegającego się wspólnie z nim o udzielenie zamówienia, przez podmiot, na którego zdolnościach lub sytuacji polega wykonawca, </w:t>
      </w:r>
      <w:r>
        <w:rPr>
          <w:rFonts w:cs="Calibri"/>
          <w:color w:val="000000"/>
          <w:sz w:val="19"/>
          <w:szCs w:val="19"/>
          <w:lang w:eastAsia="pl-PL"/>
        </w:rPr>
        <w:t xml:space="preserve"> </w:t>
      </w:r>
      <w:r w:rsidRPr="00774F8D">
        <w:rPr>
          <w:rFonts w:cs="Calibri"/>
          <w:color w:val="000000"/>
          <w:sz w:val="19"/>
          <w:szCs w:val="19"/>
          <w:lang w:eastAsia="pl-PL"/>
        </w:rPr>
        <w:t>albo przez podwykonawcę.</w:t>
      </w:r>
    </w:p>
    <w:p w:rsidR="00F25D41" w:rsidRDefault="00762FC3" w:rsidP="00A65A8E">
      <w:pPr>
        <w:widowControl/>
        <w:numPr>
          <w:ilvl w:val="0"/>
          <w:numId w:val="22"/>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386860" w:rsidRDefault="00A15047" w:rsidP="00A65A8E">
      <w:pPr>
        <w:pStyle w:val="Akapitzlist"/>
        <w:numPr>
          <w:ilvl w:val="0"/>
          <w:numId w:val="17"/>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niniejszym</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postępowaniu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udzielenie</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zamówienia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komunikacja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między</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zamawiającym</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wykonawcami,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szczególności składanie ofert oraz oświadczeń, w tym oświadczenia składanego na formularzu jednolitego europejskiego</w:t>
      </w:r>
      <w:r w:rsidRPr="00386860">
        <w:rPr>
          <w:rFonts w:ascii="Times New Roman" w:hAnsi="Times New Roman" w:cs="Times New Roman"/>
          <w:spacing w:val="-37"/>
          <w:sz w:val="20"/>
          <w:szCs w:val="20"/>
        </w:rPr>
        <w:t xml:space="preserve"> </w:t>
      </w:r>
      <w:r w:rsidRPr="00386860">
        <w:rPr>
          <w:rFonts w:ascii="Times New Roman" w:hAnsi="Times New Roman" w:cs="Times New Roman"/>
          <w:sz w:val="20"/>
          <w:szCs w:val="20"/>
        </w:rPr>
        <w:t>dokumentu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zamówienia,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oświadczeń,</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wniosków,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zawiadomień</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oraz</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informacji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odbywa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się</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przy</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użyciu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środków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komunikacji</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elektronicznej,</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za</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pośrednictwem</w:t>
      </w:r>
      <w:r w:rsidR="00CD24FC" w:rsidRPr="00386860">
        <w:rPr>
          <w:rFonts w:ascii="Times New Roman" w:hAnsi="Times New Roman" w:cs="Times New Roman"/>
          <w:sz w:val="20"/>
          <w:szCs w:val="20"/>
        </w:rPr>
        <w:t xml:space="preserve"> </w:t>
      </w:r>
      <w:r w:rsidRPr="00386860">
        <w:rPr>
          <w:rFonts w:ascii="Times New Roman" w:hAnsi="Times New Roman" w:cs="Times New Roman"/>
          <w:sz w:val="20"/>
          <w:szCs w:val="20"/>
        </w:rPr>
        <w:t>Platformy</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Zakupowej</w:t>
      </w:r>
      <w:r w:rsidR="00CD24FC" w:rsidRPr="00386860">
        <w:rPr>
          <w:rFonts w:ascii="Times New Roman" w:hAnsi="Times New Roman" w:cs="Times New Roman"/>
          <w:sz w:val="20"/>
          <w:szCs w:val="20"/>
        </w:rPr>
        <w:t xml:space="preserve"> </w:t>
      </w:r>
      <w:r w:rsidRPr="00386860">
        <w:rPr>
          <w:rFonts w:ascii="Times New Roman" w:hAnsi="Times New Roman" w:cs="Times New Roman"/>
          <w:sz w:val="20"/>
          <w:szCs w:val="20"/>
        </w:rPr>
        <w:t>pod</w:t>
      </w:r>
      <w:r w:rsidR="00303FB8" w:rsidRPr="00386860">
        <w:rPr>
          <w:rFonts w:ascii="Times New Roman" w:hAnsi="Times New Roman" w:cs="Times New Roman"/>
          <w:sz w:val="20"/>
          <w:szCs w:val="20"/>
        </w:rPr>
        <w:t xml:space="preserve"> </w:t>
      </w:r>
      <w:r w:rsidRPr="00386860">
        <w:rPr>
          <w:rFonts w:ascii="Times New Roman" w:hAnsi="Times New Roman" w:cs="Times New Roman"/>
          <w:sz w:val="20"/>
          <w:szCs w:val="20"/>
        </w:rPr>
        <w:t>adresem:</w:t>
      </w:r>
      <w:r w:rsidRPr="00386860">
        <w:rPr>
          <w:rFonts w:ascii="Times New Roman" w:hAnsi="Times New Roman" w:cs="Times New Roman"/>
          <w:color w:val="0000FF"/>
          <w:spacing w:val="-38"/>
          <w:sz w:val="20"/>
          <w:szCs w:val="20"/>
        </w:rPr>
        <w:t xml:space="preserve"> </w:t>
      </w:r>
    </w:p>
    <w:p w:rsidR="0036691D" w:rsidRPr="00386860" w:rsidRDefault="00232C9F"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0"/>
          <w:szCs w:val="20"/>
        </w:rPr>
      </w:pPr>
      <w:hyperlink r:id="rId20" w:history="1">
        <w:r w:rsidR="00D26E27" w:rsidRPr="00386860">
          <w:rPr>
            <w:rFonts w:ascii="Times New Roman" w:eastAsia="Times New Roman" w:hAnsi="Times New Roman" w:cs="Times New Roman"/>
            <w:b/>
            <w:bCs/>
            <w:color w:val="FF0000"/>
            <w:sz w:val="20"/>
            <w:szCs w:val="20"/>
            <w:u w:val="single"/>
          </w:rPr>
          <w:t>https://platformazakupowa.pl/pn/spsk2_szczecin</w:t>
        </w:r>
      </w:hyperlink>
      <w:r w:rsidR="00D26E27" w:rsidRPr="00386860">
        <w:rPr>
          <w:rFonts w:ascii="Times New Roman" w:eastAsia="Times New Roman" w:hAnsi="Times New Roman" w:cs="Times New Roman"/>
          <w:bCs/>
          <w:sz w:val="20"/>
          <w:szCs w:val="20"/>
        </w:rPr>
        <w:t xml:space="preserve"> </w:t>
      </w:r>
      <w:r w:rsidR="00A15047" w:rsidRPr="00386860">
        <w:rPr>
          <w:rFonts w:ascii="Times New Roman" w:hAnsi="Times New Roman" w:cs="Times New Roman"/>
          <w:sz w:val="20"/>
          <w:szCs w:val="20"/>
        </w:rPr>
        <w:t>Za</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datę</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wpływu</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przyjmuje</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się</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zamieszczenie</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dokumentu/oświadczenia</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na</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Platformie</w:t>
      </w:r>
      <w:r w:rsidR="00A15047" w:rsidRPr="00386860">
        <w:rPr>
          <w:rFonts w:ascii="Times New Roman" w:hAnsi="Times New Roman" w:cs="Times New Roman"/>
          <w:spacing w:val="1"/>
          <w:sz w:val="20"/>
          <w:szCs w:val="20"/>
        </w:rPr>
        <w:t xml:space="preserve"> </w:t>
      </w:r>
      <w:r w:rsidR="00A15047" w:rsidRPr="00386860">
        <w:rPr>
          <w:rFonts w:ascii="Times New Roman" w:hAnsi="Times New Roman" w:cs="Times New Roman"/>
          <w:sz w:val="20"/>
          <w:szCs w:val="20"/>
        </w:rPr>
        <w:t>Zakupowej.</w:t>
      </w:r>
    </w:p>
    <w:p w:rsidR="0036691D" w:rsidRPr="00386860" w:rsidRDefault="00A15047" w:rsidP="00A65A8E">
      <w:pPr>
        <w:pStyle w:val="Akapitzlist"/>
        <w:numPr>
          <w:ilvl w:val="0"/>
          <w:numId w:val="17"/>
        </w:numPr>
        <w:tabs>
          <w:tab w:val="left" w:pos="709"/>
        </w:tabs>
        <w:spacing w:before="3" w:line="237" w:lineRule="auto"/>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W korespondencji kierowanej do Zamawiającego Wykonawca winien posługiwać się numerem sprawy określonym w</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SWZ.</w:t>
      </w:r>
    </w:p>
    <w:p w:rsidR="0036691D" w:rsidRPr="00386860" w:rsidRDefault="00A15047" w:rsidP="00A65A8E">
      <w:pPr>
        <w:pStyle w:val="Akapitzlist"/>
        <w:numPr>
          <w:ilvl w:val="0"/>
          <w:numId w:val="17"/>
        </w:numPr>
        <w:tabs>
          <w:tab w:val="left" w:pos="709"/>
        </w:tabs>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Wykonawca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może</w:t>
      </w:r>
      <w:r w:rsidRPr="00386860">
        <w:rPr>
          <w:rFonts w:ascii="Times New Roman" w:hAnsi="Times New Roman" w:cs="Times New Roman"/>
          <w:spacing w:val="-4"/>
          <w:sz w:val="20"/>
          <w:szCs w:val="20"/>
        </w:rPr>
        <w:t xml:space="preserve"> </w:t>
      </w:r>
      <w:r w:rsidRPr="00386860">
        <w:rPr>
          <w:rFonts w:ascii="Times New Roman" w:hAnsi="Times New Roman" w:cs="Times New Roman"/>
          <w:sz w:val="20"/>
          <w:szCs w:val="20"/>
        </w:rPr>
        <w:t>zwrócić</w:t>
      </w:r>
      <w:r w:rsidRPr="00386860">
        <w:rPr>
          <w:rFonts w:ascii="Times New Roman" w:hAnsi="Times New Roman" w:cs="Times New Roman"/>
          <w:spacing w:val="-3"/>
          <w:sz w:val="20"/>
          <w:szCs w:val="20"/>
        </w:rPr>
        <w:t xml:space="preserve"> </w:t>
      </w:r>
      <w:r w:rsidRPr="00386860">
        <w:rPr>
          <w:rFonts w:ascii="Times New Roman" w:hAnsi="Times New Roman" w:cs="Times New Roman"/>
          <w:sz w:val="20"/>
          <w:szCs w:val="20"/>
        </w:rPr>
        <w:t>się</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do</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zamawiającego</w:t>
      </w:r>
      <w:r w:rsidRPr="00386860">
        <w:rPr>
          <w:rFonts w:ascii="Times New Roman" w:hAnsi="Times New Roman" w:cs="Times New Roman"/>
          <w:spacing w:val="-5"/>
          <w:sz w:val="20"/>
          <w:szCs w:val="20"/>
        </w:rPr>
        <w:t xml:space="preserve"> </w:t>
      </w:r>
      <w:r w:rsidRPr="00386860">
        <w:rPr>
          <w:rFonts w:ascii="Times New Roman" w:hAnsi="Times New Roman" w:cs="Times New Roman"/>
          <w:sz w:val="20"/>
          <w:szCs w:val="20"/>
        </w:rPr>
        <w:t>z</w:t>
      </w:r>
      <w:r w:rsidRPr="00386860">
        <w:rPr>
          <w:rFonts w:ascii="Times New Roman" w:hAnsi="Times New Roman" w:cs="Times New Roman"/>
          <w:spacing w:val="-3"/>
          <w:sz w:val="20"/>
          <w:szCs w:val="20"/>
        </w:rPr>
        <w:t xml:space="preserve"> </w:t>
      </w:r>
      <w:r w:rsidRPr="00386860">
        <w:rPr>
          <w:rFonts w:ascii="Times New Roman" w:hAnsi="Times New Roman" w:cs="Times New Roman"/>
          <w:sz w:val="20"/>
          <w:szCs w:val="20"/>
        </w:rPr>
        <w:t>wnioskiem</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o</w:t>
      </w:r>
      <w:r w:rsidRPr="00386860">
        <w:rPr>
          <w:rFonts w:ascii="Times New Roman" w:hAnsi="Times New Roman" w:cs="Times New Roman"/>
          <w:spacing w:val="-4"/>
          <w:sz w:val="20"/>
          <w:szCs w:val="20"/>
        </w:rPr>
        <w:t xml:space="preserve"> </w:t>
      </w:r>
      <w:r w:rsidRPr="00386860">
        <w:rPr>
          <w:rFonts w:ascii="Times New Roman" w:hAnsi="Times New Roman" w:cs="Times New Roman"/>
          <w:sz w:val="20"/>
          <w:szCs w:val="20"/>
        </w:rPr>
        <w:t>wyjaśnienie</w:t>
      </w:r>
      <w:r w:rsidRPr="00386860">
        <w:rPr>
          <w:rFonts w:ascii="Times New Roman" w:hAnsi="Times New Roman" w:cs="Times New Roman"/>
          <w:spacing w:val="-4"/>
          <w:sz w:val="20"/>
          <w:szCs w:val="20"/>
        </w:rPr>
        <w:t xml:space="preserve"> </w:t>
      </w:r>
      <w:r w:rsidRPr="00386860">
        <w:rPr>
          <w:rFonts w:ascii="Times New Roman" w:hAnsi="Times New Roman" w:cs="Times New Roman"/>
          <w:sz w:val="20"/>
          <w:szCs w:val="20"/>
        </w:rPr>
        <w:t>treści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SWZ.</w:t>
      </w:r>
    </w:p>
    <w:p w:rsidR="004A2E76" w:rsidRPr="00386860" w:rsidRDefault="00A15047" w:rsidP="00A65A8E">
      <w:pPr>
        <w:pStyle w:val="Akapitzlist"/>
        <w:numPr>
          <w:ilvl w:val="0"/>
          <w:numId w:val="17"/>
        </w:numPr>
        <w:tabs>
          <w:tab w:val="left" w:pos="709"/>
        </w:tabs>
        <w:ind w:left="709" w:right="124" w:hanging="425"/>
        <w:jc w:val="left"/>
        <w:rPr>
          <w:rFonts w:ascii="Times New Roman" w:hAnsi="Times New Roman" w:cs="Times New Roman"/>
          <w:sz w:val="20"/>
          <w:szCs w:val="20"/>
        </w:rPr>
      </w:pPr>
      <w:r w:rsidRPr="00386860">
        <w:rPr>
          <w:rFonts w:ascii="Times New Roman" w:hAnsi="Times New Roman" w:cs="Times New Roman"/>
          <w:b/>
          <w:sz w:val="20"/>
          <w:szCs w:val="20"/>
          <w:u w:val="single"/>
        </w:rPr>
        <w:t>Zamawiający jest obowiązany udzielić wyjaśnień</w:t>
      </w:r>
      <w:r w:rsidRPr="00386860">
        <w:rPr>
          <w:rFonts w:ascii="Times New Roman" w:hAnsi="Times New Roman" w:cs="Times New Roman"/>
          <w:sz w:val="20"/>
          <w:szCs w:val="20"/>
        </w:rPr>
        <w:t xml:space="preserve"> niezw</w:t>
      </w:r>
      <w:r w:rsidR="00AB45F6" w:rsidRPr="00386860">
        <w:rPr>
          <w:rFonts w:ascii="Times New Roman" w:hAnsi="Times New Roman" w:cs="Times New Roman"/>
          <w:sz w:val="20"/>
          <w:szCs w:val="20"/>
        </w:rPr>
        <w:t>łocznie, jednak nie później niż</w:t>
      </w:r>
      <w:r w:rsidR="004A2E76" w:rsidRPr="00386860">
        <w:rPr>
          <w:rFonts w:ascii="Times New Roman" w:hAnsi="Times New Roman" w:cs="Times New Roman"/>
          <w:sz w:val="20"/>
          <w:szCs w:val="20"/>
        </w:rPr>
        <w:t>:</w:t>
      </w:r>
    </w:p>
    <w:p w:rsidR="00B01F1E" w:rsidRPr="000A2962" w:rsidRDefault="00A15047" w:rsidP="00A65A8E">
      <w:pPr>
        <w:pStyle w:val="Akapitzlist"/>
        <w:numPr>
          <w:ilvl w:val="2"/>
          <w:numId w:val="17"/>
        </w:numPr>
        <w:tabs>
          <w:tab w:val="left" w:pos="709"/>
          <w:tab w:val="left" w:pos="993"/>
        </w:tabs>
        <w:ind w:left="709" w:right="124" w:firstLine="0"/>
        <w:rPr>
          <w:rFonts w:ascii="Times New Roman" w:hAnsi="Times New Roman" w:cs="Times New Roman"/>
          <w:color w:val="000000" w:themeColor="text1"/>
          <w:sz w:val="20"/>
          <w:szCs w:val="20"/>
        </w:rPr>
      </w:pPr>
      <w:r w:rsidRPr="000A2962">
        <w:rPr>
          <w:rFonts w:ascii="Times New Roman" w:hAnsi="Times New Roman" w:cs="Times New Roman"/>
          <w:color w:val="000000" w:themeColor="text1"/>
          <w:sz w:val="20"/>
          <w:szCs w:val="20"/>
        </w:rPr>
        <w:t>6 dni przed upływem terminu</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składania ofert, pod warunkiem</w:t>
      </w:r>
      <w:r w:rsidR="004A2E76" w:rsidRPr="000A2962">
        <w:rPr>
          <w:rFonts w:ascii="Times New Roman" w:hAnsi="Times New Roman" w:cs="Times New Roman"/>
          <w:color w:val="000000" w:themeColor="text1"/>
          <w:sz w:val="20"/>
          <w:szCs w:val="20"/>
        </w:rPr>
        <w:t>,</w:t>
      </w:r>
      <w:r w:rsidRPr="000A2962">
        <w:rPr>
          <w:rFonts w:ascii="Times New Roman" w:hAnsi="Times New Roman" w:cs="Times New Roman"/>
          <w:color w:val="000000" w:themeColor="text1"/>
          <w:sz w:val="20"/>
          <w:szCs w:val="20"/>
        </w:rPr>
        <w:t xml:space="preserve"> że</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wniosek o</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wyjaśnienie</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treści</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SWZ wpłynął do zamawiającego</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nie później</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niż na 14</w:t>
      </w:r>
      <w:r w:rsidRPr="000A2962">
        <w:rPr>
          <w:rFonts w:ascii="Times New Roman" w:hAnsi="Times New Roman" w:cs="Times New Roman"/>
          <w:color w:val="000000" w:themeColor="text1"/>
          <w:spacing w:val="-37"/>
          <w:sz w:val="20"/>
          <w:szCs w:val="20"/>
        </w:rPr>
        <w:t xml:space="preserve"> </w:t>
      </w:r>
      <w:r w:rsidRPr="000A2962">
        <w:rPr>
          <w:rFonts w:ascii="Times New Roman" w:hAnsi="Times New Roman" w:cs="Times New Roman"/>
          <w:color w:val="000000" w:themeColor="text1"/>
          <w:sz w:val="20"/>
          <w:szCs w:val="20"/>
        </w:rPr>
        <w:t>dni przed</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upływem terminu składania</w:t>
      </w:r>
      <w:r w:rsidRPr="000A2962">
        <w:rPr>
          <w:rFonts w:ascii="Times New Roman" w:hAnsi="Times New Roman" w:cs="Times New Roman"/>
          <w:color w:val="000000" w:themeColor="text1"/>
          <w:spacing w:val="1"/>
          <w:sz w:val="20"/>
          <w:szCs w:val="20"/>
        </w:rPr>
        <w:t xml:space="preserve"> </w:t>
      </w:r>
      <w:r w:rsidRPr="000A2962">
        <w:rPr>
          <w:rFonts w:ascii="Times New Roman" w:hAnsi="Times New Roman" w:cs="Times New Roman"/>
          <w:color w:val="000000" w:themeColor="text1"/>
          <w:sz w:val="20"/>
          <w:szCs w:val="20"/>
        </w:rPr>
        <w:t>ofert</w:t>
      </w:r>
      <w:r w:rsidR="004A2E76" w:rsidRPr="000A2962">
        <w:rPr>
          <w:rFonts w:ascii="Times New Roman" w:hAnsi="Times New Roman" w:cs="Times New Roman"/>
          <w:color w:val="000000" w:themeColor="text1"/>
          <w:sz w:val="20"/>
          <w:szCs w:val="20"/>
        </w:rPr>
        <w:t xml:space="preserve">- </w:t>
      </w:r>
      <w:r w:rsidR="00AB45F6" w:rsidRPr="000A2962">
        <w:rPr>
          <w:rFonts w:ascii="Times New Roman" w:hAnsi="Times New Roman" w:cs="Times New Roman"/>
          <w:color w:val="000000" w:themeColor="text1"/>
          <w:sz w:val="20"/>
          <w:szCs w:val="20"/>
        </w:rPr>
        <w:t>w przypadku gdy zamawiający nie dokonał skrócenia terminu składania ofert</w:t>
      </w:r>
    </w:p>
    <w:p w:rsidR="004A2E76" w:rsidRPr="000A2962" w:rsidRDefault="004A2E76" w:rsidP="00A65A8E">
      <w:pPr>
        <w:pStyle w:val="Akapitzlist"/>
        <w:numPr>
          <w:ilvl w:val="2"/>
          <w:numId w:val="17"/>
        </w:numPr>
        <w:tabs>
          <w:tab w:val="left" w:pos="709"/>
          <w:tab w:val="left" w:pos="993"/>
        </w:tabs>
        <w:ind w:left="709" w:right="124" w:firstLine="0"/>
        <w:rPr>
          <w:rFonts w:ascii="Times New Roman" w:hAnsi="Times New Roman" w:cs="Times New Roman"/>
          <w:b/>
          <w:color w:val="0070C0"/>
          <w:sz w:val="20"/>
          <w:szCs w:val="20"/>
        </w:rPr>
      </w:pPr>
      <w:r w:rsidRPr="000A2962">
        <w:rPr>
          <w:rFonts w:ascii="Times New Roman" w:hAnsi="Times New Roman" w:cs="Times New Roman"/>
          <w:b/>
          <w:color w:val="0070C0"/>
          <w:sz w:val="20"/>
          <w:szCs w:val="20"/>
        </w:rPr>
        <w:t>4 dni przed upływem terminu</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składania ofert, pod warunkiem, że</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wniosek o</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wyjaśnienie</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treści</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SWZ wpłynął do zamawiającego</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nie później</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niż na 7</w:t>
      </w:r>
      <w:r w:rsidRPr="000A2962">
        <w:rPr>
          <w:rFonts w:ascii="Times New Roman" w:hAnsi="Times New Roman" w:cs="Times New Roman"/>
          <w:b/>
          <w:color w:val="0070C0"/>
          <w:spacing w:val="-37"/>
          <w:sz w:val="20"/>
          <w:szCs w:val="20"/>
        </w:rPr>
        <w:t xml:space="preserve"> </w:t>
      </w:r>
      <w:r w:rsidRPr="000A2962">
        <w:rPr>
          <w:rFonts w:ascii="Times New Roman" w:hAnsi="Times New Roman" w:cs="Times New Roman"/>
          <w:b/>
          <w:color w:val="0070C0"/>
          <w:sz w:val="20"/>
          <w:szCs w:val="20"/>
        </w:rPr>
        <w:t>dni przed</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upływem terminu składania</w:t>
      </w:r>
      <w:r w:rsidRPr="000A2962">
        <w:rPr>
          <w:rFonts w:ascii="Times New Roman" w:hAnsi="Times New Roman" w:cs="Times New Roman"/>
          <w:b/>
          <w:color w:val="0070C0"/>
          <w:spacing w:val="1"/>
          <w:sz w:val="20"/>
          <w:szCs w:val="20"/>
        </w:rPr>
        <w:t xml:space="preserve"> </w:t>
      </w:r>
      <w:r w:rsidRPr="000A2962">
        <w:rPr>
          <w:rFonts w:ascii="Times New Roman" w:hAnsi="Times New Roman" w:cs="Times New Roman"/>
          <w:b/>
          <w:color w:val="0070C0"/>
          <w:sz w:val="20"/>
          <w:szCs w:val="20"/>
        </w:rPr>
        <w:t>ofert</w:t>
      </w:r>
      <w:r w:rsidR="00AB45F6" w:rsidRPr="000A2962">
        <w:rPr>
          <w:rFonts w:ascii="Times New Roman" w:hAnsi="Times New Roman" w:cs="Times New Roman"/>
          <w:b/>
          <w:color w:val="0070C0"/>
          <w:sz w:val="20"/>
          <w:szCs w:val="20"/>
        </w:rPr>
        <w:t xml:space="preserve">- </w:t>
      </w:r>
      <w:r w:rsidR="00AB45F6" w:rsidRPr="000132BE">
        <w:rPr>
          <w:rFonts w:ascii="Times New Roman" w:hAnsi="Times New Roman" w:cs="Times New Roman"/>
          <w:b/>
          <w:color w:val="000000" w:themeColor="text1"/>
          <w:sz w:val="20"/>
          <w:szCs w:val="20"/>
          <w:u w:val="single"/>
        </w:rPr>
        <w:t>w przypadku gdy zamawiający dokonał skrócenia terminu składania ofert.</w:t>
      </w:r>
      <w:r w:rsidRPr="000132BE">
        <w:rPr>
          <w:rFonts w:ascii="Times New Roman" w:hAnsi="Times New Roman" w:cs="Times New Roman"/>
          <w:b/>
          <w:color w:val="000000" w:themeColor="text1"/>
          <w:sz w:val="20"/>
          <w:szCs w:val="20"/>
          <w:u w:val="single"/>
        </w:rPr>
        <w:t xml:space="preserve"> </w:t>
      </w:r>
    </w:p>
    <w:p w:rsidR="0036691D" w:rsidRPr="00386860" w:rsidRDefault="00A15047" w:rsidP="00A65A8E">
      <w:pPr>
        <w:pStyle w:val="Akapitzlist"/>
        <w:numPr>
          <w:ilvl w:val="0"/>
          <w:numId w:val="17"/>
        </w:numPr>
        <w:tabs>
          <w:tab w:val="left" w:pos="709"/>
        </w:tabs>
        <w:spacing w:before="1"/>
        <w:ind w:left="709" w:right="124" w:hanging="425"/>
        <w:jc w:val="left"/>
        <w:rPr>
          <w:rFonts w:ascii="Times New Roman" w:hAnsi="Times New Roman" w:cs="Times New Roman"/>
          <w:sz w:val="20"/>
          <w:szCs w:val="20"/>
        </w:rPr>
      </w:pPr>
      <w:r w:rsidRPr="00386860">
        <w:rPr>
          <w:rFonts w:ascii="Times New Roman" w:hAnsi="Times New Roman" w:cs="Times New Roman"/>
          <w:color w:val="000000" w:themeColor="text1"/>
          <w:sz w:val="20"/>
          <w:szCs w:val="20"/>
        </w:rPr>
        <w:t xml:space="preserve">Jeżeli zamawiający </w:t>
      </w:r>
      <w:r w:rsidRPr="00386860">
        <w:rPr>
          <w:rFonts w:ascii="Times New Roman" w:hAnsi="Times New Roman" w:cs="Times New Roman"/>
          <w:sz w:val="20"/>
          <w:szCs w:val="20"/>
        </w:rPr>
        <w:t xml:space="preserve">nie udzieli wyjaśnień w terminie, o którym mowa w pkt. </w:t>
      </w:r>
      <w:r w:rsidR="00AB45F6" w:rsidRPr="00386860">
        <w:rPr>
          <w:rFonts w:ascii="Times New Roman" w:hAnsi="Times New Roman" w:cs="Times New Roman"/>
          <w:sz w:val="20"/>
          <w:szCs w:val="20"/>
        </w:rPr>
        <w:t>5</w:t>
      </w:r>
      <w:r w:rsidRPr="00386860">
        <w:rPr>
          <w:rFonts w:ascii="Times New Roman" w:hAnsi="Times New Roman" w:cs="Times New Roman"/>
          <w:sz w:val="20"/>
          <w:szCs w:val="20"/>
        </w:rPr>
        <w:t>, przedłuża termin składania ofert o czas</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niezbędny do zapoznania się wszystkich zainteresowanych wykonawców z wyjaśnieniami niezbędnymi do należytego</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przygotowania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i</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złożenia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ofert.</w:t>
      </w:r>
    </w:p>
    <w:p w:rsidR="0036691D" w:rsidRPr="00386860" w:rsidRDefault="00A15047" w:rsidP="00A65A8E">
      <w:pPr>
        <w:pStyle w:val="Akapitzlist"/>
        <w:numPr>
          <w:ilvl w:val="0"/>
          <w:numId w:val="17"/>
        </w:numPr>
        <w:tabs>
          <w:tab w:val="left" w:pos="709"/>
        </w:tabs>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Przedłużenie terminu składania ofert nie wpływa na bieg terminu składania wniosku o wyjaśnienie treści SWZ, o którym</w:t>
      </w:r>
      <w:r w:rsidRPr="00386860">
        <w:rPr>
          <w:rFonts w:ascii="Times New Roman" w:hAnsi="Times New Roman" w:cs="Times New Roman"/>
          <w:spacing w:val="-37"/>
          <w:sz w:val="20"/>
          <w:szCs w:val="20"/>
        </w:rPr>
        <w:t xml:space="preserve"> </w:t>
      </w:r>
      <w:r w:rsidRPr="00386860">
        <w:rPr>
          <w:rFonts w:ascii="Times New Roman" w:hAnsi="Times New Roman" w:cs="Times New Roman"/>
          <w:sz w:val="20"/>
          <w:szCs w:val="20"/>
        </w:rPr>
        <w:t>mowa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w pkt</w:t>
      </w:r>
      <w:r w:rsidRPr="00386860">
        <w:rPr>
          <w:rFonts w:ascii="Times New Roman" w:hAnsi="Times New Roman" w:cs="Times New Roman"/>
          <w:spacing w:val="-1"/>
          <w:sz w:val="20"/>
          <w:szCs w:val="20"/>
        </w:rPr>
        <w:t xml:space="preserve"> </w:t>
      </w:r>
      <w:r w:rsidR="00AB45F6" w:rsidRPr="00386860">
        <w:rPr>
          <w:rFonts w:ascii="Times New Roman" w:hAnsi="Times New Roman" w:cs="Times New Roman"/>
          <w:sz w:val="20"/>
          <w:szCs w:val="20"/>
        </w:rPr>
        <w:t>5</w:t>
      </w:r>
      <w:r w:rsidRPr="00386860">
        <w:rPr>
          <w:rFonts w:ascii="Times New Roman" w:hAnsi="Times New Roman" w:cs="Times New Roman"/>
          <w:sz w:val="20"/>
          <w:szCs w:val="20"/>
        </w:rPr>
        <w:t>.</w:t>
      </w:r>
    </w:p>
    <w:p w:rsidR="0036691D" w:rsidRPr="00386860" w:rsidRDefault="00A15047" w:rsidP="00A65A8E">
      <w:pPr>
        <w:pStyle w:val="Akapitzlist"/>
        <w:numPr>
          <w:ilvl w:val="0"/>
          <w:numId w:val="17"/>
        </w:numPr>
        <w:tabs>
          <w:tab w:val="left" w:pos="709"/>
        </w:tabs>
        <w:spacing w:before="1"/>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 xml:space="preserve">W przypadku gdy wniosek o wyjaśnienie treści SWZ nie wpłynął w terminie, o którym mowa w pkt </w:t>
      </w:r>
      <w:r w:rsidR="00AB45F6" w:rsidRPr="00386860">
        <w:rPr>
          <w:rFonts w:ascii="Times New Roman" w:hAnsi="Times New Roman" w:cs="Times New Roman"/>
          <w:sz w:val="20"/>
          <w:szCs w:val="20"/>
        </w:rPr>
        <w:t>5</w:t>
      </w:r>
      <w:r w:rsidRPr="00386860">
        <w:rPr>
          <w:rFonts w:ascii="Times New Roman" w:hAnsi="Times New Roman" w:cs="Times New Roman"/>
          <w:sz w:val="20"/>
          <w:szCs w:val="20"/>
        </w:rPr>
        <w:t>, zamawiający nie</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ma obowiązku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udzielania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wyjaśnień</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SWZ</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oraz obowiązku</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przedłużenia terminu składania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ofert.</w:t>
      </w:r>
    </w:p>
    <w:p w:rsidR="0036691D" w:rsidRPr="00386860" w:rsidRDefault="00A15047" w:rsidP="00A65A8E">
      <w:pPr>
        <w:pStyle w:val="Akapitzlist"/>
        <w:numPr>
          <w:ilvl w:val="0"/>
          <w:numId w:val="17"/>
        </w:numPr>
        <w:tabs>
          <w:tab w:val="left" w:pos="709"/>
        </w:tabs>
        <w:spacing w:before="2" w:line="237" w:lineRule="auto"/>
        <w:ind w:left="709" w:right="124" w:hanging="425"/>
        <w:jc w:val="left"/>
        <w:rPr>
          <w:rFonts w:ascii="Times New Roman" w:hAnsi="Times New Roman" w:cs="Times New Roman"/>
          <w:sz w:val="20"/>
          <w:szCs w:val="20"/>
        </w:rPr>
      </w:pPr>
      <w:r w:rsidRPr="00386860">
        <w:rPr>
          <w:rFonts w:ascii="Times New Roman" w:hAnsi="Times New Roman" w:cs="Times New Roman"/>
          <w:sz w:val="20"/>
          <w:szCs w:val="20"/>
        </w:rPr>
        <w:t>Treść zapytań wraz z wyjaśnieniami zamawiający udostępnia na stronie internetowej prowadzonego postępowania,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bez</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ujawniania</w:t>
      </w:r>
      <w:r w:rsidRPr="00386860">
        <w:rPr>
          <w:rFonts w:ascii="Times New Roman" w:hAnsi="Times New Roman" w:cs="Times New Roman"/>
          <w:spacing w:val="-2"/>
          <w:sz w:val="20"/>
          <w:szCs w:val="20"/>
        </w:rPr>
        <w:t xml:space="preserve"> </w:t>
      </w:r>
      <w:r w:rsidRPr="00386860">
        <w:rPr>
          <w:rFonts w:ascii="Times New Roman" w:hAnsi="Times New Roman" w:cs="Times New Roman"/>
          <w:sz w:val="20"/>
          <w:szCs w:val="20"/>
        </w:rPr>
        <w:t>źródła</w:t>
      </w:r>
      <w:r w:rsidRPr="00386860">
        <w:rPr>
          <w:rFonts w:ascii="Times New Roman" w:hAnsi="Times New Roman" w:cs="Times New Roman"/>
          <w:spacing w:val="-1"/>
          <w:sz w:val="20"/>
          <w:szCs w:val="20"/>
        </w:rPr>
        <w:t xml:space="preserve"> </w:t>
      </w:r>
      <w:r w:rsidRPr="00386860">
        <w:rPr>
          <w:rFonts w:ascii="Times New Roman" w:hAnsi="Times New Roman" w:cs="Times New Roman"/>
          <w:sz w:val="20"/>
          <w:szCs w:val="20"/>
        </w:rPr>
        <w:t>zapytania</w:t>
      </w:r>
      <w:r w:rsidR="00255289" w:rsidRPr="00386860">
        <w:rPr>
          <w:rFonts w:ascii="Times New Roman" w:hAnsi="Times New Roman" w:cs="Times New Roman"/>
          <w:sz w:val="20"/>
          <w:szCs w:val="20"/>
        </w:rPr>
        <w:t>.</w:t>
      </w:r>
    </w:p>
    <w:p w:rsidR="004241C3" w:rsidRPr="00386860" w:rsidRDefault="00A15047" w:rsidP="00A65A8E">
      <w:pPr>
        <w:pStyle w:val="Akapitzlist"/>
        <w:numPr>
          <w:ilvl w:val="0"/>
          <w:numId w:val="17"/>
        </w:numPr>
        <w:tabs>
          <w:tab w:val="left" w:pos="709"/>
        </w:tabs>
        <w:spacing w:before="1"/>
        <w:ind w:left="709" w:right="124" w:hanging="425"/>
        <w:jc w:val="left"/>
        <w:rPr>
          <w:rFonts w:ascii="Times New Roman" w:hAnsi="Times New Roman" w:cs="Times New Roman"/>
          <w:sz w:val="20"/>
          <w:szCs w:val="20"/>
        </w:rPr>
      </w:pPr>
      <w:r w:rsidRPr="00386860">
        <w:rPr>
          <w:rFonts w:ascii="Times New Roman" w:hAnsi="Times New Roman" w:cs="Times New Roman"/>
          <w:b/>
          <w:i/>
          <w:sz w:val="20"/>
          <w:szCs w:val="20"/>
        </w:rPr>
        <w:t>Zamawiający</w:t>
      </w:r>
      <w:r w:rsidRPr="00386860">
        <w:rPr>
          <w:rFonts w:ascii="Times New Roman" w:hAnsi="Times New Roman" w:cs="Times New Roman"/>
          <w:b/>
          <w:i/>
          <w:spacing w:val="-6"/>
          <w:sz w:val="20"/>
          <w:szCs w:val="20"/>
        </w:rPr>
        <w:t xml:space="preserve"> </w:t>
      </w:r>
      <w:r w:rsidRPr="00386860">
        <w:rPr>
          <w:rFonts w:ascii="Times New Roman" w:hAnsi="Times New Roman" w:cs="Times New Roman"/>
          <w:b/>
          <w:i/>
          <w:sz w:val="20"/>
          <w:szCs w:val="20"/>
        </w:rPr>
        <w:t>wyznacza</w:t>
      </w:r>
      <w:r w:rsidRPr="00386860">
        <w:rPr>
          <w:rFonts w:ascii="Times New Roman" w:hAnsi="Times New Roman" w:cs="Times New Roman"/>
          <w:b/>
          <w:i/>
          <w:spacing w:val="-4"/>
          <w:sz w:val="20"/>
          <w:szCs w:val="20"/>
        </w:rPr>
        <w:t xml:space="preserve"> </w:t>
      </w:r>
      <w:r w:rsidRPr="00386860">
        <w:rPr>
          <w:rFonts w:ascii="Times New Roman" w:hAnsi="Times New Roman" w:cs="Times New Roman"/>
          <w:b/>
          <w:i/>
          <w:sz w:val="20"/>
          <w:szCs w:val="20"/>
        </w:rPr>
        <w:t>osoby</w:t>
      </w:r>
      <w:r w:rsidRPr="00386860">
        <w:rPr>
          <w:rFonts w:ascii="Times New Roman" w:hAnsi="Times New Roman" w:cs="Times New Roman"/>
          <w:b/>
          <w:i/>
          <w:spacing w:val="-4"/>
          <w:sz w:val="20"/>
          <w:szCs w:val="20"/>
        </w:rPr>
        <w:t xml:space="preserve"> </w:t>
      </w:r>
      <w:r w:rsidRPr="00386860">
        <w:rPr>
          <w:rFonts w:ascii="Times New Roman" w:hAnsi="Times New Roman" w:cs="Times New Roman"/>
          <w:b/>
          <w:i/>
          <w:sz w:val="20"/>
          <w:szCs w:val="20"/>
        </w:rPr>
        <w:t>uprawnione</w:t>
      </w:r>
      <w:r w:rsidRPr="00386860">
        <w:rPr>
          <w:rFonts w:ascii="Times New Roman" w:hAnsi="Times New Roman" w:cs="Times New Roman"/>
          <w:b/>
          <w:i/>
          <w:spacing w:val="-2"/>
          <w:sz w:val="20"/>
          <w:szCs w:val="20"/>
        </w:rPr>
        <w:t xml:space="preserve"> </w:t>
      </w:r>
      <w:r w:rsidRPr="00386860">
        <w:rPr>
          <w:rFonts w:ascii="Times New Roman" w:hAnsi="Times New Roman" w:cs="Times New Roman"/>
          <w:b/>
          <w:i/>
          <w:sz w:val="20"/>
          <w:szCs w:val="20"/>
        </w:rPr>
        <w:t>do</w:t>
      </w:r>
      <w:r w:rsidRPr="00386860">
        <w:rPr>
          <w:rFonts w:ascii="Times New Roman" w:hAnsi="Times New Roman" w:cs="Times New Roman"/>
          <w:b/>
          <w:i/>
          <w:spacing w:val="-2"/>
          <w:sz w:val="20"/>
          <w:szCs w:val="20"/>
        </w:rPr>
        <w:t xml:space="preserve"> </w:t>
      </w:r>
      <w:r w:rsidRPr="00386860">
        <w:rPr>
          <w:rFonts w:ascii="Times New Roman" w:hAnsi="Times New Roman" w:cs="Times New Roman"/>
          <w:b/>
          <w:i/>
          <w:sz w:val="20"/>
          <w:szCs w:val="20"/>
        </w:rPr>
        <w:t>kontaktu</w:t>
      </w:r>
      <w:r w:rsidRPr="00386860">
        <w:rPr>
          <w:rFonts w:ascii="Times New Roman" w:hAnsi="Times New Roman" w:cs="Times New Roman"/>
          <w:b/>
          <w:i/>
          <w:spacing w:val="-3"/>
          <w:sz w:val="20"/>
          <w:szCs w:val="20"/>
        </w:rPr>
        <w:t xml:space="preserve"> </w:t>
      </w:r>
      <w:r w:rsidRPr="00386860">
        <w:rPr>
          <w:rFonts w:ascii="Times New Roman" w:hAnsi="Times New Roman" w:cs="Times New Roman"/>
          <w:b/>
          <w:i/>
          <w:sz w:val="20"/>
          <w:szCs w:val="20"/>
        </w:rPr>
        <w:t>z</w:t>
      </w:r>
      <w:r w:rsidRPr="00386860">
        <w:rPr>
          <w:rFonts w:ascii="Times New Roman" w:hAnsi="Times New Roman" w:cs="Times New Roman"/>
          <w:b/>
          <w:i/>
          <w:spacing w:val="-4"/>
          <w:sz w:val="20"/>
          <w:szCs w:val="20"/>
        </w:rPr>
        <w:t xml:space="preserve"> </w:t>
      </w:r>
      <w:r w:rsidRPr="00386860">
        <w:rPr>
          <w:rFonts w:ascii="Times New Roman" w:hAnsi="Times New Roman" w:cs="Times New Roman"/>
          <w:b/>
          <w:i/>
          <w:sz w:val="20"/>
          <w:szCs w:val="20"/>
        </w:rPr>
        <w:t>Wykonawcami</w:t>
      </w:r>
      <w:r w:rsidRPr="00386860">
        <w:rPr>
          <w:rFonts w:ascii="Times New Roman" w:hAnsi="Times New Roman" w:cs="Times New Roman"/>
          <w:sz w:val="20"/>
          <w:szCs w:val="20"/>
        </w:rPr>
        <w:t>:</w:t>
      </w:r>
    </w:p>
    <w:p w:rsidR="004241C3" w:rsidRPr="00386860" w:rsidRDefault="00A15047" w:rsidP="00A65A8E">
      <w:pPr>
        <w:pStyle w:val="Akapitzlist"/>
        <w:numPr>
          <w:ilvl w:val="1"/>
          <w:numId w:val="17"/>
        </w:numPr>
        <w:tabs>
          <w:tab w:val="left" w:pos="709"/>
        </w:tabs>
        <w:spacing w:before="1"/>
        <w:ind w:right="124" w:hanging="786"/>
        <w:rPr>
          <w:rFonts w:ascii="Times New Roman" w:hAnsi="Times New Roman" w:cs="Times New Roman"/>
          <w:sz w:val="20"/>
          <w:szCs w:val="20"/>
        </w:rPr>
      </w:pPr>
      <w:r w:rsidRPr="00386860">
        <w:rPr>
          <w:rFonts w:ascii="Times New Roman" w:hAnsi="Times New Roman" w:cs="Times New Roman"/>
          <w:b/>
          <w:sz w:val="20"/>
          <w:szCs w:val="20"/>
        </w:rPr>
        <w:t>w</w:t>
      </w:r>
      <w:r w:rsidRPr="00386860">
        <w:rPr>
          <w:rFonts w:ascii="Times New Roman" w:hAnsi="Times New Roman" w:cs="Times New Roman"/>
          <w:b/>
          <w:spacing w:val="-5"/>
          <w:sz w:val="20"/>
          <w:szCs w:val="20"/>
        </w:rPr>
        <w:t xml:space="preserve"> </w:t>
      </w:r>
      <w:r w:rsidRPr="00386860">
        <w:rPr>
          <w:rFonts w:ascii="Times New Roman" w:hAnsi="Times New Roman" w:cs="Times New Roman"/>
          <w:b/>
          <w:sz w:val="20"/>
          <w:szCs w:val="20"/>
        </w:rPr>
        <w:t>sprawach</w:t>
      </w:r>
      <w:r w:rsidRPr="00386860">
        <w:rPr>
          <w:rFonts w:ascii="Times New Roman" w:hAnsi="Times New Roman" w:cs="Times New Roman"/>
          <w:b/>
          <w:spacing w:val="-3"/>
          <w:sz w:val="20"/>
          <w:szCs w:val="20"/>
        </w:rPr>
        <w:t xml:space="preserve"> </w:t>
      </w:r>
      <w:r w:rsidRPr="00386860">
        <w:rPr>
          <w:rFonts w:ascii="Times New Roman" w:hAnsi="Times New Roman" w:cs="Times New Roman"/>
          <w:b/>
          <w:sz w:val="20"/>
          <w:szCs w:val="20"/>
        </w:rPr>
        <w:t>merytorycznych</w:t>
      </w:r>
      <w:r w:rsidRPr="00386860">
        <w:rPr>
          <w:rFonts w:ascii="Times New Roman" w:hAnsi="Times New Roman" w:cs="Times New Roman"/>
          <w:b/>
          <w:spacing w:val="-2"/>
          <w:sz w:val="20"/>
          <w:szCs w:val="20"/>
        </w:rPr>
        <w:t xml:space="preserve"> </w:t>
      </w:r>
      <w:r w:rsidRPr="00386860">
        <w:rPr>
          <w:rFonts w:ascii="Times New Roman" w:hAnsi="Times New Roman" w:cs="Times New Roman"/>
          <w:b/>
          <w:sz w:val="20"/>
          <w:szCs w:val="20"/>
        </w:rPr>
        <w:t xml:space="preserve">– </w:t>
      </w:r>
      <w:r w:rsidR="00D26E27" w:rsidRPr="00386860">
        <w:rPr>
          <w:rFonts w:ascii="Times New Roman" w:hAnsi="Times New Roman" w:cs="Times New Roman"/>
          <w:b/>
          <w:sz w:val="20"/>
          <w:szCs w:val="20"/>
        </w:rPr>
        <w:t>Artur Gabrych</w:t>
      </w:r>
      <w:r w:rsidR="00871FF3" w:rsidRPr="00386860">
        <w:rPr>
          <w:rFonts w:ascii="Times New Roman" w:hAnsi="Times New Roman" w:cs="Times New Roman"/>
          <w:sz w:val="20"/>
          <w:szCs w:val="20"/>
        </w:rPr>
        <w:t xml:space="preserve"> </w:t>
      </w:r>
      <w:proofErr w:type="spellStart"/>
      <w:r w:rsidR="00871FF3" w:rsidRPr="00386860">
        <w:rPr>
          <w:rFonts w:ascii="Times New Roman" w:hAnsi="Times New Roman" w:cs="Times New Roman"/>
          <w:sz w:val="20"/>
          <w:szCs w:val="20"/>
        </w:rPr>
        <w:t>tel</w:t>
      </w:r>
      <w:proofErr w:type="spellEnd"/>
      <w:r w:rsidR="00871FF3" w:rsidRPr="00386860">
        <w:rPr>
          <w:rFonts w:ascii="Times New Roman" w:hAnsi="Times New Roman" w:cs="Times New Roman"/>
          <w:sz w:val="20"/>
          <w:szCs w:val="20"/>
        </w:rPr>
        <w:t xml:space="preserve"> 91 4661188</w:t>
      </w:r>
    </w:p>
    <w:p w:rsidR="0036691D" w:rsidRPr="00386860" w:rsidRDefault="00A15047" w:rsidP="00A65A8E">
      <w:pPr>
        <w:pStyle w:val="Akapitzlist"/>
        <w:numPr>
          <w:ilvl w:val="1"/>
          <w:numId w:val="17"/>
        </w:numPr>
        <w:spacing w:before="1"/>
        <w:ind w:left="709" w:right="124" w:hanging="425"/>
        <w:rPr>
          <w:rFonts w:ascii="Times New Roman" w:hAnsi="Times New Roman" w:cs="Times New Roman"/>
          <w:sz w:val="20"/>
          <w:szCs w:val="20"/>
        </w:rPr>
      </w:pPr>
      <w:r w:rsidRPr="00386860">
        <w:rPr>
          <w:rFonts w:ascii="Times New Roman" w:hAnsi="Times New Roman" w:cs="Times New Roman"/>
          <w:b/>
          <w:sz w:val="20"/>
          <w:szCs w:val="20"/>
        </w:rPr>
        <w:t>w</w:t>
      </w:r>
      <w:r w:rsidRPr="00386860">
        <w:rPr>
          <w:rFonts w:ascii="Times New Roman" w:hAnsi="Times New Roman" w:cs="Times New Roman"/>
          <w:b/>
          <w:spacing w:val="-5"/>
          <w:sz w:val="20"/>
          <w:szCs w:val="20"/>
        </w:rPr>
        <w:t xml:space="preserve"> </w:t>
      </w:r>
      <w:r w:rsidRPr="00386860">
        <w:rPr>
          <w:rFonts w:ascii="Times New Roman" w:hAnsi="Times New Roman" w:cs="Times New Roman"/>
          <w:b/>
          <w:sz w:val="20"/>
          <w:szCs w:val="20"/>
        </w:rPr>
        <w:t>sprawach</w:t>
      </w:r>
      <w:r w:rsidRPr="00386860">
        <w:rPr>
          <w:rFonts w:ascii="Times New Roman" w:hAnsi="Times New Roman" w:cs="Times New Roman"/>
          <w:b/>
          <w:spacing w:val="-6"/>
          <w:sz w:val="20"/>
          <w:szCs w:val="20"/>
        </w:rPr>
        <w:t xml:space="preserve"> </w:t>
      </w:r>
      <w:proofErr w:type="spellStart"/>
      <w:r w:rsidRPr="00386860">
        <w:rPr>
          <w:rFonts w:ascii="Times New Roman" w:hAnsi="Times New Roman" w:cs="Times New Roman"/>
          <w:b/>
          <w:sz w:val="20"/>
          <w:szCs w:val="20"/>
        </w:rPr>
        <w:t>formalno</w:t>
      </w:r>
      <w:proofErr w:type="spellEnd"/>
      <w:r w:rsidRPr="00386860">
        <w:rPr>
          <w:rFonts w:ascii="Times New Roman" w:hAnsi="Times New Roman" w:cs="Times New Roman"/>
          <w:b/>
          <w:spacing w:val="-3"/>
          <w:sz w:val="20"/>
          <w:szCs w:val="20"/>
        </w:rPr>
        <w:t xml:space="preserve"> </w:t>
      </w:r>
      <w:r w:rsidRPr="00386860">
        <w:rPr>
          <w:rFonts w:ascii="Times New Roman" w:hAnsi="Times New Roman" w:cs="Times New Roman"/>
          <w:b/>
          <w:sz w:val="20"/>
          <w:szCs w:val="20"/>
        </w:rPr>
        <w:t>–</w:t>
      </w:r>
      <w:r w:rsidRPr="00386860">
        <w:rPr>
          <w:rFonts w:ascii="Times New Roman" w:hAnsi="Times New Roman" w:cs="Times New Roman"/>
          <w:b/>
          <w:spacing w:val="-1"/>
          <w:sz w:val="20"/>
          <w:szCs w:val="20"/>
        </w:rPr>
        <w:t xml:space="preserve"> </w:t>
      </w:r>
      <w:r w:rsidRPr="00386860">
        <w:rPr>
          <w:rFonts w:ascii="Times New Roman" w:hAnsi="Times New Roman" w:cs="Times New Roman"/>
          <w:b/>
          <w:sz w:val="20"/>
          <w:szCs w:val="20"/>
        </w:rPr>
        <w:t>prawnych</w:t>
      </w:r>
      <w:r w:rsidRPr="00386860">
        <w:rPr>
          <w:rFonts w:ascii="Times New Roman" w:hAnsi="Times New Roman" w:cs="Times New Roman"/>
          <w:b/>
          <w:spacing w:val="-3"/>
          <w:sz w:val="20"/>
          <w:szCs w:val="20"/>
        </w:rPr>
        <w:t xml:space="preserve"> </w:t>
      </w:r>
      <w:r w:rsidRPr="00386860">
        <w:rPr>
          <w:rFonts w:ascii="Times New Roman" w:hAnsi="Times New Roman" w:cs="Times New Roman"/>
          <w:b/>
          <w:sz w:val="20"/>
          <w:szCs w:val="20"/>
        </w:rPr>
        <w:t>–</w:t>
      </w:r>
      <w:r w:rsidRPr="00386860">
        <w:rPr>
          <w:rFonts w:ascii="Times New Roman" w:hAnsi="Times New Roman" w:cs="Times New Roman"/>
          <w:b/>
          <w:spacing w:val="-1"/>
          <w:sz w:val="20"/>
          <w:szCs w:val="20"/>
        </w:rPr>
        <w:t xml:space="preserve"> </w:t>
      </w:r>
      <w:r w:rsidR="00D26E27" w:rsidRPr="00386860">
        <w:rPr>
          <w:rFonts w:ascii="Times New Roman" w:hAnsi="Times New Roman" w:cs="Times New Roman"/>
          <w:b/>
          <w:sz w:val="20"/>
          <w:szCs w:val="20"/>
        </w:rPr>
        <w:t>Wioletta Sybal</w:t>
      </w:r>
      <w:r w:rsidR="00871FF3" w:rsidRPr="00386860">
        <w:rPr>
          <w:rFonts w:ascii="Times New Roman" w:hAnsi="Times New Roman" w:cs="Times New Roman"/>
          <w:sz w:val="20"/>
          <w:szCs w:val="20"/>
        </w:rPr>
        <w:t xml:space="preserve"> tel. 914661088</w:t>
      </w:r>
      <w:r w:rsidR="00D26E27" w:rsidRPr="00386860">
        <w:rPr>
          <w:rFonts w:ascii="Times New Roman" w:hAnsi="Times New Roman" w:cs="Times New Roman"/>
          <w:sz w:val="20"/>
          <w:szCs w:val="20"/>
        </w:rPr>
        <w:t>.</w:t>
      </w:r>
    </w:p>
    <w:p w:rsidR="00093F51" w:rsidRPr="00386860" w:rsidRDefault="00093F51" w:rsidP="00A65A8E">
      <w:pPr>
        <w:pStyle w:val="Akapitzlist"/>
        <w:numPr>
          <w:ilvl w:val="0"/>
          <w:numId w:val="17"/>
        </w:numPr>
        <w:shd w:val="clear" w:color="auto" w:fill="FFFFFF"/>
        <w:tabs>
          <w:tab w:val="left" w:pos="709"/>
        </w:tabs>
        <w:ind w:left="709" w:hanging="425"/>
        <w:rPr>
          <w:rFonts w:ascii="Times New Roman" w:hAnsi="Times New Roman" w:cs="Times New Roman"/>
          <w:sz w:val="20"/>
          <w:szCs w:val="20"/>
          <w:lang w:eastAsia="pl-PL"/>
        </w:rPr>
      </w:pPr>
      <w:r w:rsidRPr="00386860">
        <w:rPr>
          <w:rFonts w:ascii="Times New Roman" w:hAnsi="Times New Roman" w:cs="Times New Roman"/>
          <w:sz w:val="20"/>
          <w:szCs w:val="20"/>
          <w:lang w:eastAsia="pl-PL"/>
        </w:rPr>
        <w:t xml:space="preserve">W niniejszym postępowaniu zamawiający w żadnym zakresie nie odstępuje od wymogu użycia środków komunikacji elektronicznej, o których mowa w SWZ </w:t>
      </w:r>
      <w:r w:rsidR="00791B8D" w:rsidRPr="00386860">
        <w:rPr>
          <w:rFonts w:ascii="Times New Roman" w:hAnsi="Times New Roman" w:cs="Times New Roman"/>
          <w:sz w:val="20"/>
          <w:szCs w:val="20"/>
          <w:lang w:eastAsia="pl-PL"/>
        </w:rPr>
        <w:t xml:space="preserve">Rozdział </w:t>
      </w:r>
      <w:r w:rsidRPr="00386860">
        <w:rPr>
          <w:rFonts w:ascii="Times New Roman" w:hAnsi="Times New Roman" w:cs="Times New Roman"/>
          <w:sz w:val="20"/>
          <w:szCs w:val="20"/>
          <w:lang w:eastAsia="pl-PL"/>
        </w:rPr>
        <w:t xml:space="preserve"> VI</w:t>
      </w:r>
      <w:r w:rsidR="00791B8D" w:rsidRPr="00386860">
        <w:rPr>
          <w:rFonts w:ascii="Times New Roman" w:hAnsi="Times New Roman" w:cs="Times New Roman"/>
          <w:sz w:val="20"/>
          <w:szCs w:val="20"/>
          <w:lang w:eastAsia="pl-PL"/>
        </w:rPr>
        <w:t>I</w:t>
      </w:r>
      <w:r w:rsidRPr="00386860">
        <w:rPr>
          <w:rFonts w:ascii="Times New Roman" w:hAnsi="Times New Roman" w:cs="Times New Roman"/>
          <w:sz w:val="20"/>
          <w:szCs w:val="20"/>
          <w:lang w:eastAsia="pl-PL"/>
        </w:rPr>
        <w:t xml:space="preserve">I.  </w:t>
      </w:r>
    </w:p>
    <w:p w:rsidR="0036691D" w:rsidRDefault="0036691D" w:rsidP="00B01F1E">
      <w:pPr>
        <w:pStyle w:val="Tekstpodstawowy"/>
        <w:tabs>
          <w:tab w:val="left" w:pos="709"/>
        </w:tabs>
        <w:ind w:left="709" w:right="124" w:hanging="425"/>
        <w:jc w:val="left"/>
        <w:rPr>
          <w:rFonts w:ascii="Times New Roman" w:hAnsi="Times New Roman" w:cs="Times New Roman"/>
          <w:sz w:val="21"/>
          <w:szCs w:val="21"/>
        </w:rPr>
      </w:pPr>
    </w:p>
    <w:p w:rsidR="00D74A73" w:rsidRDefault="00D74A73" w:rsidP="00B01F1E">
      <w:pPr>
        <w:pStyle w:val="Tekstpodstawowy"/>
        <w:tabs>
          <w:tab w:val="left" w:pos="709"/>
        </w:tabs>
        <w:ind w:left="709" w:right="124" w:hanging="425"/>
        <w:jc w:val="left"/>
        <w:rPr>
          <w:rFonts w:ascii="Times New Roman" w:hAnsi="Times New Roman" w:cs="Times New Roman"/>
          <w:sz w:val="21"/>
          <w:szCs w:val="21"/>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1.</w:t>
      </w:r>
      <w:r w:rsidRPr="00657C53">
        <w:rPr>
          <w:rFonts w:ascii="Times New Roman" w:hAnsi="Times New Roman" w:cs="Times New Roman"/>
          <w:sz w:val="20"/>
          <w:szCs w:val="20"/>
        </w:rPr>
        <w:tab/>
        <w:t xml:space="preserve">Wykonawca jest związany ofertą </w:t>
      </w:r>
      <w:r w:rsidRPr="00657C53">
        <w:rPr>
          <w:rFonts w:ascii="Times New Roman" w:hAnsi="Times New Roman" w:cs="Times New Roman"/>
          <w:b/>
          <w:sz w:val="20"/>
          <w:szCs w:val="20"/>
        </w:rPr>
        <w:t>nie dłużej niż 90 dni</w:t>
      </w:r>
      <w:r w:rsidRPr="00657C53">
        <w:rPr>
          <w:rFonts w:ascii="Times New Roman" w:hAnsi="Times New Roman" w:cs="Times New Roman"/>
          <w:sz w:val="20"/>
          <w:szCs w:val="20"/>
        </w:rPr>
        <w:t>, liczonych od dnia upływu terminu składania ofert.</w:t>
      </w: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2.</w:t>
      </w:r>
      <w:r w:rsidRPr="00657C53">
        <w:rPr>
          <w:rFonts w:ascii="Times New Roman" w:hAnsi="Times New Roman" w:cs="Times New Roman"/>
          <w:sz w:val="20"/>
          <w:szCs w:val="20"/>
        </w:rPr>
        <w:tab/>
        <w:t>Pierwszym dniem terminu związania ofertą (dalej również jako „TZO”) jest dzień, w którym upływa termin składania ofert, wskazany w SWZ pkt XV.</w:t>
      </w: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3.</w:t>
      </w:r>
      <w:r w:rsidRPr="00657C53">
        <w:rPr>
          <w:rFonts w:ascii="Times New Roman" w:hAnsi="Times New Roman" w:cs="Times New Roman"/>
          <w:sz w:val="20"/>
          <w:szCs w:val="20"/>
        </w:rPr>
        <w:tab/>
      </w:r>
      <w:r w:rsidRPr="00657C53">
        <w:rPr>
          <w:rFonts w:ascii="Times New Roman" w:hAnsi="Times New Roman" w:cs="Times New Roman"/>
          <w:b/>
          <w:sz w:val="20"/>
          <w:szCs w:val="20"/>
        </w:rPr>
        <w:t>W przypadku zmiany terminu składania ofert</w:t>
      </w:r>
      <w:r w:rsidRPr="00657C53">
        <w:rPr>
          <w:rFonts w:ascii="Times New Roman" w:hAnsi="Times New Roman" w:cs="Times New Roman"/>
          <w:sz w:val="20"/>
          <w:szCs w:val="20"/>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4.</w:t>
      </w:r>
      <w:r w:rsidRPr="00657C53">
        <w:rPr>
          <w:rFonts w:ascii="Times New Roman" w:hAnsi="Times New Roman" w:cs="Times New Roman"/>
          <w:sz w:val="20"/>
          <w:szCs w:val="20"/>
        </w:rPr>
        <w:tab/>
        <w:t xml:space="preserve">Zamawiający przed upływem terminu związania ofertą może jednokrotnie zwrócić się do wykonawców o wyrażenie zgody na przedłużenie tego terminu o wskazywany przez niego okres, nie dłuższy niż 60 dni. </w:t>
      </w:r>
    </w:p>
    <w:p w:rsidR="00093F51" w:rsidRPr="00657C53" w:rsidRDefault="00093F51" w:rsidP="00093F51">
      <w:pPr>
        <w:pStyle w:val="Tekstpodstawowy"/>
        <w:ind w:left="709" w:right="124" w:hanging="425"/>
        <w:rPr>
          <w:rFonts w:ascii="Times New Roman" w:hAnsi="Times New Roman" w:cs="Times New Roman"/>
          <w:sz w:val="20"/>
          <w:szCs w:val="20"/>
        </w:rPr>
      </w:pPr>
      <w:r w:rsidRPr="00657C53">
        <w:rPr>
          <w:rFonts w:ascii="Times New Roman" w:hAnsi="Times New Roman" w:cs="Times New Roman"/>
          <w:sz w:val="20"/>
          <w:szCs w:val="20"/>
        </w:rPr>
        <w:t>5.   Przedłużenie terminu związania ofertą, o którym mowa w podpunkcie 4, wymaga złożenia przez wykonawcę pisemnego oświadczenia o wyrażeniu zgody na przedłużenie terminu związania ofertą.</w:t>
      </w:r>
    </w:p>
    <w:p w:rsidR="00093F51" w:rsidRPr="00657C53" w:rsidRDefault="00093F51" w:rsidP="00093F51">
      <w:pPr>
        <w:pStyle w:val="Tekstpodstawowy"/>
        <w:ind w:left="709" w:right="124" w:hanging="425"/>
        <w:jc w:val="left"/>
        <w:rPr>
          <w:rFonts w:ascii="Times New Roman" w:hAnsi="Times New Roman" w:cs="Times New Roman"/>
          <w:sz w:val="20"/>
          <w:szCs w:val="20"/>
        </w:rPr>
      </w:pPr>
      <w:r w:rsidRPr="00657C53">
        <w:rPr>
          <w:rFonts w:ascii="Times New Roman" w:hAnsi="Times New Roman" w:cs="Times New Roman"/>
          <w:sz w:val="20"/>
          <w:szCs w:val="20"/>
        </w:rPr>
        <w:t>6.</w:t>
      </w:r>
      <w:r w:rsidRPr="00657C53">
        <w:rPr>
          <w:rFonts w:ascii="Times New Roman" w:hAnsi="Times New Roman" w:cs="Times New Roman"/>
          <w:sz w:val="20"/>
          <w:szCs w:val="20"/>
        </w:rPr>
        <w:tab/>
        <w:t>W przypadku gdy zamawiający żąda wniesienia wadium, przedłużenie terminu zw</w:t>
      </w:r>
      <w:r w:rsidR="00546850" w:rsidRPr="00657C53">
        <w:rPr>
          <w:rFonts w:ascii="Times New Roman" w:hAnsi="Times New Roman" w:cs="Times New Roman"/>
          <w:sz w:val="20"/>
          <w:szCs w:val="20"/>
        </w:rPr>
        <w:t xml:space="preserve">iązania ofertą, o którym mowa  </w:t>
      </w:r>
      <w:r w:rsidRPr="00657C53">
        <w:rPr>
          <w:rFonts w:ascii="Times New Roman" w:hAnsi="Times New Roman" w:cs="Times New Roman"/>
          <w:sz w:val="20"/>
          <w:szCs w:val="20"/>
        </w:rPr>
        <w:t>w podpunkcie 4, następuje wraz z przedłużeniem okresu ważności wadium albo, jeżeli nie</w:t>
      </w:r>
      <w:r w:rsidRPr="00657C53">
        <w:rPr>
          <w:rFonts w:ascii="Times New Roman" w:hAnsi="Times New Roman" w:cs="Times New Roman"/>
          <w:b/>
          <w:sz w:val="20"/>
          <w:szCs w:val="20"/>
        </w:rPr>
        <w:t xml:space="preserve"> </w:t>
      </w:r>
      <w:r w:rsidRPr="00657C53">
        <w:rPr>
          <w:rFonts w:ascii="Times New Roman" w:hAnsi="Times New Roman" w:cs="Times New Roman"/>
          <w:sz w:val="20"/>
          <w:szCs w:val="20"/>
        </w:rPr>
        <w:t xml:space="preserve">jest to możliwe, z wniesieniem nowego wadium na przedłużony okres związania ofertą.    </w:t>
      </w:r>
    </w:p>
    <w:p w:rsidR="00DA4DAE" w:rsidRPr="00657C53" w:rsidRDefault="00DA4DAE" w:rsidP="002D7842">
      <w:pPr>
        <w:pStyle w:val="Tekstpodstawowy"/>
        <w:spacing w:before="6"/>
        <w:ind w:right="124"/>
        <w:jc w:val="left"/>
        <w:rPr>
          <w:rFonts w:ascii="Times New Roman" w:hAnsi="Times New Roman" w:cs="Times New Roman"/>
          <w:sz w:val="20"/>
          <w:szCs w:val="20"/>
        </w:rPr>
      </w:pPr>
    </w:p>
    <w:p w:rsidR="0036691D" w:rsidRPr="00DA4DAE" w:rsidRDefault="00DA4DAE" w:rsidP="00EC533F">
      <w:pPr>
        <w:spacing w:before="100"/>
        <w:ind w:right="124"/>
        <w:rPr>
          <w:rFonts w:ascii="Times New Roman" w:hAnsi="Times New Roman" w:cs="Times New Roman"/>
          <w:b/>
          <w:sz w:val="21"/>
          <w:szCs w:val="21"/>
        </w:rPr>
      </w:pPr>
      <w:r>
        <w:rPr>
          <w:rFonts w:ascii="Times New Roman" w:hAnsi="Times New Roman" w:cs="Times New Roman"/>
          <w:b/>
          <w:sz w:val="21"/>
          <w:szCs w:val="21"/>
        </w:rPr>
        <w:t xml:space="preserve">                                                                                </w:t>
      </w:r>
      <w:r w:rsidR="00EA57AF">
        <w:rPr>
          <w:rFonts w:ascii="Times New Roman" w:hAnsi="Times New Roman" w:cs="Times New Roman"/>
          <w:b/>
          <w:sz w:val="21"/>
          <w:szCs w:val="21"/>
        </w:rPr>
        <w:t xml:space="preserve">   </w:t>
      </w:r>
      <w:r w:rsidR="00A15047" w:rsidRPr="00DA4DAE">
        <w:rPr>
          <w:rFonts w:ascii="Times New Roman" w:hAnsi="Times New Roman" w:cs="Times New Roman"/>
          <w:b/>
          <w:sz w:val="21"/>
          <w:szCs w:val="21"/>
        </w:rPr>
        <w:t>Rozdział</w:t>
      </w:r>
      <w:r w:rsidR="00A15047" w:rsidRPr="00DA4DAE">
        <w:rPr>
          <w:rFonts w:ascii="Times New Roman" w:hAnsi="Times New Roman" w:cs="Times New Roman"/>
          <w:b/>
          <w:spacing w:val="37"/>
          <w:sz w:val="21"/>
          <w:szCs w:val="21"/>
        </w:rPr>
        <w:t xml:space="preserve"> </w:t>
      </w:r>
      <w:r w:rsidR="00A15047"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F803CD" w:rsidRDefault="007C7FE1" w:rsidP="00A65A8E">
      <w:pPr>
        <w:pStyle w:val="Nagwek1"/>
        <w:numPr>
          <w:ilvl w:val="6"/>
          <w:numId w:val="16"/>
        </w:numPr>
        <w:spacing w:before="29"/>
        <w:ind w:left="709" w:right="124" w:hanging="283"/>
        <w:jc w:val="left"/>
        <w:rPr>
          <w:rFonts w:ascii="Times New Roman" w:hAnsi="Times New Roman" w:cs="Times New Roman"/>
          <w:sz w:val="20"/>
          <w:szCs w:val="20"/>
        </w:rPr>
      </w:pPr>
      <w:r>
        <w:rPr>
          <w:rFonts w:ascii="Times New Roman" w:hAnsi="Times New Roman" w:cs="Times New Roman"/>
          <w:sz w:val="20"/>
          <w:szCs w:val="20"/>
        </w:rPr>
        <w:t xml:space="preserve">   </w:t>
      </w:r>
      <w:r w:rsidR="00A15047" w:rsidRPr="00F803CD">
        <w:rPr>
          <w:rFonts w:ascii="Times New Roman" w:hAnsi="Times New Roman" w:cs="Times New Roman"/>
          <w:sz w:val="20"/>
          <w:szCs w:val="20"/>
        </w:rPr>
        <w:t>Wykonawca</w:t>
      </w:r>
      <w:r w:rsidR="00A15047" w:rsidRPr="00F803CD">
        <w:rPr>
          <w:rFonts w:ascii="Times New Roman" w:hAnsi="Times New Roman" w:cs="Times New Roman"/>
          <w:spacing w:val="-3"/>
          <w:sz w:val="20"/>
          <w:szCs w:val="20"/>
        </w:rPr>
        <w:t xml:space="preserve"> </w:t>
      </w:r>
      <w:r w:rsidR="00A15047" w:rsidRPr="00F803CD">
        <w:rPr>
          <w:rFonts w:ascii="Times New Roman" w:hAnsi="Times New Roman" w:cs="Times New Roman"/>
          <w:sz w:val="20"/>
          <w:szCs w:val="20"/>
        </w:rPr>
        <w:t>może</w:t>
      </w:r>
      <w:r w:rsidR="00A15047" w:rsidRPr="00F803CD">
        <w:rPr>
          <w:rFonts w:ascii="Times New Roman" w:hAnsi="Times New Roman" w:cs="Times New Roman"/>
          <w:spacing w:val="-4"/>
          <w:sz w:val="20"/>
          <w:szCs w:val="20"/>
        </w:rPr>
        <w:t xml:space="preserve"> </w:t>
      </w:r>
      <w:r w:rsidR="00A15047" w:rsidRPr="00F803CD">
        <w:rPr>
          <w:rFonts w:ascii="Times New Roman" w:hAnsi="Times New Roman" w:cs="Times New Roman"/>
          <w:sz w:val="20"/>
          <w:szCs w:val="20"/>
        </w:rPr>
        <w:t>złożyć</w:t>
      </w:r>
      <w:r w:rsidR="00A15047" w:rsidRPr="00F803CD">
        <w:rPr>
          <w:rFonts w:ascii="Times New Roman" w:hAnsi="Times New Roman" w:cs="Times New Roman"/>
          <w:spacing w:val="-3"/>
          <w:sz w:val="20"/>
          <w:szCs w:val="20"/>
        </w:rPr>
        <w:t xml:space="preserve"> </w:t>
      </w:r>
      <w:r w:rsidR="00A15047" w:rsidRPr="00F803CD">
        <w:rPr>
          <w:rFonts w:ascii="Times New Roman" w:hAnsi="Times New Roman" w:cs="Times New Roman"/>
          <w:sz w:val="20"/>
          <w:szCs w:val="20"/>
        </w:rPr>
        <w:t>wyłącznie</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jedną</w:t>
      </w:r>
      <w:r w:rsidR="00A15047" w:rsidRPr="00F803CD">
        <w:rPr>
          <w:rFonts w:ascii="Times New Roman" w:hAnsi="Times New Roman" w:cs="Times New Roman"/>
          <w:spacing w:val="-4"/>
          <w:sz w:val="20"/>
          <w:szCs w:val="20"/>
        </w:rPr>
        <w:t xml:space="preserve"> </w:t>
      </w:r>
      <w:r w:rsidR="00A15047" w:rsidRPr="00F803CD">
        <w:rPr>
          <w:rFonts w:ascii="Times New Roman" w:hAnsi="Times New Roman" w:cs="Times New Roman"/>
          <w:sz w:val="20"/>
          <w:szCs w:val="20"/>
        </w:rPr>
        <w:t>ofertę</w:t>
      </w:r>
    </w:p>
    <w:p w:rsidR="00762FC3" w:rsidRPr="00F803CD" w:rsidRDefault="00A15047" w:rsidP="00A65A8E">
      <w:pPr>
        <w:pStyle w:val="Akapitzlist"/>
        <w:numPr>
          <w:ilvl w:val="1"/>
          <w:numId w:val="4"/>
        </w:numPr>
        <w:tabs>
          <w:tab w:val="left" w:pos="851"/>
        </w:tabs>
        <w:spacing w:line="210" w:lineRule="exact"/>
        <w:ind w:right="124" w:hanging="618"/>
        <w:rPr>
          <w:rFonts w:ascii="Times New Roman" w:hAnsi="Times New Roman" w:cs="Times New Roman"/>
          <w:sz w:val="20"/>
          <w:szCs w:val="20"/>
        </w:rPr>
      </w:pPr>
      <w:r w:rsidRPr="00F803CD">
        <w:rPr>
          <w:rFonts w:ascii="Times New Roman" w:hAnsi="Times New Roman" w:cs="Times New Roman"/>
          <w:sz w:val="20"/>
          <w:szCs w:val="20"/>
        </w:rPr>
        <w:t>Treść</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złożonej</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musi</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odpowiadać</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treści</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Specyfikacji</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Warunków</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Zamówienia.</w:t>
      </w:r>
    </w:p>
    <w:p w:rsidR="00762FC3" w:rsidRPr="00F803CD" w:rsidRDefault="00762FC3" w:rsidP="00A65A8E">
      <w:pPr>
        <w:pStyle w:val="Akapitzlist"/>
        <w:numPr>
          <w:ilvl w:val="1"/>
          <w:numId w:val="4"/>
        </w:numPr>
        <w:tabs>
          <w:tab w:val="left" w:pos="851"/>
        </w:tabs>
        <w:spacing w:line="210" w:lineRule="exact"/>
        <w:ind w:right="124" w:hanging="618"/>
        <w:rPr>
          <w:rFonts w:ascii="Times New Roman" w:hAnsi="Times New Roman" w:cs="Times New Roman"/>
          <w:sz w:val="20"/>
          <w:szCs w:val="20"/>
        </w:rPr>
      </w:pPr>
      <w:r w:rsidRPr="00F803CD">
        <w:rPr>
          <w:rFonts w:ascii="Times New Roman" w:hAnsi="Times New Roman" w:cs="Times New Roman"/>
          <w:color w:val="000000"/>
          <w:sz w:val="20"/>
          <w:szCs w:val="20"/>
          <w:lang w:eastAsia="pl-PL"/>
        </w:rPr>
        <w:t>Oferta powinna być:</w:t>
      </w:r>
    </w:p>
    <w:p w:rsidR="00762FC3" w:rsidRPr="00F803CD" w:rsidRDefault="00762FC3" w:rsidP="00A65A8E">
      <w:pPr>
        <w:pStyle w:val="Akapitzlist"/>
        <w:widowControl/>
        <w:numPr>
          <w:ilvl w:val="0"/>
          <w:numId w:val="23"/>
        </w:numPr>
        <w:autoSpaceDE/>
        <w:autoSpaceDN/>
        <w:ind w:left="851" w:hanging="284"/>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 xml:space="preserve">sporządzona na podstawie załączników niniejszej SWZ w języku polskim – zamawiający zaleca </w:t>
      </w:r>
      <w:r w:rsidRPr="00F803CD">
        <w:rPr>
          <w:rFonts w:ascii="Times New Roman" w:hAnsi="Times New Roman" w:cs="Times New Roman"/>
          <w:b/>
          <w:color w:val="000000"/>
          <w:sz w:val="20"/>
          <w:szCs w:val="20"/>
        </w:rPr>
        <w:t>sporządzenie oferty z wykorzystaniem wzoru</w:t>
      </w:r>
      <w:r w:rsidRPr="00F803CD">
        <w:rPr>
          <w:rFonts w:ascii="Times New Roman" w:hAnsi="Times New Roman" w:cs="Times New Roman"/>
          <w:color w:val="000000"/>
          <w:sz w:val="20"/>
          <w:szCs w:val="20"/>
        </w:rPr>
        <w:t xml:space="preserve"> oferty oraz wzorów załączników do oferty; w przypadku, gdy wykonawca nie będzie korzystał z wzorów przygotowanych przez zamawiającego i zawartych w SWZ, zobowiązany jest w załączniku przygotowanym we własnym zakresie </w:t>
      </w:r>
      <w:r w:rsidRPr="00F803CD">
        <w:rPr>
          <w:rFonts w:ascii="Times New Roman" w:hAnsi="Times New Roman" w:cs="Times New Roman"/>
          <w:b/>
          <w:color w:val="000000"/>
          <w:sz w:val="20"/>
          <w:szCs w:val="20"/>
        </w:rPr>
        <w:t>bezwzględnie</w:t>
      </w:r>
      <w:r w:rsidRPr="00F803CD">
        <w:rPr>
          <w:rFonts w:ascii="Times New Roman" w:hAnsi="Times New Roman" w:cs="Times New Roman"/>
          <w:color w:val="000000"/>
          <w:sz w:val="20"/>
          <w:szCs w:val="20"/>
        </w:rPr>
        <w:t xml:space="preserve"> zamieścić </w:t>
      </w:r>
      <w:r w:rsidRPr="00F803CD">
        <w:rPr>
          <w:rFonts w:ascii="Times New Roman" w:hAnsi="Times New Roman" w:cs="Times New Roman"/>
          <w:b/>
          <w:color w:val="000000"/>
          <w:sz w:val="20"/>
          <w:szCs w:val="20"/>
        </w:rPr>
        <w:t>wszystkie</w:t>
      </w:r>
      <w:r w:rsidRPr="00F803CD">
        <w:rPr>
          <w:rFonts w:ascii="Times New Roman" w:hAnsi="Times New Roman" w:cs="Times New Roman"/>
          <w:color w:val="000000"/>
          <w:sz w:val="20"/>
          <w:szCs w:val="20"/>
        </w:rPr>
        <w:t xml:space="preserve"> </w:t>
      </w:r>
      <w:r w:rsidRPr="00F803CD">
        <w:rPr>
          <w:rFonts w:ascii="Times New Roman" w:hAnsi="Times New Roman" w:cs="Times New Roman"/>
          <w:b/>
          <w:color w:val="000000"/>
          <w:sz w:val="20"/>
          <w:szCs w:val="20"/>
        </w:rPr>
        <w:t>informacje wymagane</w:t>
      </w:r>
      <w:r w:rsidRPr="00F803CD">
        <w:rPr>
          <w:rFonts w:ascii="Times New Roman" w:hAnsi="Times New Roman" w:cs="Times New Roman"/>
          <w:color w:val="000000"/>
          <w:sz w:val="20"/>
          <w:szCs w:val="20"/>
        </w:rPr>
        <w:t xml:space="preserve"> przez zamawiającego;</w:t>
      </w:r>
    </w:p>
    <w:p w:rsidR="00762FC3" w:rsidRPr="00F803CD" w:rsidRDefault="00762FC3" w:rsidP="00A65A8E">
      <w:pPr>
        <w:pStyle w:val="Akapitzlist"/>
        <w:widowControl/>
        <w:numPr>
          <w:ilvl w:val="0"/>
          <w:numId w:val="23"/>
        </w:numPr>
        <w:autoSpaceDE/>
        <w:autoSpaceDN/>
        <w:ind w:left="851" w:hanging="284"/>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 xml:space="preserve">złożona przy użyciu środków komunikacji elektronicznej, o której mowa w SWZ pkt II, tzn. za pośrednictwem </w:t>
      </w:r>
      <w:hyperlink r:id="rId21" w:history="1">
        <w:r w:rsidRPr="00F803CD">
          <w:rPr>
            <w:rFonts w:ascii="Times New Roman" w:hAnsi="Times New Roman" w:cs="Times New Roman"/>
            <w:color w:val="1155CC"/>
            <w:sz w:val="20"/>
            <w:szCs w:val="20"/>
          </w:rPr>
          <w:t>platformazakupowa.pl</w:t>
        </w:r>
      </w:hyperlink>
      <w:r w:rsidRPr="00F803CD">
        <w:rPr>
          <w:rFonts w:ascii="Times New Roman" w:hAnsi="Times New Roman" w:cs="Times New Roman"/>
          <w:color w:val="000000"/>
          <w:sz w:val="20"/>
          <w:szCs w:val="20"/>
        </w:rPr>
        <w:t>,</w:t>
      </w:r>
    </w:p>
    <w:p w:rsidR="0036691D" w:rsidRPr="00F803CD" w:rsidRDefault="00762FC3" w:rsidP="00A65A8E">
      <w:pPr>
        <w:pStyle w:val="Akapitzlist"/>
        <w:widowControl/>
        <w:numPr>
          <w:ilvl w:val="0"/>
          <w:numId w:val="23"/>
        </w:numPr>
        <w:autoSpaceDE/>
        <w:autoSpaceDN/>
        <w:ind w:left="851" w:hanging="284"/>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podpisana kwalifikowanym podpisem elektronicznym przez osobę/osoby upoważnioną/upoważnione.</w:t>
      </w:r>
    </w:p>
    <w:p w:rsidR="0036691D" w:rsidRPr="00F803CD" w:rsidRDefault="00A15047" w:rsidP="00A65A8E">
      <w:pPr>
        <w:pStyle w:val="Akapitzlist"/>
        <w:numPr>
          <w:ilvl w:val="1"/>
          <w:numId w:val="4"/>
        </w:numPr>
        <w:tabs>
          <w:tab w:val="left" w:pos="851"/>
        </w:tabs>
        <w:spacing w:before="1"/>
        <w:ind w:right="124" w:hanging="618"/>
        <w:rPr>
          <w:rFonts w:ascii="Times New Roman" w:hAnsi="Times New Roman" w:cs="Times New Roman"/>
          <w:sz w:val="20"/>
          <w:szCs w:val="20"/>
        </w:rPr>
      </w:pPr>
      <w:r w:rsidRPr="00F803CD">
        <w:rPr>
          <w:rFonts w:ascii="Times New Roman" w:hAnsi="Times New Roman" w:cs="Times New Roman"/>
          <w:sz w:val="20"/>
          <w:szCs w:val="20"/>
        </w:rPr>
        <w:t>Oferta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winna</w:t>
      </w:r>
      <w:r w:rsidRPr="00F803CD">
        <w:rPr>
          <w:rFonts w:ascii="Times New Roman" w:hAnsi="Times New Roman" w:cs="Times New Roman"/>
          <w:spacing w:val="36"/>
          <w:sz w:val="20"/>
          <w:szCs w:val="20"/>
        </w:rPr>
        <w:t xml:space="preserve"> </w:t>
      </w:r>
      <w:r w:rsidRPr="00F803CD">
        <w:rPr>
          <w:rFonts w:ascii="Times New Roman" w:hAnsi="Times New Roman" w:cs="Times New Roman"/>
          <w:sz w:val="20"/>
          <w:szCs w:val="20"/>
        </w:rPr>
        <w:t>być</w:t>
      </w:r>
      <w:r w:rsidRPr="00F803CD">
        <w:rPr>
          <w:rFonts w:ascii="Times New Roman" w:hAnsi="Times New Roman" w:cs="Times New Roman"/>
          <w:spacing w:val="35"/>
          <w:sz w:val="20"/>
          <w:szCs w:val="20"/>
        </w:rPr>
        <w:t xml:space="preserve"> </w:t>
      </w:r>
      <w:r w:rsidRPr="00F803CD">
        <w:rPr>
          <w:rFonts w:ascii="Times New Roman" w:hAnsi="Times New Roman" w:cs="Times New Roman"/>
          <w:sz w:val="20"/>
          <w:szCs w:val="20"/>
        </w:rPr>
        <w:t>sporządzona</w:t>
      </w:r>
      <w:r w:rsidRPr="00F803CD">
        <w:rPr>
          <w:rFonts w:ascii="Times New Roman" w:hAnsi="Times New Roman" w:cs="Times New Roman"/>
          <w:spacing w:val="35"/>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języku</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polskim.</w:t>
      </w:r>
    </w:p>
    <w:p w:rsidR="0036691D" w:rsidRPr="00F803CD" w:rsidRDefault="00A15047" w:rsidP="00A65A8E">
      <w:pPr>
        <w:pStyle w:val="Akapitzlist"/>
        <w:numPr>
          <w:ilvl w:val="1"/>
          <w:numId w:val="4"/>
        </w:numPr>
        <w:tabs>
          <w:tab w:val="left" w:pos="851"/>
        </w:tabs>
        <w:ind w:right="124" w:hanging="618"/>
        <w:rPr>
          <w:rFonts w:ascii="Times New Roman" w:hAnsi="Times New Roman" w:cs="Times New Roman"/>
          <w:sz w:val="20"/>
          <w:szCs w:val="20"/>
        </w:rPr>
      </w:pPr>
      <w:r w:rsidRPr="00F803CD">
        <w:rPr>
          <w:rFonts w:ascii="Times New Roman" w:hAnsi="Times New Roman" w:cs="Times New Roman"/>
          <w:sz w:val="20"/>
          <w:szCs w:val="20"/>
        </w:rPr>
        <w:t>Dokumenty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sporządzone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języku</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obcym</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należy złożyć</w:t>
      </w:r>
      <w:r w:rsidRPr="00F803CD">
        <w:rPr>
          <w:rFonts w:ascii="Times New Roman" w:hAnsi="Times New Roman" w:cs="Times New Roman"/>
          <w:spacing w:val="35"/>
          <w:sz w:val="20"/>
          <w:szCs w:val="20"/>
        </w:rPr>
        <w:t xml:space="preserve"> </w:t>
      </w:r>
      <w:r w:rsidRPr="00F803CD">
        <w:rPr>
          <w:rFonts w:ascii="Times New Roman" w:hAnsi="Times New Roman" w:cs="Times New Roman"/>
          <w:sz w:val="20"/>
          <w:szCs w:val="20"/>
        </w:rPr>
        <w:t>wraz</w:t>
      </w:r>
      <w:r w:rsidRPr="00F803CD">
        <w:rPr>
          <w:rFonts w:ascii="Times New Roman" w:hAnsi="Times New Roman" w:cs="Times New Roman"/>
          <w:spacing w:val="36"/>
          <w:sz w:val="20"/>
          <w:szCs w:val="20"/>
        </w:rPr>
        <w:t xml:space="preserve"> </w:t>
      </w:r>
      <w:r w:rsidRPr="00F803CD">
        <w:rPr>
          <w:rFonts w:ascii="Times New Roman" w:hAnsi="Times New Roman" w:cs="Times New Roman"/>
          <w:sz w:val="20"/>
          <w:szCs w:val="20"/>
        </w:rPr>
        <w:t>z</w:t>
      </w:r>
      <w:r w:rsidRPr="00F803CD">
        <w:rPr>
          <w:rFonts w:ascii="Times New Roman" w:hAnsi="Times New Roman" w:cs="Times New Roman"/>
          <w:spacing w:val="36"/>
          <w:sz w:val="20"/>
          <w:szCs w:val="20"/>
        </w:rPr>
        <w:t xml:space="preserve"> </w:t>
      </w:r>
      <w:r w:rsidRPr="00F803CD">
        <w:rPr>
          <w:rFonts w:ascii="Times New Roman" w:hAnsi="Times New Roman" w:cs="Times New Roman"/>
          <w:sz w:val="20"/>
          <w:szCs w:val="20"/>
        </w:rPr>
        <w:t>tłumaczeniem</w:t>
      </w:r>
      <w:r w:rsidRPr="00F803CD">
        <w:rPr>
          <w:rFonts w:ascii="Times New Roman" w:hAnsi="Times New Roman" w:cs="Times New Roman"/>
          <w:spacing w:val="34"/>
          <w:sz w:val="20"/>
          <w:szCs w:val="20"/>
        </w:rPr>
        <w:t xml:space="preserve"> </w:t>
      </w:r>
      <w:r w:rsidRPr="00F803CD">
        <w:rPr>
          <w:rFonts w:ascii="Times New Roman" w:hAnsi="Times New Roman" w:cs="Times New Roman"/>
          <w:sz w:val="20"/>
          <w:szCs w:val="20"/>
        </w:rPr>
        <w:t>na</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język</w:t>
      </w:r>
      <w:r w:rsidRPr="00F803CD">
        <w:rPr>
          <w:rFonts w:ascii="Times New Roman" w:hAnsi="Times New Roman" w:cs="Times New Roman"/>
          <w:spacing w:val="38"/>
          <w:sz w:val="20"/>
          <w:szCs w:val="20"/>
        </w:rPr>
        <w:t xml:space="preserve"> </w:t>
      </w:r>
      <w:r w:rsidRPr="00F803CD">
        <w:rPr>
          <w:rFonts w:ascii="Times New Roman" w:hAnsi="Times New Roman" w:cs="Times New Roman"/>
          <w:sz w:val="20"/>
          <w:szCs w:val="20"/>
        </w:rPr>
        <w:t>polski.</w:t>
      </w:r>
    </w:p>
    <w:p w:rsidR="0036691D" w:rsidRPr="00F803CD" w:rsidRDefault="00A15047" w:rsidP="00A65A8E">
      <w:pPr>
        <w:pStyle w:val="Akapitzlist"/>
        <w:numPr>
          <w:ilvl w:val="1"/>
          <w:numId w:val="4"/>
        </w:numPr>
        <w:tabs>
          <w:tab w:val="left" w:pos="851"/>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Oferta oraz wszystkie dokumenty i oświadczenia wraz z nią złożone, wymagają podpisu osób uprawnionych do</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reprezentowania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Wykonawcy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obrocie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gospodarczym,</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zgodnie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aktem</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rejestracyjnym,</w:t>
      </w:r>
      <w:r w:rsidRPr="00F803CD">
        <w:rPr>
          <w:rFonts w:ascii="Times New Roman" w:hAnsi="Times New Roman" w:cs="Times New Roman"/>
          <w:spacing w:val="40"/>
          <w:sz w:val="20"/>
          <w:szCs w:val="20"/>
        </w:rPr>
        <w:t xml:space="preserve"> </w:t>
      </w:r>
      <w:r w:rsidRPr="00F803CD">
        <w:rPr>
          <w:rFonts w:ascii="Times New Roman" w:hAnsi="Times New Roman" w:cs="Times New Roman"/>
          <w:sz w:val="20"/>
          <w:szCs w:val="20"/>
        </w:rPr>
        <w:t>wymaganiami</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ustawowymi oraz przepisami prawa. W przypadku, kiedy ofertę składają wykonawcy występujący wspólnie, oferta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oraz</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wszystkie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dokumenty i</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oświadczenia</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do niej</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załączone muszą być podpisane przez</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pełnomocnika.</w:t>
      </w:r>
    </w:p>
    <w:p w:rsidR="0036691D" w:rsidRPr="00F803CD" w:rsidRDefault="007C7FE1" w:rsidP="00A65A8E">
      <w:pPr>
        <w:pStyle w:val="Nagwek1"/>
        <w:numPr>
          <w:ilvl w:val="6"/>
          <w:numId w:val="16"/>
        </w:numPr>
        <w:tabs>
          <w:tab w:val="left" w:pos="697"/>
        </w:tabs>
        <w:spacing w:before="1"/>
        <w:ind w:right="124" w:hanging="4614"/>
        <w:jc w:val="both"/>
        <w:rPr>
          <w:rFonts w:ascii="Times New Roman" w:hAnsi="Times New Roman" w:cs="Times New Roman"/>
          <w:sz w:val="20"/>
          <w:szCs w:val="20"/>
        </w:rPr>
      </w:pPr>
      <w:r>
        <w:rPr>
          <w:rFonts w:ascii="Times New Roman" w:hAnsi="Times New Roman" w:cs="Times New Roman"/>
          <w:sz w:val="20"/>
          <w:szCs w:val="20"/>
        </w:rPr>
        <w:t xml:space="preserve">   </w:t>
      </w:r>
      <w:r w:rsidR="00A15047" w:rsidRPr="00F803CD">
        <w:rPr>
          <w:rFonts w:ascii="Times New Roman" w:hAnsi="Times New Roman" w:cs="Times New Roman"/>
          <w:sz w:val="20"/>
          <w:szCs w:val="20"/>
        </w:rPr>
        <w:t>Zmiana</w:t>
      </w:r>
      <w:r w:rsidR="00A15047" w:rsidRPr="00F803CD">
        <w:rPr>
          <w:rFonts w:ascii="Times New Roman" w:hAnsi="Times New Roman" w:cs="Times New Roman"/>
          <w:spacing w:val="-4"/>
          <w:sz w:val="20"/>
          <w:szCs w:val="20"/>
        </w:rPr>
        <w:t xml:space="preserve"> </w:t>
      </w:r>
      <w:r w:rsidR="00A15047" w:rsidRPr="00F803CD">
        <w:rPr>
          <w:rFonts w:ascii="Times New Roman" w:hAnsi="Times New Roman" w:cs="Times New Roman"/>
          <w:sz w:val="20"/>
          <w:szCs w:val="20"/>
        </w:rPr>
        <w:t>lub</w:t>
      </w:r>
      <w:r w:rsidR="00A15047" w:rsidRPr="00F803CD">
        <w:rPr>
          <w:rFonts w:ascii="Times New Roman" w:hAnsi="Times New Roman" w:cs="Times New Roman"/>
          <w:spacing w:val="-3"/>
          <w:sz w:val="20"/>
          <w:szCs w:val="20"/>
        </w:rPr>
        <w:t xml:space="preserve"> </w:t>
      </w:r>
      <w:r w:rsidR="00A15047" w:rsidRPr="00F803CD">
        <w:rPr>
          <w:rFonts w:ascii="Times New Roman" w:hAnsi="Times New Roman" w:cs="Times New Roman"/>
          <w:sz w:val="20"/>
          <w:szCs w:val="20"/>
        </w:rPr>
        <w:t>wycofanie</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oferty</w:t>
      </w:r>
    </w:p>
    <w:p w:rsidR="00762FC3" w:rsidRPr="00F803CD" w:rsidRDefault="00A15047" w:rsidP="00A65A8E">
      <w:pPr>
        <w:pStyle w:val="Akapitzlist"/>
        <w:numPr>
          <w:ilvl w:val="1"/>
          <w:numId w:val="3"/>
        </w:numPr>
        <w:tabs>
          <w:tab w:val="left" w:pos="851"/>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Wykonawca może wprowadzić zmiany, poprawki, modyfikacje i uzupełnienia do złożonej oferty. ZMIANA oferty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powoduje</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automatycznie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Wycofanie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poprzednio</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złożonej</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oferty.</w:t>
      </w:r>
    </w:p>
    <w:p w:rsidR="0036691D" w:rsidRPr="00F803CD" w:rsidRDefault="00A15047" w:rsidP="00A65A8E">
      <w:pPr>
        <w:pStyle w:val="Akapitzlist"/>
        <w:numPr>
          <w:ilvl w:val="1"/>
          <w:numId w:val="3"/>
        </w:numPr>
        <w:tabs>
          <w:tab w:val="left" w:pos="851"/>
        </w:tabs>
        <w:spacing w:before="1"/>
        <w:ind w:left="851" w:right="124" w:hanging="425"/>
        <w:rPr>
          <w:rFonts w:ascii="Times New Roman" w:hAnsi="Times New Roman" w:cs="Times New Roman"/>
          <w:sz w:val="20"/>
          <w:szCs w:val="20"/>
        </w:rPr>
      </w:pPr>
      <w:r w:rsidRPr="00F803CD">
        <w:rPr>
          <w:rFonts w:ascii="Times New Roman" w:hAnsi="Times New Roman" w:cs="Times New Roman"/>
          <w:sz w:val="20"/>
          <w:szCs w:val="20"/>
        </w:rPr>
        <w:t>Do</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upływu</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terminu</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składania</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wykonawca</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może</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wycofać</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ofertę</w:t>
      </w:r>
      <w:r w:rsidR="002B2785" w:rsidRPr="00F803CD">
        <w:rPr>
          <w:rFonts w:ascii="Times New Roman" w:hAnsi="Times New Roman" w:cs="Times New Roman"/>
          <w:sz w:val="20"/>
          <w:szCs w:val="20"/>
        </w:rPr>
        <w:t>.</w:t>
      </w:r>
    </w:p>
    <w:p w:rsidR="007C7FE1" w:rsidRPr="007C7FE1" w:rsidRDefault="007C7FE1" w:rsidP="00A65A8E">
      <w:pPr>
        <w:pStyle w:val="Akapitzlist"/>
        <w:widowControl/>
        <w:numPr>
          <w:ilvl w:val="6"/>
          <w:numId w:val="16"/>
        </w:numPr>
        <w:autoSpaceDE/>
        <w:autoSpaceDN/>
        <w:ind w:left="709" w:hanging="283"/>
        <w:textAlignment w:val="baseline"/>
        <w:rPr>
          <w:rFonts w:ascii="Times New Roman" w:hAnsi="Times New Roman" w:cs="Times New Roman"/>
          <w:sz w:val="20"/>
          <w:szCs w:val="20"/>
          <w:lang w:eastAsia="pl-PL"/>
        </w:rPr>
      </w:pPr>
      <w:r>
        <w:rPr>
          <w:rFonts w:ascii="Times New Roman" w:hAnsi="Times New Roman" w:cs="Times New Roman"/>
          <w:b/>
          <w:color w:val="000000"/>
          <w:sz w:val="20"/>
          <w:szCs w:val="20"/>
        </w:rPr>
        <w:t xml:space="preserve">   </w:t>
      </w:r>
      <w:r w:rsidR="002B2785" w:rsidRPr="00F803CD">
        <w:rPr>
          <w:rFonts w:ascii="Times New Roman" w:hAnsi="Times New Roman" w:cs="Times New Roman"/>
          <w:b/>
          <w:color w:val="000000"/>
          <w:sz w:val="20"/>
          <w:szCs w:val="20"/>
        </w:rPr>
        <w:t>Oferta wspólna - konsorcjum bądź spółka cywilna</w:t>
      </w:r>
      <w:r w:rsidR="002B2785" w:rsidRPr="00F803CD">
        <w:rPr>
          <w:rFonts w:ascii="Times New Roman" w:hAnsi="Times New Roman" w:cs="Times New Roman"/>
          <w:color w:val="000000"/>
          <w:sz w:val="20"/>
          <w:szCs w:val="20"/>
        </w:rPr>
        <w:t xml:space="preserve">: w przypadku oferty składanej przez wykonawców </w:t>
      </w:r>
    </w:p>
    <w:p w:rsidR="002B2785" w:rsidRPr="00F803CD" w:rsidRDefault="007C7FE1" w:rsidP="007C7FE1">
      <w:pPr>
        <w:pStyle w:val="Akapitzlist"/>
        <w:widowControl/>
        <w:autoSpaceDE/>
        <w:autoSpaceDN/>
        <w:ind w:left="709" w:firstLine="0"/>
        <w:textAlignment w:val="baseline"/>
        <w:rPr>
          <w:rFonts w:ascii="Times New Roman" w:hAnsi="Times New Roman" w:cs="Times New Roman"/>
          <w:sz w:val="20"/>
          <w:szCs w:val="20"/>
          <w:lang w:eastAsia="pl-PL"/>
        </w:rPr>
      </w:pPr>
      <w:r>
        <w:rPr>
          <w:rFonts w:ascii="Times New Roman" w:hAnsi="Times New Roman" w:cs="Times New Roman"/>
          <w:b/>
          <w:color w:val="000000"/>
          <w:sz w:val="20"/>
          <w:szCs w:val="20"/>
        </w:rPr>
        <w:t xml:space="preserve">   </w:t>
      </w:r>
      <w:r w:rsidR="002B2785" w:rsidRPr="00F803CD">
        <w:rPr>
          <w:rFonts w:ascii="Times New Roman" w:hAnsi="Times New Roman" w:cs="Times New Roman"/>
          <w:color w:val="000000"/>
          <w:sz w:val="20"/>
          <w:szCs w:val="20"/>
        </w:rPr>
        <w:t>ubiegających się wspólnie o udzielenie zamówienia, oferta winna spełniać następujące wymagania:</w:t>
      </w:r>
    </w:p>
    <w:p w:rsidR="002B2785" w:rsidRPr="00F803CD" w:rsidRDefault="002B2785" w:rsidP="00A65A8E">
      <w:pPr>
        <w:pStyle w:val="Akapitzlist"/>
        <w:widowControl/>
        <w:numPr>
          <w:ilvl w:val="1"/>
          <w:numId w:val="24"/>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 xml:space="preserve">do oferty powinno być załączone pełnomocnictwo do reprezentowania wykonawców w postępowaniu (pełnomocnictwo może także obejmować uprawnienie do zawarcia umowy w postępowaniu); pełnomocnictwo powinno być załączone </w:t>
      </w:r>
      <w:r w:rsidRPr="00F803CD">
        <w:rPr>
          <w:rFonts w:ascii="Times New Roman" w:hAnsi="Times New Roman" w:cs="Times New Roman"/>
          <w:b/>
          <w:bCs/>
          <w:color w:val="000000"/>
          <w:sz w:val="20"/>
          <w:szCs w:val="20"/>
        </w:rPr>
        <w:t>w oryginale lub notarialnie poświadczonej kopii</w:t>
      </w:r>
      <w:r w:rsidRPr="00F803CD">
        <w:rPr>
          <w:rFonts w:ascii="Times New Roman" w:hAnsi="Times New Roman" w:cs="Times New Roman"/>
          <w:color w:val="000000"/>
          <w:sz w:val="20"/>
          <w:szCs w:val="20"/>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F803CD" w:rsidRDefault="002B2785" w:rsidP="00A65A8E">
      <w:pPr>
        <w:pStyle w:val="Akapitzlist"/>
        <w:widowControl/>
        <w:numPr>
          <w:ilvl w:val="1"/>
          <w:numId w:val="24"/>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oferta wspólna winna być sporządzona zgodnie z SWZ;</w:t>
      </w:r>
    </w:p>
    <w:p w:rsidR="002B2785" w:rsidRPr="00F803CD" w:rsidRDefault="002B2785" w:rsidP="00A65A8E">
      <w:pPr>
        <w:pStyle w:val="Akapitzlist"/>
        <w:widowControl/>
        <w:numPr>
          <w:ilvl w:val="1"/>
          <w:numId w:val="24"/>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b/>
          <w:bCs/>
          <w:color w:val="000000"/>
          <w:sz w:val="20"/>
          <w:szCs w:val="20"/>
        </w:rPr>
        <w:t>każdy z wykonawców składa oddzielnie</w:t>
      </w:r>
      <w:r w:rsidRPr="00F803CD">
        <w:rPr>
          <w:rFonts w:ascii="Times New Roman" w:hAnsi="Times New Roman" w:cs="Times New Roman"/>
          <w:color w:val="000000"/>
          <w:sz w:val="20"/>
          <w:szCs w:val="20"/>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F803CD" w:rsidRDefault="002B2785" w:rsidP="00A65A8E">
      <w:pPr>
        <w:pStyle w:val="Akapitzlist"/>
        <w:widowControl/>
        <w:numPr>
          <w:ilvl w:val="1"/>
          <w:numId w:val="24"/>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color w:val="000000"/>
          <w:sz w:val="20"/>
          <w:szCs w:val="20"/>
        </w:rPr>
        <w:t>wymagane oświadczenia należy złożyć w sposób wyraźnie wskazujący, kto składa oświadczenie, to jest: czy oświadczenie składane jest przez członka konsorcjum czy też przez pełnomocnika w imieniu konsorcjum;</w:t>
      </w:r>
    </w:p>
    <w:p w:rsidR="002B2785" w:rsidRPr="00F803CD" w:rsidRDefault="002B2785" w:rsidP="00A65A8E">
      <w:pPr>
        <w:pStyle w:val="Akapitzlist"/>
        <w:widowControl/>
        <w:numPr>
          <w:ilvl w:val="1"/>
          <w:numId w:val="24"/>
        </w:numPr>
        <w:autoSpaceDE/>
        <w:autoSpaceDN/>
        <w:textAlignment w:val="baseline"/>
        <w:rPr>
          <w:rFonts w:ascii="Times New Roman" w:hAnsi="Times New Roman" w:cs="Times New Roman"/>
          <w:color w:val="000000"/>
          <w:sz w:val="20"/>
          <w:szCs w:val="20"/>
        </w:rPr>
      </w:pPr>
      <w:r w:rsidRPr="00F803CD">
        <w:rPr>
          <w:rFonts w:ascii="Times New Roman" w:hAnsi="Times New Roman" w:cs="Times New Roman"/>
          <w:b/>
          <w:color w:val="000000"/>
          <w:sz w:val="20"/>
          <w:szCs w:val="20"/>
        </w:rPr>
        <w:t>wspólnicy spółki cywilnej</w:t>
      </w:r>
      <w:r w:rsidRPr="00F803CD">
        <w:rPr>
          <w:rFonts w:ascii="Times New Roman" w:hAnsi="Times New Roman" w:cs="Times New Roman"/>
          <w:color w:val="000000"/>
          <w:sz w:val="20"/>
          <w:szCs w:val="20"/>
        </w:rPr>
        <w:t xml:space="preserve"> traktowani będą tak jak wykonawcy składający ofertę wspólną.</w:t>
      </w:r>
    </w:p>
    <w:p w:rsidR="00762FC3" w:rsidRPr="00F803CD" w:rsidRDefault="00762FC3" w:rsidP="002B2785">
      <w:pPr>
        <w:pStyle w:val="Nagwek1"/>
        <w:ind w:left="0" w:right="124" w:hanging="360"/>
        <w:rPr>
          <w:rFonts w:ascii="Times New Roman" w:hAnsi="Times New Roman" w:cs="Times New Roman"/>
          <w:sz w:val="20"/>
          <w:szCs w:val="20"/>
        </w:rPr>
      </w:pPr>
    </w:p>
    <w:p w:rsidR="00345218" w:rsidRDefault="00345218" w:rsidP="002B2785">
      <w:pPr>
        <w:pStyle w:val="Nagwek1"/>
        <w:ind w:left="0" w:right="124" w:hanging="360"/>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D74A73" w:rsidRPr="00DA4DAE" w:rsidRDefault="00D74A73" w:rsidP="00FD125B">
      <w:pPr>
        <w:spacing w:before="24"/>
        <w:ind w:right="124"/>
        <w:jc w:val="center"/>
        <w:rPr>
          <w:rFonts w:ascii="Times New Roman" w:hAnsi="Times New Roman" w:cs="Times New Roman"/>
          <w:b/>
          <w:sz w:val="21"/>
          <w:szCs w:val="21"/>
        </w:rPr>
      </w:pPr>
    </w:p>
    <w:p w:rsidR="0036691D" w:rsidRPr="00F803CD" w:rsidRDefault="00A15047" w:rsidP="00A65A8E">
      <w:pPr>
        <w:pStyle w:val="Nagwek1"/>
        <w:numPr>
          <w:ilvl w:val="0"/>
          <w:numId w:val="2"/>
        </w:numPr>
        <w:tabs>
          <w:tab w:val="left" w:pos="696"/>
          <w:tab w:val="left" w:pos="697"/>
        </w:tabs>
        <w:spacing w:before="1"/>
        <w:ind w:right="124" w:hanging="361"/>
        <w:jc w:val="left"/>
        <w:rPr>
          <w:rFonts w:ascii="Times New Roman" w:hAnsi="Times New Roman" w:cs="Times New Roman"/>
          <w:sz w:val="20"/>
          <w:szCs w:val="20"/>
        </w:rPr>
      </w:pPr>
      <w:r w:rsidRPr="00F803CD">
        <w:rPr>
          <w:rFonts w:ascii="Times New Roman" w:hAnsi="Times New Roman" w:cs="Times New Roman"/>
          <w:sz w:val="20"/>
          <w:szCs w:val="20"/>
        </w:rPr>
        <w:t>Składanie</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ofert</w:t>
      </w:r>
    </w:p>
    <w:p w:rsidR="00D74A73" w:rsidRPr="00D74A73" w:rsidRDefault="00A15047" w:rsidP="00A65A8E">
      <w:pPr>
        <w:pStyle w:val="Akapitzlist"/>
        <w:numPr>
          <w:ilvl w:val="1"/>
          <w:numId w:val="2"/>
        </w:numPr>
        <w:ind w:left="851" w:right="124" w:hanging="425"/>
        <w:jc w:val="left"/>
        <w:rPr>
          <w:rFonts w:ascii="Times New Roman" w:hAnsi="Times New Roman" w:cs="Times New Roman"/>
          <w:b/>
          <w:sz w:val="20"/>
          <w:szCs w:val="20"/>
        </w:rPr>
      </w:pPr>
      <w:r w:rsidRPr="00F803CD">
        <w:rPr>
          <w:rFonts w:ascii="Times New Roman" w:hAnsi="Times New Roman" w:cs="Times New Roman"/>
          <w:sz w:val="20"/>
          <w:szCs w:val="20"/>
        </w:rPr>
        <w:t>Oferty</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należy</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składać</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za</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pomocą</w:t>
      </w:r>
      <w:r w:rsidRPr="00F803CD">
        <w:rPr>
          <w:rFonts w:ascii="Times New Roman" w:hAnsi="Times New Roman" w:cs="Times New Roman"/>
          <w:spacing w:val="8"/>
          <w:sz w:val="20"/>
          <w:szCs w:val="20"/>
        </w:rPr>
        <w:t xml:space="preserve"> </w:t>
      </w:r>
      <w:r w:rsidRPr="00F803CD">
        <w:rPr>
          <w:rFonts w:ascii="Times New Roman" w:hAnsi="Times New Roman" w:cs="Times New Roman"/>
          <w:sz w:val="20"/>
          <w:szCs w:val="20"/>
        </w:rPr>
        <w:t>środków</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komunikacji</w:t>
      </w:r>
      <w:r w:rsidRPr="00F803CD">
        <w:rPr>
          <w:rFonts w:ascii="Times New Roman" w:hAnsi="Times New Roman" w:cs="Times New Roman"/>
          <w:spacing w:val="5"/>
          <w:sz w:val="20"/>
          <w:szCs w:val="20"/>
        </w:rPr>
        <w:t xml:space="preserve"> </w:t>
      </w:r>
      <w:r w:rsidRPr="00F803CD">
        <w:rPr>
          <w:rFonts w:ascii="Times New Roman" w:hAnsi="Times New Roman" w:cs="Times New Roman"/>
          <w:sz w:val="20"/>
          <w:szCs w:val="20"/>
        </w:rPr>
        <w:t>elektronicznej</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na</w:t>
      </w:r>
      <w:r w:rsidRPr="00F803CD">
        <w:rPr>
          <w:rFonts w:ascii="Times New Roman" w:hAnsi="Times New Roman" w:cs="Times New Roman"/>
          <w:spacing w:val="6"/>
          <w:sz w:val="20"/>
          <w:szCs w:val="20"/>
        </w:rPr>
        <w:t xml:space="preserve"> </w:t>
      </w:r>
      <w:r w:rsidRPr="00F803CD">
        <w:rPr>
          <w:rFonts w:ascii="Times New Roman" w:hAnsi="Times New Roman" w:cs="Times New Roman"/>
          <w:sz w:val="20"/>
          <w:szCs w:val="20"/>
        </w:rPr>
        <w:t>Platformie</w:t>
      </w:r>
      <w:r w:rsidRPr="00F803CD">
        <w:rPr>
          <w:rFonts w:ascii="Times New Roman" w:hAnsi="Times New Roman" w:cs="Times New Roman"/>
          <w:spacing w:val="6"/>
          <w:sz w:val="20"/>
          <w:szCs w:val="20"/>
        </w:rPr>
        <w:t xml:space="preserve"> </w:t>
      </w:r>
      <w:r w:rsidRPr="00F803CD">
        <w:rPr>
          <w:rFonts w:ascii="Times New Roman" w:hAnsi="Times New Roman" w:cs="Times New Roman"/>
          <w:sz w:val="20"/>
          <w:szCs w:val="20"/>
        </w:rPr>
        <w:t>Zakupowej</w:t>
      </w:r>
      <w:r w:rsidRPr="00F803CD">
        <w:rPr>
          <w:rFonts w:ascii="Times New Roman" w:hAnsi="Times New Roman" w:cs="Times New Roman"/>
          <w:spacing w:val="7"/>
          <w:sz w:val="20"/>
          <w:szCs w:val="20"/>
        </w:rPr>
        <w:t xml:space="preserve"> </w:t>
      </w:r>
      <w:r w:rsidRPr="00F803CD">
        <w:rPr>
          <w:rFonts w:ascii="Times New Roman" w:hAnsi="Times New Roman" w:cs="Times New Roman"/>
          <w:sz w:val="20"/>
          <w:szCs w:val="20"/>
        </w:rPr>
        <w:t>pod</w:t>
      </w:r>
      <w:r w:rsidRPr="00F803CD">
        <w:rPr>
          <w:rFonts w:ascii="Times New Roman" w:hAnsi="Times New Roman" w:cs="Times New Roman"/>
          <w:spacing w:val="8"/>
          <w:sz w:val="20"/>
          <w:szCs w:val="20"/>
        </w:rPr>
        <w:t xml:space="preserve"> </w:t>
      </w:r>
      <w:r w:rsidRPr="00F803CD">
        <w:rPr>
          <w:rFonts w:ascii="Times New Roman" w:hAnsi="Times New Roman" w:cs="Times New Roman"/>
          <w:sz w:val="20"/>
          <w:szCs w:val="20"/>
        </w:rPr>
        <w:t>adresem</w:t>
      </w:r>
      <w:r w:rsidRPr="00F803CD">
        <w:rPr>
          <w:rFonts w:ascii="Times New Roman" w:hAnsi="Times New Roman" w:cs="Times New Roman"/>
          <w:color w:val="0000FF"/>
          <w:spacing w:val="-37"/>
          <w:sz w:val="20"/>
          <w:szCs w:val="20"/>
        </w:rPr>
        <w:t xml:space="preserve"> </w:t>
      </w:r>
      <w:r w:rsidR="00D74A73">
        <w:rPr>
          <w:rFonts w:ascii="Times New Roman" w:hAnsi="Times New Roman" w:cs="Times New Roman"/>
          <w:color w:val="0000FF"/>
          <w:spacing w:val="-37"/>
          <w:sz w:val="20"/>
          <w:szCs w:val="20"/>
        </w:rPr>
        <w:t xml:space="preserve"> </w:t>
      </w:r>
      <w:hyperlink r:id="rId22" w:history="1">
        <w:r w:rsidR="00D74A73" w:rsidRPr="0077457A">
          <w:rPr>
            <w:rStyle w:val="Hipercze"/>
            <w:rFonts w:ascii="Times New Roman" w:hAnsi="Times New Roman"/>
            <w:sz w:val="20"/>
            <w:szCs w:val="20"/>
          </w:rPr>
          <w:t>https://platformazakupowa.pl/pn/spsk2_szczecin</w:t>
        </w:r>
      </w:hyperlink>
    </w:p>
    <w:p w:rsidR="0036691D" w:rsidRPr="00F803CD" w:rsidRDefault="00A15047" w:rsidP="00A65A8E">
      <w:pPr>
        <w:pStyle w:val="Akapitzlist"/>
        <w:numPr>
          <w:ilvl w:val="1"/>
          <w:numId w:val="2"/>
        </w:numPr>
        <w:ind w:left="851" w:right="124" w:hanging="425"/>
        <w:rPr>
          <w:rFonts w:ascii="Times New Roman" w:hAnsi="Times New Roman" w:cs="Times New Roman"/>
          <w:b/>
          <w:sz w:val="20"/>
          <w:szCs w:val="20"/>
        </w:rPr>
      </w:pPr>
      <w:r w:rsidRPr="00F803CD">
        <w:rPr>
          <w:rFonts w:ascii="Times New Roman" w:hAnsi="Times New Roman" w:cs="Times New Roman"/>
          <w:sz w:val="20"/>
          <w:szCs w:val="20"/>
        </w:rPr>
        <w:t>Termin</w:t>
      </w:r>
      <w:r w:rsidRPr="00F803CD">
        <w:rPr>
          <w:rFonts w:ascii="Times New Roman" w:hAnsi="Times New Roman" w:cs="Times New Roman"/>
          <w:spacing w:val="38"/>
          <w:sz w:val="20"/>
          <w:szCs w:val="20"/>
        </w:rPr>
        <w:t xml:space="preserve"> </w:t>
      </w:r>
      <w:r w:rsidRPr="00F803CD">
        <w:rPr>
          <w:rFonts w:ascii="Times New Roman" w:hAnsi="Times New Roman" w:cs="Times New Roman"/>
          <w:sz w:val="20"/>
          <w:szCs w:val="20"/>
        </w:rPr>
        <w:t>składania</w:t>
      </w:r>
      <w:r w:rsidRPr="00F803CD">
        <w:rPr>
          <w:rFonts w:ascii="Times New Roman" w:hAnsi="Times New Roman" w:cs="Times New Roman"/>
          <w:spacing w:val="36"/>
          <w:sz w:val="20"/>
          <w:szCs w:val="20"/>
        </w:rPr>
        <w:t xml:space="preserve"> </w:t>
      </w:r>
      <w:r w:rsidRPr="00F803CD">
        <w:rPr>
          <w:rFonts w:ascii="Times New Roman" w:hAnsi="Times New Roman" w:cs="Times New Roman"/>
          <w:sz w:val="20"/>
          <w:szCs w:val="20"/>
        </w:rPr>
        <w:t>ofert</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upływa</w:t>
      </w:r>
      <w:r w:rsidRPr="00F803CD">
        <w:rPr>
          <w:rFonts w:ascii="Times New Roman" w:hAnsi="Times New Roman" w:cs="Times New Roman"/>
          <w:spacing w:val="39"/>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33"/>
          <w:sz w:val="20"/>
          <w:szCs w:val="20"/>
        </w:rPr>
        <w:t xml:space="preserve"> </w:t>
      </w:r>
      <w:r w:rsidRPr="00F803CD">
        <w:rPr>
          <w:rFonts w:ascii="Times New Roman" w:hAnsi="Times New Roman" w:cs="Times New Roman"/>
          <w:sz w:val="20"/>
          <w:szCs w:val="20"/>
        </w:rPr>
        <w:t>dniu</w:t>
      </w:r>
      <w:r w:rsidRPr="00F803CD">
        <w:rPr>
          <w:rFonts w:ascii="Times New Roman" w:hAnsi="Times New Roman" w:cs="Times New Roman"/>
          <w:spacing w:val="2"/>
          <w:sz w:val="20"/>
          <w:szCs w:val="20"/>
        </w:rPr>
        <w:t xml:space="preserve"> </w:t>
      </w:r>
      <w:r w:rsidR="00F5430F">
        <w:rPr>
          <w:rFonts w:ascii="Times New Roman" w:hAnsi="Times New Roman" w:cs="Times New Roman"/>
          <w:b/>
          <w:color w:val="FF0000"/>
          <w:sz w:val="20"/>
          <w:szCs w:val="20"/>
        </w:rPr>
        <w:t>29</w:t>
      </w:r>
      <w:r w:rsidR="00643E3F" w:rsidRPr="00F803CD">
        <w:rPr>
          <w:rFonts w:ascii="Times New Roman" w:hAnsi="Times New Roman" w:cs="Times New Roman"/>
          <w:b/>
          <w:color w:val="FF0000"/>
          <w:sz w:val="20"/>
          <w:szCs w:val="20"/>
        </w:rPr>
        <w:t>.</w:t>
      </w:r>
      <w:r w:rsidR="003D0EF6">
        <w:rPr>
          <w:rFonts w:ascii="Times New Roman" w:hAnsi="Times New Roman" w:cs="Times New Roman"/>
          <w:b/>
          <w:color w:val="FF0000"/>
          <w:sz w:val="20"/>
          <w:szCs w:val="20"/>
        </w:rPr>
        <w:t>0</w:t>
      </w:r>
      <w:r w:rsidR="00C17A12">
        <w:rPr>
          <w:rFonts w:ascii="Times New Roman" w:hAnsi="Times New Roman" w:cs="Times New Roman"/>
          <w:b/>
          <w:color w:val="FF0000"/>
          <w:sz w:val="20"/>
          <w:szCs w:val="20"/>
        </w:rPr>
        <w:t>8</w:t>
      </w:r>
      <w:r w:rsidR="00E715E7" w:rsidRPr="00F803CD">
        <w:rPr>
          <w:rFonts w:ascii="Times New Roman" w:hAnsi="Times New Roman" w:cs="Times New Roman"/>
          <w:b/>
          <w:color w:val="FF0000"/>
          <w:sz w:val="20"/>
          <w:szCs w:val="20"/>
        </w:rPr>
        <w:t>.2023</w:t>
      </w:r>
      <w:r w:rsidRPr="00F803CD">
        <w:rPr>
          <w:rFonts w:ascii="Times New Roman" w:hAnsi="Times New Roman" w:cs="Times New Roman"/>
          <w:b/>
          <w:color w:val="FF0000"/>
          <w:spacing w:val="-2"/>
          <w:sz w:val="20"/>
          <w:szCs w:val="20"/>
        </w:rPr>
        <w:t xml:space="preserve"> </w:t>
      </w:r>
      <w:r w:rsidRPr="00F803CD">
        <w:rPr>
          <w:rFonts w:ascii="Times New Roman" w:hAnsi="Times New Roman" w:cs="Times New Roman"/>
          <w:b/>
          <w:color w:val="FF0000"/>
          <w:sz w:val="20"/>
          <w:szCs w:val="20"/>
        </w:rPr>
        <w:t>roku</w:t>
      </w:r>
      <w:r w:rsidRPr="00F803CD">
        <w:rPr>
          <w:rFonts w:ascii="Times New Roman" w:hAnsi="Times New Roman" w:cs="Times New Roman"/>
          <w:b/>
          <w:color w:val="FF0000"/>
          <w:spacing w:val="1"/>
          <w:sz w:val="20"/>
          <w:szCs w:val="20"/>
        </w:rPr>
        <w:t xml:space="preserve"> </w:t>
      </w:r>
      <w:r w:rsidRPr="00F803CD">
        <w:rPr>
          <w:rFonts w:ascii="Times New Roman" w:hAnsi="Times New Roman" w:cs="Times New Roman"/>
          <w:b/>
          <w:color w:val="FF0000"/>
          <w:sz w:val="20"/>
          <w:szCs w:val="20"/>
        </w:rPr>
        <w:t>o</w:t>
      </w:r>
      <w:r w:rsidRPr="00F803CD">
        <w:rPr>
          <w:rFonts w:ascii="Times New Roman" w:hAnsi="Times New Roman" w:cs="Times New Roman"/>
          <w:b/>
          <w:color w:val="FF0000"/>
          <w:spacing w:val="38"/>
          <w:sz w:val="20"/>
          <w:szCs w:val="20"/>
        </w:rPr>
        <w:t xml:space="preserve"> </w:t>
      </w:r>
      <w:r w:rsidRPr="00F803CD">
        <w:rPr>
          <w:rFonts w:ascii="Times New Roman" w:hAnsi="Times New Roman" w:cs="Times New Roman"/>
          <w:b/>
          <w:color w:val="FF0000"/>
          <w:sz w:val="20"/>
          <w:szCs w:val="20"/>
        </w:rPr>
        <w:t>godz.</w:t>
      </w:r>
      <w:r w:rsidRPr="00F803CD">
        <w:rPr>
          <w:rFonts w:ascii="Times New Roman" w:hAnsi="Times New Roman" w:cs="Times New Roman"/>
          <w:b/>
          <w:color w:val="FF0000"/>
          <w:spacing w:val="-2"/>
          <w:sz w:val="20"/>
          <w:szCs w:val="20"/>
        </w:rPr>
        <w:t xml:space="preserve"> </w:t>
      </w:r>
      <w:r w:rsidR="008517D8" w:rsidRPr="00F803CD">
        <w:rPr>
          <w:rFonts w:ascii="Times New Roman" w:hAnsi="Times New Roman" w:cs="Times New Roman"/>
          <w:b/>
          <w:color w:val="FF0000"/>
          <w:sz w:val="20"/>
          <w:szCs w:val="20"/>
        </w:rPr>
        <w:t>10</w:t>
      </w:r>
      <w:r w:rsidRPr="00F803CD">
        <w:rPr>
          <w:rFonts w:ascii="Times New Roman" w:hAnsi="Times New Roman" w:cs="Times New Roman"/>
          <w:b/>
          <w:color w:val="FF0000"/>
          <w:sz w:val="20"/>
          <w:szCs w:val="20"/>
        </w:rPr>
        <w:t>:00</w:t>
      </w:r>
      <w:r w:rsidRPr="00F803CD">
        <w:rPr>
          <w:rFonts w:ascii="Times New Roman" w:hAnsi="Times New Roman" w:cs="Times New Roman"/>
          <w:b/>
          <w:sz w:val="20"/>
          <w:szCs w:val="20"/>
        </w:rPr>
        <w:t>.</w:t>
      </w:r>
    </w:p>
    <w:p w:rsidR="00EF2185" w:rsidRDefault="00A04879" w:rsidP="00A65A8E">
      <w:pPr>
        <w:pStyle w:val="Akapitzlist"/>
        <w:numPr>
          <w:ilvl w:val="1"/>
          <w:numId w:val="2"/>
        </w:numPr>
        <w:ind w:left="851" w:right="124" w:hanging="425"/>
        <w:rPr>
          <w:rFonts w:ascii="Times New Roman" w:hAnsi="Times New Roman" w:cs="Times New Roman"/>
          <w:sz w:val="20"/>
          <w:szCs w:val="20"/>
        </w:rPr>
      </w:pPr>
      <w:r w:rsidRPr="00B944BE">
        <w:rPr>
          <w:rFonts w:ascii="Times New Roman" w:hAnsi="Times New Roman" w:cs="Times New Roman"/>
          <w:b/>
          <w:sz w:val="20"/>
          <w:szCs w:val="20"/>
          <w:shd w:val="clear" w:color="auto" w:fill="D6E3BC" w:themeFill="accent3" w:themeFillTint="66"/>
        </w:rPr>
        <w:t xml:space="preserve">Termin składania ofert </w:t>
      </w:r>
      <w:r w:rsidR="00EF2185" w:rsidRPr="00B944BE">
        <w:rPr>
          <w:rFonts w:ascii="Times New Roman" w:hAnsi="Times New Roman" w:cs="Times New Roman"/>
          <w:b/>
          <w:sz w:val="20"/>
          <w:szCs w:val="20"/>
          <w:shd w:val="clear" w:color="auto" w:fill="D6E3BC" w:themeFill="accent3" w:themeFillTint="66"/>
        </w:rPr>
        <w:t>został skrócony</w:t>
      </w:r>
      <w:r w:rsidR="00EF2185" w:rsidRPr="00F803CD">
        <w:rPr>
          <w:rFonts w:ascii="Times New Roman" w:hAnsi="Times New Roman" w:cs="Times New Roman"/>
          <w:sz w:val="20"/>
          <w:szCs w:val="20"/>
        </w:rPr>
        <w:t>.</w:t>
      </w:r>
    </w:p>
    <w:p w:rsidR="000A2962" w:rsidRPr="000A2962" w:rsidRDefault="000A2962" w:rsidP="00B944BE">
      <w:pPr>
        <w:ind w:left="851"/>
        <w:jc w:val="both"/>
        <w:rPr>
          <w:rFonts w:ascii="Times New Roman" w:hAnsi="Times New Roman" w:cs="Times New Roman"/>
          <w:sz w:val="20"/>
          <w:szCs w:val="20"/>
        </w:rPr>
      </w:pPr>
      <w:r>
        <w:rPr>
          <w:rFonts w:ascii="Times New Roman" w:hAnsi="Times New Roman" w:cs="Times New Roman"/>
          <w:sz w:val="20"/>
          <w:szCs w:val="20"/>
        </w:rPr>
        <w:t xml:space="preserve">Uzasadnienie: </w:t>
      </w:r>
      <w:r w:rsidRPr="000A2962">
        <w:rPr>
          <w:rFonts w:ascii="Times New Roman" w:hAnsi="Times New Roman" w:cs="Times New Roman"/>
          <w:sz w:val="20"/>
          <w:szCs w:val="20"/>
        </w:rPr>
        <w:t xml:space="preserve">Informacja o umowie NPT/POL/2023/14 zawartej z Ministerstwem Zdrowia została przekazana </w:t>
      </w:r>
      <w:r w:rsidR="00A65A8E">
        <w:rPr>
          <w:rFonts w:ascii="Times New Roman" w:hAnsi="Times New Roman" w:cs="Times New Roman"/>
          <w:sz w:val="20"/>
          <w:szCs w:val="20"/>
        </w:rPr>
        <w:t xml:space="preserve">Zamawiającemu </w:t>
      </w:r>
      <w:r w:rsidRPr="000A2962">
        <w:rPr>
          <w:rFonts w:ascii="Times New Roman" w:hAnsi="Times New Roman" w:cs="Times New Roman"/>
          <w:sz w:val="20"/>
          <w:szCs w:val="20"/>
        </w:rPr>
        <w:t>w dniu 31.07.2023 r.</w:t>
      </w:r>
      <w:r w:rsidR="00B944BE">
        <w:rPr>
          <w:rFonts w:ascii="Times New Roman" w:hAnsi="Times New Roman" w:cs="Times New Roman"/>
          <w:sz w:val="20"/>
          <w:szCs w:val="20"/>
        </w:rPr>
        <w:t xml:space="preserve"> I</w:t>
      </w:r>
      <w:r w:rsidRPr="000A2962">
        <w:rPr>
          <w:rFonts w:ascii="Times New Roman" w:hAnsi="Times New Roman" w:cs="Times New Roman"/>
          <w:sz w:val="20"/>
          <w:szCs w:val="20"/>
        </w:rPr>
        <w:t>stnieje konieczność zapewnienia ciągłości świadczeń medycznych w zakresie diagnostyki anty-HLA</w:t>
      </w:r>
      <w:r w:rsidR="00F86176">
        <w:rPr>
          <w:rFonts w:ascii="Times New Roman" w:hAnsi="Times New Roman" w:cs="Times New Roman"/>
          <w:sz w:val="20"/>
          <w:szCs w:val="20"/>
        </w:rPr>
        <w:t xml:space="preserve"> dla części zakwalifikowanych </w:t>
      </w:r>
      <w:r w:rsidRPr="000A2962">
        <w:rPr>
          <w:rFonts w:ascii="Times New Roman" w:hAnsi="Times New Roman" w:cs="Times New Roman"/>
          <w:sz w:val="20"/>
          <w:szCs w:val="20"/>
        </w:rPr>
        <w:t>pacjentów</w:t>
      </w:r>
      <w:r w:rsidR="00F86176">
        <w:rPr>
          <w:rFonts w:ascii="Times New Roman" w:hAnsi="Times New Roman" w:cs="Times New Roman"/>
          <w:sz w:val="20"/>
          <w:szCs w:val="20"/>
        </w:rPr>
        <w:t xml:space="preserve">, którzy powinni być zdiagnozowani </w:t>
      </w:r>
      <w:r w:rsidRPr="000A2962">
        <w:rPr>
          <w:rFonts w:ascii="Times New Roman" w:hAnsi="Times New Roman" w:cs="Times New Roman"/>
          <w:sz w:val="20"/>
          <w:szCs w:val="20"/>
        </w:rPr>
        <w:t xml:space="preserve"> do 30.09.2023</w:t>
      </w:r>
      <w:r w:rsidR="00F86176">
        <w:rPr>
          <w:rFonts w:ascii="Times New Roman" w:hAnsi="Times New Roman" w:cs="Times New Roman"/>
          <w:sz w:val="20"/>
          <w:szCs w:val="20"/>
        </w:rPr>
        <w:t xml:space="preserve"> r. zgodnie z zawartą umową.</w:t>
      </w:r>
      <w:r w:rsidRPr="000A2962">
        <w:rPr>
          <w:rFonts w:ascii="Times New Roman" w:hAnsi="Times New Roman" w:cs="Times New Roman"/>
          <w:sz w:val="20"/>
          <w:szCs w:val="20"/>
        </w:rPr>
        <w:t xml:space="preserve"> Późny termin przekazania środków finansowych na kontynuację badań, wysokość środków przeznaczonych na zakup odczynników a także termin wykonania badań uniemożliwiają przeprowadzenie przetargu nieograniczonego z zachowaniem pełnych terminów. Skrócenie terminów przetargu nieograniczonego jest konieczne w celu wywiązania się z zawartej umowy a także zapewnienia należytej opieki pacjentom przeszczepowym.</w:t>
      </w:r>
    </w:p>
    <w:p w:rsidR="000A2962" w:rsidRPr="00F803CD" w:rsidRDefault="000A2962" w:rsidP="000A2962">
      <w:pPr>
        <w:pStyle w:val="Akapitzlist"/>
        <w:ind w:left="851" w:right="124" w:firstLine="0"/>
        <w:rPr>
          <w:rFonts w:ascii="Times New Roman" w:hAnsi="Times New Roman" w:cs="Times New Roman"/>
          <w:sz w:val="20"/>
          <w:szCs w:val="20"/>
        </w:rPr>
      </w:pPr>
    </w:p>
    <w:p w:rsidR="0036691D" w:rsidRPr="00F803CD" w:rsidRDefault="00A15047" w:rsidP="00A65A8E">
      <w:pPr>
        <w:pStyle w:val="Nagwek1"/>
        <w:numPr>
          <w:ilvl w:val="0"/>
          <w:numId w:val="2"/>
        </w:numPr>
        <w:tabs>
          <w:tab w:val="left" w:pos="697"/>
        </w:tabs>
        <w:spacing w:before="101"/>
        <w:ind w:right="124" w:hanging="361"/>
        <w:jc w:val="both"/>
        <w:rPr>
          <w:rFonts w:ascii="Times New Roman" w:hAnsi="Times New Roman" w:cs="Times New Roman"/>
          <w:sz w:val="20"/>
          <w:szCs w:val="20"/>
        </w:rPr>
      </w:pPr>
      <w:r w:rsidRPr="00F803CD">
        <w:rPr>
          <w:rFonts w:ascii="Times New Roman" w:hAnsi="Times New Roman" w:cs="Times New Roman"/>
          <w:sz w:val="20"/>
          <w:szCs w:val="20"/>
        </w:rPr>
        <w:t>Otwarcie</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w:t>
      </w:r>
    </w:p>
    <w:p w:rsidR="00F64570" w:rsidRPr="00F803CD" w:rsidRDefault="00DE4AFE" w:rsidP="00A65A8E">
      <w:pPr>
        <w:pStyle w:val="Akapitzlist"/>
        <w:numPr>
          <w:ilvl w:val="1"/>
          <w:numId w:val="2"/>
        </w:numPr>
        <w:tabs>
          <w:tab w:val="left" w:pos="851"/>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 xml:space="preserve"> </w:t>
      </w:r>
      <w:r w:rsidR="00A15047" w:rsidRPr="00F803CD">
        <w:rPr>
          <w:rFonts w:ascii="Times New Roman" w:hAnsi="Times New Roman" w:cs="Times New Roman"/>
          <w:sz w:val="20"/>
          <w:szCs w:val="20"/>
        </w:rPr>
        <w:t>Otwarcie</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ofert</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nastąpi</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dnia</w:t>
      </w:r>
      <w:r w:rsidR="00A15047" w:rsidRPr="00F803CD">
        <w:rPr>
          <w:rFonts w:ascii="Times New Roman" w:hAnsi="Times New Roman" w:cs="Times New Roman"/>
          <w:spacing w:val="37"/>
          <w:sz w:val="20"/>
          <w:szCs w:val="20"/>
        </w:rPr>
        <w:t xml:space="preserve"> </w:t>
      </w:r>
      <w:r w:rsidR="00F5430F">
        <w:rPr>
          <w:rFonts w:ascii="Times New Roman" w:hAnsi="Times New Roman" w:cs="Times New Roman"/>
          <w:b/>
          <w:color w:val="FF0000"/>
          <w:sz w:val="20"/>
          <w:szCs w:val="20"/>
        </w:rPr>
        <w:t>29</w:t>
      </w:r>
      <w:r w:rsidR="00643E3F" w:rsidRPr="00F803CD">
        <w:rPr>
          <w:rFonts w:ascii="Times New Roman" w:hAnsi="Times New Roman" w:cs="Times New Roman"/>
          <w:b/>
          <w:color w:val="FF0000"/>
          <w:sz w:val="20"/>
          <w:szCs w:val="20"/>
        </w:rPr>
        <w:t>.</w:t>
      </w:r>
      <w:r w:rsidR="003D0EF6">
        <w:rPr>
          <w:rFonts w:ascii="Times New Roman" w:hAnsi="Times New Roman" w:cs="Times New Roman"/>
          <w:b/>
          <w:color w:val="FF0000"/>
          <w:sz w:val="20"/>
          <w:szCs w:val="20"/>
        </w:rPr>
        <w:t>0</w:t>
      </w:r>
      <w:r w:rsidR="00C17A12">
        <w:rPr>
          <w:rFonts w:ascii="Times New Roman" w:hAnsi="Times New Roman" w:cs="Times New Roman"/>
          <w:b/>
          <w:color w:val="FF0000"/>
          <w:sz w:val="20"/>
          <w:szCs w:val="20"/>
        </w:rPr>
        <w:t>8</w:t>
      </w:r>
      <w:r w:rsidR="00E715E7" w:rsidRPr="00F803CD">
        <w:rPr>
          <w:rFonts w:ascii="Times New Roman" w:hAnsi="Times New Roman" w:cs="Times New Roman"/>
          <w:b/>
          <w:color w:val="FF0000"/>
          <w:sz w:val="20"/>
          <w:szCs w:val="20"/>
        </w:rPr>
        <w:t>.2023</w:t>
      </w:r>
      <w:r w:rsidR="00D26E27" w:rsidRPr="00F803CD">
        <w:rPr>
          <w:rFonts w:ascii="Times New Roman" w:hAnsi="Times New Roman" w:cs="Times New Roman"/>
          <w:b/>
          <w:color w:val="FF0000"/>
          <w:spacing w:val="-2"/>
          <w:sz w:val="20"/>
          <w:szCs w:val="20"/>
        </w:rPr>
        <w:t xml:space="preserve"> </w:t>
      </w:r>
      <w:r w:rsidR="00D26E27" w:rsidRPr="00F803CD">
        <w:rPr>
          <w:rFonts w:ascii="Times New Roman" w:hAnsi="Times New Roman" w:cs="Times New Roman"/>
          <w:b/>
          <w:color w:val="FF0000"/>
          <w:sz w:val="20"/>
          <w:szCs w:val="20"/>
        </w:rPr>
        <w:t>roku</w:t>
      </w:r>
      <w:r w:rsidR="00D26E27" w:rsidRPr="00F803CD">
        <w:rPr>
          <w:rFonts w:ascii="Times New Roman" w:hAnsi="Times New Roman" w:cs="Times New Roman"/>
          <w:b/>
          <w:color w:val="FF0000"/>
          <w:spacing w:val="1"/>
          <w:sz w:val="20"/>
          <w:szCs w:val="20"/>
        </w:rPr>
        <w:t xml:space="preserve"> </w:t>
      </w:r>
      <w:r w:rsidR="00A15047" w:rsidRPr="00F803CD">
        <w:rPr>
          <w:rFonts w:ascii="Times New Roman" w:hAnsi="Times New Roman" w:cs="Times New Roman"/>
          <w:b/>
          <w:color w:val="FF0000"/>
          <w:sz w:val="20"/>
          <w:szCs w:val="20"/>
        </w:rPr>
        <w:t>o</w:t>
      </w:r>
      <w:r w:rsidR="00A15047" w:rsidRPr="00F803CD">
        <w:rPr>
          <w:rFonts w:ascii="Times New Roman" w:hAnsi="Times New Roman" w:cs="Times New Roman"/>
          <w:b/>
          <w:color w:val="FF0000"/>
          <w:spacing w:val="-3"/>
          <w:sz w:val="20"/>
          <w:szCs w:val="20"/>
        </w:rPr>
        <w:t xml:space="preserve"> </w:t>
      </w:r>
      <w:r w:rsidR="00A15047" w:rsidRPr="00F803CD">
        <w:rPr>
          <w:rFonts w:ascii="Times New Roman" w:hAnsi="Times New Roman" w:cs="Times New Roman"/>
          <w:b/>
          <w:color w:val="FF0000"/>
          <w:sz w:val="20"/>
          <w:szCs w:val="20"/>
        </w:rPr>
        <w:t>godz.</w:t>
      </w:r>
      <w:r w:rsidR="00A15047" w:rsidRPr="00F803CD">
        <w:rPr>
          <w:rFonts w:ascii="Times New Roman" w:hAnsi="Times New Roman" w:cs="Times New Roman"/>
          <w:b/>
          <w:color w:val="FF0000"/>
          <w:spacing w:val="-3"/>
          <w:sz w:val="20"/>
          <w:szCs w:val="20"/>
        </w:rPr>
        <w:t xml:space="preserve"> </w:t>
      </w:r>
      <w:r w:rsidR="008517D8" w:rsidRPr="00F803CD">
        <w:rPr>
          <w:rFonts w:ascii="Times New Roman" w:hAnsi="Times New Roman" w:cs="Times New Roman"/>
          <w:b/>
          <w:color w:val="FF0000"/>
          <w:sz w:val="20"/>
          <w:szCs w:val="20"/>
        </w:rPr>
        <w:t>10</w:t>
      </w:r>
      <w:r w:rsidR="00A15047" w:rsidRPr="00F803CD">
        <w:rPr>
          <w:rFonts w:ascii="Times New Roman" w:hAnsi="Times New Roman" w:cs="Times New Roman"/>
          <w:b/>
          <w:color w:val="FF0000"/>
          <w:sz w:val="20"/>
          <w:szCs w:val="20"/>
        </w:rPr>
        <w:t>:</w:t>
      </w:r>
      <w:r w:rsidR="00D26E27" w:rsidRPr="00F803CD">
        <w:rPr>
          <w:rFonts w:ascii="Times New Roman" w:hAnsi="Times New Roman" w:cs="Times New Roman"/>
          <w:b/>
          <w:color w:val="FF0000"/>
          <w:sz w:val="20"/>
          <w:szCs w:val="20"/>
        </w:rPr>
        <w:t>3</w:t>
      </w:r>
      <w:r w:rsidR="00A15047" w:rsidRPr="00F803CD">
        <w:rPr>
          <w:rFonts w:ascii="Times New Roman" w:hAnsi="Times New Roman" w:cs="Times New Roman"/>
          <w:b/>
          <w:color w:val="FF0000"/>
          <w:sz w:val="20"/>
          <w:szCs w:val="20"/>
        </w:rPr>
        <w:t>0</w:t>
      </w:r>
      <w:r w:rsidR="00A15047" w:rsidRPr="00F803CD">
        <w:rPr>
          <w:rFonts w:ascii="Times New Roman" w:hAnsi="Times New Roman" w:cs="Times New Roman"/>
          <w:b/>
          <w:color w:val="FF0000"/>
          <w:spacing w:val="9"/>
          <w:sz w:val="20"/>
          <w:szCs w:val="20"/>
        </w:rPr>
        <w:t xml:space="preserve"> </w:t>
      </w:r>
      <w:r w:rsidR="00A15047" w:rsidRPr="00F803CD">
        <w:rPr>
          <w:rFonts w:ascii="Times New Roman" w:hAnsi="Times New Roman" w:cs="Times New Roman"/>
          <w:sz w:val="20"/>
          <w:szCs w:val="20"/>
        </w:rPr>
        <w:t>za</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pośrednictwem</w:t>
      </w:r>
      <w:r w:rsidR="00A15047" w:rsidRPr="00F803CD">
        <w:rPr>
          <w:rFonts w:ascii="Times New Roman" w:hAnsi="Times New Roman" w:cs="Times New Roman"/>
          <w:spacing w:val="-6"/>
          <w:sz w:val="20"/>
          <w:szCs w:val="20"/>
        </w:rPr>
        <w:t xml:space="preserve"> </w:t>
      </w:r>
      <w:r w:rsidR="00A15047" w:rsidRPr="00F803CD">
        <w:rPr>
          <w:rFonts w:ascii="Times New Roman" w:hAnsi="Times New Roman" w:cs="Times New Roman"/>
          <w:sz w:val="20"/>
          <w:szCs w:val="20"/>
        </w:rPr>
        <w:t>Platformy</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Zakupowej</w:t>
      </w:r>
      <w:r w:rsidR="00F64570" w:rsidRPr="00F803CD">
        <w:rPr>
          <w:rFonts w:ascii="Times New Roman" w:hAnsi="Times New Roman" w:cs="Times New Roman"/>
          <w:sz w:val="20"/>
          <w:szCs w:val="20"/>
        </w:rPr>
        <w:t xml:space="preserve">    </w:t>
      </w:r>
      <w:hyperlink r:id="rId23" w:history="1">
        <w:r w:rsidR="00F64570" w:rsidRPr="00F803CD">
          <w:rPr>
            <w:rStyle w:val="Hipercze"/>
            <w:rFonts w:ascii="Times New Roman" w:hAnsi="Times New Roman"/>
            <w:sz w:val="20"/>
            <w:szCs w:val="20"/>
          </w:rPr>
          <w:t>https://platformazakupowa.pl/pn/spsk2_szczecin</w:t>
        </w:r>
      </w:hyperlink>
    </w:p>
    <w:p w:rsidR="0036691D" w:rsidRPr="00F803CD" w:rsidRDefault="00DE4AFE" w:rsidP="00A65A8E">
      <w:pPr>
        <w:pStyle w:val="Akapitzlist"/>
        <w:numPr>
          <w:ilvl w:val="1"/>
          <w:numId w:val="2"/>
        </w:numPr>
        <w:tabs>
          <w:tab w:val="left" w:pos="851"/>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 xml:space="preserve"> </w:t>
      </w:r>
      <w:r w:rsidR="00A15047" w:rsidRPr="00F803CD">
        <w:rPr>
          <w:rFonts w:ascii="Times New Roman" w:hAnsi="Times New Roman" w:cs="Times New Roman"/>
          <w:sz w:val="20"/>
          <w:szCs w:val="20"/>
        </w:rPr>
        <w:t>Z</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zawartością</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ofert</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nie można zapoznać</w:t>
      </w:r>
      <w:r w:rsidR="00A15047" w:rsidRPr="00F803CD">
        <w:rPr>
          <w:rFonts w:ascii="Times New Roman" w:hAnsi="Times New Roman" w:cs="Times New Roman"/>
          <w:spacing w:val="-4"/>
          <w:sz w:val="20"/>
          <w:szCs w:val="20"/>
        </w:rPr>
        <w:t xml:space="preserve"> </w:t>
      </w:r>
      <w:r w:rsidR="00A15047" w:rsidRPr="00F803CD">
        <w:rPr>
          <w:rFonts w:ascii="Times New Roman" w:hAnsi="Times New Roman" w:cs="Times New Roman"/>
          <w:sz w:val="20"/>
          <w:szCs w:val="20"/>
        </w:rPr>
        <w:t>się</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przed</w:t>
      </w:r>
      <w:r w:rsidR="00A15047" w:rsidRPr="00F803CD">
        <w:rPr>
          <w:rFonts w:ascii="Times New Roman" w:hAnsi="Times New Roman" w:cs="Times New Roman"/>
          <w:spacing w:val="-3"/>
          <w:sz w:val="20"/>
          <w:szCs w:val="20"/>
        </w:rPr>
        <w:t xml:space="preserve"> </w:t>
      </w:r>
      <w:r w:rsidR="00A15047" w:rsidRPr="00F803CD">
        <w:rPr>
          <w:rFonts w:ascii="Times New Roman" w:hAnsi="Times New Roman" w:cs="Times New Roman"/>
          <w:sz w:val="20"/>
          <w:szCs w:val="20"/>
        </w:rPr>
        <w:t>upływem</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terminu</w:t>
      </w:r>
      <w:r w:rsidR="00A15047" w:rsidRPr="00F803CD">
        <w:rPr>
          <w:rFonts w:ascii="Times New Roman" w:hAnsi="Times New Roman" w:cs="Times New Roman"/>
          <w:spacing w:val="-2"/>
          <w:sz w:val="20"/>
          <w:szCs w:val="20"/>
        </w:rPr>
        <w:t xml:space="preserve"> </w:t>
      </w:r>
      <w:r w:rsidR="00A15047" w:rsidRPr="00F803CD">
        <w:rPr>
          <w:rFonts w:ascii="Times New Roman" w:hAnsi="Times New Roman" w:cs="Times New Roman"/>
          <w:sz w:val="20"/>
          <w:szCs w:val="20"/>
        </w:rPr>
        <w:t>ich</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otwarcia.</w:t>
      </w:r>
    </w:p>
    <w:p w:rsidR="0036691D" w:rsidRPr="00F803CD" w:rsidRDefault="00A15047" w:rsidP="00A65A8E">
      <w:pPr>
        <w:pStyle w:val="Akapitzlist"/>
        <w:numPr>
          <w:ilvl w:val="1"/>
          <w:numId w:val="2"/>
        </w:numPr>
        <w:tabs>
          <w:tab w:val="left" w:pos="851"/>
          <w:tab w:val="left" w:pos="1134"/>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Zamawiający, najpóźniej przed otwarciem ofert, udostępnia na stronie internetowej prowadzonego postępowania</w:t>
      </w:r>
      <w:r w:rsidRPr="00F803CD">
        <w:rPr>
          <w:rFonts w:ascii="Times New Roman" w:hAnsi="Times New Roman" w:cs="Times New Roman"/>
          <w:color w:val="0000FF"/>
          <w:spacing w:val="1"/>
          <w:sz w:val="20"/>
          <w:szCs w:val="20"/>
        </w:rPr>
        <w:t xml:space="preserve"> </w:t>
      </w:r>
      <w:r w:rsidRPr="00F803CD">
        <w:rPr>
          <w:rFonts w:ascii="Times New Roman" w:hAnsi="Times New Roman" w:cs="Times New Roman"/>
          <w:sz w:val="20"/>
          <w:szCs w:val="20"/>
        </w:rPr>
        <w:t>informację</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o</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kwocie,</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jaką</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zamierza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przeznaczyć</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na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sfinansowanie</w:t>
      </w:r>
      <w:r w:rsidRPr="00F803CD">
        <w:rPr>
          <w:rFonts w:ascii="Times New Roman" w:hAnsi="Times New Roman" w:cs="Times New Roman"/>
          <w:spacing w:val="-37"/>
          <w:sz w:val="20"/>
          <w:szCs w:val="20"/>
        </w:rPr>
        <w:t xml:space="preserve"> </w:t>
      </w:r>
      <w:r w:rsidRPr="00F803CD">
        <w:rPr>
          <w:rFonts w:ascii="Times New Roman" w:hAnsi="Times New Roman" w:cs="Times New Roman"/>
          <w:sz w:val="20"/>
          <w:szCs w:val="20"/>
        </w:rPr>
        <w:t>zamówienia.</w:t>
      </w:r>
    </w:p>
    <w:p w:rsidR="0036691D" w:rsidRPr="00F803CD" w:rsidRDefault="00DE4AFE" w:rsidP="00A65A8E">
      <w:pPr>
        <w:pStyle w:val="Akapitzlist"/>
        <w:numPr>
          <w:ilvl w:val="1"/>
          <w:numId w:val="2"/>
        </w:numPr>
        <w:tabs>
          <w:tab w:val="left" w:pos="851"/>
        </w:tabs>
        <w:spacing w:before="1"/>
        <w:ind w:left="851" w:right="124" w:hanging="425"/>
        <w:rPr>
          <w:rFonts w:ascii="Times New Roman" w:hAnsi="Times New Roman" w:cs="Times New Roman"/>
          <w:sz w:val="20"/>
          <w:szCs w:val="20"/>
        </w:rPr>
      </w:pPr>
      <w:r w:rsidRPr="00F803CD">
        <w:rPr>
          <w:rFonts w:ascii="Times New Roman" w:hAnsi="Times New Roman" w:cs="Times New Roman"/>
          <w:sz w:val="20"/>
          <w:szCs w:val="20"/>
        </w:rPr>
        <w:t xml:space="preserve"> </w:t>
      </w:r>
      <w:r w:rsidR="00A15047" w:rsidRPr="00F803CD">
        <w:rPr>
          <w:rFonts w:ascii="Times New Roman" w:hAnsi="Times New Roman" w:cs="Times New Roman"/>
          <w:sz w:val="20"/>
          <w:szCs w:val="20"/>
        </w:rPr>
        <w:t>Zamawiający, niezwłocznie po otwarciu ofert, udostępnia na stronie internetowej prowadzonego postępowania</w:t>
      </w:r>
      <w:r w:rsidR="00A15047" w:rsidRPr="00F803CD">
        <w:rPr>
          <w:rFonts w:ascii="Times New Roman" w:hAnsi="Times New Roman" w:cs="Times New Roman"/>
          <w:spacing w:val="1"/>
          <w:sz w:val="20"/>
          <w:szCs w:val="20"/>
        </w:rPr>
        <w:t xml:space="preserve"> </w:t>
      </w:r>
      <w:r w:rsidR="00F64570" w:rsidRPr="00F803CD">
        <w:rPr>
          <w:rFonts w:ascii="Times New Roman" w:hAnsi="Times New Roman" w:cs="Times New Roman"/>
          <w:spacing w:val="1"/>
          <w:sz w:val="20"/>
          <w:szCs w:val="20"/>
        </w:rPr>
        <w:t xml:space="preserve"> </w:t>
      </w:r>
      <w:hyperlink r:id="rId24" w:history="1"/>
      <w:r w:rsidR="00A15047" w:rsidRPr="00F803CD">
        <w:rPr>
          <w:rFonts w:ascii="Times New Roman" w:hAnsi="Times New Roman" w:cs="Times New Roman"/>
          <w:sz w:val="20"/>
          <w:szCs w:val="20"/>
        </w:rPr>
        <w:t>informacje</w:t>
      </w:r>
      <w:r w:rsidR="00A15047" w:rsidRPr="00F803CD">
        <w:rPr>
          <w:rFonts w:ascii="Times New Roman" w:hAnsi="Times New Roman" w:cs="Times New Roman"/>
          <w:spacing w:val="-1"/>
          <w:sz w:val="20"/>
          <w:szCs w:val="20"/>
        </w:rPr>
        <w:t xml:space="preserve"> </w:t>
      </w:r>
      <w:r w:rsidR="00A15047" w:rsidRPr="00F803CD">
        <w:rPr>
          <w:rFonts w:ascii="Times New Roman" w:hAnsi="Times New Roman" w:cs="Times New Roman"/>
          <w:sz w:val="20"/>
          <w:szCs w:val="20"/>
        </w:rPr>
        <w:t>o:</w:t>
      </w:r>
    </w:p>
    <w:p w:rsidR="0036691D" w:rsidRPr="00F803CD" w:rsidRDefault="00A15047" w:rsidP="00A65A8E">
      <w:pPr>
        <w:pStyle w:val="Akapitzlist"/>
        <w:numPr>
          <w:ilvl w:val="2"/>
          <w:numId w:val="2"/>
        </w:numPr>
        <w:tabs>
          <w:tab w:val="left" w:pos="851"/>
          <w:tab w:val="left" w:pos="1344"/>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nazwach albo imionach i nazwiskach oraz siedzibach lub miejscach prowadzonej działalności gospodarczej albo</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miejscach</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zamieszkania</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wykonawców, których</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oferty</w:t>
      </w:r>
      <w:r w:rsidRPr="00F803CD">
        <w:rPr>
          <w:rFonts w:ascii="Times New Roman" w:hAnsi="Times New Roman" w:cs="Times New Roman"/>
          <w:spacing w:val="1"/>
          <w:sz w:val="20"/>
          <w:szCs w:val="20"/>
        </w:rPr>
        <w:t xml:space="preserve"> </w:t>
      </w:r>
      <w:r w:rsidRPr="00F803CD">
        <w:rPr>
          <w:rFonts w:ascii="Times New Roman" w:hAnsi="Times New Roman" w:cs="Times New Roman"/>
          <w:sz w:val="20"/>
          <w:szCs w:val="20"/>
        </w:rPr>
        <w:t>zostały</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otwarte;</w:t>
      </w:r>
    </w:p>
    <w:p w:rsidR="0036691D" w:rsidRPr="00F803CD" w:rsidRDefault="00A15047" w:rsidP="00A65A8E">
      <w:pPr>
        <w:pStyle w:val="Akapitzlist"/>
        <w:numPr>
          <w:ilvl w:val="2"/>
          <w:numId w:val="2"/>
        </w:numPr>
        <w:tabs>
          <w:tab w:val="left" w:pos="851"/>
          <w:tab w:val="left" w:pos="1340"/>
        </w:tabs>
        <w:ind w:left="851" w:right="124" w:hanging="425"/>
        <w:rPr>
          <w:rFonts w:ascii="Times New Roman" w:hAnsi="Times New Roman" w:cs="Times New Roman"/>
          <w:sz w:val="20"/>
          <w:szCs w:val="20"/>
        </w:rPr>
      </w:pPr>
      <w:r w:rsidRPr="00F803CD">
        <w:rPr>
          <w:rFonts w:ascii="Times New Roman" w:hAnsi="Times New Roman" w:cs="Times New Roman"/>
          <w:sz w:val="20"/>
          <w:szCs w:val="20"/>
        </w:rPr>
        <w:t>cenach</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lub</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kosztach</w:t>
      </w:r>
      <w:r w:rsidRPr="00F803CD">
        <w:rPr>
          <w:rFonts w:ascii="Times New Roman" w:hAnsi="Times New Roman" w:cs="Times New Roman"/>
          <w:spacing w:val="-3"/>
          <w:sz w:val="20"/>
          <w:szCs w:val="20"/>
        </w:rPr>
        <w:t xml:space="preserve"> </w:t>
      </w:r>
      <w:r w:rsidRPr="00F803CD">
        <w:rPr>
          <w:rFonts w:ascii="Times New Roman" w:hAnsi="Times New Roman" w:cs="Times New Roman"/>
          <w:sz w:val="20"/>
          <w:szCs w:val="20"/>
        </w:rPr>
        <w:t>zawartych</w:t>
      </w:r>
      <w:r w:rsidRPr="00F803CD">
        <w:rPr>
          <w:rFonts w:ascii="Times New Roman" w:hAnsi="Times New Roman" w:cs="Times New Roman"/>
          <w:spacing w:val="-4"/>
          <w:sz w:val="20"/>
          <w:szCs w:val="20"/>
        </w:rPr>
        <w:t xml:space="preserve"> </w:t>
      </w:r>
      <w:r w:rsidRPr="00F803CD">
        <w:rPr>
          <w:rFonts w:ascii="Times New Roman" w:hAnsi="Times New Roman" w:cs="Times New Roman"/>
          <w:sz w:val="20"/>
          <w:szCs w:val="20"/>
        </w:rPr>
        <w:t>w</w:t>
      </w:r>
      <w:r w:rsidRPr="00F803CD">
        <w:rPr>
          <w:rFonts w:ascii="Times New Roman" w:hAnsi="Times New Roman" w:cs="Times New Roman"/>
          <w:spacing w:val="-2"/>
          <w:sz w:val="20"/>
          <w:szCs w:val="20"/>
        </w:rPr>
        <w:t xml:space="preserve"> </w:t>
      </w:r>
      <w:r w:rsidRPr="00F803CD">
        <w:rPr>
          <w:rFonts w:ascii="Times New Roman" w:hAnsi="Times New Roman" w:cs="Times New Roman"/>
          <w:sz w:val="20"/>
          <w:szCs w:val="20"/>
        </w:rPr>
        <w:t>ofertach.</w:t>
      </w:r>
    </w:p>
    <w:p w:rsidR="00D32137" w:rsidRPr="00F803CD" w:rsidRDefault="00D32137" w:rsidP="00FD125B">
      <w:pPr>
        <w:pStyle w:val="Nagwek1"/>
        <w:spacing w:before="1"/>
        <w:ind w:left="0" w:right="124"/>
        <w:rPr>
          <w:rFonts w:ascii="Times New Roman" w:hAnsi="Times New Roman" w:cs="Times New Roman"/>
          <w:sz w:val="20"/>
          <w:szCs w:val="20"/>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6691D" w:rsidRPr="0020388C" w:rsidRDefault="00A15047" w:rsidP="00A65A8E">
      <w:pPr>
        <w:pStyle w:val="Akapitzlist"/>
        <w:numPr>
          <w:ilvl w:val="0"/>
          <w:numId w:val="1"/>
        </w:numPr>
        <w:tabs>
          <w:tab w:val="left" w:pos="639"/>
        </w:tabs>
        <w:spacing w:before="1"/>
        <w:ind w:right="124" w:hanging="358"/>
        <w:rPr>
          <w:rFonts w:ascii="Times New Roman" w:hAnsi="Times New Roman" w:cs="Times New Roman"/>
          <w:sz w:val="20"/>
          <w:szCs w:val="20"/>
        </w:rPr>
      </w:pPr>
      <w:r w:rsidRPr="0020388C">
        <w:rPr>
          <w:rFonts w:ascii="Times New Roman" w:hAnsi="Times New Roman" w:cs="Times New Roman"/>
          <w:sz w:val="20"/>
          <w:szCs w:val="20"/>
        </w:rPr>
        <w:t>Wykonawca</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określa</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cenę</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realizacji</w:t>
      </w:r>
      <w:r w:rsidRPr="0020388C">
        <w:rPr>
          <w:rFonts w:ascii="Times New Roman" w:hAnsi="Times New Roman" w:cs="Times New Roman"/>
          <w:spacing w:val="12"/>
          <w:sz w:val="20"/>
          <w:szCs w:val="20"/>
        </w:rPr>
        <w:t xml:space="preserve"> </w:t>
      </w:r>
      <w:r w:rsidRPr="0020388C">
        <w:rPr>
          <w:rFonts w:ascii="Times New Roman" w:hAnsi="Times New Roman" w:cs="Times New Roman"/>
          <w:sz w:val="20"/>
          <w:szCs w:val="20"/>
        </w:rPr>
        <w:t>zamówienia</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poprzez</w:t>
      </w:r>
      <w:r w:rsidRPr="0020388C">
        <w:rPr>
          <w:rFonts w:ascii="Times New Roman" w:hAnsi="Times New Roman" w:cs="Times New Roman"/>
          <w:spacing w:val="9"/>
          <w:sz w:val="20"/>
          <w:szCs w:val="20"/>
        </w:rPr>
        <w:t xml:space="preserve"> </w:t>
      </w:r>
      <w:r w:rsidRPr="0020388C">
        <w:rPr>
          <w:rFonts w:ascii="Times New Roman" w:hAnsi="Times New Roman" w:cs="Times New Roman"/>
          <w:sz w:val="20"/>
          <w:szCs w:val="20"/>
        </w:rPr>
        <w:t>wskazanie</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w</w:t>
      </w:r>
      <w:r w:rsidRPr="0020388C">
        <w:rPr>
          <w:rFonts w:ascii="Times New Roman" w:hAnsi="Times New Roman" w:cs="Times New Roman"/>
          <w:spacing w:val="12"/>
          <w:sz w:val="20"/>
          <w:szCs w:val="20"/>
        </w:rPr>
        <w:t xml:space="preserve"> </w:t>
      </w:r>
      <w:r w:rsidRPr="0020388C">
        <w:rPr>
          <w:rFonts w:ascii="Times New Roman" w:hAnsi="Times New Roman" w:cs="Times New Roman"/>
          <w:sz w:val="20"/>
          <w:szCs w:val="20"/>
        </w:rPr>
        <w:t>FORMULARZU</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OFERTY</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sporządzonym</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wg</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wzoru</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shd w:val="clear" w:color="auto" w:fill="D9D9D9" w:themeFill="background1" w:themeFillShade="D9"/>
        </w:rPr>
        <w:t>Załącznika Nr</w:t>
      </w:r>
      <w:r w:rsidRPr="0020388C">
        <w:rPr>
          <w:rFonts w:ascii="Times New Roman" w:hAnsi="Times New Roman" w:cs="Times New Roman"/>
          <w:spacing w:val="-2"/>
          <w:sz w:val="20"/>
          <w:szCs w:val="20"/>
          <w:shd w:val="clear" w:color="auto" w:fill="D9D9D9" w:themeFill="background1" w:themeFillShade="D9"/>
        </w:rPr>
        <w:t xml:space="preserve"> </w:t>
      </w:r>
      <w:r w:rsidR="00A505B2" w:rsidRPr="0020388C">
        <w:rPr>
          <w:rFonts w:ascii="Times New Roman" w:hAnsi="Times New Roman" w:cs="Times New Roman"/>
          <w:sz w:val="20"/>
          <w:szCs w:val="20"/>
          <w:shd w:val="clear" w:color="auto" w:fill="D9D9D9" w:themeFill="background1" w:themeFillShade="D9"/>
        </w:rPr>
        <w:t>1</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do</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specyfikacji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ceny ofertowej</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brutto</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za realizację</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przedmiotu zamówienia.</w:t>
      </w:r>
    </w:p>
    <w:p w:rsidR="00A65A8E" w:rsidRPr="00A65A8E" w:rsidRDefault="00A65A8E" w:rsidP="00A65A8E">
      <w:pPr>
        <w:pStyle w:val="Akapitzlist"/>
        <w:numPr>
          <w:ilvl w:val="0"/>
          <w:numId w:val="1"/>
        </w:numPr>
        <w:tabs>
          <w:tab w:val="left" w:pos="693"/>
          <w:tab w:val="left" w:pos="695"/>
        </w:tabs>
        <w:ind w:right="124"/>
        <w:rPr>
          <w:rFonts w:ascii="Times New Roman" w:hAnsi="Times New Roman" w:cs="Times New Roman"/>
          <w:sz w:val="20"/>
          <w:szCs w:val="20"/>
        </w:rPr>
      </w:pPr>
      <w:r w:rsidRPr="00A65A8E">
        <w:rPr>
          <w:rFonts w:ascii="Times New Roman" w:hAnsi="Times New Roman" w:cs="Times New Roman"/>
          <w:sz w:val="20"/>
          <w:szCs w:val="20"/>
        </w:rPr>
        <w:t xml:space="preserve">Cena ofertowa powinna obejmować wszystkie koszty związane z realizacją zamówienia, zgodnie  z warunkami określonymi w niniejszej SWZ a szczególnie w Załączniku nr 3 oraz Formularzu cen jednostkowych </w:t>
      </w:r>
    </w:p>
    <w:p w:rsidR="0036691D" w:rsidRPr="0020388C" w:rsidRDefault="00A15047" w:rsidP="00A65A8E">
      <w:pPr>
        <w:pStyle w:val="Akapitzlist"/>
        <w:numPr>
          <w:ilvl w:val="0"/>
          <w:numId w:val="1"/>
        </w:numPr>
        <w:tabs>
          <w:tab w:val="left" w:pos="693"/>
          <w:tab w:val="left" w:pos="695"/>
        </w:tabs>
        <w:ind w:right="124" w:hanging="358"/>
        <w:rPr>
          <w:rFonts w:ascii="Times New Roman" w:hAnsi="Times New Roman" w:cs="Times New Roman"/>
          <w:sz w:val="20"/>
          <w:szCs w:val="20"/>
        </w:rPr>
      </w:pPr>
      <w:r w:rsidRPr="0020388C">
        <w:rPr>
          <w:rFonts w:ascii="Times New Roman" w:hAnsi="Times New Roman" w:cs="Times New Roman"/>
          <w:sz w:val="20"/>
          <w:szCs w:val="20"/>
        </w:rPr>
        <w:t>Cena</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ofertowa</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to</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cena</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w</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rozumieniu</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art.</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3</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ust.</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1</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pkt.</w:t>
      </w:r>
      <w:r w:rsidRPr="0020388C">
        <w:rPr>
          <w:rFonts w:ascii="Times New Roman" w:hAnsi="Times New Roman" w:cs="Times New Roman"/>
          <w:spacing w:val="13"/>
          <w:sz w:val="20"/>
          <w:szCs w:val="20"/>
        </w:rPr>
        <w:t xml:space="preserve"> </w:t>
      </w:r>
      <w:r w:rsidRPr="0020388C">
        <w:rPr>
          <w:rFonts w:ascii="Times New Roman" w:hAnsi="Times New Roman" w:cs="Times New Roman"/>
          <w:sz w:val="20"/>
          <w:szCs w:val="20"/>
        </w:rPr>
        <w:t>1</w:t>
      </w:r>
      <w:r w:rsidRPr="0020388C">
        <w:rPr>
          <w:rFonts w:ascii="Times New Roman" w:hAnsi="Times New Roman" w:cs="Times New Roman"/>
          <w:spacing w:val="16"/>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ust.</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2</w:t>
      </w:r>
      <w:r w:rsidRPr="0020388C">
        <w:rPr>
          <w:rFonts w:ascii="Times New Roman" w:hAnsi="Times New Roman" w:cs="Times New Roman"/>
          <w:spacing w:val="16"/>
          <w:sz w:val="20"/>
          <w:szCs w:val="20"/>
        </w:rPr>
        <w:t xml:space="preserve"> </w:t>
      </w:r>
      <w:r w:rsidRPr="0020388C">
        <w:rPr>
          <w:rFonts w:ascii="Times New Roman" w:hAnsi="Times New Roman" w:cs="Times New Roman"/>
          <w:sz w:val="20"/>
          <w:szCs w:val="20"/>
        </w:rPr>
        <w:t>ustawy</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z</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dnia</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9</w:t>
      </w:r>
      <w:r w:rsidRPr="0020388C">
        <w:rPr>
          <w:rFonts w:ascii="Times New Roman" w:hAnsi="Times New Roman" w:cs="Times New Roman"/>
          <w:spacing w:val="15"/>
          <w:sz w:val="20"/>
          <w:szCs w:val="20"/>
        </w:rPr>
        <w:t xml:space="preserve"> </w:t>
      </w:r>
      <w:r w:rsidRPr="0020388C">
        <w:rPr>
          <w:rFonts w:ascii="Times New Roman" w:hAnsi="Times New Roman" w:cs="Times New Roman"/>
          <w:sz w:val="20"/>
          <w:szCs w:val="20"/>
        </w:rPr>
        <w:t>maja</w:t>
      </w:r>
      <w:r w:rsidRPr="0020388C">
        <w:rPr>
          <w:rFonts w:ascii="Times New Roman" w:hAnsi="Times New Roman" w:cs="Times New Roman"/>
          <w:spacing w:val="16"/>
          <w:sz w:val="20"/>
          <w:szCs w:val="20"/>
        </w:rPr>
        <w:t xml:space="preserve"> </w:t>
      </w:r>
      <w:r w:rsidRPr="0020388C">
        <w:rPr>
          <w:rFonts w:ascii="Times New Roman" w:hAnsi="Times New Roman" w:cs="Times New Roman"/>
          <w:sz w:val="20"/>
          <w:szCs w:val="20"/>
        </w:rPr>
        <w:t>2014r.</w:t>
      </w:r>
      <w:r w:rsidRPr="0020388C">
        <w:rPr>
          <w:rFonts w:ascii="Times New Roman" w:hAnsi="Times New Roman" w:cs="Times New Roman"/>
          <w:spacing w:val="11"/>
          <w:sz w:val="20"/>
          <w:szCs w:val="20"/>
        </w:rPr>
        <w:t xml:space="preserve"> </w:t>
      </w:r>
      <w:r w:rsidRPr="0020388C">
        <w:rPr>
          <w:rFonts w:ascii="Times New Roman" w:hAnsi="Times New Roman" w:cs="Times New Roman"/>
          <w:sz w:val="20"/>
          <w:szCs w:val="20"/>
        </w:rPr>
        <w:t>o</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informowaniu</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o</w:t>
      </w:r>
      <w:r w:rsidRPr="0020388C">
        <w:rPr>
          <w:rFonts w:ascii="Times New Roman" w:hAnsi="Times New Roman" w:cs="Times New Roman"/>
          <w:spacing w:val="14"/>
          <w:sz w:val="20"/>
          <w:szCs w:val="20"/>
        </w:rPr>
        <w:t xml:space="preserve"> </w:t>
      </w:r>
      <w:r w:rsidRPr="0020388C">
        <w:rPr>
          <w:rFonts w:ascii="Times New Roman" w:hAnsi="Times New Roman" w:cs="Times New Roman"/>
          <w:sz w:val="20"/>
          <w:szCs w:val="20"/>
        </w:rPr>
        <w:t>cenach</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towarów 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usług (Dz.U. z</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2019</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r.</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poz. 178).</w:t>
      </w:r>
    </w:p>
    <w:p w:rsidR="0036691D" w:rsidRPr="0020388C" w:rsidRDefault="00A15047" w:rsidP="00A65A8E">
      <w:pPr>
        <w:pStyle w:val="Akapitzlist"/>
        <w:numPr>
          <w:ilvl w:val="0"/>
          <w:numId w:val="1"/>
        </w:numPr>
        <w:tabs>
          <w:tab w:val="left" w:pos="693"/>
          <w:tab w:val="left" w:pos="695"/>
        </w:tabs>
        <w:ind w:right="124" w:hanging="359"/>
        <w:rPr>
          <w:rFonts w:ascii="Times New Roman" w:hAnsi="Times New Roman" w:cs="Times New Roman"/>
          <w:sz w:val="20"/>
          <w:szCs w:val="20"/>
        </w:rPr>
      </w:pPr>
      <w:r w:rsidRPr="0020388C">
        <w:rPr>
          <w:rFonts w:ascii="Times New Roman" w:hAnsi="Times New Roman" w:cs="Times New Roman"/>
          <w:sz w:val="20"/>
          <w:szCs w:val="20"/>
        </w:rPr>
        <w:t>Rozliczenia</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między</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Zamawiającym</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Wykonawcą</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będą</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prowadzone w</w:t>
      </w:r>
      <w:r w:rsidRPr="0020388C">
        <w:rPr>
          <w:rFonts w:ascii="Times New Roman" w:hAnsi="Times New Roman" w:cs="Times New Roman"/>
          <w:spacing w:val="34"/>
          <w:sz w:val="20"/>
          <w:szCs w:val="20"/>
        </w:rPr>
        <w:t xml:space="preserve"> </w:t>
      </w:r>
      <w:r w:rsidRPr="0020388C">
        <w:rPr>
          <w:rFonts w:ascii="Times New Roman" w:hAnsi="Times New Roman" w:cs="Times New Roman"/>
          <w:sz w:val="20"/>
          <w:szCs w:val="20"/>
        </w:rPr>
        <w:t>złotych</w:t>
      </w:r>
      <w:r w:rsidRPr="0020388C">
        <w:rPr>
          <w:rFonts w:ascii="Times New Roman" w:hAnsi="Times New Roman" w:cs="Times New Roman"/>
          <w:spacing w:val="33"/>
          <w:sz w:val="20"/>
          <w:szCs w:val="20"/>
        </w:rPr>
        <w:t xml:space="preserve"> </w:t>
      </w:r>
      <w:r w:rsidRPr="0020388C">
        <w:rPr>
          <w:rFonts w:ascii="Times New Roman" w:hAnsi="Times New Roman" w:cs="Times New Roman"/>
          <w:sz w:val="20"/>
          <w:szCs w:val="20"/>
        </w:rPr>
        <w:t>polskich</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(PLN).</w:t>
      </w:r>
    </w:p>
    <w:p w:rsidR="0036691D" w:rsidRPr="0020388C" w:rsidRDefault="00A15047" w:rsidP="00A65A8E">
      <w:pPr>
        <w:pStyle w:val="Akapitzlist"/>
        <w:numPr>
          <w:ilvl w:val="0"/>
          <w:numId w:val="1"/>
        </w:numPr>
        <w:tabs>
          <w:tab w:val="left" w:pos="693"/>
          <w:tab w:val="left" w:pos="695"/>
        </w:tabs>
        <w:ind w:right="124" w:hanging="358"/>
        <w:rPr>
          <w:rFonts w:ascii="Times New Roman" w:hAnsi="Times New Roman" w:cs="Times New Roman"/>
          <w:sz w:val="20"/>
          <w:szCs w:val="20"/>
        </w:rPr>
      </w:pPr>
      <w:r w:rsidRPr="0020388C">
        <w:rPr>
          <w:rFonts w:ascii="Times New Roman" w:hAnsi="Times New Roman" w:cs="Times New Roman"/>
          <w:sz w:val="20"/>
          <w:szCs w:val="20"/>
        </w:rPr>
        <w:t>Ceny</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muszą</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być</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podane</w:t>
      </w:r>
      <w:r w:rsidRPr="0020388C">
        <w:rPr>
          <w:rFonts w:ascii="Times New Roman" w:hAnsi="Times New Roman" w:cs="Times New Roman"/>
          <w:spacing w:val="29"/>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wyliczone</w:t>
      </w:r>
      <w:r w:rsidRPr="0020388C">
        <w:rPr>
          <w:rFonts w:ascii="Times New Roman" w:hAnsi="Times New Roman" w:cs="Times New Roman"/>
          <w:spacing w:val="29"/>
          <w:sz w:val="20"/>
          <w:szCs w:val="20"/>
        </w:rPr>
        <w:t xml:space="preserve"> </w:t>
      </w:r>
      <w:r w:rsidRPr="0020388C">
        <w:rPr>
          <w:rFonts w:ascii="Times New Roman" w:hAnsi="Times New Roman" w:cs="Times New Roman"/>
          <w:sz w:val="20"/>
          <w:szCs w:val="20"/>
        </w:rPr>
        <w:t>w</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zaokrągleniu</w:t>
      </w:r>
      <w:r w:rsidRPr="0020388C">
        <w:rPr>
          <w:rFonts w:ascii="Times New Roman" w:hAnsi="Times New Roman" w:cs="Times New Roman"/>
          <w:spacing w:val="27"/>
          <w:sz w:val="20"/>
          <w:szCs w:val="20"/>
        </w:rPr>
        <w:t xml:space="preserve"> </w:t>
      </w:r>
      <w:r w:rsidRPr="0020388C">
        <w:rPr>
          <w:rFonts w:ascii="Times New Roman" w:hAnsi="Times New Roman" w:cs="Times New Roman"/>
          <w:sz w:val="20"/>
          <w:szCs w:val="20"/>
        </w:rPr>
        <w:t>do</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dwóch</w:t>
      </w:r>
      <w:r w:rsidRPr="0020388C">
        <w:rPr>
          <w:rFonts w:ascii="Times New Roman" w:hAnsi="Times New Roman" w:cs="Times New Roman"/>
          <w:spacing w:val="27"/>
          <w:sz w:val="20"/>
          <w:szCs w:val="20"/>
        </w:rPr>
        <w:t xml:space="preserve"> </w:t>
      </w:r>
      <w:r w:rsidRPr="0020388C">
        <w:rPr>
          <w:rFonts w:ascii="Times New Roman" w:hAnsi="Times New Roman" w:cs="Times New Roman"/>
          <w:sz w:val="20"/>
          <w:szCs w:val="20"/>
        </w:rPr>
        <w:t>miejsc</w:t>
      </w:r>
      <w:r w:rsidRPr="0020388C">
        <w:rPr>
          <w:rFonts w:ascii="Times New Roman" w:hAnsi="Times New Roman" w:cs="Times New Roman"/>
          <w:spacing w:val="27"/>
          <w:sz w:val="20"/>
          <w:szCs w:val="20"/>
        </w:rPr>
        <w:t xml:space="preserve"> </w:t>
      </w:r>
      <w:r w:rsidRPr="0020388C">
        <w:rPr>
          <w:rFonts w:ascii="Times New Roman" w:hAnsi="Times New Roman" w:cs="Times New Roman"/>
          <w:sz w:val="20"/>
          <w:szCs w:val="20"/>
        </w:rPr>
        <w:t>po</w:t>
      </w:r>
      <w:r w:rsidRPr="0020388C">
        <w:rPr>
          <w:rFonts w:ascii="Times New Roman" w:hAnsi="Times New Roman" w:cs="Times New Roman"/>
          <w:spacing w:val="34"/>
          <w:sz w:val="20"/>
          <w:szCs w:val="20"/>
        </w:rPr>
        <w:t xml:space="preserve"> </w:t>
      </w:r>
      <w:r w:rsidRPr="0020388C">
        <w:rPr>
          <w:rFonts w:ascii="Times New Roman" w:hAnsi="Times New Roman" w:cs="Times New Roman"/>
          <w:sz w:val="20"/>
          <w:szCs w:val="20"/>
        </w:rPr>
        <w:t>przecinku</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(zasady</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zaokrąglania-</w:t>
      </w:r>
      <w:r w:rsidRPr="0020388C">
        <w:rPr>
          <w:rFonts w:ascii="Times New Roman" w:hAnsi="Times New Roman" w:cs="Times New Roman"/>
          <w:spacing w:val="28"/>
          <w:sz w:val="20"/>
          <w:szCs w:val="20"/>
        </w:rPr>
        <w:t xml:space="preserve"> </w:t>
      </w:r>
      <w:r w:rsidRPr="0020388C">
        <w:rPr>
          <w:rFonts w:ascii="Times New Roman" w:hAnsi="Times New Roman" w:cs="Times New Roman"/>
          <w:sz w:val="20"/>
          <w:szCs w:val="20"/>
        </w:rPr>
        <w:t>końcówki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poniżej</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0,5</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grosza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pomija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się,</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a</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końcówki</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0,5</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grosza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wyższe</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zaokrągla się do</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1</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grosza).</w:t>
      </w:r>
    </w:p>
    <w:p w:rsidR="0036691D" w:rsidRPr="0020388C" w:rsidRDefault="00A15047" w:rsidP="00A65A8E">
      <w:pPr>
        <w:pStyle w:val="Akapitzlist"/>
        <w:numPr>
          <w:ilvl w:val="0"/>
          <w:numId w:val="1"/>
        </w:numPr>
        <w:tabs>
          <w:tab w:val="left" w:pos="693"/>
          <w:tab w:val="left" w:pos="695"/>
        </w:tabs>
        <w:ind w:right="124" w:hanging="359"/>
        <w:rPr>
          <w:rFonts w:ascii="Times New Roman" w:hAnsi="Times New Roman" w:cs="Times New Roman"/>
          <w:sz w:val="20"/>
          <w:szCs w:val="20"/>
        </w:rPr>
      </w:pPr>
      <w:r w:rsidRPr="0020388C">
        <w:rPr>
          <w:rFonts w:ascii="Times New Roman" w:hAnsi="Times New Roman" w:cs="Times New Roman"/>
          <w:sz w:val="20"/>
          <w:szCs w:val="20"/>
        </w:rPr>
        <w:t>Sposób</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zapłaty</w:t>
      </w:r>
      <w:r w:rsidRPr="0020388C">
        <w:rPr>
          <w:rFonts w:ascii="Times New Roman" w:hAnsi="Times New Roman" w:cs="Times New Roman"/>
          <w:spacing w:val="36"/>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rozliczeń</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za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realizację</w:t>
      </w:r>
      <w:r w:rsidRPr="0020388C">
        <w:rPr>
          <w:rFonts w:ascii="Times New Roman" w:hAnsi="Times New Roman" w:cs="Times New Roman"/>
          <w:spacing w:val="37"/>
          <w:sz w:val="20"/>
          <w:szCs w:val="20"/>
        </w:rPr>
        <w:t xml:space="preserve"> </w:t>
      </w:r>
      <w:r w:rsidRPr="0020388C">
        <w:rPr>
          <w:rFonts w:ascii="Times New Roman" w:hAnsi="Times New Roman" w:cs="Times New Roman"/>
          <w:sz w:val="20"/>
          <w:szCs w:val="20"/>
        </w:rPr>
        <w:t>przedmiotu</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zamówienia</w:t>
      </w:r>
      <w:r w:rsidRPr="0020388C">
        <w:rPr>
          <w:rFonts w:ascii="Times New Roman" w:hAnsi="Times New Roman" w:cs="Times New Roman"/>
          <w:spacing w:val="38"/>
          <w:sz w:val="20"/>
          <w:szCs w:val="20"/>
        </w:rPr>
        <w:t xml:space="preserve"> </w:t>
      </w:r>
      <w:r w:rsidRPr="0020388C">
        <w:rPr>
          <w:rFonts w:ascii="Times New Roman" w:hAnsi="Times New Roman" w:cs="Times New Roman"/>
          <w:sz w:val="20"/>
          <w:szCs w:val="20"/>
        </w:rPr>
        <w:t>został</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określony</w:t>
      </w:r>
      <w:r w:rsidRPr="0020388C">
        <w:rPr>
          <w:rFonts w:ascii="Times New Roman" w:hAnsi="Times New Roman" w:cs="Times New Roman"/>
          <w:spacing w:val="36"/>
          <w:sz w:val="20"/>
          <w:szCs w:val="20"/>
        </w:rPr>
        <w:t xml:space="preserve"> </w:t>
      </w:r>
      <w:r w:rsidRPr="0020388C">
        <w:rPr>
          <w:rFonts w:ascii="Times New Roman" w:hAnsi="Times New Roman" w:cs="Times New Roman"/>
          <w:sz w:val="20"/>
          <w:szCs w:val="20"/>
        </w:rPr>
        <w:t>we</w:t>
      </w:r>
      <w:r w:rsidRPr="0020388C">
        <w:rPr>
          <w:rFonts w:ascii="Times New Roman" w:hAnsi="Times New Roman" w:cs="Times New Roman"/>
          <w:spacing w:val="37"/>
          <w:sz w:val="20"/>
          <w:szCs w:val="20"/>
        </w:rPr>
        <w:t xml:space="preserve"> </w:t>
      </w:r>
      <w:r w:rsidRPr="0020388C">
        <w:rPr>
          <w:rFonts w:ascii="Times New Roman" w:hAnsi="Times New Roman" w:cs="Times New Roman"/>
          <w:sz w:val="20"/>
          <w:szCs w:val="20"/>
        </w:rPr>
        <w:t>wzorze</w:t>
      </w:r>
      <w:r w:rsidRPr="0020388C">
        <w:rPr>
          <w:rFonts w:ascii="Times New Roman" w:hAnsi="Times New Roman" w:cs="Times New Roman"/>
          <w:spacing w:val="-6"/>
          <w:sz w:val="20"/>
          <w:szCs w:val="20"/>
        </w:rPr>
        <w:t xml:space="preserve"> </w:t>
      </w:r>
      <w:r w:rsidRPr="0020388C">
        <w:rPr>
          <w:rFonts w:ascii="Times New Roman" w:hAnsi="Times New Roman" w:cs="Times New Roman"/>
          <w:sz w:val="20"/>
          <w:szCs w:val="20"/>
        </w:rPr>
        <w:t>umowy.</w:t>
      </w:r>
    </w:p>
    <w:p w:rsidR="0036691D" w:rsidRPr="0020388C" w:rsidRDefault="00A15047" w:rsidP="00A65A8E">
      <w:pPr>
        <w:pStyle w:val="Akapitzlist"/>
        <w:numPr>
          <w:ilvl w:val="0"/>
          <w:numId w:val="1"/>
        </w:numPr>
        <w:tabs>
          <w:tab w:val="left" w:pos="696"/>
          <w:tab w:val="left" w:pos="697"/>
        </w:tabs>
        <w:ind w:left="696" w:right="124" w:hanging="361"/>
        <w:rPr>
          <w:rFonts w:ascii="Times New Roman" w:hAnsi="Times New Roman" w:cs="Times New Roman"/>
          <w:sz w:val="20"/>
          <w:szCs w:val="20"/>
        </w:rPr>
      </w:pPr>
      <w:r w:rsidRPr="0020388C">
        <w:rPr>
          <w:rFonts w:ascii="Times New Roman" w:hAnsi="Times New Roman" w:cs="Times New Roman"/>
          <w:sz w:val="20"/>
          <w:szCs w:val="20"/>
        </w:rPr>
        <w:t>Cena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może</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być</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tylko jedna.</w:t>
      </w:r>
    </w:p>
    <w:p w:rsidR="0036691D" w:rsidRPr="0020388C" w:rsidRDefault="00A15047" w:rsidP="00A65A8E">
      <w:pPr>
        <w:pStyle w:val="Akapitzlist"/>
        <w:numPr>
          <w:ilvl w:val="0"/>
          <w:numId w:val="1"/>
        </w:numPr>
        <w:tabs>
          <w:tab w:val="left" w:pos="697"/>
        </w:tabs>
        <w:ind w:left="696" w:right="124" w:hanging="360"/>
        <w:rPr>
          <w:rFonts w:ascii="Times New Roman" w:hAnsi="Times New Roman" w:cs="Times New Roman"/>
          <w:sz w:val="20"/>
          <w:szCs w:val="20"/>
        </w:rPr>
      </w:pPr>
      <w:r w:rsidRPr="0020388C">
        <w:rPr>
          <w:rFonts w:ascii="Times New Roman" w:hAnsi="Times New Roman" w:cs="Times New Roman"/>
          <w:sz w:val="20"/>
          <w:szCs w:val="20"/>
        </w:rPr>
        <w:t>Jeżeli została złożona oferta, której wybór prowadziłby do powstania u zamawiającego obowiązku podatkowego zgodnie</w:t>
      </w:r>
      <w:r w:rsidRPr="0020388C">
        <w:rPr>
          <w:rFonts w:ascii="Times New Roman" w:hAnsi="Times New Roman" w:cs="Times New Roman"/>
          <w:spacing w:val="-37"/>
          <w:sz w:val="20"/>
          <w:szCs w:val="20"/>
        </w:rPr>
        <w:t xml:space="preserve"> </w:t>
      </w:r>
      <w:r w:rsidRPr="0020388C">
        <w:rPr>
          <w:rFonts w:ascii="Times New Roman" w:hAnsi="Times New Roman" w:cs="Times New Roman"/>
          <w:sz w:val="20"/>
          <w:szCs w:val="20"/>
        </w:rPr>
        <w:t>z ustawą z dnia 11 marca 2004 r. o podatku od towarów i usług (Dz.U. z 2020 r. poz. 106), dla celów zastosowania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kryterium ceny lub kosztu zamawiający dolicza do przedstawionej w tej ofercie ceny kwotę podatku od towarów i usług,</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którą</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miałby</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obowiązek rozliczyć.</w:t>
      </w:r>
    </w:p>
    <w:p w:rsidR="0036691D" w:rsidRPr="0020388C" w:rsidRDefault="00A15047" w:rsidP="00A65A8E">
      <w:pPr>
        <w:pStyle w:val="Akapitzlist"/>
        <w:numPr>
          <w:ilvl w:val="0"/>
          <w:numId w:val="1"/>
        </w:numPr>
        <w:tabs>
          <w:tab w:val="left" w:pos="697"/>
        </w:tabs>
        <w:ind w:left="696" w:right="125" w:hanging="361"/>
        <w:rPr>
          <w:rFonts w:ascii="Times New Roman" w:hAnsi="Times New Roman" w:cs="Times New Roman"/>
          <w:sz w:val="20"/>
          <w:szCs w:val="20"/>
        </w:rPr>
      </w:pPr>
      <w:r w:rsidRPr="0020388C">
        <w:rPr>
          <w:rFonts w:ascii="Times New Roman" w:hAnsi="Times New Roman" w:cs="Times New Roman"/>
          <w:sz w:val="20"/>
          <w:szCs w:val="20"/>
        </w:rPr>
        <w:t>W</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ofercie,</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o</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której</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mowa w</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pkt.</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8,</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wykonawca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ma</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obowiązek:</w:t>
      </w:r>
    </w:p>
    <w:p w:rsidR="0036691D" w:rsidRPr="0020388C" w:rsidRDefault="00A15047" w:rsidP="00A65A8E">
      <w:pPr>
        <w:pStyle w:val="Akapitzlist"/>
        <w:numPr>
          <w:ilvl w:val="1"/>
          <w:numId w:val="1"/>
        </w:numPr>
        <w:tabs>
          <w:tab w:val="left" w:pos="927"/>
        </w:tabs>
        <w:ind w:right="125" w:firstLine="0"/>
        <w:rPr>
          <w:rFonts w:ascii="Times New Roman" w:hAnsi="Times New Roman" w:cs="Times New Roman"/>
          <w:sz w:val="20"/>
          <w:szCs w:val="20"/>
        </w:rPr>
      </w:pPr>
      <w:r w:rsidRPr="0020388C">
        <w:rPr>
          <w:rFonts w:ascii="Times New Roman" w:hAnsi="Times New Roman" w:cs="Times New Roman"/>
          <w:sz w:val="20"/>
          <w:szCs w:val="20"/>
        </w:rPr>
        <w:t>poinformowania zamawiającego, że wybór jego oferty będzie prowadził do powstania u zamawiającego obowiązku</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podatkowego;</w:t>
      </w:r>
    </w:p>
    <w:p w:rsidR="0036691D" w:rsidRPr="0020388C" w:rsidRDefault="00A15047" w:rsidP="00A65A8E">
      <w:pPr>
        <w:pStyle w:val="Akapitzlist"/>
        <w:numPr>
          <w:ilvl w:val="1"/>
          <w:numId w:val="1"/>
        </w:numPr>
        <w:tabs>
          <w:tab w:val="left" w:pos="944"/>
        </w:tabs>
        <w:ind w:right="125" w:firstLine="0"/>
        <w:rPr>
          <w:rFonts w:ascii="Times New Roman" w:hAnsi="Times New Roman" w:cs="Times New Roman"/>
          <w:sz w:val="20"/>
          <w:szCs w:val="20"/>
        </w:rPr>
      </w:pPr>
      <w:r w:rsidRPr="0020388C">
        <w:rPr>
          <w:rFonts w:ascii="Times New Roman" w:hAnsi="Times New Roman" w:cs="Times New Roman"/>
          <w:sz w:val="20"/>
          <w:szCs w:val="20"/>
        </w:rPr>
        <w:t>wskazania nazwy (rodzaju) towaru lub usługi, których dostawa lub świadczenie będą prowadziły do powstania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obowiązku</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podatkowego;</w:t>
      </w:r>
    </w:p>
    <w:p w:rsidR="0036691D" w:rsidRPr="0020388C" w:rsidRDefault="00A15047" w:rsidP="00A65A8E">
      <w:pPr>
        <w:pStyle w:val="Akapitzlist"/>
        <w:numPr>
          <w:ilvl w:val="1"/>
          <w:numId w:val="1"/>
        </w:numPr>
        <w:tabs>
          <w:tab w:val="left" w:pos="908"/>
        </w:tabs>
        <w:ind w:left="907" w:right="125" w:hanging="212"/>
        <w:rPr>
          <w:rFonts w:ascii="Times New Roman" w:hAnsi="Times New Roman" w:cs="Times New Roman"/>
          <w:sz w:val="20"/>
          <w:szCs w:val="20"/>
        </w:rPr>
      </w:pPr>
      <w:r w:rsidRPr="0020388C">
        <w:rPr>
          <w:rFonts w:ascii="Times New Roman" w:hAnsi="Times New Roman" w:cs="Times New Roman"/>
          <w:sz w:val="20"/>
          <w:szCs w:val="20"/>
        </w:rPr>
        <w:t>wskazania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wartości</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towaru</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lub</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usługi</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objętego</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obowiązkiem</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podatkowym</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zamawiającego,</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bez</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kwoty</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podatku;</w:t>
      </w:r>
    </w:p>
    <w:p w:rsidR="0036691D" w:rsidRPr="0020388C" w:rsidRDefault="00A15047" w:rsidP="00A65A8E">
      <w:pPr>
        <w:pStyle w:val="Akapitzlist"/>
        <w:numPr>
          <w:ilvl w:val="1"/>
          <w:numId w:val="1"/>
        </w:numPr>
        <w:tabs>
          <w:tab w:val="left" w:pos="908"/>
        </w:tabs>
        <w:ind w:left="907" w:right="125" w:hanging="212"/>
        <w:rPr>
          <w:rFonts w:ascii="Times New Roman" w:hAnsi="Times New Roman" w:cs="Times New Roman"/>
          <w:sz w:val="20"/>
          <w:szCs w:val="20"/>
        </w:rPr>
      </w:pPr>
      <w:r w:rsidRPr="0020388C">
        <w:rPr>
          <w:rFonts w:ascii="Times New Roman" w:hAnsi="Times New Roman" w:cs="Times New Roman"/>
          <w:sz w:val="20"/>
          <w:szCs w:val="20"/>
        </w:rPr>
        <w:t>wskazania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stawki</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podatku</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od</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towarów</w:t>
      </w:r>
      <w:r w:rsidRPr="0020388C">
        <w:rPr>
          <w:rFonts w:ascii="Times New Roman" w:hAnsi="Times New Roman" w:cs="Times New Roman"/>
          <w:spacing w:val="-5"/>
          <w:sz w:val="20"/>
          <w:szCs w:val="20"/>
        </w:rPr>
        <w:t xml:space="preserve"> </w:t>
      </w:r>
      <w:r w:rsidRPr="0020388C">
        <w:rPr>
          <w:rFonts w:ascii="Times New Roman" w:hAnsi="Times New Roman" w:cs="Times New Roman"/>
          <w:sz w:val="20"/>
          <w:szCs w:val="20"/>
        </w:rPr>
        <w:t>i</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usług,</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która</w:t>
      </w:r>
      <w:r w:rsidRPr="0020388C">
        <w:rPr>
          <w:rFonts w:ascii="Times New Roman" w:hAnsi="Times New Roman" w:cs="Times New Roman"/>
          <w:spacing w:val="-1"/>
          <w:sz w:val="20"/>
          <w:szCs w:val="20"/>
        </w:rPr>
        <w:t xml:space="preserve"> </w:t>
      </w:r>
      <w:r w:rsidRPr="0020388C">
        <w:rPr>
          <w:rFonts w:ascii="Times New Roman" w:hAnsi="Times New Roman" w:cs="Times New Roman"/>
          <w:sz w:val="20"/>
          <w:szCs w:val="20"/>
        </w:rPr>
        <w:t>zgodnie</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z</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wiedzą</w:t>
      </w:r>
      <w:r w:rsidRPr="0020388C">
        <w:rPr>
          <w:rFonts w:ascii="Times New Roman" w:hAnsi="Times New Roman" w:cs="Times New Roman"/>
          <w:spacing w:val="-3"/>
          <w:sz w:val="20"/>
          <w:szCs w:val="20"/>
        </w:rPr>
        <w:t xml:space="preserve"> </w:t>
      </w:r>
      <w:r w:rsidRPr="0020388C">
        <w:rPr>
          <w:rFonts w:ascii="Times New Roman" w:hAnsi="Times New Roman" w:cs="Times New Roman"/>
          <w:sz w:val="20"/>
          <w:szCs w:val="20"/>
        </w:rPr>
        <w:t>wykonawcy,</w:t>
      </w:r>
      <w:r w:rsidRPr="0020388C">
        <w:rPr>
          <w:rFonts w:ascii="Times New Roman" w:hAnsi="Times New Roman" w:cs="Times New Roman"/>
          <w:spacing w:val="-6"/>
          <w:sz w:val="20"/>
          <w:szCs w:val="20"/>
        </w:rPr>
        <w:t xml:space="preserve"> </w:t>
      </w:r>
      <w:r w:rsidRPr="0020388C">
        <w:rPr>
          <w:rFonts w:ascii="Times New Roman" w:hAnsi="Times New Roman" w:cs="Times New Roman"/>
          <w:sz w:val="20"/>
          <w:szCs w:val="20"/>
        </w:rPr>
        <w:t>będzie</w:t>
      </w:r>
      <w:r w:rsidRPr="0020388C">
        <w:rPr>
          <w:rFonts w:ascii="Times New Roman" w:hAnsi="Times New Roman" w:cs="Times New Roman"/>
          <w:spacing w:val="-4"/>
          <w:sz w:val="20"/>
          <w:szCs w:val="20"/>
        </w:rPr>
        <w:t xml:space="preserve"> </w:t>
      </w:r>
      <w:r w:rsidRPr="0020388C">
        <w:rPr>
          <w:rFonts w:ascii="Times New Roman" w:hAnsi="Times New Roman" w:cs="Times New Roman"/>
          <w:sz w:val="20"/>
          <w:szCs w:val="20"/>
        </w:rPr>
        <w:t>miała</w:t>
      </w:r>
      <w:r w:rsidRPr="0020388C">
        <w:rPr>
          <w:rFonts w:ascii="Times New Roman" w:hAnsi="Times New Roman" w:cs="Times New Roman"/>
          <w:spacing w:val="-2"/>
          <w:sz w:val="20"/>
          <w:szCs w:val="20"/>
        </w:rPr>
        <w:t xml:space="preserve"> </w:t>
      </w:r>
      <w:r w:rsidRPr="0020388C">
        <w:rPr>
          <w:rFonts w:ascii="Times New Roman" w:hAnsi="Times New Roman" w:cs="Times New Roman"/>
          <w:sz w:val="20"/>
          <w:szCs w:val="20"/>
        </w:rPr>
        <w:t>zastosowanie.</w:t>
      </w:r>
    </w:p>
    <w:p w:rsidR="00D34313" w:rsidRPr="0020388C" w:rsidRDefault="000266A1" w:rsidP="00C379BD">
      <w:pPr>
        <w:tabs>
          <w:tab w:val="left" w:pos="908"/>
        </w:tabs>
        <w:ind w:left="709" w:right="125" w:hanging="425"/>
        <w:rPr>
          <w:rFonts w:ascii="Times New Roman" w:hAnsi="Times New Roman" w:cs="Times New Roman"/>
          <w:sz w:val="20"/>
          <w:szCs w:val="20"/>
        </w:rPr>
      </w:pPr>
      <w:r w:rsidRPr="0020388C">
        <w:rPr>
          <w:rFonts w:ascii="Times New Roman" w:hAnsi="Times New Roman" w:cs="Times New Roman"/>
          <w:sz w:val="20"/>
          <w:szCs w:val="20"/>
        </w:rPr>
        <w:t>10.</w:t>
      </w:r>
      <w:r w:rsidRPr="0020388C">
        <w:rPr>
          <w:rFonts w:ascii="Times New Roman" w:hAnsi="Times New Roman" w:cs="Times New Roman"/>
          <w:sz w:val="20"/>
          <w:szCs w:val="20"/>
        </w:rPr>
        <w:tab/>
      </w:r>
      <w:r w:rsidR="00196053" w:rsidRPr="0020388C">
        <w:rPr>
          <w:rFonts w:ascii="Times New Roman" w:hAnsi="Times New Roman" w:cs="Times New Roman"/>
          <w:sz w:val="20"/>
          <w:szCs w:val="20"/>
        </w:rPr>
        <w:t>W Formularzu asorty</w:t>
      </w:r>
      <w:r w:rsidR="00D34313" w:rsidRPr="0020388C">
        <w:rPr>
          <w:rFonts w:ascii="Times New Roman" w:hAnsi="Times New Roman" w:cs="Times New Roman"/>
          <w:sz w:val="20"/>
          <w:szCs w:val="20"/>
        </w:rPr>
        <w:t xml:space="preserve">mentowo-cenowym </w:t>
      </w:r>
      <w:r w:rsidR="00C379BD" w:rsidRPr="0020388C">
        <w:rPr>
          <w:rFonts w:ascii="Times New Roman" w:hAnsi="Times New Roman" w:cs="Times New Roman"/>
          <w:sz w:val="20"/>
          <w:szCs w:val="20"/>
        </w:rPr>
        <w:t xml:space="preserve">Wykonawca  zobowiązany jest </w:t>
      </w:r>
      <w:r w:rsidRPr="0020388C">
        <w:rPr>
          <w:rFonts w:ascii="Times New Roman" w:hAnsi="Times New Roman" w:cs="Times New Roman"/>
          <w:sz w:val="20"/>
          <w:szCs w:val="20"/>
        </w:rPr>
        <w:t xml:space="preserve">uwzględnić w cenie stawkę podatku VAT w wysokości zgodnej z obowiązującymi przepisami w tym zakresie. </w:t>
      </w:r>
      <w:r w:rsidRPr="0020388C">
        <w:rPr>
          <w:rFonts w:ascii="Times New Roman" w:hAnsi="Times New Roman" w:cs="Times New Roman"/>
          <w:b/>
          <w:i/>
          <w:sz w:val="20"/>
          <w:szCs w:val="20"/>
        </w:rPr>
        <w:t>Wysokość stawki podatku VAT została określona przez Zamawiającego</w:t>
      </w:r>
      <w:r w:rsidRPr="0020388C">
        <w:rPr>
          <w:rFonts w:ascii="Times New Roman" w:hAnsi="Times New Roman" w:cs="Times New Roman"/>
          <w:sz w:val="20"/>
          <w:szCs w:val="20"/>
        </w:rPr>
        <w:t xml:space="preserve"> </w:t>
      </w:r>
      <w:r w:rsidR="00C379BD" w:rsidRPr="0020388C">
        <w:rPr>
          <w:rFonts w:ascii="Times New Roman" w:hAnsi="Times New Roman" w:cs="Times New Roman"/>
          <w:sz w:val="20"/>
          <w:szCs w:val="20"/>
        </w:rPr>
        <w:t>.</w:t>
      </w:r>
    </w:p>
    <w:p w:rsidR="0036691D" w:rsidRDefault="0036691D" w:rsidP="002D7842">
      <w:pPr>
        <w:pStyle w:val="Tekstpodstawowy"/>
        <w:spacing w:before="6"/>
        <w:ind w:right="124"/>
        <w:jc w:val="left"/>
        <w:rPr>
          <w:rFonts w:ascii="Times New Roman" w:hAnsi="Times New Roman" w:cs="Times New Roman"/>
          <w:sz w:val="21"/>
          <w:szCs w:val="21"/>
        </w:rPr>
      </w:pPr>
    </w:p>
    <w:p w:rsidR="00C035D0" w:rsidRDefault="00C035D0" w:rsidP="002D7842">
      <w:pPr>
        <w:pStyle w:val="Tekstpodstawowy"/>
        <w:spacing w:before="6"/>
        <w:ind w:right="124"/>
        <w:jc w:val="left"/>
        <w:rPr>
          <w:rFonts w:ascii="Times New Roman" w:hAnsi="Times New Roman" w:cs="Times New Roman"/>
          <w:sz w:val="21"/>
          <w:szCs w:val="21"/>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Pr="0020388C" w:rsidRDefault="00A15047" w:rsidP="00233174">
      <w:pPr>
        <w:spacing w:before="28" w:line="273" w:lineRule="auto"/>
        <w:ind w:left="709" w:right="124"/>
        <w:jc w:val="both"/>
        <w:rPr>
          <w:rFonts w:ascii="Times New Roman" w:hAnsi="Times New Roman" w:cs="Times New Roman"/>
          <w:b/>
          <w:sz w:val="20"/>
          <w:szCs w:val="20"/>
        </w:rPr>
      </w:pPr>
      <w:r w:rsidRPr="0020388C">
        <w:rPr>
          <w:rFonts w:ascii="Times New Roman" w:hAnsi="Times New Roman" w:cs="Times New Roman"/>
          <w:b/>
          <w:sz w:val="20"/>
          <w:szCs w:val="20"/>
        </w:rPr>
        <w:t>OPIS KRYTERIÓW, KTÓRYMI ZAMAWIAJĄCY BĘDZIE SIĘ KIEROWAŁ PRZY WYBORZE OFERTY, WRAZ Z</w:t>
      </w:r>
      <w:r w:rsidRPr="0020388C">
        <w:rPr>
          <w:rFonts w:ascii="Times New Roman" w:hAnsi="Times New Roman" w:cs="Times New Roman"/>
          <w:b/>
          <w:spacing w:val="-37"/>
          <w:sz w:val="20"/>
          <w:szCs w:val="20"/>
        </w:rPr>
        <w:t xml:space="preserve"> </w:t>
      </w:r>
      <w:r w:rsidRPr="0020388C">
        <w:rPr>
          <w:rFonts w:ascii="Times New Roman" w:hAnsi="Times New Roman" w:cs="Times New Roman"/>
          <w:b/>
          <w:sz w:val="20"/>
          <w:szCs w:val="20"/>
        </w:rPr>
        <w:t>PODANIEM</w:t>
      </w:r>
      <w:r w:rsidRPr="0020388C">
        <w:rPr>
          <w:rFonts w:ascii="Times New Roman" w:hAnsi="Times New Roman" w:cs="Times New Roman"/>
          <w:b/>
          <w:spacing w:val="1"/>
          <w:sz w:val="20"/>
          <w:szCs w:val="20"/>
        </w:rPr>
        <w:t xml:space="preserve"> </w:t>
      </w:r>
      <w:r w:rsidRPr="0020388C">
        <w:rPr>
          <w:rFonts w:ascii="Times New Roman" w:hAnsi="Times New Roman" w:cs="Times New Roman"/>
          <w:b/>
          <w:sz w:val="20"/>
          <w:szCs w:val="20"/>
        </w:rPr>
        <w:t>WAG</w:t>
      </w:r>
      <w:r w:rsidRPr="0020388C">
        <w:rPr>
          <w:rFonts w:ascii="Times New Roman" w:hAnsi="Times New Roman" w:cs="Times New Roman"/>
          <w:b/>
          <w:spacing w:val="-2"/>
          <w:sz w:val="20"/>
          <w:szCs w:val="20"/>
        </w:rPr>
        <w:t xml:space="preserve"> </w:t>
      </w:r>
      <w:r w:rsidRPr="0020388C">
        <w:rPr>
          <w:rFonts w:ascii="Times New Roman" w:hAnsi="Times New Roman" w:cs="Times New Roman"/>
          <w:b/>
          <w:sz w:val="20"/>
          <w:szCs w:val="20"/>
        </w:rPr>
        <w:t>TYCH KRYTERIÓW</w:t>
      </w:r>
      <w:r w:rsidRPr="0020388C">
        <w:rPr>
          <w:rFonts w:ascii="Times New Roman" w:hAnsi="Times New Roman" w:cs="Times New Roman"/>
          <w:b/>
          <w:spacing w:val="-1"/>
          <w:sz w:val="20"/>
          <w:szCs w:val="20"/>
        </w:rPr>
        <w:t xml:space="preserve"> </w:t>
      </w:r>
      <w:r w:rsidRPr="0020388C">
        <w:rPr>
          <w:rFonts w:ascii="Times New Roman" w:hAnsi="Times New Roman" w:cs="Times New Roman"/>
          <w:b/>
          <w:sz w:val="20"/>
          <w:szCs w:val="20"/>
        </w:rPr>
        <w:t>I SPOSOBU OCENY OFERT</w:t>
      </w:r>
    </w:p>
    <w:p w:rsidR="00233174" w:rsidRPr="004B344E" w:rsidRDefault="00233174" w:rsidP="00233174">
      <w:pPr>
        <w:spacing w:before="28" w:line="273" w:lineRule="auto"/>
        <w:ind w:left="709" w:right="124"/>
        <w:jc w:val="both"/>
        <w:rPr>
          <w:rFonts w:ascii="Times New Roman" w:hAnsi="Times New Roman" w:cs="Times New Roman"/>
          <w:b/>
          <w:sz w:val="21"/>
          <w:szCs w:val="21"/>
        </w:rPr>
      </w:pPr>
    </w:p>
    <w:p w:rsidR="004B344E" w:rsidRPr="004B344E" w:rsidRDefault="004B344E" w:rsidP="00A65A8E">
      <w:pPr>
        <w:pStyle w:val="Akapitzlist"/>
        <w:numPr>
          <w:ilvl w:val="0"/>
          <w:numId w:val="30"/>
        </w:numPr>
        <w:spacing w:before="28" w:line="273" w:lineRule="auto"/>
        <w:ind w:right="124"/>
        <w:rPr>
          <w:rFonts w:ascii="Times New Roman" w:hAnsi="Times New Roman" w:cs="Times New Roman"/>
          <w:b/>
          <w:sz w:val="21"/>
          <w:szCs w:val="21"/>
        </w:rPr>
      </w:pPr>
      <w:r w:rsidRPr="004B344E">
        <w:rPr>
          <w:rFonts w:ascii="Times New Roman" w:hAnsi="Times New Roman" w:cs="Times New Roman"/>
          <w:b/>
          <w:sz w:val="21"/>
          <w:szCs w:val="21"/>
        </w:rPr>
        <w:t>Kryteria oceny ofert</w:t>
      </w:r>
    </w:p>
    <w:p w:rsidR="004B344E" w:rsidRPr="004B344E" w:rsidRDefault="004B344E" w:rsidP="00A65A8E">
      <w:pPr>
        <w:pStyle w:val="Akapitzlist"/>
        <w:numPr>
          <w:ilvl w:val="1"/>
          <w:numId w:val="30"/>
        </w:numPr>
        <w:rPr>
          <w:rFonts w:ascii="Times New Roman" w:hAnsi="Times New Roman" w:cs="Times New Roman"/>
          <w:color w:val="000000"/>
          <w:sz w:val="21"/>
          <w:szCs w:val="21"/>
        </w:rPr>
      </w:pPr>
      <w:r w:rsidRPr="004B344E">
        <w:rPr>
          <w:rFonts w:ascii="Times New Roman" w:hAnsi="Times New Roman" w:cs="Times New Roman"/>
          <w:sz w:val="21"/>
          <w:szCs w:val="21"/>
        </w:rPr>
        <w:t xml:space="preserve">Przy wyborze najkorzystniejszej oferty zamawiający będzie </w:t>
      </w:r>
      <w:r w:rsidRPr="004B344E">
        <w:rPr>
          <w:rFonts w:ascii="Times New Roman" w:hAnsi="Times New Roman" w:cs="Times New Roman"/>
          <w:color w:val="000000"/>
          <w:sz w:val="21"/>
          <w:szCs w:val="21"/>
        </w:rPr>
        <w:t>kierował się następującymi kryteriami i ich wagami  oraz w następujący sposób będzie oceniać spełnianie kryteriów:</w:t>
      </w:r>
    </w:p>
    <w:p w:rsidR="004B344E" w:rsidRPr="004B344E" w:rsidRDefault="004B344E" w:rsidP="004B344E">
      <w:pPr>
        <w:keepNext/>
        <w:ind w:left="426"/>
        <w:jc w:val="both"/>
        <w:outlineLvl w:val="0"/>
        <w:rPr>
          <w:rFonts w:ascii="Times New Roman" w:hAnsi="Times New Roman" w:cs="Times New Roman"/>
          <w:b/>
          <w:bCs/>
          <w:sz w:val="21"/>
          <w:szCs w:val="21"/>
          <w:lang w:eastAsia="pl-PL"/>
        </w:rPr>
      </w:pPr>
      <w:r w:rsidRPr="004B344E">
        <w:rPr>
          <w:rFonts w:ascii="Times New Roman" w:hAnsi="Times New Roman" w:cs="Times New Roman"/>
          <w:b/>
          <w:bCs/>
          <w:sz w:val="21"/>
          <w:szCs w:val="21"/>
          <w:lang w:eastAsia="pl-PL"/>
        </w:rPr>
        <w:t xml:space="preserve">a) Cena </w:t>
      </w:r>
      <w:r w:rsidR="005840F1">
        <w:rPr>
          <w:rFonts w:ascii="Times New Roman" w:hAnsi="Times New Roman" w:cs="Times New Roman"/>
          <w:b/>
          <w:bCs/>
          <w:sz w:val="21"/>
          <w:szCs w:val="21"/>
          <w:lang w:eastAsia="pl-PL"/>
        </w:rPr>
        <w:t xml:space="preserve">brutto </w:t>
      </w:r>
      <w:r w:rsidRPr="004B344E">
        <w:rPr>
          <w:rFonts w:ascii="Times New Roman" w:hAnsi="Times New Roman" w:cs="Times New Roman"/>
          <w:b/>
          <w:bCs/>
          <w:sz w:val="21"/>
          <w:szCs w:val="21"/>
          <w:lang w:eastAsia="pl-PL"/>
        </w:rPr>
        <w:t>- 95%</w:t>
      </w:r>
    </w:p>
    <w:p w:rsidR="004B344E" w:rsidRDefault="004B344E" w:rsidP="004B344E">
      <w:pPr>
        <w:ind w:left="426"/>
        <w:rPr>
          <w:rFonts w:ascii="Times New Roman" w:hAnsi="Times New Roman" w:cs="Times New Roman"/>
          <w:b/>
          <w:sz w:val="21"/>
          <w:szCs w:val="21"/>
          <w:lang w:eastAsia="pl-PL"/>
        </w:rPr>
      </w:pPr>
      <w:r w:rsidRPr="004B344E">
        <w:rPr>
          <w:rFonts w:ascii="Times New Roman" w:hAnsi="Times New Roman" w:cs="Times New Roman"/>
          <w:b/>
          <w:sz w:val="21"/>
          <w:szCs w:val="21"/>
          <w:lang w:eastAsia="pl-PL"/>
        </w:rPr>
        <w:t>b) Termin realizacji zamówienia</w:t>
      </w:r>
      <w:r w:rsidR="00284164">
        <w:rPr>
          <w:rFonts w:ascii="Times New Roman" w:hAnsi="Times New Roman" w:cs="Times New Roman"/>
          <w:b/>
          <w:sz w:val="21"/>
          <w:szCs w:val="21"/>
          <w:lang w:eastAsia="pl-PL"/>
        </w:rPr>
        <w:t xml:space="preserve"> cząstkowego</w:t>
      </w:r>
      <w:r w:rsidRPr="004B344E">
        <w:rPr>
          <w:rFonts w:ascii="Times New Roman" w:hAnsi="Times New Roman" w:cs="Times New Roman"/>
          <w:b/>
          <w:sz w:val="21"/>
          <w:szCs w:val="21"/>
          <w:lang w:eastAsia="pl-PL"/>
        </w:rPr>
        <w:t xml:space="preserve"> -5%</w:t>
      </w:r>
    </w:p>
    <w:p w:rsidR="00DE3285" w:rsidRPr="004B344E" w:rsidRDefault="00DE3285" w:rsidP="004B344E">
      <w:pPr>
        <w:ind w:left="426"/>
        <w:rPr>
          <w:rFonts w:ascii="Times New Roman" w:hAnsi="Times New Roman" w:cs="Times New Roman"/>
          <w:b/>
          <w:sz w:val="21"/>
          <w:szCs w:val="21"/>
          <w:lang w:eastAsia="pl-PL"/>
        </w:rPr>
      </w:pPr>
    </w:p>
    <w:p w:rsidR="004B344E" w:rsidRPr="004B344E" w:rsidRDefault="004B344E" w:rsidP="00FF35A4">
      <w:pPr>
        <w:pStyle w:val="Tekstpodstawowy2"/>
        <w:spacing w:after="0" w:line="240" w:lineRule="auto"/>
        <w:ind w:left="709"/>
        <w:rPr>
          <w:rFonts w:ascii="Times New Roman" w:hAnsi="Times New Roman" w:cs="Times New Roman"/>
          <w:color w:val="000000"/>
          <w:sz w:val="21"/>
          <w:szCs w:val="21"/>
        </w:rPr>
      </w:pPr>
      <w:r w:rsidRPr="00CC7896">
        <w:rPr>
          <w:rFonts w:ascii="Times New Roman" w:hAnsi="Times New Roman" w:cs="Times New Roman"/>
          <w:b/>
          <w:bCs/>
          <w:color w:val="0070C0"/>
          <w:sz w:val="21"/>
          <w:szCs w:val="21"/>
        </w:rPr>
        <w:t>Kryterium 1 (cena brutto)</w:t>
      </w:r>
      <w:r w:rsidRPr="00CC7896">
        <w:rPr>
          <w:rFonts w:ascii="Times New Roman" w:hAnsi="Times New Roman" w:cs="Times New Roman"/>
          <w:color w:val="0070C0"/>
          <w:sz w:val="21"/>
          <w:szCs w:val="21"/>
        </w:rPr>
        <w:t xml:space="preserve"> </w:t>
      </w:r>
      <w:r w:rsidRPr="004B344E">
        <w:rPr>
          <w:rFonts w:ascii="Times New Roman" w:hAnsi="Times New Roman" w:cs="Times New Roman"/>
          <w:color w:val="000000"/>
          <w:sz w:val="21"/>
          <w:szCs w:val="21"/>
        </w:rPr>
        <w:t>będzie obliczone za pomocą następującego wzoru:</w:t>
      </w:r>
    </w:p>
    <w:p w:rsidR="004B344E" w:rsidRPr="004B344E" w:rsidRDefault="004B344E" w:rsidP="00FF35A4">
      <w:pPr>
        <w:ind w:left="709"/>
        <w:rPr>
          <w:rFonts w:ascii="Times New Roman" w:hAnsi="Times New Roman" w:cs="Times New Roman"/>
          <w:color w:val="000000"/>
          <w:sz w:val="21"/>
          <w:szCs w:val="21"/>
        </w:rPr>
      </w:pPr>
      <w:r w:rsidRPr="004B344E">
        <w:rPr>
          <w:rFonts w:ascii="Times New Roman" w:hAnsi="Times New Roman" w:cs="Times New Roman"/>
          <w:color w:val="000000"/>
          <w:sz w:val="21"/>
          <w:szCs w:val="21"/>
        </w:rPr>
        <w:t>Wartość = [(</w:t>
      </w:r>
      <w:proofErr w:type="spellStart"/>
      <w:r w:rsidRPr="004B344E">
        <w:rPr>
          <w:rFonts w:ascii="Times New Roman" w:hAnsi="Times New Roman" w:cs="Times New Roman"/>
          <w:color w:val="000000"/>
          <w:sz w:val="21"/>
          <w:szCs w:val="21"/>
        </w:rPr>
        <w:t>Cn</w:t>
      </w:r>
      <w:proofErr w:type="spellEnd"/>
      <w:r w:rsidRPr="004B344E">
        <w:rPr>
          <w:rFonts w:ascii="Times New Roman" w:hAnsi="Times New Roman" w:cs="Times New Roman"/>
          <w:color w:val="000000"/>
          <w:sz w:val="21"/>
          <w:szCs w:val="21"/>
        </w:rPr>
        <w:t xml:space="preserve"> : </w:t>
      </w:r>
      <w:proofErr w:type="spellStart"/>
      <w:r w:rsidRPr="004B344E">
        <w:rPr>
          <w:rFonts w:ascii="Times New Roman" w:hAnsi="Times New Roman" w:cs="Times New Roman"/>
          <w:color w:val="000000"/>
          <w:sz w:val="21"/>
          <w:szCs w:val="21"/>
        </w:rPr>
        <w:t>Cb</w:t>
      </w:r>
      <w:proofErr w:type="spellEnd"/>
      <w:r w:rsidRPr="004B344E">
        <w:rPr>
          <w:rFonts w:ascii="Times New Roman" w:hAnsi="Times New Roman" w:cs="Times New Roman"/>
          <w:color w:val="000000"/>
          <w:sz w:val="21"/>
          <w:szCs w:val="21"/>
        </w:rPr>
        <w:t xml:space="preserve">) x 95% x 100] </w:t>
      </w:r>
    </w:p>
    <w:p w:rsidR="004B344E" w:rsidRPr="004B344E" w:rsidRDefault="004B344E" w:rsidP="00FF35A4">
      <w:pPr>
        <w:ind w:left="709"/>
        <w:rPr>
          <w:rFonts w:ascii="Times New Roman" w:hAnsi="Times New Roman" w:cs="Times New Roman"/>
          <w:color w:val="000000"/>
          <w:sz w:val="21"/>
          <w:szCs w:val="21"/>
        </w:rPr>
      </w:pPr>
      <w:r w:rsidRPr="004B344E">
        <w:rPr>
          <w:rFonts w:ascii="Times New Roman" w:hAnsi="Times New Roman" w:cs="Times New Roman"/>
          <w:color w:val="000000"/>
          <w:sz w:val="21"/>
          <w:szCs w:val="21"/>
        </w:rPr>
        <w:t>Gdzie:</w:t>
      </w:r>
    </w:p>
    <w:p w:rsidR="004B344E" w:rsidRPr="004B344E" w:rsidRDefault="004B344E" w:rsidP="00FF35A4">
      <w:pPr>
        <w:ind w:left="709"/>
        <w:rPr>
          <w:rFonts w:ascii="Times New Roman" w:hAnsi="Times New Roman" w:cs="Times New Roman"/>
          <w:color w:val="000000"/>
          <w:sz w:val="21"/>
          <w:szCs w:val="21"/>
        </w:rPr>
      </w:pPr>
      <w:proofErr w:type="spellStart"/>
      <w:r w:rsidRPr="004B344E">
        <w:rPr>
          <w:rFonts w:ascii="Times New Roman" w:hAnsi="Times New Roman" w:cs="Times New Roman"/>
          <w:color w:val="000000"/>
          <w:sz w:val="21"/>
          <w:szCs w:val="21"/>
        </w:rPr>
        <w:t>Cn</w:t>
      </w:r>
      <w:proofErr w:type="spellEnd"/>
      <w:r w:rsidRPr="004B344E">
        <w:rPr>
          <w:rFonts w:ascii="Times New Roman" w:hAnsi="Times New Roman" w:cs="Times New Roman"/>
          <w:color w:val="000000"/>
          <w:sz w:val="21"/>
          <w:szCs w:val="21"/>
        </w:rPr>
        <w:t xml:space="preserve"> – cena najniższa (brutto)</w:t>
      </w:r>
    </w:p>
    <w:p w:rsidR="004B344E" w:rsidRPr="004B344E" w:rsidRDefault="004B344E" w:rsidP="00FF35A4">
      <w:pPr>
        <w:ind w:left="709"/>
        <w:rPr>
          <w:rFonts w:ascii="Times New Roman" w:hAnsi="Times New Roman" w:cs="Times New Roman"/>
          <w:color w:val="000000"/>
          <w:sz w:val="21"/>
          <w:szCs w:val="21"/>
        </w:rPr>
      </w:pPr>
      <w:proofErr w:type="spellStart"/>
      <w:r w:rsidRPr="004B344E">
        <w:rPr>
          <w:rFonts w:ascii="Times New Roman" w:hAnsi="Times New Roman" w:cs="Times New Roman"/>
          <w:color w:val="000000"/>
          <w:sz w:val="21"/>
          <w:szCs w:val="21"/>
        </w:rPr>
        <w:t>Cb</w:t>
      </w:r>
      <w:proofErr w:type="spellEnd"/>
      <w:r w:rsidRPr="004B344E">
        <w:rPr>
          <w:rFonts w:ascii="Times New Roman" w:hAnsi="Times New Roman" w:cs="Times New Roman"/>
          <w:color w:val="000000"/>
          <w:sz w:val="21"/>
          <w:szCs w:val="21"/>
        </w:rPr>
        <w:t xml:space="preserve"> - cena badana (brutto)</w:t>
      </w:r>
    </w:p>
    <w:p w:rsidR="004B344E" w:rsidRDefault="004B344E" w:rsidP="00FF35A4">
      <w:pPr>
        <w:pStyle w:val="Nagwek2"/>
        <w:ind w:left="709" w:right="124"/>
        <w:rPr>
          <w:rFonts w:ascii="Times New Roman" w:hAnsi="Times New Roman" w:cs="Times New Roman"/>
          <w:b w:val="0"/>
          <w:color w:val="000000" w:themeColor="text1"/>
          <w:sz w:val="21"/>
          <w:szCs w:val="21"/>
        </w:rPr>
      </w:pPr>
      <w:r w:rsidRPr="004B344E">
        <w:rPr>
          <w:rFonts w:ascii="Times New Roman" w:hAnsi="Times New Roman" w:cs="Times New Roman"/>
          <w:b w:val="0"/>
          <w:color w:val="000000" w:themeColor="text1"/>
          <w:sz w:val="21"/>
          <w:szCs w:val="21"/>
        </w:rPr>
        <w:t>Zgodnie</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z</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art.</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2</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ustawy</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cenę</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należy</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rozumieć</w:t>
      </w:r>
      <w:r w:rsidRPr="004B344E">
        <w:rPr>
          <w:rFonts w:ascii="Times New Roman" w:hAnsi="Times New Roman" w:cs="Times New Roman"/>
          <w:b w:val="0"/>
          <w:color w:val="000000" w:themeColor="text1"/>
          <w:spacing w:val="7"/>
          <w:sz w:val="21"/>
          <w:szCs w:val="21"/>
        </w:rPr>
        <w:t xml:space="preserve"> </w:t>
      </w:r>
      <w:r w:rsidRPr="004B344E">
        <w:rPr>
          <w:rFonts w:ascii="Times New Roman" w:hAnsi="Times New Roman" w:cs="Times New Roman"/>
          <w:b w:val="0"/>
          <w:color w:val="000000" w:themeColor="text1"/>
          <w:sz w:val="21"/>
          <w:szCs w:val="21"/>
        </w:rPr>
        <w:t>zgodnie</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z</w:t>
      </w:r>
      <w:r w:rsidRPr="004B344E">
        <w:rPr>
          <w:rFonts w:ascii="Times New Roman" w:hAnsi="Times New Roman" w:cs="Times New Roman"/>
          <w:b w:val="0"/>
          <w:color w:val="000000" w:themeColor="text1"/>
          <w:spacing w:val="6"/>
          <w:sz w:val="21"/>
          <w:szCs w:val="21"/>
        </w:rPr>
        <w:t xml:space="preserve"> </w:t>
      </w:r>
      <w:r w:rsidRPr="004B344E">
        <w:rPr>
          <w:rFonts w:ascii="Times New Roman" w:hAnsi="Times New Roman" w:cs="Times New Roman"/>
          <w:b w:val="0"/>
          <w:color w:val="000000" w:themeColor="text1"/>
          <w:sz w:val="21"/>
          <w:szCs w:val="21"/>
        </w:rPr>
        <w:t>art.</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3</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ust.</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1,</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pkt</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1</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i</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ust.</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2</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ustawy</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z</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dnia</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9</w:t>
      </w:r>
      <w:r w:rsidRPr="004B344E">
        <w:rPr>
          <w:rFonts w:ascii="Times New Roman" w:hAnsi="Times New Roman" w:cs="Times New Roman"/>
          <w:b w:val="0"/>
          <w:color w:val="000000" w:themeColor="text1"/>
          <w:spacing w:val="4"/>
          <w:sz w:val="21"/>
          <w:szCs w:val="21"/>
        </w:rPr>
        <w:t xml:space="preserve"> </w:t>
      </w:r>
      <w:r w:rsidRPr="004B344E">
        <w:rPr>
          <w:rFonts w:ascii="Times New Roman" w:hAnsi="Times New Roman" w:cs="Times New Roman"/>
          <w:b w:val="0"/>
          <w:color w:val="000000" w:themeColor="text1"/>
          <w:sz w:val="21"/>
          <w:szCs w:val="21"/>
        </w:rPr>
        <w:t>maja</w:t>
      </w:r>
      <w:r w:rsidRPr="004B344E">
        <w:rPr>
          <w:rFonts w:ascii="Times New Roman" w:hAnsi="Times New Roman" w:cs="Times New Roman"/>
          <w:b w:val="0"/>
          <w:color w:val="000000" w:themeColor="text1"/>
          <w:spacing w:val="6"/>
          <w:sz w:val="21"/>
          <w:szCs w:val="21"/>
        </w:rPr>
        <w:t xml:space="preserve">   </w:t>
      </w:r>
      <w:r w:rsidRPr="004B344E">
        <w:rPr>
          <w:rFonts w:ascii="Times New Roman" w:hAnsi="Times New Roman" w:cs="Times New Roman"/>
          <w:b w:val="0"/>
          <w:color w:val="000000" w:themeColor="text1"/>
          <w:sz w:val="21"/>
          <w:szCs w:val="21"/>
        </w:rPr>
        <w:t>2014 r.</w:t>
      </w:r>
      <w:r w:rsidRPr="004B344E">
        <w:rPr>
          <w:rFonts w:ascii="Times New Roman" w:hAnsi="Times New Roman" w:cs="Times New Roman"/>
          <w:b w:val="0"/>
          <w:color w:val="000000" w:themeColor="text1"/>
          <w:spacing w:val="5"/>
          <w:sz w:val="21"/>
          <w:szCs w:val="21"/>
        </w:rPr>
        <w:t xml:space="preserve"> </w:t>
      </w:r>
      <w:r w:rsidRPr="004B344E">
        <w:rPr>
          <w:rFonts w:ascii="Times New Roman" w:hAnsi="Times New Roman" w:cs="Times New Roman"/>
          <w:b w:val="0"/>
          <w:color w:val="000000" w:themeColor="text1"/>
          <w:sz w:val="21"/>
          <w:szCs w:val="21"/>
        </w:rPr>
        <w:t>o</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informowaniu</w:t>
      </w:r>
      <w:r w:rsidRPr="004B344E">
        <w:rPr>
          <w:rFonts w:ascii="Times New Roman" w:hAnsi="Times New Roman" w:cs="Times New Roman"/>
          <w:b w:val="0"/>
          <w:color w:val="000000" w:themeColor="text1"/>
          <w:spacing w:val="-3"/>
          <w:sz w:val="21"/>
          <w:szCs w:val="21"/>
        </w:rPr>
        <w:t xml:space="preserve"> </w:t>
      </w:r>
      <w:r w:rsidRPr="004B344E">
        <w:rPr>
          <w:rFonts w:ascii="Times New Roman" w:hAnsi="Times New Roman" w:cs="Times New Roman"/>
          <w:b w:val="0"/>
          <w:color w:val="000000" w:themeColor="text1"/>
          <w:sz w:val="21"/>
          <w:szCs w:val="21"/>
        </w:rPr>
        <w:t>o</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cenach towarów</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i</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usług (Dz.U.</w:t>
      </w:r>
      <w:r w:rsidRPr="004B344E">
        <w:rPr>
          <w:rFonts w:ascii="Times New Roman" w:hAnsi="Times New Roman" w:cs="Times New Roman"/>
          <w:b w:val="0"/>
          <w:color w:val="000000" w:themeColor="text1"/>
          <w:spacing w:val="-1"/>
          <w:sz w:val="21"/>
          <w:szCs w:val="21"/>
        </w:rPr>
        <w:t xml:space="preserve"> </w:t>
      </w:r>
      <w:r w:rsidRPr="004B344E">
        <w:rPr>
          <w:rFonts w:ascii="Times New Roman" w:hAnsi="Times New Roman" w:cs="Times New Roman"/>
          <w:b w:val="0"/>
          <w:color w:val="000000" w:themeColor="text1"/>
          <w:sz w:val="21"/>
          <w:szCs w:val="21"/>
        </w:rPr>
        <w:t>z 2019 r.</w:t>
      </w:r>
      <w:r w:rsidRPr="004B344E">
        <w:rPr>
          <w:rFonts w:ascii="Times New Roman" w:hAnsi="Times New Roman" w:cs="Times New Roman"/>
          <w:b w:val="0"/>
          <w:color w:val="000000" w:themeColor="text1"/>
          <w:spacing w:val="-2"/>
          <w:sz w:val="21"/>
          <w:szCs w:val="21"/>
        </w:rPr>
        <w:t xml:space="preserve"> </w:t>
      </w:r>
      <w:r w:rsidRPr="004B344E">
        <w:rPr>
          <w:rFonts w:ascii="Times New Roman" w:hAnsi="Times New Roman" w:cs="Times New Roman"/>
          <w:b w:val="0"/>
          <w:color w:val="000000" w:themeColor="text1"/>
          <w:sz w:val="21"/>
          <w:szCs w:val="21"/>
        </w:rPr>
        <w:t>poz.</w:t>
      </w:r>
      <w:r w:rsidRPr="004B344E">
        <w:rPr>
          <w:rFonts w:ascii="Times New Roman" w:hAnsi="Times New Roman" w:cs="Times New Roman"/>
          <w:b w:val="0"/>
          <w:color w:val="000000" w:themeColor="text1"/>
          <w:spacing w:val="-2"/>
          <w:sz w:val="21"/>
          <w:szCs w:val="21"/>
        </w:rPr>
        <w:t xml:space="preserve"> </w:t>
      </w:r>
      <w:r w:rsidRPr="004B344E">
        <w:rPr>
          <w:rFonts w:ascii="Times New Roman" w:hAnsi="Times New Roman" w:cs="Times New Roman"/>
          <w:b w:val="0"/>
          <w:color w:val="000000" w:themeColor="text1"/>
          <w:sz w:val="21"/>
          <w:szCs w:val="21"/>
        </w:rPr>
        <w:t>178).</w:t>
      </w:r>
    </w:p>
    <w:p w:rsidR="005D048B" w:rsidRPr="005D048B" w:rsidRDefault="005D048B" w:rsidP="00FF35A4">
      <w:pPr>
        <w:pStyle w:val="Nagwek2"/>
        <w:ind w:left="709" w:right="124"/>
        <w:rPr>
          <w:rFonts w:ascii="Times New Roman" w:hAnsi="Times New Roman" w:cs="Times New Roman"/>
          <w:b w:val="0"/>
          <w:color w:val="000000" w:themeColor="text1"/>
          <w:sz w:val="21"/>
          <w:szCs w:val="21"/>
        </w:rPr>
      </w:pPr>
      <w:r w:rsidRPr="005D048B">
        <w:rPr>
          <w:rFonts w:ascii="Times New Roman" w:hAnsi="Times New Roman" w:cs="Times New Roman"/>
          <w:b w:val="0"/>
          <w:color w:val="000000" w:themeColor="text1"/>
          <w:sz w:val="21"/>
          <w:szCs w:val="21"/>
        </w:rPr>
        <w:t xml:space="preserve">Jeżeli została złożona oferta, której wybór prowadziłby do powstania u zamawiającego obowiązku podatkowego zgodnie z ustawą z dnia 11 marca 2004 r. o podatku od towarów i usług (Dz.U.2020.106 </w:t>
      </w:r>
      <w:proofErr w:type="spellStart"/>
      <w:r w:rsidRPr="005D048B">
        <w:rPr>
          <w:rFonts w:ascii="Times New Roman" w:hAnsi="Times New Roman" w:cs="Times New Roman"/>
          <w:b w:val="0"/>
          <w:color w:val="000000" w:themeColor="text1"/>
          <w:sz w:val="21"/>
          <w:szCs w:val="21"/>
        </w:rPr>
        <w:t>t.j</w:t>
      </w:r>
      <w:proofErr w:type="spellEnd"/>
      <w:r w:rsidRPr="005D048B">
        <w:rPr>
          <w:rFonts w:ascii="Times New Roman" w:hAnsi="Times New Roman" w:cs="Times New Roman"/>
          <w:b w:val="0"/>
          <w:color w:val="000000" w:themeColor="text1"/>
          <w:sz w:val="21"/>
          <w:szCs w:val="21"/>
        </w:rPr>
        <w:t>. z dnia 2020.01.23), zamawiający w celu oceny takiej oferty dolicza do przedstawionej w tej ofercie ceny kwotę podatku od towarów i usług, którą miałby obowiązek rozliczyć (art. 225 ust. 1 PZP).</w:t>
      </w:r>
    </w:p>
    <w:p w:rsidR="0071171B" w:rsidRDefault="0071171B" w:rsidP="00FF35A4">
      <w:pPr>
        <w:pStyle w:val="Tekstpodstawowy2"/>
        <w:spacing w:after="0" w:line="240" w:lineRule="auto"/>
        <w:ind w:left="709"/>
        <w:rPr>
          <w:rFonts w:ascii="Times New Roman" w:hAnsi="Times New Roman" w:cs="Times New Roman"/>
          <w:b/>
          <w:bCs/>
          <w:color w:val="0070C0"/>
          <w:sz w:val="21"/>
          <w:szCs w:val="21"/>
        </w:rPr>
      </w:pPr>
    </w:p>
    <w:p w:rsidR="004B344E" w:rsidRPr="004B344E" w:rsidRDefault="004B344E" w:rsidP="00FF35A4">
      <w:pPr>
        <w:pStyle w:val="Tekstpodstawowy2"/>
        <w:spacing w:after="0" w:line="240" w:lineRule="auto"/>
        <w:ind w:left="709"/>
        <w:rPr>
          <w:rFonts w:ascii="Times New Roman" w:hAnsi="Times New Roman" w:cs="Times New Roman"/>
          <w:color w:val="000000"/>
          <w:sz w:val="21"/>
          <w:szCs w:val="21"/>
        </w:rPr>
      </w:pPr>
      <w:r w:rsidRPr="00CC7896">
        <w:rPr>
          <w:rFonts w:ascii="Times New Roman" w:hAnsi="Times New Roman" w:cs="Times New Roman"/>
          <w:b/>
          <w:bCs/>
          <w:color w:val="0070C0"/>
          <w:sz w:val="21"/>
          <w:szCs w:val="21"/>
        </w:rPr>
        <w:t xml:space="preserve">Kryterium 2 (termin </w:t>
      </w:r>
      <w:r w:rsidR="009513E7" w:rsidRPr="00CC7896">
        <w:rPr>
          <w:rFonts w:ascii="Times New Roman" w:hAnsi="Times New Roman" w:cs="Times New Roman"/>
          <w:b/>
          <w:bCs/>
          <w:color w:val="0070C0"/>
          <w:sz w:val="21"/>
          <w:szCs w:val="21"/>
        </w:rPr>
        <w:t xml:space="preserve">realizacji </w:t>
      </w:r>
      <w:r w:rsidRPr="00CC7896">
        <w:rPr>
          <w:rFonts w:ascii="Times New Roman" w:hAnsi="Times New Roman" w:cs="Times New Roman"/>
          <w:b/>
          <w:bCs/>
          <w:color w:val="0070C0"/>
          <w:sz w:val="21"/>
          <w:szCs w:val="21"/>
        </w:rPr>
        <w:t xml:space="preserve"> zamówienia cząstkowego)</w:t>
      </w:r>
      <w:r w:rsidRPr="00CC7896">
        <w:rPr>
          <w:rFonts w:ascii="Times New Roman" w:hAnsi="Times New Roman" w:cs="Times New Roman"/>
          <w:bCs/>
          <w:color w:val="0070C0"/>
          <w:sz w:val="21"/>
          <w:szCs w:val="21"/>
        </w:rPr>
        <w:t xml:space="preserve"> </w:t>
      </w:r>
      <w:r w:rsidRPr="004B344E">
        <w:rPr>
          <w:rFonts w:ascii="Times New Roman" w:hAnsi="Times New Roman" w:cs="Times New Roman"/>
          <w:color w:val="000000" w:themeColor="text1"/>
          <w:sz w:val="21"/>
          <w:szCs w:val="21"/>
        </w:rPr>
        <w:t xml:space="preserve">będzie obliczone za pomocą następującego </w:t>
      </w:r>
      <w:r w:rsidRPr="004B344E">
        <w:rPr>
          <w:rFonts w:ascii="Times New Roman" w:hAnsi="Times New Roman" w:cs="Times New Roman"/>
          <w:color w:val="000000"/>
          <w:sz w:val="21"/>
          <w:szCs w:val="21"/>
        </w:rPr>
        <w:t>wzoru:</w:t>
      </w:r>
      <w:r>
        <w:rPr>
          <w:rFonts w:ascii="Times New Roman" w:hAnsi="Times New Roman" w:cs="Times New Roman"/>
          <w:color w:val="000000"/>
          <w:sz w:val="21"/>
          <w:szCs w:val="21"/>
        </w:rPr>
        <w:t xml:space="preserve"> </w:t>
      </w:r>
      <w:r w:rsidRPr="004B344E">
        <w:rPr>
          <w:rFonts w:ascii="Times New Roman" w:hAnsi="Times New Roman" w:cs="Times New Roman"/>
          <w:color w:val="000000"/>
          <w:sz w:val="21"/>
          <w:szCs w:val="21"/>
        </w:rPr>
        <w:t>Wartość = [(</w:t>
      </w:r>
      <w:proofErr w:type="spellStart"/>
      <w:r w:rsidRPr="004B344E">
        <w:rPr>
          <w:rFonts w:ascii="Times New Roman" w:hAnsi="Times New Roman" w:cs="Times New Roman"/>
          <w:color w:val="000000"/>
          <w:sz w:val="21"/>
          <w:szCs w:val="21"/>
        </w:rPr>
        <w:t>Tn</w:t>
      </w:r>
      <w:proofErr w:type="spellEnd"/>
      <w:r w:rsidRPr="004B344E">
        <w:rPr>
          <w:rFonts w:ascii="Times New Roman" w:hAnsi="Times New Roman" w:cs="Times New Roman"/>
          <w:color w:val="000000"/>
          <w:sz w:val="21"/>
          <w:szCs w:val="21"/>
        </w:rPr>
        <w:t xml:space="preserve"> : Tb) x 5 % x 100]</w:t>
      </w:r>
    </w:p>
    <w:p w:rsidR="004B344E" w:rsidRPr="004B344E" w:rsidRDefault="004B344E" w:rsidP="00FF35A4">
      <w:pPr>
        <w:ind w:left="709"/>
        <w:rPr>
          <w:rFonts w:ascii="Times New Roman" w:hAnsi="Times New Roman" w:cs="Times New Roman"/>
          <w:color w:val="000000"/>
          <w:sz w:val="21"/>
          <w:szCs w:val="21"/>
        </w:rPr>
      </w:pPr>
      <w:r w:rsidRPr="004B344E">
        <w:rPr>
          <w:rFonts w:ascii="Times New Roman" w:hAnsi="Times New Roman" w:cs="Times New Roman"/>
          <w:color w:val="000000"/>
          <w:sz w:val="21"/>
          <w:szCs w:val="21"/>
        </w:rPr>
        <w:t>Gdzie:</w:t>
      </w:r>
    </w:p>
    <w:p w:rsidR="004B344E" w:rsidRPr="004B344E" w:rsidRDefault="004B344E" w:rsidP="00FF35A4">
      <w:pPr>
        <w:ind w:left="709"/>
        <w:rPr>
          <w:rFonts w:ascii="Times New Roman" w:hAnsi="Times New Roman" w:cs="Times New Roman"/>
          <w:color w:val="000000"/>
          <w:sz w:val="21"/>
          <w:szCs w:val="21"/>
        </w:rPr>
      </w:pPr>
      <w:proofErr w:type="spellStart"/>
      <w:r w:rsidRPr="004B344E">
        <w:rPr>
          <w:rFonts w:ascii="Times New Roman" w:hAnsi="Times New Roman" w:cs="Times New Roman"/>
          <w:color w:val="000000"/>
          <w:sz w:val="21"/>
          <w:szCs w:val="21"/>
        </w:rPr>
        <w:t>Tn</w:t>
      </w:r>
      <w:proofErr w:type="spellEnd"/>
      <w:r w:rsidRPr="004B344E">
        <w:rPr>
          <w:rFonts w:ascii="Times New Roman" w:hAnsi="Times New Roman" w:cs="Times New Roman"/>
          <w:color w:val="000000"/>
          <w:sz w:val="21"/>
          <w:szCs w:val="21"/>
        </w:rPr>
        <w:t xml:space="preserve"> – Termin dostawy częściowej  najkrótszy wśród oferowanych</w:t>
      </w:r>
    </w:p>
    <w:p w:rsidR="004B344E" w:rsidRPr="004B344E" w:rsidRDefault="004B344E" w:rsidP="00FF35A4">
      <w:pPr>
        <w:ind w:left="709"/>
        <w:rPr>
          <w:rFonts w:ascii="Times New Roman" w:hAnsi="Times New Roman" w:cs="Times New Roman"/>
          <w:color w:val="000000"/>
          <w:sz w:val="21"/>
          <w:szCs w:val="21"/>
        </w:rPr>
      </w:pPr>
      <w:r w:rsidRPr="004B344E">
        <w:rPr>
          <w:rFonts w:ascii="Times New Roman" w:hAnsi="Times New Roman" w:cs="Times New Roman"/>
          <w:color w:val="000000"/>
          <w:sz w:val="21"/>
          <w:szCs w:val="21"/>
        </w:rPr>
        <w:t>Tb – Termin dostawy w ofercie badanej</w:t>
      </w:r>
    </w:p>
    <w:p w:rsidR="004B344E" w:rsidRPr="00BD55B0" w:rsidRDefault="004B344E" w:rsidP="00DE3285">
      <w:pPr>
        <w:ind w:left="709"/>
        <w:jc w:val="both"/>
        <w:rPr>
          <w:rFonts w:ascii="Times New Roman" w:hAnsi="Times New Roman" w:cs="Times New Roman"/>
          <w:color w:val="000000"/>
          <w:sz w:val="20"/>
          <w:szCs w:val="20"/>
        </w:rPr>
      </w:pPr>
      <w:r w:rsidRPr="00BD55B0">
        <w:rPr>
          <w:rFonts w:ascii="Times New Roman" w:hAnsi="Times New Roman" w:cs="Times New Roman"/>
          <w:b/>
          <w:bCs/>
          <w:color w:val="000000"/>
          <w:sz w:val="20"/>
          <w:szCs w:val="20"/>
          <w:u w:val="single"/>
        </w:rPr>
        <w:t>UWAGA</w:t>
      </w:r>
      <w:r w:rsidRPr="00BD55B0">
        <w:rPr>
          <w:rFonts w:ascii="Times New Roman" w:hAnsi="Times New Roman" w:cs="Times New Roman"/>
          <w:color w:val="000000"/>
          <w:sz w:val="20"/>
          <w:szCs w:val="20"/>
        </w:rPr>
        <w:t>: Termin realizacji zamówienia częściowego wynosi</w:t>
      </w:r>
      <w:r w:rsidRPr="00BD55B0">
        <w:rPr>
          <w:rFonts w:ascii="Times New Roman" w:hAnsi="Times New Roman" w:cs="Times New Roman"/>
          <w:b/>
          <w:bCs/>
          <w:color w:val="000000"/>
          <w:sz w:val="20"/>
          <w:szCs w:val="20"/>
        </w:rPr>
        <w:t xml:space="preserve"> </w:t>
      </w:r>
      <w:r w:rsidRPr="00BD55B0">
        <w:rPr>
          <w:rFonts w:ascii="Times New Roman" w:hAnsi="Times New Roman" w:cs="Times New Roman"/>
          <w:b/>
          <w:bCs/>
          <w:color w:val="000000"/>
          <w:sz w:val="20"/>
          <w:szCs w:val="20"/>
          <w:u w:val="single"/>
        </w:rPr>
        <w:t xml:space="preserve">maksymalnie </w:t>
      </w:r>
      <w:r w:rsidR="00A65A8E">
        <w:rPr>
          <w:rFonts w:ascii="Times New Roman" w:hAnsi="Times New Roman" w:cs="Times New Roman"/>
          <w:b/>
          <w:bCs/>
          <w:color w:val="000000"/>
          <w:sz w:val="20"/>
          <w:szCs w:val="20"/>
          <w:u w:val="single"/>
        </w:rPr>
        <w:t>10</w:t>
      </w:r>
      <w:r w:rsidRPr="00BD55B0">
        <w:rPr>
          <w:rFonts w:ascii="Times New Roman" w:hAnsi="Times New Roman" w:cs="Times New Roman"/>
          <w:b/>
          <w:bCs/>
          <w:color w:val="000000"/>
          <w:sz w:val="20"/>
          <w:szCs w:val="20"/>
          <w:u w:val="single"/>
        </w:rPr>
        <w:t xml:space="preserve"> dni</w:t>
      </w:r>
      <w:r w:rsidRPr="00BD55B0">
        <w:rPr>
          <w:rFonts w:ascii="Times New Roman" w:hAnsi="Times New Roman" w:cs="Times New Roman"/>
          <w:color w:val="000000"/>
          <w:sz w:val="20"/>
          <w:szCs w:val="20"/>
          <w:u w:val="single"/>
        </w:rPr>
        <w:t xml:space="preserve"> </w:t>
      </w:r>
      <w:r w:rsidRPr="00BD55B0">
        <w:rPr>
          <w:rFonts w:ascii="Times New Roman" w:hAnsi="Times New Roman" w:cs="Times New Roman"/>
          <w:b/>
          <w:bCs/>
          <w:color w:val="000000"/>
          <w:sz w:val="20"/>
          <w:szCs w:val="20"/>
          <w:u w:val="single"/>
        </w:rPr>
        <w:t>roboczych.</w:t>
      </w:r>
    </w:p>
    <w:p w:rsidR="004B344E" w:rsidRPr="00BD55B0" w:rsidRDefault="004B344E" w:rsidP="00DE3285">
      <w:pPr>
        <w:ind w:left="709"/>
        <w:jc w:val="both"/>
        <w:rPr>
          <w:rFonts w:ascii="Times New Roman" w:hAnsi="Times New Roman" w:cs="Times New Roman"/>
          <w:color w:val="000000"/>
          <w:sz w:val="20"/>
          <w:szCs w:val="20"/>
          <w:u w:val="single"/>
        </w:rPr>
      </w:pPr>
      <w:r w:rsidRPr="00BD55B0">
        <w:rPr>
          <w:rFonts w:ascii="Times New Roman" w:hAnsi="Times New Roman" w:cs="Times New Roman"/>
          <w:color w:val="000000"/>
          <w:sz w:val="20"/>
          <w:szCs w:val="20"/>
        </w:rPr>
        <w:t>Wykonawcy zobowiązani są podać termin realizacji zamówień częściowych w  pełnych dniach roboczych.</w:t>
      </w:r>
      <w:r w:rsidRPr="00BD55B0">
        <w:rPr>
          <w:rFonts w:ascii="Times New Roman" w:hAnsi="Times New Roman" w:cs="Times New Roman"/>
          <w:b/>
          <w:bCs/>
          <w:color w:val="000000"/>
          <w:sz w:val="20"/>
          <w:szCs w:val="20"/>
          <w:u w:val="single"/>
        </w:rPr>
        <w:t xml:space="preserve"> </w:t>
      </w:r>
      <w:r w:rsidRPr="00BD55B0">
        <w:rPr>
          <w:rFonts w:ascii="Times New Roman" w:hAnsi="Times New Roman" w:cs="Times New Roman"/>
          <w:bCs/>
          <w:color w:val="000000"/>
          <w:sz w:val="20"/>
          <w:szCs w:val="20"/>
          <w:u w:val="single"/>
        </w:rPr>
        <w:t>Niedopuszczalne jest podawanie terminu w godzinach.</w:t>
      </w:r>
      <w:r w:rsidRPr="00BD55B0">
        <w:rPr>
          <w:rFonts w:ascii="Times New Roman" w:hAnsi="Times New Roman" w:cs="Times New Roman"/>
          <w:color w:val="000000"/>
          <w:sz w:val="20"/>
          <w:szCs w:val="20"/>
          <w:u w:val="single"/>
        </w:rPr>
        <w:t xml:space="preserve"> </w:t>
      </w:r>
    </w:p>
    <w:p w:rsidR="004B344E" w:rsidRPr="00BD55B0" w:rsidRDefault="004B344E" w:rsidP="00DE3285">
      <w:pPr>
        <w:ind w:left="709"/>
        <w:jc w:val="both"/>
        <w:rPr>
          <w:rFonts w:ascii="Times New Roman" w:hAnsi="Times New Roman" w:cs="Times New Roman"/>
          <w:color w:val="000000"/>
          <w:sz w:val="20"/>
          <w:szCs w:val="20"/>
        </w:rPr>
      </w:pPr>
      <w:r w:rsidRPr="00BD55B0">
        <w:rPr>
          <w:rFonts w:ascii="Times New Roman" w:hAnsi="Times New Roman" w:cs="Times New Roman"/>
          <w:color w:val="000000"/>
          <w:sz w:val="20"/>
          <w:szCs w:val="20"/>
        </w:rPr>
        <w:t xml:space="preserve">Oferty, w których termin realizacji dostaw częściowych  </w:t>
      </w:r>
      <w:r w:rsidRPr="00BD55B0">
        <w:rPr>
          <w:rFonts w:ascii="Times New Roman" w:hAnsi="Times New Roman" w:cs="Times New Roman"/>
          <w:b/>
          <w:bCs/>
          <w:color w:val="000000"/>
          <w:sz w:val="20"/>
          <w:szCs w:val="20"/>
        </w:rPr>
        <w:t xml:space="preserve">wynosić będzie więcej niż </w:t>
      </w:r>
      <w:r w:rsidR="00A65A8E">
        <w:rPr>
          <w:rFonts w:ascii="Times New Roman" w:hAnsi="Times New Roman" w:cs="Times New Roman"/>
          <w:b/>
          <w:bCs/>
          <w:color w:val="000000"/>
          <w:sz w:val="20"/>
          <w:szCs w:val="20"/>
        </w:rPr>
        <w:t xml:space="preserve">10 </w:t>
      </w:r>
      <w:r w:rsidRPr="00BD55B0">
        <w:rPr>
          <w:rFonts w:ascii="Times New Roman" w:hAnsi="Times New Roman" w:cs="Times New Roman"/>
          <w:b/>
          <w:bCs/>
          <w:color w:val="000000"/>
          <w:sz w:val="20"/>
          <w:szCs w:val="20"/>
        </w:rPr>
        <w:t>dni</w:t>
      </w:r>
      <w:r w:rsidRPr="00BD55B0">
        <w:rPr>
          <w:rFonts w:ascii="Times New Roman" w:hAnsi="Times New Roman" w:cs="Times New Roman"/>
          <w:color w:val="000000"/>
          <w:sz w:val="20"/>
          <w:szCs w:val="20"/>
        </w:rPr>
        <w:t xml:space="preserve"> </w:t>
      </w:r>
      <w:r w:rsidRPr="00BD55B0">
        <w:rPr>
          <w:rFonts w:ascii="Times New Roman" w:hAnsi="Times New Roman" w:cs="Times New Roman"/>
          <w:b/>
          <w:bCs/>
          <w:color w:val="000000"/>
          <w:sz w:val="20"/>
          <w:szCs w:val="20"/>
        </w:rPr>
        <w:t>roboczych</w:t>
      </w:r>
      <w:r w:rsidRPr="00BD55B0">
        <w:rPr>
          <w:rFonts w:ascii="Times New Roman" w:hAnsi="Times New Roman" w:cs="Times New Roman"/>
          <w:color w:val="000000"/>
          <w:sz w:val="20"/>
          <w:szCs w:val="20"/>
        </w:rPr>
        <w:t>– będą  podlegały odrzuceniu na podstawie art. 89 ust.1 pkt. 2 SIWZ.</w:t>
      </w:r>
    </w:p>
    <w:p w:rsidR="004B344E" w:rsidRPr="00BD55B0" w:rsidRDefault="004B344E" w:rsidP="00DE3285">
      <w:pPr>
        <w:ind w:left="709"/>
        <w:jc w:val="both"/>
        <w:rPr>
          <w:rFonts w:ascii="Times New Roman" w:hAnsi="Times New Roman" w:cs="Times New Roman"/>
          <w:color w:val="000000"/>
          <w:sz w:val="20"/>
          <w:szCs w:val="20"/>
        </w:rPr>
      </w:pPr>
      <w:r w:rsidRPr="00BD55B0">
        <w:rPr>
          <w:rFonts w:ascii="Times New Roman" w:hAnsi="Times New Roman" w:cs="Times New Roman"/>
          <w:bCs/>
          <w:color w:val="000000"/>
          <w:sz w:val="20"/>
          <w:szCs w:val="20"/>
        </w:rPr>
        <w:t>W przypadku, gdy Wykonawca nie wskaże w ofercie terminu dostawy cząstkowej - Zamawiający przyjmie, że Wykonawca złożył ofertę z maksymalnym terminem realizacji zamówień cząstkowych</w:t>
      </w:r>
      <w:r w:rsidRPr="00BD55B0">
        <w:rPr>
          <w:rFonts w:ascii="Times New Roman" w:hAnsi="Times New Roman" w:cs="Times New Roman"/>
          <w:color w:val="000000"/>
          <w:sz w:val="20"/>
          <w:szCs w:val="20"/>
        </w:rPr>
        <w:t xml:space="preserve"> (tj. </w:t>
      </w:r>
      <w:r w:rsidR="00A65A8E">
        <w:rPr>
          <w:rFonts w:ascii="Times New Roman" w:hAnsi="Times New Roman" w:cs="Times New Roman"/>
          <w:color w:val="000000"/>
          <w:sz w:val="20"/>
          <w:szCs w:val="20"/>
        </w:rPr>
        <w:t>10</w:t>
      </w:r>
      <w:r w:rsidRPr="00BD55B0">
        <w:rPr>
          <w:rFonts w:ascii="Times New Roman" w:hAnsi="Times New Roman" w:cs="Times New Roman"/>
          <w:color w:val="000000"/>
          <w:sz w:val="20"/>
          <w:szCs w:val="20"/>
        </w:rPr>
        <w:t xml:space="preserve"> dni roboczych)</w:t>
      </w:r>
    </w:p>
    <w:p w:rsidR="004B344E" w:rsidRPr="00BD55B0" w:rsidRDefault="004B344E" w:rsidP="00DE3285">
      <w:pPr>
        <w:ind w:left="709"/>
        <w:jc w:val="both"/>
        <w:rPr>
          <w:rFonts w:ascii="Times New Roman" w:hAnsi="Times New Roman" w:cs="Times New Roman"/>
          <w:sz w:val="20"/>
          <w:szCs w:val="20"/>
        </w:rPr>
      </w:pPr>
      <w:r w:rsidRPr="00BD55B0">
        <w:rPr>
          <w:rFonts w:ascii="Times New Roman" w:hAnsi="Times New Roman" w:cs="Times New Roman"/>
          <w:sz w:val="20"/>
          <w:szCs w:val="20"/>
        </w:rPr>
        <w:t xml:space="preserve">Za </w:t>
      </w:r>
      <w:r w:rsidRPr="00BD55B0">
        <w:rPr>
          <w:rFonts w:ascii="Times New Roman" w:hAnsi="Times New Roman" w:cs="Times New Roman"/>
          <w:b/>
          <w:bCs/>
          <w:sz w:val="20"/>
          <w:szCs w:val="20"/>
        </w:rPr>
        <w:t>ofertę najkorzystniejszą</w:t>
      </w:r>
      <w:r w:rsidRPr="00BD55B0">
        <w:rPr>
          <w:rFonts w:ascii="Times New Roman" w:hAnsi="Times New Roman" w:cs="Times New Roman"/>
          <w:sz w:val="20"/>
          <w:szCs w:val="20"/>
        </w:rPr>
        <w:t xml:space="preserve"> będzie uznana oferta, która uzyska najkorzystniejszy bilans przyjętych kryteriów obliczony wg zasad jednakowych dla wszystkich</w:t>
      </w:r>
      <w:r w:rsidR="00091597">
        <w:rPr>
          <w:rFonts w:ascii="Times New Roman" w:hAnsi="Times New Roman" w:cs="Times New Roman"/>
          <w:sz w:val="20"/>
          <w:szCs w:val="20"/>
        </w:rPr>
        <w:t xml:space="preserve"> złożonych  ofert</w:t>
      </w:r>
      <w:r w:rsidRPr="00BD55B0">
        <w:rPr>
          <w:rFonts w:ascii="Times New Roman" w:hAnsi="Times New Roman" w:cs="Times New Roman"/>
          <w:sz w:val="20"/>
          <w:szCs w:val="20"/>
        </w:rPr>
        <w:t xml:space="preserve">. </w:t>
      </w:r>
    </w:p>
    <w:p w:rsidR="0036691D" w:rsidRPr="009C5849" w:rsidRDefault="00A15047" w:rsidP="00A65A8E">
      <w:pPr>
        <w:pStyle w:val="Akapitzlist"/>
        <w:numPr>
          <w:ilvl w:val="1"/>
          <w:numId w:val="30"/>
        </w:numPr>
        <w:tabs>
          <w:tab w:val="left" w:pos="764"/>
        </w:tabs>
        <w:spacing w:before="1"/>
        <w:ind w:right="124"/>
        <w:rPr>
          <w:rFonts w:ascii="Times New Roman" w:hAnsi="Times New Roman" w:cs="Times New Roman"/>
          <w:sz w:val="21"/>
          <w:szCs w:val="21"/>
        </w:rPr>
      </w:pPr>
      <w:r w:rsidRPr="009C5849">
        <w:rPr>
          <w:rFonts w:ascii="Times New Roman" w:hAnsi="Times New Roman" w:cs="Times New Roman"/>
          <w:sz w:val="21"/>
          <w:szCs w:val="21"/>
        </w:rPr>
        <w:t>W</w:t>
      </w:r>
      <w:r w:rsidRPr="009C5849">
        <w:rPr>
          <w:rFonts w:ascii="Times New Roman" w:hAnsi="Times New Roman" w:cs="Times New Roman"/>
          <w:spacing w:val="-3"/>
          <w:sz w:val="21"/>
          <w:szCs w:val="21"/>
        </w:rPr>
        <w:t xml:space="preserve"> </w:t>
      </w:r>
      <w:r w:rsidRPr="009C5849">
        <w:rPr>
          <w:rFonts w:ascii="Times New Roman" w:hAnsi="Times New Roman" w:cs="Times New Roman"/>
          <w:sz w:val="21"/>
          <w:szCs w:val="21"/>
        </w:rPr>
        <w:t>oparciu</w:t>
      </w:r>
      <w:r w:rsidRPr="009C5849">
        <w:rPr>
          <w:rFonts w:ascii="Times New Roman" w:hAnsi="Times New Roman" w:cs="Times New Roman"/>
          <w:spacing w:val="-5"/>
          <w:sz w:val="21"/>
          <w:szCs w:val="21"/>
        </w:rPr>
        <w:t xml:space="preserve"> </w:t>
      </w:r>
      <w:r w:rsidRPr="009C5849">
        <w:rPr>
          <w:rFonts w:ascii="Times New Roman" w:hAnsi="Times New Roman" w:cs="Times New Roman"/>
          <w:sz w:val="21"/>
          <w:szCs w:val="21"/>
        </w:rPr>
        <w:t>o</w:t>
      </w:r>
      <w:r w:rsidRPr="009C5849">
        <w:rPr>
          <w:rFonts w:ascii="Times New Roman" w:hAnsi="Times New Roman" w:cs="Times New Roman"/>
          <w:spacing w:val="-1"/>
          <w:sz w:val="21"/>
          <w:szCs w:val="21"/>
        </w:rPr>
        <w:t xml:space="preserve"> </w:t>
      </w:r>
      <w:r w:rsidRPr="009C5849">
        <w:rPr>
          <w:rFonts w:ascii="Times New Roman" w:hAnsi="Times New Roman" w:cs="Times New Roman"/>
          <w:sz w:val="21"/>
          <w:szCs w:val="21"/>
        </w:rPr>
        <w:t>powyższe</w:t>
      </w:r>
      <w:r w:rsidRPr="009C5849">
        <w:rPr>
          <w:rFonts w:ascii="Times New Roman" w:hAnsi="Times New Roman" w:cs="Times New Roman"/>
          <w:spacing w:val="-2"/>
          <w:sz w:val="21"/>
          <w:szCs w:val="21"/>
        </w:rPr>
        <w:t xml:space="preserve"> </w:t>
      </w:r>
      <w:r w:rsidRPr="009C5849">
        <w:rPr>
          <w:rFonts w:ascii="Times New Roman" w:hAnsi="Times New Roman" w:cs="Times New Roman"/>
          <w:sz w:val="21"/>
          <w:szCs w:val="21"/>
        </w:rPr>
        <w:t>kryterium</w:t>
      </w:r>
      <w:r w:rsidRPr="009C5849">
        <w:rPr>
          <w:rFonts w:ascii="Times New Roman" w:hAnsi="Times New Roman" w:cs="Times New Roman"/>
          <w:spacing w:val="-2"/>
          <w:sz w:val="21"/>
          <w:szCs w:val="21"/>
        </w:rPr>
        <w:t xml:space="preserve"> </w:t>
      </w:r>
      <w:r w:rsidRPr="009C5849">
        <w:rPr>
          <w:rFonts w:ascii="Times New Roman" w:hAnsi="Times New Roman" w:cs="Times New Roman"/>
          <w:sz w:val="21"/>
          <w:szCs w:val="21"/>
        </w:rPr>
        <w:t>zostanie</w:t>
      </w:r>
      <w:r w:rsidRPr="009C5849">
        <w:rPr>
          <w:rFonts w:ascii="Times New Roman" w:hAnsi="Times New Roman" w:cs="Times New Roman"/>
          <w:spacing w:val="-1"/>
          <w:sz w:val="21"/>
          <w:szCs w:val="21"/>
        </w:rPr>
        <w:t xml:space="preserve"> </w:t>
      </w:r>
      <w:r w:rsidRPr="009C5849">
        <w:rPr>
          <w:rFonts w:ascii="Times New Roman" w:hAnsi="Times New Roman" w:cs="Times New Roman"/>
          <w:sz w:val="21"/>
          <w:szCs w:val="21"/>
        </w:rPr>
        <w:t>sporządzony</w:t>
      </w:r>
      <w:r w:rsidRPr="009C5849">
        <w:rPr>
          <w:rFonts w:ascii="Times New Roman" w:hAnsi="Times New Roman" w:cs="Times New Roman"/>
          <w:spacing w:val="-3"/>
          <w:sz w:val="21"/>
          <w:szCs w:val="21"/>
        </w:rPr>
        <w:t xml:space="preserve"> </w:t>
      </w:r>
      <w:r w:rsidRPr="009C5849">
        <w:rPr>
          <w:rFonts w:ascii="Times New Roman" w:hAnsi="Times New Roman" w:cs="Times New Roman"/>
          <w:sz w:val="21"/>
          <w:szCs w:val="21"/>
        </w:rPr>
        <w:t>ranking</w:t>
      </w:r>
      <w:r w:rsidRPr="009C5849">
        <w:rPr>
          <w:rFonts w:ascii="Times New Roman" w:hAnsi="Times New Roman" w:cs="Times New Roman"/>
          <w:spacing w:val="-3"/>
          <w:sz w:val="21"/>
          <w:szCs w:val="21"/>
        </w:rPr>
        <w:t xml:space="preserve"> </w:t>
      </w:r>
      <w:r w:rsidRPr="009C5849">
        <w:rPr>
          <w:rFonts w:ascii="Times New Roman" w:hAnsi="Times New Roman" w:cs="Times New Roman"/>
          <w:sz w:val="21"/>
          <w:szCs w:val="21"/>
        </w:rPr>
        <w:t>złożonych</w:t>
      </w:r>
      <w:r w:rsidRPr="009C5849">
        <w:rPr>
          <w:rFonts w:ascii="Times New Roman" w:hAnsi="Times New Roman" w:cs="Times New Roman"/>
          <w:spacing w:val="-2"/>
          <w:sz w:val="21"/>
          <w:szCs w:val="21"/>
        </w:rPr>
        <w:t xml:space="preserve"> </w:t>
      </w:r>
      <w:r w:rsidRPr="009C5849">
        <w:rPr>
          <w:rFonts w:ascii="Times New Roman" w:hAnsi="Times New Roman" w:cs="Times New Roman"/>
          <w:sz w:val="21"/>
          <w:szCs w:val="21"/>
        </w:rPr>
        <w:t>ofert.</w:t>
      </w:r>
    </w:p>
    <w:p w:rsidR="0036691D" w:rsidRPr="00DA4DAE" w:rsidRDefault="00A15047" w:rsidP="00A65A8E">
      <w:pPr>
        <w:pStyle w:val="Akapitzlist"/>
        <w:numPr>
          <w:ilvl w:val="1"/>
          <w:numId w:val="30"/>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rsidR="0036691D" w:rsidRPr="00EF2E80" w:rsidRDefault="00A15047" w:rsidP="00A65A8E">
      <w:pPr>
        <w:pStyle w:val="Akapitzlist"/>
        <w:numPr>
          <w:ilvl w:val="1"/>
          <w:numId w:val="30"/>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5">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rsidR="0036691D" w:rsidRPr="00EF2E80" w:rsidRDefault="00A15047" w:rsidP="00A65A8E">
      <w:pPr>
        <w:pStyle w:val="Akapitzlist"/>
        <w:numPr>
          <w:ilvl w:val="1"/>
          <w:numId w:val="30"/>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rsidR="0036691D" w:rsidRPr="00DA4DAE" w:rsidRDefault="00A15047" w:rsidP="00A65A8E">
      <w:pPr>
        <w:pStyle w:val="Akapitzlist"/>
        <w:numPr>
          <w:ilvl w:val="1"/>
          <w:numId w:val="30"/>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rsidR="009C5849" w:rsidRDefault="00A15047" w:rsidP="00A65A8E">
      <w:pPr>
        <w:pStyle w:val="Akapitzlist"/>
        <w:numPr>
          <w:ilvl w:val="1"/>
          <w:numId w:val="30"/>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rsidR="0036691D" w:rsidRPr="009C5849" w:rsidRDefault="009C5849" w:rsidP="00A65A8E">
      <w:pPr>
        <w:pStyle w:val="Akapitzlist"/>
        <w:numPr>
          <w:ilvl w:val="1"/>
          <w:numId w:val="30"/>
        </w:numPr>
        <w:tabs>
          <w:tab w:val="left" w:pos="851"/>
        </w:tabs>
        <w:ind w:left="851" w:right="124" w:hanging="425"/>
        <w:rPr>
          <w:rFonts w:ascii="Times New Roman" w:hAnsi="Times New Roman" w:cs="Times New Roman"/>
          <w:sz w:val="21"/>
          <w:szCs w:val="21"/>
        </w:rPr>
      </w:pPr>
      <w:r>
        <w:rPr>
          <w:rFonts w:ascii="Times New Roman" w:hAnsi="Times New Roman" w:cs="Times New Roman"/>
          <w:sz w:val="21"/>
          <w:szCs w:val="21"/>
        </w:rPr>
        <w:t>J</w:t>
      </w:r>
      <w:r w:rsidR="00A15047" w:rsidRPr="009C5849">
        <w:rPr>
          <w:rFonts w:ascii="Times New Roman" w:hAnsi="Times New Roman" w:cs="Times New Roman"/>
          <w:sz w:val="21"/>
          <w:szCs w:val="21"/>
        </w:rPr>
        <w:t>eżeli nie można dokonać wyboru oferty w sposób, o którym mowa w pkt 1.7, zamawiający wzywa wykonawców, którzy</w:t>
      </w:r>
      <w:r w:rsidR="00A15047" w:rsidRPr="009C5849">
        <w:rPr>
          <w:rFonts w:ascii="Times New Roman" w:hAnsi="Times New Roman" w:cs="Times New Roman"/>
          <w:spacing w:val="-37"/>
          <w:sz w:val="21"/>
          <w:szCs w:val="21"/>
        </w:rPr>
        <w:t xml:space="preserve"> </w:t>
      </w:r>
      <w:r w:rsidR="00A15047" w:rsidRPr="009C5849">
        <w:rPr>
          <w:rFonts w:ascii="Times New Roman" w:hAnsi="Times New Roman" w:cs="Times New Roman"/>
          <w:sz w:val="21"/>
          <w:szCs w:val="21"/>
        </w:rPr>
        <w:t>złożyli te oferty, do złożenia w terminie określonym przez zamawiającego ofert dodatkowych zawierających nową cenę</w:t>
      </w:r>
      <w:r w:rsidR="00A15047" w:rsidRPr="009C5849">
        <w:rPr>
          <w:rFonts w:ascii="Times New Roman" w:hAnsi="Times New Roman" w:cs="Times New Roman"/>
          <w:spacing w:val="1"/>
          <w:sz w:val="21"/>
          <w:szCs w:val="21"/>
        </w:rPr>
        <w:t xml:space="preserve"> </w:t>
      </w:r>
      <w:r w:rsidR="00A15047" w:rsidRPr="009C5849">
        <w:rPr>
          <w:rFonts w:ascii="Times New Roman" w:hAnsi="Times New Roman" w:cs="Times New Roman"/>
          <w:sz w:val="21"/>
          <w:szCs w:val="21"/>
        </w:rPr>
        <w:t>lub</w:t>
      </w:r>
      <w:r w:rsidR="00A15047" w:rsidRPr="009C5849">
        <w:rPr>
          <w:rFonts w:ascii="Times New Roman" w:hAnsi="Times New Roman" w:cs="Times New Roman"/>
          <w:spacing w:val="-1"/>
          <w:sz w:val="21"/>
          <w:szCs w:val="21"/>
        </w:rPr>
        <w:t xml:space="preserve"> </w:t>
      </w:r>
      <w:r w:rsidR="00A15047" w:rsidRPr="009C5849">
        <w:rPr>
          <w:rFonts w:ascii="Times New Roman" w:hAnsi="Times New Roman" w:cs="Times New Roman"/>
          <w:sz w:val="21"/>
          <w:szCs w:val="21"/>
        </w:rPr>
        <w:t>koszt.</w:t>
      </w:r>
    </w:p>
    <w:p w:rsidR="0036691D" w:rsidRPr="00DA4DAE" w:rsidRDefault="00A15047" w:rsidP="00A65A8E">
      <w:pPr>
        <w:pStyle w:val="Akapitzlist"/>
        <w:numPr>
          <w:ilvl w:val="1"/>
          <w:numId w:val="30"/>
        </w:numPr>
        <w:tabs>
          <w:tab w:val="left" w:pos="851"/>
        </w:tabs>
        <w:spacing w:line="210" w:lineRule="exact"/>
        <w:ind w:left="851" w:right="124" w:hanging="425"/>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rsidR="0036691D" w:rsidRPr="00DA4DAE" w:rsidRDefault="00A15047" w:rsidP="00A65A8E">
      <w:pPr>
        <w:pStyle w:val="Akapitzlist"/>
        <w:numPr>
          <w:ilvl w:val="1"/>
          <w:numId w:val="30"/>
        </w:numPr>
        <w:tabs>
          <w:tab w:val="left" w:pos="851"/>
        </w:tabs>
        <w:ind w:left="851" w:right="124" w:hanging="425"/>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rsidR="0036691D" w:rsidRDefault="0036691D" w:rsidP="002D7842">
      <w:pPr>
        <w:pStyle w:val="Tekstpodstawowy"/>
        <w:spacing w:before="1"/>
        <w:ind w:right="124"/>
        <w:jc w:val="left"/>
        <w:rPr>
          <w:rFonts w:ascii="Times New Roman" w:hAnsi="Times New Roman" w:cs="Times New Roman"/>
          <w:sz w:val="21"/>
          <w:szCs w:val="21"/>
        </w:rPr>
      </w:pPr>
    </w:p>
    <w:p w:rsidR="0036691D" w:rsidRPr="00DA4DAE" w:rsidRDefault="00A15047" w:rsidP="00A65A8E">
      <w:pPr>
        <w:pStyle w:val="Nagwek1"/>
        <w:numPr>
          <w:ilvl w:val="0"/>
          <w:numId w:val="30"/>
        </w:numPr>
        <w:tabs>
          <w:tab w:val="left" w:pos="696"/>
          <w:tab w:val="left" w:pos="697"/>
        </w:tabs>
        <w:ind w:left="696" w:right="124" w:hanging="361"/>
        <w:jc w:val="left"/>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rsidR="0036691D" w:rsidRPr="00DA4DAE" w:rsidRDefault="00A15047" w:rsidP="00A65A8E">
      <w:pPr>
        <w:pStyle w:val="Akapitzlist"/>
        <w:numPr>
          <w:ilvl w:val="1"/>
          <w:numId w:val="30"/>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rsidR="0036691D" w:rsidRDefault="00A15047" w:rsidP="00A65A8E">
      <w:pPr>
        <w:pStyle w:val="Akapitzlist"/>
        <w:numPr>
          <w:ilvl w:val="1"/>
          <w:numId w:val="30"/>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p>
    <w:p w:rsidR="009A6539" w:rsidRPr="009A6539" w:rsidRDefault="009A6539" w:rsidP="00A65A8E">
      <w:pPr>
        <w:pStyle w:val="pkt"/>
        <w:numPr>
          <w:ilvl w:val="2"/>
          <w:numId w:val="30"/>
        </w:numPr>
        <w:tabs>
          <w:tab w:val="left" w:pos="851"/>
        </w:tabs>
        <w:spacing w:before="0" w:after="0"/>
        <w:ind w:left="709" w:hanging="425"/>
        <w:rPr>
          <w:sz w:val="21"/>
          <w:szCs w:val="21"/>
        </w:rPr>
      </w:pPr>
      <w:r w:rsidRPr="009A6539">
        <w:rPr>
          <w:sz w:val="21"/>
          <w:szCs w:val="21"/>
        </w:rPr>
        <w:t xml:space="preserve">Wykonawca może powierzyć wykonanie części zamówienia podwykonawcy (podwykonawcom). </w:t>
      </w:r>
    </w:p>
    <w:p w:rsidR="009A6539" w:rsidRPr="009A6539" w:rsidRDefault="009A6539" w:rsidP="00A65A8E">
      <w:pPr>
        <w:pStyle w:val="pkt"/>
        <w:numPr>
          <w:ilvl w:val="2"/>
          <w:numId w:val="30"/>
        </w:numPr>
        <w:tabs>
          <w:tab w:val="left" w:pos="851"/>
        </w:tabs>
        <w:spacing w:before="0" w:after="0"/>
        <w:ind w:left="709" w:hanging="425"/>
        <w:rPr>
          <w:sz w:val="21"/>
          <w:szCs w:val="21"/>
        </w:rPr>
      </w:pPr>
      <w:r w:rsidRPr="009A6539">
        <w:rPr>
          <w:sz w:val="21"/>
          <w:szCs w:val="21"/>
        </w:rPr>
        <w:t>Zamawiający nie zastrzega obowiązku osobistego wykonania przez Wykonawcę kluczowych części zamówienia.</w:t>
      </w:r>
    </w:p>
    <w:p w:rsidR="009A6539" w:rsidRPr="009A6539" w:rsidRDefault="009A6539" w:rsidP="00A65A8E">
      <w:pPr>
        <w:pStyle w:val="pkt"/>
        <w:numPr>
          <w:ilvl w:val="0"/>
          <w:numId w:val="30"/>
        </w:numPr>
        <w:spacing w:before="0" w:after="0"/>
        <w:ind w:left="709"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A6539" w:rsidRPr="009A6539" w:rsidRDefault="009A6539" w:rsidP="00A65A8E">
      <w:pPr>
        <w:pStyle w:val="pkt"/>
        <w:numPr>
          <w:ilvl w:val="0"/>
          <w:numId w:val="30"/>
        </w:numPr>
        <w:spacing w:before="0" w:after="0"/>
        <w:ind w:left="709"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9A6539" w:rsidRDefault="009A6539" w:rsidP="00A65A8E">
      <w:pPr>
        <w:pStyle w:val="pkt"/>
        <w:numPr>
          <w:ilvl w:val="0"/>
          <w:numId w:val="30"/>
        </w:numPr>
        <w:spacing w:before="0" w:after="0"/>
        <w:ind w:left="709"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rsidR="004241C3" w:rsidRDefault="004241C3"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C2580C" w:rsidRDefault="0036691D" w:rsidP="00C2580C">
      <w:pPr>
        <w:pStyle w:val="Tekstpodstawowy"/>
        <w:spacing w:before="2"/>
        <w:ind w:left="709" w:right="124" w:hanging="425"/>
        <w:jc w:val="left"/>
        <w:rPr>
          <w:rFonts w:ascii="Times New Roman" w:hAnsi="Times New Roman" w:cs="Times New Roman"/>
          <w:b/>
          <w:sz w:val="20"/>
          <w:szCs w:val="20"/>
        </w:rPr>
      </w:pPr>
    </w:p>
    <w:p w:rsidR="0036691D" w:rsidRPr="00C2580C" w:rsidRDefault="00A15047" w:rsidP="00A65A8E">
      <w:pPr>
        <w:pStyle w:val="Akapitzlist"/>
        <w:numPr>
          <w:ilvl w:val="2"/>
          <w:numId w:val="30"/>
        </w:numPr>
        <w:tabs>
          <w:tab w:val="left" w:pos="851"/>
        </w:tabs>
        <w:ind w:left="709" w:right="124" w:hanging="425"/>
        <w:rPr>
          <w:rFonts w:ascii="Times New Roman" w:hAnsi="Times New Roman" w:cs="Times New Roman"/>
          <w:color w:val="212121"/>
          <w:sz w:val="20"/>
          <w:szCs w:val="20"/>
        </w:rPr>
      </w:pPr>
      <w:r w:rsidRPr="00C2580C">
        <w:rPr>
          <w:rFonts w:ascii="Times New Roman" w:hAnsi="Times New Roman" w:cs="Times New Roman"/>
          <w:color w:val="212121"/>
          <w:sz w:val="20"/>
          <w:szCs w:val="20"/>
        </w:rPr>
        <w:t>Zamawiający</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zawiera</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umowę</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w</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sprawie</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zamówienia</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publicznego,</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w</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terminie</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nie</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krótszym</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niż</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10</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dni</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od</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dnia</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przesłania zawiadomienia o wyborze najkorzystniejszej oferty, jeżeli zawiadomienie to zostało przesłane przy użyciu</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środków komunikacji</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elektronicznej,</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albo</w:t>
      </w:r>
      <w:r w:rsidRPr="00C2580C">
        <w:rPr>
          <w:rFonts w:ascii="Times New Roman" w:hAnsi="Times New Roman" w:cs="Times New Roman"/>
          <w:color w:val="212121"/>
          <w:spacing w:val="-2"/>
          <w:sz w:val="20"/>
          <w:szCs w:val="20"/>
        </w:rPr>
        <w:t xml:space="preserve"> </w:t>
      </w:r>
      <w:r w:rsidRPr="00C2580C">
        <w:rPr>
          <w:rFonts w:ascii="Times New Roman" w:hAnsi="Times New Roman" w:cs="Times New Roman"/>
          <w:color w:val="212121"/>
          <w:sz w:val="20"/>
          <w:szCs w:val="20"/>
        </w:rPr>
        <w:t>15</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dni</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jeżeli</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zostało przesłane</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w</w:t>
      </w:r>
      <w:r w:rsidRPr="00C2580C">
        <w:rPr>
          <w:rFonts w:ascii="Times New Roman" w:hAnsi="Times New Roman" w:cs="Times New Roman"/>
          <w:color w:val="212121"/>
          <w:spacing w:val="-2"/>
          <w:sz w:val="20"/>
          <w:szCs w:val="20"/>
        </w:rPr>
        <w:t xml:space="preserve"> </w:t>
      </w:r>
      <w:r w:rsidRPr="00C2580C">
        <w:rPr>
          <w:rFonts w:ascii="Times New Roman" w:hAnsi="Times New Roman" w:cs="Times New Roman"/>
          <w:color w:val="212121"/>
          <w:sz w:val="20"/>
          <w:szCs w:val="20"/>
        </w:rPr>
        <w:t>inny</w:t>
      </w:r>
      <w:r w:rsidRPr="00C2580C">
        <w:rPr>
          <w:rFonts w:ascii="Times New Roman" w:hAnsi="Times New Roman" w:cs="Times New Roman"/>
          <w:color w:val="212121"/>
          <w:spacing w:val="-2"/>
          <w:sz w:val="20"/>
          <w:szCs w:val="20"/>
        </w:rPr>
        <w:t xml:space="preserve"> </w:t>
      </w:r>
      <w:r w:rsidRPr="00C2580C">
        <w:rPr>
          <w:rFonts w:ascii="Times New Roman" w:hAnsi="Times New Roman" w:cs="Times New Roman"/>
          <w:color w:val="212121"/>
          <w:sz w:val="20"/>
          <w:szCs w:val="20"/>
        </w:rPr>
        <w:t>sposób.</w:t>
      </w:r>
    </w:p>
    <w:p w:rsidR="0036691D" w:rsidRPr="00C2580C" w:rsidRDefault="00A15047" w:rsidP="00A65A8E">
      <w:pPr>
        <w:pStyle w:val="Akapitzlist"/>
        <w:numPr>
          <w:ilvl w:val="2"/>
          <w:numId w:val="30"/>
        </w:numPr>
        <w:tabs>
          <w:tab w:val="left" w:pos="851"/>
        </w:tabs>
        <w:spacing w:before="1"/>
        <w:ind w:left="709" w:right="124" w:hanging="425"/>
        <w:rPr>
          <w:rFonts w:ascii="Times New Roman" w:hAnsi="Times New Roman" w:cs="Times New Roman"/>
          <w:color w:val="212121"/>
          <w:sz w:val="20"/>
          <w:szCs w:val="20"/>
        </w:rPr>
      </w:pPr>
      <w:r w:rsidRPr="00C2580C">
        <w:rPr>
          <w:rFonts w:ascii="Times New Roman" w:hAnsi="Times New Roman" w:cs="Times New Roman"/>
          <w:color w:val="212121"/>
          <w:sz w:val="20"/>
          <w:szCs w:val="20"/>
        </w:rPr>
        <w:t>W przypadku wniesienia odwołania, zamawiający nie może zawrzeć umowy do czasu ogłoszenia przez Krajową Izbę</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Odwoławczą wyroku</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lub postanowienia</w:t>
      </w:r>
      <w:r w:rsidRPr="00C2580C">
        <w:rPr>
          <w:rFonts w:ascii="Times New Roman" w:hAnsi="Times New Roman" w:cs="Times New Roman"/>
          <w:color w:val="212121"/>
          <w:spacing w:val="-2"/>
          <w:sz w:val="20"/>
          <w:szCs w:val="20"/>
        </w:rPr>
        <w:t xml:space="preserve"> </w:t>
      </w:r>
      <w:r w:rsidRPr="00C2580C">
        <w:rPr>
          <w:rFonts w:ascii="Times New Roman" w:hAnsi="Times New Roman" w:cs="Times New Roman"/>
          <w:color w:val="212121"/>
          <w:sz w:val="20"/>
          <w:szCs w:val="20"/>
        </w:rPr>
        <w:t>kończącego</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postępowanie.</w:t>
      </w:r>
    </w:p>
    <w:p w:rsidR="0036691D" w:rsidRPr="00C2580C" w:rsidRDefault="00A15047" w:rsidP="00A65A8E">
      <w:pPr>
        <w:pStyle w:val="Akapitzlist"/>
        <w:numPr>
          <w:ilvl w:val="2"/>
          <w:numId w:val="30"/>
        </w:numPr>
        <w:tabs>
          <w:tab w:val="left" w:pos="851"/>
        </w:tabs>
        <w:ind w:left="709" w:right="124" w:hanging="425"/>
        <w:rPr>
          <w:rFonts w:ascii="Times New Roman" w:hAnsi="Times New Roman" w:cs="Times New Roman"/>
          <w:color w:val="212121"/>
          <w:sz w:val="20"/>
          <w:szCs w:val="20"/>
        </w:rPr>
      </w:pPr>
      <w:r w:rsidRPr="00C2580C">
        <w:rPr>
          <w:rFonts w:ascii="Times New Roman" w:hAnsi="Times New Roman" w:cs="Times New Roman"/>
          <w:color w:val="212121"/>
          <w:sz w:val="20"/>
          <w:szCs w:val="20"/>
        </w:rPr>
        <w:t>Umowa w sprawie zamówienia publicznego może zostać zawarta przed upływem terminów wskazanych w pkt 1 w</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okolicznościach, gdy w postępowaniu o udzielenie zamówienia prowadzonym w trybie przetargu nieograniczonego</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złożono tylko</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jedną</w:t>
      </w:r>
      <w:r w:rsidRPr="00C2580C">
        <w:rPr>
          <w:rFonts w:ascii="Times New Roman" w:hAnsi="Times New Roman" w:cs="Times New Roman"/>
          <w:color w:val="212121"/>
          <w:spacing w:val="-1"/>
          <w:sz w:val="20"/>
          <w:szCs w:val="20"/>
        </w:rPr>
        <w:t xml:space="preserve"> </w:t>
      </w:r>
      <w:r w:rsidRPr="00C2580C">
        <w:rPr>
          <w:rFonts w:ascii="Times New Roman" w:hAnsi="Times New Roman" w:cs="Times New Roman"/>
          <w:color w:val="212121"/>
          <w:sz w:val="20"/>
          <w:szCs w:val="20"/>
        </w:rPr>
        <w:t>ofertę.</w:t>
      </w:r>
    </w:p>
    <w:p w:rsidR="0036691D" w:rsidRPr="00C2580C" w:rsidRDefault="00A15047" w:rsidP="00A65A8E">
      <w:pPr>
        <w:pStyle w:val="Akapitzlist"/>
        <w:numPr>
          <w:ilvl w:val="2"/>
          <w:numId w:val="30"/>
        </w:numPr>
        <w:tabs>
          <w:tab w:val="left" w:pos="851"/>
        </w:tabs>
        <w:ind w:left="709" w:right="124" w:hanging="425"/>
        <w:rPr>
          <w:rFonts w:ascii="Times New Roman" w:hAnsi="Times New Roman" w:cs="Times New Roman"/>
          <w:sz w:val="20"/>
          <w:szCs w:val="20"/>
        </w:rPr>
      </w:pPr>
      <w:r w:rsidRPr="00C2580C">
        <w:rPr>
          <w:rFonts w:ascii="Times New Roman" w:hAnsi="Times New Roman" w:cs="Times New Roman"/>
          <w:sz w:val="20"/>
          <w:szCs w:val="20"/>
        </w:rPr>
        <w:t>Osoby reprezentujące Wykonawcę przy podpisywaniu umowy powinny posiadać ze sobą dokumenty potwierdzające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ich</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umocowanie</w:t>
      </w:r>
      <w:r w:rsidRPr="00C2580C">
        <w:rPr>
          <w:rFonts w:ascii="Times New Roman" w:hAnsi="Times New Roman" w:cs="Times New Roman"/>
          <w:spacing w:val="-3"/>
          <w:sz w:val="20"/>
          <w:szCs w:val="20"/>
        </w:rPr>
        <w:t xml:space="preserve"> </w:t>
      </w:r>
      <w:r w:rsidRPr="00C2580C">
        <w:rPr>
          <w:rFonts w:ascii="Times New Roman" w:hAnsi="Times New Roman" w:cs="Times New Roman"/>
          <w:sz w:val="20"/>
          <w:szCs w:val="20"/>
        </w:rPr>
        <w:t>do</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podpisania</w:t>
      </w:r>
      <w:r w:rsidRPr="00C2580C">
        <w:rPr>
          <w:rFonts w:ascii="Times New Roman" w:hAnsi="Times New Roman" w:cs="Times New Roman"/>
          <w:spacing w:val="-5"/>
          <w:sz w:val="20"/>
          <w:szCs w:val="20"/>
        </w:rPr>
        <w:t xml:space="preserve"> </w:t>
      </w:r>
      <w:r w:rsidRPr="00C2580C">
        <w:rPr>
          <w:rFonts w:ascii="Times New Roman" w:hAnsi="Times New Roman" w:cs="Times New Roman"/>
          <w:sz w:val="20"/>
          <w:szCs w:val="20"/>
        </w:rPr>
        <w:t>umowy,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ile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umocowanie</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to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będzie</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wynikać</w:t>
      </w:r>
      <w:r w:rsidRPr="00C2580C">
        <w:rPr>
          <w:rFonts w:ascii="Times New Roman" w:hAnsi="Times New Roman" w:cs="Times New Roman"/>
          <w:spacing w:val="35"/>
          <w:sz w:val="20"/>
          <w:szCs w:val="20"/>
        </w:rPr>
        <w:t xml:space="preserve"> </w:t>
      </w:r>
      <w:r w:rsidRPr="00C2580C">
        <w:rPr>
          <w:rFonts w:ascii="Times New Roman" w:hAnsi="Times New Roman" w:cs="Times New Roman"/>
          <w:sz w:val="20"/>
          <w:szCs w:val="20"/>
        </w:rPr>
        <w:t>z</w:t>
      </w:r>
      <w:r w:rsidRPr="00C2580C">
        <w:rPr>
          <w:rFonts w:ascii="Times New Roman" w:hAnsi="Times New Roman" w:cs="Times New Roman"/>
          <w:spacing w:val="-3"/>
          <w:sz w:val="20"/>
          <w:szCs w:val="20"/>
        </w:rPr>
        <w:t xml:space="preserve"> </w:t>
      </w:r>
      <w:r w:rsidRPr="00C2580C">
        <w:rPr>
          <w:rFonts w:ascii="Times New Roman" w:hAnsi="Times New Roman" w:cs="Times New Roman"/>
          <w:sz w:val="20"/>
          <w:szCs w:val="20"/>
        </w:rPr>
        <w:t>dokumentów</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załączonych</w:t>
      </w:r>
      <w:r w:rsidRPr="00C2580C">
        <w:rPr>
          <w:rFonts w:ascii="Times New Roman" w:hAnsi="Times New Roman" w:cs="Times New Roman"/>
          <w:spacing w:val="-4"/>
          <w:sz w:val="20"/>
          <w:szCs w:val="20"/>
        </w:rPr>
        <w:t xml:space="preserve"> </w:t>
      </w:r>
      <w:r w:rsidRPr="00C2580C">
        <w:rPr>
          <w:rFonts w:ascii="Times New Roman" w:hAnsi="Times New Roman" w:cs="Times New Roman"/>
          <w:sz w:val="20"/>
          <w:szCs w:val="20"/>
        </w:rPr>
        <w:t>do</w:t>
      </w:r>
      <w:r w:rsidRPr="00C2580C">
        <w:rPr>
          <w:rFonts w:ascii="Times New Roman" w:hAnsi="Times New Roman" w:cs="Times New Roman"/>
          <w:spacing w:val="-3"/>
          <w:sz w:val="20"/>
          <w:szCs w:val="20"/>
        </w:rPr>
        <w:t xml:space="preserve"> </w:t>
      </w:r>
      <w:r w:rsidRPr="00C2580C">
        <w:rPr>
          <w:rFonts w:ascii="Times New Roman" w:hAnsi="Times New Roman" w:cs="Times New Roman"/>
          <w:sz w:val="20"/>
          <w:szCs w:val="20"/>
        </w:rPr>
        <w:t>oferty.</w:t>
      </w:r>
    </w:p>
    <w:p w:rsidR="0036691D" w:rsidRPr="00C2580C" w:rsidRDefault="00A15047" w:rsidP="00A65A8E">
      <w:pPr>
        <w:pStyle w:val="Akapitzlist"/>
        <w:numPr>
          <w:ilvl w:val="2"/>
          <w:numId w:val="30"/>
        </w:numPr>
        <w:tabs>
          <w:tab w:val="left" w:pos="851"/>
        </w:tabs>
        <w:ind w:left="709" w:right="124" w:hanging="425"/>
        <w:rPr>
          <w:rFonts w:ascii="Times New Roman" w:hAnsi="Times New Roman" w:cs="Times New Roman"/>
          <w:sz w:val="20"/>
          <w:szCs w:val="20"/>
        </w:rPr>
      </w:pPr>
      <w:r w:rsidRPr="00C2580C">
        <w:rPr>
          <w:rFonts w:ascii="Times New Roman" w:hAnsi="Times New Roman" w:cs="Times New Roman"/>
          <w:sz w:val="20"/>
          <w:szCs w:val="20"/>
        </w:rPr>
        <w:t>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przypadku</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wyboru</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oferty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złożonej</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przez</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Wykonawców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wspólnie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ubiegających</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się</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udzielenie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zamówienia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Zamawiający</w:t>
      </w:r>
      <w:r w:rsidRPr="00C2580C">
        <w:rPr>
          <w:rFonts w:ascii="Times New Roman" w:hAnsi="Times New Roman" w:cs="Times New Roman"/>
          <w:spacing w:val="1"/>
          <w:sz w:val="20"/>
          <w:szCs w:val="20"/>
        </w:rPr>
        <w:t xml:space="preserve"> </w:t>
      </w:r>
      <w:r w:rsidRPr="00C2580C">
        <w:rPr>
          <w:rFonts w:ascii="Times New Roman" w:hAnsi="Times New Roman" w:cs="Times New Roman"/>
          <w:color w:val="000000" w:themeColor="text1"/>
          <w:sz w:val="20"/>
          <w:szCs w:val="20"/>
          <w:u w:val="single"/>
        </w:rPr>
        <w:t>może</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żądać</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przed</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zawarciem</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umowy</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przedstawienia</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umowy</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regulującej</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współpracę</w:t>
      </w:r>
      <w:r w:rsidRPr="00C2580C">
        <w:rPr>
          <w:rFonts w:ascii="Times New Roman" w:hAnsi="Times New Roman" w:cs="Times New Roman"/>
          <w:color w:val="000000" w:themeColor="text1"/>
          <w:spacing w:val="40"/>
          <w:sz w:val="20"/>
          <w:szCs w:val="20"/>
          <w:u w:val="single"/>
        </w:rPr>
        <w:t xml:space="preserve"> </w:t>
      </w:r>
      <w:r w:rsidRPr="00C2580C">
        <w:rPr>
          <w:rFonts w:ascii="Times New Roman" w:hAnsi="Times New Roman" w:cs="Times New Roman"/>
          <w:color w:val="000000" w:themeColor="text1"/>
          <w:sz w:val="20"/>
          <w:szCs w:val="20"/>
          <w:u w:val="single"/>
        </w:rPr>
        <w:t>tych</w:t>
      </w:r>
      <w:r w:rsidRPr="00C2580C">
        <w:rPr>
          <w:rFonts w:ascii="Times New Roman" w:hAnsi="Times New Roman" w:cs="Times New Roman"/>
          <w:color w:val="000000" w:themeColor="text1"/>
          <w:spacing w:val="1"/>
          <w:sz w:val="20"/>
          <w:szCs w:val="20"/>
          <w:u w:val="single"/>
        </w:rPr>
        <w:t xml:space="preserve"> </w:t>
      </w:r>
      <w:r w:rsidRPr="00C2580C">
        <w:rPr>
          <w:rFonts w:ascii="Times New Roman" w:hAnsi="Times New Roman" w:cs="Times New Roman"/>
          <w:color w:val="000000" w:themeColor="text1"/>
          <w:sz w:val="20"/>
          <w:szCs w:val="20"/>
          <w:u w:val="single"/>
        </w:rPr>
        <w:t>Wykonawców.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Umowa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taka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winna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określać</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strony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umowy,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cel</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działania,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sposób</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współdziałania,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zakres</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prac</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przewidzianych do wykonania każdego z nich, solidarną odpowiedzialność za wykonanie zamówienia, oznaczenie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czasu trwania konsorcjum (obejmującego okres realizacji przedmiotu zamówienia, gwarancji i rękojmi), wykluczenie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możliwości</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wypowiedzenia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umowy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konsorcjum</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przez</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któregokolwiek</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jego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członków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do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czasu</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wykonania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zamówienia.</w:t>
      </w:r>
    </w:p>
    <w:p w:rsidR="0036691D" w:rsidRPr="00C2580C" w:rsidRDefault="00A15047" w:rsidP="00A65A8E">
      <w:pPr>
        <w:pStyle w:val="Akapitzlist"/>
        <w:numPr>
          <w:ilvl w:val="2"/>
          <w:numId w:val="30"/>
        </w:numPr>
        <w:tabs>
          <w:tab w:val="left" w:pos="851"/>
        </w:tabs>
        <w:ind w:left="709" w:right="124" w:hanging="425"/>
        <w:rPr>
          <w:rFonts w:ascii="Times New Roman" w:hAnsi="Times New Roman" w:cs="Times New Roman"/>
          <w:sz w:val="20"/>
          <w:szCs w:val="20"/>
        </w:rPr>
      </w:pPr>
      <w:r w:rsidRPr="00C2580C">
        <w:rPr>
          <w:rFonts w:ascii="Times New Roman" w:hAnsi="Times New Roman" w:cs="Times New Roman"/>
          <w:sz w:val="20"/>
          <w:szCs w:val="20"/>
        </w:rPr>
        <w:t>Zawarcie</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umowy</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nastąpi</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wg</w:t>
      </w:r>
      <w:r w:rsidRPr="00C2580C">
        <w:rPr>
          <w:rFonts w:ascii="Times New Roman" w:hAnsi="Times New Roman" w:cs="Times New Roman"/>
          <w:spacing w:val="-5"/>
          <w:sz w:val="20"/>
          <w:szCs w:val="20"/>
        </w:rPr>
        <w:t xml:space="preserve"> </w:t>
      </w:r>
      <w:r w:rsidR="00A505B2" w:rsidRPr="00C2580C">
        <w:rPr>
          <w:rFonts w:ascii="Times New Roman" w:hAnsi="Times New Roman" w:cs="Times New Roman"/>
          <w:sz w:val="20"/>
          <w:szCs w:val="20"/>
        </w:rPr>
        <w:t xml:space="preserve">wzoru </w:t>
      </w:r>
      <w:r w:rsidRPr="00C2580C">
        <w:rPr>
          <w:rFonts w:ascii="Times New Roman" w:hAnsi="Times New Roman" w:cs="Times New Roman"/>
          <w:sz w:val="20"/>
          <w:szCs w:val="20"/>
        </w:rPr>
        <w:t>Zamawiającego.</w:t>
      </w:r>
    </w:p>
    <w:p w:rsidR="0036691D" w:rsidRPr="00C2580C" w:rsidRDefault="00A15047" w:rsidP="00A65A8E">
      <w:pPr>
        <w:pStyle w:val="Akapitzlist"/>
        <w:numPr>
          <w:ilvl w:val="2"/>
          <w:numId w:val="30"/>
        </w:numPr>
        <w:tabs>
          <w:tab w:val="left" w:pos="851"/>
        </w:tabs>
        <w:ind w:left="709" w:right="124" w:hanging="425"/>
        <w:rPr>
          <w:rFonts w:ascii="Times New Roman" w:hAnsi="Times New Roman" w:cs="Times New Roman"/>
          <w:sz w:val="20"/>
          <w:szCs w:val="20"/>
        </w:rPr>
      </w:pPr>
      <w:r w:rsidRPr="00C2580C">
        <w:rPr>
          <w:rFonts w:ascii="Times New Roman" w:hAnsi="Times New Roman" w:cs="Times New Roman"/>
          <w:sz w:val="20"/>
          <w:szCs w:val="20"/>
        </w:rPr>
        <w:t>Postanowienia</w:t>
      </w:r>
      <w:r w:rsidRPr="00C2580C">
        <w:rPr>
          <w:rFonts w:ascii="Times New Roman" w:hAnsi="Times New Roman" w:cs="Times New Roman"/>
          <w:spacing w:val="-4"/>
          <w:sz w:val="20"/>
          <w:szCs w:val="20"/>
        </w:rPr>
        <w:t xml:space="preserve"> </w:t>
      </w:r>
      <w:r w:rsidRPr="00C2580C">
        <w:rPr>
          <w:rFonts w:ascii="Times New Roman" w:hAnsi="Times New Roman" w:cs="Times New Roman"/>
          <w:sz w:val="20"/>
          <w:szCs w:val="20"/>
        </w:rPr>
        <w:t>ustalone</w:t>
      </w:r>
      <w:r w:rsidRPr="00C2580C">
        <w:rPr>
          <w:rFonts w:ascii="Times New Roman" w:hAnsi="Times New Roman" w:cs="Times New Roman"/>
          <w:spacing w:val="-4"/>
          <w:sz w:val="20"/>
          <w:szCs w:val="20"/>
        </w:rPr>
        <w:t xml:space="preserve"> </w:t>
      </w:r>
      <w:r w:rsidR="00854CFB" w:rsidRPr="00C2580C">
        <w:rPr>
          <w:rFonts w:ascii="Times New Roman" w:hAnsi="Times New Roman" w:cs="Times New Roman"/>
          <w:spacing w:val="-4"/>
          <w:sz w:val="20"/>
          <w:szCs w:val="20"/>
        </w:rPr>
        <w:t xml:space="preserve">w </w:t>
      </w:r>
      <w:r w:rsidR="005A1904" w:rsidRPr="00C2580C">
        <w:rPr>
          <w:rFonts w:ascii="Times New Roman" w:hAnsi="Times New Roman" w:cs="Times New Roman"/>
          <w:b/>
          <w:sz w:val="20"/>
          <w:szCs w:val="20"/>
        </w:rPr>
        <w:t>PROJEKTOWANYCH</w:t>
      </w:r>
      <w:r w:rsidR="005A1904" w:rsidRPr="00C2580C">
        <w:rPr>
          <w:rFonts w:ascii="Times New Roman" w:hAnsi="Times New Roman" w:cs="Times New Roman"/>
          <w:b/>
          <w:spacing w:val="1"/>
          <w:sz w:val="20"/>
          <w:szCs w:val="20"/>
        </w:rPr>
        <w:t xml:space="preserve"> </w:t>
      </w:r>
      <w:r w:rsidR="005A1904" w:rsidRPr="00C2580C">
        <w:rPr>
          <w:rFonts w:ascii="Times New Roman" w:hAnsi="Times New Roman" w:cs="Times New Roman"/>
          <w:b/>
          <w:sz w:val="20"/>
          <w:szCs w:val="20"/>
        </w:rPr>
        <w:t xml:space="preserve">POSTANOWIENIACH UMOWY </w:t>
      </w:r>
      <w:r w:rsidRPr="00C2580C">
        <w:rPr>
          <w:rFonts w:ascii="Times New Roman" w:hAnsi="Times New Roman" w:cs="Times New Roman"/>
          <w:sz w:val="20"/>
          <w:szCs w:val="20"/>
        </w:rPr>
        <w:t>nie</w:t>
      </w:r>
      <w:r w:rsidRPr="00C2580C">
        <w:rPr>
          <w:rFonts w:ascii="Times New Roman" w:hAnsi="Times New Roman" w:cs="Times New Roman"/>
          <w:spacing w:val="-3"/>
          <w:sz w:val="20"/>
          <w:szCs w:val="20"/>
        </w:rPr>
        <w:t xml:space="preserve"> </w:t>
      </w:r>
      <w:r w:rsidRPr="00C2580C">
        <w:rPr>
          <w:rFonts w:ascii="Times New Roman" w:hAnsi="Times New Roman" w:cs="Times New Roman"/>
          <w:sz w:val="20"/>
          <w:szCs w:val="20"/>
        </w:rPr>
        <w:t>podlegają</w:t>
      </w:r>
      <w:r w:rsidRPr="00C2580C">
        <w:rPr>
          <w:rFonts w:ascii="Times New Roman" w:hAnsi="Times New Roman" w:cs="Times New Roman"/>
          <w:spacing w:val="-4"/>
          <w:sz w:val="20"/>
          <w:szCs w:val="20"/>
        </w:rPr>
        <w:t xml:space="preserve"> </w:t>
      </w:r>
      <w:r w:rsidRPr="00C2580C">
        <w:rPr>
          <w:rFonts w:ascii="Times New Roman" w:hAnsi="Times New Roman" w:cs="Times New Roman"/>
          <w:sz w:val="20"/>
          <w:szCs w:val="20"/>
        </w:rPr>
        <w:t>negocjacjom.</w:t>
      </w:r>
    </w:p>
    <w:p w:rsidR="0036691D" w:rsidRPr="00C2580C" w:rsidRDefault="00A15047" w:rsidP="00A65A8E">
      <w:pPr>
        <w:pStyle w:val="Akapitzlist"/>
        <w:numPr>
          <w:ilvl w:val="2"/>
          <w:numId w:val="30"/>
        </w:numPr>
        <w:tabs>
          <w:tab w:val="left" w:pos="851"/>
        </w:tabs>
        <w:spacing w:before="1"/>
        <w:ind w:left="709" w:right="124" w:hanging="425"/>
        <w:rPr>
          <w:rFonts w:ascii="Times New Roman" w:hAnsi="Times New Roman" w:cs="Times New Roman"/>
          <w:sz w:val="20"/>
          <w:szCs w:val="20"/>
        </w:rPr>
      </w:pPr>
      <w:r w:rsidRPr="00C2580C">
        <w:rPr>
          <w:rFonts w:ascii="Times New Roman" w:hAnsi="Times New Roman" w:cs="Times New Roman"/>
          <w:sz w:val="20"/>
          <w:szCs w:val="20"/>
        </w:rPr>
        <w:t>Jeżeli wykonawca, którego oferta została wybrana jako najkorzystniejsza, uchyla się od zawarcia umowy w sprawie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zamówienia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publicznego,</w:t>
      </w:r>
      <w:r w:rsidRPr="00C2580C">
        <w:rPr>
          <w:rFonts w:ascii="Times New Roman" w:hAnsi="Times New Roman" w:cs="Times New Roman"/>
          <w:spacing w:val="39"/>
          <w:sz w:val="20"/>
          <w:szCs w:val="20"/>
        </w:rPr>
        <w:t xml:space="preserve"> </w:t>
      </w:r>
      <w:r w:rsidRPr="00C2580C">
        <w:rPr>
          <w:rFonts w:ascii="Times New Roman" w:hAnsi="Times New Roman" w:cs="Times New Roman"/>
          <w:sz w:val="20"/>
          <w:szCs w:val="20"/>
        </w:rPr>
        <w:t>zamawiający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może</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dokonać</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ponownego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badania</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i</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oceny</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ofert</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spośród</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ofert</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pozostałych</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postępowaniu</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wykonawców</w:t>
      </w:r>
      <w:r w:rsidRPr="00C2580C">
        <w:rPr>
          <w:rFonts w:ascii="Times New Roman" w:hAnsi="Times New Roman" w:cs="Times New Roman"/>
          <w:spacing w:val="39"/>
          <w:sz w:val="20"/>
          <w:szCs w:val="20"/>
        </w:rPr>
        <w:t xml:space="preserve"> </w:t>
      </w:r>
      <w:r w:rsidRPr="00C2580C">
        <w:rPr>
          <w:rFonts w:ascii="Times New Roman" w:hAnsi="Times New Roman" w:cs="Times New Roman"/>
          <w:sz w:val="20"/>
          <w:szCs w:val="20"/>
        </w:rPr>
        <w:t>oraz</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wybrać</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najkorzystniejszą</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ofertę</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albo</w:t>
      </w:r>
      <w:r w:rsidRPr="00C2580C">
        <w:rPr>
          <w:rFonts w:ascii="Times New Roman" w:hAnsi="Times New Roman" w:cs="Times New Roman"/>
          <w:spacing w:val="1"/>
          <w:sz w:val="20"/>
          <w:szCs w:val="20"/>
        </w:rPr>
        <w:t xml:space="preserve"> </w:t>
      </w:r>
      <w:r w:rsidRPr="00C2580C">
        <w:rPr>
          <w:rFonts w:ascii="Times New Roman" w:hAnsi="Times New Roman" w:cs="Times New Roman"/>
          <w:sz w:val="20"/>
          <w:szCs w:val="20"/>
        </w:rPr>
        <w:t>unieważnić</w:t>
      </w:r>
      <w:r w:rsidRPr="00C2580C">
        <w:rPr>
          <w:rFonts w:ascii="Times New Roman" w:hAnsi="Times New Roman" w:cs="Times New Roman"/>
          <w:spacing w:val="-2"/>
          <w:sz w:val="20"/>
          <w:szCs w:val="20"/>
        </w:rPr>
        <w:t xml:space="preserve"> </w:t>
      </w:r>
      <w:r w:rsidRPr="00C2580C">
        <w:rPr>
          <w:rFonts w:ascii="Times New Roman" w:hAnsi="Times New Roman" w:cs="Times New Roman"/>
          <w:sz w:val="20"/>
          <w:szCs w:val="20"/>
        </w:rPr>
        <w:t>postępowanie</w:t>
      </w:r>
      <w:r w:rsidR="00DC5D8D" w:rsidRPr="00C2580C">
        <w:rPr>
          <w:rFonts w:ascii="Times New Roman" w:hAnsi="Times New Roman" w:cs="Times New Roman"/>
          <w:sz w:val="20"/>
          <w:szCs w:val="20"/>
        </w:rPr>
        <w:t>.</w:t>
      </w:r>
    </w:p>
    <w:p w:rsidR="002D6369" w:rsidRDefault="002D6369" w:rsidP="00976053">
      <w:pPr>
        <w:pStyle w:val="Tekstpodstawowy"/>
        <w:spacing w:before="8"/>
        <w:ind w:right="124"/>
        <w:jc w:val="center"/>
        <w:rPr>
          <w:rFonts w:ascii="Times New Roman" w:hAnsi="Times New Roman" w:cs="Times New Roman"/>
          <w:b/>
          <w:sz w:val="21"/>
          <w:szCs w:val="21"/>
        </w:rPr>
      </w:pPr>
    </w:p>
    <w:p w:rsidR="00976053" w:rsidRDefault="00B151A0" w:rsidP="00976053">
      <w:pPr>
        <w:pStyle w:val="Tekstpodstawowy"/>
        <w:spacing w:before="8"/>
        <w:ind w:right="124"/>
        <w:jc w:val="center"/>
        <w:rPr>
          <w:rFonts w:ascii="Times New Roman" w:hAnsi="Times New Roman" w:cs="Times New Roman"/>
          <w:b/>
          <w:sz w:val="21"/>
          <w:szCs w:val="21"/>
        </w:rPr>
      </w:pPr>
      <w:r>
        <w:rPr>
          <w:rFonts w:ascii="Times New Roman" w:hAnsi="Times New Roman" w:cs="Times New Roman"/>
          <w:b/>
          <w:sz w:val="21"/>
          <w:szCs w:val="21"/>
        </w:rPr>
        <w:t>K</w:t>
      </w:r>
      <w:r w:rsidR="00976053" w:rsidRPr="00C57635">
        <w:rPr>
          <w:rFonts w:ascii="Times New Roman" w:hAnsi="Times New Roman" w:cs="Times New Roman"/>
          <w:b/>
          <w:sz w:val="21"/>
          <w:szCs w:val="21"/>
        </w:rPr>
        <w:t>LAUZULA INFORMACYJNA DLA OSÓB BIORĄCYCH</w:t>
      </w:r>
    </w:p>
    <w:p w:rsidR="00976053" w:rsidRDefault="00976053" w:rsidP="00976053">
      <w:pPr>
        <w:pStyle w:val="Tekstpodstawowy"/>
        <w:spacing w:before="8"/>
        <w:ind w:right="124"/>
        <w:jc w:val="center"/>
        <w:rPr>
          <w:rFonts w:ascii="Times New Roman" w:hAnsi="Times New Roman" w:cs="Times New Roman"/>
          <w:b/>
          <w:sz w:val="21"/>
          <w:szCs w:val="21"/>
        </w:rPr>
      </w:pPr>
      <w:r w:rsidRPr="00C57635">
        <w:rPr>
          <w:rFonts w:ascii="Times New Roman" w:hAnsi="Times New Roman" w:cs="Times New Roman"/>
          <w:b/>
          <w:sz w:val="21"/>
          <w:szCs w:val="21"/>
        </w:rPr>
        <w:t xml:space="preserve"> UDZIAŁ W POSTĘPOWANIU O UDZIELENIE ZAMÓWIENIA PUBLICZNEGO</w:t>
      </w:r>
    </w:p>
    <w:p w:rsidR="00976053" w:rsidRPr="003E4623" w:rsidRDefault="00976053" w:rsidP="003E4623">
      <w:pPr>
        <w:pStyle w:val="Tekstpodstawowy"/>
        <w:spacing w:before="8"/>
        <w:ind w:left="284" w:right="124"/>
        <w:rPr>
          <w:rFonts w:ascii="Times New Roman" w:hAnsi="Times New Roman" w:cs="Times New Roman"/>
          <w:b/>
          <w:sz w:val="20"/>
          <w:szCs w:val="20"/>
        </w:rPr>
      </w:pP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b/>
          <w:sz w:val="20"/>
          <w:szCs w:val="20"/>
        </w:rPr>
        <w:t xml:space="preserve">Kto jest Administratorem moich danych osobowych? </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sz w:val="20"/>
          <w:szCs w:val="20"/>
        </w:rPr>
        <w:t>Administratorem Państwa danych osobowych jest Samodzielny Publiczny Szpital Kliniczny Nr 2 PUM w Szczecinie al. Powstańców Wielkopolskich 72, 70-111 Szczecin.</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b/>
          <w:sz w:val="20"/>
          <w:szCs w:val="20"/>
        </w:rPr>
        <w:t>Z kim mogę się skontaktować w kwestiach związanych z przetwarzaniem moich danych Osobowych</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sz w:val="20"/>
          <w:szCs w:val="20"/>
        </w:rPr>
        <w:t xml:space="preserve">Administrator powołał Inspektora  Ochrony  Danych (IOD). Kontakt z IOD jest możliwy telefonicznie pod nr: 91 466 14 77, lub za pośrednictwem poczty elektronicznej pod adresem: </w:t>
      </w:r>
      <w:hyperlink r:id="rId26" w:history="1">
        <w:r w:rsidRPr="003E4623">
          <w:rPr>
            <w:rStyle w:val="Hipercze"/>
            <w:rFonts w:ascii="Times New Roman" w:hAnsi="Times New Roman"/>
            <w:sz w:val="20"/>
            <w:szCs w:val="20"/>
          </w:rPr>
          <w:t>iod@spsk2-szczecin.pl</w:t>
        </w:r>
      </w:hyperlink>
      <w:r w:rsidRPr="003E4623">
        <w:rPr>
          <w:rFonts w:ascii="Times New Roman" w:hAnsi="Times New Roman" w:cs="Times New Roman"/>
          <w:sz w:val="20"/>
          <w:szCs w:val="20"/>
        </w:rPr>
        <w:t>.  Do IOD należy kierować wyłącznie sprawy dotyczące przetwarzania Państwa danych przez SPSK-2, w tym sprawy dotyczące realizacji praw w zakresie dostępu do swoich danych, ich sprostowania, usuwania, ograniczenia przetwarzania oraz sprzeciwu na ich przetwarzanie.</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b/>
          <w:sz w:val="20"/>
          <w:szCs w:val="20"/>
        </w:rPr>
        <w:t>W jakim celu będą przetwarzane moje dane osobowe?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37"/>
        <w:gridCol w:w="5979"/>
      </w:tblGrid>
      <w:tr w:rsidR="00976053" w:rsidRPr="003E4623" w:rsidTr="003E4623">
        <w:tc>
          <w:tcPr>
            <w:tcW w:w="709" w:type="dxa"/>
          </w:tcPr>
          <w:p w:rsidR="00976053" w:rsidRPr="003E4623" w:rsidRDefault="00976053" w:rsidP="003E4623">
            <w:pPr>
              <w:pStyle w:val="Tekstpodstawowy"/>
              <w:spacing w:before="8"/>
              <w:ind w:left="34" w:right="124"/>
              <w:rPr>
                <w:rFonts w:ascii="Times New Roman" w:hAnsi="Times New Roman" w:cs="Times New Roman"/>
                <w:sz w:val="20"/>
                <w:szCs w:val="20"/>
              </w:rPr>
            </w:pPr>
            <w:r w:rsidRPr="003E4623">
              <w:rPr>
                <w:rFonts w:ascii="Times New Roman" w:hAnsi="Times New Roman" w:cs="Times New Roman"/>
                <w:sz w:val="20"/>
                <w:szCs w:val="20"/>
              </w:rPr>
              <w:t>Lp.</w:t>
            </w:r>
          </w:p>
        </w:tc>
        <w:tc>
          <w:tcPr>
            <w:tcW w:w="2237" w:type="dxa"/>
          </w:tcPr>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Cel przetwarzania</w:t>
            </w:r>
          </w:p>
        </w:tc>
        <w:tc>
          <w:tcPr>
            <w:tcW w:w="5979" w:type="dxa"/>
          </w:tcPr>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Podstawa prawna</w:t>
            </w:r>
          </w:p>
        </w:tc>
      </w:tr>
      <w:tr w:rsidR="00976053" w:rsidRPr="003E4623" w:rsidTr="003E4623">
        <w:trPr>
          <w:trHeight w:val="1066"/>
        </w:trPr>
        <w:tc>
          <w:tcPr>
            <w:tcW w:w="709" w:type="dxa"/>
          </w:tcPr>
          <w:p w:rsidR="00976053" w:rsidRPr="003E4623" w:rsidRDefault="00976053" w:rsidP="003E4623">
            <w:pPr>
              <w:pStyle w:val="Tekstpodstawowy"/>
              <w:spacing w:before="8"/>
              <w:ind w:left="34" w:right="124"/>
              <w:jc w:val="left"/>
              <w:rPr>
                <w:rFonts w:ascii="Times New Roman" w:hAnsi="Times New Roman" w:cs="Times New Roman"/>
                <w:sz w:val="20"/>
                <w:szCs w:val="20"/>
              </w:rPr>
            </w:pPr>
            <w:r w:rsidRPr="003E4623">
              <w:rPr>
                <w:rFonts w:ascii="Times New Roman" w:hAnsi="Times New Roman" w:cs="Times New Roman"/>
                <w:sz w:val="20"/>
                <w:szCs w:val="20"/>
              </w:rPr>
              <w:t>1</w:t>
            </w:r>
          </w:p>
        </w:tc>
        <w:tc>
          <w:tcPr>
            <w:tcW w:w="2237" w:type="dxa"/>
          </w:tcPr>
          <w:p w:rsidR="00976053" w:rsidRPr="003E4623" w:rsidRDefault="00976053" w:rsidP="003E4623">
            <w:pPr>
              <w:pStyle w:val="Tekstpodstawowy"/>
              <w:spacing w:before="8"/>
              <w:ind w:right="124"/>
              <w:jc w:val="left"/>
              <w:rPr>
                <w:rFonts w:ascii="Times New Roman" w:hAnsi="Times New Roman" w:cs="Times New Roman"/>
                <w:sz w:val="20"/>
                <w:szCs w:val="20"/>
              </w:rPr>
            </w:pPr>
            <w:r w:rsidRPr="003E4623">
              <w:rPr>
                <w:rFonts w:ascii="Times New Roman" w:hAnsi="Times New Roman" w:cs="Times New Roman"/>
                <w:sz w:val="20"/>
                <w:szCs w:val="20"/>
              </w:rPr>
              <w:t>Przeprowadzenie postępowania o udzielenie zamówienia publicznego</w:t>
            </w:r>
          </w:p>
        </w:tc>
        <w:tc>
          <w:tcPr>
            <w:tcW w:w="5979" w:type="dxa"/>
          </w:tcPr>
          <w:p w:rsidR="00976053" w:rsidRPr="003E4623" w:rsidRDefault="00976053" w:rsidP="003E4623">
            <w:pPr>
              <w:pStyle w:val="Tekstpodstawowy"/>
              <w:spacing w:before="8"/>
              <w:ind w:left="160" w:right="124"/>
              <w:jc w:val="left"/>
              <w:rPr>
                <w:rFonts w:ascii="Times New Roman" w:hAnsi="Times New Roman" w:cs="Times New Roman"/>
                <w:sz w:val="20"/>
                <w:szCs w:val="20"/>
              </w:rPr>
            </w:pPr>
            <w:r w:rsidRPr="003E4623">
              <w:rPr>
                <w:rFonts w:ascii="Times New Roman" w:hAnsi="Times New Roman" w:cs="Times New Roman"/>
                <w:sz w:val="20"/>
                <w:szCs w:val="20"/>
              </w:rPr>
              <w:t xml:space="preserve">art. 6 ust 1 lit. c) RODO; ustawa z dnia 11 września 2019 roku Prawo zamówień  publicznych;  Rozporządzenia Ministra Rozwoju z dnia 26 lipca 2016 r. w sprawie rodzajów dokumentów, jakie może żądać zamawiający od wykonawcy w postępowaniu o udzielenie zamówienia; </w:t>
            </w:r>
          </w:p>
        </w:tc>
      </w:tr>
      <w:tr w:rsidR="00976053" w:rsidRPr="003E4623" w:rsidTr="003E4623">
        <w:tc>
          <w:tcPr>
            <w:tcW w:w="709" w:type="dxa"/>
            <w:hideMark/>
          </w:tcPr>
          <w:p w:rsidR="00976053" w:rsidRPr="003E4623" w:rsidRDefault="00976053" w:rsidP="003E4623">
            <w:pPr>
              <w:pStyle w:val="Tekstpodstawowy"/>
              <w:spacing w:before="8"/>
              <w:ind w:left="34" w:right="124"/>
              <w:jc w:val="left"/>
              <w:rPr>
                <w:rFonts w:ascii="Times New Roman" w:hAnsi="Times New Roman" w:cs="Times New Roman"/>
                <w:sz w:val="20"/>
                <w:szCs w:val="20"/>
              </w:rPr>
            </w:pPr>
            <w:r w:rsidRPr="003E4623">
              <w:rPr>
                <w:rFonts w:ascii="Times New Roman" w:hAnsi="Times New Roman" w:cs="Times New Roman"/>
                <w:sz w:val="20"/>
                <w:szCs w:val="20"/>
              </w:rPr>
              <w:t>2</w:t>
            </w:r>
          </w:p>
        </w:tc>
        <w:tc>
          <w:tcPr>
            <w:tcW w:w="2237" w:type="dxa"/>
            <w:hideMark/>
          </w:tcPr>
          <w:p w:rsidR="00976053" w:rsidRPr="003E4623" w:rsidRDefault="00976053" w:rsidP="003E4623">
            <w:pPr>
              <w:pStyle w:val="Tekstpodstawowy"/>
              <w:spacing w:before="8"/>
              <w:ind w:right="124"/>
              <w:jc w:val="left"/>
              <w:rPr>
                <w:rFonts w:ascii="Times New Roman" w:hAnsi="Times New Roman" w:cs="Times New Roman"/>
                <w:sz w:val="20"/>
                <w:szCs w:val="20"/>
              </w:rPr>
            </w:pPr>
            <w:r w:rsidRPr="003E4623">
              <w:rPr>
                <w:rFonts w:ascii="Times New Roman" w:hAnsi="Times New Roman" w:cs="Times New Roman"/>
                <w:sz w:val="20"/>
                <w:szCs w:val="20"/>
              </w:rPr>
              <w:t>Archiwizacja dokumentów</w:t>
            </w:r>
          </w:p>
        </w:tc>
        <w:tc>
          <w:tcPr>
            <w:tcW w:w="5979" w:type="dxa"/>
            <w:hideMark/>
          </w:tcPr>
          <w:p w:rsidR="00976053" w:rsidRPr="003E4623" w:rsidRDefault="00976053" w:rsidP="003E4623">
            <w:pPr>
              <w:pStyle w:val="Tekstpodstawowy"/>
              <w:spacing w:before="8"/>
              <w:ind w:left="157" w:right="124"/>
              <w:jc w:val="left"/>
              <w:rPr>
                <w:rFonts w:ascii="Times New Roman" w:hAnsi="Times New Roman" w:cs="Times New Roman"/>
                <w:sz w:val="20"/>
                <w:szCs w:val="20"/>
              </w:rPr>
            </w:pPr>
            <w:r w:rsidRPr="003E4623">
              <w:rPr>
                <w:rFonts w:ascii="Times New Roman" w:hAnsi="Times New Roman" w:cs="Times New Roman"/>
                <w:sz w:val="20"/>
                <w:szCs w:val="20"/>
              </w:rPr>
              <w:t>art. 6 ust 1 lit. c) RODO; ustawa  z dnia 20 października 2015 r. w sprawie klasyfikowania i kwalifikowania dokumentacji, przekazywania materiałów archiwalnych do archiwów państwowych i brakowania dokumentacji niearchiwalnej.</w:t>
            </w:r>
          </w:p>
        </w:tc>
      </w:tr>
    </w:tbl>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Czy moje dane będą komuś udostępniane?</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Odbiorcami Państwa danych osobowych będą podmioty uprawnione do uzyskania danych osobowych na podstawie przepisów prawa oraz podmioty, z którymi administrator zawrze umowy powierzenia.</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 xml:space="preserve"> Czy moje dane mogą zostać przekazane poza Europejski Obszar Gospodarczy?</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W związku z jawnością postępowania o udzielenie zamówienia publicznego Państwa dane  mogą być przekazywane do państw z poza EOG. 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Jak długo moje dane będą przetwarzane?</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Państwa dane pozyskane w związku z postępowaniem o udzielenie zamówienia publicznego przetwarzane będą przez okres 5 lat: od dnia zakończenia postępowania o udzielenie zamówienia.</w:t>
      </w:r>
    </w:p>
    <w:p w:rsidR="00976053" w:rsidRPr="003E4623" w:rsidRDefault="00976053" w:rsidP="003E4623">
      <w:pPr>
        <w:pStyle w:val="Tekstpodstawowy"/>
        <w:spacing w:before="8"/>
        <w:ind w:left="284" w:right="124"/>
        <w:rPr>
          <w:rFonts w:ascii="Times New Roman" w:hAnsi="Times New Roman" w:cs="Times New Roman"/>
          <w:b/>
          <w:sz w:val="20"/>
          <w:szCs w:val="20"/>
        </w:rPr>
      </w:pPr>
      <w:r w:rsidRPr="003E4623">
        <w:rPr>
          <w:rFonts w:ascii="Times New Roman" w:hAnsi="Times New Roman" w:cs="Times New Roman"/>
          <w:b/>
          <w:sz w:val="20"/>
          <w:szCs w:val="20"/>
        </w:rPr>
        <w:t>Jakie są moje prawa związane z przetwarzaniem moich danych Osobowych</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Posiadają  Państwo:</w:t>
      </w:r>
    </w:p>
    <w:p w:rsidR="00976053" w:rsidRPr="003E4623" w:rsidRDefault="00976053" w:rsidP="00A65A8E">
      <w:pPr>
        <w:pStyle w:val="Tekstpodstawowy"/>
        <w:numPr>
          <w:ilvl w:val="0"/>
          <w:numId w:val="25"/>
        </w:numPr>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na podstawie art. 15 RODO prawo dostępu do danych osobowych Pani/Pana dotyczących; </w:t>
      </w:r>
    </w:p>
    <w:p w:rsidR="00976053" w:rsidRPr="003E4623" w:rsidRDefault="00976053" w:rsidP="00A65A8E">
      <w:pPr>
        <w:pStyle w:val="Tekstpodstawowy"/>
        <w:numPr>
          <w:ilvl w:val="0"/>
          <w:numId w:val="25"/>
        </w:numPr>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E4623">
        <w:rPr>
          <w:rFonts w:ascii="Times New Roman" w:hAnsi="Times New Roman" w:cs="Times New Roman"/>
          <w:sz w:val="20"/>
          <w:szCs w:val="20"/>
        </w:rPr>
        <w:t>Pzp</w:t>
      </w:r>
      <w:proofErr w:type="spellEnd"/>
      <w:r w:rsidRPr="003E4623">
        <w:rPr>
          <w:rFonts w:ascii="Times New Roman" w:hAnsi="Times New Roman" w:cs="Times New Roman"/>
          <w:sz w:val="20"/>
          <w:szCs w:val="20"/>
        </w:rPr>
        <w:t xml:space="preserve"> oraz nie może naruszać integralności protokołu postępowania oraz jego załączników;</w:t>
      </w:r>
    </w:p>
    <w:p w:rsidR="00976053" w:rsidRPr="003E4623" w:rsidRDefault="00976053" w:rsidP="00A65A8E">
      <w:pPr>
        <w:pStyle w:val="Tekstpodstawowy"/>
        <w:numPr>
          <w:ilvl w:val="0"/>
          <w:numId w:val="25"/>
        </w:numPr>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 xml:space="preserve">Z  powyższych uprawnień mogą Państwo skorzystać w siedzibie administratora, pisząc na adres administratora lub za pośrednictwem poczty elektronicznej kierując korespondencję na adres: </w:t>
      </w:r>
      <w:hyperlink r:id="rId27" w:history="1">
        <w:r w:rsidRPr="003E4623">
          <w:rPr>
            <w:rStyle w:val="Hipercze"/>
            <w:rFonts w:ascii="Times New Roman" w:hAnsi="Times New Roman"/>
            <w:sz w:val="20"/>
            <w:szCs w:val="20"/>
          </w:rPr>
          <w:t>iod@spsk2-szczecin.pl</w:t>
        </w:r>
      </w:hyperlink>
      <w:r w:rsidRPr="003E4623">
        <w:rPr>
          <w:rFonts w:ascii="Times New Roman" w:hAnsi="Times New Roman" w:cs="Times New Roman"/>
          <w:sz w:val="20"/>
          <w:szCs w:val="20"/>
        </w:rPr>
        <w:t>. Mają Państwo również prawo wniesienia skargi do organu nadzorczego, jakim jest Urząd Ochrony Danych Osobowych mieszczący się pod adresem ul. Stawki 2, 00-193 Warszawa;</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Czy podanie moich danych jest obowiązkowe?</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Podanie danych osobowych do powyżej wymienionych celów nie jest obowiązkowe, ale może być warunkiem niezbędnym do wzięcia udziału w prowadzonym postępowaniu.</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b/>
          <w:sz w:val="20"/>
          <w:szCs w:val="20"/>
        </w:rPr>
        <w:t>Czy moje dane będą przetwarzane jeszcze w jakiś sposób</w:t>
      </w:r>
    </w:p>
    <w:p w:rsidR="00976053" w:rsidRPr="003E4623" w:rsidRDefault="00976053" w:rsidP="003E4623">
      <w:pPr>
        <w:pStyle w:val="Tekstpodstawowy"/>
        <w:spacing w:before="8"/>
        <w:ind w:left="284" w:right="124"/>
        <w:rPr>
          <w:rFonts w:ascii="Times New Roman" w:hAnsi="Times New Roman" w:cs="Times New Roman"/>
          <w:sz w:val="20"/>
          <w:szCs w:val="20"/>
        </w:rPr>
      </w:pPr>
      <w:r w:rsidRPr="003E4623">
        <w:rPr>
          <w:rFonts w:ascii="Times New Roman" w:hAnsi="Times New Roman" w:cs="Times New Roman"/>
          <w:sz w:val="20"/>
          <w:szCs w:val="20"/>
        </w:rPr>
        <w:t>Państwa dane osobowe przetwarzane są w ściśle ograniczonym minimalnym zakresie niezbędnym do realizowania ww. celów, administrator danych nie stosuje zautomatyzowanego podejmowania decyzji w tym profilowania.</w:t>
      </w:r>
    </w:p>
    <w:p w:rsidR="0008485C" w:rsidRDefault="0008485C" w:rsidP="002D7842">
      <w:pPr>
        <w:pStyle w:val="Nagwek1"/>
        <w:ind w:right="124" w:hanging="2220"/>
        <w:rPr>
          <w:rFonts w:ascii="Times New Roman" w:hAnsi="Times New Roman" w:cs="Times New Roman"/>
          <w:sz w:val="21"/>
          <w:szCs w:val="21"/>
        </w:rPr>
      </w:pPr>
    </w:p>
    <w:p w:rsidR="0008485C" w:rsidRDefault="0008485C" w:rsidP="00B151A0">
      <w:pPr>
        <w:pStyle w:val="Nagwek1"/>
        <w:ind w:left="0" w:right="124"/>
        <w:jc w:val="left"/>
        <w:rPr>
          <w:rFonts w:ascii="Times New Roman" w:hAnsi="Times New Roman" w:cs="Times New Roman"/>
          <w:sz w:val="21"/>
          <w:szCs w:val="21"/>
        </w:rPr>
      </w:pPr>
    </w:p>
    <w:p w:rsidR="0008485C" w:rsidRDefault="0008485C" w:rsidP="002D7842">
      <w:pPr>
        <w:pStyle w:val="Nagwek1"/>
        <w:ind w:right="124" w:hanging="2220"/>
        <w:rPr>
          <w:rFonts w:ascii="Times New Roman" w:hAnsi="Times New Roman" w:cs="Times New Roman"/>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06237" w:rsidRDefault="004F67BA" w:rsidP="004F67BA">
      <w:pPr>
        <w:spacing w:before="29" w:line="273" w:lineRule="auto"/>
        <w:ind w:left="646" w:right="124"/>
        <w:jc w:val="center"/>
        <w:rPr>
          <w:rFonts w:ascii="Times New Roman" w:hAnsi="Times New Roman" w:cs="Times New Roman"/>
          <w:b/>
          <w:sz w:val="20"/>
          <w:szCs w:val="20"/>
        </w:rPr>
      </w:pPr>
      <w:r w:rsidRPr="00D06237">
        <w:rPr>
          <w:rFonts w:ascii="Times New Roman" w:hAnsi="Times New Roman" w:cs="Times New Roman"/>
          <w:b/>
          <w:sz w:val="20"/>
          <w:szCs w:val="20"/>
        </w:rPr>
        <w:t>POUCZENIE</w:t>
      </w:r>
      <w:r w:rsidRPr="00D06237">
        <w:rPr>
          <w:rFonts w:ascii="Times New Roman" w:hAnsi="Times New Roman" w:cs="Times New Roman"/>
          <w:b/>
          <w:spacing w:val="-5"/>
          <w:sz w:val="20"/>
          <w:szCs w:val="20"/>
        </w:rPr>
        <w:t xml:space="preserve"> </w:t>
      </w:r>
      <w:r w:rsidRPr="00D06237">
        <w:rPr>
          <w:rFonts w:ascii="Times New Roman" w:hAnsi="Times New Roman" w:cs="Times New Roman"/>
          <w:b/>
          <w:sz w:val="20"/>
          <w:szCs w:val="20"/>
        </w:rPr>
        <w:t>O</w:t>
      </w:r>
      <w:r w:rsidRPr="00D06237">
        <w:rPr>
          <w:rFonts w:ascii="Times New Roman" w:hAnsi="Times New Roman" w:cs="Times New Roman"/>
          <w:b/>
          <w:spacing w:val="-3"/>
          <w:sz w:val="20"/>
          <w:szCs w:val="20"/>
        </w:rPr>
        <w:t xml:space="preserve"> </w:t>
      </w:r>
      <w:r w:rsidRPr="00D06237">
        <w:rPr>
          <w:rFonts w:ascii="Times New Roman" w:hAnsi="Times New Roman" w:cs="Times New Roman"/>
          <w:b/>
          <w:sz w:val="20"/>
          <w:szCs w:val="20"/>
        </w:rPr>
        <w:t>ŚRODKACH</w:t>
      </w:r>
      <w:r w:rsidRPr="00D06237">
        <w:rPr>
          <w:rFonts w:ascii="Times New Roman" w:hAnsi="Times New Roman" w:cs="Times New Roman"/>
          <w:b/>
          <w:spacing w:val="-3"/>
          <w:sz w:val="20"/>
          <w:szCs w:val="20"/>
        </w:rPr>
        <w:t xml:space="preserve"> </w:t>
      </w:r>
      <w:r w:rsidRPr="00D06237">
        <w:rPr>
          <w:rFonts w:ascii="Times New Roman" w:hAnsi="Times New Roman" w:cs="Times New Roman"/>
          <w:b/>
          <w:sz w:val="20"/>
          <w:szCs w:val="20"/>
        </w:rPr>
        <w:t>OCHRONY</w:t>
      </w:r>
      <w:r w:rsidRPr="00D06237">
        <w:rPr>
          <w:rFonts w:ascii="Times New Roman" w:hAnsi="Times New Roman" w:cs="Times New Roman"/>
          <w:b/>
          <w:spacing w:val="-4"/>
          <w:sz w:val="20"/>
          <w:szCs w:val="20"/>
        </w:rPr>
        <w:t xml:space="preserve"> </w:t>
      </w:r>
      <w:r w:rsidRPr="00D06237">
        <w:rPr>
          <w:rFonts w:ascii="Times New Roman" w:hAnsi="Times New Roman" w:cs="Times New Roman"/>
          <w:b/>
          <w:sz w:val="20"/>
          <w:szCs w:val="20"/>
        </w:rPr>
        <w:t>PRAWNEJ</w:t>
      </w:r>
      <w:r w:rsidRPr="00D06237">
        <w:rPr>
          <w:rFonts w:ascii="Times New Roman" w:hAnsi="Times New Roman" w:cs="Times New Roman"/>
          <w:b/>
          <w:spacing w:val="33"/>
          <w:sz w:val="20"/>
          <w:szCs w:val="20"/>
        </w:rPr>
        <w:t xml:space="preserve"> </w:t>
      </w:r>
      <w:r w:rsidRPr="00D06237">
        <w:rPr>
          <w:rFonts w:ascii="Times New Roman" w:hAnsi="Times New Roman" w:cs="Times New Roman"/>
          <w:b/>
          <w:sz w:val="20"/>
          <w:szCs w:val="20"/>
        </w:rPr>
        <w:t>PRZYSŁUGUJĄCYCH</w:t>
      </w:r>
      <w:r w:rsidRPr="00D06237">
        <w:rPr>
          <w:rFonts w:ascii="Times New Roman" w:hAnsi="Times New Roman" w:cs="Times New Roman"/>
          <w:b/>
          <w:spacing w:val="-3"/>
          <w:sz w:val="20"/>
          <w:szCs w:val="20"/>
        </w:rPr>
        <w:t xml:space="preserve"> </w:t>
      </w:r>
      <w:r w:rsidRPr="00D06237">
        <w:rPr>
          <w:rFonts w:ascii="Times New Roman" w:hAnsi="Times New Roman" w:cs="Times New Roman"/>
          <w:b/>
          <w:sz w:val="20"/>
          <w:szCs w:val="20"/>
        </w:rPr>
        <w:t>WYKONAWCY</w:t>
      </w:r>
      <w:r w:rsidRPr="00D06237">
        <w:rPr>
          <w:rFonts w:ascii="Times New Roman" w:hAnsi="Times New Roman" w:cs="Times New Roman"/>
          <w:b/>
          <w:spacing w:val="-3"/>
          <w:sz w:val="20"/>
          <w:szCs w:val="20"/>
        </w:rPr>
        <w:t xml:space="preserve"> </w:t>
      </w:r>
      <w:r w:rsidRPr="00D06237">
        <w:rPr>
          <w:rFonts w:ascii="Times New Roman" w:hAnsi="Times New Roman" w:cs="Times New Roman"/>
          <w:b/>
          <w:sz w:val="20"/>
          <w:szCs w:val="20"/>
        </w:rPr>
        <w:t>W</w:t>
      </w:r>
      <w:r w:rsidRPr="00D06237">
        <w:rPr>
          <w:rFonts w:ascii="Times New Roman" w:hAnsi="Times New Roman" w:cs="Times New Roman"/>
          <w:b/>
          <w:spacing w:val="-4"/>
          <w:sz w:val="20"/>
          <w:szCs w:val="20"/>
        </w:rPr>
        <w:t xml:space="preserve"> </w:t>
      </w:r>
      <w:r w:rsidRPr="00D06237">
        <w:rPr>
          <w:rFonts w:ascii="Times New Roman" w:hAnsi="Times New Roman" w:cs="Times New Roman"/>
          <w:b/>
          <w:sz w:val="20"/>
          <w:szCs w:val="20"/>
        </w:rPr>
        <w:t>TOKU</w:t>
      </w:r>
      <w:r w:rsidRPr="00D06237">
        <w:rPr>
          <w:rFonts w:ascii="Times New Roman" w:hAnsi="Times New Roman" w:cs="Times New Roman"/>
          <w:b/>
          <w:spacing w:val="-2"/>
          <w:sz w:val="20"/>
          <w:szCs w:val="20"/>
        </w:rPr>
        <w:t xml:space="preserve"> </w:t>
      </w:r>
      <w:r w:rsidRPr="00D06237">
        <w:rPr>
          <w:rFonts w:ascii="Times New Roman" w:hAnsi="Times New Roman" w:cs="Times New Roman"/>
          <w:b/>
          <w:sz w:val="20"/>
          <w:szCs w:val="20"/>
        </w:rPr>
        <w:t>POSTĘPOWANIA</w:t>
      </w:r>
      <w:r w:rsidRPr="00D06237">
        <w:rPr>
          <w:rFonts w:ascii="Times New Roman" w:hAnsi="Times New Roman" w:cs="Times New Roman"/>
          <w:b/>
          <w:spacing w:val="-2"/>
          <w:sz w:val="20"/>
          <w:szCs w:val="20"/>
        </w:rPr>
        <w:t xml:space="preserve"> </w:t>
      </w:r>
      <w:r w:rsidRPr="00D06237">
        <w:rPr>
          <w:rFonts w:ascii="Times New Roman" w:hAnsi="Times New Roman" w:cs="Times New Roman"/>
          <w:b/>
          <w:sz w:val="20"/>
          <w:szCs w:val="20"/>
        </w:rPr>
        <w:t>O</w:t>
      </w:r>
      <w:r w:rsidRPr="00D06237">
        <w:rPr>
          <w:rFonts w:ascii="Times New Roman" w:hAnsi="Times New Roman" w:cs="Times New Roman"/>
          <w:b/>
          <w:spacing w:val="-37"/>
          <w:sz w:val="20"/>
          <w:szCs w:val="20"/>
        </w:rPr>
        <w:t xml:space="preserve"> </w:t>
      </w:r>
      <w:r w:rsidRPr="00D06237">
        <w:rPr>
          <w:rFonts w:ascii="Times New Roman" w:hAnsi="Times New Roman" w:cs="Times New Roman"/>
          <w:b/>
          <w:sz w:val="20"/>
          <w:szCs w:val="20"/>
        </w:rPr>
        <w:t>UDZIELENIE</w:t>
      </w:r>
      <w:r w:rsidRPr="00D06237">
        <w:rPr>
          <w:rFonts w:ascii="Times New Roman" w:hAnsi="Times New Roman" w:cs="Times New Roman"/>
          <w:b/>
          <w:spacing w:val="-1"/>
          <w:sz w:val="20"/>
          <w:szCs w:val="20"/>
        </w:rPr>
        <w:t xml:space="preserve"> </w:t>
      </w:r>
      <w:r w:rsidRPr="00D06237">
        <w:rPr>
          <w:rFonts w:ascii="Times New Roman" w:hAnsi="Times New Roman" w:cs="Times New Roman"/>
          <w:b/>
          <w:sz w:val="20"/>
          <w:szCs w:val="20"/>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2D2E0B" w:rsidRPr="00D06237" w:rsidRDefault="002D2E0B" w:rsidP="00A65A8E">
      <w:pPr>
        <w:pStyle w:val="pkt"/>
        <w:numPr>
          <w:ilvl w:val="0"/>
          <w:numId w:val="20"/>
        </w:numPr>
        <w:spacing w:before="0" w:after="0"/>
        <w:ind w:left="567" w:right="125" w:hanging="284"/>
        <w:rPr>
          <w:sz w:val="20"/>
        </w:rPr>
      </w:pPr>
      <w:r w:rsidRPr="00D06237">
        <w:rPr>
          <w:sz w:val="20"/>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2D2E0B" w:rsidRPr="00D06237" w:rsidRDefault="002D2E0B" w:rsidP="00A65A8E">
      <w:pPr>
        <w:pStyle w:val="pkt"/>
        <w:numPr>
          <w:ilvl w:val="0"/>
          <w:numId w:val="20"/>
        </w:numPr>
        <w:spacing w:before="0" w:after="0"/>
        <w:ind w:left="567" w:right="125" w:hanging="284"/>
        <w:rPr>
          <w:sz w:val="20"/>
        </w:rPr>
      </w:pPr>
      <w:r w:rsidRPr="00D06237">
        <w:rPr>
          <w:sz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2D2E0B" w:rsidRPr="00D06237" w:rsidRDefault="002D2E0B" w:rsidP="00A65A8E">
      <w:pPr>
        <w:pStyle w:val="pkt"/>
        <w:numPr>
          <w:ilvl w:val="0"/>
          <w:numId w:val="20"/>
        </w:numPr>
        <w:spacing w:before="0" w:after="0"/>
        <w:ind w:left="567" w:right="125" w:hanging="284"/>
        <w:rPr>
          <w:sz w:val="20"/>
        </w:rPr>
      </w:pPr>
      <w:r w:rsidRPr="00D06237">
        <w:rPr>
          <w:sz w:val="20"/>
        </w:rPr>
        <w:t>Odwołanie przysługuje na:</w:t>
      </w:r>
    </w:p>
    <w:p w:rsidR="002D2E0B" w:rsidRPr="00D06237" w:rsidRDefault="002D2E0B" w:rsidP="00A65A8E">
      <w:pPr>
        <w:pStyle w:val="Akapitzlist"/>
        <w:widowControl/>
        <w:numPr>
          <w:ilvl w:val="1"/>
          <w:numId w:val="21"/>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niezgodną z przepisami ustawy czynność zamawiającego, podjętą w postępowaniu o udzielenie zamówienia,  w tym na projektowane postanowienie umowy;</w:t>
      </w:r>
    </w:p>
    <w:p w:rsidR="002D2E0B" w:rsidRPr="00D06237" w:rsidRDefault="002D2E0B" w:rsidP="00A65A8E">
      <w:pPr>
        <w:pStyle w:val="Akapitzlist"/>
        <w:widowControl/>
        <w:numPr>
          <w:ilvl w:val="1"/>
          <w:numId w:val="21"/>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zaniechanie czynności w postępowaniu o udzielenie zamówienia, do której zamawiający był obowiązany                              na podstawie ustawy,</w:t>
      </w:r>
    </w:p>
    <w:p w:rsidR="002D2E0B" w:rsidRPr="00D06237" w:rsidRDefault="002D2E0B" w:rsidP="00A65A8E">
      <w:pPr>
        <w:pStyle w:val="Akapitzlist"/>
        <w:widowControl/>
        <w:numPr>
          <w:ilvl w:val="1"/>
          <w:numId w:val="21"/>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zaniechanie</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przeprowadzenia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postępowania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o</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udzielenie</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zamówienia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lub</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zorganizowania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konkursu</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na</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podstawie</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ustawy,</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mimo</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że</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zamawiający</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był</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do</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tego</w:t>
      </w:r>
      <w:r w:rsidRPr="00D06237">
        <w:rPr>
          <w:rFonts w:ascii="Times New Roman" w:hAnsi="Times New Roman" w:cs="Times New Roman"/>
          <w:spacing w:val="1"/>
          <w:sz w:val="20"/>
          <w:szCs w:val="20"/>
        </w:rPr>
        <w:t xml:space="preserve"> </w:t>
      </w:r>
      <w:r w:rsidRPr="00D06237">
        <w:rPr>
          <w:rFonts w:ascii="Times New Roman" w:hAnsi="Times New Roman" w:cs="Times New Roman"/>
          <w:sz w:val="20"/>
          <w:szCs w:val="20"/>
        </w:rPr>
        <w:t>obowiązany.</w:t>
      </w:r>
    </w:p>
    <w:p w:rsidR="002D2E0B" w:rsidRPr="00D06237" w:rsidRDefault="002D2E0B" w:rsidP="00A65A8E">
      <w:pPr>
        <w:pStyle w:val="pkt"/>
        <w:numPr>
          <w:ilvl w:val="0"/>
          <w:numId w:val="20"/>
        </w:numPr>
        <w:spacing w:before="0" w:after="0"/>
        <w:ind w:left="567" w:right="125" w:hanging="284"/>
        <w:rPr>
          <w:sz w:val="20"/>
        </w:rPr>
      </w:pPr>
      <w:r w:rsidRPr="00D06237">
        <w:rPr>
          <w:sz w:val="20"/>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2D2E0B" w:rsidRPr="00D06237" w:rsidRDefault="002D2E0B" w:rsidP="00A65A8E">
      <w:pPr>
        <w:pStyle w:val="pkt"/>
        <w:numPr>
          <w:ilvl w:val="0"/>
          <w:numId w:val="20"/>
        </w:numPr>
        <w:spacing w:before="0" w:after="0"/>
        <w:ind w:left="567" w:right="125" w:hanging="284"/>
        <w:rPr>
          <w:sz w:val="20"/>
        </w:rPr>
      </w:pPr>
      <w:r w:rsidRPr="00D06237">
        <w:rPr>
          <w:b/>
          <w:sz w:val="20"/>
        </w:rPr>
        <w:t>Odwołanie wobec treści</w:t>
      </w:r>
      <w:r w:rsidRPr="00D06237">
        <w:rPr>
          <w:sz w:val="20"/>
        </w:rPr>
        <w:t xml:space="preserve"> ogłoszenia wszczynającego postępowanie lub wobec treści SWZ wnosi się w terminie 10 </w:t>
      </w:r>
      <w:r w:rsidRPr="00D06237">
        <w:rPr>
          <w:color w:val="000000"/>
          <w:sz w:val="20"/>
        </w:rPr>
        <w:t>dni od dnia publikacji ogłoszenia w Dzienniku Urzędowym Unii Europejskiej lub zamieszczenia dokumentów zamówienia  na stronie internetowej.</w:t>
      </w:r>
    </w:p>
    <w:p w:rsidR="002D2E0B" w:rsidRPr="00D06237" w:rsidRDefault="002D2E0B" w:rsidP="00A65A8E">
      <w:pPr>
        <w:pStyle w:val="pkt"/>
        <w:numPr>
          <w:ilvl w:val="0"/>
          <w:numId w:val="20"/>
        </w:numPr>
        <w:spacing w:before="0" w:after="0"/>
        <w:ind w:left="567" w:right="125" w:hanging="284"/>
        <w:rPr>
          <w:sz w:val="20"/>
        </w:rPr>
      </w:pPr>
      <w:r w:rsidRPr="00D06237">
        <w:rPr>
          <w:b/>
          <w:sz w:val="20"/>
        </w:rPr>
        <w:t>Odwołanie wobec czynności</w:t>
      </w:r>
      <w:r w:rsidRPr="00D06237">
        <w:rPr>
          <w:sz w:val="20"/>
        </w:rPr>
        <w:t xml:space="preserve"> zamawiającego wnosi się w terminie:</w:t>
      </w:r>
    </w:p>
    <w:p w:rsidR="002D2E0B" w:rsidRPr="00D06237" w:rsidRDefault="002D2E0B" w:rsidP="00A65A8E">
      <w:pPr>
        <w:pStyle w:val="Akapitzlist"/>
        <w:widowControl/>
        <w:numPr>
          <w:ilvl w:val="1"/>
          <w:numId w:val="20"/>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10 dni od dnia przekazania informacji o czynności zamawiającego stanowiącej podstawę jego wniesienia, jeżeli informacja została przekazana przy użyciu środków komunikacji elektronicznej,</w:t>
      </w:r>
    </w:p>
    <w:p w:rsidR="002D2E0B" w:rsidRPr="00D06237" w:rsidRDefault="002D2E0B" w:rsidP="00A65A8E">
      <w:pPr>
        <w:pStyle w:val="Akapitzlist"/>
        <w:widowControl/>
        <w:numPr>
          <w:ilvl w:val="1"/>
          <w:numId w:val="20"/>
        </w:numPr>
        <w:suppressAutoHyphens/>
        <w:autoSpaceDE/>
        <w:autoSpaceDN/>
        <w:ind w:left="567" w:right="125" w:hanging="284"/>
        <w:contextualSpacing/>
        <w:rPr>
          <w:rFonts w:ascii="Times New Roman" w:hAnsi="Times New Roman" w:cs="Times New Roman"/>
          <w:sz w:val="20"/>
          <w:szCs w:val="20"/>
        </w:rPr>
      </w:pPr>
      <w:r w:rsidRPr="00D06237">
        <w:rPr>
          <w:rFonts w:ascii="Times New Roman" w:hAnsi="Times New Roman" w:cs="Times New Roman"/>
          <w:sz w:val="20"/>
          <w:szCs w:val="20"/>
        </w:rPr>
        <w:t>15 dni od dnia przekazania informacji o czynności zamawiającego stanowiącej podstawę jego wniesienia, jeżeli informacja została przekazana w sposób inny niż określony pod lit. a).</w:t>
      </w:r>
    </w:p>
    <w:p w:rsidR="002D2E0B" w:rsidRPr="00D06237" w:rsidRDefault="002D2E0B" w:rsidP="00A65A8E">
      <w:pPr>
        <w:pStyle w:val="pkt"/>
        <w:numPr>
          <w:ilvl w:val="0"/>
          <w:numId w:val="20"/>
        </w:numPr>
        <w:spacing w:before="0" w:after="0"/>
        <w:ind w:left="567" w:right="125" w:hanging="284"/>
        <w:rPr>
          <w:sz w:val="20"/>
        </w:rPr>
      </w:pPr>
      <w:r w:rsidRPr="00D06237">
        <w:rPr>
          <w:sz w:val="20"/>
        </w:rPr>
        <w:t xml:space="preserve">Odwołanie w przypadkach innych niż określone w </w:t>
      </w:r>
      <w:proofErr w:type="spellStart"/>
      <w:r w:rsidRPr="00D06237">
        <w:rPr>
          <w:sz w:val="20"/>
        </w:rPr>
        <w:t>ppkt</w:t>
      </w:r>
      <w:proofErr w:type="spellEnd"/>
      <w:r w:rsidR="00336DB3">
        <w:rPr>
          <w:sz w:val="20"/>
        </w:rPr>
        <w:t>.</w:t>
      </w:r>
      <w:r w:rsidRPr="00D06237">
        <w:rPr>
          <w:sz w:val="20"/>
        </w:rPr>
        <w:t xml:space="preserve"> 5 i 6 wnosi się w terminie 10 dni od dnia, w którym powzięto  lub przy zachowaniu należytej staranności można było powziąć wiadomość o okolicznościach stanowiących podstawę jego wniesienia</w:t>
      </w:r>
    </w:p>
    <w:p w:rsidR="002D2E0B" w:rsidRPr="00D06237" w:rsidRDefault="002D2E0B" w:rsidP="00A65A8E">
      <w:pPr>
        <w:pStyle w:val="pkt"/>
        <w:numPr>
          <w:ilvl w:val="0"/>
          <w:numId w:val="20"/>
        </w:numPr>
        <w:spacing w:before="0" w:after="0"/>
        <w:ind w:left="567" w:right="125" w:hanging="284"/>
        <w:rPr>
          <w:sz w:val="20"/>
        </w:rPr>
      </w:pPr>
      <w:r w:rsidRPr="00D06237">
        <w:rPr>
          <w:sz w:val="20"/>
        </w:rPr>
        <w:t>Na orzeczenie Izby oraz postanowienie Prezesa Izby, o którym mowa w art. 519 ust. 1 PZP, stronom oraz uczestnikom postępowania odwoławczego przysługuje skarga do sądu.</w:t>
      </w:r>
    </w:p>
    <w:p w:rsidR="002D2E0B" w:rsidRPr="00D06237" w:rsidRDefault="002D2E0B" w:rsidP="00A65A8E">
      <w:pPr>
        <w:pStyle w:val="pkt"/>
        <w:numPr>
          <w:ilvl w:val="0"/>
          <w:numId w:val="20"/>
        </w:numPr>
        <w:spacing w:before="0" w:after="0"/>
        <w:ind w:left="567" w:right="125" w:hanging="284"/>
        <w:rPr>
          <w:sz w:val="20"/>
        </w:rPr>
      </w:pPr>
      <w:r w:rsidRPr="00D06237">
        <w:rPr>
          <w:sz w:val="20"/>
        </w:rPr>
        <w:t xml:space="preserve">Skargę wnosi się za pośrednictwem Prezesa Izby, przesyłając jednocześnie jej odpis przeciwnikowi skargi. </w:t>
      </w:r>
    </w:p>
    <w:p w:rsidR="002D2E0B" w:rsidRPr="00D06237" w:rsidRDefault="002D2E0B" w:rsidP="00A65A8E">
      <w:pPr>
        <w:pStyle w:val="pkt"/>
        <w:numPr>
          <w:ilvl w:val="0"/>
          <w:numId w:val="20"/>
        </w:numPr>
        <w:spacing w:before="0" w:after="0"/>
        <w:ind w:left="567" w:right="125" w:hanging="284"/>
        <w:rPr>
          <w:sz w:val="20"/>
        </w:rPr>
      </w:pPr>
      <w:r w:rsidRPr="00D06237">
        <w:rPr>
          <w:sz w:val="20"/>
        </w:rPr>
        <w:t>Prezes Izby przekazuje skargę wraz z aktami postępowania odwoławczego do sądu.</w:t>
      </w:r>
    </w:p>
    <w:p w:rsidR="002D2E0B" w:rsidRPr="00D06237" w:rsidRDefault="002D2E0B" w:rsidP="00A65A8E">
      <w:pPr>
        <w:pStyle w:val="pkt"/>
        <w:numPr>
          <w:ilvl w:val="0"/>
          <w:numId w:val="20"/>
        </w:numPr>
        <w:spacing w:before="0" w:after="0"/>
        <w:ind w:left="567" w:right="125" w:hanging="284"/>
        <w:rPr>
          <w:sz w:val="20"/>
        </w:rPr>
      </w:pPr>
      <w:r w:rsidRPr="00D06237">
        <w:rPr>
          <w:sz w:val="20"/>
        </w:rPr>
        <w:t>Szczegółowe</w:t>
      </w:r>
      <w:r w:rsidRPr="00D06237">
        <w:rPr>
          <w:spacing w:val="22"/>
          <w:sz w:val="20"/>
        </w:rPr>
        <w:t xml:space="preserve"> </w:t>
      </w:r>
      <w:r w:rsidRPr="00D06237">
        <w:rPr>
          <w:sz w:val="20"/>
        </w:rPr>
        <w:t>informacje</w:t>
      </w:r>
      <w:r w:rsidRPr="00D06237">
        <w:rPr>
          <w:spacing w:val="24"/>
          <w:sz w:val="20"/>
        </w:rPr>
        <w:t xml:space="preserve"> </w:t>
      </w:r>
      <w:r w:rsidRPr="00D06237">
        <w:rPr>
          <w:sz w:val="20"/>
        </w:rPr>
        <w:t>dotyczące</w:t>
      </w:r>
      <w:r w:rsidRPr="00D06237">
        <w:rPr>
          <w:spacing w:val="23"/>
          <w:sz w:val="20"/>
        </w:rPr>
        <w:t xml:space="preserve"> </w:t>
      </w:r>
      <w:r w:rsidRPr="00D06237">
        <w:rPr>
          <w:sz w:val="20"/>
        </w:rPr>
        <w:t>środków</w:t>
      </w:r>
      <w:r w:rsidRPr="00D06237">
        <w:rPr>
          <w:spacing w:val="23"/>
          <w:sz w:val="20"/>
        </w:rPr>
        <w:t xml:space="preserve"> </w:t>
      </w:r>
      <w:r w:rsidRPr="00D06237">
        <w:rPr>
          <w:sz w:val="20"/>
        </w:rPr>
        <w:t>ochrony</w:t>
      </w:r>
      <w:r w:rsidRPr="00D06237">
        <w:rPr>
          <w:spacing w:val="24"/>
          <w:sz w:val="20"/>
        </w:rPr>
        <w:t xml:space="preserve"> </w:t>
      </w:r>
      <w:r w:rsidRPr="00D06237">
        <w:rPr>
          <w:sz w:val="20"/>
        </w:rPr>
        <w:t>prawnej</w:t>
      </w:r>
      <w:r w:rsidRPr="00D06237">
        <w:rPr>
          <w:spacing w:val="24"/>
          <w:sz w:val="20"/>
        </w:rPr>
        <w:t xml:space="preserve"> </w:t>
      </w:r>
      <w:r w:rsidRPr="00D06237">
        <w:rPr>
          <w:sz w:val="20"/>
        </w:rPr>
        <w:t>określone</w:t>
      </w:r>
      <w:r w:rsidRPr="00D06237">
        <w:rPr>
          <w:spacing w:val="24"/>
          <w:sz w:val="20"/>
        </w:rPr>
        <w:t xml:space="preserve"> </w:t>
      </w:r>
      <w:r w:rsidRPr="00D06237">
        <w:rPr>
          <w:sz w:val="20"/>
        </w:rPr>
        <w:t>są</w:t>
      </w:r>
      <w:r w:rsidRPr="00D06237">
        <w:rPr>
          <w:spacing w:val="23"/>
          <w:sz w:val="20"/>
        </w:rPr>
        <w:t xml:space="preserve"> </w:t>
      </w:r>
      <w:r w:rsidRPr="00D06237">
        <w:rPr>
          <w:sz w:val="20"/>
        </w:rPr>
        <w:t>w</w:t>
      </w:r>
      <w:r w:rsidRPr="00D06237">
        <w:rPr>
          <w:spacing w:val="23"/>
          <w:sz w:val="20"/>
        </w:rPr>
        <w:t xml:space="preserve"> </w:t>
      </w:r>
      <w:r w:rsidRPr="00D06237">
        <w:rPr>
          <w:sz w:val="20"/>
        </w:rPr>
        <w:t>Dziale</w:t>
      </w:r>
      <w:r w:rsidRPr="00D06237">
        <w:rPr>
          <w:spacing w:val="25"/>
          <w:sz w:val="20"/>
        </w:rPr>
        <w:t xml:space="preserve"> </w:t>
      </w:r>
      <w:r w:rsidRPr="00D06237">
        <w:rPr>
          <w:sz w:val="20"/>
        </w:rPr>
        <w:t>IX PZP.</w:t>
      </w:r>
    </w:p>
    <w:p w:rsidR="009F01B9" w:rsidRPr="00D06237" w:rsidRDefault="009F01B9" w:rsidP="002D7842">
      <w:pPr>
        <w:pStyle w:val="Nagwek1"/>
        <w:spacing w:before="1"/>
        <w:ind w:right="124" w:hanging="2220"/>
        <w:rPr>
          <w:rFonts w:ascii="Times New Roman" w:hAnsi="Times New Roman" w:cs="Times New Roman"/>
          <w:sz w:val="20"/>
          <w:szCs w:val="20"/>
        </w:rPr>
      </w:pPr>
    </w:p>
    <w:p w:rsidR="009F01B9" w:rsidRDefault="009F01B9" w:rsidP="002D7842">
      <w:pPr>
        <w:pStyle w:val="Nagwek1"/>
        <w:spacing w:before="1"/>
        <w:ind w:right="124" w:hanging="2220"/>
        <w:rPr>
          <w:rFonts w:ascii="Times New Roman" w:hAnsi="Times New Roman" w:cs="Times New Roman"/>
          <w:sz w:val="20"/>
          <w:szCs w:val="20"/>
        </w:rPr>
      </w:pPr>
    </w:p>
    <w:p w:rsidR="00D94C0E" w:rsidRDefault="00D94C0E" w:rsidP="002D7842">
      <w:pPr>
        <w:pStyle w:val="Nagwek1"/>
        <w:spacing w:before="1"/>
        <w:ind w:right="124" w:hanging="2220"/>
        <w:rPr>
          <w:rFonts w:ascii="Times New Roman" w:hAnsi="Times New Roman" w:cs="Times New Roman"/>
          <w:sz w:val="20"/>
          <w:szCs w:val="20"/>
        </w:rPr>
      </w:pPr>
    </w:p>
    <w:p w:rsidR="00D94C0E" w:rsidRDefault="00D94C0E" w:rsidP="002D7842">
      <w:pPr>
        <w:pStyle w:val="Nagwek1"/>
        <w:spacing w:before="1"/>
        <w:ind w:right="124" w:hanging="2220"/>
        <w:rPr>
          <w:rFonts w:ascii="Times New Roman" w:hAnsi="Times New Roman" w:cs="Times New Roman"/>
          <w:sz w:val="20"/>
          <w:szCs w:val="20"/>
        </w:rPr>
      </w:pPr>
    </w:p>
    <w:p w:rsidR="00D94C0E" w:rsidRDefault="00D94C0E" w:rsidP="002D7842">
      <w:pPr>
        <w:pStyle w:val="Nagwek1"/>
        <w:spacing w:before="1"/>
        <w:ind w:right="124" w:hanging="2220"/>
        <w:rPr>
          <w:rFonts w:ascii="Times New Roman" w:hAnsi="Times New Roman" w:cs="Times New Roman"/>
          <w:sz w:val="20"/>
          <w:szCs w:val="20"/>
        </w:rPr>
      </w:pPr>
    </w:p>
    <w:p w:rsidR="00D94C0E" w:rsidRDefault="00D94C0E" w:rsidP="002D7842">
      <w:pPr>
        <w:pStyle w:val="Nagwek1"/>
        <w:spacing w:before="1"/>
        <w:ind w:right="124" w:hanging="2220"/>
        <w:rPr>
          <w:rFonts w:ascii="Times New Roman" w:hAnsi="Times New Roman" w:cs="Times New Roman"/>
          <w:sz w:val="20"/>
          <w:szCs w:val="20"/>
        </w:rPr>
      </w:pPr>
    </w:p>
    <w:p w:rsidR="00D94C0E" w:rsidRDefault="00D94C0E" w:rsidP="002D7842">
      <w:pPr>
        <w:pStyle w:val="Nagwek1"/>
        <w:spacing w:before="1"/>
        <w:ind w:right="124" w:hanging="2220"/>
        <w:rPr>
          <w:rFonts w:ascii="Times New Roman" w:hAnsi="Times New Roman" w:cs="Times New Roman"/>
          <w:sz w:val="20"/>
          <w:szCs w:val="20"/>
        </w:rPr>
      </w:pPr>
    </w:p>
    <w:p w:rsidR="00D94C0E" w:rsidRPr="00D06237" w:rsidRDefault="00D94C0E" w:rsidP="002D7842">
      <w:pPr>
        <w:pStyle w:val="Nagwek1"/>
        <w:spacing w:before="1"/>
        <w:ind w:right="124" w:hanging="2220"/>
        <w:rPr>
          <w:rFonts w:ascii="Times New Roman" w:hAnsi="Times New Roman" w:cs="Times New Roman"/>
          <w:sz w:val="20"/>
          <w:szCs w:val="20"/>
        </w:rPr>
      </w:pPr>
    </w:p>
    <w:p w:rsidR="009F01B9" w:rsidRPr="00D06237" w:rsidRDefault="009F01B9" w:rsidP="002D7842">
      <w:pPr>
        <w:pStyle w:val="Nagwek1"/>
        <w:spacing w:before="1"/>
        <w:ind w:right="124" w:hanging="2220"/>
        <w:rPr>
          <w:rFonts w:ascii="Times New Roman" w:hAnsi="Times New Roman" w:cs="Times New Roman"/>
          <w:sz w:val="20"/>
          <w:szCs w:val="20"/>
        </w:rPr>
      </w:pPr>
    </w:p>
    <w:p w:rsidR="00FE49C3" w:rsidRPr="00D06237" w:rsidRDefault="00FE49C3" w:rsidP="002D7842">
      <w:pPr>
        <w:pStyle w:val="Nagwek1"/>
        <w:spacing w:before="1"/>
        <w:ind w:right="124" w:hanging="2220"/>
        <w:rPr>
          <w:rFonts w:ascii="Times New Roman" w:hAnsi="Times New Roman" w:cs="Times New Roman"/>
          <w:sz w:val="20"/>
          <w:szCs w:val="20"/>
        </w:rPr>
      </w:pPr>
    </w:p>
    <w:p w:rsidR="00713E4C" w:rsidRPr="00D06237" w:rsidRDefault="00713E4C" w:rsidP="002D7842">
      <w:pPr>
        <w:pStyle w:val="Nagwek1"/>
        <w:spacing w:before="1"/>
        <w:ind w:right="124" w:hanging="2220"/>
        <w:rPr>
          <w:rFonts w:ascii="Times New Roman" w:hAnsi="Times New Roman" w:cs="Times New Roman"/>
          <w:sz w:val="20"/>
          <w:szCs w:val="20"/>
        </w:rPr>
      </w:pPr>
    </w:p>
    <w:p w:rsidR="00713E4C" w:rsidRPr="00D06237" w:rsidRDefault="00713E4C" w:rsidP="002D7842">
      <w:pPr>
        <w:pStyle w:val="Nagwek1"/>
        <w:spacing w:before="1"/>
        <w:ind w:right="124" w:hanging="2220"/>
        <w:rPr>
          <w:rFonts w:ascii="Times New Roman" w:hAnsi="Times New Roman" w:cs="Times New Roman"/>
          <w:sz w:val="20"/>
          <w:szCs w:val="20"/>
        </w:rPr>
      </w:pPr>
    </w:p>
    <w:p w:rsidR="00713E4C" w:rsidRPr="00D06237" w:rsidRDefault="00713E4C" w:rsidP="002D7842">
      <w:pPr>
        <w:pStyle w:val="Nagwek1"/>
        <w:spacing w:before="1"/>
        <w:ind w:right="124" w:hanging="2220"/>
        <w:rPr>
          <w:rFonts w:ascii="Times New Roman" w:hAnsi="Times New Roman" w:cs="Times New Roman"/>
          <w:sz w:val="20"/>
          <w:szCs w:val="20"/>
        </w:rPr>
      </w:pPr>
    </w:p>
    <w:p w:rsidR="00215773" w:rsidRDefault="00215773" w:rsidP="00215773">
      <w:pPr>
        <w:pStyle w:val="Nagwek1"/>
        <w:spacing w:before="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XVI</w:t>
      </w:r>
      <w:r>
        <w:rPr>
          <w:rFonts w:ascii="Times New Roman" w:hAnsi="Times New Roman" w:cs="Times New Roman"/>
          <w:sz w:val="21"/>
          <w:szCs w:val="21"/>
        </w:rPr>
        <w:t>I</w:t>
      </w:r>
      <w:r w:rsidRPr="00DA4DAE">
        <w:rPr>
          <w:rFonts w:ascii="Times New Roman" w:hAnsi="Times New Roman" w:cs="Times New Roman"/>
          <w:sz w:val="21"/>
          <w:szCs w:val="21"/>
        </w:rPr>
        <w:t>I</w:t>
      </w:r>
    </w:p>
    <w:p w:rsidR="00215773" w:rsidRDefault="00215773" w:rsidP="00215773">
      <w:pPr>
        <w:pStyle w:val="Nagwek1"/>
        <w:spacing w:before="1"/>
        <w:ind w:right="124" w:hanging="2220"/>
        <w:rPr>
          <w:rFonts w:ascii="Times New Roman" w:hAnsi="Times New Roman" w:cs="Times New Roman"/>
          <w:sz w:val="21"/>
          <w:szCs w:val="21"/>
        </w:rPr>
      </w:pPr>
      <w:r>
        <w:rPr>
          <w:rFonts w:ascii="Times New Roman" w:hAnsi="Times New Roman" w:cs="Times New Roman"/>
          <w:sz w:val="21"/>
          <w:szCs w:val="21"/>
        </w:rPr>
        <w:t>OPIS PRZEDMIOTU ZAMÓWIENIA</w:t>
      </w:r>
    </w:p>
    <w:p w:rsidR="00741B22" w:rsidRDefault="00741B22" w:rsidP="00215773">
      <w:pPr>
        <w:pStyle w:val="Nagwek1"/>
        <w:spacing w:before="1"/>
        <w:ind w:right="124" w:hanging="2220"/>
        <w:rPr>
          <w:rFonts w:ascii="Times New Roman" w:hAnsi="Times New Roman" w:cs="Times New Roman"/>
          <w:sz w:val="21"/>
          <w:szCs w:val="21"/>
        </w:rPr>
      </w:pPr>
    </w:p>
    <w:p w:rsidR="00C17A12" w:rsidRPr="00FF35A4" w:rsidRDefault="00C17A12" w:rsidP="00C17A12">
      <w:pPr>
        <w:jc w:val="center"/>
        <w:rPr>
          <w:rFonts w:ascii="Times New Roman" w:hAnsi="Times New Roman" w:cs="Times New Roman"/>
          <w:b/>
          <w:sz w:val="24"/>
          <w:szCs w:val="24"/>
          <w:u w:val="single"/>
        </w:rPr>
      </w:pPr>
      <w:r w:rsidRPr="00FF35A4">
        <w:rPr>
          <w:rFonts w:ascii="Times New Roman" w:hAnsi="Times New Roman" w:cs="Times New Roman"/>
          <w:b/>
          <w:sz w:val="24"/>
          <w:szCs w:val="24"/>
          <w:u w:val="single"/>
        </w:rPr>
        <w:t xml:space="preserve">Odczynniki do oznaczania przeciwciał anty-HLA </w:t>
      </w:r>
    </w:p>
    <w:p w:rsidR="00C17A12" w:rsidRPr="00FF35A4" w:rsidRDefault="00C17A12" w:rsidP="00C17A12">
      <w:pPr>
        <w:jc w:val="center"/>
        <w:rPr>
          <w:rFonts w:ascii="Times New Roman" w:hAnsi="Times New Roman" w:cs="Times New Roman"/>
          <w:b/>
          <w:sz w:val="24"/>
          <w:szCs w:val="24"/>
          <w:u w:val="single"/>
        </w:rPr>
      </w:pPr>
      <w:r w:rsidRPr="00FF35A4">
        <w:rPr>
          <w:rFonts w:ascii="Times New Roman" w:hAnsi="Times New Roman" w:cs="Times New Roman"/>
          <w:b/>
          <w:sz w:val="24"/>
          <w:szCs w:val="24"/>
          <w:u w:val="single"/>
        </w:rPr>
        <w:t>wraz z oprogramowaniem do ich analizy</w:t>
      </w:r>
    </w:p>
    <w:p w:rsidR="00C17A12" w:rsidRPr="00FF35A4" w:rsidRDefault="00C17A12" w:rsidP="00C17A12">
      <w:pPr>
        <w:jc w:val="center"/>
        <w:rPr>
          <w:rFonts w:ascii="Times New Roman" w:hAnsi="Times New Roman" w:cs="Times New Roman"/>
          <w:b/>
          <w:sz w:val="24"/>
          <w:szCs w:val="24"/>
          <w:u w:val="single"/>
        </w:rPr>
      </w:pPr>
    </w:p>
    <w:p w:rsidR="00C17A12" w:rsidRPr="0089600E" w:rsidRDefault="00C17A12" w:rsidP="00A65A8E">
      <w:pPr>
        <w:pStyle w:val="Akapitzlist"/>
        <w:widowControl/>
        <w:numPr>
          <w:ilvl w:val="0"/>
          <w:numId w:val="32"/>
        </w:numPr>
        <w:autoSpaceDE/>
        <w:autoSpaceDN/>
        <w:spacing w:after="200" w:line="276" w:lineRule="auto"/>
        <w:contextualSpacing/>
        <w:rPr>
          <w:rFonts w:ascii="Times New Roman" w:hAnsi="Times New Roman" w:cs="Times New Roman"/>
          <w:b/>
        </w:rPr>
      </w:pPr>
      <w:r w:rsidRPr="0089600E">
        <w:rPr>
          <w:rFonts w:ascii="Times New Roman" w:hAnsi="Times New Roman" w:cs="Times New Roman"/>
          <w:b/>
        </w:rPr>
        <w:t>Wymogi bezwzględne dla  odczynników (anty-HLA/</w:t>
      </w:r>
      <w:proofErr w:type="spellStart"/>
      <w:r w:rsidRPr="0089600E">
        <w:rPr>
          <w:rFonts w:ascii="Times New Roman" w:hAnsi="Times New Roman" w:cs="Times New Roman"/>
          <w:b/>
        </w:rPr>
        <w:t>Labscreen</w:t>
      </w:r>
      <w:proofErr w:type="spellEnd"/>
      <w:r w:rsidRPr="0089600E">
        <w:rPr>
          <w:rFonts w:ascii="Times New Roman" w:hAnsi="Times New Roman" w:cs="Times New Roman"/>
          <w:b/>
        </w:rPr>
        <w:t>)</w:t>
      </w:r>
    </w:p>
    <w:p w:rsidR="00C17A12" w:rsidRPr="0089600E" w:rsidRDefault="00C17A12" w:rsidP="00C17A12">
      <w:pPr>
        <w:jc w:val="both"/>
        <w:rPr>
          <w:rFonts w:ascii="Times New Roman" w:hAnsi="Times New Roman" w:cs="Times New Roman"/>
        </w:rPr>
      </w:pPr>
      <w:r w:rsidRPr="0089600E">
        <w:rPr>
          <w:rFonts w:ascii="Times New Roman" w:hAnsi="Times New Roman" w:cs="Times New Roman"/>
          <w:b/>
        </w:rPr>
        <w:t>Test przesiewowy (</w:t>
      </w:r>
      <w:proofErr w:type="spellStart"/>
      <w:r w:rsidRPr="0089600E">
        <w:rPr>
          <w:rFonts w:ascii="Times New Roman" w:hAnsi="Times New Roman" w:cs="Times New Roman"/>
          <w:b/>
        </w:rPr>
        <w:t>screen</w:t>
      </w:r>
      <w:proofErr w:type="spellEnd"/>
      <w:r w:rsidRPr="0089600E">
        <w:rPr>
          <w:rFonts w:ascii="Times New Roman" w:hAnsi="Times New Roman" w:cs="Times New Roman"/>
          <w:b/>
        </w:rPr>
        <w:t>) dla oznaczania przeciwciał anty-HLA</w:t>
      </w:r>
      <w:r w:rsidRPr="0089600E">
        <w:rPr>
          <w:rFonts w:ascii="Times New Roman" w:hAnsi="Times New Roman" w:cs="Times New Roman"/>
        </w:rPr>
        <w:t xml:space="preserve">  -powinien  umożliwiać rozróżnienie klasy I, II oraz anty-MIC</w:t>
      </w:r>
      <w:r>
        <w:rPr>
          <w:rFonts w:ascii="Times New Roman" w:hAnsi="Times New Roman" w:cs="Times New Roman"/>
        </w:rPr>
        <w:t xml:space="preserve"> </w:t>
      </w:r>
      <w:r w:rsidRPr="0089600E">
        <w:rPr>
          <w:rFonts w:ascii="Times New Roman" w:hAnsi="Times New Roman" w:cs="Times New Roman"/>
        </w:rPr>
        <w:t>w pojedynczym (tym samym) oznaczeniu.</w:t>
      </w:r>
      <w:r w:rsidRPr="0089600E">
        <w:rPr>
          <w:rFonts w:ascii="Times New Roman" w:hAnsi="Times New Roman" w:cs="Times New Roman"/>
          <w:color w:val="00B050"/>
        </w:rPr>
        <w:t xml:space="preserve"> Opakowanie zawiera 100 oznaczeń.</w:t>
      </w:r>
    </w:p>
    <w:p w:rsidR="00C17A12" w:rsidRPr="0089600E" w:rsidRDefault="00C17A12" w:rsidP="00C17A12">
      <w:pPr>
        <w:jc w:val="both"/>
        <w:rPr>
          <w:rFonts w:ascii="Times New Roman" w:hAnsi="Times New Roman" w:cs="Times New Roman"/>
        </w:rPr>
      </w:pPr>
      <w:r w:rsidRPr="0089600E">
        <w:rPr>
          <w:rFonts w:ascii="Times New Roman" w:hAnsi="Times New Roman" w:cs="Times New Roman"/>
          <w:b/>
        </w:rPr>
        <w:t>Testy typ wysokiej rozdzielczości dla oznaczania przeciwciał anty-HLA klasy I</w:t>
      </w:r>
      <w:r>
        <w:rPr>
          <w:rFonts w:ascii="Times New Roman" w:hAnsi="Times New Roman" w:cs="Times New Roman"/>
        </w:rPr>
        <w:t xml:space="preserve">  (typu Single Antygen </w:t>
      </w:r>
      <w:proofErr w:type="spellStart"/>
      <w:r>
        <w:rPr>
          <w:rFonts w:ascii="Times New Roman" w:hAnsi="Times New Roman" w:cs="Times New Roman"/>
        </w:rPr>
        <w:t>class</w:t>
      </w:r>
      <w:proofErr w:type="spellEnd"/>
      <w:r w:rsidRPr="0089600E">
        <w:rPr>
          <w:rFonts w:ascii="Times New Roman" w:hAnsi="Times New Roman" w:cs="Times New Roman"/>
        </w:rPr>
        <w:t xml:space="preserve"> I)musi umożliwiać identyfikację swoistości </w:t>
      </w:r>
      <w:proofErr w:type="spellStart"/>
      <w:r w:rsidRPr="0089600E">
        <w:rPr>
          <w:rFonts w:ascii="Times New Roman" w:hAnsi="Times New Roman" w:cs="Times New Roman"/>
        </w:rPr>
        <w:t>przeciwciał</w:t>
      </w:r>
      <w:r>
        <w:rPr>
          <w:rFonts w:ascii="Times New Roman" w:hAnsi="Times New Roman" w:cs="Times New Roman"/>
        </w:rPr>
        <w:t>anty</w:t>
      </w:r>
      <w:proofErr w:type="spellEnd"/>
      <w:r>
        <w:rPr>
          <w:rFonts w:ascii="Times New Roman" w:hAnsi="Times New Roman" w:cs="Times New Roman"/>
        </w:rPr>
        <w:t>-</w:t>
      </w:r>
      <w:r w:rsidRPr="0089600E">
        <w:rPr>
          <w:rFonts w:ascii="Times New Roman" w:hAnsi="Times New Roman" w:cs="Times New Roman"/>
        </w:rPr>
        <w:t>HLA klasy I.</w:t>
      </w:r>
      <w:r w:rsidRPr="0089600E">
        <w:rPr>
          <w:rFonts w:ascii="Times New Roman" w:hAnsi="Times New Roman" w:cs="Times New Roman"/>
          <w:color w:val="00B050"/>
        </w:rPr>
        <w:t xml:space="preserve"> Opakowanie zawiera 25 oznaczeń. </w:t>
      </w:r>
    </w:p>
    <w:p w:rsidR="00C17A12" w:rsidRDefault="00C17A12" w:rsidP="00C17A12">
      <w:pPr>
        <w:jc w:val="both"/>
        <w:rPr>
          <w:rFonts w:ascii="Times New Roman" w:hAnsi="Times New Roman" w:cs="Times New Roman"/>
          <w:color w:val="00B050"/>
        </w:rPr>
      </w:pPr>
      <w:r w:rsidRPr="0089600E">
        <w:rPr>
          <w:rFonts w:ascii="Times New Roman" w:hAnsi="Times New Roman" w:cs="Times New Roman"/>
          <w:b/>
        </w:rPr>
        <w:t>Testy typu wysokiej rozdzielczości dla oznaczania przeciwciał anty-HLA klasy II</w:t>
      </w:r>
      <w:r>
        <w:rPr>
          <w:rFonts w:ascii="Times New Roman" w:hAnsi="Times New Roman" w:cs="Times New Roman"/>
        </w:rPr>
        <w:t xml:space="preserve">  (typu Single Antygen </w:t>
      </w:r>
      <w:proofErr w:type="spellStart"/>
      <w:r>
        <w:rPr>
          <w:rFonts w:ascii="Times New Roman" w:hAnsi="Times New Roman" w:cs="Times New Roman"/>
        </w:rPr>
        <w:t>class</w:t>
      </w:r>
      <w:proofErr w:type="spellEnd"/>
      <w:r w:rsidRPr="0089600E">
        <w:rPr>
          <w:rFonts w:ascii="Times New Roman" w:hAnsi="Times New Roman" w:cs="Times New Roman"/>
        </w:rPr>
        <w:t xml:space="preserve"> II)musi umożliwiać identyfik</w:t>
      </w:r>
      <w:r>
        <w:rPr>
          <w:rFonts w:ascii="Times New Roman" w:hAnsi="Times New Roman" w:cs="Times New Roman"/>
        </w:rPr>
        <w:t>ację swoistości przeciwciał  anty-HLA</w:t>
      </w:r>
      <w:r w:rsidRPr="0089600E">
        <w:rPr>
          <w:rFonts w:ascii="Times New Roman" w:hAnsi="Times New Roman" w:cs="Times New Roman"/>
        </w:rPr>
        <w:t xml:space="preserve"> kl</w:t>
      </w:r>
      <w:r>
        <w:rPr>
          <w:rFonts w:ascii="Times New Roman" w:hAnsi="Times New Roman" w:cs="Times New Roman"/>
        </w:rPr>
        <w:t>asy</w:t>
      </w:r>
      <w:r w:rsidRPr="0089600E">
        <w:rPr>
          <w:rFonts w:ascii="Times New Roman" w:hAnsi="Times New Roman" w:cs="Times New Roman"/>
        </w:rPr>
        <w:t xml:space="preserve"> II</w:t>
      </w:r>
      <w:r>
        <w:rPr>
          <w:rFonts w:ascii="Times New Roman" w:hAnsi="Times New Roman" w:cs="Times New Roman"/>
        </w:rPr>
        <w:t xml:space="preserve">. </w:t>
      </w:r>
      <w:r>
        <w:rPr>
          <w:rFonts w:ascii="Times New Roman" w:hAnsi="Times New Roman" w:cs="Times New Roman"/>
          <w:color w:val="00B050"/>
        </w:rPr>
        <w:t>Opakowanie zawiera</w:t>
      </w:r>
      <w:r w:rsidRPr="0089600E">
        <w:rPr>
          <w:rFonts w:ascii="Times New Roman" w:hAnsi="Times New Roman" w:cs="Times New Roman"/>
          <w:color w:val="00B050"/>
        </w:rPr>
        <w:t xml:space="preserve"> 25 ozn</w:t>
      </w:r>
      <w:r>
        <w:rPr>
          <w:rFonts w:ascii="Times New Roman" w:hAnsi="Times New Roman" w:cs="Times New Roman"/>
          <w:color w:val="00B050"/>
        </w:rPr>
        <w:t>aczeń.</w:t>
      </w:r>
    </w:p>
    <w:p w:rsidR="00C17A12" w:rsidRPr="0089600E" w:rsidRDefault="00C17A12" w:rsidP="00C17A12">
      <w:pPr>
        <w:jc w:val="both"/>
        <w:rPr>
          <w:rFonts w:ascii="Times New Roman" w:hAnsi="Times New Roman" w:cs="Times New Roman"/>
        </w:rPr>
      </w:pPr>
      <w:r w:rsidRPr="00C45E60">
        <w:rPr>
          <w:rFonts w:ascii="Times New Roman" w:hAnsi="Times New Roman" w:cs="Times New Roman"/>
          <w:b/>
        </w:rPr>
        <w:t>Odczynnik do oceny lityczności przeciwciał anty-HLA (anty-C1q).</w:t>
      </w:r>
      <w:r w:rsidRPr="00C45E60">
        <w:rPr>
          <w:rFonts w:ascii="Times New Roman" w:hAnsi="Times New Roman" w:cs="Times New Roman"/>
        </w:rPr>
        <w:t xml:space="preserve"> </w:t>
      </w:r>
      <w:r>
        <w:rPr>
          <w:rFonts w:ascii="Times New Roman" w:hAnsi="Times New Roman" w:cs="Times New Roman"/>
          <w:color w:val="00B050"/>
        </w:rPr>
        <w:t>Opakowanie zawiera</w:t>
      </w:r>
      <w:r w:rsidRPr="0089600E">
        <w:rPr>
          <w:rFonts w:ascii="Times New Roman" w:hAnsi="Times New Roman" w:cs="Times New Roman"/>
          <w:color w:val="00B050"/>
        </w:rPr>
        <w:t xml:space="preserve"> 25 ozn</w:t>
      </w:r>
      <w:r>
        <w:rPr>
          <w:rFonts w:ascii="Times New Roman" w:hAnsi="Times New Roman" w:cs="Times New Roman"/>
          <w:color w:val="00B050"/>
        </w:rPr>
        <w:t>aczeń</w:t>
      </w:r>
    </w:p>
    <w:p w:rsidR="00C17A12" w:rsidRPr="0089600E" w:rsidRDefault="00C17A12" w:rsidP="00C17A12">
      <w:pPr>
        <w:jc w:val="both"/>
        <w:rPr>
          <w:rFonts w:ascii="Times New Roman" w:hAnsi="Times New Roman" w:cs="Times New Roman"/>
        </w:rPr>
      </w:pPr>
      <w:r>
        <w:rPr>
          <w:rFonts w:ascii="Times New Roman" w:hAnsi="Times New Roman" w:cs="Times New Roman"/>
        </w:rPr>
        <w:t>P</w:t>
      </w:r>
      <w:r w:rsidRPr="0089600E">
        <w:rPr>
          <w:rFonts w:ascii="Times New Roman" w:hAnsi="Times New Roman" w:cs="Times New Roman"/>
        </w:rPr>
        <w:t xml:space="preserve">owyższe </w:t>
      </w:r>
      <w:r>
        <w:rPr>
          <w:rFonts w:ascii="Times New Roman" w:hAnsi="Times New Roman" w:cs="Times New Roman"/>
        </w:rPr>
        <w:t>t</w:t>
      </w:r>
      <w:r w:rsidRPr="0089600E">
        <w:rPr>
          <w:rFonts w:ascii="Times New Roman" w:hAnsi="Times New Roman" w:cs="Times New Roman"/>
        </w:rPr>
        <w:t>esty</w:t>
      </w:r>
      <w:r>
        <w:rPr>
          <w:rFonts w:ascii="Times New Roman" w:hAnsi="Times New Roman" w:cs="Times New Roman"/>
        </w:rPr>
        <w:t xml:space="preserve"> powinny posiadać </w:t>
      </w:r>
      <w:proofErr w:type="spellStart"/>
      <w:r>
        <w:rPr>
          <w:rFonts w:ascii="Times New Roman" w:hAnsi="Times New Roman" w:cs="Times New Roman"/>
        </w:rPr>
        <w:t>zwalidowaną</w:t>
      </w:r>
      <w:proofErr w:type="spellEnd"/>
      <w:r>
        <w:rPr>
          <w:rFonts w:ascii="Times New Roman" w:hAnsi="Times New Roman" w:cs="Times New Roman"/>
        </w:rPr>
        <w:t xml:space="preserve"> procedurę</w:t>
      </w:r>
      <w:r w:rsidRPr="0089600E">
        <w:rPr>
          <w:rFonts w:ascii="Times New Roman" w:hAnsi="Times New Roman" w:cs="Times New Roman"/>
        </w:rPr>
        <w:t xml:space="preserve"> płukania  umożliwi</w:t>
      </w:r>
      <w:r>
        <w:rPr>
          <w:rFonts w:ascii="Times New Roman" w:hAnsi="Times New Roman" w:cs="Times New Roman"/>
        </w:rPr>
        <w:t>ającą</w:t>
      </w:r>
      <w:r w:rsidRPr="0089600E">
        <w:rPr>
          <w:rFonts w:ascii="Times New Roman" w:hAnsi="Times New Roman" w:cs="Times New Roman"/>
        </w:rPr>
        <w:t xml:space="preserve">  ich wykonanie z użycie</w:t>
      </w:r>
      <w:r>
        <w:rPr>
          <w:rFonts w:ascii="Times New Roman" w:hAnsi="Times New Roman" w:cs="Times New Roman"/>
        </w:rPr>
        <w:t>m  wirówki na płytki 96 dołkowe -</w:t>
      </w:r>
      <w:r w:rsidRPr="0089600E">
        <w:rPr>
          <w:rFonts w:ascii="Times New Roman" w:hAnsi="Times New Roman" w:cs="Times New Roman"/>
        </w:rPr>
        <w:t xml:space="preserve"> bez dodatkowego osprzętu</w:t>
      </w:r>
      <w:r>
        <w:rPr>
          <w:rFonts w:ascii="Times New Roman" w:hAnsi="Times New Roman" w:cs="Times New Roman"/>
        </w:rPr>
        <w:t>.</w:t>
      </w:r>
    </w:p>
    <w:p w:rsidR="00C17A12" w:rsidRPr="0089600E" w:rsidRDefault="00C17A12" w:rsidP="00C17A12">
      <w:pPr>
        <w:jc w:val="both"/>
        <w:rPr>
          <w:rFonts w:ascii="Times New Roman" w:hAnsi="Times New Roman" w:cs="Times New Roman"/>
        </w:rPr>
      </w:pPr>
      <w:r>
        <w:rPr>
          <w:rFonts w:ascii="Times New Roman" w:hAnsi="Times New Roman" w:cs="Times New Roman"/>
        </w:rPr>
        <w:t>Wszystkie odczynniki z wyjątkiem</w:t>
      </w:r>
      <w:r>
        <w:t xml:space="preserve">: </w:t>
      </w:r>
      <w:r>
        <w:rPr>
          <w:rFonts w:ascii="Times New Roman" w:hAnsi="Times New Roman" w:cs="Times New Roman"/>
        </w:rPr>
        <w:t xml:space="preserve">odczynnika redukcji wysokiego tła </w:t>
      </w:r>
      <w:r w:rsidRPr="0089600E">
        <w:rPr>
          <w:rFonts w:ascii="Times New Roman" w:hAnsi="Times New Roman" w:cs="Times New Roman"/>
        </w:rPr>
        <w:t xml:space="preserve"> muszą posiadać CE-IVD</w:t>
      </w:r>
    </w:p>
    <w:p w:rsidR="00A659AF" w:rsidRDefault="00C17A12" w:rsidP="00C17A12">
      <w:pPr>
        <w:jc w:val="both"/>
        <w:rPr>
          <w:rFonts w:ascii="Times New Roman" w:hAnsi="Times New Roman" w:cs="Times New Roman"/>
          <w:color w:val="000000" w:themeColor="text1"/>
        </w:rPr>
      </w:pPr>
      <w:r w:rsidRPr="00A65A8E">
        <w:rPr>
          <w:rFonts w:ascii="Times New Roman" w:hAnsi="Times New Roman" w:cs="Times New Roman"/>
          <w:color w:val="000000" w:themeColor="text1"/>
        </w:rPr>
        <w:t xml:space="preserve">W kalkulacji należy uwzględnić </w:t>
      </w:r>
      <w:r w:rsidR="00557136">
        <w:rPr>
          <w:rFonts w:ascii="Times New Roman" w:hAnsi="Times New Roman" w:cs="Times New Roman"/>
          <w:color w:val="000000" w:themeColor="text1"/>
        </w:rPr>
        <w:t xml:space="preserve">wszystkie pozycje wymienione </w:t>
      </w:r>
      <w:r w:rsidR="00A659AF">
        <w:rPr>
          <w:rFonts w:ascii="Times New Roman" w:hAnsi="Times New Roman" w:cs="Times New Roman"/>
          <w:color w:val="000000" w:themeColor="text1"/>
        </w:rPr>
        <w:t>w Formularzu cen jednostkowych.</w:t>
      </w:r>
    </w:p>
    <w:p w:rsidR="00A659AF" w:rsidRDefault="00A659AF" w:rsidP="00C17A12">
      <w:pPr>
        <w:jc w:val="both"/>
        <w:rPr>
          <w:rFonts w:ascii="Times New Roman" w:hAnsi="Times New Roman" w:cs="Times New Roman"/>
          <w:b/>
          <w:i/>
          <w:color w:val="000000" w:themeColor="text1"/>
          <w:u w:val="single"/>
        </w:rPr>
      </w:pPr>
    </w:p>
    <w:p w:rsidR="00C17A12" w:rsidRPr="00A65A8E" w:rsidRDefault="00C17A12" w:rsidP="00C17A12">
      <w:pPr>
        <w:jc w:val="both"/>
        <w:rPr>
          <w:rFonts w:ascii="Times New Roman" w:hAnsi="Times New Roman" w:cs="Times New Roman"/>
          <w:color w:val="000000" w:themeColor="text1"/>
        </w:rPr>
      </w:pPr>
      <w:r w:rsidRPr="00A65A8E">
        <w:rPr>
          <w:rFonts w:ascii="Times New Roman" w:hAnsi="Times New Roman" w:cs="Times New Roman"/>
          <w:b/>
          <w:i/>
          <w:color w:val="000000" w:themeColor="text1"/>
          <w:u w:val="single"/>
        </w:rPr>
        <w:t>Wymagane załączenie instrukcji wykonania testów w języku polskim</w:t>
      </w:r>
    </w:p>
    <w:p w:rsidR="00C17A12" w:rsidRPr="00A65A8E" w:rsidRDefault="00C17A12" w:rsidP="00C17A12">
      <w:pPr>
        <w:jc w:val="both"/>
        <w:rPr>
          <w:rFonts w:ascii="Times New Roman" w:hAnsi="Times New Roman" w:cs="Times New Roman"/>
          <w:i/>
          <w:color w:val="000000" w:themeColor="text1"/>
        </w:rPr>
      </w:pPr>
    </w:p>
    <w:p w:rsidR="00C17A12" w:rsidRPr="00A65A8E" w:rsidRDefault="00C17A12" w:rsidP="00A65A8E">
      <w:pPr>
        <w:pStyle w:val="Akapitzlist"/>
        <w:widowControl/>
        <w:numPr>
          <w:ilvl w:val="0"/>
          <w:numId w:val="33"/>
        </w:numPr>
        <w:autoSpaceDE/>
        <w:autoSpaceDN/>
        <w:spacing w:after="200" w:line="276" w:lineRule="auto"/>
        <w:contextualSpacing/>
        <w:rPr>
          <w:rFonts w:ascii="Times New Roman" w:hAnsi="Times New Roman" w:cs="Times New Roman"/>
          <w:color w:val="000000" w:themeColor="text1"/>
        </w:rPr>
      </w:pPr>
      <w:r w:rsidRPr="00A65A8E">
        <w:rPr>
          <w:rFonts w:ascii="Times New Roman" w:hAnsi="Times New Roman" w:cs="Times New Roman"/>
          <w:color w:val="000000" w:themeColor="text1"/>
        </w:rPr>
        <w:t xml:space="preserve">Stopień realizacji zamówienia  poszczególnych odczynników uzależniony będzie od ilości badań zleconych </w:t>
      </w:r>
      <w:r w:rsidRPr="00A65A8E">
        <w:rPr>
          <w:rFonts w:ascii="Times New Roman" w:hAnsi="Times New Roman" w:cs="Times New Roman"/>
          <w:b/>
          <w:color w:val="000000" w:themeColor="text1"/>
        </w:rPr>
        <w:t xml:space="preserve">faktycznie </w:t>
      </w:r>
      <w:r w:rsidRPr="00A65A8E">
        <w:rPr>
          <w:rFonts w:ascii="Times New Roman" w:hAnsi="Times New Roman" w:cs="Times New Roman"/>
          <w:color w:val="000000" w:themeColor="text1"/>
        </w:rPr>
        <w:t>do realizacji przez MZ</w:t>
      </w:r>
      <w:r w:rsidR="00A65A8E">
        <w:rPr>
          <w:rFonts w:ascii="Times New Roman" w:hAnsi="Times New Roman" w:cs="Times New Roman"/>
          <w:color w:val="000000" w:themeColor="text1"/>
        </w:rPr>
        <w:t xml:space="preserve"> </w:t>
      </w:r>
      <w:r w:rsidRPr="00A65A8E">
        <w:rPr>
          <w:rFonts w:ascii="Times New Roman" w:hAnsi="Times New Roman" w:cs="Times New Roman"/>
          <w:color w:val="000000" w:themeColor="text1"/>
        </w:rPr>
        <w:t>w naszej Placówce.</w:t>
      </w:r>
    </w:p>
    <w:p w:rsidR="00C17A12" w:rsidRPr="00A65A8E" w:rsidRDefault="00C17A12" w:rsidP="00A65A8E">
      <w:pPr>
        <w:pStyle w:val="Akapitzlist"/>
        <w:widowControl/>
        <w:numPr>
          <w:ilvl w:val="0"/>
          <w:numId w:val="33"/>
        </w:numPr>
        <w:autoSpaceDE/>
        <w:autoSpaceDN/>
        <w:spacing w:after="200" w:line="276" w:lineRule="auto"/>
        <w:contextualSpacing/>
        <w:rPr>
          <w:rFonts w:ascii="Times New Roman" w:hAnsi="Times New Roman" w:cs="Times New Roman"/>
          <w:color w:val="000000" w:themeColor="text1"/>
        </w:rPr>
      </w:pPr>
      <w:r w:rsidRPr="00A65A8E">
        <w:rPr>
          <w:rFonts w:ascii="Times New Roman" w:hAnsi="Times New Roman" w:cs="Times New Roman"/>
          <w:color w:val="000000" w:themeColor="text1"/>
        </w:rPr>
        <w:t>Zleceniodawca zastrzega sobie prawo do przesunięcia środków finansowych przeznaczonych na konkretne pozycje w obrębie zadań zawartych w umowie.</w:t>
      </w: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A65A8E" w:rsidRDefault="00A65A8E" w:rsidP="002D7842">
      <w:pPr>
        <w:pStyle w:val="Nagwek1"/>
        <w:spacing w:before="1"/>
        <w:ind w:right="124" w:hanging="2220"/>
        <w:rPr>
          <w:rFonts w:ascii="Times New Roman" w:hAnsi="Times New Roman" w:cs="Times New Roman"/>
          <w:sz w:val="21"/>
          <w:szCs w:val="21"/>
        </w:rPr>
      </w:pPr>
    </w:p>
    <w:p w:rsidR="00A65A8E" w:rsidRDefault="00A65A8E" w:rsidP="002D7842">
      <w:pPr>
        <w:pStyle w:val="Nagwek1"/>
        <w:spacing w:before="1"/>
        <w:ind w:right="124" w:hanging="2220"/>
        <w:rPr>
          <w:rFonts w:ascii="Times New Roman" w:hAnsi="Times New Roman" w:cs="Times New Roman"/>
          <w:sz w:val="21"/>
          <w:szCs w:val="21"/>
        </w:rPr>
      </w:pPr>
    </w:p>
    <w:p w:rsidR="00A65A8E" w:rsidRDefault="00A65A8E" w:rsidP="002D7842">
      <w:pPr>
        <w:pStyle w:val="Nagwek1"/>
        <w:spacing w:before="1"/>
        <w:ind w:right="124" w:hanging="2220"/>
        <w:rPr>
          <w:rFonts w:ascii="Times New Roman" w:hAnsi="Times New Roman" w:cs="Times New Roman"/>
          <w:sz w:val="21"/>
          <w:szCs w:val="21"/>
        </w:rPr>
      </w:pPr>
    </w:p>
    <w:p w:rsidR="00A65A8E" w:rsidRDefault="00A65A8E" w:rsidP="002D7842">
      <w:pPr>
        <w:pStyle w:val="Nagwek1"/>
        <w:spacing w:before="1"/>
        <w:ind w:right="124" w:hanging="2220"/>
        <w:rPr>
          <w:rFonts w:ascii="Times New Roman" w:hAnsi="Times New Roman" w:cs="Times New Roman"/>
          <w:sz w:val="21"/>
          <w:szCs w:val="21"/>
        </w:rPr>
      </w:pPr>
    </w:p>
    <w:p w:rsidR="00A65A8E" w:rsidRDefault="00A65A8E" w:rsidP="002D7842">
      <w:pPr>
        <w:pStyle w:val="Nagwek1"/>
        <w:spacing w:before="1"/>
        <w:ind w:right="124" w:hanging="2220"/>
        <w:rPr>
          <w:rFonts w:ascii="Times New Roman" w:hAnsi="Times New Roman" w:cs="Times New Roman"/>
          <w:sz w:val="21"/>
          <w:szCs w:val="21"/>
        </w:rPr>
      </w:pPr>
    </w:p>
    <w:p w:rsidR="00A65A8E" w:rsidRDefault="00A65A8E" w:rsidP="002D7842">
      <w:pPr>
        <w:pStyle w:val="Nagwek1"/>
        <w:spacing w:before="1"/>
        <w:ind w:right="124" w:hanging="2220"/>
        <w:rPr>
          <w:rFonts w:ascii="Times New Roman" w:hAnsi="Times New Roman" w:cs="Times New Roman"/>
          <w:sz w:val="21"/>
          <w:szCs w:val="21"/>
        </w:rPr>
      </w:pPr>
    </w:p>
    <w:p w:rsidR="00B151A0" w:rsidRDefault="00B151A0" w:rsidP="002D7842">
      <w:pPr>
        <w:pStyle w:val="Nagwek1"/>
        <w:spacing w:before="1"/>
        <w:ind w:right="124" w:hanging="2220"/>
        <w:rPr>
          <w:rFonts w:ascii="Times New Roman" w:hAnsi="Times New Roman" w:cs="Times New Roman"/>
          <w:sz w:val="21"/>
          <w:szCs w:val="21"/>
        </w:rPr>
      </w:pPr>
    </w:p>
    <w:p w:rsidR="00E35891" w:rsidRDefault="00E35891" w:rsidP="002D7842">
      <w:pPr>
        <w:pStyle w:val="Nagwek1"/>
        <w:spacing w:before="1"/>
        <w:ind w:right="124" w:hanging="2220"/>
        <w:rPr>
          <w:rFonts w:ascii="Times New Roman" w:hAnsi="Times New Roman" w:cs="Times New Roman"/>
          <w:sz w:val="21"/>
          <w:szCs w:val="21"/>
        </w:rPr>
      </w:pPr>
    </w:p>
    <w:p w:rsidR="00E35891" w:rsidRDefault="00E35891" w:rsidP="002D7842">
      <w:pPr>
        <w:pStyle w:val="Nagwek1"/>
        <w:spacing w:before="1"/>
        <w:ind w:right="124" w:hanging="2220"/>
        <w:rPr>
          <w:rFonts w:ascii="Times New Roman" w:hAnsi="Times New Roman" w:cs="Times New Roman"/>
          <w:sz w:val="21"/>
          <w:szCs w:val="21"/>
        </w:rPr>
      </w:pPr>
    </w:p>
    <w:p w:rsidR="00E35891" w:rsidRDefault="00E35891" w:rsidP="002D7842">
      <w:pPr>
        <w:pStyle w:val="Nagwek1"/>
        <w:spacing w:before="1"/>
        <w:ind w:right="124" w:hanging="2220"/>
        <w:rPr>
          <w:rFonts w:ascii="Times New Roman" w:hAnsi="Times New Roman" w:cs="Times New Roman"/>
          <w:sz w:val="21"/>
          <w:szCs w:val="21"/>
        </w:rPr>
      </w:pPr>
    </w:p>
    <w:p w:rsidR="00E35891" w:rsidRDefault="00E35891" w:rsidP="002D7842">
      <w:pPr>
        <w:pStyle w:val="Nagwek1"/>
        <w:spacing w:before="1"/>
        <w:ind w:right="124" w:hanging="2220"/>
        <w:rPr>
          <w:rFonts w:ascii="Times New Roman" w:hAnsi="Times New Roman" w:cs="Times New Roman"/>
          <w:sz w:val="21"/>
          <w:szCs w:val="21"/>
        </w:rPr>
      </w:pPr>
    </w:p>
    <w:p w:rsidR="00E35891" w:rsidRDefault="00E35891" w:rsidP="002D7842">
      <w:pPr>
        <w:pStyle w:val="Nagwek1"/>
        <w:spacing w:before="1"/>
        <w:ind w:right="124" w:hanging="2220"/>
        <w:rPr>
          <w:rFonts w:ascii="Times New Roman" w:hAnsi="Times New Roman" w:cs="Times New Roman"/>
          <w:sz w:val="21"/>
          <w:szCs w:val="21"/>
        </w:rPr>
      </w:pPr>
    </w:p>
    <w:p w:rsidR="00E35891" w:rsidRDefault="00E35891" w:rsidP="002D7842">
      <w:pPr>
        <w:pStyle w:val="Nagwek1"/>
        <w:spacing w:before="1"/>
        <w:ind w:right="124" w:hanging="2220"/>
        <w:rPr>
          <w:rFonts w:ascii="Times New Roman" w:hAnsi="Times New Roman" w:cs="Times New Roman"/>
          <w:sz w:val="21"/>
          <w:szCs w:val="21"/>
        </w:rPr>
      </w:pPr>
    </w:p>
    <w:p w:rsidR="00E35891" w:rsidRDefault="00E35891" w:rsidP="002D7842">
      <w:pPr>
        <w:pStyle w:val="Nagwek1"/>
        <w:spacing w:before="1"/>
        <w:ind w:right="124" w:hanging="2220"/>
        <w:rPr>
          <w:rFonts w:ascii="Times New Roman" w:hAnsi="Times New Roman" w:cs="Times New Roman"/>
          <w:sz w:val="21"/>
          <w:szCs w:val="21"/>
        </w:rPr>
      </w:pPr>
    </w:p>
    <w:p w:rsidR="00E35891" w:rsidRDefault="00E35891" w:rsidP="002D7842">
      <w:pPr>
        <w:pStyle w:val="Nagwek1"/>
        <w:spacing w:before="1"/>
        <w:ind w:right="124" w:hanging="2220"/>
        <w:rPr>
          <w:rFonts w:ascii="Times New Roman" w:hAnsi="Times New Roman" w:cs="Times New Roman"/>
          <w:sz w:val="21"/>
          <w:szCs w:val="21"/>
        </w:rPr>
      </w:pPr>
    </w:p>
    <w:p w:rsidR="00B151A0" w:rsidRDefault="00B151A0" w:rsidP="002D7842">
      <w:pPr>
        <w:pStyle w:val="Nagwek1"/>
        <w:spacing w:before="1"/>
        <w:ind w:right="124" w:hanging="2220"/>
        <w:rPr>
          <w:rFonts w:ascii="Times New Roman" w:hAnsi="Times New Roman" w:cs="Times New Roman"/>
          <w:sz w:val="21"/>
          <w:szCs w:val="21"/>
        </w:rPr>
      </w:pPr>
    </w:p>
    <w:p w:rsidR="00C17A12" w:rsidRDefault="00C17A12" w:rsidP="002D7842">
      <w:pPr>
        <w:pStyle w:val="Nagwek1"/>
        <w:spacing w:before="1"/>
        <w:ind w:right="124" w:hanging="2220"/>
        <w:rPr>
          <w:rFonts w:ascii="Times New Roman" w:hAnsi="Times New Roman" w:cs="Times New Roman"/>
          <w:sz w:val="21"/>
          <w:szCs w:val="21"/>
        </w:rPr>
      </w:pPr>
    </w:p>
    <w:p w:rsidR="0036691D" w:rsidRPr="00DA4DAE" w:rsidRDefault="00A15047" w:rsidP="002D7842">
      <w:pPr>
        <w:pStyle w:val="Nagwek1"/>
        <w:spacing w:before="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X</w:t>
      </w:r>
      <w:r w:rsidR="00215773">
        <w:rPr>
          <w:rFonts w:ascii="Times New Roman" w:hAnsi="Times New Roman" w:cs="Times New Roman"/>
          <w:sz w:val="21"/>
          <w:szCs w:val="21"/>
        </w:rPr>
        <w:t>IX</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4F67BA" w:rsidRPr="00DA4DAE" w:rsidRDefault="004F67BA" w:rsidP="004F67BA">
      <w:pPr>
        <w:pStyle w:val="Tekstpodstawowy"/>
        <w:spacing w:before="2"/>
        <w:ind w:right="124"/>
        <w:jc w:val="left"/>
        <w:rPr>
          <w:rFonts w:ascii="Times New Roman" w:hAnsi="Times New Roman" w:cs="Times New Roman"/>
          <w:b/>
          <w:sz w:val="21"/>
          <w:szCs w:val="21"/>
        </w:rPr>
      </w:pPr>
    </w:p>
    <w:p w:rsidR="004F67BA" w:rsidRPr="00507727" w:rsidRDefault="004F67BA" w:rsidP="00190B81">
      <w:pPr>
        <w:ind w:right="124"/>
        <w:jc w:val="both"/>
        <w:rPr>
          <w:rFonts w:ascii="Times New Roman" w:hAnsi="Times New Roman"/>
          <w:sz w:val="21"/>
          <w:szCs w:val="21"/>
        </w:rPr>
      </w:pPr>
      <w:r w:rsidRPr="00507727">
        <w:rPr>
          <w:rFonts w:ascii="Times New Roman" w:hAnsi="Times New Roman"/>
          <w:sz w:val="21"/>
          <w:szCs w:val="21"/>
        </w:rPr>
        <w:t xml:space="preserve">Umowa zawarta </w:t>
      </w:r>
      <w:r w:rsidRPr="00507727">
        <w:rPr>
          <w:rFonts w:ascii="Times New Roman" w:hAnsi="Times New Roman"/>
          <w:b/>
          <w:sz w:val="21"/>
          <w:szCs w:val="21"/>
          <w:u w:val="single"/>
        </w:rPr>
        <w:t xml:space="preserve">w dniu  ……….. r. </w:t>
      </w:r>
      <w:r w:rsidRPr="00507727">
        <w:rPr>
          <w:rFonts w:ascii="Times New Roman" w:hAnsi="Times New Roman"/>
          <w:sz w:val="21"/>
          <w:szCs w:val="21"/>
        </w:rPr>
        <w:t>w Szczecinie pomiędzy:</w:t>
      </w:r>
    </w:p>
    <w:p w:rsidR="004F67BA" w:rsidRPr="00507727" w:rsidRDefault="004F67BA" w:rsidP="00190B81">
      <w:pPr>
        <w:ind w:right="124"/>
        <w:jc w:val="both"/>
        <w:rPr>
          <w:rFonts w:ascii="Times New Roman" w:hAnsi="Times New Roman"/>
          <w:sz w:val="21"/>
          <w:szCs w:val="21"/>
        </w:rPr>
      </w:pPr>
    </w:p>
    <w:p w:rsidR="004F67BA" w:rsidRPr="00B0784A" w:rsidRDefault="004F67BA" w:rsidP="00190B81">
      <w:pPr>
        <w:tabs>
          <w:tab w:val="left" w:pos="284"/>
        </w:tabs>
        <w:ind w:right="124"/>
        <w:jc w:val="both"/>
        <w:rPr>
          <w:rFonts w:ascii="Times New Roman" w:hAnsi="Times New Roman" w:cs="Times New Roman"/>
          <w:sz w:val="19"/>
          <w:szCs w:val="19"/>
        </w:rPr>
      </w:pPr>
      <w:r w:rsidRPr="00B0784A">
        <w:rPr>
          <w:rFonts w:ascii="Times New Roman" w:hAnsi="Times New Roman" w:cs="Times New Roman"/>
          <w:b/>
          <w:bCs/>
          <w:sz w:val="19"/>
          <w:szCs w:val="19"/>
        </w:rPr>
        <w:t xml:space="preserve">Samodzielnym Publicznym Szpitalem Klinicznym nr 2 PUM w Szczecinie </w:t>
      </w:r>
      <w:r w:rsidRPr="00B0784A">
        <w:rPr>
          <w:rFonts w:ascii="Times New Roman" w:hAnsi="Times New Roman" w:cs="Times New Roman"/>
          <w:sz w:val="19"/>
          <w:szCs w:val="19"/>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sidRPr="00B0784A">
        <w:rPr>
          <w:rFonts w:ascii="Times New Roman" w:hAnsi="Times New Roman" w:cs="Times New Roman"/>
          <w:b/>
          <w:bCs/>
          <w:sz w:val="19"/>
          <w:szCs w:val="19"/>
        </w:rPr>
        <w:t>Zamawiającym</w:t>
      </w:r>
      <w:r w:rsidRPr="00B0784A">
        <w:rPr>
          <w:rFonts w:ascii="Times New Roman" w:hAnsi="Times New Roman" w:cs="Times New Roman"/>
          <w:b/>
          <w:sz w:val="19"/>
          <w:szCs w:val="19"/>
        </w:rPr>
        <w:t>”</w:t>
      </w:r>
      <w:r w:rsidRPr="00B0784A">
        <w:rPr>
          <w:rFonts w:ascii="Times New Roman" w:hAnsi="Times New Roman" w:cs="Times New Roman"/>
          <w:sz w:val="19"/>
          <w:szCs w:val="19"/>
        </w:rPr>
        <w:t xml:space="preserve">, którego reprezentuje: </w:t>
      </w:r>
      <w:r w:rsidR="006627BA" w:rsidRPr="00B0784A">
        <w:rPr>
          <w:rFonts w:ascii="Times New Roman" w:hAnsi="Times New Roman" w:cs="Times New Roman"/>
          <w:sz w:val="19"/>
          <w:szCs w:val="19"/>
        </w:rPr>
        <w:t xml:space="preserve">  </w:t>
      </w:r>
      <w:r w:rsidRPr="00B0784A">
        <w:rPr>
          <w:rFonts w:ascii="Times New Roman" w:hAnsi="Times New Roman" w:cs="Times New Roman"/>
          <w:b/>
          <w:sz w:val="19"/>
          <w:szCs w:val="19"/>
        </w:rPr>
        <w:t>Dyrektor</w:t>
      </w:r>
      <w:r w:rsidRPr="00B0784A">
        <w:rPr>
          <w:rFonts w:ascii="Times New Roman" w:hAnsi="Times New Roman" w:cs="Times New Roman"/>
          <w:sz w:val="19"/>
          <w:szCs w:val="19"/>
        </w:rPr>
        <w:t xml:space="preserve"> SPSK2 PUM    Marcin Sygut</w:t>
      </w:r>
    </w:p>
    <w:p w:rsidR="004F67BA" w:rsidRPr="00B0784A" w:rsidRDefault="004F67BA" w:rsidP="00190B81">
      <w:pPr>
        <w:ind w:right="124"/>
        <w:rPr>
          <w:rFonts w:ascii="Times New Roman" w:hAnsi="Times New Roman" w:cs="Times New Roman"/>
          <w:sz w:val="19"/>
          <w:szCs w:val="19"/>
        </w:rPr>
      </w:pPr>
      <w:r w:rsidRPr="00B0784A">
        <w:rPr>
          <w:rFonts w:ascii="Times New Roman" w:hAnsi="Times New Roman" w:cs="Times New Roman"/>
          <w:bCs/>
          <w:sz w:val="19"/>
          <w:szCs w:val="19"/>
        </w:rPr>
        <w:t xml:space="preserve">a  </w:t>
      </w:r>
      <w:r w:rsidR="006627BA" w:rsidRPr="00B0784A">
        <w:rPr>
          <w:rFonts w:ascii="Times New Roman" w:hAnsi="Times New Roman" w:cs="Times New Roman"/>
          <w:bCs/>
          <w:sz w:val="19"/>
          <w:szCs w:val="19"/>
        </w:rPr>
        <w:t xml:space="preserve">  </w:t>
      </w:r>
      <w:r w:rsidRPr="00B0784A">
        <w:rPr>
          <w:rFonts w:ascii="Times New Roman" w:hAnsi="Times New Roman" w:cs="Times New Roman"/>
          <w:b/>
          <w:sz w:val="19"/>
          <w:szCs w:val="19"/>
        </w:rPr>
        <w:t>……………………..</w:t>
      </w:r>
      <w:r w:rsidRPr="00B0784A">
        <w:rPr>
          <w:rFonts w:ascii="Times New Roman" w:hAnsi="Times New Roman" w:cs="Times New Roman"/>
          <w:sz w:val="19"/>
          <w:szCs w:val="19"/>
        </w:rPr>
        <w:t xml:space="preserve"> z siedzibą w …………….. przy ul…………………, __-____ _______ posiadającą kapitał zakładowy w wysokości _______ zł, wpisaną do rejestru przedsiębiorców, sygnatura akt. ___/_______ pod numerem KRS ………., NIP ………….., REGON …………. reprezentowana przez:</w:t>
      </w:r>
      <w:r w:rsidR="006627BA" w:rsidRPr="00B0784A">
        <w:rPr>
          <w:rFonts w:ascii="Times New Roman" w:hAnsi="Times New Roman" w:cs="Times New Roman"/>
          <w:sz w:val="19"/>
          <w:szCs w:val="19"/>
        </w:rPr>
        <w:t xml:space="preserve"> ………………………..</w:t>
      </w:r>
    </w:p>
    <w:p w:rsidR="004F67BA" w:rsidRPr="00B0784A" w:rsidRDefault="004F67BA" w:rsidP="00190B81">
      <w:pPr>
        <w:ind w:right="124"/>
        <w:jc w:val="both"/>
        <w:rPr>
          <w:rFonts w:ascii="Times New Roman" w:hAnsi="Times New Roman" w:cs="Times New Roman"/>
          <w:sz w:val="19"/>
          <w:szCs w:val="19"/>
        </w:rPr>
      </w:pPr>
      <w:r w:rsidRPr="00B0784A">
        <w:rPr>
          <w:rFonts w:ascii="Times New Roman" w:hAnsi="Times New Roman" w:cs="Times New Roman"/>
          <w:sz w:val="19"/>
          <w:szCs w:val="19"/>
        </w:rPr>
        <w:t>zwanymi w dalszej części umowy „</w:t>
      </w:r>
      <w:r w:rsidRPr="00B0784A">
        <w:rPr>
          <w:rFonts w:ascii="Times New Roman" w:hAnsi="Times New Roman" w:cs="Times New Roman"/>
          <w:b/>
          <w:bCs/>
          <w:sz w:val="19"/>
          <w:szCs w:val="19"/>
        </w:rPr>
        <w:t>Wykonawcą</w:t>
      </w:r>
      <w:r w:rsidRPr="00B0784A">
        <w:rPr>
          <w:rFonts w:ascii="Times New Roman" w:hAnsi="Times New Roman" w:cs="Times New Roman"/>
          <w:sz w:val="19"/>
          <w:szCs w:val="19"/>
        </w:rPr>
        <w:t>:</w:t>
      </w:r>
    </w:p>
    <w:p w:rsidR="004F67BA" w:rsidRPr="00B0784A" w:rsidRDefault="004F67BA" w:rsidP="00190B81">
      <w:pPr>
        <w:pStyle w:val="Stopka"/>
        <w:tabs>
          <w:tab w:val="clear" w:pos="4536"/>
          <w:tab w:val="clear" w:pos="9072"/>
        </w:tabs>
        <w:ind w:right="124"/>
        <w:jc w:val="both"/>
        <w:rPr>
          <w:rFonts w:ascii="Times New Roman" w:hAnsi="Times New Roman" w:cs="Times New Roman"/>
          <w:sz w:val="19"/>
          <w:szCs w:val="19"/>
        </w:rPr>
      </w:pPr>
    </w:p>
    <w:p w:rsidR="004F67BA" w:rsidRPr="00B0784A" w:rsidRDefault="004F67BA" w:rsidP="004F67BA">
      <w:pPr>
        <w:ind w:left="567" w:right="124"/>
        <w:jc w:val="both"/>
        <w:rPr>
          <w:rFonts w:ascii="Times New Roman" w:hAnsi="Times New Roman" w:cs="Times New Roman"/>
          <w:b/>
          <w:bCs/>
          <w:sz w:val="19"/>
          <w:szCs w:val="19"/>
        </w:rPr>
      </w:pPr>
    </w:p>
    <w:p w:rsidR="00A65A8E" w:rsidRDefault="00A65A8E" w:rsidP="00A65A8E">
      <w:pPr>
        <w:pStyle w:val="Stopka"/>
        <w:tabs>
          <w:tab w:val="left" w:pos="284"/>
        </w:tabs>
        <w:jc w:val="both"/>
        <w:rPr>
          <w:rFonts w:ascii="Times New Roman" w:eastAsia="Times New Roman" w:hAnsi="Times New Roman" w:cs="Times New Roman"/>
          <w:sz w:val="21"/>
          <w:szCs w:val="21"/>
        </w:rPr>
      </w:pPr>
      <w:r>
        <w:rPr>
          <w:rFonts w:ascii="Times New Roman" w:hAnsi="Times New Roman"/>
          <w:sz w:val="21"/>
          <w:szCs w:val="21"/>
        </w:rPr>
        <w:t xml:space="preserve">W związku z wyborem oferty Wykonawcy jako najkorzystniejszej złożonej w postępowaniu przeprowadzonym na podstawie przepisów ustawy z dnia 11 września 2019 r. - Prawo zamówień publicznych (Dz.U.2019.2019 </w:t>
      </w:r>
      <w:proofErr w:type="spellStart"/>
      <w:r>
        <w:rPr>
          <w:rFonts w:ascii="Times New Roman" w:hAnsi="Times New Roman"/>
          <w:sz w:val="21"/>
          <w:szCs w:val="21"/>
        </w:rPr>
        <w:t>t.j</w:t>
      </w:r>
      <w:proofErr w:type="spellEnd"/>
      <w:r>
        <w:rPr>
          <w:rFonts w:ascii="Times New Roman" w:hAnsi="Times New Roman"/>
          <w:sz w:val="21"/>
          <w:szCs w:val="21"/>
        </w:rPr>
        <w:t>. z dnia 2019.10.24; dalej również jako „PZP”) pn.:</w:t>
      </w:r>
    </w:p>
    <w:p w:rsidR="00A65A8E" w:rsidRDefault="00A65A8E" w:rsidP="00A65A8E">
      <w:pPr>
        <w:jc w:val="both"/>
        <w:rPr>
          <w:rFonts w:ascii="Times New Roman" w:hAnsi="Times New Roman"/>
          <w:bCs/>
          <w:sz w:val="21"/>
          <w:szCs w:val="21"/>
        </w:rPr>
      </w:pPr>
      <w:r>
        <w:rPr>
          <w:rFonts w:ascii="Times New Roman" w:hAnsi="Times New Roman"/>
          <w:b/>
          <w:sz w:val="21"/>
          <w:szCs w:val="21"/>
        </w:rPr>
        <w:t>„</w:t>
      </w:r>
      <w:r>
        <w:rPr>
          <w:rFonts w:ascii="Times New Roman" w:hAnsi="Times New Roman"/>
          <w:b/>
          <w:i/>
          <w:sz w:val="21"/>
          <w:szCs w:val="21"/>
          <w:lang w:eastAsia="pl-PL"/>
        </w:rPr>
        <w:t>Dostawa odczynników do oznaczania przeciwciał anty-HLA   w grupach biorców o podwyższonym ryzyku immunologicznym w celu poprawy wyników leczenia transplantacyjnego</w:t>
      </w:r>
      <w:r>
        <w:rPr>
          <w:rFonts w:ascii="Times New Roman" w:hAnsi="Times New Roman"/>
          <w:b/>
          <w:bCs/>
          <w:sz w:val="21"/>
          <w:szCs w:val="21"/>
        </w:rPr>
        <w:t xml:space="preserve">” </w:t>
      </w:r>
      <w:r>
        <w:rPr>
          <w:rFonts w:ascii="Times New Roman" w:hAnsi="Times New Roman"/>
          <w:bCs/>
          <w:sz w:val="21"/>
          <w:szCs w:val="21"/>
        </w:rPr>
        <w:t xml:space="preserve">(znak sprawy </w:t>
      </w:r>
      <w:r>
        <w:rPr>
          <w:rFonts w:ascii="Times New Roman" w:hAnsi="Times New Roman"/>
          <w:b/>
          <w:bCs/>
          <w:sz w:val="21"/>
          <w:szCs w:val="21"/>
        </w:rPr>
        <w:t>ZP/220/</w:t>
      </w:r>
      <w:r w:rsidR="00D2255A">
        <w:rPr>
          <w:rFonts w:ascii="Times New Roman" w:hAnsi="Times New Roman"/>
          <w:b/>
          <w:bCs/>
          <w:sz w:val="21"/>
          <w:szCs w:val="21"/>
        </w:rPr>
        <w:t>65/23</w:t>
      </w:r>
      <w:r>
        <w:rPr>
          <w:rFonts w:ascii="Times New Roman" w:hAnsi="Times New Roman"/>
          <w:bCs/>
          <w:sz w:val="21"/>
          <w:szCs w:val="21"/>
        </w:rPr>
        <w:t xml:space="preserve">), strony zawierają umowę następującej treści:  </w:t>
      </w:r>
    </w:p>
    <w:p w:rsidR="00A65A8E" w:rsidRDefault="00A65A8E" w:rsidP="00A65A8E">
      <w:pPr>
        <w:pStyle w:val="Stopka"/>
        <w:tabs>
          <w:tab w:val="left" w:pos="1080"/>
        </w:tabs>
        <w:jc w:val="both"/>
        <w:rPr>
          <w:rFonts w:ascii="Times New Roman" w:hAnsi="Times New Roman"/>
          <w:bCs/>
          <w:sz w:val="21"/>
          <w:szCs w:val="21"/>
        </w:rPr>
      </w:pPr>
    </w:p>
    <w:p w:rsidR="00A65A8E" w:rsidRDefault="00A65A8E" w:rsidP="00D2255A">
      <w:pPr>
        <w:pStyle w:val="Nagwek1"/>
        <w:ind w:left="0"/>
        <w:rPr>
          <w:rFonts w:ascii="Times New Roman" w:hAnsi="Times New Roman"/>
          <w:bCs w:val="0"/>
          <w:sz w:val="21"/>
          <w:szCs w:val="21"/>
        </w:rPr>
      </w:pPr>
      <w:r>
        <w:rPr>
          <w:rFonts w:ascii="Times New Roman" w:hAnsi="Times New Roman"/>
          <w:b w:val="0"/>
          <w:sz w:val="21"/>
          <w:szCs w:val="21"/>
        </w:rPr>
        <w:t>PRZEDMIOT UMOWY</w:t>
      </w:r>
    </w:p>
    <w:p w:rsidR="00A65A8E" w:rsidRDefault="00A65A8E" w:rsidP="00A65A8E">
      <w:pPr>
        <w:jc w:val="center"/>
        <w:rPr>
          <w:rFonts w:ascii="Times New Roman" w:hAnsi="Times New Roman"/>
          <w:sz w:val="21"/>
          <w:szCs w:val="21"/>
        </w:rPr>
      </w:pPr>
      <w:r>
        <w:rPr>
          <w:rFonts w:ascii="Times New Roman" w:hAnsi="Times New Roman"/>
          <w:sz w:val="21"/>
          <w:szCs w:val="21"/>
        </w:rPr>
        <w:t>§ 1</w:t>
      </w:r>
    </w:p>
    <w:p w:rsidR="00A65A8E" w:rsidRDefault="00A65A8E" w:rsidP="00A65A8E">
      <w:pPr>
        <w:pStyle w:val="Stopka"/>
        <w:widowControl/>
        <w:numPr>
          <w:ilvl w:val="0"/>
          <w:numId w:val="29"/>
        </w:numPr>
        <w:tabs>
          <w:tab w:val="left" w:pos="284"/>
        </w:tabs>
        <w:autoSpaceDE/>
        <w:autoSpaceDN/>
        <w:ind w:left="284" w:hanging="284"/>
        <w:jc w:val="both"/>
        <w:rPr>
          <w:rFonts w:ascii="Times New Roman" w:hAnsi="Times New Roman"/>
          <w:sz w:val="21"/>
          <w:szCs w:val="21"/>
        </w:rPr>
      </w:pPr>
      <w:r>
        <w:rPr>
          <w:rFonts w:ascii="Times New Roman" w:hAnsi="Times New Roman"/>
          <w:sz w:val="21"/>
          <w:szCs w:val="21"/>
        </w:rPr>
        <w:t xml:space="preserve">Wykonawca, zgodnie ze zobowiązaniem zawartym w ofercie, stanowiącej integralną część niniejszej umowy, zobowiązuje się sprzedać Zamawiającemu </w:t>
      </w:r>
      <w:r>
        <w:rPr>
          <w:rFonts w:ascii="Times New Roman" w:hAnsi="Times New Roman"/>
          <w:b/>
          <w:color w:val="0070C0"/>
          <w:sz w:val="21"/>
          <w:szCs w:val="21"/>
          <w:u w:val="single"/>
        </w:rPr>
        <w:t xml:space="preserve">odczynniki do oznaczania przeciwciał anty-HLA </w:t>
      </w:r>
      <w:r>
        <w:rPr>
          <w:rFonts w:ascii="Times New Roman" w:hAnsi="Times New Roman"/>
          <w:sz w:val="21"/>
          <w:szCs w:val="21"/>
        </w:rPr>
        <w:t xml:space="preserve">stanowiące przedmiot zamówienia wskazanych w ust. 2, </w:t>
      </w:r>
      <w:r>
        <w:rPr>
          <w:rFonts w:ascii="Times New Roman" w:hAnsi="Times New Roman"/>
          <w:bCs/>
          <w:sz w:val="21"/>
          <w:szCs w:val="21"/>
        </w:rPr>
        <w:t>zwane w dalszej części umowy „wyrobami” lub odczynnikami.</w:t>
      </w:r>
    </w:p>
    <w:p w:rsidR="00A65A8E" w:rsidRDefault="00A65A8E" w:rsidP="00A65A8E">
      <w:pPr>
        <w:pStyle w:val="Stopka"/>
        <w:widowControl/>
        <w:numPr>
          <w:ilvl w:val="0"/>
          <w:numId w:val="29"/>
        </w:numPr>
        <w:tabs>
          <w:tab w:val="left" w:pos="284"/>
        </w:tabs>
        <w:autoSpaceDE/>
        <w:autoSpaceDN/>
        <w:ind w:left="284" w:hanging="284"/>
        <w:jc w:val="both"/>
        <w:rPr>
          <w:rFonts w:ascii="Times New Roman" w:hAnsi="Times New Roman"/>
          <w:sz w:val="21"/>
          <w:szCs w:val="21"/>
        </w:rPr>
      </w:pPr>
      <w:r>
        <w:rPr>
          <w:rFonts w:ascii="Times New Roman" w:hAnsi="Times New Roman"/>
          <w:bCs/>
          <w:sz w:val="21"/>
          <w:szCs w:val="21"/>
        </w:rPr>
        <w:t>Szczegółowy wykaz wyrobów, o których mowa w ust. 1, ich ilości, ceny jednostkowe oraz cenę ofertową brutto zawiera formularz cen jednostkowych, stanowiący integralną część umowy</w:t>
      </w:r>
      <w:r>
        <w:rPr>
          <w:rFonts w:ascii="Times New Roman" w:hAnsi="Times New Roman"/>
          <w:sz w:val="21"/>
          <w:szCs w:val="21"/>
        </w:rPr>
        <w:t xml:space="preserve">. </w:t>
      </w:r>
    </w:p>
    <w:p w:rsidR="00A65A8E" w:rsidRDefault="00A65A8E" w:rsidP="00A65A8E">
      <w:pPr>
        <w:pStyle w:val="Akapitzlist"/>
        <w:widowControl/>
        <w:numPr>
          <w:ilvl w:val="0"/>
          <w:numId w:val="29"/>
        </w:numPr>
        <w:tabs>
          <w:tab w:val="left" w:pos="284"/>
        </w:tabs>
        <w:autoSpaceDE/>
        <w:autoSpaceDN/>
        <w:ind w:left="284" w:hanging="284"/>
        <w:rPr>
          <w:rFonts w:ascii="Times New Roman" w:hAnsi="Times New Roman"/>
          <w:sz w:val="21"/>
          <w:szCs w:val="21"/>
        </w:rPr>
      </w:pPr>
      <w:r>
        <w:rPr>
          <w:rFonts w:ascii="Times New Roman" w:hAnsi="Times New Roman"/>
          <w:sz w:val="21"/>
          <w:szCs w:val="21"/>
        </w:rPr>
        <w:t xml:space="preserve">Ilości wyrobów podane w załączniku nr 2 stanowią wielkość maksymalną i zostały podane w celu umożliwienia przygotowania ofert przez Wykonawcę. Faktyczna ilość wyrobów, które zostaną zamówione przez Kupującego będzie uzależniona od ilości  pacjentów zakwalifikowanych do przeszczepu nerki w ramach Programu opisanego w preambule  i ilości badań zleconych Zamawiającemu przez Ministerstwo Zdrowia. </w:t>
      </w:r>
    </w:p>
    <w:p w:rsidR="00A65A8E" w:rsidRDefault="00A65A8E" w:rsidP="00A65A8E">
      <w:pPr>
        <w:pStyle w:val="Akapitzlist"/>
        <w:widowControl/>
        <w:numPr>
          <w:ilvl w:val="0"/>
          <w:numId w:val="29"/>
        </w:numPr>
        <w:tabs>
          <w:tab w:val="left" w:pos="284"/>
        </w:tabs>
        <w:autoSpaceDE/>
        <w:autoSpaceDN/>
        <w:ind w:left="284" w:hanging="284"/>
        <w:rPr>
          <w:rFonts w:ascii="Times New Roman" w:hAnsi="Times New Roman"/>
          <w:sz w:val="21"/>
          <w:szCs w:val="21"/>
        </w:rPr>
      </w:pPr>
      <w:r>
        <w:rPr>
          <w:rFonts w:ascii="Times New Roman" w:hAnsi="Times New Roman"/>
          <w:sz w:val="21"/>
          <w:szCs w:val="21"/>
        </w:rPr>
        <w:t>Wykonawcy nie przysługują żadne roszczenia majątkowe w stosunku do Zamawiającego z tytułu zamówienia mniejszej ilości odczynników od określonej w załączniku nr 2.</w:t>
      </w:r>
    </w:p>
    <w:p w:rsidR="00A65A8E" w:rsidRDefault="00A65A8E" w:rsidP="00A65A8E">
      <w:pPr>
        <w:pStyle w:val="Akapitzlist"/>
        <w:widowControl/>
        <w:numPr>
          <w:ilvl w:val="0"/>
          <w:numId w:val="29"/>
        </w:numPr>
        <w:tabs>
          <w:tab w:val="left" w:pos="284"/>
        </w:tabs>
        <w:autoSpaceDE/>
        <w:autoSpaceDN/>
        <w:ind w:left="284" w:hanging="284"/>
        <w:rPr>
          <w:rFonts w:ascii="Times New Roman" w:hAnsi="Times New Roman"/>
          <w:sz w:val="21"/>
          <w:szCs w:val="21"/>
        </w:rPr>
      </w:pPr>
      <w:r>
        <w:rPr>
          <w:rFonts w:ascii="Times New Roman" w:hAnsi="Times New Roman"/>
          <w:sz w:val="21"/>
          <w:szCs w:val="21"/>
        </w:rPr>
        <w:t xml:space="preserve">Ilekroć w dalszej części umowy zostanie użyte określenie „wyroby” bez bliższego oznaczenia – należy pod tym pojęciem rozumieć odczynniki  </w:t>
      </w:r>
      <w:r w:rsidR="001B4755">
        <w:rPr>
          <w:rFonts w:ascii="Times New Roman" w:hAnsi="Times New Roman"/>
          <w:sz w:val="21"/>
          <w:szCs w:val="21"/>
        </w:rPr>
        <w:t>określone w ust. 2</w:t>
      </w:r>
      <w:r>
        <w:rPr>
          <w:rFonts w:ascii="Times New Roman" w:hAnsi="Times New Roman"/>
          <w:sz w:val="21"/>
          <w:szCs w:val="21"/>
        </w:rPr>
        <w:t>.</w:t>
      </w:r>
    </w:p>
    <w:p w:rsidR="00A65A8E" w:rsidRDefault="00A65A8E" w:rsidP="00A65A8E">
      <w:pPr>
        <w:pStyle w:val="Akapitzlist"/>
        <w:tabs>
          <w:tab w:val="left" w:pos="284"/>
        </w:tabs>
        <w:ind w:left="0"/>
        <w:jc w:val="center"/>
        <w:rPr>
          <w:rFonts w:ascii="Times New Roman" w:hAnsi="Times New Roman"/>
          <w:bCs/>
          <w:sz w:val="21"/>
          <w:szCs w:val="21"/>
        </w:rPr>
      </w:pPr>
      <w:r>
        <w:rPr>
          <w:rFonts w:ascii="Times New Roman" w:hAnsi="Times New Roman"/>
          <w:bCs/>
          <w:sz w:val="21"/>
          <w:szCs w:val="21"/>
        </w:rPr>
        <w:t>§ 2</w:t>
      </w:r>
    </w:p>
    <w:p w:rsidR="00A65A8E" w:rsidRDefault="00A65A8E" w:rsidP="00A65A8E">
      <w:pPr>
        <w:pStyle w:val="Akapitzlist"/>
        <w:widowControl/>
        <w:numPr>
          <w:ilvl w:val="0"/>
          <w:numId w:val="34"/>
        </w:numPr>
        <w:autoSpaceDE/>
        <w:autoSpaceDN/>
        <w:ind w:left="284" w:hanging="284"/>
        <w:rPr>
          <w:rFonts w:ascii="Times New Roman" w:hAnsi="Times New Roman"/>
          <w:sz w:val="21"/>
          <w:szCs w:val="21"/>
        </w:rPr>
      </w:pPr>
      <w:r>
        <w:rPr>
          <w:rFonts w:ascii="Times New Roman" w:hAnsi="Times New Roman"/>
          <w:sz w:val="21"/>
          <w:szCs w:val="21"/>
        </w:rPr>
        <w:t>Wykonawca oświadcza,</w:t>
      </w:r>
      <w:r>
        <w:rPr>
          <w:rFonts w:ascii="Times New Roman" w:hAnsi="Times New Roman"/>
          <w:b/>
          <w:sz w:val="21"/>
          <w:szCs w:val="21"/>
        </w:rPr>
        <w:t xml:space="preserve"> </w:t>
      </w:r>
      <w:r>
        <w:rPr>
          <w:rFonts w:ascii="Times New Roman" w:hAnsi="Times New Roman"/>
          <w:sz w:val="21"/>
          <w:szCs w:val="21"/>
        </w:rPr>
        <w:t>że zaoferowane odczynniki określone w pozycjach 1</w:t>
      </w:r>
      <w:r w:rsidR="00D2255A">
        <w:rPr>
          <w:rFonts w:ascii="Times New Roman" w:hAnsi="Times New Roman"/>
          <w:sz w:val="21"/>
          <w:szCs w:val="21"/>
        </w:rPr>
        <w:t>-10 oraz 12-13</w:t>
      </w:r>
      <w:r>
        <w:rPr>
          <w:rFonts w:ascii="Times New Roman" w:hAnsi="Times New Roman"/>
          <w:sz w:val="21"/>
          <w:szCs w:val="21"/>
        </w:rPr>
        <w:t xml:space="preserve"> załącznika nr 2 stanowią wyroby medyczne do diagnostyki in vitro i są wprowadzone do obrotu i używania na terenie RP zgodnie z przepisami Ustawy z dnia 20 maja 2010 r. o wyrobach medycznych (Dz.U.2020.186 </w:t>
      </w:r>
      <w:proofErr w:type="spellStart"/>
      <w:r>
        <w:rPr>
          <w:rFonts w:ascii="Times New Roman" w:hAnsi="Times New Roman"/>
          <w:sz w:val="21"/>
          <w:szCs w:val="21"/>
        </w:rPr>
        <w:t>t.j</w:t>
      </w:r>
      <w:proofErr w:type="spellEnd"/>
      <w:r>
        <w:rPr>
          <w:rFonts w:ascii="Times New Roman" w:hAnsi="Times New Roman"/>
          <w:sz w:val="21"/>
          <w:szCs w:val="21"/>
        </w:rPr>
        <w:t>. z dnia 2020.02.06).</w:t>
      </w:r>
    </w:p>
    <w:p w:rsidR="00A65A8E" w:rsidRDefault="00A65A8E" w:rsidP="00A65A8E">
      <w:pPr>
        <w:pStyle w:val="Akapitzlist"/>
        <w:widowControl/>
        <w:numPr>
          <w:ilvl w:val="0"/>
          <w:numId w:val="34"/>
        </w:numPr>
        <w:autoSpaceDE/>
        <w:autoSpaceDN/>
        <w:ind w:left="284" w:hanging="284"/>
        <w:rPr>
          <w:rFonts w:ascii="Times New Roman" w:hAnsi="Times New Roman"/>
          <w:sz w:val="21"/>
          <w:szCs w:val="21"/>
        </w:rPr>
      </w:pPr>
      <w:r>
        <w:rPr>
          <w:rFonts w:ascii="Times New Roman" w:hAnsi="Times New Roman"/>
          <w:sz w:val="21"/>
          <w:szCs w:val="21"/>
        </w:rPr>
        <w:t>Wykonawca zobowiązany jest najpóźniej przy pierwszej dostawie dostarczyć:</w:t>
      </w:r>
    </w:p>
    <w:p w:rsidR="00A65A8E" w:rsidRDefault="00A65A8E" w:rsidP="00A65A8E">
      <w:pPr>
        <w:widowControl/>
        <w:numPr>
          <w:ilvl w:val="0"/>
          <w:numId w:val="35"/>
        </w:numPr>
        <w:autoSpaceDE/>
        <w:autoSpaceDN/>
        <w:ind w:hanging="218"/>
        <w:jc w:val="both"/>
        <w:rPr>
          <w:rFonts w:ascii="Times New Roman" w:hAnsi="Times New Roman"/>
          <w:sz w:val="21"/>
          <w:szCs w:val="21"/>
          <w:lang w:eastAsia="pl-PL"/>
        </w:rPr>
      </w:pPr>
      <w:r>
        <w:rPr>
          <w:rFonts w:ascii="Times New Roman" w:hAnsi="Times New Roman"/>
          <w:sz w:val="21"/>
          <w:szCs w:val="21"/>
          <w:lang w:eastAsia="pl-PL"/>
        </w:rPr>
        <w:t xml:space="preserve">aktualne karty charakterystyki odczynników w formie papierowej lub na płycie CD. </w:t>
      </w:r>
    </w:p>
    <w:p w:rsidR="00A65A8E" w:rsidRDefault="00A65A8E" w:rsidP="00A65A8E">
      <w:pPr>
        <w:widowControl/>
        <w:numPr>
          <w:ilvl w:val="0"/>
          <w:numId w:val="35"/>
        </w:numPr>
        <w:autoSpaceDE/>
        <w:autoSpaceDN/>
        <w:ind w:hanging="218"/>
        <w:jc w:val="both"/>
        <w:rPr>
          <w:rFonts w:ascii="Times New Roman" w:hAnsi="Times New Roman"/>
          <w:sz w:val="21"/>
          <w:szCs w:val="21"/>
          <w:lang w:eastAsia="pl-PL"/>
        </w:rPr>
      </w:pPr>
      <w:r>
        <w:rPr>
          <w:rFonts w:ascii="Times New Roman" w:hAnsi="Times New Roman"/>
          <w:sz w:val="21"/>
          <w:szCs w:val="21"/>
          <w:lang w:eastAsia="pl-PL"/>
        </w:rPr>
        <w:t>instrukcję wykonania testów w języku polskim</w:t>
      </w:r>
    </w:p>
    <w:p w:rsidR="00A65A8E" w:rsidRDefault="00A65A8E" w:rsidP="00A65A8E">
      <w:pPr>
        <w:pStyle w:val="Akapitzlist"/>
        <w:widowControl/>
        <w:numPr>
          <w:ilvl w:val="0"/>
          <w:numId w:val="34"/>
        </w:numPr>
        <w:autoSpaceDE/>
        <w:autoSpaceDN/>
        <w:ind w:left="284" w:hanging="284"/>
        <w:rPr>
          <w:rFonts w:ascii="Times New Roman" w:hAnsi="Times New Roman"/>
          <w:sz w:val="21"/>
          <w:szCs w:val="21"/>
          <w:lang w:eastAsia="pl-PL"/>
        </w:rPr>
      </w:pPr>
      <w:r>
        <w:rPr>
          <w:rFonts w:ascii="Times New Roman" w:hAnsi="Times New Roman"/>
          <w:sz w:val="21"/>
          <w:szCs w:val="21"/>
        </w:rPr>
        <w:t>Wyroby  powinny posiadać wymagane przepisami oznakowania oraz etykiety w języku  polskim.</w:t>
      </w:r>
    </w:p>
    <w:p w:rsidR="00A65A8E" w:rsidRDefault="00A65A8E" w:rsidP="00A65A8E">
      <w:pPr>
        <w:widowControl/>
        <w:numPr>
          <w:ilvl w:val="0"/>
          <w:numId w:val="34"/>
        </w:numPr>
        <w:tabs>
          <w:tab w:val="left" w:pos="284"/>
        </w:tabs>
        <w:autoSpaceDE/>
        <w:autoSpaceDN/>
        <w:ind w:left="284" w:hanging="284"/>
        <w:jc w:val="both"/>
        <w:rPr>
          <w:rFonts w:ascii="Times New Roman" w:hAnsi="Times New Roman"/>
          <w:b/>
          <w:bCs/>
          <w:sz w:val="21"/>
          <w:szCs w:val="21"/>
        </w:rPr>
      </w:pPr>
      <w:r>
        <w:rPr>
          <w:rFonts w:ascii="Times New Roman" w:hAnsi="Times New Roman"/>
          <w:sz w:val="21"/>
          <w:szCs w:val="21"/>
        </w:rPr>
        <w:t>W sytuacji zawieszenia ważności, wycofania ważności bądź wygaśnięcia ważności dokumentów, o których mowa w niniejszym paragrafie, Wykonawca zobowiązany jest niezwłocznie pisemnie powiadomić o tym Zamawiającego oraz bez wezwania ze strony Zamawiającego przedłożyć mu dokumenty aktualnie ważne.</w:t>
      </w:r>
    </w:p>
    <w:p w:rsidR="00A65A8E" w:rsidRDefault="00A65A8E" w:rsidP="00A65A8E">
      <w:pPr>
        <w:pStyle w:val="Nagwek1"/>
        <w:rPr>
          <w:rFonts w:ascii="Times New Roman" w:hAnsi="Times New Roman"/>
          <w:b w:val="0"/>
          <w:sz w:val="21"/>
          <w:szCs w:val="21"/>
        </w:rPr>
      </w:pPr>
    </w:p>
    <w:p w:rsidR="00A65A8E" w:rsidRPr="00190B81" w:rsidRDefault="00A65A8E" w:rsidP="00D2255A">
      <w:pPr>
        <w:pStyle w:val="Nagwek1"/>
        <w:ind w:hanging="2220"/>
        <w:jc w:val="left"/>
        <w:rPr>
          <w:rFonts w:ascii="Times New Roman" w:hAnsi="Times New Roman"/>
          <w:sz w:val="21"/>
          <w:szCs w:val="21"/>
        </w:rPr>
      </w:pPr>
      <w:r w:rsidRPr="00190B81">
        <w:rPr>
          <w:rFonts w:ascii="Times New Roman" w:hAnsi="Times New Roman"/>
          <w:sz w:val="21"/>
          <w:szCs w:val="21"/>
        </w:rPr>
        <w:t>WARUNKI REALIZACJI UMOWY</w:t>
      </w:r>
    </w:p>
    <w:p w:rsidR="00A65A8E" w:rsidRDefault="00A65A8E" w:rsidP="00D2255A">
      <w:pPr>
        <w:pStyle w:val="Nagwek1"/>
        <w:ind w:left="142"/>
        <w:rPr>
          <w:rFonts w:ascii="Times New Roman" w:hAnsi="Times New Roman"/>
          <w:b w:val="0"/>
          <w:sz w:val="21"/>
          <w:szCs w:val="21"/>
        </w:rPr>
      </w:pPr>
      <w:r>
        <w:rPr>
          <w:rFonts w:ascii="Times New Roman" w:hAnsi="Times New Roman"/>
          <w:b w:val="0"/>
          <w:sz w:val="21"/>
          <w:szCs w:val="21"/>
        </w:rPr>
        <w:t>DOSTAWA WYROBÓW</w:t>
      </w:r>
    </w:p>
    <w:p w:rsidR="00A65A8E" w:rsidRDefault="00A65A8E" w:rsidP="00A65A8E">
      <w:pPr>
        <w:jc w:val="center"/>
        <w:rPr>
          <w:rFonts w:ascii="Times New Roman" w:hAnsi="Times New Roman"/>
          <w:sz w:val="21"/>
          <w:szCs w:val="21"/>
        </w:rPr>
      </w:pPr>
      <w:r>
        <w:rPr>
          <w:rFonts w:ascii="Times New Roman" w:hAnsi="Times New Roman"/>
          <w:sz w:val="21"/>
          <w:szCs w:val="21"/>
        </w:rPr>
        <w:t>§ 3</w:t>
      </w:r>
    </w:p>
    <w:p w:rsidR="00A65A8E" w:rsidRDefault="00A65A8E" w:rsidP="00A65A8E">
      <w:pPr>
        <w:ind w:left="360" w:hanging="360"/>
        <w:jc w:val="both"/>
        <w:rPr>
          <w:rFonts w:ascii="Times New Roman" w:hAnsi="Times New Roman"/>
          <w:sz w:val="21"/>
          <w:szCs w:val="21"/>
          <w:lang w:eastAsia="pl-PL"/>
        </w:rPr>
      </w:pPr>
      <w:r>
        <w:rPr>
          <w:rFonts w:ascii="Times New Roman" w:hAnsi="Times New Roman"/>
          <w:sz w:val="21"/>
          <w:szCs w:val="21"/>
          <w:lang w:eastAsia="pl-PL"/>
        </w:rPr>
        <w:t>1. Wykonawca zobowiązany jest dostarczyć zamówione odczynniki na własny koszt i ryzyko do Apteki  Kupującego w Szczecinie przy Al. Powstańców Wlkp. 72 w dni robocze od poniedziałku do piątku w godzinach od 7.</w:t>
      </w:r>
      <w:r>
        <w:rPr>
          <w:rFonts w:ascii="Times New Roman" w:hAnsi="Times New Roman"/>
          <w:sz w:val="21"/>
          <w:szCs w:val="21"/>
          <w:vertAlign w:val="superscript"/>
          <w:lang w:eastAsia="pl-PL"/>
        </w:rPr>
        <w:t>30</w:t>
      </w:r>
      <w:r>
        <w:rPr>
          <w:rFonts w:ascii="Times New Roman" w:hAnsi="Times New Roman"/>
          <w:sz w:val="21"/>
          <w:szCs w:val="21"/>
          <w:lang w:eastAsia="pl-PL"/>
        </w:rPr>
        <w:t xml:space="preserve"> do 14</w:t>
      </w:r>
      <w:r>
        <w:rPr>
          <w:rFonts w:ascii="Times New Roman" w:hAnsi="Times New Roman"/>
          <w:sz w:val="21"/>
          <w:szCs w:val="21"/>
          <w:vertAlign w:val="superscript"/>
          <w:lang w:eastAsia="pl-PL"/>
        </w:rPr>
        <w:t xml:space="preserve">30 </w:t>
      </w:r>
      <w:r>
        <w:rPr>
          <w:rFonts w:ascii="Times New Roman" w:hAnsi="Times New Roman"/>
          <w:sz w:val="21"/>
          <w:szCs w:val="21"/>
          <w:lang w:eastAsia="pl-PL"/>
        </w:rPr>
        <w:t>oraz dokonać ich wyładowania i wniesienia:</w:t>
      </w:r>
    </w:p>
    <w:p w:rsidR="00A65A8E" w:rsidRDefault="00A65A8E" w:rsidP="00A65A8E">
      <w:pPr>
        <w:ind w:left="360" w:hanging="218"/>
        <w:jc w:val="both"/>
        <w:rPr>
          <w:rFonts w:ascii="Times New Roman" w:hAnsi="Times New Roman"/>
          <w:sz w:val="21"/>
          <w:szCs w:val="21"/>
          <w:lang w:eastAsia="pl-PL"/>
        </w:rPr>
      </w:pPr>
      <w:r>
        <w:rPr>
          <w:rFonts w:ascii="Times New Roman" w:hAnsi="Times New Roman"/>
          <w:sz w:val="21"/>
          <w:szCs w:val="21"/>
          <w:lang w:eastAsia="pl-PL"/>
        </w:rPr>
        <w:t>a)  do pomieszczenia  Apteki  -  odczynniki o wadze opakowania transportowego do 5 kg</w:t>
      </w:r>
    </w:p>
    <w:p w:rsidR="00A65A8E" w:rsidRDefault="00A65A8E" w:rsidP="00A65A8E">
      <w:pPr>
        <w:ind w:left="360" w:hanging="218"/>
        <w:jc w:val="both"/>
        <w:rPr>
          <w:rFonts w:ascii="Times New Roman" w:hAnsi="Times New Roman"/>
          <w:sz w:val="21"/>
          <w:szCs w:val="21"/>
          <w:lang w:eastAsia="pl-PL"/>
        </w:rPr>
      </w:pPr>
      <w:r>
        <w:rPr>
          <w:rFonts w:ascii="Times New Roman" w:hAnsi="Times New Roman"/>
          <w:sz w:val="21"/>
          <w:szCs w:val="21"/>
          <w:lang w:eastAsia="pl-PL"/>
        </w:rPr>
        <w:t>b) do magazynu wskazanego przez pracownika Apteki – odczynniki o wadze opakowania transportowego powyżej 5 kg.</w:t>
      </w:r>
    </w:p>
    <w:p w:rsidR="00A65A8E" w:rsidRDefault="00A65A8E" w:rsidP="00A65A8E">
      <w:pPr>
        <w:ind w:left="360" w:firstLine="66"/>
        <w:jc w:val="both"/>
        <w:rPr>
          <w:rFonts w:ascii="Times New Roman" w:hAnsi="Times New Roman"/>
          <w:b/>
          <w:sz w:val="21"/>
          <w:szCs w:val="21"/>
          <w:lang w:eastAsia="pl-PL"/>
        </w:rPr>
      </w:pPr>
      <w:r>
        <w:rPr>
          <w:rFonts w:ascii="Times New Roman" w:hAnsi="Times New Roman"/>
          <w:b/>
          <w:sz w:val="21"/>
          <w:szCs w:val="21"/>
          <w:lang w:eastAsia="pl-PL"/>
        </w:rPr>
        <w:t xml:space="preserve">Wykonawca zobowiązany jest zapewnić podczas transportu odczynników temperaturę z zachowaniem łańcucha chłodniczego  jeżeli wymaga tego odczynnik. </w:t>
      </w:r>
    </w:p>
    <w:p w:rsidR="00A65A8E" w:rsidRDefault="00A65A8E" w:rsidP="00A65A8E">
      <w:pPr>
        <w:ind w:left="360" w:hanging="360"/>
        <w:jc w:val="both"/>
        <w:rPr>
          <w:rFonts w:ascii="Times New Roman" w:hAnsi="Times New Roman"/>
          <w:b/>
          <w:sz w:val="21"/>
          <w:szCs w:val="21"/>
          <w:lang w:eastAsia="pl-PL"/>
        </w:rPr>
      </w:pPr>
      <w:r>
        <w:rPr>
          <w:rFonts w:ascii="Times New Roman" w:hAnsi="Times New Roman"/>
          <w:b/>
          <w:sz w:val="21"/>
          <w:szCs w:val="21"/>
          <w:lang w:eastAsia="pl-PL"/>
        </w:rPr>
        <w:t xml:space="preserve">2.  </w:t>
      </w:r>
      <w:r>
        <w:rPr>
          <w:rFonts w:ascii="Times New Roman" w:hAnsi="Times New Roman"/>
          <w:sz w:val="21"/>
          <w:szCs w:val="21"/>
        </w:rPr>
        <w:t>Wykonawca dostarczać będzie odczynniki do miejsca wskazanego w ust. 1 na podstawie bieżących zamówień określających ilość odczynników  przekazywanych faxem lub e-mailem przez  Aptekę. Wykonawca zobowiązany jest niezwłocznie potwierdzić faxem /e-mailem dzień otrzymania zamówienia. Dowód transmisji danych oznacza, że Wykonawca otrzymał zamówienie w momencie jego przesłania przez  Zamawiającego, niezależnie od ewentualnego potwierdzenia faktu otrzymania zamówienia. Zamawiający nie ponosi odpowiedzialności za niesprawne działanie urządzeń Wykonawcy.</w:t>
      </w:r>
    </w:p>
    <w:p w:rsidR="00A65A8E" w:rsidRDefault="00A65A8E" w:rsidP="00A65A8E">
      <w:pPr>
        <w:ind w:left="360" w:hanging="360"/>
        <w:jc w:val="both"/>
        <w:rPr>
          <w:rFonts w:ascii="Times New Roman" w:hAnsi="Times New Roman"/>
          <w:b/>
          <w:sz w:val="21"/>
          <w:szCs w:val="21"/>
          <w:lang w:eastAsia="pl-PL"/>
        </w:rPr>
      </w:pPr>
      <w:r>
        <w:rPr>
          <w:rFonts w:ascii="Times New Roman" w:hAnsi="Times New Roman"/>
          <w:b/>
          <w:sz w:val="21"/>
          <w:szCs w:val="21"/>
          <w:lang w:eastAsia="pl-PL"/>
        </w:rPr>
        <w:t xml:space="preserve">3.   </w:t>
      </w:r>
      <w:r>
        <w:rPr>
          <w:rFonts w:ascii="Times New Roman" w:hAnsi="Times New Roman"/>
          <w:sz w:val="21"/>
          <w:szCs w:val="21"/>
        </w:rPr>
        <w:t xml:space="preserve">Wykonawca zobowiązany jest dostarczyć zamówione odczynniki </w:t>
      </w:r>
      <w:r>
        <w:rPr>
          <w:rFonts w:ascii="Times New Roman" w:hAnsi="Times New Roman"/>
          <w:b/>
          <w:bCs/>
          <w:sz w:val="21"/>
          <w:szCs w:val="21"/>
        </w:rPr>
        <w:t xml:space="preserve">w terminie </w:t>
      </w:r>
      <w:r w:rsidR="00D2255A">
        <w:rPr>
          <w:rFonts w:ascii="Times New Roman" w:hAnsi="Times New Roman"/>
          <w:b/>
          <w:bCs/>
          <w:sz w:val="21"/>
          <w:szCs w:val="21"/>
        </w:rPr>
        <w:t xml:space="preserve">max. </w:t>
      </w:r>
      <w:r>
        <w:rPr>
          <w:rFonts w:ascii="Times New Roman" w:hAnsi="Times New Roman"/>
          <w:b/>
          <w:bCs/>
          <w:sz w:val="21"/>
          <w:szCs w:val="21"/>
        </w:rPr>
        <w:t>10 dni roboczych</w:t>
      </w:r>
      <w:r>
        <w:rPr>
          <w:rFonts w:ascii="Times New Roman" w:hAnsi="Times New Roman"/>
          <w:sz w:val="21"/>
          <w:szCs w:val="21"/>
        </w:rPr>
        <w:t xml:space="preserve"> liczonych od pierwszego dnia roboczego przypadającego po dniu złożenia  zapotrzebowania faxem lub e-mailem. </w:t>
      </w:r>
    </w:p>
    <w:p w:rsidR="00A65A8E" w:rsidRDefault="00A65A8E" w:rsidP="00A65A8E">
      <w:pPr>
        <w:ind w:left="360" w:hanging="360"/>
        <w:rPr>
          <w:rFonts w:ascii="Times New Roman" w:hAnsi="Times New Roman"/>
          <w:sz w:val="21"/>
          <w:szCs w:val="21"/>
          <w:lang w:eastAsia="pl-PL"/>
        </w:rPr>
      </w:pPr>
      <w:r>
        <w:rPr>
          <w:rFonts w:ascii="Times New Roman" w:hAnsi="Times New Roman"/>
          <w:sz w:val="21"/>
          <w:szCs w:val="21"/>
          <w:lang w:eastAsia="pl-PL"/>
        </w:rPr>
        <w:t>4.    Dni robocze oznaczają dni od poniedziałku do piątku, z wyłączeniem przypadających  w tych dniach dni ustawowo wolnych od pracy.</w:t>
      </w:r>
    </w:p>
    <w:p w:rsidR="00A65A8E" w:rsidRDefault="00A65A8E" w:rsidP="00A65A8E">
      <w:pPr>
        <w:ind w:left="360" w:hanging="360"/>
        <w:jc w:val="both"/>
        <w:rPr>
          <w:rFonts w:ascii="Times New Roman" w:hAnsi="Times New Roman"/>
          <w:sz w:val="21"/>
          <w:szCs w:val="21"/>
          <w:lang w:eastAsia="pl-PL"/>
        </w:rPr>
      </w:pPr>
      <w:r>
        <w:rPr>
          <w:rFonts w:ascii="Times New Roman" w:hAnsi="Times New Roman"/>
          <w:sz w:val="21"/>
          <w:szCs w:val="21"/>
          <w:lang w:eastAsia="pl-PL"/>
        </w:rPr>
        <w:t>5.   W przypadku wad jawnych, możliwych do wykrycia przy odbiorze , bez otwierania opakowań Zamawiający ma prawo do odmowy przyjęcia odczynników.</w:t>
      </w:r>
    </w:p>
    <w:p w:rsidR="00A65A8E" w:rsidRDefault="00A65A8E" w:rsidP="00A65A8E">
      <w:pPr>
        <w:ind w:left="360" w:hanging="360"/>
        <w:jc w:val="both"/>
        <w:outlineLvl w:val="0"/>
        <w:rPr>
          <w:rFonts w:ascii="Times New Roman" w:hAnsi="Times New Roman"/>
          <w:sz w:val="21"/>
          <w:szCs w:val="21"/>
          <w:lang w:eastAsia="pl-PL"/>
        </w:rPr>
      </w:pPr>
      <w:r>
        <w:rPr>
          <w:rFonts w:ascii="Times New Roman" w:hAnsi="Times New Roman"/>
          <w:sz w:val="21"/>
          <w:szCs w:val="21"/>
          <w:lang w:eastAsia="pl-PL"/>
        </w:rPr>
        <w:t xml:space="preserve">6. Wykonawca zobowiązany jest realizować umowę również w sytuacjach nadzwyczajnych </w:t>
      </w:r>
      <w:r>
        <w:rPr>
          <w:rFonts w:ascii="Times New Roman" w:hAnsi="Times New Roman"/>
          <w:sz w:val="21"/>
          <w:szCs w:val="21"/>
          <w:lang w:eastAsia="pl-PL"/>
        </w:rPr>
        <w:br/>
        <w:t>a w szczególności w przypadku pożaru, awarii technicznych, zagrożenia o charakterze terrorystycznym, stanu klęski żywiołowej, stanu wojny itp.</w:t>
      </w:r>
    </w:p>
    <w:p w:rsidR="00A65A8E" w:rsidRDefault="00A65A8E" w:rsidP="00A65A8E">
      <w:pPr>
        <w:pStyle w:val="Tekstpodstawowy"/>
        <w:ind w:firstLine="4"/>
        <w:jc w:val="center"/>
        <w:rPr>
          <w:rFonts w:ascii="Times New Roman" w:hAnsi="Times New Roman"/>
          <w:sz w:val="21"/>
          <w:szCs w:val="21"/>
        </w:rPr>
      </w:pPr>
      <w:r>
        <w:rPr>
          <w:rFonts w:ascii="Times New Roman" w:hAnsi="Times New Roman"/>
          <w:sz w:val="21"/>
          <w:szCs w:val="21"/>
        </w:rPr>
        <w:t>§ 4</w:t>
      </w:r>
    </w:p>
    <w:p w:rsidR="00A65A8E" w:rsidRDefault="00A65A8E" w:rsidP="00A65A8E">
      <w:pPr>
        <w:widowControl/>
        <w:numPr>
          <w:ilvl w:val="0"/>
          <w:numId w:val="36"/>
        </w:numPr>
        <w:tabs>
          <w:tab w:val="left" w:pos="142"/>
          <w:tab w:val="left" w:pos="284"/>
        </w:tabs>
        <w:autoSpaceDE/>
        <w:autoSpaceDN/>
        <w:ind w:left="284" w:hanging="284"/>
        <w:jc w:val="both"/>
        <w:rPr>
          <w:rFonts w:ascii="Times New Roman" w:hAnsi="Times New Roman"/>
          <w:sz w:val="21"/>
          <w:szCs w:val="21"/>
        </w:rPr>
      </w:pPr>
      <w:r>
        <w:rPr>
          <w:rFonts w:ascii="Times New Roman" w:hAnsi="Times New Roman"/>
          <w:sz w:val="21"/>
          <w:szCs w:val="21"/>
        </w:rPr>
        <w:t xml:space="preserve">W przypadku stwierdzenia </w:t>
      </w:r>
      <w:r>
        <w:rPr>
          <w:rFonts w:ascii="Times New Roman" w:hAnsi="Times New Roman"/>
          <w:b/>
          <w:sz w:val="21"/>
          <w:szCs w:val="21"/>
        </w:rPr>
        <w:t>wad fizycznych</w:t>
      </w:r>
      <w:r>
        <w:rPr>
          <w:rFonts w:ascii="Times New Roman" w:hAnsi="Times New Roman"/>
          <w:sz w:val="21"/>
          <w:szCs w:val="21"/>
        </w:rPr>
        <w:t xml:space="preserve"> dostarczonych wyrobów, Apteki Zamawiającego przesyła Wykonawcy faksem bądź e-mailem reklamację dotycząca wad wyrobu.</w:t>
      </w:r>
    </w:p>
    <w:p w:rsidR="00A65A8E" w:rsidRDefault="00A65A8E" w:rsidP="00A65A8E">
      <w:pPr>
        <w:widowControl/>
        <w:numPr>
          <w:ilvl w:val="0"/>
          <w:numId w:val="36"/>
        </w:numPr>
        <w:tabs>
          <w:tab w:val="left" w:pos="142"/>
          <w:tab w:val="left" w:pos="284"/>
        </w:tabs>
        <w:autoSpaceDE/>
        <w:autoSpaceDN/>
        <w:ind w:left="284" w:hanging="284"/>
        <w:jc w:val="both"/>
        <w:rPr>
          <w:rFonts w:ascii="Times New Roman" w:hAnsi="Times New Roman"/>
          <w:sz w:val="21"/>
          <w:szCs w:val="21"/>
        </w:rPr>
      </w:pPr>
      <w:r>
        <w:rPr>
          <w:rFonts w:ascii="Times New Roman" w:hAnsi="Times New Roman"/>
          <w:sz w:val="21"/>
          <w:szCs w:val="21"/>
        </w:rPr>
        <w:t>Przez wady wyrobów rozumie się:</w:t>
      </w:r>
    </w:p>
    <w:p w:rsidR="00A65A8E" w:rsidRDefault="00A65A8E" w:rsidP="00A65A8E">
      <w:pPr>
        <w:widowControl/>
        <w:numPr>
          <w:ilvl w:val="0"/>
          <w:numId w:val="37"/>
        </w:numPr>
        <w:tabs>
          <w:tab w:val="clear" w:pos="360"/>
          <w:tab w:val="left" w:pos="0"/>
          <w:tab w:val="left" w:pos="142"/>
          <w:tab w:val="num" w:pos="284"/>
          <w:tab w:val="num" w:pos="567"/>
        </w:tabs>
        <w:autoSpaceDE/>
        <w:autoSpaceDN/>
        <w:ind w:left="284" w:hanging="284"/>
        <w:jc w:val="both"/>
        <w:rPr>
          <w:rFonts w:ascii="Times New Roman" w:hAnsi="Times New Roman"/>
          <w:sz w:val="21"/>
          <w:szCs w:val="21"/>
        </w:rPr>
      </w:pPr>
      <w:r>
        <w:rPr>
          <w:rFonts w:ascii="Times New Roman" w:hAnsi="Times New Roman"/>
          <w:sz w:val="21"/>
          <w:szCs w:val="21"/>
        </w:rPr>
        <w:t xml:space="preserve">wady fizyczne  w rozumieniu art. 556¹ § 1 </w:t>
      </w:r>
      <w:proofErr w:type="spellStart"/>
      <w:r>
        <w:rPr>
          <w:rFonts w:ascii="Times New Roman" w:hAnsi="Times New Roman"/>
          <w:sz w:val="21"/>
          <w:szCs w:val="21"/>
        </w:rPr>
        <w:t>kc</w:t>
      </w:r>
      <w:proofErr w:type="spellEnd"/>
      <w:r>
        <w:rPr>
          <w:rFonts w:ascii="Times New Roman" w:hAnsi="Times New Roman"/>
          <w:sz w:val="21"/>
          <w:szCs w:val="21"/>
        </w:rPr>
        <w:t>,</w:t>
      </w:r>
    </w:p>
    <w:p w:rsidR="00A65A8E" w:rsidRDefault="00A65A8E" w:rsidP="00A65A8E">
      <w:pPr>
        <w:widowControl/>
        <w:numPr>
          <w:ilvl w:val="0"/>
          <w:numId w:val="37"/>
        </w:numPr>
        <w:tabs>
          <w:tab w:val="clear" w:pos="360"/>
          <w:tab w:val="left" w:pos="0"/>
          <w:tab w:val="left" w:pos="142"/>
          <w:tab w:val="num" w:pos="284"/>
          <w:tab w:val="num" w:pos="567"/>
        </w:tabs>
        <w:autoSpaceDE/>
        <w:autoSpaceDN/>
        <w:ind w:left="0" w:firstLine="0"/>
        <w:jc w:val="both"/>
        <w:rPr>
          <w:rFonts w:ascii="Times New Roman" w:hAnsi="Times New Roman"/>
          <w:sz w:val="21"/>
          <w:szCs w:val="21"/>
        </w:rPr>
      </w:pPr>
      <w:r>
        <w:rPr>
          <w:rFonts w:ascii="Times New Roman" w:hAnsi="Times New Roman"/>
          <w:sz w:val="21"/>
          <w:szCs w:val="21"/>
        </w:rPr>
        <w:t>brak oznakowania,</w:t>
      </w:r>
    </w:p>
    <w:p w:rsidR="00A65A8E" w:rsidRDefault="00A65A8E" w:rsidP="00A65A8E">
      <w:pPr>
        <w:widowControl/>
        <w:numPr>
          <w:ilvl w:val="0"/>
          <w:numId w:val="37"/>
        </w:numPr>
        <w:tabs>
          <w:tab w:val="clear" w:pos="360"/>
          <w:tab w:val="left" w:pos="0"/>
          <w:tab w:val="left" w:pos="142"/>
          <w:tab w:val="num" w:pos="284"/>
          <w:tab w:val="left" w:pos="567"/>
        </w:tabs>
        <w:autoSpaceDE/>
        <w:autoSpaceDN/>
        <w:ind w:left="0" w:firstLine="0"/>
        <w:jc w:val="both"/>
        <w:rPr>
          <w:rFonts w:ascii="Times New Roman" w:hAnsi="Times New Roman"/>
          <w:sz w:val="21"/>
          <w:szCs w:val="21"/>
        </w:rPr>
      </w:pPr>
      <w:r>
        <w:rPr>
          <w:rFonts w:ascii="Times New Roman" w:hAnsi="Times New Roman"/>
          <w:sz w:val="21"/>
          <w:szCs w:val="21"/>
        </w:rPr>
        <w:t>brak instrukcji i etykiet,</w:t>
      </w:r>
    </w:p>
    <w:p w:rsidR="00A65A8E" w:rsidRDefault="00A65A8E" w:rsidP="00A65A8E">
      <w:pPr>
        <w:widowControl/>
        <w:numPr>
          <w:ilvl w:val="0"/>
          <w:numId w:val="37"/>
        </w:numPr>
        <w:tabs>
          <w:tab w:val="clear" w:pos="360"/>
          <w:tab w:val="left" w:pos="0"/>
          <w:tab w:val="left" w:pos="142"/>
          <w:tab w:val="num" w:pos="284"/>
          <w:tab w:val="num" w:pos="567"/>
        </w:tabs>
        <w:autoSpaceDE/>
        <w:autoSpaceDN/>
        <w:ind w:left="0" w:firstLine="0"/>
        <w:jc w:val="both"/>
        <w:rPr>
          <w:rFonts w:ascii="Times New Roman" w:hAnsi="Times New Roman"/>
          <w:sz w:val="21"/>
          <w:szCs w:val="21"/>
        </w:rPr>
      </w:pPr>
      <w:r>
        <w:rPr>
          <w:rFonts w:ascii="Times New Roman" w:hAnsi="Times New Roman"/>
          <w:sz w:val="21"/>
          <w:szCs w:val="21"/>
        </w:rPr>
        <w:t>niewłaściwe opakowanie jednostkowe lub zbiorcze,</w:t>
      </w:r>
    </w:p>
    <w:p w:rsidR="00A65A8E" w:rsidRDefault="00A65A8E" w:rsidP="00A65A8E">
      <w:pPr>
        <w:widowControl/>
        <w:numPr>
          <w:ilvl w:val="0"/>
          <w:numId w:val="37"/>
        </w:numPr>
        <w:tabs>
          <w:tab w:val="clear" w:pos="360"/>
          <w:tab w:val="left" w:pos="0"/>
          <w:tab w:val="left" w:pos="142"/>
          <w:tab w:val="num" w:pos="284"/>
          <w:tab w:val="left" w:pos="567"/>
        </w:tabs>
        <w:autoSpaceDE/>
        <w:autoSpaceDN/>
        <w:ind w:left="0" w:firstLine="0"/>
        <w:jc w:val="both"/>
        <w:rPr>
          <w:rFonts w:ascii="Times New Roman" w:hAnsi="Times New Roman"/>
          <w:sz w:val="21"/>
          <w:szCs w:val="21"/>
        </w:rPr>
      </w:pPr>
      <w:r>
        <w:rPr>
          <w:rFonts w:ascii="Times New Roman" w:hAnsi="Times New Roman"/>
          <w:sz w:val="21"/>
          <w:szCs w:val="21"/>
        </w:rPr>
        <w:t>krótszy okres przydatności niż wymagany w umowie.</w:t>
      </w:r>
    </w:p>
    <w:p w:rsidR="00A65A8E" w:rsidRDefault="00A65A8E" w:rsidP="00A65A8E">
      <w:pPr>
        <w:pStyle w:val="Akapitzlist"/>
        <w:widowControl/>
        <w:numPr>
          <w:ilvl w:val="0"/>
          <w:numId w:val="36"/>
        </w:numPr>
        <w:tabs>
          <w:tab w:val="left" w:pos="0"/>
          <w:tab w:val="left" w:pos="142"/>
          <w:tab w:val="left" w:pos="284"/>
        </w:tabs>
        <w:autoSpaceDE/>
        <w:autoSpaceDN/>
        <w:ind w:left="284" w:hanging="284"/>
        <w:rPr>
          <w:rFonts w:ascii="Times New Roman" w:hAnsi="Times New Roman"/>
          <w:sz w:val="21"/>
          <w:szCs w:val="21"/>
        </w:rPr>
      </w:pPr>
      <w:r>
        <w:rPr>
          <w:rFonts w:ascii="Times New Roman" w:hAnsi="Times New Roman"/>
          <w:sz w:val="21"/>
          <w:szCs w:val="21"/>
        </w:rPr>
        <w:t>W przypadku wad jawnych, możliwych do wykrycia przy odbiorze wyrobów bez otwierania opakowań, Zamawiający ma prawo do odmowy ich przyjęcia.</w:t>
      </w:r>
    </w:p>
    <w:p w:rsidR="00A65A8E" w:rsidRDefault="00A65A8E" w:rsidP="00A65A8E">
      <w:pPr>
        <w:pStyle w:val="Akapitzlist"/>
        <w:widowControl/>
        <w:numPr>
          <w:ilvl w:val="0"/>
          <w:numId w:val="36"/>
        </w:numPr>
        <w:tabs>
          <w:tab w:val="left" w:pos="0"/>
          <w:tab w:val="left" w:pos="142"/>
          <w:tab w:val="left" w:pos="284"/>
        </w:tabs>
        <w:autoSpaceDE/>
        <w:autoSpaceDN/>
        <w:ind w:left="284" w:hanging="284"/>
        <w:rPr>
          <w:rFonts w:ascii="Times New Roman" w:hAnsi="Times New Roman"/>
          <w:sz w:val="21"/>
          <w:szCs w:val="21"/>
        </w:rPr>
      </w:pPr>
      <w:r>
        <w:rPr>
          <w:rFonts w:ascii="Times New Roman" w:hAnsi="Times New Roman"/>
          <w:sz w:val="21"/>
          <w:szCs w:val="21"/>
        </w:rPr>
        <w:t xml:space="preserve">Wykonawca zobowiązany jest rozpatrzyć reklamację w terminie nie dłuższym niż </w:t>
      </w:r>
      <w:r>
        <w:rPr>
          <w:rFonts w:ascii="Times New Roman" w:hAnsi="Times New Roman"/>
          <w:bCs/>
          <w:sz w:val="21"/>
          <w:szCs w:val="21"/>
        </w:rPr>
        <w:t>3 dni robocze</w:t>
      </w:r>
      <w:r>
        <w:rPr>
          <w:rFonts w:ascii="Times New Roman" w:hAnsi="Times New Roman"/>
          <w:sz w:val="21"/>
          <w:szCs w:val="21"/>
        </w:rPr>
        <w:t>.</w:t>
      </w:r>
    </w:p>
    <w:p w:rsidR="00A65A8E" w:rsidRDefault="00A65A8E" w:rsidP="00A65A8E">
      <w:pPr>
        <w:pStyle w:val="Akapitzlist"/>
        <w:widowControl/>
        <w:numPr>
          <w:ilvl w:val="0"/>
          <w:numId w:val="36"/>
        </w:numPr>
        <w:tabs>
          <w:tab w:val="left" w:pos="0"/>
          <w:tab w:val="left" w:pos="142"/>
          <w:tab w:val="left" w:pos="284"/>
        </w:tabs>
        <w:autoSpaceDE/>
        <w:autoSpaceDN/>
        <w:ind w:left="284" w:hanging="284"/>
        <w:rPr>
          <w:rFonts w:ascii="Times New Roman" w:hAnsi="Times New Roman"/>
          <w:sz w:val="21"/>
          <w:szCs w:val="21"/>
        </w:rPr>
      </w:pPr>
      <w:r>
        <w:rPr>
          <w:rFonts w:ascii="Times New Roman" w:hAnsi="Times New Roman"/>
          <w:sz w:val="21"/>
          <w:szCs w:val="21"/>
        </w:rPr>
        <w:t>W przypadku, gdy Zamawiający nie otrzyma faksu lub e-maila zawierającego informację o sposobie załatwienia reklamacji do godz. 24:00 trzeciego dnia od złożenia reklamacji, uznaje się, że reklamacja została uwzględniona.</w:t>
      </w:r>
    </w:p>
    <w:p w:rsidR="00A65A8E" w:rsidRDefault="00A65A8E" w:rsidP="00A65A8E">
      <w:pPr>
        <w:pStyle w:val="Akapitzlist"/>
        <w:widowControl/>
        <w:numPr>
          <w:ilvl w:val="0"/>
          <w:numId w:val="36"/>
        </w:numPr>
        <w:tabs>
          <w:tab w:val="left" w:pos="0"/>
          <w:tab w:val="left" w:pos="142"/>
          <w:tab w:val="left" w:pos="284"/>
        </w:tabs>
        <w:autoSpaceDE/>
        <w:autoSpaceDN/>
        <w:ind w:left="284" w:hanging="284"/>
        <w:rPr>
          <w:rFonts w:ascii="Times New Roman" w:hAnsi="Times New Roman"/>
          <w:sz w:val="21"/>
          <w:szCs w:val="21"/>
        </w:rPr>
      </w:pPr>
      <w:r>
        <w:rPr>
          <w:rFonts w:ascii="Times New Roman" w:hAnsi="Times New Roman"/>
          <w:sz w:val="21"/>
          <w:szCs w:val="21"/>
        </w:rPr>
        <w:t>Wykonawca zobowiązany jest odebrać wadliwy wyrób na swój koszt i ryzyko z siedziby Zamawiającego oraz w zamian dostarczyć wyrób wolny od wad spełniający wszystkie wymagania, o których mowa w</w:t>
      </w:r>
      <w:r>
        <w:rPr>
          <w:rFonts w:ascii="Times New Roman" w:hAnsi="Times New Roman"/>
          <w:b/>
          <w:bCs/>
          <w:sz w:val="21"/>
          <w:szCs w:val="21"/>
        </w:rPr>
        <w:t xml:space="preserve"> </w:t>
      </w:r>
      <w:r>
        <w:rPr>
          <w:rFonts w:ascii="Times New Roman" w:hAnsi="Times New Roman"/>
          <w:bCs/>
          <w:sz w:val="21"/>
          <w:szCs w:val="21"/>
        </w:rPr>
        <w:t>§ 1</w:t>
      </w:r>
      <w:r>
        <w:rPr>
          <w:rFonts w:ascii="Times New Roman" w:hAnsi="Times New Roman"/>
          <w:b/>
          <w:bCs/>
          <w:sz w:val="21"/>
          <w:szCs w:val="21"/>
        </w:rPr>
        <w:t xml:space="preserve"> </w:t>
      </w:r>
      <w:r>
        <w:rPr>
          <w:rFonts w:ascii="Times New Roman" w:hAnsi="Times New Roman"/>
          <w:sz w:val="21"/>
          <w:szCs w:val="21"/>
        </w:rPr>
        <w:t xml:space="preserve">umowy w ciągu </w:t>
      </w:r>
      <w:r>
        <w:rPr>
          <w:rFonts w:ascii="Times New Roman" w:hAnsi="Times New Roman"/>
          <w:bCs/>
          <w:sz w:val="21"/>
          <w:szCs w:val="21"/>
        </w:rPr>
        <w:t xml:space="preserve">maksymalnie  5 dni roboczych, </w:t>
      </w:r>
      <w:r>
        <w:rPr>
          <w:rFonts w:ascii="Times New Roman" w:hAnsi="Times New Roman"/>
          <w:sz w:val="21"/>
          <w:szCs w:val="21"/>
        </w:rPr>
        <w:t>licząc od daty uznania reklamacji za uzasadnioną.</w:t>
      </w:r>
    </w:p>
    <w:p w:rsidR="00A65A8E" w:rsidRDefault="00A65A8E" w:rsidP="00A65A8E">
      <w:pPr>
        <w:pStyle w:val="Akapitzlist"/>
        <w:widowControl/>
        <w:numPr>
          <w:ilvl w:val="0"/>
          <w:numId w:val="36"/>
        </w:numPr>
        <w:tabs>
          <w:tab w:val="left" w:pos="0"/>
          <w:tab w:val="left" w:pos="142"/>
          <w:tab w:val="left" w:pos="284"/>
        </w:tabs>
        <w:autoSpaceDE/>
        <w:autoSpaceDN/>
        <w:ind w:left="284" w:hanging="284"/>
        <w:rPr>
          <w:rFonts w:ascii="Times New Roman" w:hAnsi="Times New Roman"/>
          <w:sz w:val="21"/>
          <w:szCs w:val="21"/>
        </w:rPr>
      </w:pPr>
      <w:r>
        <w:rPr>
          <w:rFonts w:ascii="Times New Roman" w:hAnsi="Times New Roman"/>
          <w:sz w:val="21"/>
          <w:szCs w:val="21"/>
        </w:rPr>
        <w:t>Dni robocze oznaczają dni od poniedziałku do piątku, z wyłączeniem przypadających w tych dniach dni ustawowo wolnych od pracy. Dnia złożenia reklamacji oraz dnia uznania reklamacji nie wlicza się do terminu uznania reklamacji oraz terminu wymiany wyrobów na wolne od wad określonych w ust 1.</w:t>
      </w:r>
    </w:p>
    <w:p w:rsidR="00A65A8E" w:rsidRDefault="00A65A8E" w:rsidP="00A65A8E">
      <w:pPr>
        <w:pStyle w:val="Akapitzlist"/>
        <w:widowControl/>
        <w:numPr>
          <w:ilvl w:val="0"/>
          <w:numId w:val="36"/>
        </w:numPr>
        <w:tabs>
          <w:tab w:val="left" w:pos="0"/>
          <w:tab w:val="left" w:pos="142"/>
          <w:tab w:val="left" w:pos="284"/>
        </w:tabs>
        <w:autoSpaceDE/>
        <w:autoSpaceDN/>
        <w:ind w:left="284" w:hanging="284"/>
        <w:rPr>
          <w:rFonts w:ascii="Times New Roman" w:hAnsi="Times New Roman"/>
          <w:sz w:val="21"/>
          <w:szCs w:val="21"/>
        </w:rPr>
      </w:pPr>
      <w:r>
        <w:rPr>
          <w:rFonts w:ascii="Times New Roman" w:hAnsi="Times New Roman"/>
          <w:sz w:val="21"/>
          <w:szCs w:val="21"/>
        </w:rPr>
        <w:t>Na uzasadniony wniosek Wykonawcy złożony faksem lub e-mailem kierownik Apteki Zamawiającego może wyrazić zgodę na dostarczenie przez Zamawiającego zareklamowanego wyrobu do miejsca wskazanego przez Wykonawcę– na koszt i ryzyko Wykonawcy.</w:t>
      </w:r>
    </w:p>
    <w:p w:rsidR="00A65A8E" w:rsidRDefault="00A65A8E" w:rsidP="00A65A8E">
      <w:pPr>
        <w:pStyle w:val="Akapitzlist"/>
        <w:widowControl/>
        <w:numPr>
          <w:ilvl w:val="0"/>
          <w:numId w:val="36"/>
        </w:numPr>
        <w:tabs>
          <w:tab w:val="left" w:pos="0"/>
          <w:tab w:val="left" w:pos="142"/>
          <w:tab w:val="left" w:pos="180"/>
          <w:tab w:val="left" w:pos="284"/>
        </w:tabs>
        <w:autoSpaceDE/>
        <w:autoSpaceDN/>
        <w:ind w:left="284" w:hanging="284"/>
        <w:rPr>
          <w:rFonts w:ascii="Times New Roman" w:hAnsi="Times New Roman"/>
          <w:b/>
          <w:bCs/>
          <w:sz w:val="21"/>
          <w:szCs w:val="21"/>
        </w:rPr>
      </w:pPr>
      <w:r>
        <w:rPr>
          <w:rFonts w:ascii="Times New Roman" w:hAnsi="Times New Roman"/>
          <w:sz w:val="21"/>
          <w:szCs w:val="21"/>
        </w:rPr>
        <w:t xml:space="preserve"> W przypadku niedostarczenia wyrobu wolnego od wad w terminie określonym w ust. 6, Zamawiający ma prawo odstąpić od umowy w części dotyczącej niezrealizowanej części umowy w zakresie asortymentu, którego dotyczyła reklamacja.</w:t>
      </w:r>
    </w:p>
    <w:p w:rsidR="00A65A8E" w:rsidRDefault="00A65A8E" w:rsidP="00A65A8E">
      <w:pPr>
        <w:pStyle w:val="Akapitzlist"/>
        <w:widowControl/>
        <w:numPr>
          <w:ilvl w:val="0"/>
          <w:numId w:val="36"/>
        </w:numPr>
        <w:tabs>
          <w:tab w:val="left" w:pos="0"/>
          <w:tab w:val="left" w:pos="142"/>
          <w:tab w:val="left" w:pos="180"/>
          <w:tab w:val="left" w:pos="284"/>
        </w:tabs>
        <w:autoSpaceDE/>
        <w:autoSpaceDN/>
        <w:ind w:left="284" w:hanging="284"/>
        <w:rPr>
          <w:rFonts w:ascii="Times New Roman" w:hAnsi="Times New Roman"/>
          <w:b/>
          <w:bCs/>
          <w:sz w:val="21"/>
          <w:szCs w:val="21"/>
        </w:rPr>
      </w:pPr>
      <w:r>
        <w:rPr>
          <w:rFonts w:ascii="Times New Roman" w:hAnsi="Times New Roman"/>
          <w:sz w:val="21"/>
          <w:szCs w:val="21"/>
        </w:rPr>
        <w:t>W przypadku przekazywania dokumentów faksem lub e-mailem dowód transmisji danych oznacza, że strona otrzymała korespondencję w momencie jej przekazania przez druga stronę, niezależnie od ewentualnego potwierdzenia faktu jej otrzymania.</w:t>
      </w:r>
    </w:p>
    <w:p w:rsidR="00A65A8E" w:rsidRDefault="00A65A8E" w:rsidP="00A65A8E">
      <w:pPr>
        <w:pStyle w:val="Akapitzlist"/>
        <w:tabs>
          <w:tab w:val="left" w:pos="0"/>
          <w:tab w:val="left" w:pos="142"/>
          <w:tab w:val="left" w:pos="180"/>
          <w:tab w:val="left" w:pos="284"/>
        </w:tabs>
        <w:ind w:left="284"/>
        <w:jc w:val="center"/>
        <w:rPr>
          <w:rFonts w:ascii="Times New Roman" w:hAnsi="Times New Roman"/>
          <w:b/>
          <w:bCs/>
          <w:sz w:val="21"/>
          <w:szCs w:val="21"/>
        </w:rPr>
      </w:pPr>
      <w:r>
        <w:rPr>
          <w:rFonts w:ascii="Times New Roman" w:hAnsi="Times New Roman"/>
          <w:sz w:val="21"/>
          <w:szCs w:val="21"/>
        </w:rPr>
        <w:t>§ 5</w:t>
      </w:r>
    </w:p>
    <w:p w:rsidR="00A65A8E" w:rsidRDefault="00A65A8E" w:rsidP="00A65A8E">
      <w:pPr>
        <w:numPr>
          <w:ilvl w:val="0"/>
          <w:numId w:val="38"/>
        </w:numPr>
        <w:autoSpaceDE/>
        <w:autoSpaceDN/>
        <w:ind w:left="284" w:hanging="284"/>
        <w:jc w:val="both"/>
        <w:rPr>
          <w:rFonts w:ascii="Times New Roman" w:hAnsi="Times New Roman"/>
          <w:sz w:val="21"/>
          <w:szCs w:val="21"/>
        </w:rPr>
      </w:pPr>
      <w:r>
        <w:rPr>
          <w:rFonts w:ascii="Times New Roman" w:hAnsi="Times New Roman"/>
          <w:sz w:val="21"/>
          <w:szCs w:val="21"/>
        </w:rPr>
        <w:t xml:space="preserve">W przypadku </w:t>
      </w:r>
      <w:r>
        <w:rPr>
          <w:rFonts w:ascii="Times New Roman" w:hAnsi="Times New Roman"/>
          <w:b/>
          <w:sz w:val="21"/>
          <w:szCs w:val="21"/>
        </w:rPr>
        <w:t>wstrzymania, zaprzestania produkcji bądź wycofania z obrotu</w:t>
      </w:r>
      <w:r>
        <w:rPr>
          <w:rFonts w:ascii="Times New Roman" w:hAnsi="Times New Roman"/>
          <w:sz w:val="21"/>
          <w:szCs w:val="21"/>
        </w:rPr>
        <w:t xml:space="preserve"> wyrobów, stanowiących przedmiot zamówienia bądź ich braku z innych przyczyn, niezawinionych przez Wykonawcę, Wykonawca zobowiązany jest niezwłocznie powiadomić na piśmie Zamawiającego, podając przyczynę braku wyrobów wraz z informacją o wszystkich ich odpowiednikach występujących w obrocie oraz zobowiązany jest zaproponować Zamawiającemu dostarczanie odpowiednika po cenie nie wyższej od ceny podanej w ofercie.</w:t>
      </w:r>
    </w:p>
    <w:p w:rsidR="00A65A8E" w:rsidRDefault="00A65A8E" w:rsidP="00A65A8E">
      <w:pPr>
        <w:numPr>
          <w:ilvl w:val="0"/>
          <w:numId w:val="38"/>
        </w:numPr>
        <w:autoSpaceDE/>
        <w:autoSpaceDN/>
        <w:ind w:left="284" w:hanging="284"/>
        <w:jc w:val="both"/>
        <w:rPr>
          <w:rFonts w:ascii="Times New Roman" w:hAnsi="Times New Roman"/>
          <w:sz w:val="21"/>
          <w:szCs w:val="21"/>
        </w:rPr>
      </w:pPr>
      <w:r>
        <w:rPr>
          <w:rFonts w:ascii="Times New Roman" w:hAnsi="Times New Roman"/>
          <w:sz w:val="21"/>
          <w:szCs w:val="21"/>
        </w:rPr>
        <w:t>Odpowiednik brakującego wyrobu musi posiadać takie same parametry oraz co najmniej taką samą jakość co wyrób, które stanowi przedmiot umowy i musi być kompatybilny z dzierżawionym sprzętem.</w:t>
      </w:r>
    </w:p>
    <w:p w:rsidR="00A65A8E" w:rsidRDefault="00A65A8E" w:rsidP="00A65A8E">
      <w:pPr>
        <w:numPr>
          <w:ilvl w:val="0"/>
          <w:numId w:val="38"/>
        </w:numPr>
        <w:autoSpaceDE/>
        <w:autoSpaceDN/>
        <w:ind w:left="284" w:hanging="284"/>
        <w:jc w:val="both"/>
        <w:rPr>
          <w:rFonts w:ascii="Times New Roman" w:hAnsi="Times New Roman"/>
          <w:sz w:val="21"/>
          <w:szCs w:val="21"/>
        </w:rPr>
      </w:pPr>
      <w:r>
        <w:rPr>
          <w:rFonts w:ascii="Times New Roman" w:hAnsi="Times New Roman"/>
          <w:sz w:val="21"/>
          <w:szCs w:val="21"/>
        </w:rPr>
        <w:t xml:space="preserve">Wykonawca zobowiązany jest przesłać do Apteki Zamawiającego: </w:t>
      </w:r>
    </w:p>
    <w:p w:rsidR="00A65A8E" w:rsidRDefault="00A65A8E" w:rsidP="00A65A8E">
      <w:pPr>
        <w:numPr>
          <w:ilvl w:val="0"/>
          <w:numId w:val="39"/>
        </w:numPr>
        <w:tabs>
          <w:tab w:val="left" w:pos="284"/>
        </w:tabs>
        <w:autoSpaceDE/>
        <w:autoSpaceDN/>
        <w:ind w:left="0" w:firstLine="0"/>
        <w:jc w:val="both"/>
        <w:rPr>
          <w:rFonts w:ascii="Times New Roman" w:hAnsi="Times New Roman"/>
          <w:sz w:val="21"/>
          <w:szCs w:val="21"/>
        </w:rPr>
      </w:pPr>
      <w:r>
        <w:rPr>
          <w:rFonts w:ascii="Times New Roman" w:hAnsi="Times New Roman"/>
          <w:sz w:val="21"/>
          <w:szCs w:val="21"/>
        </w:rPr>
        <w:t>informację, o której mowa w ust. 1,</w:t>
      </w:r>
    </w:p>
    <w:p w:rsidR="00A65A8E" w:rsidRDefault="00A65A8E" w:rsidP="00A65A8E">
      <w:pPr>
        <w:numPr>
          <w:ilvl w:val="0"/>
          <w:numId w:val="39"/>
        </w:numPr>
        <w:tabs>
          <w:tab w:val="left" w:pos="284"/>
        </w:tabs>
        <w:autoSpaceDE/>
        <w:autoSpaceDN/>
        <w:ind w:left="0" w:firstLine="0"/>
        <w:jc w:val="both"/>
        <w:rPr>
          <w:rFonts w:ascii="Times New Roman" w:hAnsi="Times New Roman"/>
          <w:sz w:val="21"/>
          <w:szCs w:val="21"/>
        </w:rPr>
      </w:pPr>
      <w:r>
        <w:rPr>
          <w:rFonts w:ascii="Times New Roman" w:hAnsi="Times New Roman"/>
          <w:sz w:val="21"/>
          <w:szCs w:val="21"/>
        </w:rPr>
        <w:t>nieodpłatnie 1 sztukę oferowanego zamiennika,</w:t>
      </w:r>
    </w:p>
    <w:p w:rsidR="00A65A8E" w:rsidRDefault="00A65A8E" w:rsidP="00A65A8E">
      <w:pPr>
        <w:numPr>
          <w:ilvl w:val="0"/>
          <w:numId w:val="39"/>
        </w:numPr>
        <w:tabs>
          <w:tab w:val="left" w:pos="284"/>
        </w:tabs>
        <w:autoSpaceDE/>
        <w:autoSpaceDN/>
        <w:ind w:left="0" w:firstLine="0"/>
        <w:jc w:val="both"/>
        <w:rPr>
          <w:rFonts w:ascii="Times New Roman" w:hAnsi="Times New Roman"/>
          <w:sz w:val="21"/>
          <w:szCs w:val="21"/>
        </w:rPr>
      </w:pPr>
      <w:r>
        <w:rPr>
          <w:rFonts w:ascii="Times New Roman" w:hAnsi="Times New Roman"/>
          <w:sz w:val="21"/>
          <w:szCs w:val="21"/>
        </w:rPr>
        <w:t>dokumenty dopuszczające oferowany zamiennik do obrotu, o ile jest to wymagane zgodnie z przepisami.</w:t>
      </w:r>
    </w:p>
    <w:p w:rsidR="00A65A8E" w:rsidRDefault="00A65A8E" w:rsidP="00A65A8E">
      <w:pPr>
        <w:numPr>
          <w:ilvl w:val="0"/>
          <w:numId w:val="38"/>
        </w:numPr>
        <w:autoSpaceDE/>
        <w:autoSpaceDN/>
        <w:ind w:left="426" w:hanging="426"/>
        <w:jc w:val="both"/>
        <w:rPr>
          <w:rFonts w:ascii="Times New Roman" w:hAnsi="Times New Roman"/>
          <w:sz w:val="21"/>
          <w:szCs w:val="21"/>
        </w:rPr>
      </w:pPr>
      <w:r>
        <w:rPr>
          <w:rFonts w:ascii="Times New Roman" w:hAnsi="Times New Roman"/>
          <w:sz w:val="21"/>
          <w:szCs w:val="21"/>
        </w:rPr>
        <w:t>Po przetestowaniu Zamawiający powiadomi Wykonawcę faksem lub pocztą elektroniczną o decyzji w sprawie dostarczania zamiennika.</w:t>
      </w:r>
    </w:p>
    <w:p w:rsidR="00A65A8E" w:rsidRDefault="00A65A8E" w:rsidP="00A65A8E">
      <w:pPr>
        <w:numPr>
          <w:ilvl w:val="0"/>
          <w:numId w:val="38"/>
        </w:numPr>
        <w:autoSpaceDE/>
        <w:autoSpaceDN/>
        <w:ind w:left="426" w:hanging="426"/>
        <w:jc w:val="both"/>
        <w:rPr>
          <w:rFonts w:ascii="Times New Roman" w:hAnsi="Times New Roman"/>
          <w:sz w:val="21"/>
          <w:szCs w:val="21"/>
        </w:rPr>
      </w:pPr>
      <w:r>
        <w:rPr>
          <w:rFonts w:ascii="Times New Roman" w:hAnsi="Times New Roman"/>
          <w:sz w:val="21"/>
          <w:szCs w:val="21"/>
        </w:rPr>
        <w:t xml:space="preserve">W przypadku pozytywnej decyzji Zamawiającego, Wykonawca zobowiązany jest przesłać Zamawiającemu aneks do umowy. Wykonawca ma prawo realizować dostawy zamienników dopiero po podpisaniu aneksu do umowy.    </w:t>
      </w:r>
    </w:p>
    <w:p w:rsidR="00A65A8E" w:rsidRDefault="00A65A8E" w:rsidP="00A65A8E">
      <w:pPr>
        <w:numPr>
          <w:ilvl w:val="0"/>
          <w:numId w:val="38"/>
        </w:numPr>
        <w:autoSpaceDE/>
        <w:autoSpaceDN/>
        <w:ind w:left="284" w:hanging="284"/>
        <w:jc w:val="both"/>
        <w:rPr>
          <w:rFonts w:ascii="Times New Roman" w:hAnsi="Times New Roman"/>
          <w:sz w:val="21"/>
          <w:szCs w:val="21"/>
        </w:rPr>
      </w:pPr>
      <w:r>
        <w:rPr>
          <w:rFonts w:ascii="Times New Roman" w:hAnsi="Times New Roman"/>
          <w:sz w:val="21"/>
          <w:szCs w:val="21"/>
        </w:rPr>
        <w:t xml:space="preserve">  Ostateczną decyzję dotyczącą zmiany wyrobów na inne podejmuje Zamawiający.  </w:t>
      </w:r>
    </w:p>
    <w:p w:rsidR="00A65A8E" w:rsidRDefault="00A65A8E" w:rsidP="00A65A8E">
      <w:pPr>
        <w:widowControl/>
        <w:numPr>
          <w:ilvl w:val="0"/>
          <w:numId w:val="38"/>
        </w:numPr>
        <w:autoSpaceDE/>
        <w:autoSpaceDN/>
        <w:ind w:left="426" w:hanging="426"/>
        <w:jc w:val="both"/>
        <w:rPr>
          <w:rFonts w:ascii="Times New Roman" w:hAnsi="Times New Roman"/>
          <w:sz w:val="21"/>
          <w:szCs w:val="21"/>
        </w:rPr>
      </w:pPr>
      <w:r>
        <w:rPr>
          <w:rFonts w:ascii="Times New Roman" w:hAnsi="Times New Roman"/>
          <w:sz w:val="21"/>
          <w:szCs w:val="21"/>
        </w:rPr>
        <w:t xml:space="preserve">Postanowienia ust. 2-6 stosuje się odpowiednio w przypadku wprowadzenia do obrotu po zawarciu umowy nowych wyrobów o lepszej jakości od wyrobów stanowiących przedmiot umowy. Wykonawca w przypadku wprowadzenia  do obrotu nowych wyrobów lepszej jakości zobowiązany jest w piśmie, o którym mowa w ust. 3 lit. a) podać, na czym polegają różnice nowego wyrobu w stosunku do wyrobu stanowiącego przedmiot umowy i uzasadnić ich wpływ na jakość wyrobu. </w:t>
      </w:r>
    </w:p>
    <w:p w:rsidR="00A65A8E" w:rsidRDefault="00A65A8E" w:rsidP="00A65A8E">
      <w:pPr>
        <w:jc w:val="both"/>
        <w:rPr>
          <w:rFonts w:ascii="Times New Roman" w:hAnsi="Times New Roman"/>
          <w:b/>
          <w:bCs/>
          <w:sz w:val="21"/>
          <w:szCs w:val="21"/>
        </w:rPr>
      </w:pPr>
    </w:p>
    <w:p w:rsidR="00A65A8E" w:rsidRDefault="00A65A8E" w:rsidP="00FE1486">
      <w:pPr>
        <w:pStyle w:val="Nagwek1"/>
        <w:ind w:left="0"/>
        <w:rPr>
          <w:rFonts w:ascii="Times New Roman" w:hAnsi="Times New Roman"/>
          <w:b w:val="0"/>
          <w:bCs w:val="0"/>
          <w:sz w:val="21"/>
          <w:szCs w:val="21"/>
        </w:rPr>
      </w:pPr>
      <w:r>
        <w:rPr>
          <w:rFonts w:ascii="Times New Roman" w:hAnsi="Times New Roman"/>
          <w:b w:val="0"/>
          <w:sz w:val="21"/>
          <w:szCs w:val="21"/>
        </w:rPr>
        <w:t>WARTOŚĆ UMOWY</w:t>
      </w:r>
    </w:p>
    <w:p w:rsidR="00A65A8E" w:rsidRDefault="00A65A8E" w:rsidP="00A65A8E">
      <w:pPr>
        <w:adjustRightInd w:val="0"/>
        <w:ind w:firstLine="4"/>
        <w:jc w:val="center"/>
        <w:rPr>
          <w:rFonts w:ascii="Times New Roman" w:hAnsi="Times New Roman"/>
          <w:sz w:val="21"/>
          <w:szCs w:val="21"/>
        </w:rPr>
      </w:pPr>
      <w:r>
        <w:rPr>
          <w:rFonts w:ascii="Times New Roman" w:hAnsi="Times New Roman"/>
          <w:sz w:val="21"/>
          <w:szCs w:val="21"/>
        </w:rPr>
        <w:t>§ 6</w:t>
      </w:r>
    </w:p>
    <w:p w:rsidR="00A65A8E" w:rsidRDefault="00A65A8E" w:rsidP="00A65A8E">
      <w:pPr>
        <w:pStyle w:val="Akapitzlist"/>
        <w:widowControl/>
        <w:numPr>
          <w:ilvl w:val="1"/>
          <w:numId w:val="37"/>
        </w:numPr>
        <w:tabs>
          <w:tab w:val="num" w:pos="284"/>
        </w:tabs>
        <w:autoSpaceDE/>
        <w:autoSpaceDN/>
        <w:ind w:left="284" w:hanging="284"/>
        <w:rPr>
          <w:rFonts w:ascii="Times New Roman" w:hAnsi="Times New Roman"/>
          <w:spacing w:val="2"/>
          <w:sz w:val="21"/>
          <w:szCs w:val="21"/>
        </w:rPr>
      </w:pPr>
      <w:r>
        <w:rPr>
          <w:rFonts w:ascii="Times New Roman" w:hAnsi="Times New Roman"/>
          <w:b/>
          <w:spacing w:val="2"/>
          <w:sz w:val="21"/>
          <w:szCs w:val="21"/>
          <w:u w:val="single"/>
        </w:rPr>
        <w:t>Wartość umowy</w:t>
      </w:r>
      <w:r>
        <w:rPr>
          <w:rFonts w:ascii="Times New Roman" w:hAnsi="Times New Roman"/>
          <w:spacing w:val="2"/>
          <w:sz w:val="21"/>
          <w:szCs w:val="21"/>
        </w:rPr>
        <w:t xml:space="preserve"> stanowiąca łączną cenę wyrobów w ilości określonej w formularzu oferty Wykonawcy wynosi </w:t>
      </w:r>
      <w:r w:rsidR="00FE1486">
        <w:rPr>
          <w:rFonts w:ascii="Times New Roman" w:hAnsi="Times New Roman"/>
          <w:b/>
          <w:spacing w:val="2"/>
          <w:sz w:val="21"/>
          <w:szCs w:val="21"/>
        </w:rPr>
        <w:t>…………</w:t>
      </w:r>
      <w:r>
        <w:rPr>
          <w:rFonts w:ascii="Times New Roman" w:hAnsi="Times New Roman"/>
          <w:b/>
          <w:spacing w:val="2"/>
          <w:sz w:val="21"/>
          <w:szCs w:val="21"/>
        </w:rPr>
        <w:t xml:space="preserve"> PLN netto</w:t>
      </w:r>
      <w:r>
        <w:rPr>
          <w:rFonts w:ascii="Times New Roman" w:hAnsi="Times New Roman"/>
          <w:spacing w:val="2"/>
          <w:sz w:val="21"/>
          <w:szCs w:val="21"/>
        </w:rPr>
        <w:t xml:space="preserve"> (słownie złotych: </w:t>
      </w:r>
      <w:r w:rsidR="00FE1486">
        <w:rPr>
          <w:rFonts w:ascii="Times New Roman" w:hAnsi="Times New Roman"/>
          <w:spacing w:val="2"/>
          <w:sz w:val="21"/>
          <w:szCs w:val="21"/>
        </w:rPr>
        <w:t>………..</w:t>
      </w:r>
      <w:r>
        <w:rPr>
          <w:rFonts w:ascii="Times New Roman" w:hAnsi="Times New Roman"/>
          <w:spacing w:val="2"/>
          <w:sz w:val="21"/>
          <w:szCs w:val="21"/>
        </w:rPr>
        <w:t xml:space="preserve">00/100) tj. </w:t>
      </w:r>
      <w:r w:rsidR="00FE1486">
        <w:rPr>
          <w:rFonts w:ascii="Times New Roman" w:hAnsi="Times New Roman"/>
          <w:b/>
          <w:spacing w:val="2"/>
          <w:sz w:val="21"/>
          <w:szCs w:val="21"/>
          <w:u w:val="single"/>
        </w:rPr>
        <w:t>….</w:t>
      </w:r>
      <w:r>
        <w:rPr>
          <w:rFonts w:ascii="Times New Roman" w:hAnsi="Times New Roman"/>
          <w:b/>
          <w:spacing w:val="2"/>
          <w:sz w:val="21"/>
          <w:szCs w:val="21"/>
          <w:u w:val="single"/>
        </w:rPr>
        <w:t xml:space="preserve"> PLN brutto</w:t>
      </w:r>
      <w:r>
        <w:rPr>
          <w:rFonts w:ascii="Times New Roman" w:hAnsi="Times New Roman"/>
          <w:spacing w:val="2"/>
          <w:sz w:val="21"/>
          <w:szCs w:val="21"/>
        </w:rPr>
        <w:t xml:space="preserve"> (słownie złotych: </w:t>
      </w:r>
      <w:r w:rsidR="00FE1486">
        <w:rPr>
          <w:rFonts w:ascii="Times New Roman" w:hAnsi="Times New Roman"/>
          <w:spacing w:val="2"/>
          <w:sz w:val="21"/>
          <w:szCs w:val="21"/>
        </w:rPr>
        <w:t>…….00</w:t>
      </w:r>
      <w:r>
        <w:rPr>
          <w:rFonts w:ascii="Times New Roman" w:hAnsi="Times New Roman"/>
          <w:spacing w:val="2"/>
          <w:sz w:val="21"/>
          <w:szCs w:val="21"/>
        </w:rPr>
        <w:t>/100)</w:t>
      </w:r>
    </w:p>
    <w:p w:rsidR="00A65A8E" w:rsidRDefault="00A65A8E" w:rsidP="00A65A8E">
      <w:pPr>
        <w:pStyle w:val="Akapitzlist"/>
        <w:widowControl/>
        <w:numPr>
          <w:ilvl w:val="1"/>
          <w:numId w:val="37"/>
        </w:numPr>
        <w:tabs>
          <w:tab w:val="num" w:pos="284"/>
        </w:tabs>
        <w:autoSpaceDE/>
        <w:autoSpaceDN/>
        <w:ind w:left="284" w:hanging="284"/>
        <w:rPr>
          <w:rFonts w:ascii="Times New Roman" w:hAnsi="Times New Roman"/>
          <w:spacing w:val="2"/>
          <w:sz w:val="21"/>
          <w:szCs w:val="21"/>
        </w:rPr>
      </w:pPr>
      <w:r>
        <w:rPr>
          <w:rFonts w:ascii="Times New Roman" w:hAnsi="Times New Roman"/>
          <w:color w:val="000000" w:themeColor="text1"/>
          <w:sz w:val="21"/>
          <w:szCs w:val="21"/>
        </w:rPr>
        <w:t xml:space="preserve">Wartość umowy określona w ust. 1 zawiera wszelkie koszty związane z realizacją umowy a w szczególności koszty określone w </w:t>
      </w:r>
      <w:r w:rsidR="00FC0477">
        <w:rPr>
          <w:rFonts w:ascii="Times New Roman" w:hAnsi="Times New Roman"/>
          <w:color w:val="000000" w:themeColor="text1"/>
          <w:sz w:val="21"/>
          <w:szCs w:val="21"/>
        </w:rPr>
        <w:t>SWZ i Formularzu cen jednostkowych</w:t>
      </w:r>
      <w:r>
        <w:rPr>
          <w:rFonts w:ascii="Times New Roman" w:hAnsi="Times New Roman"/>
          <w:color w:val="000000" w:themeColor="text1"/>
          <w:sz w:val="21"/>
          <w:szCs w:val="21"/>
        </w:rPr>
        <w:t>.</w:t>
      </w:r>
    </w:p>
    <w:p w:rsidR="00A65A8E" w:rsidRDefault="00A65A8E" w:rsidP="00A65A8E">
      <w:pPr>
        <w:pStyle w:val="Akapitzlist"/>
        <w:widowControl/>
        <w:numPr>
          <w:ilvl w:val="1"/>
          <w:numId w:val="37"/>
        </w:numPr>
        <w:tabs>
          <w:tab w:val="num" w:pos="284"/>
        </w:tabs>
        <w:autoSpaceDE/>
        <w:autoSpaceDN/>
        <w:ind w:left="284" w:hanging="284"/>
        <w:rPr>
          <w:rFonts w:ascii="Times New Roman" w:hAnsi="Times New Roman"/>
          <w:spacing w:val="2"/>
          <w:sz w:val="21"/>
          <w:szCs w:val="21"/>
        </w:rPr>
      </w:pPr>
      <w:r>
        <w:rPr>
          <w:rFonts w:ascii="Times New Roman" w:hAnsi="Times New Roman"/>
          <w:color w:val="000000" w:themeColor="text1"/>
          <w:sz w:val="21"/>
          <w:szCs w:val="21"/>
        </w:rPr>
        <w:t>Ilości wyrobów  podane w formularzu cen jednostkowych mają charakter orientacyjny i Zamawiający ma prawo zamówić ich mniejszą ilość, z tym że nie mniej niż 60 % ilości podanej w formularzu cen jednostkowych.</w:t>
      </w:r>
    </w:p>
    <w:p w:rsidR="00A65A8E" w:rsidRDefault="00A65A8E" w:rsidP="00A65A8E">
      <w:pPr>
        <w:pStyle w:val="Akapitzlist"/>
        <w:widowControl/>
        <w:numPr>
          <w:ilvl w:val="1"/>
          <w:numId w:val="37"/>
        </w:numPr>
        <w:tabs>
          <w:tab w:val="num" w:pos="284"/>
        </w:tabs>
        <w:autoSpaceDE/>
        <w:autoSpaceDN/>
        <w:ind w:left="284" w:hanging="284"/>
        <w:rPr>
          <w:rFonts w:ascii="Times New Roman" w:hAnsi="Times New Roman"/>
          <w:spacing w:val="2"/>
          <w:sz w:val="21"/>
          <w:szCs w:val="21"/>
        </w:rPr>
      </w:pPr>
      <w:r>
        <w:rPr>
          <w:rFonts w:ascii="Times New Roman" w:hAnsi="Times New Roman"/>
          <w:spacing w:val="2"/>
          <w:sz w:val="21"/>
          <w:szCs w:val="21"/>
        </w:rPr>
        <w:t>Ceny jednostkowe odczynników nie podlegają zmianie w przypadku zamówienia mniejszej ilości odczynników.</w:t>
      </w:r>
    </w:p>
    <w:p w:rsidR="00A65A8E" w:rsidRDefault="00A65A8E" w:rsidP="00A65A8E">
      <w:pPr>
        <w:pStyle w:val="Akapitzlist"/>
        <w:widowControl/>
        <w:numPr>
          <w:ilvl w:val="1"/>
          <w:numId w:val="37"/>
        </w:numPr>
        <w:tabs>
          <w:tab w:val="num" w:pos="284"/>
        </w:tabs>
        <w:autoSpaceDE/>
        <w:autoSpaceDN/>
        <w:ind w:left="284" w:hanging="284"/>
        <w:rPr>
          <w:rFonts w:ascii="Times New Roman" w:hAnsi="Times New Roman"/>
          <w:spacing w:val="2"/>
          <w:sz w:val="21"/>
          <w:szCs w:val="21"/>
        </w:rPr>
      </w:pPr>
      <w:r>
        <w:rPr>
          <w:rFonts w:ascii="Times New Roman" w:hAnsi="Times New Roman"/>
          <w:sz w:val="21"/>
          <w:szCs w:val="21"/>
        </w:rPr>
        <w:t>Ostateczna wartość umowy stanowić będzie iloczyn ilości odczynników zamówionych i dostarczonych Zamawiającemu i ich cen jednostkowych.</w:t>
      </w:r>
    </w:p>
    <w:p w:rsidR="00A65A8E" w:rsidRDefault="00A65A8E" w:rsidP="00A65A8E">
      <w:pPr>
        <w:jc w:val="both"/>
        <w:rPr>
          <w:rFonts w:ascii="Times New Roman" w:hAnsi="Times New Roman"/>
          <w:b/>
          <w:sz w:val="21"/>
          <w:szCs w:val="21"/>
          <w:u w:val="single"/>
          <w:lang w:eastAsia="pl-PL"/>
        </w:rPr>
      </w:pPr>
    </w:p>
    <w:p w:rsidR="00A65A8E" w:rsidRDefault="00A65A8E" w:rsidP="00FE1486">
      <w:pPr>
        <w:pStyle w:val="Nagwek1"/>
        <w:ind w:left="0"/>
        <w:rPr>
          <w:rFonts w:ascii="Times New Roman" w:hAnsi="Times New Roman"/>
          <w:b w:val="0"/>
          <w:sz w:val="21"/>
          <w:szCs w:val="21"/>
        </w:rPr>
      </w:pPr>
      <w:r>
        <w:rPr>
          <w:rFonts w:ascii="Times New Roman" w:hAnsi="Times New Roman"/>
          <w:b w:val="0"/>
          <w:sz w:val="21"/>
          <w:szCs w:val="21"/>
        </w:rPr>
        <w:t>ZMIANA WYNAGRODZENIA</w:t>
      </w:r>
    </w:p>
    <w:p w:rsidR="00A65A8E" w:rsidRDefault="00A65A8E" w:rsidP="00A65A8E">
      <w:pPr>
        <w:adjustRightInd w:val="0"/>
        <w:jc w:val="center"/>
        <w:rPr>
          <w:rFonts w:ascii="Times New Roman" w:hAnsi="Times New Roman"/>
          <w:sz w:val="21"/>
          <w:szCs w:val="21"/>
        </w:rPr>
      </w:pPr>
      <w:r>
        <w:rPr>
          <w:rFonts w:ascii="Times New Roman" w:hAnsi="Times New Roman"/>
          <w:sz w:val="21"/>
          <w:szCs w:val="21"/>
        </w:rPr>
        <w:t>§ 7</w:t>
      </w:r>
    </w:p>
    <w:p w:rsidR="00A65A8E" w:rsidRDefault="00A65A8E" w:rsidP="00A65A8E">
      <w:pPr>
        <w:widowControl/>
        <w:numPr>
          <w:ilvl w:val="3"/>
          <w:numId w:val="40"/>
        </w:numPr>
        <w:autoSpaceDE/>
        <w:autoSpaceDN/>
        <w:rPr>
          <w:rFonts w:ascii="Times New Roman" w:hAnsi="Times New Roman"/>
          <w:sz w:val="21"/>
          <w:szCs w:val="21"/>
          <w:lang w:eastAsia="pl-PL"/>
        </w:rPr>
      </w:pPr>
      <w:r>
        <w:rPr>
          <w:rFonts w:ascii="Times New Roman" w:hAnsi="Times New Roman"/>
          <w:sz w:val="21"/>
          <w:szCs w:val="21"/>
          <w:lang w:eastAsia="pl-PL"/>
        </w:rPr>
        <w:t xml:space="preserve">Jeżeli po zawarciu umowy nastąpi </w:t>
      </w:r>
      <w:r>
        <w:rPr>
          <w:rFonts w:ascii="Times New Roman" w:hAnsi="Times New Roman"/>
          <w:b/>
          <w:sz w:val="21"/>
          <w:szCs w:val="21"/>
          <w:u w:val="single"/>
          <w:lang w:eastAsia="pl-PL"/>
        </w:rPr>
        <w:t>zmiana przepisów o podatku od towarów i usług VAT</w:t>
      </w:r>
      <w:r>
        <w:rPr>
          <w:rFonts w:ascii="Times New Roman" w:hAnsi="Times New Roman"/>
          <w:sz w:val="21"/>
          <w:szCs w:val="21"/>
          <w:lang w:eastAsia="pl-PL"/>
        </w:rPr>
        <w:t>, Wykonawca wystawiając fakturę nalicza cenę jednostkową brutto z zastosowaniem stawki podatku VAT (zwolnienia z VAT) obowiązującej w dacie wystawienia faktury, przy zachowaniu niezmienionej ceny jednostkowej netto.</w:t>
      </w:r>
    </w:p>
    <w:p w:rsidR="00A65A8E" w:rsidRDefault="00A65A8E" w:rsidP="00A65A8E">
      <w:pPr>
        <w:widowControl/>
        <w:numPr>
          <w:ilvl w:val="3"/>
          <w:numId w:val="40"/>
        </w:numPr>
        <w:autoSpaceDE/>
        <w:autoSpaceDN/>
        <w:rPr>
          <w:rFonts w:ascii="Times New Roman" w:hAnsi="Times New Roman"/>
          <w:sz w:val="21"/>
          <w:szCs w:val="21"/>
          <w:lang w:eastAsia="pl-PL"/>
        </w:rPr>
      </w:pPr>
      <w:r>
        <w:rPr>
          <w:rFonts w:ascii="Times New Roman" w:hAnsi="Times New Roman"/>
          <w:sz w:val="21"/>
          <w:szCs w:val="21"/>
          <w:lang w:eastAsia="pl-PL"/>
        </w:rPr>
        <w:t>Zmiana wysokości  cen jednostkowych  w przypadku zaistnienia przesłanki, o której mowa w ust.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A65A8E" w:rsidRDefault="00A65A8E" w:rsidP="00A65A8E">
      <w:pPr>
        <w:widowControl/>
        <w:numPr>
          <w:ilvl w:val="3"/>
          <w:numId w:val="40"/>
        </w:numPr>
        <w:autoSpaceDE/>
        <w:autoSpaceDN/>
        <w:rPr>
          <w:rFonts w:ascii="Times New Roman" w:hAnsi="Times New Roman"/>
          <w:sz w:val="21"/>
          <w:szCs w:val="21"/>
          <w:lang w:eastAsia="pl-PL"/>
        </w:rPr>
      </w:pPr>
      <w:r>
        <w:rPr>
          <w:rFonts w:ascii="Times New Roman" w:hAnsi="Times New Roman"/>
          <w:spacing w:val="2"/>
          <w:sz w:val="21"/>
          <w:szCs w:val="21"/>
          <w:lang w:eastAsia="pl-PL"/>
        </w:rPr>
        <w:t>Zmiana cen jednostkowych, o której mowa w ust.1 nie wymaga aneksu do umowy. Wykonawca zobowiązany jest poinformować Wykonawcy na piśmie o zmianie stawek podatku VAT (zwolnieniu z VAT).</w:t>
      </w:r>
    </w:p>
    <w:p w:rsidR="00A65A8E" w:rsidRDefault="00A65A8E" w:rsidP="00A65A8E">
      <w:pPr>
        <w:pStyle w:val="Akapitzlist"/>
        <w:ind w:left="284"/>
        <w:rPr>
          <w:rFonts w:ascii="Times New Roman" w:hAnsi="Times New Roman"/>
          <w:sz w:val="21"/>
          <w:szCs w:val="21"/>
          <w:lang w:eastAsia="pl-PL"/>
        </w:rPr>
      </w:pPr>
    </w:p>
    <w:p w:rsidR="00A65A8E" w:rsidRDefault="00A65A8E" w:rsidP="00FE1486">
      <w:pPr>
        <w:pStyle w:val="Nagwek1"/>
        <w:ind w:left="0"/>
        <w:rPr>
          <w:rFonts w:ascii="Times New Roman" w:hAnsi="Times New Roman"/>
          <w:sz w:val="21"/>
          <w:szCs w:val="21"/>
        </w:rPr>
      </w:pPr>
      <w:r>
        <w:rPr>
          <w:rFonts w:ascii="Times New Roman" w:hAnsi="Times New Roman"/>
          <w:b w:val="0"/>
          <w:sz w:val="21"/>
          <w:szCs w:val="21"/>
        </w:rPr>
        <w:t>ROZLICZENIA</w:t>
      </w:r>
    </w:p>
    <w:p w:rsidR="00A65A8E" w:rsidRDefault="00A65A8E" w:rsidP="00A65A8E">
      <w:pPr>
        <w:adjustRightInd w:val="0"/>
        <w:ind w:firstLine="4"/>
        <w:jc w:val="center"/>
        <w:rPr>
          <w:rFonts w:ascii="Times New Roman" w:hAnsi="Times New Roman"/>
          <w:sz w:val="21"/>
          <w:szCs w:val="21"/>
        </w:rPr>
      </w:pPr>
      <w:r>
        <w:rPr>
          <w:rFonts w:ascii="Times New Roman" w:hAnsi="Times New Roman"/>
          <w:sz w:val="21"/>
          <w:szCs w:val="21"/>
        </w:rPr>
        <w:t>§ 8</w:t>
      </w:r>
    </w:p>
    <w:p w:rsidR="00A65A8E" w:rsidRDefault="00A65A8E" w:rsidP="00A65A8E">
      <w:pPr>
        <w:pStyle w:val="Akapitzlist"/>
        <w:widowControl/>
        <w:numPr>
          <w:ilvl w:val="0"/>
          <w:numId w:val="41"/>
        </w:numPr>
        <w:tabs>
          <w:tab w:val="num" w:pos="284"/>
        </w:tabs>
        <w:autoSpaceDE/>
        <w:autoSpaceDN/>
        <w:ind w:left="284" w:hanging="284"/>
        <w:rPr>
          <w:rFonts w:ascii="Times New Roman" w:hAnsi="Times New Roman"/>
          <w:sz w:val="21"/>
          <w:szCs w:val="21"/>
        </w:rPr>
      </w:pPr>
      <w:r>
        <w:rPr>
          <w:rFonts w:ascii="Times New Roman" w:hAnsi="Times New Roman"/>
          <w:sz w:val="21"/>
          <w:szCs w:val="21"/>
        </w:rPr>
        <w:t xml:space="preserve">Zamawiający zobowiązany jest do zapłaty należności za dostarczone wyroby na numer konta, wskazany przez Wykonawcę, znajdujący się w ewidencji właściwego dla Wykonawcy urzędu skarbowego, </w:t>
      </w:r>
      <w:r>
        <w:rPr>
          <w:rFonts w:ascii="Times New Roman" w:hAnsi="Times New Roman"/>
          <w:bCs/>
          <w:sz w:val="21"/>
          <w:szCs w:val="21"/>
        </w:rPr>
        <w:t xml:space="preserve">w terminie </w:t>
      </w:r>
      <w:r>
        <w:rPr>
          <w:rFonts w:ascii="Times New Roman" w:hAnsi="Times New Roman"/>
          <w:sz w:val="21"/>
          <w:szCs w:val="21"/>
        </w:rPr>
        <w:t xml:space="preserve">do 30 dni od otrzymania </w:t>
      </w:r>
      <w:r>
        <w:rPr>
          <w:rFonts w:ascii="Times New Roman" w:hAnsi="Times New Roman"/>
          <w:bCs/>
          <w:sz w:val="21"/>
          <w:szCs w:val="21"/>
        </w:rPr>
        <w:t xml:space="preserve">prawidłowo wystawionej faktury VAT </w:t>
      </w:r>
      <w:r>
        <w:rPr>
          <w:rFonts w:ascii="Times New Roman" w:hAnsi="Times New Roman"/>
          <w:sz w:val="21"/>
          <w:szCs w:val="21"/>
        </w:rPr>
        <w:t>bądź faktury otrzymanej za pośrednictwem Platformy Elektronicznego Fakturowania (skrzynka SPSK2-PUM)</w:t>
      </w:r>
      <w:r>
        <w:rPr>
          <w:rFonts w:ascii="Times New Roman" w:hAnsi="Times New Roman"/>
          <w:bCs/>
          <w:sz w:val="21"/>
          <w:szCs w:val="21"/>
        </w:rPr>
        <w:t>, dostarczonej Zamawiającemu nie wcześniej niż w dniu dostawy wyrobów do siedziby Zamawiającego – z zastrzeżeniem ust. 2.</w:t>
      </w:r>
    </w:p>
    <w:p w:rsidR="00A65A8E" w:rsidRDefault="00A65A8E" w:rsidP="00A65A8E">
      <w:pPr>
        <w:pStyle w:val="Akapitzlist"/>
        <w:widowControl/>
        <w:numPr>
          <w:ilvl w:val="0"/>
          <w:numId w:val="41"/>
        </w:numPr>
        <w:tabs>
          <w:tab w:val="num" w:pos="284"/>
        </w:tabs>
        <w:autoSpaceDE/>
        <w:autoSpaceDN/>
        <w:ind w:left="284" w:hanging="284"/>
        <w:rPr>
          <w:rFonts w:ascii="Times New Roman" w:hAnsi="Times New Roman"/>
          <w:sz w:val="21"/>
          <w:szCs w:val="21"/>
        </w:rPr>
      </w:pPr>
      <w:r>
        <w:rPr>
          <w:rFonts w:ascii="Times New Roman" w:hAnsi="Times New Roman"/>
          <w:sz w:val="21"/>
          <w:szCs w:val="21"/>
        </w:rPr>
        <w:t xml:space="preserve">Dostarczenie Zamawiającemu faktury przed dostarczeniem wyrobów traktuje się jak dostarczenie faktury w dniu dostawy wyrobów do siedziby Zamawiającego. W przypadku wystawienia faktury niezgodnie z przepisami termin zapłaty liczy się od otrzymania prawidłowo wystawionej faktury. </w:t>
      </w:r>
    </w:p>
    <w:p w:rsidR="00A65A8E" w:rsidRDefault="00A65A8E" w:rsidP="00A65A8E">
      <w:pPr>
        <w:pStyle w:val="Akapitzlist"/>
        <w:widowControl/>
        <w:numPr>
          <w:ilvl w:val="0"/>
          <w:numId w:val="41"/>
        </w:numPr>
        <w:tabs>
          <w:tab w:val="num" w:pos="284"/>
        </w:tabs>
        <w:autoSpaceDE/>
        <w:autoSpaceDN/>
        <w:ind w:left="284" w:hanging="284"/>
        <w:rPr>
          <w:rFonts w:ascii="Times New Roman" w:hAnsi="Times New Roman"/>
          <w:sz w:val="21"/>
          <w:szCs w:val="21"/>
        </w:rPr>
      </w:pPr>
      <w:r>
        <w:rPr>
          <w:rFonts w:ascii="Times New Roman" w:hAnsi="Times New Roman"/>
          <w:sz w:val="21"/>
          <w:szCs w:val="21"/>
        </w:rPr>
        <w:t xml:space="preserve">Zamawiający zobowiązany jest do zapłaty należności wyłącznie za wyroby dostarczone do Apteki Zamawiającego. Przekazanie odczynników innej jednostce organizacyjnej Zamawiającego aniżeli Apteka, a w szczególności dostarczenie odczynników bezpośrednio użytkownikowi następuje na ryzyko Wykonawcy i Wykonawca nie ma prawa domagać się zapłaty za te wyroby.  </w:t>
      </w:r>
    </w:p>
    <w:p w:rsidR="00A65A8E" w:rsidRDefault="00A65A8E" w:rsidP="00A65A8E">
      <w:pPr>
        <w:tabs>
          <w:tab w:val="left" w:pos="426"/>
          <w:tab w:val="left" w:pos="851"/>
        </w:tabs>
        <w:jc w:val="center"/>
        <w:rPr>
          <w:rFonts w:ascii="Times New Roman" w:hAnsi="Times New Roman"/>
          <w:sz w:val="21"/>
          <w:szCs w:val="21"/>
        </w:rPr>
      </w:pPr>
      <w:r>
        <w:rPr>
          <w:rFonts w:ascii="Times New Roman" w:hAnsi="Times New Roman"/>
          <w:sz w:val="21"/>
          <w:szCs w:val="21"/>
        </w:rPr>
        <w:t xml:space="preserve">§ 9 </w:t>
      </w:r>
    </w:p>
    <w:p w:rsidR="00A65A8E" w:rsidRDefault="00A65A8E" w:rsidP="00A65A8E">
      <w:pPr>
        <w:pStyle w:val="Akapitzlist"/>
        <w:widowControl/>
        <w:numPr>
          <w:ilvl w:val="0"/>
          <w:numId w:val="42"/>
        </w:numPr>
        <w:tabs>
          <w:tab w:val="left" w:pos="284"/>
        </w:tabs>
        <w:autoSpaceDE/>
        <w:autoSpaceDN/>
        <w:ind w:left="284" w:hanging="284"/>
        <w:rPr>
          <w:rFonts w:ascii="Times New Roman" w:hAnsi="Times New Roman"/>
          <w:sz w:val="21"/>
          <w:szCs w:val="21"/>
        </w:rPr>
      </w:pPr>
      <w:r>
        <w:rPr>
          <w:rFonts w:ascii="Times New Roman" w:hAnsi="Times New Roman"/>
          <w:sz w:val="21"/>
          <w:szCs w:val="21"/>
        </w:rPr>
        <w:t>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Pr>
          <w:rFonts w:ascii="Times New Roman" w:hAnsi="Times New Roman"/>
          <w:sz w:val="21"/>
          <w:szCs w:val="21"/>
          <w:vertAlign w:val="superscript"/>
        </w:rPr>
        <w:t>5</w:t>
      </w:r>
      <w:r>
        <w:rPr>
          <w:rFonts w:ascii="Times New Roman" w:hAnsi="Times New Roman"/>
          <w:sz w:val="21"/>
          <w:szCs w:val="21"/>
        </w:rPr>
        <w:t xml:space="preserve"> </w:t>
      </w:r>
      <w:proofErr w:type="spellStart"/>
      <w:r>
        <w:rPr>
          <w:rFonts w:ascii="Times New Roman" w:hAnsi="Times New Roman"/>
          <w:sz w:val="21"/>
          <w:szCs w:val="21"/>
        </w:rPr>
        <w:t>kc</w:t>
      </w:r>
      <w:proofErr w:type="spellEnd"/>
      <w:r>
        <w:rPr>
          <w:rFonts w:ascii="Times New Roman" w:hAnsi="Times New Roman"/>
          <w:sz w:val="21"/>
          <w:szCs w:val="21"/>
        </w:rPr>
        <w:t xml:space="preserve"> przekazu świadczenia Zamawiającego należnego   na podstawie niniejszej umowy.</w:t>
      </w:r>
    </w:p>
    <w:p w:rsidR="00A65A8E" w:rsidRDefault="00A65A8E" w:rsidP="00A65A8E">
      <w:pPr>
        <w:pStyle w:val="Akapitzlist"/>
        <w:widowControl/>
        <w:numPr>
          <w:ilvl w:val="0"/>
          <w:numId w:val="42"/>
        </w:numPr>
        <w:tabs>
          <w:tab w:val="left" w:pos="284"/>
        </w:tabs>
        <w:autoSpaceDE/>
        <w:autoSpaceDN/>
        <w:ind w:left="284" w:hanging="284"/>
        <w:rPr>
          <w:rFonts w:ascii="Times New Roman" w:hAnsi="Times New Roman"/>
          <w:sz w:val="21"/>
          <w:szCs w:val="21"/>
        </w:rPr>
      </w:pPr>
      <w:r>
        <w:rPr>
          <w:rFonts w:ascii="Times New Roman" w:hAnsi="Times New Roman"/>
          <w:sz w:val="21"/>
          <w:szCs w:val="21"/>
        </w:rPr>
        <w:t>Zgoda, o której mowa w ust. 1 winna być wyrażona w formie pisemnej pod rygorem nieważności.</w:t>
      </w:r>
    </w:p>
    <w:p w:rsidR="00A65A8E" w:rsidRDefault="00A65A8E" w:rsidP="00A65A8E">
      <w:pPr>
        <w:pStyle w:val="Nagwek1"/>
        <w:rPr>
          <w:rFonts w:ascii="Times New Roman" w:hAnsi="Times New Roman"/>
          <w:sz w:val="21"/>
          <w:szCs w:val="21"/>
        </w:rPr>
      </w:pPr>
    </w:p>
    <w:p w:rsidR="00A65A8E" w:rsidRDefault="00A65A8E" w:rsidP="00FE1486">
      <w:pPr>
        <w:pStyle w:val="Nagwek1"/>
        <w:ind w:left="0"/>
        <w:rPr>
          <w:rFonts w:ascii="Times New Roman" w:hAnsi="Times New Roman"/>
          <w:b w:val="0"/>
          <w:sz w:val="21"/>
          <w:szCs w:val="21"/>
        </w:rPr>
      </w:pPr>
      <w:r>
        <w:rPr>
          <w:rFonts w:ascii="Times New Roman" w:hAnsi="Times New Roman"/>
          <w:b w:val="0"/>
          <w:sz w:val="21"/>
          <w:szCs w:val="21"/>
        </w:rPr>
        <w:t>NIENALEŻYTE WYKONANIE UMOWY</w:t>
      </w:r>
    </w:p>
    <w:p w:rsidR="00A65A8E" w:rsidRDefault="00A65A8E" w:rsidP="00A65A8E">
      <w:pPr>
        <w:jc w:val="center"/>
        <w:rPr>
          <w:rFonts w:ascii="Times New Roman" w:hAnsi="Times New Roman"/>
          <w:sz w:val="21"/>
          <w:szCs w:val="21"/>
        </w:rPr>
      </w:pPr>
      <w:r>
        <w:rPr>
          <w:rFonts w:ascii="Times New Roman" w:hAnsi="Times New Roman"/>
          <w:sz w:val="21"/>
          <w:szCs w:val="21"/>
        </w:rPr>
        <w:t>§ 10</w:t>
      </w:r>
    </w:p>
    <w:p w:rsidR="00A65A8E" w:rsidRDefault="00A65A8E" w:rsidP="00A65A8E">
      <w:pPr>
        <w:pStyle w:val="Akapitzlist"/>
        <w:widowControl/>
        <w:numPr>
          <w:ilvl w:val="0"/>
          <w:numId w:val="43"/>
        </w:numPr>
        <w:autoSpaceDE/>
        <w:autoSpaceDN/>
        <w:ind w:left="284" w:hanging="284"/>
        <w:rPr>
          <w:rFonts w:ascii="Times New Roman" w:hAnsi="Times New Roman"/>
          <w:sz w:val="21"/>
          <w:szCs w:val="21"/>
        </w:rPr>
      </w:pPr>
      <w:r>
        <w:rPr>
          <w:rFonts w:ascii="Times New Roman" w:hAnsi="Times New Roman"/>
          <w:sz w:val="21"/>
          <w:szCs w:val="21"/>
        </w:rPr>
        <w:t xml:space="preserve">W razie zwłoki Wykonawcy w realizacji zamówienia w terminie określonym w § 3 ust. 1 umowy, Zamawiający ma prawo dokonać </w:t>
      </w:r>
      <w:r>
        <w:rPr>
          <w:rFonts w:ascii="Times New Roman" w:hAnsi="Times New Roman"/>
          <w:b/>
          <w:sz w:val="21"/>
          <w:szCs w:val="21"/>
        </w:rPr>
        <w:t>zakupu zastępczego</w:t>
      </w:r>
      <w:r>
        <w:rPr>
          <w:rFonts w:ascii="Times New Roman" w:hAnsi="Times New Roman"/>
          <w:sz w:val="21"/>
          <w:szCs w:val="21"/>
        </w:rPr>
        <w:t xml:space="preserve"> wyrobów i obciążyć Wykonawcę kwotą odpowiadającą wysokości szkody poniesionej z tego tytułu, zachowując prawo do naliczenia kar umownych określonych w § 11 ust. 1 lit. b) za okres zwłoki, liczony do dnia dokonania zakupu zastępczego.</w:t>
      </w:r>
    </w:p>
    <w:p w:rsidR="00A65A8E" w:rsidRDefault="00A65A8E" w:rsidP="00A65A8E">
      <w:pPr>
        <w:pStyle w:val="Akapitzlist"/>
        <w:widowControl/>
        <w:numPr>
          <w:ilvl w:val="0"/>
          <w:numId w:val="43"/>
        </w:numPr>
        <w:autoSpaceDE/>
        <w:autoSpaceDN/>
        <w:ind w:left="284" w:hanging="284"/>
        <w:rPr>
          <w:rFonts w:ascii="Times New Roman" w:hAnsi="Times New Roman"/>
          <w:sz w:val="21"/>
          <w:szCs w:val="21"/>
        </w:rPr>
      </w:pPr>
      <w:r>
        <w:rPr>
          <w:rFonts w:ascii="Times New Roman" w:hAnsi="Times New Roman"/>
          <w:sz w:val="21"/>
          <w:szCs w:val="21"/>
        </w:rPr>
        <w:t xml:space="preserve">Zamawiający zastrzega sobie prawo </w:t>
      </w:r>
      <w:r>
        <w:rPr>
          <w:rFonts w:ascii="Times New Roman" w:hAnsi="Times New Roman"/>
          <w:b/>
          <w:sz w:val="21"/>
          <w:szCs w:val="21"/>
        </w:rPr>
        <w:t xml:space="preserve">rozwiązania umowy </w:t>
      </w:r>
      <w:r>
        <w:rPr>
          <w:rFonts w:ascii="Times New Roman" w:hAnsi="Times New Roman"/>
          <w:sz w:val="21"/>
          <w:szCs w:val="21"/>
        </w:rPr>
        <w:t>z zachowaniem okresu wypowiedzenia wynoszącego nie mniej niż 30 dni kalendarzowych w przypadku nienależytego realizowania umowy przez Wykonawcę, a w szczególności  w przypadku co najmniej trzykrotnego dostarczenia wyrobów ze zwłoką bądź co najmniej trzykrotnego dostarczenia wyrobów posiadających wady jakościowe, brak oznakowania, brak instrukcji i etykiet, niewłaściwe opakowanie.</w:t>
      </w:r>
    </w:p>
    <w:p w:rsidR="00A65A8E" w:rsidRDefault="00A65A8E" w:rsidP="00A65A8E">
      <w:pPr>
        <w:pStyle w:val="Akapitzlist"/>
        <w:widowControl/>
        <w:numPr>
          <w:ilvl w:val="0"/>
          <w:numId w:val="43"/>
        </w:numPr>
        <w:autoSpaceDE/>
        <w:autoSpaceDN/>
        <w:ind w:left="284" w:hanging="284"/>
        <w:rPr>
          <w:rFonts w:ascii="Times New Roman" w:hAnsi="Times New Roman"/>
          <w:sz w:val="21"/>
          <w:szCs w:val="21"/>
        </w:rPr>
      </w:pPr>
      <w:r>
        <w:rPr>
          <w:rFonts w:ascii="Times New Roman" w:hAnsi="Times New Roman"/>
          <w:sz w:val="21"/>
          <w:szCs w:val="21"/>
        </w:rPr>
        <w:t>W przypadkach określonych w ust. 2 rozwiązanie umowy następuje z przyczyn leżących po stronie Wykonawcy,   co uprawnia Zamawiającego do naliczenia kary umownej, o której mowa w § 11 ust. 1 lit. a).</w:t>
      </w:r>
    </w:p>
    <w:p w:rsidR="00A65A8E" w:rsidRDefault="00A65A8E" w:rsidP="00A65A8E">
      <w:pPr>
        <w:pStyle w:val="Akapitzlist"/>
        <w:rPr>
          <w:rFonts w:ascii="Times New Roman" w:hAnsi="Times New Roman"/>
          <w:sz w:val="21"/>
          <w:szCs w:val="21"/>
        </w:rPr>
      </w:pPr>
    </w:p>
    <w:p w:rsidR="00A65A8E" w:rsidRDefault="00A65A8E" w:rsidP="00FE1486">
      <w:pPr>
        <w:pStyle w:val="Nagwek1"/>
        <w:ind w:left="0"/>
        <w:rPr>
          <w:rFonts w:ascii="Times New Roman" w:hAnsi="Times New Roman"/>
          <w:sz w:val="21"/>
          <w:szCs w:val="21"/>
        </w:rPr>
      </w:pPr>
      <w:r>
        <w:rPr>
          <w:rFonts w:ascii="Times New Roman" w:hAnsi="Times New Roman"/>
          <w:b w:val="0"/>
          <w:sz w:val="21"/>
          <w:szCs w:val="21"/>
        </w:rPr>
        <w:t>KARY UMOWNE</w:t>
      </w:r>
    </w:p>
    <w:p w:rsidR="00A65A8E" w:rsidRDefault="00A65A8E" w:rsidP="00A65A8E">
      <w:pPr>
        <w:ind w:firstLine="4"/>
        <w:jc w:val="center"/>
        <w:rPr>
          <w:rFonts w:ascii="Times New Roman" w:hAnsi="Times New Roman"/>
          <w:b/>
          <w:bCs/>
          <w:sz w:val="21"/>
          <w:szCs w:val="21"/>
        </w:rPr>
      </w:pPr>
      <w:r>
        <w:rPr>
          <w:rFonts w:ascii="Times New Roman" w:hAnsi="Times New Roman"/>
          <w:sz w:val="21"/>
          <w:szCs w:val="21"/>
        </w:rPr>
        <w:t>§ 11</w:t>
      </w:r>
    </w:p>
    <w:p w:rsidR="00A65A8E" w:rsidRDefault="00A65A8E" w:rsidP="00A65A8E">
      <w:pPr>
        <w:pStyle w:val="Akapitzlist"/>
        <w:widowControl/>
        <w:numPr>
          <w:ilvl w:val="0"/>
          <w:numId w:val="44"/>
        </w:numPr>
        <w:adjustRightInd w:val="0"/>
        <w:ind w:left="284" w:hanging="284"/>
        <w:contextualSpacing/>
        <w:rPr>
          <w:rFonts w:ascii="Times New Roman" w:hAnsi="Times New Roman"/>
          <w:sz w:val="21"/>
          <w:szCs w:val="21"/>
        </w:rPr>
      </w:pPr>
      <w:r>
        <w:rPr>
          <w:rFonts w:ascii="Times New Roman" w:hAnsi="Times New Roman"/>
          <w:sz w:val="21"/>
          <w:szCs w:val="21"/>
        </w:rPr>
        <w:t>W razie niewykonania lub nienależytego wykonania przedmiotu umowy Wykonawca zobowiązany jest zapłacić Zamawiającemu kary umowne:</w:t>
      </w:r>
    </w:p>
    <w:p w:rsidR="00A65A8E" w:rsidRDefault="00A65A8E" w:rsidP="00A65A8E">
      <w:pPr>
        <w:pStyle w:val="Akapitzlist"/>
        <w:widowControl/>
        <w:numPr>
          <w:ilvl w:val="0"/>
          <w:numId w:val="45"/>
        </w:numPr>
        <w:adjustRightInd w:val="0"/>
        <w:ind w:left="284" w:hanging="283"/>
        <w:contextualSpacing/>
        <w:rPr>
          <w:rFonts w:ascii="Times New Roman" w:hAnsi="Times New Roman"/>
          <w:sz w:val="21"/>
          <w:szCs w:val="21"/>
        </w:rPr>
      </w:pPr>
      <w:r>
        <w:rPr>
          <w:rFonts w:ascii="Times New Roman" w:hAnsi="Times New Roman"/>
          <w:sz w:val="21"/>
          <w:szCs w:val="21"/>
        </w:rPr>
        <w:t xml:space="preserve">w wysokości 10% wartości brutto umowy określonej w § 6 ust. 1 w przypadku odstąpienia przez Zamawiającego od umowy w całości, bądź rozwiązania przez Zamawiającego umowy w całości w drodze wypowiedzenia z przyczyn leżących  po stronie Wykonawcy; </w:t>
      </w:r>
    </w:p>
    <w:p w:rsidR="00A65A8E" w:rsidRDefault="00A65A8E" w:rsidP="00A65A8E">
      <w:pPr>
        <w:pStyle w:val="Akapitzlist"/>
        <w:widowControl/>
        <w:numPr>
          <w:ilvl w:val="0"/>
          <w:numId w:val="45"/>
        </w:numPr>
        <w:adjustRightInd w:val="0"/>
        <w:ind w:left="284" w:hanging="283"/>
        <w:contextualSpacing/>
        <w:rPr>
          <w:rFonts w:ascii="Times New Roman" w:hAnsi="Times New Roman"/>
          <w:b/>
          <w:sz w:val="21"/>
          <w:szCs w:val="21"/>
        </w:rPr>
      </w:pPr>
      <w:r>
        <w:rPr>
          <w:rFonts w:ascii="Times New Roman" w:hAnsi="Times New Roman"/>
          <w:sz w:val="21"/>
          <w:szCs w:val="21"/>
        </w:rPr>
        <w:t>w wysokości 0,5% wartości zamówionej bądź reklamowanej partii wyrobów za każdy dzień zwłoki                                        w ich dostarczeniu – z tym, że nie mniej niż 50 zł dziennie za każdy dzień;</w:t>
      </w:r>
    </w:p>
    <w:p w:rsidR="00A65A8E" w:rsidRDefault="00A65A8E" w:rsidP="00A65A8E">
      <w:pPr>
        <w:pStyle w:val="Akapitzlist"/>
        <w:widowControl/>
        <w:numPr>
          <w:ilvl w:val="0"/>
          <w:numId w:val="45"/>
        </w:numPr>
        <w:adjustRightInd w:val="0"/>
        <w:ind w:left="284" w:hanging="284"/>
        <w:contextualSpacing/>
        <w:rPr>
          <w:rFonts w:ascii="Times New Roman" w:hAnsi="Times New Roman"/>
          <w:sz w:val="21"/>
          <w:szCs w:val="21"/>
        </w:rPr>
      </w:pPr>
      <w:r>
        <w:rPr>
          <w:rFonts w:ascii="Times New Roman" w:hAnsi="Times New Roman"/>
          <w:sz w:val="21"/>
          <w:szCs w:val="21"/>
        </w:rPr>
        <w:t xml:space="preserve">w wysokości 100 zł za każdy dzień zwłoki w dostarczeniu dokumentów, o których mowa w § 2 ust. 2, </w:t>
      </w:r>
    </w:p>
    <w:p w:rsidR="00A65A8E" w:rsidRDefault="00A65A8E" w:rsidP="00A65A8E">
      <w:pPr>
        <w:pStyle w:val="Akapitzlist"/>
        <w:widowControl/>
        <w:numPr>
          <w:ilvl w:val="0"/>
          <w:numId w:val="44"/>
        </w:numPr>
        <w:adjustRightInd w:val="0"/>
        <w:ind w:left="284" w:hanging="284"/>
        <w:contextualSpacing/>
        <w:rPr>
          <w:rFonts w:ascii="Times New Roman" w:hAnsi="Times New Roman"/>
          <w:sz w:val="21"/>
          <w:szCs w:val="21"/>
        </w:rPr>
      </w:pPr>
      <w:r>
        <w:rPr>
          <w:rFonts w:ascii="Times New Roman" w:hAnsi="Times New Roman"/>
          <w:sz w:val="21"/>
          <w:szCs w:val="21"/>
        </w:rPr>
        <w:t>Roszczenie o zapłatę kar umownych z tytułu zwłoki staje się wymagalne:</w:t>
      </w:r>
    </w:p>
    <w:p w:rsidR="00A65A8E" w:rsidRDefault="00A65A8E" w:rsidP="00A65A8E">
      <w:pPr>
        <w:pStyle w:val="Akapitzlist"/>
        <w:widowControl/>
        <w:numPr>
          <w:ilvl w:val="0"/>
          <w:numId w:val="46"/>
        </w:numPr>
        <w:adjustRightInd w:val="0"/>
        <w:ind w:left="284" w:hanging="284"/>
        <w:contextualSpacing/>
        <w:rPr>
          <w:rFonts w:ascii="Times New Roman" w:hAnsi="Times New Roman"/>
          <w:sz w:val="21"/>
          <w:szCs w:val="21"/>
        </w:rPr>
      </w:pPr>
      <w:r>
        <w:rPr>
          <w:rFonts w:ascii="Times New Roman" w:hAnsi="Times New Roman"/>
          <w:sz w:val="21"/>
          <w:szCs w:val="21"/>
        </w:rPr>
        <w:t>za pierwszy dzień zwłoki – w tym dniu,</w:t>
      </w:r>
    </w:p>
    <w:p w:rsidR="00A65A8E" w:rsidRDefault="00A65A8E" w:rsidP="00A65A8E">
      <w:pPr>
        <w:pStyle w:val="Akapitzlist"/>
        <w:widowControl/>
        <w:numPr>
          <w:ilvl w:val="0"/>
          <w:numId w:val="46"/>
        </w:numPr>
        <w:adjustRightInd w:val="0"/>
        <w:ind w:left="284" w:hanging="284"/>
        <w:contextualSpacing/>
        <w:rPr>
          <w:rFonts w:ascii="Times New Roman" w:hAnsi="Times New Roman"/>
          <w:sz w:val="21"/>
          <w:szCs w:val="21"/>
        </w:rPr>
      </w:pPr>
      <w:r>
        <w:rPr>
          <w:rFonts w:ascii="Times New Roman" w:hAnsi="Times New Roman"/>
          <w:sz w:val="21"/>
          <w:szCs w:val="21"/>
        </w:rPr>
        <w:t>za każdy następny dzień zwłoki – odpowiednio za każdy kolejny, rozpoczęty dzień zwłoki.</w:t>
      </w:r>
    </w:p>
    <w:p w:rsidR="00A65A8E" w:rsidRDefault="00A65A8E" w:rsidP="00A65A8E">
      <w:pPr>
        <w:pStyle w:val="Akapitzlist"/>
        <w:widowControl/>
        <w:numPr>
          <w:ilvl w:val="0"/>
          <w:numId w:val="44"/>
        </w:numPr>
        <w:adjustRightInd w:val="0"/>
        <w:ind w:left="284" w:hanging="284"/>
        <w:contextualSpacing/>
        <w:rPr>
          <w:rFonts w:ascii="Times New Roman" w:hAnsi="Times New Roman"/>
          <w:sz w:val="21"/>
          <w:szCs w:val="21"/>
        </w:rPr>
      </w:pPr>
      <w:r>
        <w:rPr>
          <w:rFonts w:ascii="Times New Roman" w:hAnsi="Times New Roman"/>
          <w:sz w:val="21"/>
          <w:szCs w:val="21"/>
        </w:rPr>
        <w:t xml:space="preserve">W przypadku, gdy szkoda poniesiona przez Zamawiającego nie pokryje szkody faktycznie przez niego poniesionej, Zamawiający ma prawo dochodzić zapłaty odszkodowania uzupełniającego na zasadach ogólnych. </w:t>
      </w:r>
    </w:p>
    <w:p w:rsidR="00A65A8E" w:rsidRDefault="00A65A8E" w:rsidP="00A65A8E">
      <w:pPr>
        <w:pStyle w:val="Akapitzlist"/>
        <w:widowControl/>
        <w:numPr>
          <w:ilvl w:val="0"/>
          <w:numId w:val="44"/>
        </w:numPr>
        <w:adjustRightInd w:val="0"/>
        <w:ind w:left="284" w:hanging="284"/>
        <w:contextualSpacing/>
        <w:rPr>
          <w:rFonts w:ascii="Times New Roman" w:hAnsi="Times New Roman"/>
          <w:sz w:val="21"/>
          <w:szCs w:val="21"/>
        </w:rPr>
      </w:pPr>
      <w:r>
        <w:rPr>
          <w:rFonts w:ascii="Times New Roman" w:hAnsi="Times New Roman"/>
          <w:sz w:val="21"/>
          <w:szCs w:val="21"/>
        </w:rPr>
        <w:t>W razie naliczenia kar umownych Zamawiający będzie upoważniony do potrącenia ich kwoty z faktury Wykonawcy.</w:t>
      </w:r>
    </w:p>
    <w:p w:rsidR="00A65A8E" w:rsidRDefault="00A65A8E" w:rsidP="00A65A8E">
      <w:pPr>
        <w:pStyle w:val="Akapitzlist"/>
        <w:widowControl/>
        <w:numPr>
          <w:ilvl w:val="0"/>
          <w:numId w:val="44"/>
        </w:numPr>
        <w:adjustRightInd w:val="0"/>
        <w:ind w:left="284" w:hanging="284"/>
        <w:contextualSpacing/>
        <w:rPr>
          <w:rFonts w:ascii="Times New Roman" w:hAnsi="Times New Roman"/>
          <w:sz w:val="21"/>
          <w:szCs w:val="21"/>
        </w:rPr>
      </w:pPr>
      <w:r>
        <w:rPr>
          <w:rFonts w:ascii="Times New Roman" w:hAnsi="Times New Roman"/>
          <w:b/>
          <w:sz w:val="21"/>
          <w:szCs w:val="21"/>
        </w:rPr>
        <w:t>Łączna maksymalna wysokość kar umownych</w:t>
      </w:r>
      <w:r>
        <w:rPr>
          <w:rFonts w:ascii="Times New Roman" w:hAnsi="Times New Roman"/>
          <w:sz w:val="21"/>
          <w:szCs w:val="21"/>
        </w:rPr>
        <w:t>, których mogą dochodzić strony wynosi 10% wartości umowy brutto.</w:t>
      </w:r>
    </w:p>
    <w:p w:rsidR="00A65A8E" w:rsidRDefault="00A65A8E" w:rsidP="00A65A8E">
      <w:pPr>
        <w:rPr>
          <w:rFonts w:ascii="Times New Roman" w:hAnsi="Times New Roman"/>
          <w:sz w:val="21"/>
          <w:szCs w:val="21"/>
        </w:rPr>
      </w:pPr>
    </w:p>
    <w:p w:rsidR="00A65A8E" w:rsidRDefault="00A65A8E" w:rsidP="00FE1486">
      <w:pPr>
        <w:pStyle w:val="Nagwek1"/>
        <w:ind w:left="0"/>
        <w:rPr>
          <w:rFonts w:ascii="Times New Roman" w:hAnsi="Times New Roman"/>
          <w:sz w:val="21"/>
          <w:szCs w:val="21"/>
        </w:rPr>
      </w:pPr>
      <w:r>
        <w:rPr>
          <w:rFonts w:ascii="Times New Roman" w:hAnsi="Times New Roman"/>
          <w:b w:val="0"/>
          <w:sz w:val="21"/>
          <w:szCs w:val="21"/>
        </w:rPr>
        <w:t xml:space="preserve">POZOSTAŁE WARUNKI UMOWY </w:t>
      </w:r>
    </w:p>
    <w:p w:rsidR="00A65A8E" w:rsidRDefault="00A65A8E" w:rsidP="00A65A8E">
      <w:pPr>
        <w:pStyle w:val="Akapitzlist"/>
        <w:tabs>
          <w:tab w:val="left" w:pos="284"/>
        </w:tabs>
        <w:ind w:left="0"/>
        <w:jc w:val="center"/>
        <w:rPr>
          <w:rFonts w:ascii="Times New Roman" w:hAnsi="Times New Roman"/>
          <w:sz w:val="21"/>
          <w:szCs w:val="21"/>
        </w:rPr>
      </w:pPr>
      <w:r>
        <w:rPr>
          <w:rFonts w:ascii="Times New Roman" w:hAnsi="Times New Roman"/>
          <w:sz w:val="21"/>
          <w:szCs w:val="21"/>
        </w:rPr>
        <w:t>§ 12</w:t>
      </w:r>
    </w:p>
    <w:p w:rsidR="00A65A8E" w:rsidRDefault="00A65A8E" w:rsidP="00A65A8E">
      <w:pPr>
        <w:ind w:left="360" w:hanging="360"/>
        <w:jc w:val="both"/>
        <w:outlineLvl w:val="0"/>
        <w:rPr>
          <w:rFonts w:ascii="Times New Roman" w:hAnsi="Times New Roman"/>
          <w:color w:val="000000"/>
          <w:sz w:val="21"/>
          <w:szCs w:val="21"/>
          <w:lang w:eastAsia="pl-PL"/>
        </w:rPr>
      </w:pPr>
      <w:r>
        <w:rPr>
          <w:rFonts w:ascii="Times New Roman" w:hAnsi="Times New Roman"/>
          <w:color w:val="000000"/>
          <w:sz w:val="21"/>
          <w:szCs w:val="21"/>
          <w:lang w:eastAsia="pl-PL"/>
        </w:rPr>
        <w:t>1. W sprawach związanych z realizacją niniejszej umowy osobą upoważnioną do kontaktów ze strony Wykonawcy będzie:      .....................................       tel. ………………………………..……</w:t>
      </w:r>
    </w:p>
    <w:p w:rsidR="00A65A8E" w:rsidRDefault="00A65A8E" w:rsidP="00A65A8E">
      <w:pPr>
        <w:ind w:left="360" w:hanging="360"/>
        <w:jc w:val="both"/>
        <w:outlineLvl w:val="0"/>
        <w:rPr>
          <w:rFonts w:ascii="Times New Roman" w:hAnsi="Times New Roman"/>
          <w:color w:val="000000"/>
          <w:sz w:val="21"/>
          <w:szCs w:val="21"/>
          <w:lang w:eastAsia="pl-PL"/>
        </w:rPr>
      </w:pPr>
      <w:r>
        <w:rPr>
          <w:rFonts w:ascii="Times New Roman" w:hAnsi="Times New Roman"/>
          <w:color w:val="000000"/>
          <w:sz w:val="21"/>
          <w:szCs w:val="21"/>
          <w:lang w:eastAsia="pl-PL"/>
        </w:rPr>
        <w:t xml:space="preserve">      fax. ............................................... e-mail …………………………………….………………</w:t>
      </w:r>
    </w:p>
    <w:p w:rsidR="00A65A8E" w:rsidRDefault="00A65A8E" w:rsidP="00A65A8E">
      <w:pPr>
        <w:ind w:left="360" w:hanging="360"/>
        <w:jc w:val="both"/>
        <w:outlineLvl w:val="0"/>
        <w:rPr>
          <w:rFonts w:ascii="Times New Roman" w:hAnsi="Times New Roman"/>
          <w:color w:val="000000"/>
          <w:sz w:val="21"/>
          <w:szCs w:val="21"/>
          <w:lang w:eastAsia="pl-PL"/>
        </w:rPr>
      </w:pPr>
      <w:r>
        <w:rPr>
          <w:rFonts w:ascii="Times New Roman" w:hAnsi="Times New Roman"/>
          <w:color w:val="000000"/>
          <w:sz w:val="21"/>
          <w:szCs w:val="21"/>
          <w:lang w:eastAsia="pl-PL"/>
        </w:rPr>
        <w:t>2. W sprawach związanych z realizacją niniejszej umowy osobą upoważnioną do kontaktów ze strony</w:t>
      </w:r>
      <w:r>
        <w:rPr>
          <w:rFonts w:ascii="Times New Roman" w:hAnsi="Times New Roman"/>
          <w:sz w:val="21"/>
          <w:szCs w:val="21"/>
          <w:lang w:eastAsia="pl-PL"/>
        </w:rPr>
        <w:t xml:space="preserve"> Kupującego będzie: Kierownik Apteki tel. (091) 466-11-88, fax. (0-91) 466-11-94, e-mail: </w:t>
      </w:r>
      <w:hyperlink r:id="rId28" w:history="1">
        <w:r>
          <w:rPr>
            <w:rStyle w:val="Hipercze"/>
            <w:rFonts w:ascii="Times New Roman" w:hAnsi="Times New Roman"/>
            <w:color w:val="0000FF"/>
            <w:sz w:val="21"/>
            <w:szCs w:val="21"/>
            <w:lang w:eastAsia="pl-PL"/>
          </w:rPr>
          <w:t>apteka@spsk2-szczecin.pl</w:t>
        </w:r>
      </w:hyperlink>
    </w:p>
    <w:p w:rsidR="00A65A8E" w:rsidRDefault="00A65A8E" w:rsidP="00A65A8E">
      <w:pPr>
        <w:ind w:left="360" w:hanging="360"/>
        <w:jc w:val="both"/>
        <w:outlineLvl w:val="0"/>
        <w:rPr>
          <w:rFonts w:ascii="Times New Roman" w:hAnsi="Times New Roman"/>
          <w:color w:val="000000"/>
          <w:sz w:val="21"/>
          <w:szCs w:val="21"/>
          <w:lang w:eastAsia="pl-PL"/>
        </w:rPr>
      </w:pPr>
      <w:r>
        <w:rPr>
          <w:rFonts w:ascii="Times New Roman" w:hAnsi="Times New Roman"/>
          <w:color w:val="000000"/>
          <w:sz w:val="21"/>
          <w:szCs w:val="21"/>
          <w:lang w:eastAsia="pl-PL"/>
        </w:rPr>
        <w:t>3.</w:t>
      </w:r>
      <w:r>
        <w:rPr>
          <w:rFonts w:ascii="Times New Roman" w:hAnsi="Times New Roman"/>
          <w:sz w:val="21"/>
          <w:szCs w:val="21"/>
          <w:lang w:eastAsia="pl-PL"/>
        </w:rPr>
        <w:t xml:space="preserve">  W trakcie realizacji umowy każda ze stron zobowiązana jest przekazać drugiej stronie informacje o zmianie osoby upoważnionej do kontaktów. Zmiany osób upoważnionych do kontaktów nie stanowią zmiany umowy i nie wymagają aneksu do umowy.</w:t>
      </w:r>
    </w:p>
    <w:p w:rsidR="00A65A8E" w:rsidRDefault="00A65A8E" w:rsidP="00A65A8E">
      <w:pPr>
        <w:pStyle w:val="Skrconyadreszwrotny"/>
        <w:ind w:left="360"/>
        <w:jc w:val="both"/>
        <w:rPr>
          <w:rFonts w:ascii="Times New Roman" w:hAnsi="Times New Roman"/>
          <w:bCs/>
          <w:sz w:val="21"/>
          <w:szCs w:val="21"/>
        </w:rPr>
      </w:pPr>
    </w:p>
    <w:p w:rsidR="00A65A8E" w:rsidRDefault="00A65A8E" w:rsidP="00FE1486">
      <w:pPr>
        <w:pStyle w:val="Nagwek1"/>
        <w:ind w:left="0"/>
        <w:rPr>
          <w:rFonts w:ascii="Times New Roman" w:hAnsi="Times New Roman"/>
          <w:bCs w:val="0"/>
          <w:sz w:val="21"/>
          <w:szCs w:val="21"/>
        </w:rPr>
      </w:pPr>
      <w:r>
        <w:rPr>
          <w:rFonts w:ascii="Times New Roman" w:hAnsi="Times New Roman"/>
          <w:b w:val="0"/>
          <w:bCs w:val="0"/>
          <w:sz w:val="21"/>
          <w:szCs w:val="21"/>
        </w:rPr>
        <w:t>ZMIANA UMOWY</w:t>
      </w:r>
    </w:p>
    <w:p w:rsidR="00A65A8E" w:rsidRDefault="00A65A8E" w:rsidP="00A65A8E">
      <w:pPr>
        <w:adjustRightInd w:val="0"/>
        <w:jc w:val="center"/>
        <w:rPr>
          <w:rFonts w:ascii="Times New Roman" w:hAnsi="Times New Roman"/>
          <w:sz w:val="21"/>
          <w:szCs w:val="21"/>
        </w:rPr>
      </w:pPr>
      <w:r>
        <w:rPr>
          <w:rFonts w:ascii="Times New Roman" w:hAnsi="Times New Roman"/>
          <w:sz w:val="21"/>
          <w:szCs w:val="21"/>
        </w:rPr>
        <w:t>§ 13</w:t>
      </w:r>
    </w:p>
    <w:p w:rsidR="00A65A8E" w:rsidRDefault="00A65A8E" w:rsidP="00A65A8E">
      <w:pPr>
        <w:pStyle w:val="Tekstpodstawowywcity"/>
        <w:spacing w:after="0" w:line="240" w:lineRule="auto"/>
        <w:ind w:left="0"/>
        <w:jc w:val="both"/>
        <w:rPr>
          <w:rFonts w:ascii="Times New Roman" w:hAnsi="Times New Roman"/>
          <w:sz w:val="21"/>
          <w:szCs w:val="21"/>
        </w:rPr>
      </w:pPr>
      <w:r>
        <w:rPr>
          <w:rFonts w:ascii="Times New Roman" w:hAnsi="Times New Roman"/>
          <w:sz w:val="21"/>
          <w:szCs w:val="21"/>
        </w:rPr>
        <w:t>Na uzasadniony wniosek Zamawiającego strony mogą w drodze aneksu do umowy dokonać zmian w zakresie ilości poszczególnych rodzajów wyrobów przy zachowaniu wartości netto umowy określonej w § 6 ust. 1.</w:t>
      </w:r>
    </w:p>
    <w:p w:rsidR="00A65A8E" w:rsidRDefault="00A65A8E" w:rsidP="00A65A8E">
      <w:pPr>
        <w:jc w:val="center"/>
        <w:rPr>
          <w:rFonts w:ascii="Times New Roman" w:hAnsi="Times New Roman"/>
          <w:sz w:val="21"/>
          <w:szCs w:val="21"/>
        </w:rPr>
      </w:pPr>
      <w:r>
        <w:rPr>
          <w:rFonts w:ascii="Times New Roman" w:hAnsi="Times New Roman"/>
          <w:sz w:val="21"/>
          <w:szCs w:val="21"/>
        </w:rPr>
        <w:t>§ 14</w:t>
      </w:r>
    </w:p>
    <w:p w:rsidR="00A65A8E" w:rsidRDefault="00A65A8E" w:rsidP="00A65A8E">
      <w:pPr>
        <w:pStyle w:val="Akapitzlist"/>
        <w:widowControl/>
        <w:numPr>
          <w:ilvl w:val="0"/>
          <w:numId w:val="47"/>
        </w:numPr>
        <w:tabs>
          <w:tab w:val="left" w:pos="0"/>
        </w:tabs>
        <w:autoSpaceDE/>
        <w:autoSpaceDN/>
        <w:ind w:left="284" w:hanging="284"/>
        <w:jc w:val="left"/>
        <w:rPr>
          <w:rFonts w:ascii="Times New Roman" w:hAnsi="Times New Roman"/>
          <w:sz w:val="21"/>
          <w:szCs w:val="21"/>
        </w:rPr>
      </w:pPr>
      <w:r>
        <w:rPr>
          <w:rFonts w:ascii="Times New Roman" w:hAnsi="Times New Roman"/>
          <w:sz w:val="21"/>
          <w:szCs w:val="21"/>
        </w:rPr>
        <w:t>Zmiana niniejszej umowy wymaga formy pisemnej pod rygorem nieważności.</w:t>
      </w:r>
    </w:p>
    <w:p w:rsidR="00A65A8E" w:rsidRDefault="00A65A8E" w:rsidP="00A65A8E">
      <w:pPr>
        <w:pStyle w:val="Akapitzlist"/>
        <w:widowControl/>
        <w:numPr>
          <w:ilvl w:val="0"/>
          <w:numId w:val="47"/>
        </w:numPr>
        <w:tabs>
          <w:tab w:val="left" w:pos="0"/>
        </w:tabs>
        <w:autoSpaceDE/>
        <w:autoSpaceDN/>
        <w:ind w:left="284" w:hanging="284"/>
        <w:rPr>
          <w:rFonts w:ascii="Times New Roman" w:hAnsi="Times New Roman"/>
          <w:sz w:val="21"/>
          <w:szCs w:val="21"/>
        </w:rPr>
      </w:pPr>
      <w:r>
        <w:rPr>
          <w:rFonts w:ascii="Times New Roman" w:hAnsi="Times New Roman"/>
          <w:sz w:val="21"/>
          <w:szCs w:val="21"/>
        </w:rPr>
        <w:t>Zamawiający poza możliwością zmiany umowy na podstawie art. 455 ust. 1 pkt 2, 3, 4 PZP, przewiduje również możliwość dokonania zmiany umowy w stosunku do treści oferty, na podstawie której dokonano wyboru Wykonawcy, w następujących okolicznościach:</w:t>
      </w:r>
    </w:p>
    <w:p w:rsidR="00A65A8E" w:rsidRDefault="00A65A8E" w:rsidP="00A65A8E">
      <w:pPr>
        <w:pStyle w:val="Akapitzlist"/>
        <w:widowControl/>
        <w:numPr>
          <w:ilvl w:val="0"/>
          <w:numId w:val="48"/>
        </w:numPr>
        <w:tabs>
          <w:tab w:val="left" w:pos="284"/>
          <w:tab w:val="left" w:pos="360"/>
        </w:tabs>
        <w:autoSpaceDE/>
        <w:autoSpaceDN/>
        <w:ind w:left="284" w:hanging="284"/>
        <w:rPr>
          <w:rFonts w:ascii="Times New Roman" w:hAnsi="Times New Roman"/>
          <w:sz w:val="21"/>
          <w:szCs w:val="21"/>
        </w:rPr>
      </w:pPr>
      <w:r>
        <w:rPr>
          <w:rFonts w:ascii="Times New Roman" w:hAnsi="Times New Roman"/>
          <w:sz w:val="21"/>
          <w:szCs w:val="21"/>
        </w:rPr>
        <w:t xml:space="preserve">obniżenia cen jednostkowych wyrobów w przypadkach innych niż określone w § 7umowy, </w:t>
      </w:r>
    </w:p>
    <w:p w:rsidR="00A65A8E" w:rsidRDefault="00A65A8E" w:rsidP="00A65A8E">
      <w:pPr>
        <w:pStyle w:val="Akapitzlist"/>
        <w:widowControl/>
        <w:numPr>
          <w:ilvl w:val="0"/>
          <w:numId w:val="48"/>
        </w:numPr>
        <w:tabs>
          <w:tab w:val="left" w:pos="284"/>
          <w:tab w:val="left" w:pos="360"/>
        </w:tabs>
        <w:autoSpaceDE/>
        <w:autoSpaceDN/>
        <w:ind w:left="284" w:hanging="284"/>
        <w:rPr>
          <w:rFonts w:ascii="Times New Roman" w:hAnsi="Times New Roman"/>
          <w:sz w:val="21"/>
          <w:szCs w:val="21"/>
        </w:rPr>
      </w:pPr>
      <w:r>
        <w:rPr>
          <w:rFonts w:ascii="Times New Roman" w:hAnsi="Times New Roman"/>
          <w:sz w:val="21"/>
          <w:szCs w:val="21"/>
        </w:rPr>
        <w:t>wystąpienia okoliczności, o których mowa w § 5 umowy,</w:t>
      </w:r>
    </w:p>
    <w:p w:rsidR="00A65A8E" w:rsidRDefault="00A65A8E" w:rsidP="00A65A8E">
      <w:pPr>
        <w:pStyle w:val="Akapitzlist"/>
        <w:widowControl/>
        <w:numPr>
          <w:ilvl w:val="0"/>
          <w:numId w:val="48"/>
        </w:numPr>
        <w:tabs>
          <w:tab w:val="left" w:pos="284"/>
          <w:tab w:val="left" w:pos="360"/>
        </w:tabs>
        <w:autoSpaceDE/>
        <w:autoSpaceDN/>
        <w:ind w:left="284" w:hanging="284"/>
        <w:rPr>
          <w:rFonts w:ascii="Times New Roman" w:hAnsi="Times New Roman"/>
          <w:sz w:val="21"/>
          <w:szCs w:val="21"/>
        </w:rPr>
      </w:pPr>
      <w:r>
        <w:rPr>
          <w:rFonts w:ascii="Times New Roman" w:hAnsi="Times New Roman"/>
          <w:sz w:val="21"/>
          <w:szCs w:val="21"/>
        </w:rPr>
        <w:t>wystąpienia okoliczności, o których mowa w § 13 umowy,</w:t>
      </w:r>
    </w:p>
    <w:p w:rsidR="00A65A8E" w:rsidRDefault="00A65A8E" w:rsidP="00A65A8E">
      <w:pPr>
        <w:pStyle w:val="Tekstpodstawowywcity"/>
        <w:numPr>
          <w:ilvl w:val="0"/>
          <w:numId w:val="48"/>
        </w:numPr>
        <w:tabs>
          <w:tab w:val="left" w:pos="284"/>
          <w:tab w:val="left" w:pos="360"/>
        </w:tabs>
        <w:spacing w:after="0" w:line="240" w:lineRule="auto"/>
        <w:ind w:left="284" w:hanging="284"/>
        <w:jc w:val="both"/>
        <w:rPr>
          <w:rFonts w:ascii="Times New Roman" w:hAnsi="Times New Roman"/>
          <w:sz w:val="21"/>
          <w:szCs w:val="21"/>
        </w:rPr>
      </w:pPr>
      <w:r>
        <w:rPr>
          <w:rFonts w:ascii="Times New Roman" w:hAnsi="Times New Roman"/>
          <w:sz w:val="21"/>
          <w:szCs w:val="21"/>
        </w:rPr>
        <w:t>wprowadzenia do obrotu po zawarciu umowy nowych wyrobów o lepszej jakości od wyrobów stanowiących przedmiot umowy, o ile zostaną spełnione warunki określone w § 5 ust. 2-7 umowy,</w:t>
      </w:r>
    </w:p>
    <w:p w:rsidR="00A65A8E" w:rsidRDefault="00A65A8E" w:rsidP="00A65A8E">
      <w:pPr>
        <w:pStyle w:val="Tekstpodstawowywcity"/>
        <w:numPr>
          <w:ilvl w:val="0"/>
          <w:numId w:val="48"/>
        </w:numPr>
        <w:tabs>
          <w:tab w:val="left" w:pos="284"/>
        </w:tabs>
        <w:spacing w:after="0" w:line="240" w:lineRule="auto"/>
        <w:ind w:left="284" w:hanging="284"/>
        <w:jc w:val="both"/>
        <w:rPr>
          <w:rFonts w:ascii="Times New Roman" w:hAnsi="Times New Roman"/>
          <w:sz w:val="21"/>
          <w:szCs w:val="21"/>
        </w:rPr>
      </w:pPr>
      <w:r>
        <w:rPr>
          <w:rFonts w:ascii="Times New Roman" w:hAnsi="Times New Roman"/>
          <w:sz w:val="21"/>
          <w:szCs w:val="21"/>
        </w:rPr>
        <w:t>zmiany wielkości opakowania wyrobu, pod warunkiem zachowania ceny ofertowej z uwzględnieniem zmienionej wielkości opakowania,</w:t>
      </w:r>
    </w:p>
    <w:p w:rsidR="00A65A8E" w:rsidRDefault="00A65A8E" w:rsidP="00A65A8E">
      <w:pPr>
        <w:pStyle w:val="Tekstpodstawowywcity"/>
        <w:numPr>
          <w:ilvl w:val="0"/>
          <w:numId w:val="48"/>
        </w:numPr>
        <w:tabs>
          <w:tab w:val="left" w:pos="284"/>
        </w:tabs>
        <w:spacing w:after="0" w:line="240" w:lineRule="auto"/>
        <w:ind w:left="284" w:hanging="284"/>
        <w:jc w:val="both"/>
        <w:rPr>
          <w:rFonts w:ascii="Times New Roman" w:hAnsi="Times New Roman"/>
          <w:sz w:val="21"/>
          <w:szCs w:val="21"/>
        </w:rPr>
      </w:pPr>
      <w:r>
        <w:rPr>
          <w:rFonts w:ascii="Times New Roman" w:hAnsi="Times New Roman"/>
          <w:sz w:val="21"/>
          <w:szCs w:val="21"/>
        </w:rPr>
        <w:t>innych zmian korzystnych dla Zamawiającego, nie modyfikujących ogólnego charakteru umowy,</w:t>
      </w:r>
    </w:p>
    <w:p w:rsidR="00A65A8E" w:rsidRDefault="00A65A8E" w:rsidP="00A65A8E">
      <w:pPr>
        <w:pStyle w:val="Tekstpodstawowywcity"/>
        <w:numPr>
          <w:ilvl w:val="0"/>
          <w:numId w:val="48"/>
        </w:numPr>
        <w:tabs>
          <w:tab w:val="left" w:pos="284"/>
        </w:tabs>
        <w:spacing w:after="0" w:line="240" w:lineRule="auto"/>
        <w:ind w:left="284" w:hanging="284"/>
        <w:jc w:val="both"/>
        <w:rPr>
          <w:rFonts w:ascii="Times New Roman" w:hAnsi="Times New Roman"/>
          <w:sz w:val="21"/>
          <w:szCs w:val="21"/>
        </w:rPr>
      </w:pPr>
      <w:r>
        <w:rPr>
          <w:rFonts w:ascii="Times New Roman" w:hAnsi="Times New Roman"/>
          <w:sz w:val="21"/>
          <w:szCs w:val="21"/>
        </w:rPr>
        <w:t xml:space="preserve">gdy zmiany obowiązujących przepisów prawa będą nakładać na Zamawiającego lub Wykonawcę nowe obowiązki dostosowania realizacji przedmiotu zamówienia, zgodnie z wyznaczonymi normami lub standardami; </w:t>
      </w:r>
    </w:p>
    <w:p w:rsidR="00A65A8E" w:rsidRDefault="00A65A8E" w:rsidP="00A65A8E">
      <w:pPr>
        <w:pStyle w:val="Tekstpodstawowywcity"/>
        <w:numPr>
          <w:ilvl w:val="0"/>
          <w:numId w:val="48"/>
        </w:numPr>
        <w:tabs>
          <w:tab w:val="left" w:pos="284"/>
        </w:tabs>
        <w:spacing w:after="0" w:line="240" w:lineRule="auto"/>
        <w:ind w:left="284" w:hanging="284"/>
        <w:jc w:val="both"/>
        <w:rPr>
          <w:rFonts w:ascii="Times New Roman" w:hAnsi="Times New Roman"/>
          <w:sz w:val="21"/>
          <w:szCs w:val="21"/>
        </w:rPr>
      </w:pPr>
      <w:r>
        <w:rPr>
          <w:rFonts w:ascii="Times New Roman" w:hAnsi="Times New Roman"/>
          <w:sz w:val="21"/>
          <w:szCs w:val="21"/>
        </w:rPr>
        <w:t>przypadku zmniejszenia ilości zamówień wyrobów  z uwagi zmniejszoną ilość pacjentów zakwalifikowanych do przeszczepu nerki w ramach Programu opisanego w preambule  i ilości badań zleconych Zamawiającemu przez Ministerstwo Zdrowia</w:t>
      </w:r>
    </w:p>
    <w:p w:rsidR="00A65A8E" w:rsidRDefault="00A65A8E" w:rsidP="00A65A8E">
      <w:pPr>
        <w:pStyle w:val="Akapitzlist"/>
        <w:widowControl/>
        <w:numPr>
          <w:ilvl w:val="0"/>
          <w:numId w:val="47"/>
        </w:numPr>
        <w:tabs>
          <w:tab w:val="left" w:pos="0"/>
        </w:tabs>
        <w:autoSpaceDE/>
        <w:autoSpaceDN/>
        <w:ind w:left="284" w:hanging="284"/>
        <w:rPr>
          <w:rFonts w:ascii="Times New Roman" w:hAnsi="Times New Roman"/>
          <w:sz w:val="21"/>
          <w:szCs w:val="21"/>
        </w:rPr>
      </w:pPr>
      <w:r>
        <w:rPr>
          <w:rFonts w:ascii="Times New Roman" w:hAnsi="Times New Roman"/>
          <w:sz w:val="21"/>
          <w:szCs w:val="21"/>
        </w:rPr>
        <w:t xml:space="preserve">Dopuszczalna jest również zmiana umowy, której </w:t>
      </w:r>
      <w:r>
        <w:rPr>
          <w:rFonts w:ascii="Times New Roman" w:hAnsi="Times New Roman"/>
          <w:b/>
          <w:sz w:val="21"/>
          <w:szCs w:val="21"/>
        </w:rPr>
        <w:t>łączna wartość zmiany</w:t>
      </w:r>
      <w:r>
        <w:rPr>
          <w:rFonts w:ascii="Times New Roman" w:hAnsi="Times New Roman"/>
          <w:sz w:val="21"/>
          <w:szCs w:val="21"/>
        </w:rPr>
        <w:t xml:space="preserve"> jest mniejsza niż progi unijne oraz jest niższa niż 10% wartości pierwotnej umowy, a zmiany te nie powodują zmiany ogólnego charakteru umowy.</w:t>
      </w:r>
    </w:p>
    <w:p w:rsidR="00A65A8E" w:rsidRDefault="00A65A8E" w:rsidP="00A65A8E">
      <w:pPr>
        <w:pStyle w:val="Akapitzlist"/>
        <w:widowControl/>
        <w:numPr>
          <w:ilvl w:val="0"/>
          <w:numId w:val="47"/>
        </w:numPr>
        <w:tabs>
          <w:tab w:val="left" w:pos="0"/>
        </w:tabs>
        <w:autoSpaceDE/>
        <w:autoSpaceDN/>
        <w:ind w:left="284" w:hanging="284"/>
        <w:rPr>
          <w:rFonts w:ascii="Times New Roman" w:hAnsi="Times New Roman"/>
          <w:sz w:val="21"/>
          <w:szCs w:val="21"/>
        </w:rPr>
      </w:pPr>
      <w:r>
        <w:rPr>
          <w:rFonts w:ascii="Times New Roman" w:hAnsi="Times New Roman"/>
          <w:sz w:val="21"/>
          <w:szCs w:val="21"/>
        </w:rPr>
        <w:t>Warunkiem dokonania zmiany umowy jest wystąpienie przez stronę zainteresowaną wprowadzeniem zmian z pisemnym wnioskiem, zawierającym proponowane zmiany wraz z uzasadnieniem faktycznym i prawnym. Do wniosku winien być załączony projekt aneksu do umowy</w:t>
      </w:r>
      <w:r>
        <w:rPr>
          <w:rFonts w:ascii="Times New Roman" w:hAnsi="Times New Roman"/>
          <w:bCs/>
          <w:sz w:val="21"/>
          <w:szCs w:val="21"/>
        </w:rPr>
        <w:t>.</w:t>
      </w:r>
    </w:p>
    <w:p w:rsidR="00A65A8E" w:rsidRDefault="00A65A8E" w:rsidP="00A65A8E">
      <w:pPr>
        <w:tabs>
          <w:tab w:val="left" w:pos="0"/>
        </w:tabs>
        <w:jc w:val="both"/>
        <w:rPr>
          <w:rFonts w:ascii="Times New Roman" w:hAnsi="Times New Roman"/>
          <w:sz w:val="21"/>
          <w:szCs w:val="21"/>
        </w:rPr>
      </w:pPr>
    </w:p>
    <w:p w:rsidR="00A65A8E" w:rsidRDefault="00A65A8E" w:rsidP="00FE1486">
      <w:pPr>
        <w:pStyle w:val="Nagwek1"/>
        <w:ind w:left="0"/>
        <w:rPr>
          <w:rFonts w:ascii="Times New Roman" w:hAnsi="Times New Roman"/>
          <w:sz w:val="21"/>
          <w:szCs w:val="21"/>
        </w:rPr>
      </w:pPr>
      <w:r>
        <w:rPr>
          <w:rFonts w:ascii="Times New Roman" w:hAnsi="Times New Roman"/>
          <w:b w:val="0"/>
          <w:sz w:val="21"/>
          <w:szCs w:val="21"/>
        </w:rPr>
        <w:t>ODSTĄPIENIE OD UMOWY</w:t>
      </w:r>
    </w:p>
    <w:p w:rsidR="00A65A8E" w:rsidRDefault="00A65A8E" w:rsidP="00A65A8E">
      <w:pPr>
        <w:pStyle w:val="Tekstpodstawowywcity"/>
        <w:spacing w:after="0" w:line="240" w:lineRule="auto"/>
        <w:ind w:left="57" w:hanging="57"/>
        <w:jc w:val="center"/>
        <w:rPr>
          <w:rFonts w:ascii="Times New Roman" w:hAnsi="Times New Roman"/>
          <w:sz w:val="21"/>
          <w:szCs w:val="21"/>
        </w:rPr>
      </w:pPr>
      <w:r>
        <w:rPr>
          <w:rFonts w:ascii="Times New Roman" w:hAnsi="Times New Roman"/>
          <w:sz w:val="21"/>
          <w:szCs w:val="21"/>
        </w:rPr>
        <w:t>§ 15</w:t>
      </w:r>
    </w:p>
    <w:p w:rsidR="00A65A8E" w:rsidRDefault="00A65A8E" w:rsidP="00A65A8E">
      <w:pPr>
        <w:pStyle w:val="Akapitzlist"/>
        <w:widowControl/>
        <w:numPr>
          <w:ilvl w:val="3"/>
          <w:numId w:val="49"/>
        </w:numPr>
        <w:tabs>
          <w:tab w:val="left" w:pos="284"/>
        </w:tabs>
        <w:autoSpaceDE/>
        <w:autoSpaceDN/>
        <w:ind w:left="284" w:hanging="284"/>
        <w:rPr>
          <w:rFonts w:ascii="Times New Roman" w:hAnsi="Times New Roman"/>
          <w:sz w:val="21"/>
          <w:szCs w:val="21"/>
        </w:rPr>
      </w:pPr>
      <w:r>
        <w:rPr>
          <w:rFonts w:ascii="Times New Roman" w:hAnsi="Times New Roman"/>
          <w:sz w:val="21"/>
          <w:szCs w:val="21"/>
        </w:rPr>
        <w:t>Zamawiający może odstąpić od umowy:</w:t>
      </w:r>
    </w:p>
    <w:p w:rsidR="00A65A8E" w:rsidRDefault="00A65A8E" w:rsidP="00A65A8E">
      <w:pPr>
        <w:ind w:left="284" w:hanging="284"/>
        <w:jc w:val="both"/>
        <w:rPr>
          <w:rFonts w:ascii="Times New Roman" w:hAnsi="Times New Roman"/>
          <w:sz w:val="21"/>
          <w:szCs w:val="21"/>
        </w:rPr>
      </w:pPr>
      <w:r>
        <w:rPr>
          <w:rFonts w:ascii="Times New Roman" w:hAnsi="Times New Roman"/>
          <w:sz w:val="21"/>
          <w:szCs w:val="21"/>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65A8E" w:rsidRDefault="00A65A8E" w:rsidP="00A65A8E">
      <w:pPr>
        <w:ind w:left="284" w:hanging="284"/>
        <w:jc w:val="both"/>
        <w:rPr>
          <w:rFonts w:ascii="Times New Roman" w:hAnsi="Times New Roman"/>
          <w:sz w:val="21"/>
          <w:szCs w:val="21"/>
        </w:rPr>
      </w:pPr>
      <w:r>
        <w:rPr>
          <w:rFonts w:ascii="Times New Roman" w:hAnsi="Times New Roman"/>
          <w:sz w:val="21"/>
          <w:szCs w:val="21"/>
        </w:rPr>
        <w:t>2)  jeżeli zachodzi co najmniej jedna z następujących okoliczności:</w:t>
      </w:r>
    </w:p>
    <w:p w:rsidR="00A65A8E" w:rsidRDefault="00A65A8E" w:rsidP="00A65A8E">
      <w:pPr>
        <w:pStyle w:val="Akapitzlist"/>
        <w:widowControl/>
        <w:numPr>
          <w:ilvl w:val="0"/>
          <w:numId w:val="50"/>
        </w:numPr>
        <w:autoSpaceDE/>
        <w:autoSpaceDN/>
        <w:ind w:left="284" w:hanging="284"/>
        <w:rPr>
          <w:rFonts w:ascii="Times New Roman" w:hAnsi="Times New Roman"/>
          <w:sz w:val="21"/>
          <w:szCs w:val="21"/>
        </w:rPr>
      </w:pPr>
      <w:r>
        <w:rPr>
          <w:rFonts w:ascii="Times New Roman" w:hAnsi="Times New Roman"/>
          <w:sz w:val="21"/>
          <w:szCs w:val="21"/>
        </w:rPr>
        <w:t>dokonano zmiany umowy z naruszeniem art. 454 i art. 455,</w:t>
      </w:r>
    </w:p>
    <w:p w:rsidR="00A65A8E" w:rsidRDefault="00A65A8E" w:rsidP="00A65A8E">
      <w:pPr>
        <w:pStyle w:val="Akapitzlist"/>
        <w:widowControl/>
        <w:numPr>
          <w:ilvl w:val="0"/>
          <w:numId w:val="50"/>
        </w:numPr>
        <w:autoSpaceDE/>
        <w:autoSpaceDN/>
        <w:ind w:left="284" w:hanging="284"/>
        <w:rPr>
          <w:rFonts w:ascii="Times New Roman" w:hAnsi="Times New Roman"/>
          <w:sz w:val="21"/>
          <w:szCs w:val="21"/>
        </w:rPr>
      </w:pPr>
      <w:r>
        <w:rPr>
          <w:rFonts w:ascii="Times New Roman" w:hAnsi="Times New Roman"/>
          <w:sz w:val="21"/>
          <w:szCs w:val="21"/>
        </w:rPr>
        <w:t>wykonawca w chwili zawarcia umowy podlegał wykluczeniu na podstawie art. 108,</w:t>
      </w:r>
    </w:p>
    <w:p w:rsidR="00A65A8E" w:rsidRDefault="00A65A8E" w:rsidP="00A65A8E">
      <w:pPr>
        <w:pStyle w:val="Akapitzlist"/>
        <w:widowControl/>
        <w:numPr>
          <w:ilvl w:val="0"/>
          <w:numId w:val="50"/>
        </w:numPr>
        <w:autoSpaceDE/>
        <w:autoSpaceDN/>
        <w:ind w:left="284" w:hanging="284"/>
        <w:rPr>
          <w:rFonts w:ascii="Times New Roman" w:hAnsi="Times New Roman"/>
          <w:sz w:val="21"/>
          <w:szCs w:val="21"/>
        </w:rPr>
      </w:pPr>
      <w:r>
        <w:rPr>
          <w:rFonts w:ascii="Times New Roman" w:hAnsi="Times New Roman"/>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A65A8E" w:rsidRDefault="00A65A8E" w:rsidP="00A65A8E">
      <w:pPr>
        <w:pStyle w:val="Akapitzlist"/>
        <w:widowControl/>
        <w:numPr>
          <w:ilvl w:val="3"/>
          <w:numId w:val="49"/>
        </w:numPr>
        <w:autoSpaceDE/>
        <w:autoSpaceDN/>
        <w:ind w:left="284" w:hanging="284"/>
        <w:rPr>
          <w:rFonts w:ascii="Times New Roman" w:hAnsi="Times New Roman"/>
          <w:sz w:val="21"/>
          <w:szCs w:val="21"/>
        </w:rPr>
      </w:pPr>
      <w:r>
        <w:rPr>
          <w:rFonts w:ascii="Times New Roman" w:hAnsi="Times New Roman"/>
          <w:sz w:val="21"/>
          <w:szCs w:val="21"/>
        </w:rPr>
        <w:t>W przypadku, o którym mowa w ust. 1 pkt 2 lit. a), zamawiający odstępuje od umowy w części, której zmiana dotyczy.</w:t>
      </w:r>
    </w:p>
    <w:p w:rsidR="00A65A8E" w:rsidRDefault="00A65A8E" w:rsidP="00A65A8E">
      <w:pPr>
        <w:pStyle w:val="Akapitzlist"/>
        <w:widowControl/>
        <w:numPr>
          <w:ilvl w:val="3"/>
          <w:numId w:val="49"/>
        </w:numPr>
        <w:autoSpaceDE/>
        <w:autoSpaceDN/>
        <w:ind w:left="284" w:hanging="284"/>
        <w:rPr>
          <w:rFonts w:ascii="Times New Roman" w:hAnsi="Times New Roman"/>
          <w:sz w:val="21"/>
          <w:szCs w:val="21"/>
        </w:rPr>
      </w:pPr>
      <w:r>
        <w:rPr>
          <w:rFonts w:ascii="Times New Roman" w:hAnsi="Times New Roman"/>
          <w:sz w:val="21"/>
          <w:szCs w:val="21"/>
        </w:rPr>
        <w:t>W przypadkach, o których mowa w ust. 1, wykonawca może żądać wyłącznie wynagrodzenia należnego z tytułu wykonania części umowy.</w:t>
      </w:r>
    </w:p>
    <w:p w:rsidR="00A65A8E" w:rsidRDefault="00A65A8E" w:rsidP="00A65A8E">
      <w:pPr>
        <w:pStyle w:val="Tekstpodstawowywcity2"/>
        <w:tabs>
          <w:tab w:val="left" w:pos="3193"/>
        </w:tabs>
        <w:spacing w:after="0" w:line="240" w:lineRule="auto"/>
        <w:jc w:val="center"/>
        <w:rPr>
          <w:rFonts w:ascii="Times New Roman" w:hAnsi="Times New Roman"/>
          <w:sz w:val="21"/>
          <w:szCs w:val="21"/>
        </w:rPr>
      </w:pPr>
      <w:r>
        <w:rPr>
          <w:rFonts w:ascii="Times New Roman" w:hAnsi="Times New Roman"/>
          <w:sz w:val="21"/>
          <w:szCs w:val="21"/>
        </w:rPr>
        <w:t>§ 16</w:t>
      </w:r>
    </w:p>
    <w:p w:rsidR="00A65A8E" w:rsidRDefault="00A65A8E" w:rsidP="00A65A8E">
      <w:pPr>
        <w:jc w:val="both"/>
        <w:rPr>
          <w:rFonts w:ascii="Times New Roman" w:hAnsi="Times New Roman"/>
          <w:sz w:val="21"/>
          <w:szCs w:val="21"/>
        </w:rPr>
      </w:pPr>
      <w:r>
        <w:rPr>
          <w:rFonts w:ascii="Times New Roman" w:hAnsi="Times New Roman"/>
          <w:sz w:val="21"/>
          <w:szCs w:val="21"/>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rsidR="00A65A8E" w:rsidRDefault="00A65A8E" w:rsidP="00A65A8E">
      <w:pPr>
        <w:jc w:val="both"/>
        <w:rPr>
          <w:rFonts w:ascii="Times New Roman" w:hAnsi="Times New Roman"/>
          <w:b/>
          <w:sz w:val="21"/>
          <w:szCs w:val="21"/>
        </w:rPr>
      </w:pPr>
    </w:p>
    <w:p w:rsidR="00A65A8E" w:rsidRDefault="00A65A8E" w:rsidP="00FE1486">
      <w:pPr>
        <w:pStyle w:val="Nagwek1"/>
        <w:ind w:left="0"/>
        <w:rPr>
          <w:rFonts w:ascii="Times New Roman" w:hAnsi="Times New Roman"/>
          <w:b w:val="0"/>
          <w:sz w:val="21"/>
          <w:szCs w:val="21"/>
        </w:rPr>
      </w:pPr>
      <w:r>
        <w:rPr>
          <w:rFonts w:ascii="Times New Roman" w:hAnsi="Times New Roman"/>
          <w:b w:val="0"/>
          <w:sz w:val="21"/>
          <w:szCs w:val="21"/>
        </w:rPr>
        <w:t>SIŁA WYŻSZA</w:t>
      </w:r>
    </w:p>
    <w:p w:rsidR="00A65A8E" w:rsidRDefault="00A65A8E" w:rsidP="00A65A8E">
      <w:pPr>
        <w:pStyle w:val="Tekstpodstawowywcity2"/>
        <w:spacing w:after="0" w:line="240" w:lineRule="auto"/>
        <w:ind w:left="0"/>
        <w:jc w:val="center"/>
        <w:rPr>
          <w:rFonts w:ascii="Times New Roman" w:hAnsi="Times New Roman"/>
          <w:sz w:val="21"/>
          <w:szCs w:val="21"/>
        </w:rPr>
      </w:pPr>
      <w:r>
        <w:rPr>
          <w:rFonts w:ascii="Times New Roman" w:hAnsi="Times New Roman"/>
          <w:sz w:val="21"/>
          <w:szCs w:val="21"/>
        </w:rPr>
        <w:t>§ 17</w:t>
      </w:r>
    </w:p>
    <w:p w:rsidR="00A65A8E" w:rsidRDefault="00A65A8E" w:rsidP="00A65A8E">
      <w:pPr>
        <w:ind w:left="284" w:right="125" w:hanging="284"/>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Strony zgodnie postanawiają, że nie są odpowiedzialne za skutki wynikające z działania siły wyższej. </w:t>
      </w:r>
    </w:p>
    <w:p w:rsidR="00A65A8E" w:rsidRDefault="00A65A8E" w:rsidP="00A65A8E">
      <w:pPr>
        <w:ind w:left="284" w:right="125" w:hanging="284"/>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A65A8E" w:rsidRDefault="00A65A8E" w:rsidP="00A65A8E">
      <w:pPr>
        <w:ind w:left="284" w:right="125" w:hanging="284"/>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A65A8E" w:rsidRDefault="00A65A8E" w:rsidP="00A65A8E">
      <w:pPr>
        <w:ind w:left="284" w:right="125" w:hanging="284"/>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A65A8E" w:rsidRDefault="00A65A8E" w:rsidP="00A65A8E">
      <w:pPr>
        <w:ind w:left="284" w:right="125" w:hanging="284"/>
        <w:jc w:val="both"/>
        <w:rPr>
          <w:rFonts w:ascii="Times New Roman" w:hAnsi="Times New Roman"/>
          <w:sz w:val="21"/>
          <w:szCs w:val="21"/>
        </w:rPr>
      </w:pPr>
      <w:r>
        <w:rPr>
          <w:rFonts w:ascii="Times New Roman" w:hAnsi="Times New Roman"/>
          <w:sz w:val="21"/>
          <w:szCs w:val="21"/>
        </w:rPr>
        <w:t>5. Stan Siły Wyższej powoduje odpowiednie przesunięcie terminów realizacji Umowy chyba, że Strony postanowiły inaczej.</w:t>
      </w:r>
    </w:p>
    <w:p w:rsidR="00A65A8E" w:rsidRDefault="00A65A8E" w:rsidP="00A65A8E">
      <w:pPr>
        <w:ind w:left="284"/>
        <w:jc w:val="both"/>
        <w:rPr>
          <w:rFonts w:ascii="Times New Roman" w:hAnsi="Times New Roman"/>
          <w:sz w:val="21"/>
          <w:szCs w:val="21"/>
        </w:rPr>
      </w:pPr>
    </w:p>
    <w:p w:rsidR="00A65A8E" w:rsidRDefault="00A65A8E" w:rsidP="00FE1486">
      <w:pPr>
        <w:pStyle w:val="Nagwek1"/>
        <w:ind w:left="0"/>
        <w:rPr>
          <w:rFonts w:ascii="Times New Roman" w:hAnsi="Times New Roman"/>
          <w:sz w:val="21"/>
          <w:szCs w:val="21"/>
        </w:rPr>
      </w:pPr>
      <w:r>
        <w:rPr>
          <w:rFonts w:ascii="Times New Roman" w:hAnsi="Times New Roman"/>
          <w:b w:val="0"/>
          <w:sz w:val="21"/>
          <w:szCs w:val="21"/>
        </w:rPr>
        <w:t>POSTANOWIENIA KOŃCOWE</w:t>
      </w:r>
    </w:p>
    <w:p w:rsidR="00A65A8E" w:rsidRDefault="00A65A8E" w:rsidP="00A65A8E">
      <w:pPr>
        <w:jc w:val="center"/>
        <w:rPr>
          <w:rFonts w:ascii="Times New Roman" w:hAnsi="Times New Roman"/>
          <w:sz w:val="21"/>
          <w:szCs w:val="21"/>
        </w:rPr>
      </w:pPr>
      <w:r>
        <w:rPr>
          <w:rFonts w:ascii="Times New Roman" w:hAnsi="Times New Roman"/>
          <w:sz w:val="21"/>
          <w:szCs w:val="21"/>
        </w:rPr>
        <w:t>§ 18</w:t>
      </w:r>
    </w:p>
    <w:p w:rsidR="00A65A8E" w:rsidRDefault="00A65A8E" w:rsidP="00A65A8E">
      <w:pPr>
        <w:pStyle w:val="Tekstpodstawowy"/>
        <w:widowControl/>
        <w:numPr>
          <w:ilvl w:val="1"/>
          <w:numId w:val="51"/>
        </w:numPr>
        <w:tabs>
          <w:tab w:val="num" w:pos="284"/>
        </w:tabs>
        <w:autoSpaceDE/>
        <w:autoSpaceDN/>
        <w:ind w:left="284" w:hanging="284"/>
        <w:rPr>
          <w:rFonts w:ascii="Times New Roman" w:hAnsi="Times New Roman"/>
          <w:b/>
          <w:bCs/>
          <w:sz w:val="21"/>
          <w:szCs w:val="21"/>
        </w:rPr>
      </w:pPr>
      <w:r>
        <w:rPr>
          <w:rFonts w:ascii="Times New Roman" w:hAnsi="Times New Roman"/>
          <w:sz w:val="21"/>
          <w:szCs w:val="21"/>
        </w:rPr>
        <w:t>Okres realizacji umowy wynosi od dnia podpisania umowy</w:t>
      </w:r>
      <w:r>
        <w:rPr>
          <w:rFonts w:ascii="Times New Roman" w:hAnsi="Times New Roman"/>
          <w:b/>
          <w:sz w:val="21"/>
          <w:szCs w:val="21"/>
        </w:rPr>
        <w:t xml:space="preserve"> do 31.12.202</w:t>
      </w:r>
      <w:r w:rsidR="001B2846">
        <w:rPr>
          <w:rFonts w:ascii="Times New Roman" w:hAnsi="Times New Roman"/>
          <w:b/>
          <w:sz w:val="21"/>
          <w:szCs w:val="21"/>
        </w:rPr>
        <w:t>3</w:t>
      </w:r>
      <w:r>
        <w:rPr>
          <w:rFonts w:ascii="Times New Roman" w:hAnsi="Times New Roman"/>
          <w:b/>
          <w:sz w:val="21"/>
          <w:szCs w:val="21"/>
        </w:rPr>
        <w:t xml:space="preserve"> r.</w:t>
      </w:r>
      <w:r>
        <w:rPr>
          <w:rFonts w:ascii="Times New Roman" w:hAnsi="Times New Roman"/>
          <w:b/>
          <w:color w:val="FF0000"/>
          <w:sz w:val="21"/>
          <w:szCs w:val="21"/>
        </w:rPr>
        <w:t xml:space="preserve"> </w:t>
      </w:r>
      <w:r>
        <w:rPr>
          <w:rFonts w:ascii="Times New Roman" w:hAnsi="Times New Roman"/>
          <w:bCs/>
          <w:sz w:val="21"/>
          <w:szCs w:val="21"/>
        </w:rPr>
        <w:t xml:space="preserve">, z zastrzeżeniem ust. 2 i 3. </w:t>
      </w:r>
    </w:p>
    <w:p w:rsidR="00A65A8E" w:rsidRDefault="00A65A8E" w:rsidP="00A65A8E">
      <w:pPr>
        <w:widowControl/>
        <w:numPr>
          <w:ilvl w:val="0"/>
          <w:numId w:val="52"/>
        </w:numPr>
        <w:tabs>
          <w:tab w:val="num" w:pos="284"/>
        </w:tabs>
        <w:autoSpaceDE/>
        <w:autoSpaceDN/>
        <w:ind w:left="284" w:hanging="284"/>
        <w:jc w:val="both"/>
        <w:rPr>
          <w:rFonts w:ascii="Times New Roman" w:hAnsi="Times New Roman"/>
          <w:sz w:val="21"/>
          <w:szCs w:val="21"/>
        </w:rPr>
      </w:pPr>
      <w:r>
        <w:rPr>
          <w:rFonts w:ascii="Times New Roman" w:hAnsi="Times New Roman"/>
          <w:sz w:val="21"/>
          <w:szCs w:val="21"/>
        </w:rPr>
        <w:t>W przypadku dostarczenia Zamawiającemu wyrobów, stanowiących przedmiot umowy na łączną wartość netto określoną w § 6 ust. 1, umowa wygasa przed upływem terminu określonego w ust. 1.</w:t>
      </w:r>
    </w:p>
    <w:p w:rsidR="00A65A8E" w:rsidRDefault="00A65A8E" w:rsidP="00A65A8E">
      <w:pPr>
        <w:widowControl/>
        <w:numPr>
          <w:ilvl w:val="0"/>
          <w:numId w:val="52"/>
        </w:numPr>
        <w:tabs>
          <w:tab w:val="num" w:pos="284"/>
        </w:tabs>
        <w:autoSpaceDE/>
        <w:autoSpaceDN/>
        <w:ind w:left="284" w:hanging="284"/>
        <w:jc w:val="both"/>
        <w:rPr>
          <w:rFonts w:ascii="Times New Roman" w:hAnsi="Times New Roman"/>
          <w:sz w:val="21"/>
          <w:szCs w:val="21"/>
        </w:rPr>
      </w:pPr>
      <w:r>
        <w:rPr>
          <w:rFonts w:ascii="Times New Roman" w:hAnsi="Times New Roman"/>
          <w:sz w:val="21"/>
          <w:szCs w:val="21"/>
        </w:rPr>
        <w:t>W przypadku niewykorzystania ilościowego wyrobów w terminie wskazanym w ust. 1, strony mogą w drodze aneksu  zawartego pod rygorem nieważności w formie pisemnej, przedłużyć termin realizacji umowy, z zastrzeżeniem ust. 4.</w:t>
      </w:r>
    </w:p>
    <w:p w:rsidR="00A65A8E" w:rsidRDefault="00A65A8E" w:rsidP="00A65A8E">
      <w:pPr>
        <w:widowControl/>
        <w:numPr>
          <w:ilvl w:val="0"/>
          <w:numId w:val="52"/>
        </w:numPr>
        <w:tabs>
          <w:tab w:val="num" w:pos="284"/>
        </w:tabs>
        <w:autoSpaceDE/>
        <w:autoSpaceDN/>
        <w:ind w:left="284" w:hanging="284"/>
        <w:jc w:val="both"/>
        <w:rPr>
          <w:rFonts w:ascii="Times New Roman" w:hAnsi="Times New Roman"/>
          <w:sz w:val="21"/>
          <w:szCs w:val="21"/>
        </w:rPr>
      </w:pPr>
      <w:r>
        <w:rPr>
          <w:rFonts w:ascii="Times New Roman" w:hAnsi="Times New Roman"/>
          <w:sz w:val="21"/>
          <w:szCs w:val="21"/>
        </w:rPr>
        <w:t>Łączny okres przedłużenia umowy w stosunku do okresu podanego w ust.</w:t>
      </w:r>
      <w:r w:rsidR="001B2846">
        <w:rPr>
          <w:rFonts w:ascii="Times New Roman" w:hAnsi="Times New Roman"/>
          <w:sz w:val="21"/>
          <w:szCs w:val="21"/>
        </w:rPr>
        <w:t xml:space="preserve"> 1 nie może wynosić więcej niż 6</w:t>
      </w:r>
      <w:r>
        <w:rPr>
          <w:rFonts w:ascii="Times New Roman" w:hAnsi="Times New Roman"/>
          <w:sz w:val="21"/>
          <w:szCs w:val="21"/>
        </w:rPr>
        <w:t xml:space="preserve"> miesi</w:t>
      </w:r>
      <w:r w:rsidR="001B2846">
        <w:rPr>
          <w:rFonts w:ascii="Times New Roman" w:hAnsi="Times New Roman"/>
          <w:sz w:val="21"/>
          <w:szCs w:val="21"/>
        </w:rPr>
        <w:t>ęcy</w:t>
      </w:r>
      <w:r>
        <w:rPr>
          <w:rFonts w:ascii="Times New Roman" w:hAnsi="Times New Roman"/>
          <w:sz w:val="21"/>
          <w:szCs w:val="21"/>
        </w:rPr>
        <w:t xml:space="preserve">. </w:t>
      </w:r>
    </w:p>
    <w:p w:rsidR="00A65A8E" w:rsidRDefault="00A65A8E" w:rsidP="00A65A8E">
      <w:pPr>
        <w:jc w:val="center"/>
        <w:rPr>
          <w:rFonts w:ascii="Times New Roman" w:hAnsi="Times New Roman"/>
          <w:sz w:val="21"/>
          <w:szCs w:val="21"/>
        </w:rPr>
      </w:pPr>
      <w:r>
        <w:rPr>
          <w:rFonts w:ascii="Times New Roman" w:hAnsi="Times New Roman"/>
          <w:sz w:val="21"/>
          <w:szCs w:val="21"/>
        </w:rPr>
        <w:t>§ 19</w:t>
      </w:r>
    </w:p>
    <w:p w:rsidR="00A65A8E" w:rsidRDefault="00A65A8E" w:rsidP="00A65A8E">
      <w:pPr>
        <w:pStyle w:val="Tekstpodstawowywcity"/>
        <w:numPr>
          <w:ilvl w:val="0"/>
          <w:numId w:val="53"/>
        </w:numPr>
        <w:spacing w:after="0" w:line="240" w:lineRule="auto"/>
        <w:ind w:left="284" w:hanging="284"/>
        <w:jc w:val="both"/>
        <w:rPr>
          <w:rFonts w:ascii="Times New Roman" w:hAnsi="Times New Roman"/>
          <w:sz w:val="21"/>
          <w:szCs w:val="21"/>
        </w:rPr>
      </w:pPr>
      <w:r>
        <w:rPr>
          <w:rFonts w:ascii="Times New Roman" w:hAnsi="Times New Roman"/>
          <w:sz w:val="21"/>
          <w:szCs w:val="21"/>
        </w:rPr>
        <w:t>W sprawach nieuregulowanych niniejszą umową stosuje się przepisy ustawy z dnia 23 kwietnia 1964 r. - Kodeks cywilny oraz ustawy z dnia 11 września 2019 r. - Prawo zamówień publicznych.</w:t>
      </w:r>
    </w:p>
    <w:p w:rsidR="00A65A8E" w:rsidRDefault="00A65A8E" w:rsidP="00A65A8E">
      <w:pPr>
        <w:pStyle w:val="Tekstpodstawowywcity"/>
        <w:numPr>
          <w:ilvl w:val="0"/>
          <w:numId w:val="53"/>
        </w:numPr>
        <w:spacing w:after="0" w:line="240" w:lineRule="auto"/>
        <w:ind w:left="284" w:hanging="284"/>
        <w:jc w:val="both"/>
        <w:rPr>
          <w:rFonts w:ascii="Times New Roman" w:hAnsi="Times New Roman"/>
          <w:sz w:val="21"/>
          <w:szCs w:val="21"/>
        </w:rPr>
      </w:pPr>
      <w:r>
        <w:rPr>
          <w:rFonts w:ascii="Times New Roman" w:hAnsi="Times New Roman"/>
          <w:sz w:val="21"/>
          <w:szCs w:val="21"/>
        </w:rPr>
        <w:t>Do rozpoznania sporu powstałego na tle realizacji umowy właściwy miejscowo jest sąd powszechny, właściwy  dla siedziby Zamawiającego.</w:t>
      </w:r>
    </w:p>
    <w:p w:rsidR="00A65A8E" w:rsidRDefault="00A65A8E" w:rsidP="00A65A8E">
      <w:pPr>
        <w:pStyle w:val="Tekstpodstawowywcity"/>
        <w:numPr>
          <w:ilvl w:val="0"/>
          <w:numId w:val="53"/>
        </w:numPr>
        <w:spacing w:after="0" w:line="240" w:lineRule="auto"/>
        <w:ind w:left="284" w:hanging="284"/>
        <w:jc w:val="both"/>
        <w:rPr>
          <w:rFonts w:ascii="Times New Roman" w:hAnsi="Times New Roman"/>
          <w:sz w:val="21"/>
          <w:szCs w:val="21"/>
        </w:rPr>
      </w:pPr>
      <w:r>
        <w:rPr>
          <w:rFonts w:ascii="Times New Roman" w:hAnsi="Times New Roman"/>
          <w:sz w:val="21"/>
          <w:szCs w:val="21"/>
        </w:rPr>
        <w:t>Wykonawca jest zobowiązany do informowania Zamawiającego:</w:t>
      </w:r>
    </w:p>
    <w:p w:rsidR="00A65A8E" w:rsidRDefault="00A65A8E" w:rsidP="00A65A8E">
      <w:pPr>
        <w:pStyle w:val="Tekstpodstawowywcity"/>
        <w:numPr>
          <w:ilvl w:val="0"/>
          <w:numId w:val="54"/>
        </w:numPr>
        <w:spacing w:after="0" w:line="240" w:lineRule="auto"/>
        <w:ind w:left="284" w:hanging="284"/>
        <w:jc w:val="both"/>
        <w:rPr>
          <w:rFonts w:ascii="Times New Roman" w:hAnsi="Times New Roman"/>
          <w:sz w:val="21"/>
          <w:szCs w:val="21"/>
        </w:rPr>
      </w:pPr>
      <w:r>
        <w:rPr>
          <w:rFonts w:ascii="Times New Roman" w:hAnsi="Times New Roman"/>
          <w:sz w:val="21"/>
          <w:szCs w:val="21"/>
        </w:rPr>
        <w:t>o zmianie formy prawnej prowadzonej działalności,</w:t>
      </w:r>
    </w:p>
    <w:p w:rsidR="00A65A8E" w:rsidRDefault="00A65A8E" w:rsidP="00A65A8E">
      <w:pPr>
        <w:pStyle w:val="Tekstpodstawowywcity"/>
        <w:numPr>
          <w:ilvl w:val="0"/>
          <w:numId w:val="54"/>
        </w:numPr>
        <w:spacing w:after="0" w:line="240" w:lineRule="auto"/>
        <w:ind w:left="284" w:hanging="284"/>
        <w:jc w:val="both"/>
        <w:rPr>
          <w:rFonts w:ascii="Times New Roman" w:hAnsi="Times New Roman"/>
          <w:sz w:val="21"/>
          <w:szCs w:val="21"/>
        </w:rPr>
      </w:pPr>
      <w:r>
        <w:rPr>
          <w:rFonts w:ascii="Times New Roman" w:hAnsi="Times New Roman"/>
          <w:sz w:val="21"/>
          <w:szCs w:val="21"/>
        </w:rPr>
        <w:t>o wszczęciu postępowania układowego lub upadłościowego,</w:t>
      </w:r>
    </w:p>
    <w:p w:rsidR="00A65A8E" w:rsidRDefault="00A65A8E" w:rsidP="00A65A8E">
      <w:pPr>
        <w:pStyle w:val="Tekstpodstawowywcity"/>
        <w:numPr>
          <w:ilvl w:val="0"/>
          <w:numId w:val="54"/>
        </w:numPr>
        <w:spacing w:after="0" w:line="240" w:lineRule="auto"/>
        <w:ind w:left="284" w:hanging="284"/>
        <w:jc w:val="both"/>
        <w:rPr>
          <w:rFonts w:ascii="Times New Roman" w:hAnsi="Times New Roman"/>
          <w:sz w:val="21"/>
          <w:szCs w:val="21"/>
        </w:rPr>
      </w:pPr>
      <w:r>
        <w:rPr>
          <w:rFonts w:ascii="Times New Roman" w:hAnsi="Times New Roman"/>
          <w:sz w:val="21"/>
          <w:szCs w:val="21"/>
        </w:rPr>
        <w:t>o zmianie sytuacji ekonomicznej Wykonawcy, mogącej mieć wpływ na realizację umowy,</w:t>
      </w:r>
    </w:p>
    <w:p w:rsidR="00A65A8E" w:rsidRDefault="00A65A8E" w:rsidP="00A65A8E">
      <w:pPr>
        <w:pStyle w:val="Tekstpodstawowywcity"/>
        <w:numPr>
          <w:ilvl w:val="0"/>
          <w:numId w:val="54"/>
        </w:numPr>
        <w:spacing w:after="0" w:line="240" w:lineRule="auto"/>
        <w:ind w:left="284" w:hanging="284"/>
        <w:jc w:val="both"/>
        <w:rPr>
          <w:rFonts w:ascii="Times New Roman" w:hAnsi="Times New Roman"/>
          <w:sz w:val="21"/>
          <w:szCs w:val="21"/>
        </w:rPr>
      </w:pPr>
      <w:r>
        <w:rPr>
          <w:rFonts w:ascii="Times New Roman" w:hAnsi="Times New Roman"/>
          <w:sz w:val="21"/>
          <w:szCs w:val="21"/>
        </w:rPr>
        <w:t>o zmianie siedziby firmy</w:t>
      </w:r>
    </w:p>
    <w:p w:rsidR="00A65A8E" w:rsidRDefault="00A65A8E" w:rsidP="00A65A8E">
      <w:pPr>
        <w:pStyle w:val="Tekstpodstawowywcity"/>
        <w:spacing w:after="0" w:line="240" w:lineRule="auto"/>
        <w:ind w:left="284"/>
        <w:jc w:val="both"/>
        <w:rPr>
          <w:rFonts w:ascii="Times New Roman" w:hAnsi="Times New Roman"/>
          <w:sz w:val="21"/>
          <w:szCs w:val="21"/>
        </w:rPr>
      </w:pPr>
      <w:r>
        <w:rPr>
          <w:rFonts w:ascii="Times New Roman" w:hAnsi="Times New Roman"/>
          <w:sz w:val="21"/>
          <w:szCs w:val="21"/>
        </w:rPr>
        <w:t>– pod rygorem skutków prawnych wynikających z zaniechania, w tym do uznania za doręczoną korespondencję skierowaną na ostatni adres podany przez Wykonawcę.</w:t>
      </w:r>
    </w:p>
    <w:p w:rsidR="00A65A8E" w:rsidRDefault="00A65A8E" w:rsidP="00A65A8E">
      <w:pPr>
        <w:pStyle w:val="Tekstpodstawowywcity"/>
        <w:spacing w:after="0" w:line="240" w:lineRule="auto"/>
        <w:ind w:left="0"/>
        <w:jc w:val="center"/>
        <w:rPr>
          <w:rFonts w:ascii="Times New Roman" w:hAnsi="Times New Roman"/>
          <w:sz w:val="21"/>
          <w:szCs w:val="21"/>
        </w:rPr>
      </w:pPr>
      <w:r>
        <w:rPr>
          <w:rFonts w:ascii="Times New Roman" w:hAnsi="Times New Roman"/>
          <w:sz w:val="21"/>
          <w:szCs w:val="21"/>
        </w:rPr>
        <w:t>§ 20</w:t>
      </w:r>
    </w:p>
    <w:p w:rsidR="00A65A8E" w:rsidRDefault="00A65A8E" w:rsidP="00A65A8E">
      <w:pPr>
        <w:pBdr>
          <w:bottom w:val="single" w:sz="4" w:space="1" w:color="auto"/>
        </w:pBdr>
        <w:rPr>
          <w:rFonts w:ascii="Times New Roman" w:hAnsi="Times New Roman"/>
          <w:sz w:val="21"/>
          <w:szCs w:val="21"/>
        </w:rPr>
      </w:pPr>
      <w:r>
        <w:rPr>
          <w:rFonts w:ascii="Times New Roman" w:hAnsi="Times New Roman"/>
          <w:sz w:val="21"/>
          <w:szCs w:val="21"/>
        </w:rPr>
        <w:t>Umowa została sporządzona w pięciu jednobrzmiących egzemplarzach, z których jeden otrzymuje Wykonawca, a cztery pozostałe – Zamawiający.</w:t>
      </w:r>
    </w:p>
    <w:p w:rsidR="00A65A8E" w:rsidRDefault="00A65A8E" w:rsidP="00A65A8E">
      <w:pPr>
        <w:pBdr>
          <w:bottom w:val="single" w:sz="4" w:space="1" w:color="auto"/>
        </w:pBdr>
        <w:rPr>
          <w:rFonts w:ascii="Times New Roman" w:hAnsi="Times New Roman"/>
          <w:sz w:val="21"/>
          <w:szCs w:val="21"/>
        </w:rPr>
      </w:pPr>
    </w:p>
    <w:p w:rsidR="004F67BA" w:rsidRPr="00B0784A" w:rsidRDefault="004F67BA" w:rsidP="004F67BA">
      <w:pPr>
        <w:ind w:left="567" w:right="124"/>
        <w:rPr>
          <w:rFonts w:ascii="Times New Roman" w:hAnsi="Times New Roman" w:cs="Times New Roman"/>
          <w:b/>
          <w:bCs/>
          <w:sz w:val="19"/>
          <w:szCs w:val="19"/>
        </w:rPr>
      </w:pPr>
    </w:p>
    <w:p w:rsidR="00903C4A" w:rsidRPr="00B0784A" w:rsidRDefault="00903C4A" w:rsidP="004F67BA">
      <w:pPr>
        <w:ind w:left="567" w:right="124"/>
        <w:rPr>
          <w:rFonts w:ascii="Times New Roman" w:hAnsi="Times New Roman" w:cs="Times New Roman"/>
          <w:b/>
          <w:bCs/>
          <w:sz w:val="19"/>
          <w:szCs w:val="19"/>
        </w:rPr>
      </w:pPr>
    </w:p>
    <w:p w:rsidR="00E54502" w:rsidRDefault="00507727" w:rsidP="00507727">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w:t>
      </w:r>
      <w:r w:rsidR="000F6CBF">
        <w:rPr>
          <w:rFonts w:ascii="Times New Roman" w:hAnsi="Times New Roman"/>
          <w:b/>
          <w:bCs/>
          <w:sz w:val="28"/>
          <w:szCs w:val="28"/>
        </w:rPr>
        <w:t xml:space="preserve"> </w:t>
      </w:r>
      <w:r>
        <w:rPr>
          <w:rFonts w:ascii="Times New Roman" w:hAnsi="Times New Roman"/>
          <w:b/>
          <w:bCs/>
          <w:sz w:val="28"/>
          <w:szCs w:val="28"/>
        </w:rPr>
        <w:t>Z</w:t>
      </w:r>
      <w:r w:rsidR="001E6529">
        <w:rPr>
          <w:rFonts w:ascii="Times New Roman" w:hAnsi="Times New Roman"/>
          <w:b/>
          <w:bCs/>
          <w:sz w:val="28"/>
          <w:szCs w:val="28"/>
        </w:rPr>
        <w:t>A</w:t>
      </w:r>
      <w:r>
        <w:rPr>
          <w:rFonts w:ascii="Times New Roman" w:hAnsi="Times New Roman"/>
          <w:b/>
          <w:bCs/>
          <w:sz w:val="28"/>
          <w:szCs w:val="28"/>
        </w:rPr>
        <w:t>TWIERDZAM</w:t>
      </w:r>
    </w:p>
    <w:p w:rsidR="00756500" w:rsidRDefault="00756500" w:rsidP="00507727">
      <w:pPr>
        <w:pStyle w:val="Tekstpodstawowy"/>
        <w:tabs>
          <w:tab w:val="left" w:pos="4320"/>
        </w:tabs>
        <w:ind w:left="284" w:right="124"/>
        <w:jc w:val="center"/>
        <w:rPr>
          <w:rFonts w:ascii="Times New Roman" w:hAnsi="Times New Roman"/>
          <w:bCs/>
          <w:sz w:val="22"/>
          <w:szCs w:val="22"/>
        </w:rPr>
      </w:pPr>
    </w:p>
    <w:p w:rsidR="00C4575A" w:rsidRDefault="00C4575A" w:rsidP="00507727">
      <w:pPr>
        <w:pStyle w:val="Tekstpodstawowy"/>
        <w:tabs>
          <w:tab w:val="left" w:pos="4320"/>
        </w:tabs>
        <w:ind w:left="284" w:right="124"/>
        <w:jc w:val="center"/>
        <w:rPr>
          <w:rFonts w:ascii="Times New Roman" w:hAnsi="Times New Roman"/>
          <w:bCs/>
          <w:sz w:val="22"/>
          <w:szCs w:val="22"/>
        </w:rPr>
      </w:pPr>
    </w:p>
    <w:p w:rsidR="007F7EF6" w:rsidRDefault="007F7EF6" w:rsidP="00507727">
      <w:pPr>
        <w:pStyle w:val="Tekstpodstawowy"/>
        <w:tabs>
          <w:tab w:val="left" w:pos="4320"/>
        </w:tabs>
        <w:ind w:left="284" w:right="124"/>
        <w:jc w:val="center"/>
        <w:rPr>
          <w:rFonts w:ascii="Times New Roman" w:hAnsi="Times New Roman"/>
          <w:bCs/>
          <w:sz w:val="22"/>
          <w:szCs w:val="22"/>
        </w:rPr>
      </w:pPr>
    </w:p>
    <w:p w:rsidR="00FB6283" w:rsidRDefault="00FB6283" w:rsidP="006F2229">
      <w:pPr>
        <w:pStyle w:val="Tekstpodstawowy"/>
        <w:tabs>
          <w:tab w:val="left" w:pos="4320"/>
        </w:tabs>
        <w:ind w:right="125"/>
        <w:jc w:val="center"/>
        <w:rPr>
          <w:rFonts w:ascii="Times New Roman" w:hAnsi="Times New Roman"/>
          <w:bCs/>
          <w:sz w:val="22"/>
          <w:szCs w:val="22"/>
        </w:rPr>
      </w:pPr>
    </w:p>
    <w:p w:rsidR="00975823" w:rsidRDefault="00232C9F"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                                                                                                                </w:t>
      </w:r>
      <w:bookmarkStart w:id="0" w:name="_GoBack"/>
      <w:bookmarkEnd w:id="0"/>
      <w:r>
        <w:rPr>
          <w:rFonts w:ascii="Times New Roman" w:hAnsi="Times New Roman"/>
          <w:bCs/>
          <w:sz w:val="22"/>
          <w:szCs w:val="22"/>
        </w:rPr>
        <w:t>podpis w oryginale</w:t>
      </w:r>
    </w:p>
    <w:p w:rsidR="00FB6283" w:rsidRDefault="00FB6283" w:rsidP="006F2229">
      <w:pPr>
        <w:pStyle w:val="Tekstpodstawowy"/>
        <w:tabs>
          <w:tab w:val="left" w:pos="4320"/>
        </w:tabs>
        <w:ind w:right="125"/>
        <w:jc w:val="center"/>
        <w:rPr>
          <w:rFonts w:ascii="Times New Roman" w:hAnsi="Times New Roman"/>
          <w:bCs/>
          <w:sz w:val="22"/>
          <w:szCs w:val="22"/>
        </w:rPr>
      </w:pPr>
    </w:p>
    <w:p w:rsidR="00507727" w:rsidRPr="00507727" w:rsidRDefault="00181F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Szczecin, dnia </w:t>
      </w:r>
      <w:r w:rsidR="00A65A8E">
        <w:rPr>
          <w:rFonts w:ascii="Times New Roman" w:hAnsi="Times New Roman"/>
          <w:bCs/>
          <w:sz w:val="22"/>
          <w:szCs w:val="22"/>
        </w:rPr>
        <w:t>1</w:t>
      </w:r>
      <w:r w:rsidR="00FB6283">
        <w:rPr>
          <w:rFonts w:ascii="Times New Roman" w:hAnsi="Times New Roman"/>
          <w:bCs/>
          <w:sz w:val="22"/>
          <w:szCs w:val="22"/>
        </w:rPr>
        <w:t>1</w:t>
      </w:r>
      <w:r w:rsidR="006E28E7">
        <w:rPr>
          <w:rFonts w:ascii="Times New Roman" w:hAnsi="Times New Roman"/>
          <w:bCs/>
          <w:sz w:val="22"/>
          <w:szCs w:val="22"/>
        </w:rPr>
        <w:t>.</w:t>
      </w:r>
      <w:r w:rsidR="00A65A8E">
        <w:rPr>
          <w:rFonts w:ascii="Times New Roman" w:hAnsi="Times New Roman"/>
          <w:bCs/>
          <w:sz w:val="22"/>
          <w:szCs w:val="22"/>
        </w:rPr>
        <w:t>08</w:t>
      </w:r>
      <w:r w:rsidR="00B37FCA">
        <w:rPr>
          <w:rFonts w:ascii="Times New Roman" w:hAnsi="Times New Roman"/>
          <w:bCs/>
          <w:sz w:val="22"/>
          <w:szCs w:val="22"/>
        </w:rPr>
        <w:t>.2023</w:t>
      </w:r>
      <w:r>
        <w:rPr>
          <w:rFonts w:ascii="Times New Roman" w:hAnsi="Times New Roman"/>
          <w:bCs/>
          <w:sz w:val="22"/>
          <w:szCs w:val="22"/>
        </w:rPr>
        <w:t xml:space="preserve"> r.        </w:t>
      </w:r>
      <w:r w:rsidR="004306E4">
        <w:rPr>
          <w:rFonts w:ascii="Times New Roman" w:hAnsi="Times New Roman"/>
          <w:bCs/>
          <w:sz w:val="22"/>
          <w:szCs w:val="22"/>
        </w:rPr>
        <w:t xml:space="preserve">                    </w:t>
      </w:r>
      <w:r>
        <w:rPr>
          <w:rFonts w:ascii="Times New Roman" w:hAnsi="Times New Roman"/>
          <w:bCs/>
          <w:sz w:val="22"/>
          <w:szCs w:val="22"/>
        </w:rPr>
        <w:t xml:space="preserve">                                       </w:t>
      </w:r>
      <w:r w:rsidR="00507727" w:rsidRPr="00507727">
        <w:rPr>
          <w:rFonts w:ascii="Times New Roman" w:hAnsi="Times New Roman"/>
          <w:bCs/>
          <w:sz w:val="22"/>
          <w:szCs w:val="22"/>
        </w:rPr>
        <w:t>………………………………….</w:t>
      </w:r>
    </w:p>
    <w:p w:rsidR="00507727" w:rsidRDefault="00181F79" w:rsidP="008F00D6">
      <w:pPr>
        <w:pStyle w:val="Tekstpodstawowy"/>
        <w:tabs>
          <w:tab w:val="left" w:pos="4320"/>
        </w:tabs>
        <w:ind w:left="4820" w:right="125"/>
        <w:jc w:val="center"/>
        <w:rPr>
          <w:rFonts w:ascii="Times New Roman" w:hAnsi="Times New Roman"/>
          <w:b/>
          <w:bCs/>
          <w:sz w:val="21"/>
          <w:szCs w:val="21"/>
        </w:rPr>
      </w:pPr>
      <w:r>
        <w:rPr>
          <w:rFonts w:ascii="Times New Roman" w:hAnsi="Times New Roman"/>
          <w:bCs/>
          <w:sz w:val="22"/>
          <w:szCs w:val="22"/>
        </w:rPr>
        <w:t xml:space="preserve">                            </w:t>
      </w:r>
      <w:r w:rsidR="00507727" w:rsidRPr="00507727">
        <w:rPr>
          <w:rFonts w:ascii="Times New Roman" w:hAnsi="Times New Roman"/>
          <w:bCs/>
          <w:sz w:val="22"/>
          <w:szCs w:val="22"/>
        </w:rPr>
        <w:t>Dyrektor SPSK-2</w:t>
      </w:r>
    </w:p>
    <w:p w:rsidR="00A60B5A" w:rsidRDefault="00A60B5A" w:rsidP="00507727">
      <w:pPr>
        <w:tabs>
          <w:tab w:val="left" w:pos="620"/>
        </w:tabs>
        <w:spacing w:line="214" w:lineRule="exact"/>
        <w:ind w:left="284" w:right="124"/>
        <w:rPr>
          <w:rFonts w:ascii="Times New Roman" w:hAnsi="Times New Roman" w:cs="Times New Roman"/>
          <w:sz w:val="21"/>
          <w:szCs w:val="21"/>
        </w:rPr>
      </w:pPr>
    </w:p>
    <w:sectPr w:rsidR="00A60B5A" w:rsidSect="008D7A03">
      <w:footerReference w:type="default" r:id="rId29"/>
      <w:pgSz w:w="11910" w:h="16840"/>
      <w:pgMar w:top="851" w:right="1137" w:bottom="1134" w:left="1276"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76" w:rsidRDefault="00F86176">
      <w:r>
        <w:separator/>
      </w:r>
    </w:p>
  </w:endnote>
  <w:endnote w:type="continuationSeparator" w:id="0">
    <w:p w:rsidR="00F86176" w:rsidRDefault="00F8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rsidR="00F86176" w:rsidRPr="00CD7E9E" w:rsidRDefault="00F86176">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232C9F">
          <w:rPr>
            <w:noProof/>
            <w:sz w:val="16"/>
            <w:szCs w:val="16"/>
          </w:rPr>
          <w:t>22</w:t>
        </w:r>
        <w:r w:rsidRPr="00CD7E9E">
          <w:rPr>
            <w:noProof/>
            <w:sz w:val="16"/>
            <w:szCs w:val="16"/>
          </w:rPr>
          <w:fldChar w:fldCharType="end"/>
        </w:r>
      </w:p>
    </w:sdtContent>
  </w:sdt>
  <w:p w:rsidR="00F86176" w:rsidRDefault="00F861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76" w:rsidRDefault="00F86176">
      <w:r>
        <w:separator/>
      </w:r>
    </w:p>
  </w:footnote>
  <w:footnote w:type="continuationSeparator" w:id="0">
    <w:p w:rsidR="00F86176" w:rsidRDefault="00F86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30B"/>
    <w:multiLevelType w:val="multilevel"/>
    <w:tmpl w:val="1A5221A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3" w15:restartNumberingAfterBreak="0">
    <w:nsid w:val="11727068"/>
    <w:multiLevelType w:val="hybridMultilevel"/>
    <w:tmpl w:val="0E66A7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5"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6"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7" w15:restartNumberingAfterBreak="0">
    <w:nsid w:val="17D90539"/>
    <w:multiLevelType w:val="hybridMultilevel"/>
    <w:tmpl w:val="499C6DC0"/>
    <w:lvl w:ilvl="0" w:tplc="0415000F">
      <w:start w:val="1"/>
      <w:numFmt w:val="decimal"/>
      <w:lvlText w:val="%1."/>
      <w:lvlJc w:val="left"/>
      <w:pPr>
        <w:tabs>
          <w:tab w:val="num" w:pos="1440"/>
        </w:tabs>
        <w:ind w:left="1440" w:hanging="360"/>
      </w:pPr>
      <w:rPr>
        <w:rFonts w:cs="Times New Roman"/>
        <w:b w:val="0"/>
        <w:bCs w:val="0"/>
        <w:color w:val="auto"/>
      </w:rPr>
    </w:lvl>
    <w:lvl w:ilvl="1" w:tplc="0415000F">
      <w:start w:val="1"/>
      <w:numFmt w:val="decimal"/>
      <w:lvlText w:val="%2."/>
      <w:lvlJc w:val="left"/>
      <w:pPr>
        <w:tabs>
          <w:tab w:val="num" w:pos="1440"/>
        </w:tabs>
        <w:ind w:left="1440" w:hanging="360"/>
      </w:pPr>
      <w:rPr>
        <w:rFonts w:cs="Times New Roman"/>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9" w15:restartNumberingAfterBreak="0">
    <w:nsid w:val="1B484D5D"/>
    <w:multiLevelType w:val="hybridMultilevel"/>
    <w:tmpl w:val="5172FEF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11"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71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12" w15:restartNumberingAfterBreak="0">
    <w:nsid w:val="200A58A1"/>
    <w:multiLevelType w:val="hybridMultilevel"/>
    <w:tmpl w:val="F39E95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32A4D50"/>
    <w:multiLevelType w:val="hybridMultilevel"/>
    <w:tmpl w:val="CFA21F96"/>
    <w:lvl w:ilvl="0" w:tplc="06262520">
      <w:start w:val="1"/>
      <w:numFmt w:val="lowerLetter"/>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4" w15:restartNumberingAfterBreak="0">
    <w:nsid w:val="23BA574A"/>
    <w:multiLevelType w:val="hybridMultilevel"/>
    <w:tmpl w:val="7E4CBB24"/>
    <w:lvl w:ilvl="0" w:tplc="EF5A16B0">
      <w:start w:val="1"/>
      <w:numFmt w:val="decimal"/>
      <w:lvlText w:val="%1."/>
      <w:lvlJc w:val="left"/>
      <w:pPr>
        <w:ind w:left="518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5A84EA7"/>
    <w:multiLevelType w:val="hybridMultilevel"/>
    <w:tmpl w:val="9BFCAED4"/>
    <w:lvl w:ilvl="0" w:tplc="759A2B70">
      <w:start w:val="1"/>
      <w:numFmt w:val="lowerLetter"/>
      <w:lvlText w:val="%1)"/>
      <w:lvlJc w:val="left"/>
      <w:pPr>
        <w:ind w:left="1399" w:hanging="360"/>
      </w:pPr>
      <w:rPr>
        <w:rFonts w:hint="default"/>
      </w:rPr>
    </w:lvl>
    <w:lvl w:ilvl="1" w:tplc="04150019" w:tentative="1">
      <w:start w:val="1"/>
      <w:numFmt w:val="lowerLetter"/>
      <w:lvlText w:val="%2."/>
      <w:lvlJc w:val="left"/>
      <w:pPr>
        <w:ind w:left="2119" w:hanging="360"/>
      </w:pPr>
    </w:lvl>
    <w:lvl w:ilvl="2" w:tplc="0415001B" w:tentative="1">
      <w:start w:val="1"/>
      <w:numFmt w:val="lowerRoman"/>
      <w:lvlText w:val="%3."/>
      <w:lvlJc w:val="right"/>
      <w:pPr>
        <w:ind w:left="2839" w:hanging="180"/>
      </w:pPr>
    </w:lvl>
    <w:lvl w:ilvl="3" w:tplc="0415000F" w:tentative="1">
      <w:start w:val="1"/>
      <w:numFmt w:val="decimal"/>
      <w:lvlText w:val="%4."/>
      <w:lvlJc w:val="left"/>
      <w:pPr>
        <w:ind w:left="3559" w:hanging="360"/>
      </w:pPr>
    </w:lvl>
    <w:lvl w:ilvl="4" w:tplc="04150019" w:tentative="1">
      <w:start w:val="1"/>
      <w:numFmt w:val="lowerLetter"/>
      <w:lvlText w:val="%5."/>
      <w:lvlJc w:val="left"/>
      <w:pPr>
        <w:ind w:left="4279" w:hanging="360"/>
      </w:pPr>
    </w:lvl>
    <w:lvl w:ilvl="5" w:tplc="0415001B" w:tentative="1">
      <w:start w:val="1"/>
      <w:numFmt w:val="lowerRoman"/>
      <w:lvlText w:val="%6."/>
      <w:lvlJc w:val="right"/>
      <w:pPr>
        <w:ind w:left="4999" w:hanging="180"/>
      </w:pPr>
    </w:lvl>
    <w:lvl w:ilvl="6" w:tplc="0415000F" w:tentative="1">
      <w:start w:val="1"/>
      <w:numFmt w:val="decimal"/>
      <w:lvlText w:val="%7."/>
      <w:lvlJc w:val="left"/>
      <w:pPr>
        <w:ind w:left="5719" w:hanging="360"/>
      </w:pPr>
    </w:lvl>
    <w:lvl w:ilvl="7" w:tplc="04150019" w:tentative="1">
      <w:start w:val="1"/>
      <w:numFmt w:val="lowerLetter"/>
      <w:lvlText w:val="%8."/>
      <w:lvlJc w:val="left"/>
      <w:pPr>
        <w:ind w:left="6439" w:hanging="360"/>
      </w:pPr>
    </w:lvl>
    <w:lvl w:ilvl="8" w:tplc="0415001B" w:tentative="1">
      <w:start w:val="1"/>
      <w:numFmt w:val="lowerRoman"/>
      <w:lvlText w:val="%9."/>
      <w:lvlJc w:val="right"/>
      <w:pPr>
        <w:ind w:left="7159" w:hanging="180"/>
      </w:pPr>
    </w:lvl>
  </w:abstractNum>
  <w:abstractNum w:abstractNumId="16" w15:restartNumberingAfterBreak="0">
    <w:nsid w:val="2B190CBB"/>
    <w:multiLevelType w:val="hybridMultilevel"/>
    <w:tmpl w:val="0D7A4CE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0C063C4"/>
    <w:multiLevelType w:val="multilevel"/>
    <w:tmpl w:val="3086D50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b w:val="0"/>
        <w:bCs w:val="0"/>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19"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03734A"/>
    <w:multiLevelType w:val="hybridMultilevel"/>
    <w:tmpl w:val="C0D2F3DC"/>
    <w:lvl w:ilvl="0" w:tplc="D05AB81E">
      <w:start w:val="1"/>
      <w:numFmt w:val="decimal"/>
      <w:lvlText w:val="%1."/>
      <w:lvlJc w:val="left"/>
      <w:pPr>
        <w:tabs>
          <w:tab w:val="num" w:pos="720"/>
        </w:tabs>
        <w:ind w:left="720" w:hanging="360"/>
      </w:pPr>
      <w:rPr>
        <w:rFonts w:asciiTheme="minorHAnsi" w:eastAsia="Times New Roman" w:hAnsiTheme="minorHAnsi" w:cs="Calibri" w:hint="default"/>
      </w:rPr>
    </w:lvl>
    <w:lvl w:ilvl="1" w:tplc="4D8431F2">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23569E1"/>
    <w:multiLevelType w:val="hybridMultilevel"/>
    <w:tmpl w:val="5F14EB42"/>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2" w15:restartNumberingAfterBreak="0">
    <w:nsid w:val="32AB11A0"/>
    <w:multiLevelType w:val="hybridMultilevel"/>
    <w:tmpl w:val="35EAC034"/>
    <w:lvl w:ilvl="0" w:tplc="04150017">
      <w:start w:val="1"/>
      <w:numFmt w:val="lowerLetter"/>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5"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26" w15:restartNumberingAfterBreak="0">
    <w:nsid w:val="3BEB6A16"/>
    <w:multiLevelType w:val="hybridMultilevel"/>
    <w:tmpl w:val="0038BAA4"/>
    <w:lvl w:ilvl="0" w:tplc="B3A67818">
      <w:start w:val="1"/>
      <w:numFmt w:val="decimal"/>
      <w:lvlText w:val="%1."/>
      <w:lvlJc w:val="left"/>
      <w:pPr>
        <w:ind w:left="36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3C34407"/>
    <w:multiLevelType w:val="hybridMultilevel"/>
    <w:tmpl w:val="19DEC8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30" w15:restartNumberingAfterBreak="0">
    <w:nsid w:val="4CB1619A"/>
    <w:multiLevelType w:val="hybridMultilevel"/>
    <w:tmpl w:val="0F7E915E"/>
    <w:lvl w:ilvl="0" w:tplc="29C0F1B2">
      <w:start w:val="1"/>
      <w:numFmt w:val="decimal"/>
      <w:lvlText w:val="%1."/>
      <w:lvlJc w:val="left"/>
      <w:pPr>
        <w:ind w:left="786"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3" w15:restartNumberingAfterBreak="0">
    <w:nsid w:val="4F5A714F"/>
    <w:multiLevelType w:val="hybridMultilevel"/>
    <w:tmpl w:val="74EAC01C"/>
    <w:lvl w:ilvl="0" w:tplc="9A6CBCD0">
      <w:start w:val="2"/>
      <w:numFmt w:val="decimal"/>
      <w:lvlText w:val="%1."/>
      <w:lvlJc w:val="left"/>
      <w:pPr>
        <w:tabs>
          <w:tab w:val="num" w:pos="720"/>
        </w:tabs>
        <w:ind w:left="720" w:hanging="360"/>
      </w:pPr>
      <w:rPr>
        <w:rFonts w:cs="Times New Roman"/>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0982E71"/>
    <w:multiLevelType w:val="hybridMultilevel"/>
    <w:tmpl w:val="0C7C3C1C"/>
    <w:lvl w:ilvl="0" w:tplc="58F2A074">
      <w:start w:val="1"/>
      <w:numFmt w:val="decimal"/>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35"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1C49CC"/>
    <w:multiLevelType w:val="hybridMultilevel"/>
    <w:tmpl w:val="7C9CD89C"/>
    <w:lvl w:ilvl="0" w:tplc="5EC06D08">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38" w15:restartNumberingAfterBreak="0">
    <w:nsid w:val="576509E2"/>
    <w:multiLevelType w:val="hybridMultilevel"/>
    <w:tmpl w:val="9482EC0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AB05110"/>
    <w:multiLevelType w:val="hybridMultilevel"/>
    <w:tmpl w:val="3A60C5B2"/>
    <w:lvl w:ilvl="0" w:tplc="2EF86514">
      <w:start w:val="1"/>
      <w:numFmt w:val="lowerLetter"/>
      <w:lvlText w:val="%1)"/>
      <w:lvlJc w:val="left"/>
      <w:pPr>
        <w:ind w:left="1416" w:hanging="360"/>
      </w:pPr>
      <w:rPr>
        <w:rFonts w:hint="default"/>
        <w:b/>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40"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42" w15:restartNumberingAfterBreak="0">
    <w:nsid w:val="5E011567"/>
    <w:multiLevelType w:val="hybridMultilevel"/>
    <w:tmpl w:val="A90CD0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EA7048B"/>
    <w:multiLevelType w:val="hybridMultilevel"/>
    <w:tmpl w:val="EF0E758C"/>
    <w:lvl w:ilvl="0" w:tplc="04150017">
      <w:start w:val="1"/>
      <w:numFmt w:val="lowerLetter"/>
      <w:lvlText w:val="%1)"/>
      <w:lvlJc w:val="left"/>
      <w:pPr>
        <w:tabs>
          <w:tab w:val="num" w:pos="3600"/>
        </w:tabs>
        <w:ind w:left="360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45"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47"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48"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50" w15:restartNumberingAfterBreak="0">
    <w:nsid w:val="6B7C4643"/>
    <w:multiLevelType w:val="hybridMultilevel"/>
    <w:tmpl w:val="514C6360"/>
    <w:lvl w:ilvl="0" w:tplc="1FDA78CA">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9BC67CB"/>
    <w:multiLevelType w:val="hybridMultilevel"/>
    <w:tmpl w:val="3FF86AB8"/>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3" w15:restartNumberingAfterBreak="0">
    <w:nsid w:val="7F860EAD"/>
    <w:multiLevelType w:val="multilevel"/>
    <w:tmpl w:val="4D6810BE"/>
    <w:lvl w:ilvl="0">
      <w:start w:val="3"/>
      <w:numFmt w:val="decimal"/>
      <w:lvlText w:val="%1."/>
      <w:lvlJc w:val="left"/>
      <w:pPr>
        <w:tabs>
          <w:tab w:val="num" w:pos="480"/>
        </w:tabs>
        <w:ind w:left="480" w:hanging="360"/>
      </w:pPr>
      <w:rPr>
        <w:rFonts w:cs="Times New Roman"/>
      </w:rPr>
    </w:lvl>
    <w:lvl w:ilvl="1">
      <w:start w:val="1"/>
      <w:numFmt w:val="decimal"/>
      <w:lvlText w:val="%2)"/>
      <w:lvlJc w:val="left"/>
      <w:pPr>
        <w:tabs>
          <w:tab w:val="num" w:pos="1200"/>
        </w:tabs>
        <w:ind w:left="1200" w:hanging="360"/>
      </w:pPr>
      <w:rPr>
        <w:rFonts w:cs="Times New Roman"/>
      </w:rPr>
    </w:lvl>
    <w:lvl w:ilvl="2">
      <w:start w:val="1"/>
      <w:numFmt w:val="decimal"/>
      <w:lvlText w:val="%3."/>
      <w:lvlJc w:val="left"/>
      <w:pPr>
        <w:tabs>
          <w:tab w:val="num" w:pos="2160"/>
        </w:tabs>
        <w:ind w:left="2160" w:hanging="360"/>
      </w:pPr>
      <w:rPr>
        <w:rFonts w:asciiTheme="minorHAnsi" w:eastAsia="Times New Roman" w:hAnsiTheme="minorHAnsi" w:cs="Calibri"/>
        <w:b/>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8"/>
  </w:num>
  <w:num w:numId="2">
    <w:abstractNumId w:val="5"/>
  </w:num>
  <w:num w:numId="3">
    <w:abstractNumId w:val="25"/>
  </w:num>
  <w:num w:numId="4">
    <w:abstractNumId w:val="4"/>
  </w:num>
  <w:num w:numId="5">
    <w:abstractNumId w:val="49"/>
  </w:num>
  <w:num w:numId="6">
    <w:abstractNumId w:val="37"/>
  </w:num>
  <w:num w:numId="7">
    <w:abstractNumId w:val="2"/>
  </w:num>
  <w:num w:numId="8">
    <w:abstractNumId w:val="47"/>
  </w:num>
  <w:num w:numId="9">
    <w:abstractNumId w:val="29"/>
  </w:num>
  <w:num w:numId="10">
    <w:abstractNumId w:val="11"/>
  </w:num>
  <w:num w:numId="11">
    <w:abstractNumId w:val="41"/>
  </w:num>
  <w:num w:numId="12">
    <w:abstractNumId w:val="6"/>
  </w:num>
  <w:num w:numId="13">
    <w:abstractNumId w:val="44"/>
  </w:num>
  <w:num w:numId="14">
    <w:abstractNumId w:val="10"/>
  </w:num>
  <w:num w:numId="15">
    <w:abstractNumId w:val="32"/>
  </w:num>
  <w:num w:numId="16">
    <w:abstractNumId w:val="46"/>
  </w:num>
  <w:num w:numId="17">
    <w:abstractNumId w:val="1"/>
  </w:num>
  <w:num w:numId="18">
    <w:abstractNumId w:val="35"/>
  </w:num>
  <w:num w:numId="19">
    <w:abstractNumId w:val="31"/>
  </w:num>
  <w:num w:numId="20">
    <w:abstractNumId w:val="48"/>
  </w:num>
  <w:num w:numId="21">
    <w:abstractNumId w:val="45"/>
  </w:num>
  <w:num w:numId="22">
    <w:abstractNumId w:val="40"/>
  </w:num>
  <w:num w:numId="23">
    <w:abstractNumId w:val="27"/>
  </w:num>
  <w:num w:numId="24">
    <w:abstractNumId w:val="17"/>
  </w:num>
  <w:num w:numId="25">
    <w:abstractNumId w:val="19"/>
  </w:num>
  <w:num w:numId="26">
    <w:abstractNumId w:val="24"/>
  </w:num>
  <w:num w:numId="27">
    <w:abstractNumId w:val="39"/>
  </w:num>
  <w:num w:numId="28">
    <w:abstractNumId w:val="1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42"/>
  </w:num>
  <w:num w:numId="32">
    <w:abstractNumId w:val="3"/>
  </w:num>
  <w:num w:numId="33">
    <w:abstractNumId w:val="30"/>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lvlOverride w:ilvl="2"/>
    <w:lvlOverride w:ilvl="3"/>
    <w:lvlOverride w:ilvl="4"/>
    <w:lvlOverride w:ilvl="5"/>
    <w:lvlOverride w:ilvl="6"/>
    <w:lvlOverride w:ilvl="7"/>
    <w:lvlOverride w:ilvl="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204E"/>
    <w:rsid w:val="00004207"/>
    <w:rsid w:val="000118B1"/>
    <w:rsid w:val="000132BE"/>
    <w:rsid w:val="00020F1D"/>
    <w:rsid w:val="00022416"/>
    <w:rsid w:val="000266A1"/>
    <w:rsid w:val="00030C8F"/>
    <w:rsid w:val="00032847"/>
    <w:rsid w:val="00034040"/>
    <w:rsid w:val="000414F4"/>
    <w:rsid w:val="00044B07"/>
    <w:rsid w:val="0004573A"/>
    <w:rsid w:val="00054B2B"/>
    <w:rsid w:val="000551A3"/>
    <w:rsid w:val="00061643"/>
    <w:rsid w:val="000626F9"/>
    <w:rsid w:val="00066375"/>
    <w:rsid w:val="00067086"/>
    <w:rsid w:val="00071310"/>
    <w:rsid w:val="000751F0"/>
    <w:rsid w:val="0008485C"/>
    <w:rsid w:val="00091597"/>
    <w:rsid w:val="00093F51"/>
    <w:rsid w:val="000A1014"/>
    <w:rsid w:val="000A2962"/>
    <w:rsid w:val="000B4702"/>
    <w:rsid w:val="000C3094"/>
    <w:rsid w:val="000D1046"/>
    <w:rsid w:val="000D3DE3"/>
    <w:rsid w:val="000D4576"/>
    <w:rsid w:val="000E03A9"/>
    <w:rsid w:val="000E508D"/>
    <w:rsid w:val="000E6C91"/>
    <w:rsid w:val="000F6CBF"/>
    <w:rsid w:val="000F77DC"/>
    <w:rsid w:val="001028A9"/>
    <w:rsid w:val="00102B83"/>
    <w:rsid w:val="0011157A"/>
    <w:rsid w:val="00121630"/>
    <w:rsid w:val="00121D95"/>
    <w:rsid w:val="001229E0"/>
    <w:rsid w:val="001250C2"/>
    <w:rsid w:val="001254CD"/>
    <w:rsid w:val="001313B1"/>
    <w:rsid w:val="00131824"/>
    <w:rsid w:val="00137D9F"/>
    <w:rsid w:val="00146A06"/>
    <w:rsid w:val="001478E7"/>
    <w:rsid w:val="00150B58"/>
    <w:rsid w:val="001510A8"/>
    <w:rsid w:val="00153EE1"/>
    <w:rsid w:val="001555C8"/>
    <w:rsid w:val="001557B0"/>
    <w:rsid w:val="001660D6"/>
    <w:rsid w:val="00175917"/>
    <w:rsid w:val="00175940"/>
    <w:rsid w:val="00181F79"/>
    <w:rsid w:val="00183BC0"/>
    <w:rsid w:val="00190B81"/>
    <w:rsid w:val="00194BDF"/>
    <w:rsid w:val="00196053"/>
    <w:rsid w:val="0019707D"/>
    <w:rsid w:val="001A222E"/>
    <w:rsid w:val="001A742F"/>
    <w:rsid w:val="001B2846"/>
    <w:rsid w:val="001B449C"/>
    <w:rsid w:val="001B4755"/>
    <w:rsid w:val="001B4D20"/>
    <w:rsid w:val="001B624D"/>
    <w:rsid w:val="001C3D16"/>
    <w:rsid w:val="001C4498"/>
    <w:rsid w:val="001C49C0"/>
    <w:rsid w:val="001C5026"/>
    <w:rsid w:val="001D22AC"/>
    <w:rsid w:val="001D3B87"/>
    <w:rsid w:val="001D4340"/>
    <w:rsid w:val="001D70F1"/>
    <w:rsid w:val="001D7429"/>
    <w:rsid w:val="001D744B"/>
    <w:rsid w:val="001E5701"/>
    <w:rsid w:val="001E5B10"/>
    <w:rsid w:val="001E6529"/>
    <w:rsid w:val="001E6919"/>
    <w:rsid w:val="001F5929"/>
    <w:rsid w:val="001F6025"/>
    <w:rsid w:val="0020388C"/>
    <w:rsid w:val="00204A22"/>
    <w:rsid w:val="00207B9F"/>
    <w:rsid w:val="00212F8E"/>
    <w:rsid w:val="00215773"/>
    <w:rsid w:val="00222D60"/>
    <w:rsid w:val="00222DF1"/>
    <w:rsid w:val="00226225"/>
    <w:rsid w:val="002327CD"/>
    <w:rsid w:val="00232C9F"/>
    <w:rsid w:val="00233174"/>
    <w:rsid w:val="00233AD2"/>
    <w:rsid w:val="00241B4D"/>
    <w:rsid w:val="002443C9"/>
    <w:rsid w:val="00244A9D"/>
    <w:rsid w:val="00251754"/>
    <w:rsid w:val="00251F28"/>
    <w:rsid w:val="002547AA"/>
    <w:rsid w:val="00255289"/>
    <w:rsid w:val="00267D2B"/>
    <w:rsid w:val="00275B45"/>
    <w:rsid w:val="002774A1"/>
    <w:rsid w:val="00277D1B"/>
    <w:rsid w:val="002810A4"/>
    <w:rsid w:val="00284164"/>
    <w:rsid w:val="00287B6D"/>
    <w:rsid w:val="002923BA"/>
    <w:rsid w:val="0029492C"/>
    <w:rsid w:val="002A1691"/>
    <w:rsid w:val="002A24A9"/>
    <w:rsid w:val="002A5E9D"/>
    <w:rsid w:val="002A63D4"/>
    <w:rsid w:val="002A7EE1"/>
    <w:rsid w:val="002B2785"/>
    <w:rsid w:val="002B54B3"/>
    <w:rsid w:val="002B7804"/>
    <w:rsid w:val="002B7E79"/>
    <w:rsid w:val="002C5DA6"/>
    <w:rsid w:val="002D2E0B"/>
    <w:rsid w:val="002D5503"/>
    <w:rsid w:val="002D5A90"/>
    <w:rsid w:val="002D6369"/>
    <w:rsid w:val="002D7200"/>
    <w:rsid w:val="002D7842"/>
    <w:rsid w:val="002E01BF"/>
    <w:rsid w:val="002E574A"/>
    <w:rsid w:val="002E6A87"/>
    <w:rsid w:val="002F49FF"/>
    <w:rsid w:val="002F6D45"/>
    <w:rsid w:val="003036DD"/>
    <w:rsid w:val="00303FB8"/>
    <w:rsid w:val="0030413A"/>
    <w:rsid w:val="00306EE6"/>
    <w:rsid w:val="00311425"/>
    <w:rsid w:val="0031493E"/>
    <w:rsid w:val="00315F8C"/>
    <w:rsid w:val="0031606C"/>
    <w:rsid w:val="00323104"/>
    <w:rsid w:val="00323AC8"/>
    <w:rsid w:val="0033033C"/>
    <w:rsid w:val="003327A7"/>
    <w:rsid w:val="00332AB4"/>
    <w:rsid w:val="003360E0"/>
    <w:rsid w:val="00336218"/>
    <w:rsid w:val="00336DB3"/>
    <w:rsid w:val="003372ED"/>
    <w:rsid w:val="00345218"/>
    <w:rsid w:val="00346B7A"/>
    <w:rsid w:val="00350EAB"/>
    <w:rsid w:val="0035714C"/>
    <w:rsid w:val="0035718C"/>
    <w:rsid w:val="00364316"/>
    <w:rsid w:val="0036691D"/>
    <w:rsid w:val="003768FC"/>
    <w:rsid w:val="00376977"/>
    <w:rsid w:val="0038173F"/>
    <w:rsid w:val="00381D9D"/>
    <w:rsid w:val="0038685C"/>
    <w:rsid w:val="00386860"/>
    <w:rsid w:val="003A0203"/>
    <w:rsid w:val="003A5DE3"/>
    <w:rsid w:val="003A748A"/>
    <w:rsid w:val="003D0EF6"/>
    <w:rsid w:val="003D641F"/>
    <w:rsid w:val="003E054B"/>
    <w:rsid w:val="003E18CD"/>
    <w:rsid w:val="003E21F4"/>
    <w:rsid w:val="003E3345"/>
    <w:rsid w:val="003E4623"/>
    <w:rsid w:val="003E4E43"/>
    <w:rsid w:val="003E5299"/>
    <w:rsid w:val="003F6910"/>
    <w:rsid w:val="003F77EB"/>
    <w:rsid w:val="004010C0"/>
    <w:rsid w:val="0040364E"/>
    <w:rsid w:val="00406F55"/>
    <w:rsid w:val="00413835"/>
    <w:rsid w:val="00413E32"/>
    <w:rsid w:val="00415706"/>
    <w:rsid w:val="00416E94"/>
    <w:rsid w:val="004241C3"/>
    <w:rsid w:val="00425FA0"/>
    <w:rsid w:val="004306E4"/>
    <w:rsid w:val="0043343A"/>
    <w:rsid w:val="004335B2"/>
    <w:rsid w:val="00435BBA"/>
    <w:rsid w:val="004377B5"/>
    <w:rsid w:val="0044074D"/>
    <w:rsid w:val="00442B12"/>
    <w:rsid w:val="00452517"/>
    <w:rsid w:val="0045459A"/>
    <w:rsid w:val="00454755"/>
    <w:rsid w:val="00461C5C"/>
    <w:rsid w:val="00471B76"/>
    <w:rsid w:val="00472CA6"/>
    <w:rsid w:val="00477CB9"/>
    <w:rsid w:val="004805B6"/>
    <w:rsid w:val="00480B19"/>
    <w:rsid w:val="004833B9"/>
    <w:rsid w:val="004914F2"/>
    <w:rsid w:val="004A2E76"/>
    <w:rsid w:val="004A49FD"/>
    <w:rsid w:val="004A5FE3"/>
    <w:rsid w:val="004B344E"/>
    <w:rsid w:val="004C037A"/>
    <w:rsid w:val="004C3A74"/>
    <w:rsid w:val="004C568E"/>
    <w:rsid w:val="004D4D6F"/>
    <w:rsid w:val="004E6476"/>
    <w:rsid w:val="004E7EB1"/>
    <w:rsid w:val="004F1615"/>
    <w:rsid w:val="004F28E5"/>
    <w:rsid w:val="004F67BA"/>
    <w:rsid w:val="00501FCC"/>
    <w:rsid w:val="00503A92"/>
    <w:rsid w:val="00505A4C"/>
    <w:rsid w:val="00506BF0"/>
    <w:rsid w:val="005075C2"/>
    <w:rsid w:val="00507727"/>
    <w:rsid w:val="00510241"/>
    <w:rsid w:val="00511784"/>
    <w:rsid w:val="00516430"/>
    <w:rsid w:val="00520114"/>
    <w:rsid w:val="005225C5"/>
    <w:rsid w:val="00523BEA"/>
    <w:rsid w:val="00524CE6"/>
    <w:rsid w:val="00526524"/>
    <w:rsid w:val="0054630C"/>
    <w:rsid w:val="00546850"/>
    <w:rsid w:val="00546FAB"/>
    <w:rsid w:val="00553A3D"/>
    <w:rsid w:val="0055669D"/>
    <w:rsid w:val="00557136"/>
    <w:rsid w:val="00563EF5"/>
    <w:rsid w:val="005727A9"/>
    <w:rsid w:val="005752E1"/>
    <w:rsid w:val="00580139"/>
    <w:rsid w:val="005840F1"/>
    <w:rsid w:val="00585927"/>
    <w:rsid w:val="00593F08"/>
    <w:rsid w:val="005968F4"/>
    <w:rsid w:val="00597435"/>
    <w:rsid w:val="00597A8B"/>
    <w:rsid w:val="005A1904"/>
    <w:rsid w:val="005A2320"/>
    <w:rsid w:val="005A3786"/>
    <w:rsid w:val="005A39F0"/>
    <w:rsid w:val="005A4089"/>
    <w:rsid w:val="005A4969"/>
    <w:rsid w:val="005B28CB"/>
    <w:rsid w:val="005C41E2"/>
    <w:rsid w:val="005C5278"/>
    <w:rsid w:val="005C5917"/>
    <w:rsid w:val="005D048B"/>
    <w:rsid w:val="005D5361"/>
    <w:rsid w:val="005D6F4D"/>
    <w:rsid w:val="005E1BF5"/>
    <w:rsid w:val="005E54B0"/>
    <w:rsid w:val="005E5CCF"/>
    <w:rsid w:val="005F37AB"/>
    <w:rsid w:val="005F4581"/>
    <w:rsid w:val="006029A5"/>
    <w:rsid w:val="00605F51"/>
    <w:rsid w:val="00606032"/>
    <w:rsid w:val="00611811"/>
    <w:rsid w:val="00612905"/>
    <w:rsid w:val="00614A19"/>
    <w:rsid w:val="00614F53"/>
    <w:rsid w:val="006151C8"/>
    <w:rsid w:val="00622730"/>
    <w:rsid w:val="00624851"/>
    <w:rsid w:val="00636ECA"/>
    <w:rsid w:val="0064089A"/>
    <w:rsid w:val="00640E47"/>
    <w:rsid w:val="00643A87"/>
    <w:rsid w:val="00643E3F"/>
    <w:rsid w:val="006444A9"/>
    <w:rsid w:val="00646F54"/>
    <w:rsid w:val="00647091"/>
    <w:rsid w:val="00650DD3"/>
    <w:rsid w:val="00656FD9"/>
    <w:rsid w:val="00657193"/>
    <w:rsid w:val="00657C53"/>
    <w:rsid w:val="006627BA"/>
    <w:rsid w:val="00664399"/>
    <w:rsid w:val="006733E1"/>
    <w:rsid w:val="0068551F"/>
    <w:rsid w:val="00686AE5"/>
    <w:rsid w:val="0068704B"/>
    <w:rsid w:val="00694B5A"/>
    <w:rsid w:val="006A27E8"/>
    <w:rsid w:val="006A6A9D"/>
    <w:rsid w:val="006B23C6"/>
    <w:rsid w:val="006B293B"/>
    <w:rsid w:val="006B6D7B"/>
    <w:rsid w:val="006C0C34"/>
    <w:rsid w:val="006C2C6C"/>
    <w:rsid w:val="006C39FD"/>
    <w:rsid w:val="006C5F9E"/>
    <w:rsid w:val="006E28E7"/>
    <w:rsid w:val="006E3766"/>
    <w:rsid w:val="006E471E"/>
    <w:rsid w:val="006F1A39"/>
    <w:rsid w:val="006F2229"/>
    <w:rsid w:val="006F30DC"/>
    <w:rsid w:val="006F4632"/>
    <w:rsid w:val="006F6F4F"/>
    <w:rsid w:val="00701FE5"/>
    <w:rsid w:val="00702E36"/>
    <w:rsid w:val="0070379B"/>
    <w:rsid w:val="00703980"/>
    <w:rsid w:val="0070534F"/>
    <w:rsid w:val="0070602F"/>
    <w:rsid w:val="007115D6"/>
    <w:rsid w:val="0071171B"/>
    <w:rsid w:val="00713E4C"/>
    <w:rsid w:val="0072260F"/>
    <w:rsid w:val="00730D37"/>
    <w:rsid w:val="0073237C"/>
    <w:rsid w:val="00736B97"/>
    <w:rsid w:val="00737635"/>
    <w:rsid w:val="00740ABE"/>
    <w:rsid w:val="00740CB7"/>
    <w:rsid w:val="00741B22"/>
    <w:rsid w:val="00741ECE"/>
    <w:rsid w:val="00741EE1"/>
    <w:rsid w:val="00746208"/>
    <w:rsid w:val="0075302D"/>
    <w:rsid w:val="00756500"/>
    <w:rsid w:val="00762FC3"/>
    <w:rsid w:val="00766B9B"/>
    <w:rsid w:val="0076749B"/>
    <w:rsid w:val="00771CAB"/>
    <w:rsid w:val="007732E3"/>
    <w:rsid w:val="00776D65"/>
    <w:rsid w:val="00780A00"/>
    <w:rsid w:val="00780D5E"/>
    <w:rsid w:val="007845A0"/>
    <w:rsid w:val="00791B8D"/>
    <w:rsid w:val="00792941"/>
    <w:rsid w:val="007951F1"/>
    <w:rsid w:val="0079719C"/>
    <w:rsid w:val="007A1E76"/>
    <w:rsid w:val="007A2ADF"/>
    <w:rsid w:val="007A3826"/>
    <w:rsid w:val="007A4F31"/>
    <w:rsid w:val="007A5BB3"/>
    <w:rsid w:val="007A74A7"/>
    <w:rsid w:val="007B7438"/>
    <w:rsid w:val="007B79D2"/>
    <w:rsid w:val="007C1921"/>
    <w:rsid w:val="007C7FE1"/>
    <w:rsid w:val="007D002C"/>
    <w:rsid w:val="007D246E"/>
    <w:rsid w:val="007D5B3D"/>
    <w:rsid w:val="007E2468"/>
    <w:rsid w:val="007E3F7F"/>
    <w:rsid w:val="007F287E"/>
    <w:rsid w:val="007F2926"/>
    <w:rsid w:val="007F617D"/>
    <w:rsid w:val="007F7EF6"/>
    <w:rsid w:val="008143C2"/>
    <w:rsid w:val="00815A38"/>
    <w:rsid w:val="00817B80"/>
    <w:rsid w:val="00822E36"/>
    <w:rsid w:val="00827079"/>
    <w:rsid w:val="00840E05"/>
    <w:rsid w:val="00847E4F"/>
    <w:rsid w:val="00847E73"/>
    <w:rsid w:val="008517D8"/>
    <w:rsid w:val="00851A04"/>
    <w:rsid w:val="00852985"/>
    <w:rsid w:val="00854CFB"/>
    <w:rsid w:val="00856399"/>
    <w:rsid w:val="008567C5"/>
    <w:rsid w:val="00862D9B"/>
    <w:rsid w:val="00864C95"/>
    <w:rsid w:val="008658D2"/>
    <w:rsid w:val="008712FC"/>
    <w:rsid w:val="008714B1"/>
    <w:rsid w:val="00871FF3"/>
    <w:rsid w:val="008729D8"/>
    <w:rsid w:val="00875C22"/>
    <w:rsid w:val="00877144"/>
    <w:rsid w:val="00886BC1"/>
    <w:rsid w:val="00892204"/>
    <w:rsid w:val="008A30B1"/>
    <w:rsid w:val="008A7AC0"/>
    <w:rsid w:val="008B294F"/>
    <w:rsid w:val="008B54ED"/>
    <w:rsid w:val="008B63E4"/>
    <w:rsid w:val="008B6D52"/>
    <w:rsid w:val="008C2482"/>
    <w:rsid w:val="008C66D2"/>
    <w:rsid w:val="008C6F22"/>
    <w:rsid w:val="008D19F5"/>
    <w:rsid w:val="008D1EF3"/>
    <w:rsid w:val="008D2655"/>
    <w:rsid w:val="008D38D3"/>
    <w:rsid w:val="008D7A03"/>
    <w:rsid w:val="008E188A"/>
    <w:rsid w:val="008E79E6"/>
    <w:rsid w:val="008F00D6"/>
    <w:rsid w:val="008F60B3"/>
    <w:rsid w:val="008F667F"/>
    <w:rsid w:val="00903C4A"/>
    <w:rsid w:val="00911C07"/>
    <w:rsid w:val="009160EB"/>
    <w:rsid w:val="00921489"/>
    <w:rsid w:val="0092360A"/>
    <w:rsid w:val="009247A2"/>
    <w:rsid w:val="009250B2"/>
    <w:rsid w:val="00926284"/>
    <w:rsid w:val="009267F9"/>
    <w:rsid w:val="00933988"/>
    <w:rsid w:val="00936867"/>
    <w:rsid w:val="00940DB2"/>
    <w:rsid w:val="009439AB"/>
    <w:rsid w:val="0094583D"/>
    <w:rsid w:val="00946F8F"/>
    <w:rsid w:val="0095039A"/>
    <w:rsid w:val="009513E7"/>
    <w:rsid w:val="00953BA1"/>
    <w:rsid w:val="009541B8"/>
    <w:rsid w:val="00961C00"/>
    <w:rsid w:val="00963059"/>
    <w:rsid w:val="00974BE1"/>
    <w:rsid w:val="00975823"/>
    <w:rsid w:val="00975E78"/>
    <w:rsid w:val="00976053"/>
    <w:rsid w:val="00983D69"/>
    <w:rsid w:val="00983DEB"/>
    <w:rsid w:val="0098563C"/>
    <w:rsid w:val="0098668B"/>
    <w:rsid w:val="009871E7"/>
    <w:rsid w:val="009959E9"/>
    <w:rsid w:val="009A17BE"/>
    <w:rsid w:val="009A3FB7"/>
    <w:rsid w:val="009A45AB"/>
    <w:rsid w:val="009A5B5A"/>
    <w:rsid w:val="009A6539"/>
    <w:rsid w:val="009B04A9"/>
    <w:rsid w:val="009B11E9"/>
    <w:rsid w:val="009C4769"/>
    <w:rsid w:val="009C51EF"/>
    <w:rsid w:val="009C5849"/>
    <w:rsid w:val="009C7BAD"/>
    <w:rsid w:val="009C7C32"/>
    <w:rsid w:val="009D2ACE"/>
    <w:rsid w:val="009D653E"/>
    <w:rsid w:val="009E0C3E"/>
    <w:rsid w:val="009E1B1D"/>
    <w:rsid w:val="009E5A2A"/>
    <w:rsid w:val="009E5F67"/>
    <w:rsid w:val="009E6766"/>
    <w:rsid w:val="009F01B9"/>
    <w:rsid w:val="009F3A39"/>
    <w:rsid w:val="009F4533"/>
    <w:rsid w:val="009F48D2"/>
    <w:rsid w:val="00A02344"/>
    <w:rsid w:val="00A04879"/>
    <w:rsid w:val="00A15047"/>
    <w:rsid w:val="00A15C2C"/>
    <w:rsid w:val="00A16771"/>
    <w:rsid w:val="00A16925"/>
    <w:rsid w:val="00A234A9"/>
    <w:rsid w:val="00A24C6D"/>
    <w:rsid w:val="00A24E94"/>
    <w:rsid w:val="00A24FD2"/>
    <w:rsid w:val="00A250AB"/>
    <w:rsid w:val="00A26873"/>
    <w:rsid w:val="00A3073D"/>
    <w:rsid w:val="00A32447"/>
    <w:rsid w:val="00A325E3"/>
    <w:rsid w:val="00A40C75"/>
    <w:rsid w:val="00A44751"/>
    <w:rsid w:val="00A450C5"/>
    <w:rsid w:val="00A46E52"/>
    <w:rsid w:val="00A4704D"/>
    <w:rsid w:val="00A505B2"/>
    <w:rsid w:val="00A52FF3"/>
    <w:rsid w:val="00A53F69"/>
    <w:rsid w:val="00A564E0"/>
    <w:rsid w:val="00A60B5A"/>
    <w:rsid w:val="00A63E82"/>
    <w:rsid w:val="00A65370"/>
    <w:rsid w:val="00A659AF"/>
    <w:rsid w:val="00A65A8E"/>
    <w:rsid w:val="00A7333A"/>
    <w:rsid w:val="00A77164"/>
    <w:rsid w:val="00A80AE5"/>
    <w:rsid w:val="00A81440"/>
    <w:rsid w:val="00A82A89"/>
    <w:rsid w:val="00A946AD"/>
    <w:rsid w:val="00AA6FB5"/>
    <w:rsid w:val="00AA749D"/>
    <w:rsid w:val="00AB10F4"/>
    <w:rsid w:val="00AB1BC2"/>
    <w:rsid w:val="00AB45F6"/>
    <w:rsid w:val="00AB52C4"/>
    <w:rsid w:val="00AB6F78"/>
    <w:rsid w:val="00AC42F4"/>
    <w:rsid w:val="00AD18C9"/>
    <w:rsid w:val="00AD1DFA"/>
    <w:rsid w:val="00AD5040"/>
    <w:rsid w:val="00AE2FD9"/>
    <w:rsid w:val="00AE3D05"/>
    <w:rsid w:val="00AE66EE"/>
    <w:rsid w:val="00AE72BD"/>
    <w:rsid w:val="00AF01C8"/>
    <w:rsid w:val="00B01F1E"/>
    <w:rsid w:val="00B023E5"/>
    <w:rsid w:val="00B0784A"/>
    <w:rsid w:val="00B12C90"/>
    <w:rsid w:val="00B13DC9"/>
    <w:rsid w:val="00B151A0"/>
    <w:rsid w:val="00B24CB3"/>
    <w:rsid w:val="00B33301"/>
    <w:rsid w:val="00B34786"/>
    <w:rsid w:val="00B37FCA"/>
    <w:rsid w:val="00B42FD6"/>
    <w:rsid w:val="00B43DCD"/>
    <w:rsid w:val="00B50C03"/>
    <w:rsid w:val="00B57B2B"/>
    <w:rsid w:val="00B60E0F"/>
    <w:rsid w:val="00B650C7"/>
    <w:rsid w:val="00B70ABA"/>
    <w:rsid w:val="00B70B73"/>
    <w:rsid w:val="00B70E65"/>
    <w:rsid w:val="00B86C82"/>
    <w:rsid w:val="00B86FBE"/>
    <w:rsid w:val="00B8768E"/>
    <w:rsid w:val="00B87F49"/>
    <w:rsid w:val="00B90BBF"/>
    <w:rsid w:val="00B92274"/>
    <w:rsid w:val="00B944BE"/>
    <w:rsid w:val="00BA1E54"/>
    <w:rsid w:val="00BA5A53"/>
    <w:rsid w:val="00BB18BB"/>
    <w:rsid w:val="00BB73D3"/>
    <w:rsid w:val="00BB77BB"/>
    <w:rsid w:val="00BC1768"/>
    <w:rsid w:val="00BC3C38"/>
    <w:rsid w:val="00BC5FF4"/>
    <w:rsid w:val="00BC6B11"/>
    <w:rsid w:val="00BD08CF"/>
    <w:rsid w:val="00BD0FD9"/>
    <w:rsid w:val="00BD55B0"/>
    <w:rsid w:val="00BD6042"/>
    <w:rsid w:val="00BD7CF9"/>
    <w:rsid w:val="00BE3139"/>
    <w:rsid w:val="00BE5796"/>
    <w:rsid w:val="00BE6065"/>
    <w:rsid w:val="00BF2F0E"/>
    <w:rsid w:val="00BF413E"/>
    <w:rsid w:val="00BF5E1F"/>
    <w:rsid w:val="00BF783C"/>
    <w:rsid w:val="00C0090A"/>
    <w:rsid w:val="00C035D0"/>
    <w:rsid w:val="00C03D7D"/>
    <w:rsid w:val="00C06155"/>
    <w:rsid w:val="00C13305"/>
    <w:rsid w:val="00C17A12"/>
    <w:rsid w:val="00C17CF5"/>
    <w:rsid w:val="00C227A4"/>
    <w:rsid w:val="00C24484"/>
    <w:rsid w:val="00C2580C"/>
    <w:rsid w:val="00C25C21"/>
    <w:rsid w:val="00C27AAF"/>
    <w:rsid w:val="00C323B6"/>
    <w:rsid w:val="00C335E7"/>
    <w:rsid w:val="00C34FFD"/>
    <w:rsid w:val="00C35F7F"/>
    <w:rsid w:val="00C376F5"/>
    <w:rsid w:val="00C3791A"/>
    <w:rsid w:val="00C379BD"/>
    <w:rsid w:val="00C37E8B"/>
    <w:rsid w:val="00C4575A"/>
    <w:rsid w:val="00C4761E"/>
    <w:rsid w:val="00C63CFB"/>
    <w:rsid w:val="00C64ACE"/>
    <w:rsid w:val="00C70B0B"/>
    <w:rsid w:val="00C76B31"/>
    <w:rsid w:val="00C802D1"/>
    <w:rsid w:val="00C823FF"/>
    <w:rsid w:val="00C870B5"/>
    <w:rsid w:val="00C87176"/>
    <w:rsid w:val="00C92306"/>
    <w:rsid w:val="00C9416E"/>
    <w:rsid w:val="00C9497D"/>
    <w:rsid w:val="00C94C25"/>
    <w:rsid w:val="00C94CEC"/>
    <w:rsid w:val="00CA5B9E"/>
    <w:rsid w:val="00CA777D"/>
    <w:rsid w:val="00CB037A"/>
    <w:rsid w:val="00CB0FE0"/>
    <w:rsid w:val="00CC2942"/>
    <w:rsid w:val="00CC585F"/>
    <w:rsid w:val="00CC71D5"/>
    <w:rsid w:val="00CC7896"/>
    <w:rsid w:val="00CD24FC"/>
    <w:rsid w:val="00CD6800"/>
    <w:rsid w:val="00CD7E9E"/>
    <w:rsid w:val="00CE3271"/>
    <w:rsid w:val="00CE661A"/>
    <w:rsid w:val="00CE7039"/>
    <w:rsid w:val="00CF086C"/>
    <w:rsid w:val="00CF5577"/>
    <w:rsid w:val="00CF6F3C"/>
    <w:rsid w:val="00D005A3"/>
    <w:rsid w:val="00D0260F"/>
    <w:rsid w:val="00D06237"/>
    <w:rsid w:val="00D06F26"/>
    <w:rsid w:val="00D07DF0"/>
    <w:rsid w:val="00D11E13"/>
    <w:rsid w:val="00D13C73"/>
    <w:rsid w:val="00D1641F"/>
    <w:rsid w:val="00D16626"/>
    <w:rsid w:val="00D2255A"/>
    <w:rsid w:val="00D22EAD"/>
    <w:rsid w:val="00D26E27"/>
    <w:rsid w:val="00D32137"/>
    <w:rsid w:val="00D34313"/>
    <w:rsid w:val="00D354AC"/>
    <w:rsid w:val="00D36CF9"/>
    <w:rsid w:val="00D4250A"/>
    <w:rsid w:val="00D45ABA"/>
    <w:rsid w:val="00D47FE2"/>
    <w:rsid w:val="00D64D3A"/>
    <w:rsid w:val="00D66D4B"/>
    <w:rsid w:val="00D71066"/>
    <w:rsid w:val="00D72E72"/>
    <w:rsid w:val="00D74A73"/>
    <w:rsid w:val="00D77045"/>
    <w:rsid w:val="00D82603"/>
    <w:rsid w:val="00D94C0E"/>
    <w:rsid w:val="00DA081C"/>
    <w:rsid w:val="00DA1854"/>
    <w:rsid w:val="00DA4DAE"/>
    <w:rsid w:val="00DC5D8D"/>
    <w:rsid w:val="00DC6D2D"/>
    <w:rsid w:val="00DD244A"/>
    <w:rsid w:val="00DD6BE8"/>
    <w:rsid w:val="00DD6F42"/>
    <w:rsid w:val="00DD7260"/>
    <w:rsid w:val="00DE3285"/>
    <w:rsid w:val="00DE4AFE"/>
    <w:rsid w:val="00DE5BF4"/>
    <w:rsid w:val="00DF1248"/>
    <w:rsid w:val="00E0244E"/>
    <w:rsid w:val="00E03D06"/>
    <w:rsid w:val="00E04A11"/>
    <w:rsid w:val="00E13E73"/>
    <w:rsid w:val="00E16813"/>
    <w:rsid w:val="00E22C8B"/>
    <w:rsid w:val="00E23631"/>
    <w:rsid w:val="00E2377A"/>
    <w:rsid w:val="00E25AE4"/>
    <w:rsid w:val="00E25F1A"/>
    <w:rsid w:val="00E27435"/>
    <w:rsid w:val="00E35891"/>
    <w:rsid w:val="00E4282D"/>
    <w:rsid w:val="00E5348A"/>
    <w:rsid w:val="00E54502"/>
    <w:rsid w:val="00E63491"/>
    <w:rsid w:val="00E65FDB"/>
    <w:rsid w:val="00E708C8"/>
    <w:rsid w:val="00E715E7"/>
    <w:rsid w:val="00E72B8F"/>
    <w:rsid w:val="00E731FE"/>
    <w:rsid w:val="00E765D6"/>
    <w:rsid w:val="00E76AE1"/>
    <w:rsid w:val="00E76EB9"/>
    <w:rsid w:val="00E81FE8"/>
    <w:rsid w:val="00E83B15"/>
    <w:rsid w:val="00E843BD"/>
    <w:rsid w:val="00E877AA"/>
    <w:rsid w:val="00E92A78"/>
    <w:rsid w:val="00E97122"/>
    <w:rsid w:val="00EA2494"/>
    <w:rsid w:val="00EA36B6"/>
    <w:rsid w:val="00EA57AF"/>
    <w:rsid w:val="00EB19A4"/>
    <w:rsid w:val="00EC2EE2"/>
    <w:rsid w:val="00EC533F"/>
    <w:rsid w:val="00ED1A81"/>
    <w:rsid w:val="00EE1A68"/>
    <w:rsid w:val="00EE351A"/>
    <w:rsid w:val="00EE750D"/>
    <w:rsid w:val="00EF1A64"/>
    <w:rsid w:val="00EF2185"/>
    <w:rsid w:val="00EF2E80"/>
    <w:rsid w:val="00F070B3"/>
    <w:rsid w:val="00F07E55"/>
    <w:rsid w:val="00F10545"/>
    <w:rsid w:val="00F1288D"/>
    <w:rsid w:val="00F14D93"/>
    <w:rsid w:val="00F21EAA"/>
    <w:rsid w:val="00F25D41"/>
    <w:rsid w:val="00F33BED"/>
    <w:rsid w:val="00F4481D"/>
    <w:rsid w:val="00F45B8D"/>
    <w:rsid w:val="00F47507"/>
    <w:rsid w:val="00F5430F"/>
    <w:rsid w:val="00F60EBF"/>
    <w:rsid w:val="00F623AA"/>
    <w:rsid w:val="00F64570"/>
    <w:rsid w:val="00F733B6"/>
    <w:rsid w:val="00F76410"/>
    <w:rsid w:val="00F803CD"/>
    <w:rsid w:val="00F83DDC"/>
    <w:rsid w:val="00F84D71"/>
    <w:rsid w:val="00F859C8"/>
    <w:rsid w:val="00F86176"/>
    <w:rsid w:val="00F91C44"/>
    <w:rsid w:val="00F97871"/>
    <w:rsid w:val="00FA1B40"/>
    <w:rsid w:val="00FA7764"/>
    <w:rsid w:val="00FA77B2"/>
    <w:rsid w:val="00FB6283"/>
    <w:rsid w:val="00FB7E42"/>
    <w:rsid w:val="00FC0477"/>
    <w:rsid w:val="00FC12A0"/>
    <w:rsid w:val="00FC4ABF"/>
    <w:rsid w:val="00FC4DFA"/>
    <w:rsid w:val="00FD125B"/>
    <w:rsid w:val="00FD1B35"/>
    <w:rsid w:val="00FD27A3"/>
    <w:rsid w:val="00FD73C9"/>
    <w:rsid w:val="00FE1292"/>
    <w:rsid w:val="00FE1486"/>
    <w:rsid w:val="00FE3279"/>
    <w:rsid w:val="00FE49C3"/>
    <w:rsid w:val="00FF0A08"/>
    <w:rsid w:val="00FF35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CCA9DBC-7CEF-4EB7-AC9F-4F2A87DE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mbria" w:eastAsia="Cambria" w:hAnsi="Cambria" w:cs="Cambria"/>
      <w:lang w:val="pl-PL"/>
    </w:rPr>
  </w:style>
  <w:style w:type="paragraph" w:styleId="Nagwek1">
    <w:name w:val="heading 1"/>
    <w:basedOn w:val="Normalny"/>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unhideWhenUsed/>
    <w:rsid w:val="0019707D"/>
    <w:pPr>
      <w:spacing w:after="120" w:line="480" w:lineRule="auto"/>
    </w:pPr>
  </w:style>
  <w:style w:type="character" w:customStyle="1" w:styleId="Tekstpodstawowy2Znak">
    <w:name w:val="Tekst podstawowy 2 Znak"/>
    <w:basedOn w:val="Domylnaczcionkaakapitu"/>
    <w:link w:val="Tekstpodstawowy2"/>
    <w:uiPriority w:val="99"/>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table" w:styleId="Tabela-Siatka">
    <w:name w:val="Table Grid"/>
    <w:basedOn w:val="Standardowy"/>
    <w:uiPriority w:val="39"/>
    <w:rsid w:val="00741B2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A65A8E"/>
    <w:pPr>
      <w:widowControl/>
      <w:autoSpaceDE/>
      <w:autoSpaceDN/>
      <w:spacing w:after="120" w:line="276" w:lineRule="auto"/>
      <w:ind w:left="283"/>
    </w:pPr>
    <w:rPr>
      <w:rFonts w:asciiTheme="minorHAnsi" w:eastAsia="Times New Roman" w:hAnsiTheme="minorHAnsi" w:cs="Times New Roman"/>
    </w:rPr>
  </w:style>
  <w:style w:type="character" w:customStyle="1" w:styleId="TekstpodstawowywcityZnak">
    <w:name w:val="Tekst podstawowy wcięty Znak"/>
    <w:basedOn w:val="Domylnaczcionkaakapitu"/>
    <w:link w:val="Tekstpodstawowywcity"/>
    <w:uiPriority w:val="99"/>
    <w:semiHidden/>
    <w:rsid w:val="00A65A8E"/>
    <w:rPr>
      <w:rFonts w:eastAsia="Times New Roman" w:cs="Times New Roman"/>
      <w:lang w:val="pl-PL"/>
    </w:rPr>
  </w:style>
  <w:style w:type="paragraph" w:styleId="Tekstpodstawowywcity2">
    <w:name w:val="Body Text Indent 2"/>
    <w:basedOn w:val="Normalny"/>
    <w:link w:val="Tekstpodstawowywcity2Znak"/>
    <w:uiPriority w:val="99"/>
    <w:semiHidden/>
    <w:unhideWhenUsed/>
    <w:rsid w:val="00A65A8E"/>
    <w:pPr>
      <w:widowControl/>
      <w:autoSpaceDE/>
      <w:autoSpaceDN/>
      <w:spacing w:after="120" w:line="480" w:lineRule="auto"/>
      <w:ind w:left="283"/>
    </w:pPr>
    <w:rPr>
      <w:rFonts w:asciiTheme="minorHAnsi" w:eastAsia="Times New Roman" w:hAnsiTheme="minorHAnsi" w:cs="Times New Roman"/>
    </w:rPr>
  </w:style>
  <w:style w:type="character" w:customStyle="1" w:styleId="Tekstpodstawowywcity2Znak">
    <w:name w:val="Tekst podstawowy wcięty 2 Znak"/>
    <w:basedOn w:val="Domylnaczcionkaakapitu"/>
    <w:link w:val="Tekstpodstawowywcity2"/>
    <w:uiPriority w:val="99"/>
    <w:semiHidden/>
    <w:rsid w:val="00A65A8E"/>
    <w:rPr>
      <w:rFonts w:eastAsia="Times New Roman" w:cs="Times New Roman"/>
      <w:lang w:val="pl-PL"/>
    </w:rPr>
  </w:style>
  <w:style w:type="paragraph" w:customStyle="1" w:styleId="Skrconyadreszwrotny">
    <w:name w:val="Skrócony adres zwrotny"/>
    <w:basedOn w:val="Normalny"/>
    <w:uiPriority w:val="99"/>
    <w:rsid w:val="00A65A8E"/>
    <w:pPr>
      <w:widowControl/>
      <w:autoSpaceDE/>
      <w:autoSpaceDN/>
    </w:pPr>
    <w:rPr>
      <w:rFonts w:asciiTheme="minorHAnsi" w:eastAsia="Times New Roman" w:hAnsiTheme="minorHAns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9531">
      <w:bodyDiv w:val="1"/>
      <w:marLeft w:val="0"/>
      <w:marRight w:val="0"/>
      <w:marTop w:val="0"/>
      <w:marBottom w:val="0"/>
      <w:divBdr>
        <w:top w:val="none" w:sz="0" w:space="0" w:color="auto"/>
        <w:left w:val="none" w:sz="0" w:space="0" w:color="auto"/>
        <w:bottom w:val="none" w:sz="0" w:space="0" w:color="auto"/>
        <w:right w:val="none" w:sz="0" w:space="0" w:color="auto"/>
      </w:divBdr>
    </w:div>
    <w:div w:id="779488945">
      <w:bodyDiv w:val="1"/>
      <w:marLeft w:val="0"/>
      <w:marRight w:val="0"/>
      <w:marTop w:val="0"/>
      <w:marBottom w:val="0"/>
      <w:divBdr>
        <w:top w:val="none" w:sz="0" w:space="0" w:color="auto"/>
        <w:left w:val="none" w:sz="0" w:space="0" w:color="auto"/>
        <w:bottom w:val="none" w:sz="0" w:space="0" w:color="auto"/>
        <w:right w:val="none" w:sz="0" w:space="0" w:color="auto"/>
      </w:divBdr>
    </w:div>
    <w:div w:id="844518501">
      <w:bodyDiv w:val="1"/>
      <w:marLeft w:val="0"/>
      <w:marRight w:val="0"/>
      <w:marTop w:val="0"/>
      <w:marBottom w:val="0"/>
      <w:divBdr>
        <w:top w:val="none" w:sz="0" w:space="0" w:color="auto"/>
        <w:left w:val="none" w:sz="0" w:space="0" w:color="auto"/>
        <w:bottom w:val="none" w:sz="0" w:space="0" w:color="auto"/>
        <w:right w:val="none" w:sz="0" w:space="0" w:color="auto"/>
      </w:divBdr>
    </w:div>
    <w:div w:id="1066804447">
      <w:bodyDiv w:val="1"/>
      <w:marLeft w:val="0"/>
      <w:marRight w:val="0"/>
      <w:marTop w:val="0"/>
      <w:marBottom w:val="0"/>
      <w:divBdr>
        <w:top w:val="none" w:sz="0" w:space="0" w:color="auto"/>
        <w:left w:val="none" w:sz="0" w:space="0" w:color="auto"/>
        <w:bottom w:val="none" w:sz="0" w:space="0" w:color="auto"/>
        <w:right w:val="none" w:sz="0" w:space="0" w:color="auto"/>
      </w:divBdr>
    </w:div>
    <w:div w:id="2018531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iod@sp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sip.legalis.pl/document-view.seam?documentId=mfrxilrtg4ytimjzhe4tiltqmfyc4njrga4danryh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20https://platformazakupowa.pl/pn/spsk2_szczecin%20"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https://platformazakupowa.pl/pn/spsk2_szczecin" TargetMode="External"/><Relationship Id="rId28" Type="http://schemas.openxmlformats.org/officeDocument/2006/relationships/hyperlink" Target="mailto:apteka@spsk2-szczecin.pl" TargetMode="External"/><Relationship Id="rId10" Type="http://schemas.openxmlformats.org/officeDocument/2006/relationships/hyperlink" Target="http://zamowienia.spsk2-szczecin.pl/"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sybal@sp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mailto:iod@spsk2-szczecin.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D46D0-ADB1-4C16-A5C3-E3595730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12175</Words>
  <Characters>73056</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personel</dc:creator>
  <cp:lastModifiedBy>Wioleta Sybal</cp:lastModifiedBy>
  <cp:revision>134</cp:revision>
  <cp:lastPrinted>2023-05-29T12:00:00Z</cp:lastPrinted>
  <dcterms:created xsi:type="dcterms:W3CDTF">2023-05-26T05:52:00Z</dcterms:created>
  <dcterms:modified xsi:type="dcterms:W3CDTF">2023-08-11T10:26:00Z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