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3C10DCF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7E4EC6">
              <w:rPr>
                <w:rFonts w:ascii="Times New Roman" w:hAnsi="Times New Roman" w:cs="Times New Roman"/>
              </w:rPr>
              <w:t>10 października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1E638EAC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7E4E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69ECFD5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 xml:space="preserve">Zamawiający – </w:t>
      </w:r>
      <w:r>
        <w:rPr>
          <w:rFonts w:ascii="Times New Roman" w:hAnsi="Times New Roman" w:cs="Times New Roman"/>
          <w:sz w:val="24"/>
        </w:rPr>
        <w:t>Gmina Wiskitki</w:t>
      </w:r>
      <w:r w:rsidR="007E4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352C7878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7E4EC6">
        <w:rPr>
          <w:rFonts w:ascii="Times New Roman" w:hAnsi="Times New Roman" w:cs="Times New Roman"/>
          <w:sz w:val="24"/>
        </w:rPr>
        <w:t>o siedem ofert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702"/>
        <w:gridCol w:w="1544"/>
        <w:gridCol w:w="1701"/>
        <w:gridCol w:w="992"/>
        <w:gridCol w:w="1235"/>
        <w:gridCol w:w="960"/>
      </w:tblGrid>
      <w:tr w:rsidR="007E4EC6" w:rsidRPr="007E4EC6" w14:paraId="64AAF330" w14:textId="77777777" w:rsidTr="007E4EC6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6EFF46A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02" w:type="dxa"/>
            <w:shd w:val="clear" w:color="auto" w:fill="auto"/>
            <w:noWrap/>
            <w:vAlign w:val="center"/>
            <w:hideMark/>
          </w:tcPr>
          <w:p w14:paraId="5E8059AD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CFD3383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E177D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okresu gwarancji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7C34A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F9BE685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740BB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7E4EC6" w:rsidRPr="007E4EC6" w14:paraId="0D058D9D" w14:textId="77777777" w:rsidTr="007E4EC6">
        <w:trPr>
          <w:trHeight w:val="115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D406D8E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7BB79063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VECTRA GROUP Cezary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Zakrzewski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Partyzantów 2a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05-155 Leoncin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C2B21D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D58DF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725D9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143D09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A5499C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7E4EC6" w:rsidRPr="007E4EC6" w14:paraId="0B6838AA" w14:textId="77777777" w:rsidTr="007E4EC6">
        <w:trPr>
          <w:trHeight w:val="864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9166C65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C49268C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Pollight Sp. z o.o.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Al. J. Ch. Szucha 11B lok.H2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00-580 Warszawa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D58AA1D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311E5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265AB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81,95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C13250A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0DB4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7E4EC6" w:rsidRPr="007E4EC6" w14:paraId="057EF441" w14:textId="77777777" w:rsidTr="007E4EC6">
        <w:trPr>
          <w:trHeight w:val="115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8528263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060E56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CYPHER Jacek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Trzeszkowski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Gen. Józefa Hallera 18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05-091 Ząbki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04CBD24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00CE1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E40A9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72,82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7336F1C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A453B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7E4EC6" w:rsidRPr="007E4EC6" w14:paraId="7BFA9D41" w14:textId="77777777" w:rsidTr="007E4EC6">
        <w:trPr>
          <w:trHeight w:val="864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26D12FD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D7E68A6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ENLED PROJEKT SP. Z O.O.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W.GUCEWICZA 6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05-320 MROZY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5818225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A971D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40CEC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FE0AE53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C71E7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7E4EC6" w:rsidRPr="007E4EC6" w14:paraId="05CC3A7B" w14:textId="77777777" w:rsidTr="007E4EC6">
        <w:trPr>
          <w:trHeight w:val="144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86FCDDC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4394584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Firma Elektryczna usługi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elektryczne Adam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Adamski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Reymonta 29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96-300 Żyrardów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42CB591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3E42A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F1B38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70,76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213E91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E11414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7E4EC6" w:rsidRPr="007E4EC6" w14:paraId="48AA6827" w14:textId="77777777" w:rsidTr="007E4EC6">
        <w:trPr>
          <w:trHeight w:val="864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6EC33DD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E8E5B16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KACZMAREK ELECTRIC S.A.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Gajewskich 32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64-200 Wolsztyn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6491E81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40797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405B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74,28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79B4F55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3F6FA2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7E4EC6" w:rsidRPr="007E4EC6" w14:paraId="7281A1DF" w14:textId="77777777" w:rsidTr="007E4EC6">
        <w:trPr>
          <w:trHeight w:val="864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C6A72E3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AC65CB0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EL-SEB Sebastian Pisarek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Żymirskiego 96</w:t>
            </w: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05-205 Klemów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6DE86D5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53,65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76A60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8CC46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93,65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EF18CBE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143C4" w14:textId="77777777" w:rsidR="007E4EC6" w:rsidRPr="007E4EC6" w:rsidRDefault="007E4EC6" w:rsidP="007E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4E379EE9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w postępowaniu zostaje wybrana oferta nr </w:t>
      </w:r>
      <w:r w:rsidR="007E4EC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9A5A" w14:textId="77777777" w:rsidR="00011BD4" w:rsidRDefault="00011BD4">
      <w:pPr>
        <w:spacing w:after="0" w:line="240" w:lineRule="auto"/>
      </w:pPr>
      <w:r>
        <w:separator/>
      </w:r>
    </w:p>
  </w:endnote>
  <w:endnote w:type="continuationSeparator" w:id="0">
    <w:p w14:paraId="58C7D664" w14:textId="77777777" w:rsidR="00011BD4" w:rsidRDefault="0001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6AA6" w14:textId="77777777" w:rsidR="00011BD4" w:rsidRDefault="00011BD4">
      <w:pPr>
        <w:spacing w:after="0" w:line="240" w:lineRule="auto"/>
      </w:pPr>
      <w:r>
        <w:separator/>
      </w:r>
    </w:p>
  </w:footnote>
  <w:footnote w:type="continuationSeparator" w:id="0">
    <w:p w14:paraId="5161F86E" w14:textId="77777777" w:rsidR="00011BD4" w:rsidRDefault="0001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16</cp:revision>
  <cp:lastPrinted>2022-11-25T12:38:00Z</cp:lastPrinted>
  <dcterms:created xsi:type="dcterms:W3CDTF">2023-03-28T10:49:00Z</dcterms:created>
  <dcterms:modified xsi:type="dcterms:W3CDTF">2023-10-10T19:23:00Z</dcterms:modified>
</cp:coreProperties>
</file>