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937B" w14:textId="63A5B700" w:rsidR="00DE21A7" w:rsidRDefault="00DE21A7" w:rsidP="00DE21A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2 do zapytania ofertow</w:t>
      </w:r>
      <w:r w:rsidR="00D00EDC">
        <w:rPr>
          <w:rFonts w:eastAsia="Times New Roman" w:cstheme="minorHAnsi"/>
          <w:lang w:eastAsia="pl-PL"/>
        </w:rPr>
        <w:t>ego</w:t>
      </w:r>
    </w:p>
    <w:p w14:paraId="574F83FA" w14:textId="14AA78CA" w:rsidR="00704B9B" w:rsidRPr="00DE21A7" w:rsidRDefault="00704B9B" w:rsidP="00704B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21A7">
        <w:rPr>
          <w:rFonts w:eastAsia="Times New Roman" w:cstheme="minorHAnsi"/>
          <w:b/>
          <w:bCs/>
          <w:lang w:eastAsia="pl-PL"/>
        </w:rPr>
        <w:t xml:space="preserve">A4 Drukarka </w:t>
      </w:r>
    </w:p>
    <w:p w14:paraId="764643F7" w14:textId="36CDFF2D" w:rsidR="00704B9B" w:rsidRPr="007C2C2B" w:rsidRDefault="00FA1644" w:rsidP="00704B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 szt </w:t>
      </w:r>
    </w:p>
    <w:p w14:paraId="467E5120" w14:textId="77777777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76FB184E" w14:textId="2872EDB5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Parametry ogólne</w:t>
      </w:r>
      <w:r>
        <w:rPr>
          <w:rFonts w:eastAsia="Times New Roman" w:cstheme="minorHAnsi"/>
          <w:lang w:eastAsia="pl-PL"/>
        </w:rPr>
        <w:t xml:space="preserve"> minimum : </w:t>
      </w:r>
    </w:p>
    <w:p w14:paraId="19E066D1" w14:textId="2F903AFD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Typ drukarki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 xml:space="preserve"> Kolor</w:t>
      </w:r>
    </w:p>
    <w:p w14:paraId="50D52AC7" w14:textId="3FA4C7C2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Funkcje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Drukowanie, Kopiowanie, Skanowanie, Faksowanie</w:t>
      </w:r>
    </w:p>
    <w:p w14:paraId="3865D3E0" w14:textId="0C6E2763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6F1F11">
        <w:rPr>
          <w:rFonts w:eastAsia="Times New Roman" w:cstheme="minorHAnsi"/>
          <w:lang w:eastAsia="pl-PL"/>
        </w:rPr>
        <w:t>ozmiar papieru</w:t>
      </w:r>
      <w:r>
        <w:rPr>
          <w:rFonts w:eastAsia="Times New Roman" w:cstheme="minorHAnsi"/>
          <w:lang w:eastAsia="pl-PL"/>
        </w:rPr>
        <w:t xml:space="preserve">: minimum </w:t>
      </w:r>
      <w:r w:rsidRPr="006F1F11">
        <w:rPr>
          <w:rFonts w:eastAsia="Times New Roman" w:cstheme="minorHAnsi"/>
          <w:lang w:eastAsia="pl-PL"/>
        </w:rPr>
        <w:t>A4</w:t>
      </w:r>
    </w:p>
    <w:p w14:paraId="357E11EA" w14:textId="2E384466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Pamięć</w:t>
      </w:r>
      <w:r>
        <w:rPr>
          <w:rFonts w:eastAsia="Times New Roman" w:cstheme="minorHAnsi"/>
          <w:lang w:eastAsia="pl-PL"/>
        </w:rPr>
        <w:t xml:space="preserve"> minimum:</w:t>
      </w:r>
      <w:r w:rsidRPr="006F1F11">
        <w:rPr>
          <w:rFonts w:eastAsia="Times New Roman" w:cstheme="minorHAnsi"/>
          <w:lang w:eastAsia="pl-PL"/>
        </w:rPr>
        <w:t>128 MB</w:t>
      </w:r>
    </w:p>
    <w:p w14:paraId="40821A2B" w14:textId="11FCE70B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Procesor</w:t>
      </w:r>
      <w:r>
        <w:rPr>
          <w:rFonts w:eastAsia="Times New Roman" w:cstheme="minorHAnsi"/>
          <w:lang w:eastAsia="pl-PL"/>
        </w:rPr>
        <w:t xml:space="preserve"> minimum :</w:t>
      </w:r>
      <w:r w:rsidRPr="006F1F11">
        <w:rPr>
          <w:rFonts w:eastAsia="Times New Roman" w:cstheme="minorHAnsi"/>
          <w:lang w:eastAsia="pl-PL"/>
        </w:rPr>
        <w:t xml:space="preserve"> 57</w:t>
      </w:r>
      <w:r w:rsidR="007052E9">
        <w:rPr>
          <w:rFonts w:eastAsia="Times New Roman" w:cstheme="minorHAnsi"/>
          <w:lang w:eastAsia="pl-PL"/>
        </w:rPr>
        <w:t>0</w:t>
      </w:r>
      <w:r w:rsidRPr="006F1F11">
        <w:rPr>
          <w:rFonts w:eastAsia="Times New Roman" w:cstheme="minorHAnsi"/>
          <w:lang w:eastAsia="pl-PL"/>
        </w:rPr>
        <w:t xml:space="preserve"> MHz</w:t>
      </w:r>
    </w:p>
    <w:p w14:paraId="5A32CD7E" w14:textId="4D48B487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Technologia</w:t>
      </w:r>
      <w:r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 </w:t>
      </w:r>
      <w:r w:rsidRPr="006F1F11">
        <w:rPr>
          <w:rFonts w:eastAsia="Times New Roman" w:cstheme="minorHAnsi"/>
          <w:lang w:eastAsia="pl-PL"/>
        </w:rPr>
        <w:tab/>
        <w:t>Atramentowa</w:t>
      </w:r>
    </w:p>
    <w:p w14:paraId="0577CF89" w14:textId="77777777" w:rsid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7571F11F" w14:textId="1C65B686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Połączenie</w:t>
      </w:r>
      <w:r>
        <w:rPr>
          <w:rFonts w:eastAsia="Times New Roman" w:cstheme="minorHAnsi"/>
          <w:lang w:eastAsia="pl-PL"/>
        </w:rPr>
        <w:t xml:space="preserve"> 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>Sieć przewodowa, Sieć bezprzewodowa, USB</w:t>
      </w:r>
    </w:p>
    <w:p w14:paraId="2F3C2A4C" w14:textId="07A64DA2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Lokalny interfejs</w:t>
      </w:r>
      <w:r>
        <w:rPr>
          <w:rFonts w:eastAsia="Times New Roman" w:cstheme="minorHAnsi"/>
          <w:lang w:eastAsia="pl-PL"/>
        </w:rPr>
        <w:t xml:space="preserve"> 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 Hi-</w:t>
      </w:r>
      <w:proofErr w:type="spellStart"/>
      <w:r w:rsidRPr="006F1F11">
        <w:rPr>
          <w:rFonts w:eastAsia="Times New Roman" w:cstheme="minorHAnsi"/>
          <w:lang w:eastAsia="pl-PL"/>
        </w:rPr>
        <w:t>Speed</w:t>
      </w:r>
      <w:proofErr w:type="spellEnd"/>
      <w:r w:rsidRPr="006F1F11">
        <w:rPr>
          <w:rFonts w:eastAsia="Times New Roman" w:cstheme="minorHAnsi"/>
          <w:lang w:eastAsia="pl-PL"/>
        </w:rPr>
        <w:t xml:space="preserve"> USB 2.0</w:t>
      </w:r>
    </w:p>
    <w:p w14:paraId="322F7F26" w14:textId="1C586EFB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Wi-Fi Direct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Tak</w:t>
      </w:r>
    </w:p>
    <w:p w14:paraId="632DB0F7" w14:textId="5E710D87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Interfejs sieci przewodowej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ab/>
        <w:t>10Base-T/100Base-TX</w:t>
      </w:r>
    </w:p>
    <w:p w14:paraId="6AEADD9A" w14:textId="28F00E11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Interfejs sieci bezprzewodowej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802.11 b/g/n</w:t>
      </w:r>
    </w:p>
    <w:p w14:paraId="167D2620" w14:textId="77777777" w:rsid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667E5AD7" w14:textId="6FA25B1B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Kopiowanie</w:t>
      </w:r>
      <w:r>
        <w:rPr>
          <w:rFonts w:eastAsia="Times New Roman" w:cstheme="minorHAnsi"/>
          <w:lang w:eastAsia="pl-PL"/>
        </w:rPr>
        <w:t xml:space="preserve"> 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</w:p>
    <w:p w14:paraId="186B6B26" w14:textId="35DAE0D5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Rozdzielczość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 xml:space="preserve">Druk do 1200 x 2400 </w:t>
      </w:r>
      <w:proofErr w:type="spellStart"/>
      <w:r w:rsidRPr="006F1F11">
        <w:rPr>
          <w:rFonts w:eastAsia="Times New Roman" w:cstheme="minorHAnsi"/>
          <w:lang w:eastAsia="pl-PL"/>
        </w:rPr>
        <w:t>dpi</w:t>
      </w:r>
      <w:proofErr w:type="spellEnd"/>
      <w:r w:rsidRPr="006F1F11">
        <w:rPr>
          <w:rFonts w:eastAsia="Times New Roman" w:cstheme="minorHAnsi"/>
          <w:lang w:eastAsia="pl-PL"/>
        </w:rPr>
        <w:t xml:space="preserve"> (mono i kolor); Skanowanie</w:t>
      </w:r>
      <w:r>
        <w:rPr>
          <w:rFonts w:eastAsia="Times New Roman" w:cstheme="minorHAnsi"/>
          <w:lang w:eastAsia="pl-PL"/>
        </w:rPr>
        <w:t xml:space="preserve"> 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 xml:space="preserve"> 1200 x 1200 </w:t>
      </w:r>
      <w:proofErr w:type="spellStart"/>
      <w:r w:rsidRPr="006F1F11">
        <w:rPr>
          <w:rFonts w:eastAsia="Times New Roman" w:cstheme="minorHAnsi"/>
          <w:lang w:eastAsia="pl-PL"/>
        </w:rPr>
        <w:t>dpi</w:t>
      </w:r>
      <w:proofErr w:type="spellEnd"/>
      <w:r w:rsidRPr="006F1F11">
        <w:rPr>
          <w:rFonts w:eastAsia="Times New Roman" w:cstheme="minorHAnsi"/>
          <w:lang w:eastAsia="pl-PL"/>
        </w:rPr>
        <w:t xml:space="preserve"> (tryb mono) i do 1200 x 600 </w:t>
      </w:r>
      <w:proofErr w:type="spellStart"/>
      <w:r w:rsidRPr="006F1F11">
        <w:rPr>
          <w:rFonts w:eastAsia="Times New Roman" w:cstheme="minorHAnsi"/>
          <w:lang w:eastAsia="pl-PL"/>
        </w:rPr>
        <w:t>dpi</w:t>
      </w:r>
      <w:proofErr w:type="spellEnd"/>
      <w:r w:rsidRPr="006F1F11">
        <w:rPr>
          <w:rFonts w:eastAsia="Times New Roman" w:cstheme="minorHAnsi"/>
          <w:lang w:eastAsia="pl-PL"/>
        </w:rPr>
        <w:t xml:space="preserve"> (kolor);</w:t>
      </w:r>
    </w:p>
    <w:p w14:paraId="7EBDA5EC" w14:textId="09AFBC63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Współczynnik powiększenia/zmniejszenia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od 25 do 400 co 1%</w:t>
      </w:r>
    </w:p>
    <w:p w14:paraId="506D4EDA" w14:textId="77777777" w:rsid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33CE3795" w14:textId="066271AD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Faks-modem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 xml:space="preserve">14.4 </w:t>
      </w:r>
      <w:proofErr w:type="spellStart"/>
      <w:r w:rsidRPr="006F1F11">
        <w:rPr>
          <w:rFonts w:eastAsia="Times New Roman" w:cstheme="minorHAnsi"/>
          <w:lang w:eastAsia="pl-PL"/>
        </w:rPr>
        <w:t>kb</w:t>
      </w:r>
      <w:proofErr w:type="spellEnd"/>
      <w:r w:rsidRPr="006F1F11">
        <w:rPr>
          <w:rFonts w:eastAsia="Times New Roman" w:cstheme="minorHAnsi"/>
          <w:lang w:eastAsia="pl-PL"/>
        </w:rPr>
        <w:t>/s</w:t>
      </w:r>
    </w:p>
    <w:p w14:paraId="09370F6C" w14:textId="0DA92D99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PC Fax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 xml:space="preserve"> </w:t>
      </w:r>
      <w:r w:rsidRPr="006F1F11">
        <w:rPr>
          <w:rFonts w:eastAsia="Times New Roman" w:cstheme="minorHAnsi"/>
          <w:lang w:eastAsia="pl-PL"/>
        </w:rPr>
        <w:tab/>
        <w:t>Tak</w:t>
      </w:r>
    </w:p>
    <w:p w14:paraId="7719546B" w14:textId="77777777" w:rsid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51FC237C" w14:textId="77777777" w:rsid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Typy i gramatury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</w:p>
    <w:p w14:paraId="5E99A856" w14:textId="5F8792E2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ab/>
        <w:t xml:space="preserve">Podajnik standardowy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 A4, LTR, EXE, A5, A6, Photo(102 x 152 mm/4x6"), </w:t>
      </w:r>
      <w:proofErr w:type="spellStart"/>
      <w:r w:rsidRPr="006F1F11">
        <w:rPr>
          <w:rFonts w:eastAsia="Times New Roman" w:cstheme="minorHAnsi"/>
          <w:lang w:eastAsia="pl-PL"/>
        </w:rPr>
        <w:t>Indexcard</w:t>
      </w:r>
      <w:proofErr w:type="spellEnd"/>
      <w:r w:rsidRPr="006F1F11">
        <w:rPr>
          <w:rFonts w:eastAsia="Times New Roman" w:cstheme="minorHAnsi"/>
          <w:lang w:eastAsia="pl-PL"/>
        </w:rPr>
        <w:t xml:space="preserve">(127 x 203 mm/5x8"), Photo-2L(127 x 178 mm/5x7"), C5 </w:t>
      </w:r>
      <w:proofErr w:type="spellStart"/>
      <w:r w:rsidRPr="006F1F11">
        <w:rPr>
          <w:rFonts w:eastAsia="Times New Roman" w:cstheme="minorHAnsi"/>
          <w:lang w:eastAsia="pl-PL"/>
        </w:rPr>
        <w:t>Envelope</w:t>
      </w:r>
      <w:proofErr w:type="spellEnd"/>
      <w:r w:rsidRPr="006F1F11">
        <w:rPr>
          <w:rFonts w:eastAsia="Times New Roman" w:cstheme="minorHAnsi"/>
          <w:lang w:eastAsia="pl-PL"/>
        </w:rPr>
        <w:t xml:space="preserve">, Com-10, DL </w:t>
      </w:r>
      <w:proofErr w:type="spellStart"/>
      <w:r w:rsidRPr="006F1F11">
        <w:rPr>
          <w:rFonts w:eastAsia="Times New Roman" w:cstheme="minorHAnsi"/>
          <w:lang w:eastAsia="pl-PL"/>
        </w:rPr>
        <w:t>Envelope</w:t>
      </w:r>
      <w:proofErr w:type="spellEnd"/>
      <w:r w:rsidRPr="006F1F11">
        <w:rPr>
          <w:rFonts w:eastAsia="Times New Roman" w:cstheme="minorHAnsi"/>
          <w:lang w:eastAsia="pl-PL"/>
        </w:rPr>
        <w:t xml:space="preserve">, </w:t>
      </w:r>
      <w:proofErr w:type="spellStart"/>
      <w:r w:rsidRPr="006F1F11">
        <w:rPr>
          <w:rFonts w:eastAsia="Times New Roman" w:cstheme="minorHAnsi"/>
          <w:lang w:eastAsia="pl-PL"/>
        </w:rPr>
        <w:t>Monarch</w:t>
      </w:r>
      <w:proofErr w:type="spellEnd"/>
      <w:r w:rsidRPr="006F1F11">
        <w:rPr>
          <w:rFonts w:eastAsia="Times New Roman" w:cstheme="minorHAnsi"/>
          <w:lang w:eastAsia="pl-PL"/>
        </w:rPr>
        <w:t xml:space="preserve">; Podajnik wielofunkcyjny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 A4, LTR, EXE, A5, A6, Photo(102 x 152 mm/4x6"), </w:t>
      </w:r>
      <w:proofErr w:type="spellStart"/>
      <w:r w:rsidRPr="006F1F11">
        <w:rPr>
          <w:rFonts w:eastAsia="Times New Roman" w:cstheme="minorHAnsi"/>
          <w:lang w:eastAsia="pl-PL"/>
        </w:rPr>
        <w:t>Indexcard</w:t>
      </w:r>
      <w:proofErr w:type="spellEnd"/>
      <w:r w:rsidRPr="006F1F11">
        <w:rPr>
          <w:rFonts w:eastAsia="Times New Roman" w:cstheme="minorHAnsi"/>
          <w:lang w:eastAsia="pl-PL"/>
        </w:rPr>
        <w:t xml:space="preserve">(127 x 203 mm/5x8"), Photo-L(9 x 13 cm/3.5x5"), Photo-2L(127 x 178 mm/5x7"), C5 </w:t>
      </w:r>
      <w:proofErr w:type="spellStart"/>
      <w:r w:rsidRPr="006F1F11">
        <w:rPr>
          <w:rFonts w:eastAsia="Times New Roman" w:cstheme="minorHAnsi"/>
          <w:lang w:eastAsia="pl-PL"/>
        </w:rPr>
        <w:t>Envelope</w:t>
      </w:r>
      <w:proofErr w:type="spellEnd"/>
      <w:r w:rsidRPr="006F1F11">
        <w:rPr>
          <w:rFonts w:eastAsia="Times New Roman" w:cstheme="minorHAnsi"/>
          <w:lang w:eastAsia="pl-PL"/>
        </w:rPr>
        <w:t xml:space="preserve">, Com-10, DL </w:t>
      </w:r>
      <w:proofErr w:type="spellStart"/>
      <w:r w:rsidRPr="006F1F11">
        <w:rPr>
          <w:rFonts w:eastAsia="Times New Roman" w:cstheme="minorHAnsi"/>
          <w:lang w:eastAsia="pl-PL"/>
        </w:rPr>
        <w:t>Envelope</w:t>
      </w:r>
      <w:proofErr w:type="spellEnd"/>
      <w:r w:rsidRPr="006F1F11">
        <w:rPr>
          <w:rFonts w:eastAsia="Times New Roman" w:cstheme="minorHAnsi"/>
          <w:lang w:eastAsia="pl-PL"/>
        </w:rPr>
        <w:t xml:space="preserve">, </w:t>
      </w:r>
      <w:proofErr w:type="spellStart"/>
      <w:r w:rsidRPr="006F1F11">
        <w:rPr>
          <w:rFonts w:eastAsia="Times New Roman" w:cstheme="minorHAnsi"/>
          <w:lang w:eastAsia="pl-PL"/>
        </w:rPr>
        <w:t>Monarch</w:t>
      </w:r>
      <w:proofErr w:type="spellEnd"/>
    </w:p>
    <w:p w14:paraId="59B393CB" w14:textId="27D6E645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Sieć</w:t>
      </w:r>
      <w:r>
        <w:rPr>
          <w:rFonts w:eastAsia="Times New Roman" w:cstheme="minorHAnsi"/>
          <w:lang w:eastAsia="pl-PL"/>
        </w:rPr>
        <w:t xml:space="preserve"> 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</w:p>
    <w:p w14:paraId="5939BAF8" w14:textId="32FBF13D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Wi-Fi Direct™ </w:t>
      </w:r>
      <w:r w:rsidR="007052E9"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Tak</w:t>
      </w:r>
    </w:p>
    <w:p w14:paraId="16C6AF56" w14:textId="45F06914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Sieć przewodowa</w:t>
      </w:r>
      <w:r>
        <w:rPr>
          <w:rFonts w:eastAsia="Times New Roman" w:cstheme="minorHAnsi"/>
          <w:lang w:eastAsia="pl-PL"/>
        </w:rPr>
        <w:t xml:space="preserve"> 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 10/100BASE-TX</w:t>
      </w:r>
    </w:p>
    <w:p w14:paraId="5F4137A7" w14:textId="3FD3DAF3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Bezpieczeństwo sieci przewodowej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ab/>
        <w:t>SSL/TLS (IPPS, HTTPS)</w:t>
      </w:r>
    </w:p>
    <w:p w14:paraId="6400F176" w14:textId="02E929AC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Sieć bezprzewodowa </w:t>
      </w:r>
      <w:r>
        <w:rPr>
          <w:rFonts w:eastAsia="Times New Roman" w:cstheme="minorHAnsi"/>
          <w:lang w:eastAsia="pl-PL"/>
        </w:rPr>
        <w:t xml:space="preserve">minimum </w:t>
      </w:r>
      <w:r w:rsidRPr="006F1F1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IEEE 802.11b/g/n (tryb infrastruktury), IEEE 802.11g/n (Wi-Fi Direct)</w:t>
      </w:r>
    </w:p>
    <w:p w14:paraId="133C1602" w14:textId="4F43F911" w:rsid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Bezpieczeństwo sieci bezprzewodowej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SSID (32 </w:t>
      </w:r>
      <w:proofErr w:type="spellStart"/>
      <w:r w:rsidRPr="006F1F11">
        <w:rPr>
          <w:rFonts w:eastAsia="Times New Roman" w:cstheme="minorHAnsi"/>
          <w:lang w:eastAsia="pl-PL"/>
        </w:rPr>
        <w:t>chr</w:t>
      </w:r>
      <w:proofErr w:type="spellEnd"/>
      <w:r w:rsidRPr="006F1F11">
        <w:rPr>
          <w:rFonts w:eastAsia="Times New Roman" w:cstheme="minorHAnsi"/>
          <w:lang w:eastAsia="pl-PL"/>
        </w:rPr>
        <w:t>), WEP 64/128bit, WPA-PSK(TKIP/AES), WPA2-PSK(TKIP/AES)</w:t>
      </w:r>
    </w:p>
    <w:p w14:paraId="71F37C2F" w14:textId="77777777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032511EA" w14:textId="318B6806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Systemy operacyjne i oprogramowanie</w:t>
      </w:r>
      <w:r w:rsidR="00156202" w:rsidRPr="00156202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</w:p>
    <w:p w14:paraId="6C9DFDF7" w14:textId="2BBA4073" w:rsidR="00156202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Dołączone oprogramowanie</w:t>
      </w:r>
      <w:r w:rsidR="00156202">
        <w:rPr>
          <w:rFonts w:eastAsia="Times New Roman" w:cstheme="minorHAnsi"/>
          <w:lang w:eastAsia="pl-PL"/>
        </w:rPr>
        <w:t xml:space="preserve"> 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Windows </w:t>
      </w:r>
    </w:p>
    <w:p w14:paraId="24C14EF3" w14:textId="3A5AE276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Obsługiwane</w:t>
      </w:r>
      <w:r w:rsidR="007052E9">
        <w:rPr>
          <w:rFonts w:eastAsia="Times New Roman" w:cstheme="minorHAnsi"/>
          <w:lang w:eastAsia="pl-PL"/>
        </w:rPr>
        <w:t xml:space="preserve"> systemy</w:t>
      </w:r>
      <w:r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Windows® 7 / 8.1 /10</w:t>
      </w:r>
      <w:r w:rsidR="00156202">
        <w:rPr>
          <w:rFonts w:eastAsia="Times New Roman" w:cstheme="minorHAnsi"/>
          <w:lang w:eastAsia="pl-PL"/>
        </w:rPr>
        <w:t xml:space="preserve">, </w:t>
      </w:r>
      <w:r w:rsidRPr="006F1F11">
        <w:rPr>
          <w:rFonts w:eastAsia="Times New Roman" w:cstheme="minorHAnsi"/>
          <w:lang w:eastAsia="pl-PL"/>
        </w:rPr>
        <w:t>Windows Server® 2008 / 2008R2 / 2012 / 2012R2 / 2016 / 2019</w:t>
      </w:r>
    </w:p>
    <w:p w14:paraId="4B4FF8B9" w14:textId="77777777" w:rsidR="00156202" w:rsidRDefault="00156202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26FE7D7F" w14:textId="64785199" w:rsidR="006F1F11" w:rsidRPr="00156202" w:rsidRDefault="006F1F11" w:rsidP="006F1F11">
      <w:pPr>
        <w:spacing w:after="0" w:line="240" w:lineRule="auto"/>
        <w:ind w:left="567" w:hanging="567"/>
        <w:rPr>
          <w:rFonts w:eastAsia="Times New Roman" w:cstheme="minorHAnsi"/>
          <w:b/>
          <w:bCs/>
          <w:lang w:eastAsia="pl-PL"/>
        </w:rPr>
      </w:pPr>
      <w:r w:rsidRPr="006F1F11">
        <w:rPr>
          <w:rFonts w:eastAsia="Times New Roman" w:cstheme="minorHAnsi"/>
          <w:lang w:eastAsia="pl-PL"/>
        </w:rPr>
        <w:t>Obsługa papieru</w:t>
      </w:r>
      <w:r w:rsidR="00156202" w:rsidRPr="00156202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</w:p>
    <w:p w14:paraId="0C2133FA" w14:textId="2F5370CF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Podajnik standardowy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150 arkuszy; Podajnik wielofunkcyjny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 80 arkuszy; ADF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 20 arkuszy;</w:t>
      </w:r>
    </w:p>
    <w:p w14:paraId="4E990C53" w14:textId="77777777" w:rsidR="00156202" w:rsidRDefault="00156202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046800BC" w14:textId="5A396A39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Drukowanie</w:t>
      </w:r>
      <w:r w:rsidR="00156202" w:rsidRPr="00156202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</w:p>
    <w:p w14:paraId="24F0D463" w14:textId="22E796A6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Rozdzielczość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 xml:space="preserve">6000 x 1200 </w:t>
      </w:r>
      <w:proofErr w:type="spellStart"/>
      <w:r w:rsidRPr="006F1F11">
        <w:rPr>
          <w:rFonts w:eastAsia="Times New Roman" w:cstheme="minorHAnsi"/>
          <w:lang w:eastAsia="pl-PL"/>
        </w:rPr>
        <w:t>dpi</w:t>
      </w:r>
      <w:proofErr w:type="spellEnd"/>
      <w:r w:rsidRPr="006F1F11">
        <w:rPr>
          <w:rFonts w:eastAsia="Times New Roman" w:cstheme="minorHAnsi"/>
          <w:lang w:eastAsia="pl-PL"/>
        </w:rPr>
        <w:t xml:space="preserve"> (pionowo x poziomo)</w:t>
      </w:r>
    </w:p>
    <w:p w14:paraId="05148DF5" w14:textId="298B1E12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Automatyczne drukowanie 2-stronne </w:t>
      </w:r>
      <w:r w:rsidR="00156202"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ab/>
        <w:t>Tak</w:t>
      </w:r>
    </w:p>
    <w:p w14:paraId="717A00F9" w14:textId="77777777" w:rsidR="00156202" w:rsidRDefault="00156202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0096ABA7" w14:textId="1B0F437F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>Skanowanie</w:t>
      </w:r>
      <w:r w:rsidR="00156202" w:rsidRPr="00156202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</w:p>
    <w:p w14:paraId="568CCD88" w14:textId="71782FF2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Rozdzielczość </w:t>
      </w:r>
      <w:r w:rsidRPr="006F1F11">
        <w:rPr>
          <w:rFonts w:eastAsia="Times New Roman" w:cstheme="minorHAnsi"/>
          <w:lang w:eastAsia="pl-PL"/>
        </w:rPr>
        <w:tab/>
        <w:t>Optyczna</w:t>
      </w:r>
      <w:r w:rsidR="00156202" w:rsidRPr="00156202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 xml:space="preserve">: </w:t>
      </w:r>
      <w:r w:rsidRPr="006F1F11">
        <w:rPr>
          <w:rFonts w:eastAsia="Times New Roman" w:cstheme="minorHAnsi"/>
          <w:lang w:eastAsia="pl-PL"/>
        </w:rPr>
        <w:t xml:space="preserve">1200 x 2400 </w:t>
      </w:r>
      <w:proofErr w:type="spellStart"/>
      <w:r w:rsidRPr="006F1F11">
        <w:rPr>
          <w:rFonts w:eastAsia="Times New Roman" w:cstheme="minorHAnsi"/>
          <w:lang w:eastAsia="pl-PL"/>
        </w:rPr>
        <w:t>dpi</w:t>
      </w:r>
      <w:proofErr w:type="spellEnd"/>
    </w:p>
    <w:p w14:paraId="72B5B69A" w14:textId="4BAE9285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Skanuj do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E-mail, obraz, OCR, Plik, USB</w:t>
      </w:r>
    </w:p>
    <w:p w14:paraId="543E0CD4" w14:textId="0337E75D" w:rsidR="006F1F11" w:rsidRPr="006F1F11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Typ skanera </w:t>
      </w:r>
      <w:r w:rsidR="00156202"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>CIS</w:t>
      </w:r>
    </w:p>
    <w:p w14:paraId="04C5F932" w14:textId="77777777" w:rsidR="00156202" w:rsidRDefault="00156202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57287A94" w14:textId="0BF65921" w:rsidR="00704B9B" w:rsidRDefault="006F1F11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6F1F11">
        <w:rPr>
          <w:rFonts w:eastAsia="Times New Roman" w:cstheme="minorHAnsi"/>
          <w:lang w:eastAsia="pl-PL"/>
        </w:rPr>
        <w:t xml:space="preserve">Gwarancja </w:t>
      </w:r>
      <w:r w:rsidR="00156202">
        <w:rPr>
          <w:rFonts w:eastAsia="Times New Roman" w:cstheme="minorHAnsi"/>
          <w:lang w:eastAsia="pl-PL"/>
        </w:rPr>
        <w:t xml:space="preserve">minimum </w:t>
      </w:r>
      <w:r w:rsidR="00156202" w:rsidRPr="006F1F11">
        <w:rPr>
          <w:rFonts w:eastAsia="Times New Roman" w:cstheme="minorHAnsi"/>
          <w:lang w:eastAsia="pl-PL"/>
        </w:rPr>
        <w:t xml:space="preserve"> </w:t>
      </w:r>
      <w:r w:rsidR="00156202">
        <w:rPr>
          <w:rFonts w:eastAsia="Times New Roman" w:cstheme="minorHAnsi"/>
          <w:lang w:eastAsia="pl-PL"/>
        </w:rPr>
        <w:t>:</w:t>
      </w:r>
      <w:r w:rsidRPr="006F1F11">
        <w:rPr>
          <w:rFonts w:eastAsia="Times New Roman" w:cstheme="minorHAnsi"/>
          <w:lang w:eastAsia="pl-PL"/>
        </w:rPr>
        <w:tab/>
        <w:t xml:space="preserve">3 lata </w:t>
      </w:r>
    </w:p>
    <w:p w14:paraId="4F946BBF" w14:textId="77777777" w:rsidR="00156202" w:rsidRPr="00704B9B" w:rsidRDefault="00156202" w:rsidP="006F1F11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</w:p>
    <w:p w14:paraId="46F36239" w14:textId="77777777" w:rsidR="00704B9B" w:rsidRPr="00704B9B" w:rsidRDefault="00704B9B" w:rsidP="00704B9B">
      <w:pPr>
        <w:spacing w:after="0" w:line="240" w:lineRule="auto"/>
        <w:rPr>
          <w:rFonts w:eastAsia="Times New Roman" w:cstheme="minorHAnsi"/>
          <w:lang w:eastAsia="pl-PL"/>
        </w:rPr>
      </w:pPr>
      <w:r w:rsidRPr="00704B9B">
        <w:rPr>
          <w:rFonts w:eastAsia="Times New Roman" w:cstheme="minorHAnsi"/>
          <w:lang w:eastAsia="pl-PL"/>
        </w:rPr>
        <w:t>Zawartość Opakowania</w:t>
      </w:r>
    </w:p>
    <w:p w14:paraId="35FD7ADC" w14:textId="4CF66F1C" w:rsidR="00704B9B" w:rsidRPr="00704B9B" w:rsidRDefault="00704B9B" w:rsidP="007C2C2B">
      <w:pPr>
        <w:spacing w:after="0" w:line="240" w:lineRule="auto"/>
        <w:rPr>
          <w:rFonts w:eastAsia="Times New Roman" w:cstheme="minorHAnsi"/>
          <w:lang w:eastAsia="pl-PL"/>
        </w:rPr>
      </w:pPr>
      <w:r w:rsidRPr="00704B9B">
        <w:rPr>
          <w:rFonts w:eastAsia="Times New Roman" w:cstheme="minorHAnsi"/>
          <w:lang w:eastAsia="pl-PL"/>
        </w:rPr>
        <w:t>Urządzenie wielofunkcyjne, Przewód zasilający, instrukcja bezpieczeństwa produktu, butelki do napełniania zbiornika z atramentem, instrukcja obsługi, karta gwarancyjna, skrócona instrukcja konfiguracji</w:t>
      </w:r>
      <w:r w:rsidR="007C2C2B" w:rsidRPr="007C2C2B">
        <w:rPr>
          <w:rFonts w:eastAsia="Times New Roman" w:cstheme="minorHAnsi"/>
          <w:lang w:eastAsia="pl-PL"/>
        </w:rPr>
        <w:t xml:space="preserve">, </w:t>
      </w:r>
    </w:p>
    <w:p w14:paraId="5CC84ED6" w14:textId="77777777" w:rsidR="00CD5234" w:rsidRPr="00704B9B" w:rsidRDefault="00CD5234">
      <w:pPr>
        <w:rPr>
          <w:rFonts w:cstheme="minorHAnsi"/>
        </w:rPr>
      </w:pPr>
    </w:p>
    <w:sectPr w:rsidR="00CD5234" w:rsidRPr="0070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9B"/>
    <w:rsid w:val="00156202"/>
    <w:rsid w:val="006F1F11"/>
    <w:rsid w:val="00704B9B"/>
    <w:rsid w:val="007052E9"/>
    <w:rsid w:val="007C2C2B"/>
    <w:rsid w:val="00CD5234"/>
    <w:rsid w:val="00D00EDC"/>
    <w:rsid w:val="00DE21A7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B77B"/>
  <w15:chartTrackingRefBased/>
  <w15:docId w15:val="{0A5AAC9E-84FB-4421-8ADD-45B0F63F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8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6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2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8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Chmielewski</dc:creator>
  <cp:keywords/>
  <dc:description/>
  <cp:lastModifiedBy>Magdalena Rzepczyńska</cp:lastModifiedBy>
  <cp:revision>8</cp:revision>
  <dcterms:created xsi:type="dcterms:W3CDTF">2023-03-02T07:33:00Z</dcterms:created>
  <dcterms:modified xsi:type="dcterms:W3CDTF">2023-10-30T09:45:00Z</dcterms:modified>
</cp:coreProperties>
</file>