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569C" w14:textId="77777777" w:rsidR="00ED56CA" w:rsidRPr="00DC63D9" w:rsidRDefault="00ED56CA" w:rsidP="00E4427A">
      <w:pPr>
        <w:widowControl w:val="0"/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bookmarkStart w:id="0" w:name="_Hlk71525970"/>
      <w:r w:rsidRPr="00DC63D9"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4C78A34B" w14:textId="77777777" w:rsidR="00ED56CA" w:rsidRPr="00DC63D9" w:rsidRDefault="00ED56CA" w:rsidP="00E4427A">
      <w:pPr>
        <w:spacing w:after="0" w:line="240" w:lineRule="auto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eastAsia="Arial Unicode MS" w:hAnsi="Calibri" w:cs="Calibri"/>
        </w:rPr>
        <w:t>Polskie Wydawnictwo Muzyczne</w:t>
      </w:r>
    </w:p>
    <w:p w14:paraId="4B1D6191" w14:textId="77777777" w:rsidR="00ED56CA" w:rsidRPr="00DC63D9" w:rsidRDefault="00ED56CA" w:rsidP="00E4427A">
      <w:pPr>
        <w:spacing w:after="0" w:line="240" w:lineRule="auto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eastAsia="Arial Unicode MS" w:hAnsi="Calibri" w:cs="Calibri"/>
        </w:rPr>
        <w:t>al. Krasińskiego 11a</w:t>
      </w:r>
    </w:p>
    <w:p w14:paraId="4134D20A" w14:textId="77777777" w:rsidR="00ED56CA" w:rsidRPr="00DC63D9" w:rsidRDefault="00ED56CA" w:rsidP="00E4427A">
      <w:pPr>
        <w:spacing w:after="0" w:line="240" w:lineRule="auto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eastAsia="Arial Unicode MS" w:hAnsi="Calibri" w:cs="Calibri"/>
        </w:rPr>
        <w:t>31-111 Kraków</w:t>
      </w:r>
    </w:p>
    <w:p w14:paraId="226AA5B9" w14:textId="77777777" w:rsidR="00ED56CA" w:rsidRPr="00DC63D9" w:rsidRDefault="00ED56CA" w:rsidP="00E4427A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06466BF" w14:textId="77777777" w:rsidR="00ED56CA" w:rsidRPr="00DC63D9" w:rsidRDefault="00ED56CA" w:rsidP="00E4427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hAnsi="Calibri" w:cs="Calibri"/>
        </w:rPr>
        <w:t>Zespół Zamówień Publicznych</w:t>
      </w:r>
    </w:p>
    <w:p w14:paraId="56C6A499" w14:textId="77777777" w:rsidR="00ED56CA" w:rsidRPr="00DC63D9" w:rsidRDefault="00ED56CA" w:rsidP="00E4427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hAnsi="Calibri" w:cs="Calibri"/>
        </w:rPr>
        <w:t xml:space="preserve">Telefon: (+48) 12 422 70 44 </w:t>
      </w:r>
    </w:p>
    <w:p w14:paraId="1DA55B20" w14:textId="77777777" w:rsidR="00ED56CA" w:rsidRPr="00DC63D9" w:rsidRDefault="00ED56CA" w:rsidP="00E4427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hAnsi="Calibri" w:cs="Calibri"/>
        </w:rPr>
        <w:t>Fax.: (+48) 12 422 01 74</w:t>
      </w:r>
    </w:p>
    <w:p w14:paraId="6BA5906C" w14:textId="77777777" w:rsidR="00ED56CA" w:rsidRPr="00DC63D9" w:rsidRDefault="00ED56CA" w:rsidP="00E4427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</w:rPr>
      </w:pPr>
      <w:r w:rsidRPr="00DC63D9">
        <w:rPr>
          <w:rStyle w:val="Hyperlink3"/>
          <w:rFonts w:ascii="Calibri" w:hAnsi="Calibri" w:cs="Calibri"/>
        </w:rPr>
        <w:t>e – mail: zamowienia_publiczne@pwm.com.pl</w:t>
      </w:r>
    </w:p>
    <w:p w14:paraId="49A2691C" w14:textId="77777777" w:rsidR="00ED56CA" w:rsidRPr="00DC63D9" w:rsidRDefault="00ED56CA" w:rsidP="00E4427A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6A723F8" w14:textId="77777777" w:rsidR="00ED56CA" w:rsidRPr="00DC63D9" w:rsidRDefault="00ED56CA" w:rsidP="00E4427A">
      <w:pPr>
        <w:spacing w:after="0" w:line="240" w:lineRule="auto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DC63D9">
        <w:rPr>
          <w:rFonts w:ascii="Calibri" w:hAnsi="Calibri" w:cs="Calibri"/>
          <w:b/>
          <w:bCs/>
          <w:sz w:val="20"/>
          <w:szCs w:val="20"/>
        </w:rPr>
        <w:t xml:space="preserve">strona internetowa: </w:t>
      </w:r>
      <w:hyperlink r:id="rId8" w:history="1">
        <w:r w:rsidRPr="00DC63D9">
          <w:rPr>
            <w:rStyle w:val="Hyperlink0"/>
            <w:rFonts w:ascii="Calibri" w:hAnsi="Calibri" w:cs="Calibri"/>
          </w:rPr>
          <w:t>www.pwm.com.pl</w:t>
        </w:r>
      </w:hyperlink>
      <w:r w:rsidRPr="00DC63D9">
        <w:rPr>
          <w:rStyle w:val="BrakA"/>
          <w:rFonts w:ascii="Calibri" w:hAnsi="Calibri" w:cs="Calibri"/>
          <w:sz w:val="20"/>
          <w:szCs w:val="20"/>
        </w:rPr>
        <w:t xml:space="preserve"> </w:t>
      </w:r>
    </w:p>
    <w:p w14:paraId="051BE845" w14:textId="77777777" w:rsidR="00ED56CA" w:rsidRPr="00DC63D9" w:rsidRDefault="00ED56CA" w:rsidP="00E4427A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14:paraId="1AAA4642" w14:textId="77777777" w:rsidR="00ED56CA" w:rsidRPr="0086252A" w:rsidRDefault="00ED56CA" w:rsidP="00E4427A">
      <w:pPr>
        <w:spacing w:after="0" w:line="240" w:lineRule="auto"/>
        <w:rPr>
          <w:rFonts w:ascii="Calibri" w:eastAsia="Arial" w:hAnsi="Calibri" w:cs="Calibri"/>
          <w:b/>
          <w:bCs/>
          <w:sz w:val="20"/>
          <w:szCs w:val="20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>Znak postępowania:</w:t>
      </w:r>
      <w:bookmarkEnd w:id="0"/>
      <w:r w:rsidRPr="0086252A">
        <w:rPr>
          <w:rFonts w:ascii="Calibri" w:hAnsi="Calibri" w:cs="Calibri"/>
          <w:b/>
          <w:bCs/>
          <w:sz w:val="20"/>
          <w:szCs w:val="20"/>
        </w:rPr>
        <w:t xml:space="preserve"> ZZP.261.09.2023</w:t>
      </w:r>
    </w:p>
    <w:p w14:paraId="11560561" w14:textId="77777777" w:rsidR="00ED56CA" w:rsidRPr="0086252A" w:rsidRDefault="00ED56CA" w:rsidP="00E4427A">
      <w:pPr>
        <w:spacing w:after="0" w:line="240" w:lineRule="auto"/>
        <w:rPr>
          <w:rFonts w:ascii="Calibri" w:eastAsia="Cambria" w:hAnsi="Calibri" w:cs="Calibri"/>
          <w:b/>
          <w:bCs/>
          <w:sz w:val="20"/>
          <w:szCs w:val="20"/>
        </w:rPr>
      </w:pPr>
    </w:p>
    <w:p w14:paraId="2C1924F1" w14:textId="77777777" w:rsidR="00ED56CA" w:rsidRPr="0086252A" w:rsidRDefault="00ED56CA" w:rsidP="00ED56C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5BAB0F0F" w14:textId="77777777" w:rsidR="00ED56CA" w:rsidRPr="0086252A" w:rsidRDefault="00ED56CA" w:rsidP="00ED56C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4C6DA6AA" w14:textId="77777777" w:rsidR="00ED56CA" w:rsidRPr="0086252A" w:rsidRDefault="00ED56CA" w:rsidP="00ED56C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>SPECYFIKACJA WARUNKÓW ZAMÓWIENIA</w:t>
      </w:r>
    </w:p>
    <w:p w14:paraId="259F9709" w14:textId="77777777" w:rsidR="00ED56CA" w:rsidRPr="0086252A" w:rsidRDefault="00ED56CA" w:rsidP="00ED56CA">
      <w:pPr>
        <w:tabs>
          <w:tab w:val="center" w:pos="4592"/>
          <w:tab w:val="right" w:pos="9046"/>
        </w:tabs>
        <w:jc w:val="center"/>
        <w:rPr>
          <w:rStyle w:val="Hyperlink3"/>
          <w:rFonts w:ascii="Calibri" w:hAnsi="Calibri" w:cs="Calibri"/>
        </w:rPr>
      </w:pPr>
      <w:r w:rsidRPr="0086252A">
        <w:rPr>
          <w:rStyle w:val="Hyperlink3"/>
          <w:rFonts w:ascii="Calibri" w:hAnsi="Calibri" w:cs="Calibri"/>
        </w:rPr>
        <w:t>(SWZ)</w:t>
      </w:r>
    </w:p>
    <w:p w14:paraId="7671EE7C" w14:textId="77777777" w:rsidR="00ED56CA" w:rsidRPr="0086252A" w:rsidRDefault="00ED56CA" w:rsidP="00ED56CA">
      <w:pPr>
        <w:jc w:val="center"/>
        <w:rPr>
          <w:rStyle w:val="Hyperlink3"/>
          <w:rFonts w:ascii="Calibri" w:hAnsi="Calibri" w:cs="Calibri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>TRYB PODSTAWOWY BEZ NEGOCJACJI</w:t>
      </w:r>
      <w:r w:rsidRPr="0086252A">
        <w:rPr>
          <w:rStyle w:val="Hyperlink3"/>
          <w:rFonts w:ascii="Calibri" w:hAnsi="Calibri" w:cs="Calibri"/>
        </w:rPr>
        <w:tab/>
      </w:r>
    </w:p>
    <w:p w14:paraId="0BD7106C" w14:textId="77777777" w:rsidR="00ED56CA" w:rsidRPr="0086252A" w:rsidRDefault="00ED56CA" w:rsidP="00ED56C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 xml:space="preserve">prowadzony zgodnie z postanowieniami ustawy z dnia 11 września 2019 r. </w:t>
      </w:r>
      <w:r w:rsidRPr="0086252A">
        <w:rPr>
          <w:rFonts w:ascii="Calibri" w:eastAsia="Arial" w:hAnsi="Calibri" w:cs="Calibri"/>
          <w:b/>
          <w:bCs/>
          <w:sz w:val="20"/>
          <w:szCs w:val="20"/>
        </w:rPr>
        <w:br/>
      </w:r>
      <w:r w:rsidRPr="0086252A">
        <w:rPr>
          <w:rFonts w:ascii="Calibri" w:hAnsi="Calibri" w:cs="Calibri"/>
          <w:b/>
          <w:bCs/>
          <w:sz w:val="20"/>
          <w:szCs w:val="20"/>
        </w:rPr>
        <w:t>Prawo zamówień publicznych ( tekst jedn. Dz.U. z 2022 r. poz. 1710 z późn.zm)</w:t>
      </w:r>
    </w:p>
    <w:p w14:paraId="549DBEFF" w14:textId="77777777" w:rsidR="00ED56CA" w:rsidRPr="0086252A" w:rsidRDefault="00ED56CA" w:rsidP="00ED56C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2B52C94" w14:textId="77777777" w:rsidR="00ED56CA" w:rsidRPr="0086252A" w:rsidRDefault="00ED56CA" w:rsidP="00ED56CA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>na usługi pn.:</w:t>
      </w:r>
    </w:p>
    <w:p w14:paraId="3B7C11D7" w14:textId="1FC92DC5" w:rsidR="00ED56CA" w:rsidRPr="00017D9A" w:rsidRDefault="00ED56CA" w:rsidP="00ED56C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6252A">
        <w:rPr>
          <w:rFonts w:ascii="Calibri" w:hAnsi="Calibri" w:cs="Calibri"/>
          <w:b/>
          <w:bCs/>
          <w:sz w:val="20"/>
          <w:szCs w:val="20"/>
        </w:rPr>
        <w:t>„Wysyłka do wskazanych adresatów dwutygodnika Ruch Muzyczny”</w:t>
      </w:r>
    </w:p>
    <w:p w14:paraId="21C54A69" w14:textId="77777777" w:rsidR="00ED56CA" w:rsidRPr="00DC63D9" w:rsidRDefault="00ED56CA" w:rsidP="00ED56CA">
      <w:pPr>
        <w:rPr>
          <w:rFonts w:ascii="Calibri" w:eastAsia="Arial" w:hAnsi="Calibri" w:cs="Calibri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ED56CA" w:rsidRPr="00DC63D9" w14:paraId="4A46755A" w14:textId="77777777" w:rsidTr="00C32F19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67CD" w14:textId="77777777" w:rsidR="00ED56CA" w:rsidRPr="00DC63D9" w:rsidRDefault="00ED56CA" w:rsidP="00C32F19">
            <w:pPr>
              <w:pStyle w:val="Default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C63D9">
              <w:rPr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EC28" w14:textId="77777777" w:rsidR="00ED56CA" w:rsidRPr="00DC63D9" w:rsidRDefault="00ED56CA" w:rsidP="00C32F19">
            <w:pPr>
              <w:pStyle w:val="Default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C63D9">
              <w:rPr>
                <w:b/>
                <w:bCs/>
                <w:sz w:val="20"/>
                <w:szCs w:val="20"/>
              </w:rPr>
              <w:t>Nazwa Części</w:t>
            </w:r>
          </w:p>
        </w:tc>
      </w:tr>
      <w:tr w:rsidR="00ED56CA" w:rsidRPr="00DC63D9" w14:paraId="565BA582" w14:textId="77777777" w:rsidTr="00C32F19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C7BA" w14:textId="52FC2C07" w:rsidR="00ED56CA" w:rsidRPr="00DC63D9" w:rsidRDefault="00ED56CA" w:rsidP="00C32F19">
            <w:pPr>
              <w:pStyle w:val="Default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C63D9">
              <w:rPr>
                <w:b/>
                <w:bCs/>
                <w:sz w:val="20"/>
                <w:szCs w:val="20"/>
              </w:rPr>
              <w:t>Część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EFBA" w14:textId="54BC3CF5" w:rsidR="00ED56CA" w:rsidRPr="00DC63D9" w:rsidRDefault="00ED56CA" w:rsidP="00C32F19">
            <w:pPr>
              <w:pStyle w:val="Default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zamówienia</w:t>
            </w:r>
          </w:p>
        </w:tc>
      </w:tr>
    </w:tbl>
    <w:p w14:paraId="14E95EA5" w14:textId="77777777" w:rsidR="00ED56CA" w:rsidRPr="00DC63D9" w:rsidRDefault="00ED56CA" w:rsidP="00ED56CA">
      <w:pPr>
        <w:widowControl w:val="0"/>
        <w:jc w:val="center"/>
        <w:rPr>
          <w:rFonts w:ascii="Calibri" w:eastAsia="Arial" w:hAnsi="Calibri" w:cs="Calibri"/>
          <w:sz w:val="20"/>
          <w:szCs w:val="20"/>
        </w:rPr>
      </w:pPr>
    </w:p>
    <w:p w14:paraId="5557705C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45456737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3E6DA49C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0B8BCCF2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15772400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0DE81AD1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319C45F5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63AA656C" w14:textId="77777777" w:rsidR="00ED56CA" w:rsidRDefault="00ED56CA" w:rsidP="00877FF3">
      <w:pPr>
        <w:tabs>
          <w:tab w:val="left" w:pos="1308"/>
        </w:tabs>
        <w:jc w:val="center"/>
        <w:rPr>
          <w:b/>
          <w:bCs/>
        </w:rPr>
      </w:pPr>
    </w:p>
    <w:p w14:paraId="709624D3" w14:textId="77777777" w:rsidR="00ED56CA" w:rsidRDefault="00ED56CA" w:rsidP="000821E3">
      <w:pPr>
        <w:tabs>
          <w:tab w:val="left" w:pos="1308"/>
        </w:tabs>
        <w:rPr>
          <w:b/>
          <w:bCs/>
        </w:rPr>
      </w:pPr>
    </w:p>
    <w:p w14:paraId="60C57D9C" w14:textId="17D20F00" w:rsidR="00B74183" w:rsidRPr="00C74461" w:rsidRDefault="00CB1E78" w:rsidP="00877FF3">
      <w:pPr>
        <w:tabs>
          <w:tab w:val="left" w:pos="1308"/>
        </w:tabs>
        <w:jc w:val="center"/>
        <w:rPr>
          <w:b/>
          <w:bCs/>
          <w:sz w:val="20"/>
          <w:szCs w:val="20"/>
        </w:rPr>
      </w:pPr>
      <w:r w:rsidRPr="00C74461">
        <w:rPr>
          <w:b/>
          <w:bCs/>
          <w:sz w:val="20"/>
          <w:szCs w:val="20"/>
        </w:rPr>
        <w:lastRenderedPageBreak/>
        <w:t>Opis przedmiotu zamówienia</w:t>
      </w:r>
    </w:p>
    <w:p w14:paraId="5F56BFBC" w14:textId="77777777" w:rsidR="00877FF3" w:rsidRPr="00C74461" w:rsidRDefault="00877FF3" w:rsidP="00877FF3">
      <w:pPr>
        <w:tabs>
          <w:tab w:val="left" w:pos="1308"/>
        </w:tabs>
        <w:jc w:val="center"/>
        <w:rPr>
          <w:b/>
          <w:bCs/>
          <w:sz w:val="20"/>
          <w:szCs w:val="20"/>
        </w:rPr>
      </w:pPr>
    </w:p>
    <w:p w14:paraId="67494FBC" w14:textId="77777777" w:rsidR="00A50473" w:rsidRPr="00C74461" w:rsidRDefault="00A50473" w:rsidP="00A50473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74461">
        <w:rPr>
          <w:rFonts w:ascii="Calibri" w:hAnsi="Calibri" w:cs="Calibri"/>
          <w:b/>
          <w:sz w:val="20"/>
          <w:szCs w:val="20"/>
        </w:rPr>
        <w:t>I. PRZEDMIOT ZAMÓWIENIA:</w:t>
      </w:r>
    </w:p>
    <w:p w14:paraId="0284DFF4" w14:textId="77DB60D0" w:rsidR="00A50473" w:rsidRPr="00C74461" w:rsidRDefault="00A50473" w:rsidP="00B741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74461">
        <w:rPr>
          <w:rFonts w:cstheme="minorHAnsi"/>
          <w:bCs/>
          <w:sz w:val="20"/>
          <w:szCs w:val="20"/>
        </w:rPr>
        <w:t xml:space="preserve">Przedmiotem zamówienia jest sukcesywne wykonywanie usługi polegającej na wysyłce do wskazanych adresatów dwutygodnika Ruch Muzyczny w </w:t>
      </w:r>
      <w:r w:rsidR="00742356" w:rsidRPr="00C74461">
        <w:rPr>
          <w:rFonts w:cstheme="minorHAnsi"/>
          <w:bCs/>
          <w:sz w:val="20"/>
          <w:szCs w:val="20"/>
        </w:rPr>
        <w:t xml:space="preserve">latach </w:t>
      </w:r>
      <w:r w:rsidR="00DE60D9" w:rsidRPr="00C74461">
        <w:rPr>
          <w:rFonts w:cstheme="minorHAnsi"/>
          <w:bCs/>
          <w:sz w:val="20"/>
          <w:szCs w:val="20"/>
        </w:rPr>
        <w:t>2023</w:t>
      </w:r>
      <w:r w:rsidR="00742356" w:rsidRPr="00C74461">
        <w:rPr>
          <w:rFonts w:cstheme="minorHAnsi"/>
          <w:bCs/>
          <w:sz w:val="20"/>
          <w:szCs w:val="20"/>
        </w:rPr>
        <w:t>,</w:t>
      </w:r>
      <w:r w:rsidR="00DE60D9" w:rsidRPr="00C74461">
        <w:rPr>
          <w:rFonts w:cstheme="minorHAnsi"/>
          <w:bCs/>
          <w:sz w:val="20"/>
          <w:szCs w:val="20"/>
        </w:rPr>
        <w:t xml:space="preserve"> </w:t>
      </w:r>
      <w:r w:rsidRPr="00C74461">
        <w:rPr>
          <w:rFonts w:cstheme="minorHAnsi"/>
          <w:bCs/>
          <w:sz w:val="20"/>
          <w:szCs w:val="20"/>
        </w:rPr>
        <w:t>202</w:t>
      </w:r>
      <w:r w:rsidR="00DE60D9" w:rsidRPr="00C74461">
        <w:rPr>
          <w:rFonts w:cstheme="minorHAnsi"/>
          <w:bCs/>
          <w:sz w:val="20"/>
          <w:szCs w:val="20"/>
        </w:rPr>
        <w:t>4</w:t>
      </w:r>
      <w:r w:rsidR="00742356" w:rsidRPr="00C74461">
        <w:rPr>
          <w:rFonts w:cstheme="minorHAnsi"/>
          <w:bCs/>
          <w:sz w:val="20"/>
          <w:szCs w:val="20"/>
        </w:rPr>
        <w:t>, 2025</w:t>
      </w:r>
      <w:r w:rsidRPr="00C74461">
        <w:rPr>
          <w:rFonts w:cstheme="minorHAnsi"/>
          <w:bCs/>
          <w:sz w:val="20"/>
          <w:szCs w:val="20"/>
        </w:rPr>
        <w:t xml:space="preserve"> (</w:t>
      </w:r>
      <w:r w:rsidR="00742356" w:rsidRPr="00C74461">
        <w:rPr>
          <w:rFonts w:cstheme="minorHAnsi"/>
          <w:bCs/>
          <w:sz w:val="20"/>
          <w:szCs w:val="20"/>
        </w:rPr>
        <w:t>69</w:t>
      </w:r>
      <w:r w:rsidR="00E43ACE" w:rsidRPr="00C74461">
        <w:rPr>
          <w:rFonts w:cstheme="minorHAnsi"/>
          <w:bCs/>
          <w:sz w:val="20"/>
          <w:szCs w:val="20"/>
        </w:rPr>
        <w:t xml:space="preserve"> </w:t>
      </w:r>
      <w:r w:rsidRPr="00C74461">
        <w:rPr>
          <w:rFonts w:cstheme="minorHAnsi"/>
          <w:bCs/>
          <w:sz w:val="20"/>
          <w:szCs w:val="20"/>
        </w:rPr>
        <w:t xml:space="preserve">wysyłek </w:t>
      </w:r>
      <w:r w:rsidR="00DE60D9" w:rsidRPr="00C74461">
        <w:rPr>
          <w:rFonts w:cstheme="minorHAnsi"/>
          <w:bCs/>
          <w:sz w:val="20"/>
          <w:szCs w:val="20"/>
        </w:rPr>
        <w:t xml:space="preserve">poszczególnych numerów czasopisma </w:t>
      </w:r>
      <w:r w:rsidRPr="00C74461">
        <w:rPr>
          <w:rFonts w:cstheme="minorHAnsi"/>
          <w:bCs/>
          <w:sz w:val="20"/>
          <w:szCs w:val="20"/>
        </w:rPr>
        <w:t xml:space="preserve">co dwa tygodnie, od </w:t>
      </w:r>
      <w:r w:rsidR="00E43ACE" w:rsidRPr="00C74461">
        <w:rPr>
          <w:rFonts w:cstheme="minorHAnsi"/>
          <w:bCs/>
          <w:sz w:val="20"/>
          <w:szCs w:val="20"/>
        </w:rPr>
        <w:t>dnia podpisania umowy prze 36 miesięcy</w:t>
      </w:r>
      <w:r w:rsidRPr="00C74461">
        <w:rPr>
          <w:rFonts w:cstheme="minorHAnsi"/>
          <w:bCs/>
          <w:sz w:val="20"/>
          <w:szCs w:val="20"/>
        </w:rPr>
        <w:t xml:space="preserve"> oraz </w:t>
      </w:r>
      <w:r w:rsidR="00742356" w:rsidRPr="00C74461">
        <w:rPr>
          <w:rFonts w:cstheme="minorHAnsi"/>
          <w:bCs/>
          <w:sz w:val="20"/>
          <w:szCs w:val="20"/>
        </w:rPr>
        <w:t xml:space="preserve">12 </w:t>
      </w:r>
      <w:r w:rsidRPr="00C74461">
        <w:rPr>
          <w:rFonts w:cstheme="minorHAnsi"/>
          <w:bCs/>
          <w:sz w:val="20"/>
          <w:szCs w:val="20"/>
        </w:rPr>
        <w:t xml:space="preserve">akcji </w:t>
      </w:r>
      <w:proofErr w:type="spellStart"/>
      <w:r w:rsidRPr="00C74461">
        <w:rPr>
          <w:rFonts w:cstheme="minorHAnsi"/>
          <w:bCs/>
          <w:sz w:val="20"/>
          <w:szCs w:val="20"/>
        </w:rPr>
        <w:t>insertowania</w:t>
      </w:r>
      <w:proofErr w:type="spellEnd"/>
      <w:r w:rsidRPr="00C74461">
        <w:rPr>
          <w:rFonts w:cstheme="minorHAnsi"/>
          <w:bCs/>
          <w:sz w:val="20"/>
          <w:szCs w:val="20"/>
        </w:rPr>
        <w:t>).</w:t>
      </w:r>
    </w:p>
    <w:p w14:paraId="3E904265" w14:textId="1A502B49" w:rsidR="00A50473" w:rsidRPr="00C74461" w:rsidRDefault="00A50473" w:rsidP="00B7418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74461">
        <w:rPr>
          <w:rFonts w:cstheme="minorHAnsi"/>
          <w:bCs/>
          <w:sz w:val="20"/>
          <w:szCs w:val="20"/>
        </w:rPr>
        <w:t xml:space="preserve">Zamówienie obejmuje wykonanie usługi wysyłki kolejnych numerów dwutygodnika Ruch Muzyczny od stycznia do grudnia przez </w:t>
      </w:r>
      <w:r w:rsidR="00742356" w:rsidRPr="00C74461">
        <w:rPr>
          <w:rFonts w:cstheme="minorHAnsi"/>
          <w:bCs/>
          <w:sz w:val="20"/>
          <w:szCs w:val="20"/>
        </w:rPr>
        <w:t xml:space="preserve">trzy </w:t>
      </w:r>
      <w:r w:rsidRPr="00C74461">
        <w:rPr>
          <w:rFonts w:cstheme="minorHAnsi"/>
          <w:bCs/>
          <w:sz w:val="20"/>
          <w:szCs w:val="20"/>
        </w:rPr>
        <w:t xml:space="preserve">lata (w sumie </w:t>
      </w:r>
      <w:r w:rsidR="00742356" w:rsidRPr="00C74461">
        <w:rPr>
          <w:rFonts w:cstheme="minorHAnsi"/>
          <w:bCs/>
          <w:sz w:val="20"/>
          <w:szCs w:val="20"/>
        </w:rPr>
        <w:t>60</w:t>
      </w:r>
      <w:r w:rsidR="00DE60D9" w:rsidRPr="00C74461">
        <w:rPr>
          <w:rFonts w:cstheme="minorHAnsi"/>
          <w:bCs/>
          <w:sz w:val="20"/>
          <w:szCs w:val="20"/>
        </w:rPr>
        <w:t xml:space="preserve"> </w:t>
      </w:r>
      <w:r w:rsidRPr="00C74461">
        <w:rPr>
          <w:rFonts w:cstheme="minorHAnsi"/>
          <w:bCs/>
          <w:sz w:val="20"/>
          <w:szCs w:val="20"/>
        </w:rPr>
        <w:t>wysyłek</w:t>
      </w:r>
      <w:r w:rsidR="00DE60D9" w:rsidRPr="00C74461">
        <w:rPr>
          <w:rFonts w:cstheme="minorHAnsi"/>
          <w:bCs/>
          <w:sz w:val="20"/>
          <w:szCs w:val="20"/>
        </w:rPr>
        <w:t xml:space="preserve"> pojedynczych </w:t>
      </w:r>
      <w:r w:rsidRPr="00C74461">
        <w:rPr>
          <w:rFonts w:cstheme="minorHAnsi"/>
          <w:bCs/>
          <w:sz w:val="20"/>
          <w:szCs w:val="20"/>
        </w:rPr>
        <w:t xml:space="preserve">numerów czasopisma i </w:t>
      </w:r>
      <w:r w:rsidR="00742356" w:rsidRPr="00C74461">
        <w:rPr>
          <w:rFonts w:cstheme="minorHAnsi"/>
          <w:bCs/>
          <w:sz w:val="20"/>
          <w:szCs w:val="20"/>
        </w:rPr>
        <w:t xml:space="preserve">9 </w:t>
      </w:r>
      <w:r w:rsidRPr="00C74461">
        <w:rPr>
          <w:rFonts w:cstheme="minorHAnsi"/>
          <w:bCs/>
          <w:sz w:val="20"/>
          <w:szCs w:val="20"/>
        </w:rPr>
        <w:t>numerów łączonych) do wskazanych adresatów</w:t>
      </w:r>
      <w:r w:rsidR="007F5ADB" w:rsidRPr="00C74461">
        <w:rPr>
          <w:rFonts w:cstheme="minorHAnsi"/>
          <w:bCs/>
          <w:sz w:val="20"/>
          <w:szCs w:val="20"/>
        </w:rPr>
        <w:t xml:space="preserve"> (90% wysyłek na terytorium Polski)</w:t>
      </w:r>
      <w:r w:rsidRPr="00C74461">
        <w:rPr>
          <w:rFonts w:cstheme="minorHAnsi"/>
          <w:bCs/>
          <w:sz w:val="20"/>
          <w:szCs w:val="20"/>
        </w:rPr>
        <w:t xml:space="preserve"> w formie przesyłek indywidualnych (1 egzemplarz w kopercie foliowej dostarczonej przez wykonawcę usługi) oraz zbiorczych (paczka z wieloma egzemplarzami; opakowanie dostarczone przez </w:t>
      </w:r>
      <w:r w:rsidR="004B3FBA" w:rsidRPr="00C74461">
        <w:rPr>
          <w:rFonts w:cstheme="minorHAnsi"/>
          <w:bCs/>
          <w:sz w:val="20"/>
          <w:szCs w:val="20"/>
        </w:rPr>
        <w:t xml:space="preserve">Wykonawcę </w:t>
      </w:r>
      <w:r w:rsidRPr="00C74461">
        <w:rPr>
          <w:rFonts w:cstheme="minorHAnsi"/>
          <w:bCs/>
          <w:sz w:val="20"/>
          <w:szCs w:val="20"/>
        </w:rPr>
        <w:t xml:space="preserve"> usługi), wraz z </w:t>
      </w:r>
      <w:r w:rsidR="00742356" w:rsidRPr="00C74461">
        <w:rPr>
          <w:rFonts w:cstheme="minorHAnsi"/>
          <w:bCs/>
          <w:sz w:val="20"/>
          <w:szCs w:val="20"/>
        </w:rPr>
        <w:t>12</w:t>
      </w:r>
      <w:r w:rsidRPr="00C74461">
        <w:rPr>
          <w:rFonts w:cstheme="minorHAnsi"/>
          <w:bCs/>
          <w:sz w:val="20"/>
          <w:szCs w:val="20"/>
        </w:rPr>
        <w:t xml:space="preserve">-ma akcjami </w:t>
      </w:r>
      <w:proofErr w:type="spellStart"/>
      <w:r w:rsidRPr="00C74461">
        <w:rPr>
          <w:rFonts w:cstheme="minorHAnsi"/>
          <w:bCs/>
          <w:sz w:val="20"/>
          <w:szCs w:val="20"/>
        </w:rPr>
        <w:t>insertowania</w:t>
      </w:r>
      <w:proofErr w:type="spellEnd"/>
      <w:r w:rsidRPr="00C74461">
        <w:rPr>
          <w:rFonts w:cstheme="minorHAnsi"/>
          <w:bCs/>
          <w:sz w:val="20"/>
          <w:szCs w:val="20"/>
        </w:rPr>
        <w:t xml:space="preserve"> dostarczonych przez PWM materiałów do przesyłek indywidualnych i/lub zbiorczych.</w:t>
      </w:r>
    </w:p>
    <w:p w14:paraId="3F5003B8" w14:textId="3BB4D537" w:rsidR="00A50473" w:rsidRPr="00C74461" w:rsidRDefault="00A50473" w:rsidP="00B74183">
      <w:pPr>
        <w:pStyle w:val="Akapitzlist"/>
        <w:numPr>
          <w:ilvl w:val="0"/>
          <w:numId w:val="1"/>
        </w:numPr>
        <w:tabs>
          <w:tab w:val="left" w:pos="1308"/>
        </w:tabs>
        <w:jc w:val="both"/>
        <w:rPr>
          <w:rFonts w:ascii="Calibri" w:hAnsi="Calibri" w:cs="Calibri"/>
          <w:sz w:val="20"/>
          <w:szCs w:val="20"/>
        </w:rPr>
      </w:pPr>
      <w:r w:rsidRPr="00C74461">
        <w:rPr>
          <w:rFonts w:ascii="Calibri" w:hAnsi="Calibri" w:cs="Calibri"/>
          <w:bCs/>
          <w:sz w:val="20"/>
          <w:szCs w:val="20"/>
        </w:rPr>
        <w:t>Szczegółowy opis przedmiotu zamówienia;</w:t>
      </w:r>
    </w:p>
    <w:p w14:paraId="2364851C" w14:textId="060DEBAE" w:rsidR="00ED088D" w:rsidRPr="00C74461" w:rsidRDefault="00ED088D" w:rsidP="00B74183">
      <w:pPr>
        <w:pStyle w:val="Akapitzlist"/>
        <w:tabs>
          <w:tab w:val="left" w:pos="1308"/>
        </w:tabs>
        <w:jc w:val="both"/>
        <w:rPr>
          <w:rFonts w:ascii="Calibri" w:hAnsi="Calibri" w:cs="Calibri"/>
          <w:sz w:val="20"/>
          <w:szCs w:val="20"/>
        </w:rPr>
      </w:pPr>
      <w:r w:rsidRPr="00C74461">
        <w:rPr>
          <w:rFonts w:ascii="Calibri" w:hAnsi="Calibri" w:cs="Calibri"/>
          <w:bCs/>
          <w:sz w:val="20"/>
          <w:szCs w:val="20"/>
        </w:rPr>
        <w:t xml:space="preserve">Przewiduje się realizację następujących ilości przesyłek w ciągu jednego roku </w:t>
      </w:r>
    </w:p>
    <w:tbl>
      <w:tblPr>
        <w:tblW w:w="8324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701"/>
        <w:gridCol w:w="2263"/>
      </w:tblGrid>
      <w:tr w:rsidR="002E12A2" w:rsidRPr="00C74461" w14:paraId="7FF2CAB5" w14:textId="41FE9C24" w:rsidTr="007F5ADB">
        <w:trPr>
          <w:trHeight w:val="28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9151" w14:textId="226CED4C" w:rsidR="002E12A2" w:rsidRPr="00C74461" w:rsidRDefault="002E12A2" w:rsidP="00A50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_Hlk5765418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D9A" w14:textId="60801484" w:rsidR="002E12A2" w:rsidRPr="00C74461" w:rsidRDefault="002E12A2" w:rsidP="00B7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Orientacyjna ilość w ciągu roku: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09" w14:textId="5E5A34DA" w:rsidR="002E12A2" w:rsidRPr="00C74461" w:rsidRDefault="002E12A2" w:rsidP="00B7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Orientacyjna ilość w okresie realizacji umowy;</w:t>
            </w:r>
          </w:p>
        </w:tc>
      </w:tr>
      <w:tr w:rsidR="00DE60D9" w:rsidRPr="00C74461" w14:paraId="1E56DFE2" w14:textId="77777777" w:rsidTr="002E12A2">
        <w:trPr>
          <w:trHeight w:val="28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30CC" w14:textId="70E4DBF5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Konfekcja egzemplarza czasopisma do koperty foliowej wraz z kopertą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235" w14:textId="6F0E5399" w:rsidR="00DE60D9" w:rsidRPr="00C74461" w:rsidRDefault="00DE60D9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11 730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BC3" w14:textId="44637618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35 190</w:t>
            </w:r>
          </w:p>
        </w:tc>
      </w:tr>
      <w:tr w:rsidR="00DE60D9" w:rsidRPr="00C74461" w14:paraId="54E58AFF" w14:textId="5144ABA2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C61" w14:textId="77777777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Druk i naklejenie etykiety adresowej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49C" w14:textId="7C8AD02E" w:rsidR="00DE60D9" w:rsidRPr="00C74461" w:rsidRDefault="00DE60D9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11 730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1F0" w14:textId="16586936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35 190</w:t>
            </w:r>
          </w:p>
        </w:tc>
      </w:tr>
      <w:tr w:rsidR="00DE60D9" w:rsidRPr="00C74461" w14:paraId="26C55CE2" w14:textId="10E37719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69A" w14:textId="597BAA94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Insert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185" w14:textId="3236CE9F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492" w14:textId="53492CE5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2 400</w:t>
            </w:r>
          </w:p>
        </w:tc>
      </w:tr>
      <w:tr w:rsidR="00DE60D9" w:rsidRPr="00C74461" w14:paraId="2EEAC323" w14:textId="5A222824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0A5" w14:textId="77777777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Przygotowanie paczki wraz z opakowaniem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3D4" w14:textId="1D608E7F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245" w14:textId="1EDC197F" w:rsidR="00DE60D9" w:rsidRPr="00C74461" w:rsidRDefault="00E43ACE" w:rsidP="00C55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1 242</w:t>
            </w:r>
          </w:p>
        </w:tc>
      </w:tr>
      <w:tr w:rsidR="00DE60D9" w:rsidRPr="00C74461" w14:paraId="432D87AD" w14:textId="79ABCA86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FAA" w14:textId="77777777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Wysyłka zwykła PP do 350g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82E" w14:textId="788B54C3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10 994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174" w14:textId="08657F78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32 982</w:t>
            </w:r>
          </w:p>
        </w:tc>
      </w:tr>
      <w:tr w:rsidR="00DE60D9" w:rsidRPr="00C74461" w14:paraId="4CB22E21" w14:textId="6DF872D5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8B2" w14:textId="1D520CAE" w:rsidR="00DE60D9" w:rsidRPr="00C74461" w:rsidRDefault="00C82027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Wysyłka polecona do 350g 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883" w14:textId="5F4EA48D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175" w14:textId="0048F07D" w:rsidR="00C82027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</w:tr>
      <w:tr w:rsidR="00DE60D9" w:rsidRPr="00C74461" w14:paraId="29EF3BB5" w14:textId="76F3EDE9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D2E" w14:textId="6B59A7A9" w:rsidR="00DE60D9" w:rsidRPr="00C74461" w:rsidRDefault="00C82027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Wysyłka zagranica do 350g 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CC2" w14:textId="6398F127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FF4" w14:textId="093E8DA8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882</w:t>
            </w:r>
          </w:p>
        </w:tc>
      </w:tr>
      <w:tr w:rsidR="00DE60D9" w:rsidRPr="00C74461" w14:paraId="75FDF82B" w14:textId="6639F44D" w:rsidTr="007F5ADB">
        <w:trPr>
          <w:trHeight w:val="28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B1B" w14:textId="77777777" w:rsidR="00DE60D9" w:rsidRPr="00C74461" w:rsidRDefault="00DE60D9" w:rsidP="00DE6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kurier do 30kg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4D3" w14:textId="2667FD52" w:rsidR="00DE60D9" w:rsidRPr="00C74461" w:rsidRDefault="00C82027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4CF" w14:textId="4CAEFBB3" w:rsidR="00DE60D9" w:rsidRPr="00C74461" w:rsidRDefault="00E43ACE" w:rsidP="007F5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1 242</w:t>
            </w:r>
          </w:p>
        </w:tc>
      </w:tr>
      <w:bookmarkEnd w:id="1"/>
    </w:tbl>
    <w:p w14:paraId="2B266FE6" w14:textId="2C9FFB13" w:rsidR="00A50473" w:rsidRPr="00C74461" w:rsidRDefault="00A50473" w:rsidP="00A50473">
      <w:pPr>
        <w:pStyle w:val="Akapitzlist"/>
        <w:tabs>
          <w:tab w:val="left" w:pos="1308"/>
        </w:tabs>
        <w:rPr>
          <w:rFonts w:ascii="Calibri" w:hAnsi="Calibri" w:cs="Calibri"/>
          <w:sz w:val="20"/>
          <w:szCs w:val="20"/>
        </w:rPr>
      </w:pPr>
    </w:p>
    <w:p w14:paraId="106FC9B1" w14:textId="5746ECA7" w:rsidR="00ED088D" w:rsidRPr="00C74461" w:rsidRDefault="00ED088D" w:rsidP="00ED088D">
      <w:pPr>
        <w:pStyle w:val="Akapitzlist"/>
        <w:tabs>
          <w:tab w:val="left" w:pos="1308"/>
        </w:tabs>
        <w:jc w:val="both"/>
        <w:rPr>
          <w:rFonts w:ascii="Calibri" w:hAnsi="Calibri" w:cs="Calibri"/>
          <w:sz w:val="20"/>
          <w:szCs w:val="20"/>
        </w:rPr>
      </w:pPr>
      <w:r w:rsidRPr="00C74461">
        <w:rPr>
          <w:rFonts w:ascii="Calibri" w:hAnsi="Calibri" w:cs="Calibri"/>
          <w:sz w:val="20"/>
          <w:szCs w:val="20"/>
        </w:rPr>
        <w:t xml:space="preserve">Do wyceny cen jednostkowych dla przesyłek należy przyjąć podane powyżej ilości orientacyjne. Zamawiający zastrzega sobie zmianę ilości kolejnych rodzajów przesyłek na poziomie +/- 20 procent, w zależności od faktycznych potrzeb Zamawiającego. </w:t>
      </w:r>
    </w:p>
    <w:p w14:paraId="56F1A8B8" w14:textId="77777777" w:rsidR="00B74183" w:rsidRPr="00C74461" w:rsidRDefault="00B74183" w:rsidP="00ED088D">
      <w:pPr>
        <w:pStyle w:val="Akapitzlist"/>
        <w:tabs>
          <w:tab w:val="left" w:pos="1308"/>
        </w:tabs>
        <w:jc w:val="both"/>
        <w:rPr>
          <w:rFonts w:ascii="Calibri" w:hAnsi="Calibri" w:cs="Calibri"/>
          <w:sz w:val="20"/>
          <w:szCs w:val="20"/>
        </w:rPr>
      </w:pPr>
    </w:p>
    <w:p w14:paraId="131C4C3F" w14:textId="0FE283D2" w:rsidR="00A50473" w:rsidRPr="00C74461" w:rsidRDefault="00A50473" w:rsidP="00A50473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74461">
        <w:rPr>
          <w:rFonts w:ascii="Calibri" w:hAnsi="Calibri" w:cs="Calibri"/>
          <w:b/>
          <w:bCs/>
          <w:sz w:val="20"/>
          <w:szCs w:val="20"/>
        </w:rPr>
        <w:t>II.TERMIN REALIZACJI USŁUG:</w:t>
      </w:r>
    </w:p>
    <w:p w14:paraId="3FA5C874" w14:textId="77777777" w:rsidR="00A50473" w:rsidRPr="00C74461" w:rsidRDefault="00A50473" w:rsidP="00A5047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C74461">
        <w:rPr>
          <w:rFonts w:ascii="Calibri" w:hAnsi="Calibri" w:cs="Calibri"/>
          <w:bCs/>
          <w:sz w:val="20"/>
          <w:szCs w:val="20"/>
        </w:rPr>
        <w:t>Zgodnie z harmonogramem wydań kolejnych numerów Ruchu Muzycznego na dany rok (terminami kolejnych wysyłek wyznaczonymi przez PWM) dostarczanym przez PWM do końca roku poprzedzającego.</w:t>
      </w:r>
    </w:p>
    <w:p w14:paraId="5607F37D" w14:textId="673D3202" w:rsidR="00A50473" w:rsidRPr="00C74461" w:rsidRDefault="00A50473" w:rsidP="00A5047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C74461">
        <w:rPr>
          <w:rFonts w:ascii="Calibri" w:hAnsi="Calibri" w:cs="Calibri"/>
          <w:bCs/>
          <w:sz w:val="20"/>
          <w:szCs w:val="20"/>
        </w:rPr>
        <w:t xml:space="preserve">Harmonogram wydań Ruchu Muzycznego na </w:t>
      </w:r>
      <w:r w:rsidR="001E0F56" w:rsidRPr="00C74461">
        <w:rPr>
          <w:rFonts w:ascii="Calibri" w:hAnsi="Calibri" w:cs="Calibri"/>
          <w:bCs/>
          <w:sz w:val="20"/>
          <w:szCs w:val="20"/>
        </w:rPr>
        <w:t>lata 2023-2024</w:t>
      </w:r>
    </w:p>
    <w:p w14:paraId="3A3333D7" w14:textId="77777777" w:rsidR="00596C4A" w:rsidRPr="00C74461" w:rsidRDefault="00596C4A" w:rsidP="00596C4A">
      <w:pPr>
        <w:spacing w:after="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835"/>
      </w:tblGrid>
      <w:tr w:rsidR="00C82027" w:rsidRPr="00C74461" w14:paraId="0506A17B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01A" w14:textId="59EDC13E" w:rsidR="00C82027" w:rsidRPr="00C74461" w:rsidDel="00C82027" w:rsidRDefault="00C82027" w:rsidP="00C8202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b/>
                <w:sz w:val="20"/>
                <w:szCs w:val="20"/>
              </w:rPr>
              <w:t>numer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E67" w14:textId="111B5C0A" w:rsidR="00C82027" w:rsidRPr="00C74461" w:rsidDel="00C82027" w:rsidRDefault="00C82027" w:rsidP="00C8202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74461">
              <w:rPr>
                <w:rFonts w:ascii="Calibri" w:eastAsia="Times New Roman" w:hAnsi="Calibri" w:cs="Calibri"/>
                <w:b/>
                <w:sz w:val="20"/>
                <w:szCs w:val="20"/>
              </w:rPr>
              <w:t>data wydania</w:t>
            </w:r>
          </w:p>
        </w:tc>
      </w:tr>
      <w:tr w:rsidR="00C55E79" w:rsidRPr="00C74461" w14:paraId="2BAFFB1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3D4" w14:textId="4434C572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 xml:space="preserve">10/2023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2A1" w14:textId="79860E5E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19.05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6D0E34FE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309" w14:textId="44C62C9B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6CB" w14:textId="13B60715" w:rsidR="00C55E79" w:rsidRPr="00C74461" w:rsidDel="00C82027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</w:t>
            </w:r>
            <w:r w:rsidR="00C55E79" w:rsidRPr="00C74461">
              <w:rPr>
                <w:rFonts w:eastAsia="Times New Roman" w:cstheme="minorHAnsi"/>
                <w:sz w:val="20"/>
                <w:szCs w:val="20"/>
              </w:rPr>
              <w:t>2.06</w:t>
            </w:r>
            <w:r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4AD9D5F1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DA" w14:textId="369A5AE0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09D" w14:textId="29EA3B71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16.06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2067E7E7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F9B" w14:textId="435777B2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871" w14:textId="580BAF68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29.06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71B77EA3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965" w14:textId="764B5D35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09A" w14:textId="33B770FA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13.07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28B120F6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C8D" w14:textId="592FCFE5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15-16/2023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2B6" w14:textId="1C7FC323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27.07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08D2188D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1E0" w14:textId="2EAD1641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17/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37B" w14:textId="1681DA37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24.08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74C5FB91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6C9" w14:textId="22317EC2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0C6" w14:textId="2BEBE0C6" w:rsidR="00C55E79" w:rsidRPr="00C74461" w:rsidDel="00C82027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</w:t>
            </w:r>
            <w:r w:rsidR="00C55E79" w:rsidRPr="00C74461">
              <w:rPr>
                <w:rFonts w:eastAsia="Times New Roman" w:cstheme="minorHAnsi"/>
                <w:sz w:val="20"/>
                <w:szCs w:val="20"/>
              </w:rPr>
              <w:t>7.09</w:t>
            </w:r>
            <w:r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761A4C05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4F3" w14:textId="77797BBB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027" w14:textId="015F3FF3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21.09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57DFB3C4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B55" w14:textId="58D2FEC2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lastRenderedPageBreak/>
              <w:t>20/2023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F4F" w14:textId="63C23158" w:rsidR="00C55E79" w:rsidRPr="00C74461" w:rsidDel="00C82027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</w:t>
            </w:r>
            <w:r w:rsidR="00C55E79" w:rsidRPr="00C74461">
              <w:rPr>
                <w:rFonts w:eastAsia="Times New Roman" w:cstheme="minorHAnsi"/>
                <w:sz w:val="20"/>
                <w:szCs w:val="20"/>
              </w:rPr>
              <w:t>5.10</w:t>
            </w:r>
            <w:r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7904C5F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430" w14:textId="1F17FBF2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D1E" w14:textId="43E3AB40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19.10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515A4B56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35E" w14:textId="1E6AC7C5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836" w14:textId="6920426E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2.11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7DDC497C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5D0" w14:textId="48845086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8F3" w14:textId="5C97B77E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16.11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3D44D7B3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132" w14:textId="4CDA310C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165" w14:textId="47032659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30.11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C55E79" w:rsidRPr="00C74461" w14:paraId="09973405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739" w14:textId="2A6D1088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25-26/2023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78A" w14:textId="1B1DDD5E" w:rsidR="00C55E79" w:rsidRPr="00C74461" w:rsidDel="00C82027" w:rsidRDefault="00C55E79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14.12</w:t>
            </w:r>
            <w:r w:rsidR="001E0F56" w:rsidRPr="00C74461">
              <w:rPr>
                <w:rFonts w:eastAsia="Times New Roman" w:cstheme="minorHAnsi"/>
                <w:sz w:val="20"/>
                <w:szCs w:val="20"/>
              </w:rPr>
              <w:t>.2023</w:t>
            </w:r>
          </w:p>
        </w:tc>
      </w:tr>
      <w:tr w:rsidR="001E0F56" w:rsidRPr="00C74461" w14:paraId="26E5EEE8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268" w14:textId="551F91E7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01/2024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47E" w14:textId="41BC09B1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10.01.2024</w:t>
            </w:r>
          </w:p>
        </w:tc>
      </w:tr>
      <w:tr w:rsidR="001E0F56" w:rsidRPr="00C74461" w14:paraId="734B047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88C" w14:textId="20797201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02/2024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A86" w14:textId="7C4C66DC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24.01.2024</w:t>
            </w:r>
          </w:p>
        </w:tc>
      </w:tr>
      <w:tr w:rsidR="001E0F56" w:rsidRPr="00C74461" w14:paraId="09762C23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D97" w14:textId="41ABA535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03/2024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D37" w14:textId="33C481D3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07.02.2024</w:t>
            </w:r>
          </w:p>
        </w:tc>
      </w:tr>
      <w:tr w:rsidR="001E0F56" w:rsidRPr="00C74461" w14:paraId="26393E5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670" w14:textId="2F9CD2B7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140" w14:textId="6F500DBD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21.02.2024</w:t>
            </w:r>
          </w:p>
        </w:tc>
      </w:tr>
      <w:tr w:rsidR="001E0F56" w:rsidRPr="00C74461" w14:paraId="115E3428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0DC" w14:textId="1D85FDED" w:rsidR="001E0F56" w:rsidRPr="00C74461" w:rsidRDefault="001E0F56" w:rsidP="001E0F5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05/2024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64B" w14:textId="1D624FEF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06.03.2024</w:t>
            </w:r>
          </w:p>
        </w:tc>
      </w:tr>
      <w:tr w:rsidR="001E0F56" w:rsidRPr="00C74461" w14:paraId="62C0F734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BE4" w14:textId="2C1B860A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06-07/2024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DDC" w14:textId="4A8F13C4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20.03.2024</w:t>
            </w:r>
          </w:p>
        </w:tc>
      </w:tr>
      <w:tr w:rsidR="001E0F56" w:rsidRPr="00C74461" w14:paraId="3A46047D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E45" w14:textId="0F237F94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184" w14:textId="6DEA1829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10.04.2024</w:t>
            </w:r>
          </w:p>
        </w:tc>
      </w:tr>
      <w:tr w:rsidR="001E0F56" w:rsidRPr="00C74461" w14:paraId="28929CFA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997" w14:textId="06FCA4AB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09/2024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8F4" w14:textId="14B7E89D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24.04.2024</w:t>
            </w:r>
          </w:p>
        </w:tc>
      </w:tr>
      <w:tr w:rsidR="001E0F56" w:rsidRPr="00C74461" w14:paraId="7BE9C01C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DA1" w14:textId="136ECF11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10/2024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E99" w14:textId="48DCCCCE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08.05.2024</w:t>
            </w:r>
          </w:p>
        </w:tc>
      </w:tr>
      <w:tr w:rsidR="001E0F56" w:rsidRPr="00C74461" w14:paraId="6852703D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E2D" w14:textId="62143FF0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11/2024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5DE" w14:textId="3FF51F93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22.05.2024</w:t>
            </w:r>
          </w:p>
        </w:tc>
      </w:tr>
      <w:tr w:rsidR="001E0F56" w:rsidRPr="00C74461" w14:paraId="209C0C7D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603" w14:textId="071D1209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12/2024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29D" w14:textId="57D903B6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05.06.2024</w:t>
            </w:r>
          </w:p>
        </w:tc>
      </w:tr>
      <w:tr w:rsidR="001E0F56" w:rsidRPr="00C74461" w14:paraId="1B9C9B0C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DE1" w14:textId="60A951B2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13/2024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BBD" w14:textId="1A774B3A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19.06.2024</w:t>
            </w:r>
          </w:p>
        </w:tc>
      </w:tr>
      <w:tr w:rsidR="001E0F56" w:rsidRPr="00C74461" w14:paraId="57B78A77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8B9" w14:textId="5EDF2B46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859" w14:textId="0D375A0B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03.07.2024</w:t>
            </w:r>
          </w:p>
        </w:tc>
      </w:tr>
      <w:tr w:rsidR="001E0F56" w:rsidRPr="00C74461" w14:paraId="151318C6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08C" w14:textId="46235CCC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15/2024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21D" w14:textId="1F1A032A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17.07.2024</w:t>
            </w:r>
          </w:p>
        </w:tc>
      </w:tr>
      <w:tr w:rsidR="001E0F56" w:rsidRPr="00C74461" w14:paraId="79D1E65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F89" w14:textId="558D7E9E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16-17/2024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8CF" w14:textId="50827557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31.07.2024</w:t>
            </w:r>
          </w:p>
        </w:tc>
      </w:tr>
      <w:tr w:rsidR="001E0F56" w:rsidRPr="00C74461" w14:paraId="7D59E7E6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1ED" w14:textId="53E72FEA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791" w14:textId="14266043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28.08.2024</w:t>
            </w:r>
          </w:p>
        </w:tc>
      </w:tr>
      <w:tr w:rsidR="001E0F56" w:rsidRPr="00C74461" w14:paraId="278F71A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4B3" w14:textId="160284F4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19/2024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F70" w14:textId="410EBD0A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11.09.2024</w:t>
            </w:r>
          </w:p>
        </w:tc>
      </w:tr>
      <w:tr w:rsidR="001E0F56" w:rsidRPr="00C74461" w14:paraId="3690B4B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471" w14:textId="104AF098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20/2024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C8E" w14:textId="52D5727D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25.09.2024</w:t>
            </w:r>
          </w:p>
        </w:tc>
      </w:tr>
      <w:tr w:rsidR="001E0F56" w:rsidRPr="00C74461" w14:paraId="3B3F2A66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3B9" w14:textId="59964254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21/2024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FDA" w14:textId="36D60380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09.10.2024</w:t>
            </w:r>
          </w:p>
        </w:tc>
      </w:tr>
      <w:tr w:rsidR="001E0F56" w:rsidRPr="00C74461" w14:paraId="255A56E0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A7C" w14:textId="7C4D07A9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22/2024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8D8" w14:textId="2F9A49A3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23.10.2024</w:t>
            </w:r>
          </w:p>
        </w:tc>
      </w:tr>
      <w:tr w:rsidR="001E0F56" w:rsidRPr="00C74461" w14:paraId="39ABB33B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B65" w14:textId="043872EF" w:rsidR="001E0F56" w:rsidRPr="00C74461" w:rsidRDefault="001E0F56" w:rsidP="001E0F5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23/2024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C84" w14:textId="369924A1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06.11.2024</w:t>
            </w:r>
          </w:p>
        </w:tc>
      </w:tr>
      <w:tr w:rsidR="001E0F56" w:rsidRPr="00C74461" w14:paraId="007158C1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444" w14:textId="7E55E2B4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DFC" w14:textId="71A183E8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20.11.2024</w:t>
            </w:r>
          </w:p>
        </w:tc>
      </w:tr>
      <w:tr w:rsidR="001E0F56" w:rsidRPr="00C74461" w14:paraId="1FB99A22" w14:textId="77777777" w:rsidTr="00B7418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D2D" w14:textId="02B6DFCF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25-26/2024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F81" w14:textId="5F825E5C" w:rsidR="001E0F56" w:rsidRPr="00C74461" w:rsidRDefault="001E0F56" w:rsidP="00C82027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74461">
              <w:rPr>
                <w:rFonts w:eastAsia="Times New Roman" w:cstheme="minorHAnsi"/>
                <w:sz w:val="20"/>
                <w:szCs w:val="20"/>
              </w:rPr>
              <w:t>04.12.2024</w:t>
            </w:r>
          </w:p>
        </w:tc>
      </w:tr>
    </w:tbl>
    <w:p w14:paraId="3BD04B41" w14:textId="77777777" w:rsidR="00A50473" w:rsidRPr="00C74461" w:rsidRDefault="00A50473" w:rsidP="00A5047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40E3D375" w14:textId="209D5064" w:rsidR="00A50473" w:rsidRPr="00C74461" w:rsidRDefault="00331500" w:rsidP="00A5047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74461">
        <w:rPr>
          <w:rFonts w:ascii="Calibri" w:hAnsi="Calibri"/>
          <w:bCs/>
          <w:sz w:val="20"/>
          <w:szCs w:val="20"/>
        </w:rPr>
        <w:t>Wykonawca zobowi</w:t>
      </w:r>
      <w:r w:rsidRPr="00C74461">
        <w:rPr>
          <w:rFonts w:ascii="Calibri" w:eastAsia="TimesNewRoman" w:hAnsi="Calibri" w:cs="TimesNewRoman"/>
          <w:bCs/>
          <w:sz w:val="20"/>
          <w:szCs w:val="20"/>
        </w:rPr>
        <w:t>ą</w:t>
      </w:r>
      <w:r w:rsidRPr="00C74461">
        <w:rPr>
          <w:rFonts w:ascii="Calibri" w:hAnsi="Calibri"/>
          <w:bCs/>
          <w:sz w:val="20"/>
          <w:szCs w:val="20"/>
        </w:rPr>
        <w:t>zuje</w:t>
      </w:r>
      <w:r w:rsidRPr="00C74461">
        <w:rPr>
          <w:rFonts w:ascii="Calibri" w:hAnsi="Calibri"/>
          <w:sz w:val="20"/>
          <w:szCs w:val="20"/>
        </w:rPr>
        <w:t xml:space="preserve"> si</w:t>
      </w:r>
      <w:r w:rsidRPr="00C74461">
        <w:rPr>
          <w:rFonts w:ascii="Calibri" w:eastAsia="TimesNewRoman" w:hAnsi="Calibri" w:cs="TimesNewRoman"/>
          <w:sz w:val="20"/>
          <w:szCs w:val="20"/>
        </w:rPr>
        <w:t xml:space="preserve">ę </w:t>
      </w:r>
      <w:r w:rsidRPr="00C74461">
        <w:rPr>
          <w:rFonts w:ascii="Calibri" w:hAnsi="Calibri"/>
          <w:sz w:val="20"/>
          <w:szCs w:val="20"/>
        </w:rPr>
        <w:t xml:space="preserve">do każdorazowego wykonania zleconej usługi będącej </w:t>
      </w:r>
      <w:r w:rsidRPr="00C74461">
        <w:rPr>
          <w:rFonts w:cstheme="minorHAnsi"/>
          <w:sz w:val="20"/>
          <w:szCs w:val="20"/>
        </w:rPr>
        <w:t>przedmiotem Umowy w czasie określonym w ofercie, nie dłuższym niż 24h od chwili otrzymania od</w:t>
      </w:r>
      <w:r w:rsidRPr="00C74461">
        <w:rPr>
          <w:rFonts w:cstheme="minorHAnsi"/>
          <w:b/>
          <w:bCs/>
          <w:sz w:val="20"/>
          <w:szCs w:val="20"/>
        </w:rPr>
        <w:t xml:space="preserve"> </w:t>
      </w:r>
      <w:r w:rsidRPr="00C74461">
        <w:rPr>
          <w:rFonts w:cstheme="minorHAnsi"/>
          <w:sz w:val="20"/>
          <w:szCs w:val="20"/>
        </w:rPr>
        <w:t xml:space="preserve">Zamawiającego nakładu </w:t>
      </w:r>
      <w:r w:rsidR="009B3CD3" w:rsidRPr="00C74461">
        <w:rPr>
          <w:rFonts w:cstheme="minorHAnsi"/>
          <w:sz w:val="20"/>
          <w:szCs w:val="20"/>
        </w:rPr>
        <w:t>(przy czym przez „otrzymanie nakładu” rozumie się również otrzymanie kompletnych danych elektronicznych niezb</w:t>
      </w:r>
      <w:r w:rsidR="009B3CD3" w:rsidRPr="00C74461">
        <w:rPr>
          <w:rFonts w:eastAsia="TimesNewRoman" w:cstheme="minorHAnsi"/>
          <w:sz w:val="20"/>
          <w:szCs w:val="20"/>
        </w:rPr>
        <w:t>ę</w:t>
      </w:r>
      <w:r w:rsidR="009B3CD3" w:rsidRPr="00C74461">
        <w:rPr>
          <w:rFonts w:cstheme="minorHAnsi"/>
          <w:sz w:val="20"/>
          <w:szCs w:val="20"/>
        </w:rPr>
        <w:t>dnych do personalizacji)</w:t>
      </w:r>
      <w:r w:rsidRPr="00C74461">
        <w:rPr>
          <w:rFonts w:cstheme="minorHAnsi"/>
          <w:sz w:val="20"/>
          <w:szCs w:val="20"/>
        </w:rPr>
        <w:t>,</w:t>
      </w:r>
      <w:r w:rsidR="009B3CD3" w:rsidRPr="00C74461">
        <w:rPr>
          <w:rFonts w:cstheme="minorHAnsi"/>
          <w:sz w:val="20"/>
          <w:szCs w:val="20"/>
        </w:rPr>
        <w:t xml:space="preserve"> </w:t>
      </w:r>
      <w:r w:rsidRPr="00C74461">
        <w:rPr>
          <w:rFonts w:cstheme="minorHAnsi"/>
          <w:sz w:val="20"/>
          <w:szCs w:val="20"/>
        </w:rPr>
        <w:t xml:space="preserve">z zastrzeżeniem że </w:t>
      </w:r>
      <w:r w:rsidRPr="00C74461">
        <w:rPr>
          <w:rFonts w:cstheme="minorHAnsi"/>
          <w:bCs/>
          <w:sz w:val="20"/>
          <w:szCs w:val="20"/>
        </w:rPr>
        <w:t>w</w:t>
      </w:r>
      <w:r w:rsidR="00A50473" w:rsidRPr="00C74461">
        <w:rPr>
          <w:rFonts w:cstheme="minorHAnsi"/>
          <w:bCs/>
          <w:sz w:val="20"/>
          <w:szCs w:val="20"/>
        </w:rPr>
        <w:t xml:space="preserve">ysyłka </w:t>
      </w:r>
      <w:r w:rsidR="009B3CD3" w:rsidRPr="00C74461">
        <w:rPr>
          <w:rFonts w:cstheme="minorHAnsi"/>
          <w:bCs/>
          <w:sz w:val="20"/>
          <w:szCs w:val="20"/>
        </w:rPr>
        <w:t xml:space="preserve">otrzymanego </w:t>
      </w:r>
      <w:r w:rsidR="00A50473" w:rsidRPr="00C74461">
        <w:rPr>
          <w:rFonts w:cstheme="minorHAnsi"/>
          <w:bCs/>
          <w:sz w:val="20"/>
          <w:szCs w:val="20"/>
        </w:rPr>
        <w:t xml:space="preserve">nakładu czasopisma odbędzie się tego samego dnia, w którym </w:t>
      </w:r>
      <w:r w:rsidR="009B3CD3" w:rsidRPr="00C74461">
        <w:rPr>
          <w:rFonts w:cstheme="minorHAnsi"/>
          <w:bCs/>
          <w:sz w:val="20"/>
          <w:szCs w:val="20"/>
        </w:rPr>
        <w:t xml:space="preserve">nakład </w:t>
      </w:r>
      <w:r w:rsidR="00A50473" w:rsidRPr="00C74461">
        <w:rPr>
          <w:rFonts w:cstheme="minorHAnsi"/>
          <w:bCs/>
          <w:sz w:val="20"/>
          <w:szCs w:val="20"/>
        </w:rPr>
        <w:t xml:space="preserve">dotrze do </w:t>
      </w:r>
      <w:r w:rsidR="009B3CD3" w:rsidRPr="00C74461">
        <w:rPr>
          <w:rFonts w:cstheme="minorHAnsi"/>
          <w:bCs/>
          <w:sz w:val="20"/>
          <w:szCs w:val="20"/>
        </w:rPr>
        <w:t xml:space="preserve">Wykonawcy </w:t>
      </w:r>
      <w:r w:rsidR="00A50473" w:rsidRPr="00C74461">
        <w:rPr>
          <w:rFonts w:cstheme="minorHAnsi"/>
          <w:bCs/>
          <w:sz w:val="20"/>
          <w:szCs w:val="20"/>
        </w:rPr>
        <w:t>(w przypadku, gdy nastąpi to do godziny 12) lub najpóźniej dnia następnego do godziny 12 (w przypadku, gdy nakład dotrze po godzinie 12 dnia poprzedniego).</w:t>
      </w:r>
    </w:p>
    <w:p w14:paraId="42A38399" w14:textId="77777777" w:rsidR="00A50473" w:rsidRPr="00C74461" w:rsidRDefault="00A50473" w:rsidP="00B7418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0E7CDE60" w14:textId="0D816E33" w:rsidR="00A50473" w:rsidRPr="00C74461" w:rsidRDefault="00A50473" w:rsidP="00A50473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C74461">
        <w:rPr>
          <w:rFonts w:cstheme="minorHAnsi"/>
          <w:b/>
          <w:bCs/>
          <w:sz w:val="20"/>
          <w:szCs w:val="20"/>
        </w:rPr>
        <w:t>I</w:t>
      </w:r>
      <w:r w:rsidR="00B74183" w:rsidRPr="00C74461">
        <w:rPr>
          <w:rFonts w:cstheme="minorHAnsi"/>
          <w:b/>
          <w:bCs/>
          <w:sz w:val="20"/>
          <w:szCs w:val="20"/>
        </w:rPr>
        <w:t>II</w:t>
      </w:r>
      <w:r w:rsidRPr="00C74461">
        <w:rPr>
          <w:rFonts w:cstheme="minorHAnsi"/>
          <w:b/>
          <w:bCs/>
          <w:sz w:val="20"/>
          <w:szCs w:val="20"/>
        </w:rPr>
        <w:t>. INNE</w:t>
      </w:r>
    </w:p>
    <w:p w14:paraId="676BB874" w14:textId="4F37BE7C" w:rsidR="00A50473" w:rsidRPr="00C74461" w:rsidRDefault="00A50473" w:rsidP="00A5047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74461">
        <w:rPr>
          <w:rFonts w:cstheme="minorHAnsi"/>
          <w:bCs/>
          <w:sz w:val="20"/>
          <w:szCs w:val="20"/>
        </w:rPr>
        <w:t xml:space="preserve">Usługodawca dostarczy po każdej wysyłce w terminie 24 godzin osobie kontaktowej w PWM informacje (w formie elektronicznej) potwierdzające nadanie/umożliwiające śledzenie </w:t>
      </w:r>
      <w:r w:rsidR="005F3442" w:rsidRPr="00C74461">
        <w:rPr>
          <w:rFonts w:cstheme="minorHAnsi"/>
          <w:bCs/>
          <w:sz w:val="20"/>
          <w:szCs w:val="20"/>
        </w:rPr>
        <w:t xml:space="preserve">nadanych </w:t>
      </w:r>
      <w:r w:rsidRPr="00C74461">
        <w:rPr>
          <w:rFonts w:cstheme="minorHAnsi"/>
          <w:bCs/>
          <w:sz w:val="20"/>
          <w:szCs w:val="20"/>
        </w:rPr>
        <w:t>przesyłek</w:t>
      </w:r>
      <w:r w:rsidR="005F3442" w:rsidRPr="00C74461">
        <w:rPr>
          <w:rFonts w:cstheme="minorHAnsi"/>
          <w:bCs/>
          <w:sz w:val="20"/>
          <w:szCs w:val="20"/>
        </w:rPr>
        <w:t xml:space="preserve"> rejestrowanych</w:t>
      </w:r>
      <w:r w:rsidRPr="00C74461">
        <w:rPr>
          <w:rFonts w:cstheme="minorHAnsi"/>
          <w:bCs/>
          <w:sz w:val="20"/>
          <w:szCs w:val="20"/>
        </w:rPr>
        <w:t>.</w:t>
      </w:r>
    </w:p>
    <w:p w14:paraId="41A3113E" w14:textId="77777777" w:rsidR="00A50473" w:rsidRPr="00C74461" w:rsidRDefault="00A50473" w:rsidP="000821E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sectPr w:rsidR="00A50473" w:rsidRPr="00C74461" w:rsidSect="00B74183">
      <w:headerReference w:type="default" r:id="rId9"/>
      <w:footerReference w:type="default" r:id="rId10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4FCC" w14:textId="77777777" w:rsidR="004818E0" w:rsidRDefault="004818E0" w:rsidP="00595924">
      <w:pPr>
        <w:spacing w:after="0" w:line="240" w:lineRule="auto"/>
      </w:pPr>
      <w:r>
        <w:separator/>
      </w:r>
    </w:p>
  </w:endnote>
  <w:endnote w:type="continuationSeparator" w:id="0">
    <w:p w14:paraId="0E79FDD1" w14:textId="77777777" w:rsidR="004818E0" w:rsidRDefault="004818E0" w:rsidP="0059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53894323"/>
      <w:docPartObj>
        <w:docPartGallery w:val="Page Numbers (Bottom of Page)"/>
        <w:docPartUnique/>
      </w:docPartObj>
    </w:sdtPr>
    <w:sdtContent>
      <w:p w14:paraId="68481C1B" w14:textId="77777777" w:rsidR="00595924" w:rsidRDefault="0059592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821E3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821E3">
          <w:rPr>
            <w:rFonts w:eastAsiaTheme="minorEastAsia" w:cs="Times New Roman"/>
            <w:sz w:val="20"/>
            <w:szCs w:val="20"/>
          </w:rPr>
          <w:fldChar w:fldCharType="begin"/>
        </w:r>
        <w:r w:rsidRPr="000821E3">
          <w:rPr>
            <w:sz w:val="20"/>
            <w:szCs w:val="20"/>
          </w:rPr>
          <w:instrText>PAGE    \* MERGEFORMAT</w:instrText>
        </w:r>
        <w:r w:rsidRPr="000821E3">
          <w:rPr>
            <w:rFonts w:eastAsiaTheme="minorEastAsia" w:cs="Times New Roman"/>
            <w:sz w:val="20"/>
            <w:szCs w:val="20"/>
          </w:rPr>
          <w:fldChar w:fldCharType="separate"/>
        </w:r>
        <w:r w:rsidR="00E50ED8" w:rsidRPr="000821E3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0821E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16B279A" w14:textId="77777777" w:rsidR="00595924" w:rsidRDefault="00595924" w:rsidP="00595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2F6E" w14:textId="77777777" w:rsidR="004818E0" w:rsidRDefault="004818E0" w:rsidP="00595924">
      <w:pPr>
        <w:spacing w:after="0" w:line="240" w:lineRule="auto"/>
      </w:pPr>
      <w:r>
        <w:separator/>
      </w:r>
    </w:p>
  </w:footnote>
  <w:footnote w:type="continuationSeparator" w:id="0">
    <w:p w14:paraId="6A1983FE" w14:textId="77777777" w:rsidR="004818E0" w:rsidRDefault="004818E0" w:rsidP="0059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B0" w14:textId="388E37BA" w:rsidR="00595924" w:rsidRDefault="00B74183">
    <w:pPr>
      <w:pStyle w:val="Nagwek"/>
    </w:pPr>
    <w:r>
      <w:rPr>
        <w:noProof/>
      </w:rPr>
      <w:drawing>
        <wp:inline distT="0" distB="0" distL="0" distR="0" wp14:anchorId="22482DCF" wp14:editId="0DCACFAF">
          <wp:extent cx="6206490" cy="567055"/>
          <wp:effectExtent l="0" t="0" r="381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DEA5CC" w14:textId="77777777" w:rsidR="00595924" w:rsidRDefault="00595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736"/>
    <w:multiLevelType w:val="hybridMultilevel"/>
    <w:tmpl w:val="9182BDEE"/>
    <w:lvl w:ilvl="0" w:tplc="F5DED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9F2"/>
    <w:multiLevelType w:val="hybridMultilevel"/>
    <w:tmpl w:val="AD8A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27B8"/>
    <w:multiLevelType w:val="hybridMultilevel"/>
    <w:tmpl w:val="3D3A5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040F"/>
    <w:multiLevelType w:val="hybridMultilevel"/>
    <w:tmpl w:val="E736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89876">
    <w:abstractNumId w:val="3"/>
  </w:num>
  <w:num w:numId="2" w16cid:durableId="1125197459">
    <w:abstractNumId w:val="2"/>
  </w:num>
  <w:num w:numId="3" w16cid:durableId="2125684308">
    <w:abstractNumId w:val="1"/>
  </w:num>
  <w:num w:numId="4" w16cid:durableId="68362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68"/>
    <w:rsid w:val="000821E3"/>
    <w:rsid w:val="000C6C53"/>
    <w:rsid w:val="00175B40"/>
    <w:rsid w:val="001E0F56"/>
    <w:rsid w:val="00232FEB"/>
    <w:rsid w:val="002A3330"/>
    <w:rsid w:val="002E12A2"/>
    <w:rsid w:val="00331500"/>
    <w:rsid w:val="003D1B99"/>
    <w:rsid w:val="00407DA3"/>
    <w:rsid w:val="004818E0"/>
    <w:rsid w:val="004A1326"/>
    <w:rsid w:val="004B3FBA"/>
    <w:rsid w:val="004D6CB5"/>
    <w:rsid w:val="004F0226"/>
    <w:rsid w:val="00595924"/>
    <w:rsid w:val="00596C4A"/>
    <w:rsid w:val="005F3442"/>
    <w:rsid w:val="005F7C17"/>
    <w:rsid w:val="006D7BB1"/>
    <w:rsid w:val="007351B6"/>
    <w:rsid w:val="00742356"/>
    <w:rsid w:val="007C2968"/>
    <w:rsid w:val="007F5ADB"/>
    <w:rsid w:val="008569A6"/>
    <w:rsid w:val="00877FF3"/>
    <w:rsid w:val="009B3CD3"/>
    <w:rsid w:val="00A50473"/>
    <w:rsid w:val="00AD5984"/>
    <w:rsid w:val="00B15332"/>
    <w:rsid w:val="00B74183"/>
    <w:rsid w:val="00B92EFD"/>
    <w:rsid w:val="00BB0C70"/>
    <w:rsid w:val="00BC229A"/>
    <w:rsid w:val="00BF44A5"/>
    <w:rsid w:val="00C55E79"/>
    <w:rsid w:val="00C74461"/>
    <w:rsid w:val="00C82027"/>
    <w:rsid w:val="00CB1E78"/>
    <w:rsid w:val="00D17324"/>
    <w:rsid w:val="00D6700F"/>
    <w:rsid w:val="00DE60D9"/>
    <w:rsid w:val="00E43ACE"/>
    <w:rsid w:val="00E4427A"/>
    <w:rsid w:val="00E50ED8"/>
    <w:rsid w:val="00EA1E38"/>
    <w:rsid w:val="00EC501B"/>
    <w:rsid w:val="00ED088D"/>
    <w:rsid w:val="00ED56CA"/>
    <w:rsid w:val="00EF0E91"/>
    <w:rsid w:val="00EF3205"/>
    <w:rsid w:val="00EF3278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3C014"/>
  <w15:chartTrackingRefBased/>
  <w15:docId w15:val="{D73ECB04-65A4-4F32-A63A-9F82D82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924"/>
  </w:style>
  <w:style w:type="paragraph" w:styleId="Stopka">
    <w:name w:val="footer"/>
    <w:basedOn w:val="Normalny"/>
    <w:link w:val="StopkaZnak"/>
    <w:uiPriority w:val="99"/>
    <w:unhideWhenUsed/>
    <w:rsid w:val="00595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924"/>
  </w:style>
  <w:style w:type="paragraph" w:styleId="Akapitzlist">
    <w:name w:val="List Paragraph"/>
    <w:aliases w:val="L1"/>
    <w:basedOn w:val="Normalny"/>
    <w:link w:val="AkapitzlistZnak"/>
    <w:uiPriority w:val="34"/>
    <w:qFormat/>
    <w:rsid w:val="00A50473"/>
    <w:pPr>
      <w:ind w:left="720"/>
      <w:contextualSpacing/>
    </w:pPr>
  </w:style>
  <w:style w:type="character" w:customStyle="1" w:styleId="AkapitzlistZnak">
    <w:name w:val="Akapit z listą Znak"/>
    <w:aliases w:val="L1 Znak"/>
    <w:link w:val="Akapitzlist"/>
    <w:uiPriority w:val="34"/>
    <w:locked/>
    <w:rsid w:val="00A50473"/>
  </w:style>
  <w:style w:type="paragraph" w:styleId="Tekstdymka">
    <w:name w:val="Balloon Text"/>
    <w:basedOn w:val="Normalny"/>
    <w:link w:val="TekstdymkaZnak"/>
    <w:uiPriority w:val="99"/>
    <w:semiHidden/>
    <w:unhideWhenUsed/>
    <w:rsid w:val="0017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B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B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B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ADB"/>
    <w:pPr>
      <w:spacing w:after="0" w:line="240" w:lineRule="auto"/>
    </w:pPr>
  </w:style>
  <w:style w:type="paragraph" w:customStyle="1" w:styleId="Default">
    <w:name w:val="Default"/>
    <w:rsid w:val="00ED56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leNormal">
    <w:name w:val="Table Normal"/>
    <w:rsid w:val="00ED56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ED56CA"/>
  </w:style>
  <w:style w:type="character" w:customStyle="1" w:styleId="Hyperlink3">
    <w:name w:val="Hyperlink.3"/>
    <w:rsid w:val="00ED56CA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ED56CA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04DD-2CD1-491C-8D62-C56A5B93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Stankiewicz</dc:creator>
  <cp:keywords/>
  <dc:description/>
  <cp:lastModifiedBy>Wanda Kondracka</cp:lastModifiedBy>
  <cp:revision>3</cp:revision>
  <dcterms:created xsi:type="dcterms:W3CDTF">2023-05-02T10:37:00Z</dcterms:created>
  <dcterms:modified xsi:type="dcterms:W3CDTF">2023-05-02T11:59:00Z</dcterms:modified>
</cp:coreProperties>
</file>