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3E4B6" w14:textId="77777777" w:rsidR="00E62627" w:rsidRDefault="00553B83" w:rsidP="00E62627">
      <w:pPr>
        <w:pStyle w:val="Legenda"/>
        <w:spacing w:line="240" w:lineRule="exact"/>
        <w:jc w:val="center"/>
        <w:rPr>
          <w:rFonts w:asciiTheme="minorHAnsi" w:hAnsiTheme="minorHAnsi" w:cstheme="minorHAnsi"/>
          <w:sz w:val="22"/>
          <w:szCs w:val="22"/>
        </w:rPr>
      </w:pP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000736EF" w:rsidRPr="00E62627">
        <w:rPr>
          <w:rFonts w:asciiTheme="minorHAnsi" w:hAnsiTheme="minorHAnsi" w:cstheme="minorHAnsi"/>
          <w:sz w:val="22"/>
          <w:szCs w:val="22"/>
        </w:rPr>
        <w:t>Specyfikacja Warunków Zamówienia</w:t>
      </w:r>
      <w:r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Zamawiający:</w:t>
      </w: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Areszt Śledczy w Warszawie-Białołęce</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ul. Ciupagi 1</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03-016 Warszawa</w:t>
      </w:r>
      <w:r w:rsidRPr="00E62627">
        <w:rPr>
          <w:rFonts w:asciiTheme="minorHAnsi" w:hAnsiTheme="minorHAnsi" w:cstheme="minorHAnsi"/>
          <w:sz w:val="22"/>
          <w:szCs w:val="22"/>
        </w:rPr>
        <w:br/>
      </w:r>
    </w:p>
    <w:p w14:paraId="47CDAF7D" w14:textId="77777777" w:rsidR="00E62627" w:rsidRDefault="00E62627" w:rsidP="00E62627">
      <w:pPr>
        <w:pStyle w:val="Legenda"/>
        <w:spacing w:line="240" w:lineRule="exact"/>
        <w:jc w:val="center"/>
        <w:rPr>
          <w:rFonts w:asciiTheme="minorHAnsi" w:hAnsiTheme="minorHAnsi" w:cstheme="minorHAnsi"/>
          <w:sz w:val="22"/>
          <w:szCs w:val="22"/>
        </w:rPr>
      </w:pPr>
    </w:p>
    <w:p w14:paraId="599EDD34" w14:textId="7D79E185" w:rsidR="00CF4741" w:rsidRPr="00E62627" w:rsidRDefault="00553B83" w:rsidP="00E62627">
      <w:pPr>
        <w:pStyle w:val="Legenda"/>
        <w:spacing w:line="240" w:lineRule="exact"/>
        <w:jc w:val="center"/>
        <w:rPr>
          <w:rFonts w:asciiTheme="minorHAnsi" w:hAnsiTheme="minorHAnsi" w:cstheme="minorHAnsi"/>
          <w:b w:val="0"/>
          <w:bCs/>
          <w:sz w:val="22"/>
          <w:szCs w:val="22"/>
        </w:rPr>
      </w:pP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Postępowanie pn.:</w:t>
      </w:r>
    </w:p>
    <w:p w14:paraId="3BACAF2A" w14:textId="5C64E68C" w:rsidR="00B00B89" w:rsidRPr="00E62627" w:rsidRDefault="00553B83" w:rsidP="00E62627">
      <w:pPr>
        <w:pStyle w:val="Legenda"/>
        <w:spacing w:line="240" w:lineRule="exact"/>
        <w:jc w:val="center"/>
        <w:rPr>
          <w:rFonts w:asciiTheme="minorHAnsi" w:hAnsiTheme="minorHAnsi" w:cstheme="minorHAnsi"/>
          <w:bCs/>
          <w:sz w:val="22"/>
          <w:szCs w:val="22"/>
        </w:rPr>
      </w:pPr>
      <w:r w:rsidRPr="00E62627">
        <w:rPr>
          <w:rFonts w:asciiTheme="minorHAnsi" w:hAnsiTheme="minorHAnsi" w:cstheme="minorHAnsi"/>
          <w:sz w:val="22"/>
          <w:szCs w:val="22"/>
        </w:rPr>
        <w:br/>
      </w:r>
      <w:r w:rsidR="00B00B89" w:rsidRPr="00E62627">
        <w:rPr>
          <w:rFonts w:asciiTheme="minorHAnsi" w:hAnsiTheme="minorHAnsi" w:cstheme="minorHAnsi"/>
          <w:bCs/>
          <w:sz w:val="22"/>
          <w:szCs w:val="22"/>
        </w:rPr>
        <w:t>„</w:t>
      </w:r>
      <w:r w:rsidR="00387851">
        <w:rPr>
          <w:rFonts w:asciiTheme="minorHAnsi" w:hAnsiTheme="minorHAnsi" w:cstheme="minorHAnsi"/>
          <w:bCs/>
          <w:sz w:val="22"/>
          <w:szCs w:val="22"/>
        </w:rPr>
        <w:t xml:space="preserve">Dostawy </w:t>
      </w:r>
      <w:r w:rsidR="00162C4C" w:rsidRPr="00162C4C">
        <w:rPr>
          <w:rFonts w:asciiTheme="minorHAnsi" w:hAnsiTheme="minorHAnsi" w:cstheme="minorHAnsi"/>
          <w:bCs/>
          <w:sz w:val="22"/>
          <w:szCs w:val="22"/>
        </w:rPr>
        <w:t xml:space="preserve">cukru, miodu, dżemu, marmolady </w:t>
      </w:r>
      <w:r w:rsidR="00387851" w:rsidRPr="00B27236">
        <w:rPr>
          <w:rFonts w:asciiTheme="minorHAnsi" w:hAnsiTheme="minorHAnsi" w:cstheme="minorHAnsi"/>
          <w:bCs/>
          <w:sz w:val="22"/>
          <w:szCs w:val="22"/>
        </w:rPr>
        <w:t>do jednostek organizacyjnych Okręgowego Inspektoratu Służby Więziennej w Warszawie</w:t>
      </w:r>
      <w:r w:rsidR="00387851">
        <w:rPr>
          <w:rFonts w:asciiTheme="minorHAnsi" w:hAnsiTheme="minorHAnsi" w:cstheme="minorHAnsi"/>
          <w:bCs/>
          <w:sz w:val="22"/>
          <w:szCs w:val="22"/>
        </w:rPr>
        <w:t>.</w:t>
      </w:r>
      <w:r w:rsidR="00B00B89" w:rsidRPr="00E62627">
        <w:rPr>
          <w:rFonts w:asciiTheme="minorHAnsi" w:hAnsiTheme="minorHAnsi" w:cstheme="minorHAnsi"/>
          <w:bCs/>
          <w:sz w:val="22"/>
          <w:szCs w:val="22"/>
        </w:rPr>
        <w:t>”</w:t>
      </w:r>
    </w:p>
    <w:p w14:paraId="33A73DA7" w14:textId="6BD1AA7A" w:rsidR="008E7CC1" w:rsidRPr="00E62627" w:rsidRDefault="00553B83" w:rsidP="00E62627">
      <w:pPr>
        <w:pStyle w:val="Legenda"/>
        <w:spacing w:line="240" w:lineRule="exact"/>
        <w:jc w:val="center"/>
        <w:rPr>
          <w:rFonts w:asciiTheme="minorHAnsi" w:eastAsia="Times New Roman" w:hAnsiTheme="minorHAnsi" w:cstheme="minorHAnsi"/>
          <w:b w:val="0"/>
          <w:bCs/>
          <w:sz w:val="22"/>
          <w:szCs w:val="22"/>
          <w:lang w:bidi="hi-IN"/>
        </w:rPr>
      </w:pPr>
      <w:r w:rsidRPr="00E62627">
        <w:rPr>
          <w:rFonts w:asciiTheme="minorHAnsi" w:hAnsiTheme="minorHAnsi" w:cstheme="minorHAnsi"/>
          <w:sz w:val="22"/>
          <w:szCs w:val="22"/>
        </w:rPr>
        <w:br/>
      </w:r>
      <w:r w:rsidR="00882194" w:rsidRPr="00E62627">
        <w:rPr>
          <w:rFonts w:asciiTheme="minorHAnsi" w:hAnsiTheme="minorHAnsi" w:cstheme="minorHAnsi"/>
          <w:b w:val="0"/>
          <w:bCs/>
          <w:sz w:val="22"/>
          <w:szCs w:val="22"/>
        </w:rPr>
        <w:t>Nr</w:t>
      </w:r>
      <w:r w:rsidR="000736EF" w:rsidRPr="00E62627">
        <w:rPr>
          <w:rFonts w:asciiTheme="minorHAnsi" w:hAnsiTheme="minorHAnsi" w:cstheme="minorHAnsi"/>
          <w:b w:val="0"/>
          <w:bCs/>
          <w:sz w:val="22"/>
          <w:szCs w:val="22"/>
        </w:rPr>
        <w:t xml:space="preserve"> sprawy: 223</w:t>
      </w:r>
      <w:r w:rsidR="00B31FF9" w:rsidRPr="00E62627">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w:t>
      </w:r>
      <w:r w:rsidR="005B2FD0">
        <w:rPr>
          <w:rFonts w:asciiTheme="minorHAnsi" w:hAnsiTheme="minorHAnsi" w:cstheme="minorHAnsi"/>
          <w:b w:val="0"/>
          <w:bCs/>
          <w:sz w:val="22"/>
          <w:szCs w:val="22"/>
        </w:rPr>
        <w:t>1</w:t>
      </w:r>
      <w:r w:rsidR="00162C4C">
        <w:rPr>
          <w:rFonts w:asciiTheme="minorHAnsi" w:hAnsiTheme="minorHAnsi" w:cstheme="minorHAnsi"/>
          <w:b w:val="0"/>
          <w:bCs/>
          <w:sz w:val="22"/>
          <w:szCs w:val="22"/>
        </w:rPr>
        <w:t>3</w:t>
      </w:r>
      <w:r w:rsidR="000736EF" w:rsidRPr="00E62627">
        <w:rPr>
          <w:rFonts w:asciiTheme="minorHAnsi" w:hAnsiTheme="minorHAnsi" w:cstheme="minorHAnsi"/>
          <w:b w:val="0"/>
          <w:bCs/>
          <w:sz w:val="22"/>
          <w:szCs w:val="22"/>
        </w:rPr>
        <w:t>.20</w:t>
      </w:r>
      <w:r w:rsidR="00EF24AF" w:rsidRPr="00E62627">
        <w:rPr>
          <w:rFonts w:asciiTheme="minorHAnsi" w:hAnsiTheme="minorHAnsi" w:cstheme="minorHAnsi"/>
          <w:b w:val="0"/>
          <w:bCs/>
          <w:sz w:val="22"/>
          <w:szCs w:val="22"/>
        </w:rPr>
        <w:t>2</w:t>
      </w:r>
      <w:r w:rsidR="004D01DC" w:rsidRPr="00E62627">
        <w:rPr>
          <w:rFonts w:asciiTheme="minorHAnsi" w:hAnsiTheme="minorHAnsi" w:cstheme="minorHAnsi"/>
          <w:b w:val="0"/>
          <w:bCs/>
          <w:sz w:val="22"/>
          <w:szCs w:val="22"/>
        </w:rPr>
        <w:t>4</w:t>
      </w:r>
      <w:r w:rsidR="00373DA3" w:rsidRPr="00E62627">
        <w:rPr>
          <w:rFonts w:asciiTheme="minorHAnsi" w:hAnsiTheme="minorHAnsi" w:cstheme="minorHAnsi"/>
          <w:b w:val="0"/>
          <w:bCs/>
          <w:sz w:val="22"/>
          <w:szCs w:val="22"/>
        </w:rPr>
        <w:br/>
      </w:r>
      <w:r w:rsidR="00373DA3" w:rsidRPr="00E62627">
        <w:rPr>
          <w:rFonts w:asciiTheme="minorHAnsi" w:hAnsiTheme="minorHAnsi" w:cstheme="minorHAnsi"/>
          <w:b w:val="0"/>
          <w:bCs/>
          <w:sz w:val="22"/>
          <w:szCs w:val="22"/>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p>
    <w:p w14:paraId="0E74531F" w14:textId="1FA592C6" w:rsidR="00CF4741" w:rsidRPr="00E62627" w:rsidRDefault="00CF4741" w:rsidP="00E62627">
      <w:pPr>
        <w:spacing w:line="240" w:lineRule="exact"/>
        <w:rPr>
          <w:rFonts w:asciiTheme="minorHAnsi" w:hAnsiTheme="minorHAnsi"/>
          <w:sz w:val="22"/>
          <w:szCs w:val="22"/>
          <w:lang w:bidi="hi-IN"/>
        </w:rPr>
      </w:pPr>
    </w:p>
    <w:p w14:paraId="2DFC667C" w14:textId="46F4717F" w:rsidR="00CF4741" w:rsidRPr="00E62627" w:rsidRDefault="00CF4741" w:rsidP="00E62627">
      <w:pPr>
        <w:spacing w:line="240" w:lineRule="exact"/>
        <w:rPr>
          <w:rFonts w:asciiTheme="minorHAnsi" w:hAnsiTheme="minorHAnsi"/>
          <w:sz w:val="22"/>
          <w:szCs w:val="22"/>
          <w:lang w:bidi="hi-IN"/>
        </w:rPr>
      </w:pPr>
    </w:p>
    <w:p w14:paraId="2AB2F5CC" w14:textId="77777777" w:rsidR="00CF4741" w:rsidRPr="00E62627" w:rsidRDefault="00CF4741" w:rsidP="00E62627">
      <w:pPr>
        <w:spacing w:line="240" w:lineRule="exact"/>
        <w:rPr>
          <w:rFonts w:asciiTheme="minorHAnsi" w:hAnsiTheme="minorHAnsi"/>
          <w:sz w:val="22"/>
          <w:szCs w:val="22"/>
          <w:lang w:bidi="hi-IN"/>
        </w:rPr>
      </w:pPr>
    </w:p>
    <w:p w14:paraId="59B9CCB7"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38D23822" w14:textId="77777777" w:rsidR="00E62627" w:rsidRDefault="00E62627" w:rsidP="00E62627">
      <w:pPr>
        <w:rPr>
          <w:lang w:bidi="hi-IN"/>
        </w:rPr>
      </w:pPr>
    </w:p>
    <w:p w14:paraId="73C05580" w14:textId="77777777" w:rsidR="00E62627" w:rsidRDefault="00E62627" w:rsidP="00E62627">
      <w:pPr>
        <w:rPr>
          <w:lang w:bidi="hi-IN"/>
        </w:rPr>
      </w:pPr>
    </w:p>
    <w:p w14:paraId="349D17F2" w14:textId="77777777" w:rsidR="00E62627" w:rsidRPr="00E62627" w:rsidRDefault="00E62627" w:rsidP="00E62627">
      <w:pPr>
        <w:rPr>
          <w:lang w:bidi="hi-IN"/>
        </w:rPr>
      </w:pPr>
    </w:p>
    <w:p w14:paraId="7B16BE6D"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E62627" w:rsidRDefault="00706C6E"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bCs/>
          <w:sz w:val="22"/>
          <w:szCs w:val="22"/>
          <w:lang w:bidi="hi-IN"/>
        </w:rPr>
        <w:t>Zatwierdzam</w:t>
      </w:r>
    </w:p>
    <w:p w14:paraId="213844BF" w14:textId="4D9DFDDE" w:rsidR="003B2D0B" w:rsidRPr="00E62627" w:rsidRDefault="00B27236"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 xml:space="preserve">  </w:t>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p>
    <w:p w14:paraId="4A502BA2" w14:textId="6B7FF609" w:rsidR="00600C14" w:rsidRDefault="00EE0BC8" w:rsidP="00600C14">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CE7208">
        <w:rPr>
          <w:rFonts w:asciiTheme="minorHAnsi" w:eastAsia="Times New Roman" w:hAnsiTheme="minorHAnsi" w:cstheme="minorHAnsi"/>
          <w:b w:val="0"/>
          <w:bCs/>
          <w:sz w:val="22"/>
          <w:szCs w:val="22"/>
          <w:lang w:bidi="hi-IN"/>
        </w:rPr>
        <w:tab/>
        <w:t xml:space="preserve">     </w:t>
      </w:r>
      <w:r w:rsidR="00600C14">
        <w:rPr>
          <w:rFonts w:asciiTheme="minorHAnsi" w:eastAsia="Times New Roman" w:hAnsiTheme="minorHAnsi" w:cstheme="minorHAnsi"/>
          <w:b w:val="0"/>
          <w:bCs/>
          <w:sz w:val="22"/>
          <w:szCs w:val="22"/>
          <w:lang w:bidi="hi-IN"/>
        </w:rPr>
        <w:t xml:space="preserve">          </w:t>
      </w:r>
      <w:r w:rsidR="00CE7208">
        <w:rPr>
          <w:rFonts w:asciiTheme="minorHAnsi" w:eastAsia="Times New Roman" w:hAnsiTheme="minorHAnsi" w:cstheme="minorHAnsi"/>
          <w:b w:val="0"/>
          <w:bCs/>
          <w:sz w:val="22"/>
          <w:szCs w:val="22"/>
          <w:lang w:bidi="hi-IN"/>
        </w:rPr>
        <w:t xml:space="preserve">    </w:t>
      </w:r>
      <w:r w:rsidR="00600C14">
        <w:rPr>
          <w:rFonts w:asciiTheme="minorHAnsi" w:eastAsia="Times New Roman" w:hAnsiTheme="minorHAnsi" w:cstheme="minorHAnsi"/>
          <w:b w:val="0"/>
          <w:bCs/>
          <w:sz w:val="22"/>
          <w:szCs w:val="22"/>
          <w:lang w:bidi="hi-IN"/>
        </w:rPr>
        <w:t>DYREKTOR</w:t>
      </w:r>
    </w:p>
    <w:p w14:paraId="00A6B701" w14:textId="77777777" w:rsidR="00600C14" w:rsidRDefault="00600C14" w:rsidP="00600C14">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t xml:space="preserve">      Aresztu Śledczego w Warszawie-Białołęce</w:t>
      </w:r>
    </w:p>
    <w:p w14:paraId="16C749FA" w14:textId="77777777" w:rsidR="00600C14" w:rsidRDefault="00600C14" w:rsidP="00600C14">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766DC087" w14:textId="77777777" w:rsidR="00600C14" w:rsidRDefault="00600C14" w:rsidP="00600C14">
      <w:pPr>
        <w:pStyle w:val="Legenda"/>
        <w:tabs>
          <w:tab w:val="left" w:pos="0"/>
        </w:tabs>
        <w:spacing w:line="24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ppłk Łukasz Pieńkos</w:t>
      </w:r>
    </w:p>
    <w:p w14:paraId="5095AAF9" w14:textId="275DB649" w:rsidR="0010236E" w:rsidRPr="00E62627" w:rsidRDefault="0010236E" w:rsidP="00E62627">
      <w:pPr>
        <w:pStyle w:val="Legenda"/>
        <w:tabs>
          <w:tab w:val="left" w:pos="0"/>
        </w:tabs>
        <w:spacing w:line="240" w:lineRule="exact"/>
        <w:rPr>
          <w:rFonts w:asciiTheme="minorHAnsi" w:eastAsia="Times New Roman" w:hAnsiTheme="minorHAnsi" w:cstheme="minorHAnsi"/>
          <w:b w:val="0"/>
          <w:bCs/>
          <w:sz w:val="22"/>
          <w:szCs w:val="22"/>
          <w:lang w:bidi="hi-IN"/>
        </w:rPr>
      </w:pPr>
    </w:p>
    <w:p w14:paraId="7BF2D857" w14:textId="5E38F3B8" w:rsidR="0010236E" w:rsidRPr="00E62627" w:rsidRDefault="004D0BF2"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4D01DC" w:rsidRPr="00E62627">
        <w:rPr>
          <w:rFonts w:asciiTheme="minorHAnsi" w:hAnsiTheme="minorHAnsi"/>
          <w:sz w:val="22"/>
          <w:szCs w:val="22"/>
          <w:lang w:bidi="hi-IN"/>
        </w:rPr>
        <w:t xml:space="preserve">      </w:t>
      </w:r>
    </w:p>
    <w:p w14:paraId="15BE6111" w14:textId="35D1A67E" w:rsidR="0010236E" w:rsidRPr="00E62627" w:rsidRDefault="00C4492B" w:rsidP="00E62627">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3B1D07B6" w14:textId="0D858624" w:rsidR="001E3C7D" w:rsidRPr="00E62627" w:rsidRDefault="003B3AAC"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B8131C" w:rsidRPr="00E62627">
        <w:rPr>
          <w:rFonts w:asciiTheme="minorHAnsi" w:eastAsia="Times New Roman" w:hAnsiTheme="minorHAnsi" w:cstheme="minorHAnsi"/>
          <w:b w:val="0"/>
          <w:bCs/>
          <w:sz w:val="22"/>
          <w:szCs w:val="22"/>
          <w:lang w:bidi="hi-IN"/>
        </w:rPr>
        <w:tab/>
        <w:t xml:space="preserve">             </w:t>
      </w:r>
      <w:r w:rsidR="004D01DC" w:rsidRPr="00E62627">
        <w:rPr>
          <w:rFonts w:asciiTheme="minorHAnsi" w:eastAsia="Times New Roman" w:hAnsiTheme="minorHAnsi" w:cstheme="minorHAnsi"/>
          <w:b w:val="0"/>
          <w:bCs/>
          <w:sz w:val="22"/>
          <w:szCs w:val="22"/>
          <w:lang w:bidi="hi-IN"/>
        </w:rPr>
        <w:t xml:space="preserve">          </w:t>
      </w:r>
      <w:r w:rsidRPr="00E62627">
        <w:rPr>
          <w:rFonts w:asciiTheme="minorHAnsi" w:eastAsia="Times New Roman" w:hAnsiTheme="minorHAnsi" w:cstheme="minorHAnsi"/>
          <w:b w:val="0"/>
          <w:bCs/>
          <w:sz w:val="22"/>
          <w:szCs w:val="22"/>
          <w:lang w:bidi="hi-IN"/>
        </w:rPr>
        <w:t xml:space="preserve">   </w:t>
      </w:r>
    </w:p>
    <w:p w14:paraId="282502B5" w14:textId="02F93837" w:rsidR="001E3C7D" w:rsidRPr="00E62627" w:rsidRDefault="00B8131C"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4D01DC" w:rsidRPr="00E62627">
        <w:rPr>
          <w:rFonts w:asciiTheme="minorHAnsi" w:hAnsiTheme="minorHAnsi"/>
          <w:sz w:val="22"/>
          <w:szCs w:val="22"/>
          <w:lang w:bidi="hi-IN"/>
        </w:rPr>
        <w:t xml:space="preserve">              </w:t>
      </w:r>
    </w:p>
    <w:p w14:paraId="298E92AF" w14:textId="6FF0ED29" w:rsidR="0051644E" w:rsidRPr="00E62627" w:rsidRDefault="00BF2BD0" w:rsidP="00E626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8E7CC1" w:rsidRPr="00E62627">
        <w:rPr>
          <w:rFonts w:asciiTheme="minorHAnsi" w:eastAsia="Times New Roman" w:hAnsiTheme="minorHAnsi" w:cstheme="minorHAnsi"/>
          <w:b w:val="0"/>
          <w:bCs/>
          <w:sz w:val="22"/>
          <w:szCs w:val="22"/>
          <w:lang w:bidi="hi-IN"/>
        </w:rPr>
        <w:br/>
      </w:r>
      <w:r w:rsidR="008E7CC1"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2F25DA" w:rsidRPr="00E62627">
        <w:rPr>
          <w:rFonts w:asciiTheme="minorHAnsi" w:eastAsia="Times New Roman" w:hAnsiTheme="minorHAnsi" w:cstheme="minorHAnsi"/>
          <w:b w:val="0"/>
          <w:bCs/>
          <w:sz w:val="22"/>
          <w:szCs w:val="22"/>
          <w:lang w:bidi="hi-IN"/>
        </w:rPr>
        <w:t>Opracował: Piotr Laskus</w:t>
      </w:r>
    </w:p>
    <w:p w14:paraId="09AC6FEA" w14:textId="77777777" w:rsidR="00E62627" w:rsidRDefault="00373DA3"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p>
    <w:p w14:paraId="4BF00A4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1B008E7C" w14:textId="0C43A813" w:rsidR="008E7CC1" w:rsidRPr="00E62627" w:rsidRDefault="0011369C" w:rsidP="00E626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E62627">
        <w:rPr>
          <w:rFonts w:asciiTheme="minorHAnsi" w:eastAsia="Times New Roman" w:hAnsiTheme="minorHAnsi" w:cstheme="minorHAnsi"/>
          <w:b w:val="0"/>
          <w:sz w:val="22"/>
          <w:szCs w:val="22"/>
          <w:lang w:bidi="hi-IN"/>
        </w:rPr>
        <w:t>Warszawa, dnia</w:t>
      </w:r>
      <w:r w:rsidR="00EE0BC8" w:rsidRPr="00E62627">
        <w:rPr>
          <w:rFonts w:asciiTheme="minorHAnsi" w:eastAsia="Times New Roman" w:hAnsiTheme="minorHAnsi" w:cstheme="minorHAnsi"/>
          <w:b w:val="0"/>
          <w:sz w:val="22"/>
          <w:szCs w:val="22"/>
          <w:lang w:bidi="hi-IN"/>
        </w:rPr>
        <w:t xml:space="preserve"> </w:t>
      </w:r>
      <w:r w:rsidR="00600C14">
        <w:rPr>
          <w:rFonts w:asciiTheme="minorHAnsi" w:eastAsia="Times New Roman" w:hAnsiTheme="minorHAnsi" w:cstheme="minorHAnsi"/>
          <w:b w:val="0"/>
          <w:sz w:val="22"/>
          <w:szCs w:val="22"/>
          <w:lang w:bidi="hi-IN"/>
        </w:rPr>
        <w:t>24</w:t>
      </w:r>
      <w:r w:rsidR="004D01DC" w:rsidRPr="00E62627">
        <w:rPr>
          <w:rFonts w:asciiTheme="minorHAnsi" w:eastAsia="Times New Roman" w:hAnsiTheme="minorHAnsi" w:cstheme="minorHAnsi"/>
          <w:b w:val="0"/>
          <w:sz w:val="22"/>
          <w:szCs w:val="22"/>
          <w:lang w:bidi="hi-IN"/>
        </w:rPr>
        <w:t xml:space="preserve"> maj</w:t>
      </w:r>
      <w:r w:rsidRPr="00E62627">
        <w:rPr>
          <w:rFonts w:asciiTheme="minorHAnsi" w:eastAsia="Times New Roman" w:hAnsiTheme="minorHAnsi" w:cstheme="minorHAnsi"/>
          <w:b w:val="0"/>
          <w:sz w:val="22"/>
          <w:szCs w:val="22"/>
          <w:lang w:bidi="hi-IN"/>
        </w:rPr>
        <w:t xml:space="preserve"> 202</w:t>
      </w:r>
      <w:r w:rsidR="004D01DC" w:rsidRPr="00E62627">
        <w:rPr>
          <w:rFonts w:asciiTheme="minorHAnsi" w:eastAsia="Times New Roman" w:hAnsiTheme="minorHAnsi" w:cstheme="minorHAnsi"/>
          <w:b w:val="0"/>
          <w:sz w:val="22"/>
          <w:szCs w:val="22"/>
          <w:lang w:bidi="hi-IN"/>
        </w:rPr>
        <w:t>4</w:t>
      </w:r>
      <w:r w:rsidRPr="00E62627">
        <w:rPr>
          <w:rFonts w:asciiTheme="minorHAnsi" w:eastAsia="Times New Roman" w:hAnsiTheme="minorHAnsi" w:cstheme="minorHAnsi"/>
          <w:b w:val="0"/>
          <w:sz w:val="22"/>
          <w:szCs w:val="22"/>
          <w:lang w:bidi="hi-IN"/>
        </w:rPr>
        <w:t xml:space="preserve"> r</w:t>
      </w:r>
      <w:r w:rsidR="0037796E" w:rsidRPr="00E62627">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Pr="00021917" w:rsidRDefault="00636B3B" w:rsidP="00021917">
          <w:pPr>
            <w:pStyle w:val="Nagwekspisutreci"/>
            <w:spacing w:before="0" w:line="280" w:lineRule="exact"/>
            <w:jc w:val="center"/>
            <w:rPr>
              <w:rFonts w:asciiTheme="minorHAnsi" w:hAnsiTheme="minorHAnsi"/>
              <w:color w:val="auto"/>
              <w:sz w:val="22"/>
              <w:szCs w:val="22"/>
            </w:rPr>
          </w:pPr>
          <w:r w:rsidRPr="00021917">
            <w:rPr>
              <w:rFonts w:asciiTheme="minorHAnsi" w:hAnsiTheme="minorHAnsi"/>
              <w:color w:val="auto"/>
              <w:sz w:val="22"/>
              <w:szCs w:val="22"/>
            </w:rPr>
            <w:t>Spis treści</w:t>
          </w:r>
        </w:p>
        <w:p w14:paraId="33F4325C" w14:textId="77777777" w:rsidR="00636B3B" w:rsidRPr="00021917" w:rsidRDefault="00636B3B" w:rsidP="00021917">
          <w:pPr>
            <w:spacing w:line="280" w:lineRule="exact"/>
            <w:ind w:left="1134" w:hanging="1134"/>
            <w:rPr>
              <w:rFonts w:asciiTheme="minorHAnsi" w:hAnsiTheme="minorHAnsi"/>
              <w:sz w:val="22"/>
              <w:szCs w:val="22"/>
            </w:rPr>
          </w:pPr>
        </w:p>
        <w:p w14:paraId="7E7F35F6" w14:textId="77777777" w:rsidR="00021917" w:rsidRPr="00021917" w:rsidRDefault="00636B3B" w:rsidP="00021917">
          <w:pPr>
            <w:pStyle w:val="Spistreci2"/>
            <w:rPr>
              <w:rFonts w:asciiTheme="minorHAnsi" w:eastAsiaTheme="minorEastAsia" w:hAnsiTheme="minorHAnsi" w:cstheme="minorBidi"/>
              <w:noProof/>
              <w:sz w:val="22"/>
              <w:szCs w:val="22"/>
            </w:rPr>
          </w:pPr>
          <w:r w:rsidRPr="00021917">
            <w:rPr>
              <w:rFonts w:asciiTheme="minorHAnsi" w:hAnsiTheme="minorHAnsi"/>
              <w:bCs/>
              <w:sz w:val="22"/>
              <w:szCs w:val="22"/>
            </w:rPr>
            <w:fldChar w:fldCharType="begin"/>
          </w:r>
          <w:r w:rsidRPr="00021917">
            <w:rPr>
              <w:rFonts w:asciiTheme="minorHAnsi" w:hAnsiTheme="minorHAnsi"/>
              <w:bCs/>
              <w:sz w:val="22"/>
              <w:szCs w:val="22"/>
            </w:rPr>
            <w:instrText xml:space="preserve"> TOC \o "1-3" \h \z \u </w:instrText>
          </w:r>
          <w:r w:rsidRPr="00021917">
            <w:rPr>
              <w:rFonts w:asciiTheme="minorHAnsi" w:hAnsiTheme="minorHAnsi"/>
              <w:bCs/>
              <w:sz w:val="22"/>
              <w:szCs w:val="22"/>
            </w:rPr>
            <w:fldChar w:fldCharType="separate"/>
          </w:r>
          <w:hyperlink w:anchor="_Toc167367042" w:history="1">
            <w:r w:rsidR="00021917" w:rsidRPr="00021917">
              <w:rPr>
                <w:rStyle w:val="Hipercze"/>
                <w:rFonts w:asciiTheme="minorHAnsi" w:hAnsiTheme="minorHAnsi"/>
                <w:noProof/>
                <w:sz w:val="22"/>
                <w:szCs w:val="22"/>
              </w:rPr>
              <w:t>Rozdział 1.</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Nazwa oraz adres zamawiającego, numer telefonu, adres poczty elektronicznej oraz strony internetowej prowadzonego postępowania.</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_Toc167367042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3</w:t>
            </w:r>
            <w:r w:rsidR="00021917" w:rsidRPr="00021917">
              <w:rPr>
                <w:rFonts w:asciiTheme="minorHAnsi" w:hAnsiTheme="minorHAnsi"/>
                <w:noProof/>
                <w:webHidden/>
                <w:sz w:val="22"/>
                <w:szCs w:val="22"/>
              </w:rPr>
              <w:fldChar w:fldCharType="end"/>
            </w:r>
          </w:hyperlink>
        </w:p>
        <w:p w14:paraId="7146211D"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43" w:history="1">
            <w:r w:rsidR="00021917" w:rsidRPr="00021917">
              <w:rPr>
                <w:rStyle w:val="Hipercze"/>
                <w:rFonts w:asciiTheme="minorHAnsi" w:hAnsiTheme="minorHAnsi"/>
                <w:noProof/>
                <w:sz w:val="22"/>
                <w:szCs w:val="22"/>
              </w:rPr>
              <w:t>Rozdział 2.</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Tryb udzielenia zamówienia.</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_Toc167367043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3</w:t>
            </w:r>
            <w:r w:rsidR="00021917" w:rsidRPr="00021917">
              <w:rPr>
                <w:rFonts w:asciiTheme="minorHAnsi" w:hAnsiTheme="minorHAnsi"/>
                <w:noProof/>
                <w:webHidden/>
                <w:sz w:val="22"/>
                <w:szCs w:val="22"/>
              </w:rPr>
              <w:fldChar w:fldCharType="end"/>
            </w:r>
          </w:hyperlink>
        </w:p>
        <w:p w14:paraId="2A715464"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44" w:history="1">
            <w:r w:rsidR="00021917" w:rsidRPr="00021917">
              <w:rPr>
                <w:rStyle w:val="Hipercze"/>
                <w:rFonts w:asciiTheme="minorHAnsi" w:hAnsiTheme="minorHAnsi"/>
                <w:noProof/>
                <w:sz w:val="22"/>
                <w:szCs w:val="22"/>
              </w:rPr>
              <w:t>Rozdział 3.</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Opis przedmiotu zamówienia.</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_Toc167367044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3</w:t>
            </w:r>
            <w:r w:rsidR="00021917" w:rsidRPr="00021917">
              <w:rPr>
                <w:rFonts w:asciiTheme="minorHAnsi" w:hAnsiTheme="minorHAnsi"/>
                <w:noProof/>
                <w:webHidden/>
                <w:sz w:val="22"/>
                <w:szCs w:val="22"/>
              </w:rPr>
              <w:fldChar w:fldCharType="end"/>
            </w:r>
          </w:hyperlink>
        </w:p>
        <w:p w14:paraId="58BF47BC"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45" w:history="1">
            <w:r w:rsidR="00021917" w:rsidRPr="00021917">
              <w:rPr>
                <w:rStyle w:val="Hipercze"/>
                <w:rFonts w:asciiTheme="minorHAnsi" w:hAnsiTheme="minorHAnsi"/>
                <w:noProof/>
                <w:sz w:val="22"/>
                <w:szCs w:val="22"/>
              </w:rPr>
              <w:t>Rozdział 4.</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Opis części zamówienia, jeżeli zamawiający dopuszcza składanie ofert częściowych.</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_Toc167367045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3</w:t>
            </w:r>
            <w:r w:rsidR="00021917" w:rsidRPr="00021917">
              <w:rPr>
                <w:rFonts w:asciiTheme="minorHAnsi" w:hAnsiTheme="minorHAnsi"/>
                <w:noProof/>
                <w:webHidden/>
                <w:sz w:val="22"/>
                <w:szCs w:val="22"/>
              </w:rPr>
              <w:fldChar w:fldCharType="end"/>
            </w:r>
          </w:hyperlink>
        </w:p>
        <w:p w14:paraId="3D2FD51C"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46" w:history="1">
            <w:r w:rsidR="00021917" w:rsidRPr="00021917">
              <w:rPr>
                <w:rStyle w:val="Hipercze"/>
                <w:rFonts w:asciiTheme="minorHAnsi" w:hAnsiTheme="minorHAnsi"/>
                <w:noProof/>
                <w:sz w:val="22"/>
                <w:szCs w:val="22"/>
              </w:rPr>
              <w:t>Rozdział 5.</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Termin i miejsce realizacji zamówienia.</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_Toc167367046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4</w:t>
            </w:r>
            <w:r w:rsidR="00021917" w:rsidRPr="00021917">
              <w:rPr>
                <w:rFonts w:asciiTheme="minorHAnsi" w:hAnsiTheme="minorHAnsi"/>
                <w:noProof/>
                <w:webHidden/>
                <w:sz w:val="22"/>
                <w:szCs w:val="22"/>
              </w:rPr>
              <w:fldChar w:fldCharType="end"/>
            </w:r>
          </w:hyperlink>
        </w:p>
        <w:p w14:paraId="6F0F5688"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47" w:history="1">
            <w:r w:rsidR="00021917" w:rsidRPr="00021917">
              <w:rPr>
                <w:rStyle w:val="Hipercze"/>
                <w:rFonts w:asciiTheme="minorHAnsi" w:hAnsiTheme="minorHAnsi"/>
                <w:noProof/>
                <w:sz w:val="22"/>
                <w:szCs w:val="22"/>
              </w:rPr>
              <w:t>Rozdział 6.</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_Toc167367047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4</w:t>
            </w:r>
            <w:r w:rsidR="00021917" w:rsidRPr="00021917">
              <w:rPr>
                <w:rFonts w:asciiTheme="minorHAnsi" w:hAnsiTheme="minorHAnsi"/>
                <w:noProof/>
                <w:webHidden/>
                <w:sz w:val="22"/>
                <w:szCs w:val="22"/>
              </w:rPr>
              <w:fldChar w:fldCharType="end"/>
            </w:r>
          </w:hyperlink>
        </w:p>
        <w:p w14:paraId="3A77848F"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48" w:history="1">
            <w:r w:rsidR="00021917" w:rsidRPr="00021917">
              <w:rPr>
                <w:rStyle w:val="Hipercze"/>
                <w:rFonts w:asciiTheme="minorHAnsi" w:hAnsiTheme="minorHAnsi"/>
                <w:noProof/>
                <w:sz w:val="22"/>
                <w:szCs w:val="22"/>
              </w:rPr>
              <w:t>Rozdział 7.</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Informacje o przedmiotowych środkach dowodowych.</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_Toc167367048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4</w:t>
            </w:r>
            <w:r w:rsidR="00021917" w:rsidRPr="00021917">
              <w:rPr>
                <w:rFonts w:asciiTheme="minorHAnsi" w:hAnsiTheme="minorHAnsi"/>
                <w:noProof/>
                <w:webHidden/>
                <w:sz w:val="22"/>
                <w:szCs w:val="22"/>
              </w:rPr>
              <w:fldChar w:fldCharType="end"/>
            </w:r>
          </w:hyperlink>
        </w:p>
        <w:p w14:paraId="1625442F"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49" w:history="1">
            <w:r w:rsidR="00021917" w:rsidRPr="00021917">
              <w:rPr>
                <w:rStyle w:val="Hipercze"/>
                <w:rFonts w:asciiTheme="minorHAnsi" w:hAnsiTheme="minorHAnsi"/>
                <w:noProof/>
                <w:sz w:val="22"/>
                <w:szCs w:val="22"/>
              </w:rPr>
              <w:t>Rozdział 8.</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Informacje o warunkach udziału w postępowaniu o udzielenie zamówienia.</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_Toc167367049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4</w:t>
            </w:r>
            <w:r w:rsidR="00021917" w:rsidRPr="00021917">
              <w:rPr>
                <w:rFonts w:asciiTheme="minorHAnsi" w:hAnsiTheme="minorHAnsi"/>
                <w:noProof/>
                <w:webHidden/>
                <w:sz w:val="22"/>
                <w:szCs w:val="22"/>
              </w:rPr>
              <w:fldChar w:fldCharType="end"/>
            </w:r>
          </w:hyperlink>
        </w:p>
        <w:p w14:paraId="2EB57792"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0" w:history="1">
            <w:r w:rsidR="00021917" w:rsidRPr="00021917">
              <w:rPr>
                <w:rStyle w:val="Hipercze"/>
                <w:rFonts w:asciiTheme="minorHAnsi" w:hAnsiTheme="minorHAnsi"/>
                <w:noProof/>
                <w:sz w:val="22"/>
                <w:szCs w:val="22"/>
              </w:rPr>
              <w:t>Rozdział 9.</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Informacje o podstawach wykluczenia.</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_Toc167367050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5</w:t>
            </w:r>
            <w:r w:rsidR="00021917" w:rsidRPr="00021917">
              <w:rPr>
                <w:rFonts w:asciiTheme="minorHAnsi" w:hAnsiTheme="minorHAnsi"/>
                <w:noProof/>
                <w:webHidden/>
                <w:sz w:val="22"/>
                <w:szCs w:val="22"/>
              </w:rPr>
              <w:fldChar w:fldCharType="end"/>
            </w:r>
          </w:hyperlink>
        </w:p>
        <w:p w14:paraId="02B8F43C"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1" w:history="1">
            <w:r w:rsidR="00021917" w:rsidRPr="00021917">
              <w:rPr>
                <w:rStyle w:val="Hipercze"/>
                <w:rFonts w:asciiTheme="minorHAnsi" w:hAnsiTheme="minorHAnsi"/>
                <w:noProof/>
                <w:sz w:val="22"/>
                <w:szCs w:val="22"/>
              </w:rPr>
              <w:t>Rozdział 10.</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Wykaz podmiotowych środków dowodowych.</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_Toc167367051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7</w:t>
            </w:r>
            <w:r w:rsidR="00021917" w:rsidRPr="00021917">
              <w:rPr>
                <w:rFonts w:asciiTheme="minorHAnsi" w:hAnsiTheme="minorHAnsi"/>
                <w:noProof/>
                <w:webHidden/>
                <w:sz w:val="22"/>
                <w:szCs w:val="22"/>
              </w:rPr>
              <w:fldChar w:fldCharType="end"/>
            </w:r>
          </w:hyperlink>
        </w:p>
        <w:p w14:paraId="0C7E4D42"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2" w:history="1">
            <w:r w:rsidR="00021917" w:rsidRPr="00021917">
              <w:rPr>
                <w:rStyle w:val="Hipercze"/>
                <w:rFonts w:asciiTheme="minorHAnsi" w:hAnsiTheme="minorHAnsi"/>
                <w:noProof/>
                <w:sz w:val="22"/>
                <w:szCs w:val="22"/>
              </w:rPr>
              <w:t>Rozdział 11.</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Wymagania dotyczące wadium, jeżeli zamawiający przewiduje obowiązek wniesienia wadium.</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_Toc167367052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7</w:t>
            </w:r>
            <w:r w:rsidR="00021917" w:rsidRPr="00021917">
              <w:rPr>
                <w:rFonts w:asciiTheme="minorHAnsi" w:hAnsiTheme="minorHAnsi"/>
                <w:noProof/>
                <w:webHidden/>
                <w:sz w:val="22"/>
                <w:szCs w:val="22"/>
              </w:rPr>
              <w:fldChar w:fldCharType="end"/>
            </w:r>
          </w:hyperlink>
        </w:p>
        <w:p w14:paraId="64669DF1"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3" w:history="1">
            <w:r w:rsidR="00021917" w:rsidRPr="00021917">
              <w:rPr>
                <w:rStyle w:val="Hipercze"/>
                <w:rFonts w:asciiTheme="minorHAnsi" w:hAnsiTheme="minorHAnsi"/>
                <w:noProof/>
                <w:sz w:val="22"/>
                <w:szCs w:val="22"/>
              </w:rPr>
              <w:t>Rozdział 12.</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Informacje o sposobie porozumiewania się zamawiającego z wykonawcami oraz przekazywania oświadczeń lub dokumentów.</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_Toc167367053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7</w:t>
            </w:r>
            <w:r w:rsidR="00021917" w:rsidRPr="00021917">
              <w:rPr>
                <w:rFonts w:asciiTheme="minorHAnsi" w:hAnsiTheme="minorHAnsi"/>
                <w:noProof/>
                <w:webHidden/>
                <w:sz w:val="22"/>
                <w:szCs w:val="22"/>
              </w:rPr>
              <w:fldChar w:fldCharType="end"/>
            </w:r>
          </w:hyperlink>
        </w:p>
        <w:p w14:paraId="4FC60387"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4" w:history="1">
            <w:r w:rsidR="00021917" w:rsidRPr="00021917">
              <w:rPr>
                <w:rStyle w:val="Hipercze"/>
                <w:rFonts w:asciiTheme="minorHAnsi" w:hAnsiTheme="minorHAnsi"/>
                <w:noProof/>
                <w:sz w:val="22"/>
                <w:szCs w:val="22"/>
              </w:rPr>
              <w:t>Rozdział 13.</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Opis sposobu przygotowywania oferty oraz dokumentów wymaganych przez zamawiającego w SWZ.</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_Toc167367054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8</w:t>
            </w:r>
            <w:r w:rsidR="00021917" w:rsidRPr="00021917">
              <w:rPr>
                <w:rFonts w:asciiTheme="minorHAnsi" w:hAnsiTheme="minorHAnsi"/>
                <w:noProof/>
                <w:webHidden/>
                <w:sz w:val="22"/>
                <w:szCs w:val="22"/>
              </w:rPr>
              <w:fldChar w:fldCharType="end"/>
            </w:r>
          </w:hyperlink>
        </w:p>
        <w:p w14:paraId="7A822C8E"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5" w:history="1">
            <w:r w:rsidR="00021917" w:rsidRPr="00021917">
              <w:rPr>
                <w:rStyle w:val="Hipercze"/>
                <w:rFonts w:asciiTheme="minorHAnsi" w:hAnsiTheme="minorHAnsi"/>
                <w:noProof/>
                <w:sz w:val="22"/>
                <w:szCs w:val="22"/>
              </w:rPr>
              <w:t>Rozdział 14.</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Sposób obliczenia ceny.</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_Toc167367055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10</w:t>
            </w:r>
            <w:r w:rsidR="00021917" w:rsidRPr="00021917">
              <w:rPr>
                <w:rFonts w:asciiTheme="minorHAnsi" w:hAnsiTheme="minorHAnsi"/>
                <w:noProof/>
                <w:webHidden/>
                <w:sz w:val="22"/>
                <w:szCs w:val="22"/>
              </w:rPr>
              <w:fldChar w:fldCharType="end"/>
            </w:r>
          </w:hyperlink>
        </w:p>
        <w:p w14:paraId="6EF42D9B"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6" w:history="1">
            <w:r w:rsidR="00021917" w:rsidRPr="00021917">
              <w:rPr>
                <w:rStyle w:val="Hipercze"/>
                <w:rFonts w:asciiTheme="minorHAnsi" w:hAnsiTheme="minorHAnsi"/>
                <w:noProof/>
                <w:sz w:val="22"/>
                <w:szCs w:val="22"/>
              </w:rPr>
              <w:t>Rozdział 15.</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Sposób oraz termin składania ofert.</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_Toc167367056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11</w:t>
            </w:r>
            <w:r w:rsidR="00021917" w:rsidRPr="00021917">
              <w:rPr>
                <w:rFonts w:asciiTheme="minorHAnsi" w:hAnsiTheme="minorHAnsi"/>
                <w:noProof/>
                <w:webHidden/>
                <w:sz w:val="22"/>
                <w:szCs w:val="22"/>
              </w:rPr>
              <w:fldChar w:fldCharType="end"/>
            </w:r>
          </w:hyperlink>
        </w:p>
        <w:p w14:paraId="28869469"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7" w:history="1">
            <w:r w:rsidR="00021917" w:rsidRPr="00021917">
              <w:rPr>
                <w:rStyle w:val="Hipercze"/>
                <w:rFonts w:asciiTheme="minorHAnsi" w:hAnsiTheme="minorHAnsi"/>
                <w:noProof/>
                <w:sz w:val="22"/>
                <w:szCs w:val="22"/>
              </w:rPr>
              <w:t>Rozdział 16.</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Otwarcie ofert.</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_Toc167367057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11</w:t>
            </w:r>
            <w:r w:rsidR="00021917" w:rsidRPr="00021917">
              <w:rPr>
                <w:rFonts w:asciiTheme="minorHAnsi" w:hAnsiTheme="minorHAnsi"/>
                <w:noProof/>
                <w:webHidden/>
                <w:sz w:val="22"/>
                <w:szCs w:val="22"/>
              </w:rPr>
              <w:fldChar w:fldCharType="end"/>
            </w:r>
          </w:hyperlink>
        </w:p>
        <w:p w14:paraId="4DF858C9"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8" w:history="1">
            <w:r w:rsidR="00021917" w:rsidRPr="00021917">
              <w:rPr>
                <w:rStyle w:val="Hipercze"/>
                <w:rFonts w:asciiTheme="minorHAnsi" w:hAnsiTheme="minorHAnsi"/>
                <w:noProof/>
                <w:sz w:val="22"/>
                <w:szCs w:val="22"/>
              </w:rPr>
              <w:t>Rozdział 17.</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Termin związania ofertą.</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_Toc167367058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11</w:t>
            </w:r>
            <w:r w:rsidR="00021917" w:rsidRPr="00021917">
              <w:rPr>
                <w:rFonts w:asciiTheme="minorHAnsi" w:hAnsiTheme="minorHAnsi"/>
                <w:noProof/>
                <w:webHidden/>
                <w:sz w:val="22"/>
                <w:szCs w:val="22"/>
              </w:rPr>
              <w:fldChar w:fldCharType="end"/>
            </w:r>
          </w:hyperlink>
        </w:p>
        <w:p w14:paraId="4B72EC4A"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59" w:history="1">
            <w:r w:rsidR="00021917" w:rsidRPr="00021917">
              <w:rPr>
                <w:rStyle w:val="Hipercze"/>
                <w:rFonts w:asciiTheme="minorHAnsi" w:hAnsiTheme="minorHAnsi"/>
                <w:noProof/>
                <w:sz w:val="22"/>
                <w:szCs w:val="22"/>
              </w:rPr>
              <w:t>Rozdział 18.</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Opis kryteriów oceny ofert wraz z podaniem wag tych kryteriów i sposobu oceny ofert.</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_Toc167367059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12</w:t>
            </w:r>
            <w:r w:rsidR="00021917" w:rsidRPr="00021917">
              <w:rPr>
                <w:rFonts w:asciiTheme="minorHAnsi" w:hAnsiTheme="minorHAnsi"/>
                <w:noProof/>
                <w:webHidden/>
                <w:sz w:val="22"/>
                <w:szCs w:val="22"/>
              </w:rPr>
              <w:fldChar w:fldCharType="end"/>
            </w:r>
          </w:hyperlink>
        </w:p>
        <w:p w14:paraId="12DFA17C"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60" w:history="1">
            <w:r w:rsidR="00021917" w:rsidRPr="00021917">
              <w:rPr>
                <w:rStyle w:val="Hipercze"/>
                <w:rFonts w:asciiTheme="minorHAnsi" w:hAnsiTheme="minorHAnsi"/>
                <w:noProof/>
                <w:sz w:val="22"/>
                <w:szCs w:val="22"/>
              </w:rPr>
              <w:t>Rozdział 19.</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Informacje o formalnościach, jakie muszą zostać dopełnione po wyborze oferty w celu zawarcia umowy w sprawie zamówienia publicznego.</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_Toc167367060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12</w:t>
            </w:r>
            <w:r w:rsidR="00021917" w:rsidRPr="00021917">
              <w:rPr>
                <w:rFonts w:asciiTheme="minorHAnsi" w:hAnsiTheme="minorHAnsi"/>
                <w:noProof/>
                <w:webHidden/>
                <w:sz w:val="22"/>
                <w:szCs w:val="22"/>
              </w:rPr>
              <w:fldChar w:fldCharType="end"/>
            </w:r>
          </w:hyperlink>
        </w:p>
        <w:p w14:paraId="2842DA48"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61" w:history="1">
            <w:r w:rsidR="00021917" w:rsidRPr="00021917">
              <w:rPr>
                <w:rStyle w:val="Hipercze"/>
                <w:rFonts w:asciiTheme="minorHAnsi" w:hAnsiTheme="minorHAnsi"/>
                <w:noProof/>
                <w:sz w:val="22"/>
                <w:szCs w:val="22"/>
              </w:rPr>
              <w:t>Rozdział 20.</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Projektowane postanowienia umowy w sprawie zamówienia publicznego, które zostaną wprowadzone do umowy w sprawie zamówienia publicznego.</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_Toc167367061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13</w:t>
            </w:r>
            <w:r w:rsidR="00021917" w:rsidRPr="00021917">
              <w:rPr>
                <w:rFonts w:asciiTheme="minorHAnsi" w:hAnsiTheme="minorHAnsi"/>
                <w:noProof/>
                <w:webHidden/>
                <w:sz w:val="22"/>
                <w:szCs w:val="22"/>
              </w:rPr>
              <w:fldChar w:fldCharType="end"/>
            </w:r>
          </w:hyperlink>
        </w:p>
        <w:p w14:paraId="27BCB388"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62" w:history="1">
            <w:r w:rsidR="00021917" w:rsidRPr="00021917">
              <w:rPr>
                <w:rStyle w:val="Hipercze"/>
                <w:rFonts w:asciiTheme="minorHAnsi" w:hAnsiTheme="minorHAnsi"/>
                <w:noProof/>
                <w:sz w:val="22"/>
                <w:szCs w:val="22"/>
              </w:rPr>
              <w:t>Rozdział 21.</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Pouczenie o środkach ochrony prawnej przysługujących wykonawcy.</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_Toc167367062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13</w:t>
            </w:r>
            <w:r w:rsidR="00021917" w:rsidRPr="00021917">
              <w:rPr>
                <w:rFonts w:asciiTheme="minorHAnsi" w:hAnsiTheme="minorHAnsi"/>
                <w:noProof/>
                <w:webHidden/>
                <w:sz w:val="22"/>
                <w:szCs w:val="22"/>
              </w:rPr>
              <w:fldChar w:fldCharType="end"/>
            </w:r>
          </w:hyperlink>
        </w:p>
        <w:p w14:paraId="0D4024CD"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63" w:history="1">
            <w:r w:rsidR="00021917" w:rsidRPr="00021917">
              <w:rPr>
                <w:rStyle w:val="Hipercze"/>
                <w:rFonts w:asciiTheme="minorHAnsi" w:hAnsiTheme="minorHAnsi"/>
                <w:noProof/>
                <w:sz w:val="22"/>
                <w:szCs w:val="22"/>
              </w:rPr>
              <w:t>Rozdział 22.</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Negocjacje z wykonawcami.</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_Toc167367063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13</w:t>
            </w:r>
            <w:r w:rsidR="00021917" w:rsidRPr="00021917">
              <w:rPr>
                <w:rFonts w:asciiTheme="minorHAnsi" w:hAnsiTheme="minorHAnsi"/>
                <w:noProof/>
                <w:webHidden/>
                <w:sz w:val="22"/>
                <w:szCs w:val="22"/>
              </w:rPr>
              <w:fldChar w:fldCharType="end"/>
            </w:r>
          </w:hyperlink>
        </w:p>
        <w:p w14:paraId="70D08F62"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64" w:history="1">
            <w:r w:rsidR="00021917" w:rsidRPr="00021917">
              <w:rPr>
                <w:rStyle w:val="Hipercze"/>
                <w:rFonts w:asciiTheme="minorHAnsi" w:hAnsiTheme="minorHAnsi"/>
                <w:noProof/>
                <w:sz w:val="22"/>
                <w:szCs w:val="22"/>
              </w:rPr>
              <w:t>Rozdział 23.</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_Toc167367064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14</w:t>
            </w:r>
            <w:r w:rsidR="00021917" w:rsidRPr="00021917">
              <w:rPr>
                <w:rFonts w:asciiTheme="minorHAnsi" w:hAnsiTheme="minorHAnsi"/>
                <w:noProof/>
                <w:webHidden/>
                <w:sz w:val="22"/>
                <w:szCs w:val="22"/>
              </w:rPr>
              <w:fldChar w:fldCharType="end"/>
            </w:r>
          </w:hyperlink>
        </w:p>
        <w:p w14:paraId="0C198450" w14:textId="77777777" w:rsidR="00021917" w:rsidRPr="00021917" w:rsidRDefault="00000000" w:rsidP="00021917">
          <w:pPr>
            <w:pStyle w:val="Spistreci2"/>
            <w:rPr>
              <w:rFonts w:asciiTheme="minorHAnsi" w:eastAsiaTheme="minorEastAsia" w:hAnsiTheme="minorHAnsi" w:cstheme="minorBidi"/>
              <w:noProof/>
              <w:sz w:val="22"/>
              <w:szCs w:val="22"/>
            </w:rPr>
          </w:pPr>
          <w:hyperlink w:anchor="_Toc167367065" w:history="1">
            <w:r w:rsidR="00021917" w:rsidRPr="00021917">
              <w:rPr>
                <w:rStyle w:val="Hipercze"/>
                <w:rFonts w:asciiTheme="minorHAnsi" w:hAnsiTheme="minorHAnsi"/>
                <w:noProof/>
                <w:sz w:val="22"/>
                <w:szCs w:val="22"/>
              </w:rPr>
              <w:t>Rozdział 24.</w:t>
            </w:r>
            <w:r w:rsidR="00021917" w:rsidRPr="00021917">
              <w:rPr>
                <w:rFonts w:asciiTheme="minorHAnsi" w:eastAsiaTheme="minorEastAsia" w:hAnsiTheme="minorHAnsi" w:cstheme="minorBidi"/>
                <w:noProof/>
                <w:sz w:val="22"/>
                <w:szCs w:val="22"/>
              </w:rPr>
              <w:tab/>
            </w:r>
            <w:r w:rsidR="00021917" w:rsidRPr="00021917">
              <w:rPr>
                <w:rStyle w:val="Hipercze"/>
                <w:rFonts w:asciiTheme="minorHAnsi" w:hAnsiTheme="minorHAnsi"/>
                <w:noProof/>
                <w:sz w:val="22"/>
                <w:szCs w:val="22"/>
              </w:rPr>
              <w:t>Załączniki.</w:t>
            </w:r>
            <w:r w:rsidR="00021917" w:rsidRPr="00021917">
              <w:rPr>
                <w:rFonts w:asciiTheme="minorHAnsi" w:hAnsiTheme="minorHAnsi"/>
                <w:noProof/>
                <w:webHidden/>
                <w:sz w:val="22"/>
                <w:szCs w:val="22"/>
              </w:rPr>
              <w:tab/>
            </w:r>
            <w:r w:rsidR="00021917" w:rsidRPr="00021917">
              <w:rPr>
                <w:rFonts w:asciiTheme="minorHAnsi" w:hAnsiTheme="minorHAnsi"/>
                <w:noProof/>
                <w:webHidden/>
                <w:sz w:val="22"/>
                <w:szCs w:val="22"/>
              </w:rPr>
              <w:fldChar w:fldCharType="begin"/>
            </w:r>
            <w:r w:rsidR="00021917" w:rsidRPr="00021917">
              <w:rPr>
                <w:rFonts w:asciiTheme="minorHAnsi" w:hAnsiTheme="minorHAnsi"/>
                <w:noProof/>
                <w:webHidden/>
                <w:sz w:val="22"/>
                <w:szCs w:val="22"/>
              </w:rPr>
              <w:instrText xml:space="preserve"> PAGEREF _Toc167367065 \h </w:instrText>
            </w:r>
            <w:r w:rsidR="00021917" w:rsidRPr="00021917">
              <w:rPr>
                <w:rFonts w:asciiTheme="minorHAnsi" w:hAnsiTheme="minorHAnsi"/>
                <w:noProof/>
                <w:webHidden/>
                <w:sz w:val="22"/>
                <w:szCs w:val="22"/>
              </w:rPr>
            </w:r>
            <w:r w:rsidR="00021917" w:rsidRPr="00021917">
              <w:rPr>
                <w:rFonts w:asciiTheme="minorHAnsi" w:hAnsiTheme="minorHAnsi"/>
                <w:noProof/>
                <w:webHidden/>
                <w:sz w:val="22"/>
                <w:szCs w:val="22"/>
              </w:rPr>
              <w:fldChar w:fldCharType="separate"/>
            </w:r>
            <w:r w:rsidR="00021917" w:rsidRPr="00021917">
              <w:rPr>
                <w:rFonts w:asciiTheme="minorHAnsi" w:hAnsiTheme="minorHAnsi"/>
                <w:noProof/>
                <w:webHidden/>
                <w:sz w:val="22"/>
                <w:szCs w:val="22"/>
              </w:rPr>
              <w:t>15</w:t>
            </w:r>
            <w:r w:rsidR="00021917" w:rsidRPr="00021917">
              <w:rPr>
                <w:rFonts w:asciiTheme="minorHAnsi" w:hAnsiTheme="minorHAnsi"/>
                <w:noProof/>
                <w:webHidden/>
                <w:sz w:val="22"/>
                <w:szCs w:val="22"/>
              </w:rPr>
              <w:fldChar w:fldCharType="end"/>
            </w:r>
          </w:hyperlink>
        </w:p>
        <w:p w14:paraId="48911FC4" w14:textId="1B036CA1" w:rsidR="00636B3B" w:rsidRPr="00E62627" w:rsidRDefault="00636B3B" w:rsidP="00021917">
          <w:pPr>
            <w:spacing w:line="280" w:lineRule="exact"/>
            <w:ind w:left="1134" w:hanging="1134"/>
          </w:pPr>
          <w:r w:rsidRPr="00021917">
            <w:rPr>
              <w:rFonts w:asciiTheme="minorHAnsi" w:hAnsiTheme="minorHAnsi"/>
              <w:bCs/>
              <w:sz w:val="22"/>
              <w:szCs w:val="22"/>
            </w:rPr>
            <w:fldChar w:fldCharType="end"/>
          </w:r>
        </w:p>
      </w:sdtContent>
    </w:sdt>
    <w:p w14:paraId="6A1189E9" w14:textId="076E8B56" w:rsidR="00B5571F" w:rsidRPr="00E62627" w:rsidRDefault="00670EFC" w:rsidP="00E62627">
      <w:pPr>
        <w:pStyle w:val="Nagwek1"/>
        <w:spacing w:line="240" w:lineRule="exact"/>
        <w:ind w:left="1418" w:hanging="1418"/>
        <w:rPr>
          <w:rFonts w:asciiTheme="minorHAnsi" w:hAnsiTheme="minorHAnsi" w:cstheme="minorHAnsi"/>
          <w:b/>
          <w:bCs/>
          <w:sz w:val="20"/>
        </w:rPr>
      </w:pPr>
      <w:r w:rsidRPr="00E62627">
        <w:rPr>
          <w:rFonts w:asciiTheme="minorHAnsi" w:hAnsiTheme="minorHAnsi" w:cstheme="minorHAnsi"/>
          <w:sz w:val="20"/>
        </w:rPr>
        <w:br w:type="page"/>
      </w:r>
    </w:p>
    <w:tbl>
      <w:tblPr>
        <w:tblStyle w:val="Tabela-Siatka"/>
        <w:tblW w:w="0" w:type="auto"/>
        <w:tblLook w:val="04A0" w:firstRow="1" w:lastRow="0" w:firstColumn="1" w:lastColumn="0" w:noHBand="0" w:noVBand="1"/>
      </w:tblPr>
      <w:tblGrid>
        <w:gridCol w:w="9062"/>
      </w:tblGrid>
      <w:tr w:rsidR="009A5168" w:rsidRPr="00AB2CAA" w14:paraId="7A5C8E67" w14:textId="77777777" w:rsidTr="009A5168">
        <w:tc>
          <w:tcPr>
            <w:tcW w:w="9062" w:type="dxa"/>
          </w:tcPr>
          <w:p w14:paraId="28B672BD" w14:textId="36E415F2" w:rsidR="009A5168" w:rsidRPr="00AB2CAA" w:rsidRDefault="009A5168" w:rsidP="00E62627">
            <w:pPr>
              <w:pStyle w:val="Nagwek2"/>
              <w:spacing w:line="240" w:lineRule="exact"/>
              <w:ind w:left="1134" w:hanging="1134"/>
              <w:rPr>
                <w:rFonts w:asciiTheme="minorHAnsi" w:hAnsiTheme="minorHAnsi"/>
                <w:b/>
                <w:sz w:val="20"/>
              </w:rPr>
            </w:pPr>
            <w:bookmarkStart w:id="0" w:name="_Toc167367042"/>
            <w:r w:rsidRPr="00AB2CAA">
              <w:rPr>
                <w:rFonts w:asciiTheme="minorHAnsi" w:hAnsiTheme="minorHAnsi"/>
                <w:b/>
                <w:sz w:val="20"/>
              </w:rPr>
              <w:lastRenderedPageBreak/>
              <w:t>Rozdział 1.</w:t>
            </w:r>
            <w:r w:rsidRPr="00AB2CAA">
              <w:rPr>
                <w:rFonts w:asciiTheme="minorHAnsi" w:hAnsiTheme="minorHAnsi"/>
                <w:b/>
                <w:sz w:val="20"/>
              </w:rPr>
              <w:tab/>
              <w:t>Nazwa oraz adres zamawiającego, numer telefonu, adres poczty elektronicznej oraz strony internetowej prowadzonego postępowania.</w:t>
            </w:r>
            <w:bookmarkEnd w:id="0"/>
          </w:p>
        </w:tc>
      </w:tr>
    </w:tbl>
    <w:p w14:paraId="1B7BCE8B" w14:textId="3C42127A" w:rsidR="00B5571F" w:rsidRPr="00AB2CAA" w:rsidRDefault="00B5571F" w:rsidP="00E62627">
      <w:pPr>
        <w:spacing w:line="240" w:lineRule="exact"/>
        <w:rPr>
          <w:rFonts w:asciiTheme="minorHAnsi" w:hAnsiTheme="minorHAnsi" w:cstheme="minorHAnsi"/>
        </w:rPr>
      </w:pPr>
    </w:p>
    <w:p w14:paraId="08B2DCF4" w14:textId="78E38ECF" w:rsidR="008735E5" w:rsidRPr="00AB2CAA" w:rsidRDefault="007B0410" w:rsidP="00E62627">
      <w:pPr>
        <w:spacing w:line="240" w:lineRule="exact"/>
        <w:rPr>
          <w:rStyle w:val="Hipercze"/>
          <w:rFonts w:asciiTheme="minorHAnsi" w:hAnsiTheme="minorHAnsi" w:cstheme="minorHAnsi"/>
          <w:color w:val="0070C0"/>
        </w:rPr>
      </w:pPr>
      <w:r w:rsidRPr="00AB2CAA">
        <w:rPr>
          <w:rFonts w:asciiTheme="minorHAnsi" w:hAnsiTheme="minorHAnsi" w:cstheme="minorHAnsi"/>
        </w:rPr>
        <w:t>Nazwa:</w:t>
      </w:r>
      <w:r w:rsidRPr="00AB2CAA">
        <w:rPr>
          <w:rFonts w:asciiTheme="minorHAnsi" w:hAnsiTheme="minorHAnsi" w:cstheme="minorHAnsi"/>
        </w:rPr>
        <w:tab/>
      </w:r>
      <w:r w:rsidRPr="00AB2CAA">
        <w:rPr>
          <w:rFonts w:asciiTheme="minorHAnsi" w:hAnsiTheme="minorHAnsi" w:cstheme="minorHAnsi"/>
        </w:rPr>
        <w:tab/>
      </w:r>
      <w:r w:rsidRPr="00AB2CAA">
        <w:rPr>
          <w:rFonts w:asciiTheme="minorHAnsi" w:hAnsiTheme="minorHAnsi" w:cstheme="minorHAnsi"/>
        </w:rPr>
        <w:tab/>
      </w:r>
      <w:r w:rsidR="002E106B" w:rsidRPr="00AB2CAA">
        <w:rPr>
          <w:rFonts w:asciiTheme="minorHAnsi" w:hAnsiTheme="minorHAnsi" w:cstheme="minorHAnsi"/>
        </w:rPr>
        <w:tab/>
      </w:r>
      <w:r w:rsidRPr="00AB2CAA">
        <w:rPr>
          <w:rFonts w:asciiTheme="minorHAnsi" w:hAnsiTheme="minorHAnsi" w:cstheme="minorHAnsi"/>
        </w:rPr>
        <w:t>Areszt Śledczy w Warszawie-Białołęce</w:t>
      </w:r>
      <w:r w:rsidRPr="00AB2CAA">
        <w:rPr>
          <w:rFonts w:asciiTheme="minorHAnsi" w:hAnsiTheme="minorHAnsi" w:cstheme="minorHAnsi"/>
        </w:rPr>
        <w:br/>
        <w:t>Adres:</w:t>
      </w:r>
      <w:r w:rsidRPr="00AB2CAA">
        <w:rPr>
          <w:rFonts w:asciiTheme="minorHAnsi" w:hAnsiTheme="minorHAnsi" w:cstheme="minorHAnsi"/>
        </w:rPr>
        <w:tab/>
      </w:r>
      <w:r w:rsidRPr="00AB2CAA">
        <w:rPr>
          <w:rFonts w:asciiTheme="minorHAnsi" w:hAnsiTheme="minorHAnsi" w:cstheme="minorHAnsi"/>
        </w:rPr>
        <w:tab/>
      </w:r>
      <w:r w:rsidRPr="00AB2CAA">
        <w:rPr>
          <w:rFonts w:asciiTheme="minorHAnsi" w:hAnsiTheme="minorHAnsi" w:cstheme="minorHAnsi"/>
        </w:rPr>
        <w:tab/>
      </w:r>
      <w:r w:rsidRPr="00AB2CAA">
        <w:rPr>
          <w:rFonts w:asciiTheme="minorHAnsi" w:hAnsiTheme="minorHAnsi" w:cstheme="minorHAnsi"/>
        </w:rPr>
        <w:tab/>
        <w:t>ul. Ciupagi 1, 03-016 Warszawa</w:t>
      </w:r>
      <w:r w:rsidRPr="00AB2CAA">
        <w:rPr>
          <w:rFonts w:asciiTheme="minorHAnsi" w:hAnsiTheme="minorHAnsi" w:cstheme="minorHAnsi"/>
        </w:rPr>
        <w:br/>
        <w:t xml:space="preserve">Godziny urzędowania: </w:t>
      </w:r>
      <w:r w:rsidRPr="00AB2CAA">
        <w:rPr>
          <w:rFonts w:asciiTheme="minorHAnsi" w:hAnsiTheme="minorHAnsi" w:cstheme="minorHAnsi"/>
        </w:rPr>
        <w:tab/>
      </w:r>
      <w:r w:rsidR="00B97851" w:rsidRPr="00AB2CAA">
        <w:rPr>
          <w:rFonts w:asciiTheme="minorHAnsi" w:hAnsiTheme="minorHAnsi" w:cstheme="minorHAnsi"/>
        </w:rPr>
        <w:tab/>
      </w:r>
      <w:r w:rsidRPr="00AB2CAA">
        <w:rPr>
          <w:rFonts w:asciiTheme="minorHAnsi" w:hAnsiTheme="minorHAnsi" w:cstheme="minorHAnsi"/>
        </w:rPr>
        <w:t>dni robocze w godz. 8:00-16:00</w:t>
      </w:r>
      <w:r w:rsidRPr="00AB2CAA">
        <w:rPr>
          <w:rFonts w:asciiTheme="minorHAnsi" w:hAnsiTheme="minorHAnsi" w:cstheme="minorHAnsi"/>
        </w:rPr>
        <w:br/>
        <w:t>NIP:</w:t>
      </w:r>
      <w:r w:rsidRPr="00AB2CAA">
        <w:rPr>
          <w:rFonts w:asciiTheme="minorHAnsi" w:hAnsiTheme="minorHAnsi" w:cstheme="minorHAnsi"/>
        </w:rPr>
        <w:tab/>
      </w:r>
      <w:r w:rsidRPr="00AB2CAA">
        <w:rPr>
          <w:rFonts w:asciiTheme="minorHAnsi" w:hAnsiTheme="minorHAnsi" w:cstheme="minorHAnsi"/>
        </w:rPr>
        <w:tab/>
      </w:r>
      <w:r w:rsidRPr="00AB2CAA">
        <w:rPr>
          <w:rFonts w:asciiTheme="minorHAnsi" w:hAnsiTheme="minorHAnsi" w:cstheme="minorHAnsi"/>
        </w:rPr>
        <w:tab/>
      </w:r>
      <w:r w:rsidRPr="00AB2CAA">
        <w:rPr>
          <w:rFonts w:asciiTheme="minorHAnsi" w:hAnsiTheme="minorHAnsi" w:cstheme="minorHAnsi"/>
        </w:rPr>
        <w:tab/>
        <w:t>5241065481</w:t>
      </w:r>
      <w:r w:rsidRPr="00AB2CAA">
        <w:rPr>
          <w:rFonts w:asciiTheme="minorHAnsi" w:hAnsiTheme="minorHAnsi" w:cstheme="minorHAnsi"/>
        </w:rPr>
        <w:br/>
        <w:t>REGON:</w:t>
      </w:r>
      <w:r w:rsidRPr="00AB2CAA">
        <w:rPr>
          <w:rFonts w:asciiTheme="minorHAnsi" w:hAnsiTheme="minorHAnsi" w:cstheme="minorHAnsi"/>
        </w:rPr>
        <w:tab/>
      </w:r>
      <w:r w:rsidRPr="00AB2CAA">
        <w:rPr>
          <w:rFonts w:asciiTheme="minorHAnsi" w:hAnsiTheme="minorHAnsi" w:cstheme="minorHAnsi"/>
        </w:rPr>
        <w:tab/>
      </w:r>
      <w:r w:rsidRPr="00AB2CAA">
        <w:rPr>
          <w:rFonts w:asciiTheme="minorHAnsi" w:hAnsiTheme="minorHAnsi" w:cstheme="minorHAnsi"/>
        </w:rPr>
        <w:tab/>
      </w:r>
      <w:r w:rsidR="00E62627" w:rsidRPr="00AB2CAA">
        <w:rPr>
          <w:rFonts w:asciiTheme="minorHAnsi" w:hAnsiTheme="minorHAnsi" w:cstheme="minorHAnsi"/>
        </w:rPr>
        <w:tab/>
      </w:r>
      <w:r w:rsidRPr="00AB2CAA">
        <w:rPr>
          <w:rFonts w:asciiTheme="minorHAnsi" w:hAnsiTheme="minorHAnsi" w:cstheme="minorHAnsi"/>
        </w:rPr>
        <w:t>0003204</w:t>
      </w:r>
      <w:r w:rsidR="0047363F" w:rsidRPr="00AB2CAA">
        <w:rPr>
          <w:rFonts w:asciiTheme="minorHAnsi" w:hAnsiTheme="minorHAnsi" w:cstheme="minorHAnsi"/>
        </w:rPr>
        <w:t>95</w:t>
      </w:r>
      <w:r w:rsidR="0047363F" w:rsidRPr="00AB2CAA">
        <w:rPr>
          <w:rFonts w:asciiTheme="minorHAnsi" w:hAnsiTheme="minorHAnsi" w:cstheme="minorHAnsi"/>
        </w:rPr>
        <w:br/>
        <w:t>Numer telefonu:</w:t>
      </w:r>
      <w:r w:rsidR="0047363F" w:rsidRPr="00AB2CAA">
        <w:rPr>
          <w:rFonts w:asciiTheme="minorHAnsi" w:hAnsiTheme="minorHAnsi" w:cstheme="minorHAnsi"/>
        </w:rPr>
        <w:tab/>
      </w:r>
      <w:r w:rsidR="0047363F" w:rsidRPr="00AB2CAA">
        <w:rPr>
          <w:rFonts w:asciiTheme="minorHAnsi" w:hAnsiTheme="minorHAnsi" w:cstheme="minorHAnsi"/>
        </w:rPr>
        <w:tab/>
      </w:r>
      <w:r w:rsidR="00E62627" w:rsidRPr="00AB2CAA">
        <w:rPr>
          <w:rFonts w:asciiTheme="minorHAnsi" w:hAnsiTheme="minorHAnsi" w:cstheme="minorHAnsi"/>
        </w:rPr>
        <w:tab/>
      </w:r>
      <w:r w:rsidR="0047363F" w:rsidRPr="00AB2CAA">
        <w:rPr>
          <w:rFonts w:asciiTheme="minorHAnsi" w:hAnsiTheme="minorHAnsi" w:cstheme="minorHAnsi"/>
        </w:rPr>
        <w:t>22 32 17 650</w:t>
      </w:r>
      <w:r w:rsidRPr="00AB2CAA">
        <w:rPr>
          <w:rFonts w:asciiTheme="minorHAnsi" w:hAnsiTheme="minorHAnsi" w:cstheme="minorHAnsi"/>
        </w:rPr>
        <w:br/>
        <w:t xml:space="preserve">Adres poczty elektronicznej: </w:t>
      </w:r>
      <w:r w:rsidRPr="00AB2CAA">
        <w:rPr>
          <w:rFonts w:asciiTheme="minorHAnsi" w:hAnsiTheme="minorHAnsi" w:cstheme="minorHAnsi"/>
        </w:rPr>
        <w:tab/>
      </w:r>
      <w:hyperlink r:id="rId8" w:history="1">
        <w:r w:rsidRPr="00AB2CAA">
          <w:rPr>
            <w:rStyle w:val="Hipercze"/>
            <w:rFonts w:asciiTheme="minorHAnsi" w:hAnsiTheme="minorHAnsi" w:cstheme="minorHAnsi"/>
            <w:color w:val="0070C0"/>
            <w:u w:val="none"/>
          </w:rPr>
          <w:t>przetargi_as_warszawa_bialoleka@sw.gov.pl</w:t>
        </w:r>
      </w:hyperlink>
      <w:r w:rsidRPr="00AB2CAA">
        <w:rPr>
          <w:rFonts w:asciiTheme="minorHAnsi" w:hAnsiTheme="minorHAnsi" w:cstheme="minorHAnsi"/>
        </w:rPr>
        <w:br/>
        <w:t xml:space="preserve">Adres strony internetowej: </w:t>
      </w:r>
      <w:r w:rsidRPr="00AB2CAA">
        <w:rPr>
          <w:rFonts w:asciiTheme="minorHAnsi" w:hAnsiTheme="minorHAnsi" w:cstheme="minorHAnsi"/>
        </w:rPr>
        <w:tab/>
      </w:r>
      <w:hyperlink r:id="rId9" w:history="1">
        <w:r w:rsidRPr="00AB2CAA">
          <w:rPr>
            <w:rStyle w:val="Hipercze"/>
            <w:rFonts w:asciiTheme="minorHAnsi" w:hAnsiTheme="minorHAnsi" w:cstheme="minorHAnsi"/>
            <w:color w:val="0070C0"/>
            <w:u w:val="none"/>
          </w:rPr>
          <w:t>www.sw.gov.pl</w:t>
        </w:r>
      </w:hyperlink>
      <w:r w:rsidRPr="00AB2CAA">
        <w:rPr>
          <w:rFonts w:asciiTheme="minorHAnsi" w:hAnsiTheme="minorHAnsi" w:cstheme="minorHAnsi"/>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AB2CAA">
        <w:rPr>
          <w:rFonts w:asciiTheme="minorHAnsi" w:hAnsiTheme="minorHAnsi" w:cstheme="minorHAnsi"/>
        </w:rPr>
        <w:t>y</w:t>
      </w:r>
      <w:r w:rsidRPr="00AB2CAA">
        <w:rPr>
          <w:rFonts w:asciiTheme="minorHAnsi" w:hAnsiTheme="minorHAnsi" w:cstheme="minorHAnsi"/>
        </w:rPr>
        <w:t xml:space="preserve"> </w:t>
      </w:r>
    </w:p>
    <w:p w14:paraId="3447B25A" w14:textId="58D4BB2F" w:rsidR="00162C4C" w:rsidRPr="00AB2CAA" w:rsidRDefault="00000000" w:rsidP="00E62627">
      <w:pPr>
        <w:spacing w:line="240" w:lineRule="exact"/>
        <w:rPr>
          <w:rFonts w:asciiTheme="minorHAnsi" w:hAnsiTheme="minorHAnsi" w:cstheme="minorHAnsi"/>
          <w:b/>
          <w:bCs/>
        </w:rPr>
      </w:pPr>
      <w:hyperlink r:id="rId10" w:history="1">
        <w:r w:rsidR="00162C4C" w:rsidRPr="00AB2CAA">
          <w:rPr>
            <w:rStyle w:val="Hipercze"/>
            <w:rFonts w:asciiTheme="minorHAnsi" w:hAnsiTheme="minorHAnsi" w:cstheme="minorHAnsi"/>
            <w:b/>
            <w:bCs/>
            <w:color w:val="337AB7"/>
            <w:u w:val="none"/>
            <w:shd w:val="clear" w:color="auto" w:fill="FFFFFF"/>
          </w:rPr>
          <w:t>https://platformazakupowa.pl/transakcja/929911</w:t>
        </w:r>
      </w:hyperlink>
    </w:p>
    <w:p w14:paraId="4DCB9FCC" w14:textId="2B42EEF2" w:rsidR="007B0410" w:rsidRPr="00AB2CAA" w:rsidRDefault="007B0410" w:rsidP="00E62627">
      <w:pPr>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AB2CAA" w14:paraId="66F97E35" w14:textId="77777777" w:rsidTr="00636B3B">
        <w:tc>
          <w:tcPr>
            <w:tcW w:w="9062" w:type="dxa"/>
          </w:tcPr>
          <w:p w14:paraId="2E329E8E" w14:textId="44613F4D" w:rsidR="00B51223" w:rsidRPr="00AB2CAA" w:rsidRDefault="00B51223" w:rsidP="00E62627">
            <w:pPr>
              <w:pStyle w:val="Nagwek2"/>
              <w:spacing w:line="240" w:lineRule="exact"/>
              <w:ind w:left="1134" w:hanging="1134"/>
              <w:rPr>
                <w:rFonts w:asciiTheme="minorHAnsi" w:hAnsiTheme="minorHAnsi"/>
                <w:b/>
                <w:sz w:val="20"/>
              </w:rPr>
            </w:pPr>
            <w:bookmarkStart w:id="1" w:name="_Toc167367043"/>
            <w:r w:rsidRPr="00AB2CAA">
              <w:rPr>
                <w:rFonts w:asciiTheme="minorHAnsi" w:hAnsiTheme="minorHAnsi"/>
                <w:b/>
                <w:sz w:val="20"/>
              </w:rPr>
              <w:t>Rozdział 2.</w:t>
            </w:r>
            <w:r w:rsidRPr="00AB2CAA">
              <w:rPr>
                <w:rFonts w:asciiTheme="minorHAnsi" w:hAnsiTheme="minorHAnsi"/>
                <w:b/>
                <w:sz w:val="20"/>
              </w:rPr>
              <w:tab/>
              <w:t>Tryb udzielenia zamówienia.</w:t>
            </w:r>
            <w:bookmarkEnd w:id="1"/>
          </w:p>
        </w:tc>
      </w:tr>
    </w:tbl>
    <w:p w14:paraId="68B26750" w14:textId="16E07206" w:rsidR="00350A3F" w:rsidRPr="00AB2CAA" w:rsidRDefault="00350A3F" w:rsidP="00E62627">
      <w:pPr>
        <w:pStyle w:val="Nagwek1"/>
        <w:spacing w:line="240" w:lineRule="exact"/>
        <w:ind w:left="1418" w:hanging="1418"/>
        <w:rPr>
          <w:rFonts w:asciiTheme="minorHAnsi" w:hAnsiTheme="minorHAnsi" w:cstheme="minorHAnsi"/>
          <w:b/>
          <w:bCs/>
          <w:sz w:val="20"/>
        </w:rPr>
      </w:pPr>
    </w:p>
    <w:p w14:paraId="287C3738" w14:textId="5E9F5105" w:rsidR="008D28D9" w:rsidRPr="00AB2CAA" w:rsidRDefault="008D28D9" w:rsidP="00021917">
      <w:pPr>
        <w:numPr>
          <w:ilvl w:val="0"/>
          <w:numId w:val="21"/>
        </w:numPr>
        <w:spacing w:line="240" w:lineRule="exact"/>
        <w:ind w:left="357" w:hanging="357"/>
        <w:rPr>
          <w:rFonts w:asciiTheme="minorHAnsi" w:hAnsiTheme="minorHAnsi" w:cstheme="minorHAnsi"/>
        </w:rPr>
      </w:pPr>
      <w:r w:rsidRPr="00AB2CAA">
        <w:rPr>
          <w:rFonts w:asciiTheme="minorHAnsi" w:hAnsiTheme="minorHAnsi" w:cstheme="minorHAnsi"/>
        </w:rPr>
        <w:t xml:space="preserve">Postępowanie o udzielenie zamówienia prowadzone jest w trybie </w:t>
      </w:r>
      <w:r w:rsidR="00752B83" w:rsidRPr="00AB2CAA">
        <w:rPr>
          <w:rFonts w:asciiTheme="minorHAnsi" w:hAnsiTheme="minorHAnsi" w:cstheme="minorHAnsi"/>
        </w:rPr>
        <w:t>podstawowym</w:t>
      </w:r>
      <w:r w:rsidRPr="00AB2CAA">
        <w:rPr>
          <w:rFonts w:asciiTheme="minorHAnsi" w:hAnsiTheme="minorHAnsi" w:cstheme="minorHAnsi"/>
        </w:rPr>
        <w:t xml:space="preserve"> na podstawie art. </w:t>
      </w:r>
      <w:r w:rsidR="00752B83" w:rsidRPr="00AB2CAA">
        <w:rPr>
          <w:rFonts w:asciiTheme="minorHAnsi" w:hAnsiTheme="minorHAnsi" w:cstheme="minorHAnsi"/>
        </w:rPr>
        <w:t xml:space="preserve">275 pkt </w:t>
      </w:r>
      <w:r w:rsidR="00B05C64" w:rsidRPr="00AB2CAA">
        <w:rPr>
          <w:rFonts w:asciiTheme="minorHAnsi" w:hAnsiTheme="minorHAnsi" w:cstheme="minorHAnsi"/>
        </w:rPr>
        <w:t>2</w:t>
      </w:r>
      <w:r w:rsidRPr="00AB2CAA">
        <w:rPr>
          <w:rFonts w:asciiTheme="minorHAnsi" w:hAnsiTheme="minorHAnsi" w:cstheme="minorHAnsi"/>
        </w:rPr>
        <w:t xml:space="preserve"> </w:t>
      </w:r>
      <w:bookmarkStart w:id="2" w:name="_Hlk96245847"/>
      <w:r w:rsidRPr="00AB2CAA">
        <w:rPr>
          <w:rFonts w:asciiTheme="minorHAnsi" w:hAnsiTheme="minorHAnsi" w:cstheme="minorHAnsi"/>
        </w:rPr>
        <w:t xml:space="preserve">ustawy z dnia 11 września 2019 r. - Prawo zamówień publicznych </w:t>
      </w:r>
      <w:bookmarkStart w:id="3" w:name="_Hlk96246533"/>
      <w:r w:rsidRPr="00AB2CAA">
        <w:rPr>
          <w:rFonts w:asciiTheme="minorHAnsi" w:hAnsiTheme="minorHAnsi" w:cstheme="minorHAnsi"/>
        </w:rPr>
        <w:t>(Dz. U. z 202</w:t>
      </w:r>
      <w:r w:rsidR="00CB0CCF" w:rsidRPr="00AB2CAA">
        <w:rPr>
          <w:rFonts w:asciiTheme="minorHAnsi" w:hAnsiTheme="minorHAnsi" w:cstheme="minorHAnsi"/>
        </w:rPr>
        <w:t>3</w:t>
      </w:r>
      <w:r w:rsidRPr="00AB2CAA">
        <w:rPr>
          <w:rFonts w:asciiTheme="minorHAnsi" w:hAnsiTheme="minorHAnsi" w:cstheme="minorHAnsi"/>
        </w:rPr>
        <w:t>, poz. 1</w:t>
      </w:r>
      <w:r w:rsidR="00CB0CCF" w:rsidRPr="00AB2CAA">
        <w:rPr>
          <w:rFonts w:asciiTheme="minorHAnsi" w:hAnsiTheme="minorHAnsi" w:cstheme="minorHAnsi"/>
        </w:rPr>
        <w:t>650</w:t>
      </w:r>
      <w:r w:rsidRPr="00AB2CAA">
        <w:rPr>
          <w:rFonts w:asciiTheme="minorHAnsi" w:hAnsiTheme="minorHAnsi" w:cstheme="minorHAnsi"/>
        </w:rPr>
        <w:t>)</w:t>
      </w:r>
      <w:bookmarkEnd w:id="2"/>
      <w:bookmarkEnd w:id="3"/>
      <w:r w:rsidRPr="00AB2CAA">
        <w:rPr>
          <w:rFonts w:asciiTheme="minorHAnsi" w:hAnsiTheme="minorHAnsi" w:cstheme="minorHAnsi"/>
        </w:rPr>
        <w:t>, zwanej dalej „Ustawą”, oraz zgodnie z wymogami określonymi w niniejszej Specyfikacji Warunków Zamówienia (zwanej dalej „SWZ”).</w:t>
      </w:r>
    </w:p>
    <w:p w14:paraId="3BE2F1C4" w14:textId="77777777" w:rsidR="002A7F20" w:rsidRPr="00AB2CAA" w:rsidRDefault="008D28D9"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 xml:space="preserve">Szacunkowa wartość przedmiotowego zamówienia </w:t>
      </w:r>
      <w:r w:rsidR="00752B83" w:rsidRPr="00AB2CAA">
        <w:rPr>
          <w:rFonts w:asciiTheme="minorHAnsi" w:hAnsiTheme="minorHAnsi" w:cstheme="minorHAnsi"/>
        </w:rPr>
        <w:t xml:space="preserve">nie </w:t>
      </w:r>
      <w:r w:rsidRPr="00AB2CAA">
        <w:rPr>
          <w:rFonts w:asciiTheme="minorHAnsi" w:hAnsiTheme="minorHAnsi" w:cstheme="minorHAnsi"/>
        </w:rPr>
        <w:t>przekracza prog</w:t>
      </w:r>
      <w:r w:rsidR="00752B83" w:rsidRPr="00AB2CAA">
        <w:rPr>
          <w:rFonts w:asciiTheme="minorHAnsi" w:hAnsiTheme="minorHAnsi" w:cstheme="minorHAnsi"/>
        </w:rPr>
        <w:t>ów</w:t>
      </w:r>
      <w:r w:rsidRPr="00AB2CAA">
        <w:rPr>
          <w:rFonts w:asciiTheme="minorHAnsi" w:hAnsiTheme="minorHAnsi" w:cstheme="minorHAnsi"/>
        </w:rPr>
        <w:t xml:space="preserve"> unijn</w:t>
      </w:r>
      <w:r w:rsidR="00752B83" w:rsidRPr="00AB2CAA">
        <w:rPr>
          <w:rFonts w:asciiTheme="minorHAnsi" w:hAnsiTheme="minorHAnsi" w:cstheme="minorHAnsi"/>
        </w:rPr>
        <w:t>ych</w:t>
      </w:r>
      <w:r w:rsidRPr="00AB2CAA">
        <w:rPr>
          <w:rFonts w:asciiTheme="minorHAnsi" w:hAnsiTheme="minorHAnsi" w:cstheme="minorHAnsi"/>
        </w:rPr>
        <w:t xml:space="preserve"> o jakich mowa w art. 3 Ustawy.</w:t>
      </w:r>
    </w:p>
    <w:p w14:paraId="48541B61" w14:textId="77777777" w:rsidR="002A7F20" w:rsidRPr="00AB2CAA" w:rsidRDefault="002A7F20"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Zamawiający nie przewiduje aukcji elektronicznej.</w:t>
      </w:r>
    </w:p>
    <w:p w14:paraId="0CF95EEF" w14:textId="77777777" w:rsidR="002A7F20" w:rsidRPr="00AB2CAA" w:rsidRDefault="002A7F20"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Zamawiający nie dopuszcza złożenia oferty w postaci katalogu elektronicznego.</w:t>
      </w:r>
    </w:p>
    <w:p w14:paraId="75E0CE44" w14:textId="77777777" w:rsidR="002A7F20" w:rsidRPr="00AB2CAA" w:rsidRDefault="002A7F20"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Zamawiający nie dopuszcza składania ofert wariantowych.</w:t>
      </w:r>
    </w:p>
    <w:p w14:paraId="143CEA7B" w14:textId="77777777" w:rsidR="002A7F20" w:rsidRPr="00AB2CAA" w:rsidRDefault="002A7F20"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Zamawiający nie przewiduje zawarcia umowy ramowej.</w:t>
      </w:r>
    </w:p>
    <w:p w14:paraId="7E2C6553" w14:textId="77777777" w:rsidR="002A7F20" w:rsidRPr="00AB2CAA" w:rsidRDefault="002A7F20"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Zamawiający nie przewiduje zwrotu kosztów udziału w postępowaniu.</w:t>
      </w:r>
    </w:p>
    <w:p w14:paraId="7C8BC8E7" w14:textId="77777777" w:rsidR="002A7F20" w:rsidRPr="00AB2CAA" w:rsidRDefault="002A7F20"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Zamawiający nie zastrzega możliwości ubiegania się o udzielenie zamówienia wyłącznie wykonawców, o których mowa w art. 94 Ustawy.</w:t>
      </w:r>
    </w:p>
    <w:p w14:paraId="26D69E2B" w14:textId="19A72E12" w:rsidR="002A7F20" w:rsidRPr="00AB2CAA" w:rsidRDefault="002A7F20"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Zamawiający nie wymaga zatrudnienia na podstawie stosunku pracy, w okolicznościach, o których mowa w art. 95 Ustawy.</w:t>
      </w:r>
    </w:p>
    <w:p w14:paraId="754FD31F" w14:textId="127E8DB9" w:rsidR="00706C6E" w:rsidRPr="00AB2CAA" w:rsidRDefault="002A7F20"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Zamawiający nie wymaga zatrudnienia osób, o których mowa w art. 96 ust. 2 pkt 2 Ustawy.</w:t>
      </w:r>
    </w:p>
    <w:p w14:paraId="1B801F76" w14:textId="1C5706C7" w:rsidR="00D713CC" w:rsidRPr="00AB2CAA" w:rsidRDefault="00156F6A" w:rsidP="00021917">
      <w:pPr>
        <w:numPr>
          <w:ilvl w:val="0"/>
          <w:numId w:val="21"/>
        </w:numPr>
        <w:spacing w:line="240" w:lineRule="exact"/>
        <w:ind w:hanging="358"/>
        <w:rPr>
          <w:rFonts w:asciiTheme="minorHAnsi" w:hAnsiTheme="minorHAnsi" w:cstheme="minorHAnsi"/>
        </w:rPr>
      </w:pPr>
      <w:r w:rsidRPr="00AB2CAA">
        <w:rPr>
          <w:rFonts w:asciiTheme="minorHAnsi" w:hAnsiTheme="minorHAnsi" w:cstheme="minorHAnsi"/>
        </w:rPr>
        <w:t>Zamawiający nie wymaga odbycia przez wykonawcę wizji lokalnej lub sprawdzenia przez niego dokumentów niezbędnych do realizacji zamówienia.</w:t>
      </w:r>
    </w:p>
    <w:p w14:paraId="471CD540" w14:textId="62501D8A" w:rsidR="00385857" w:rsidRPr="00AB2CAA" w:rsidRDefault="00385857" w:rsidP="00E62627">
      <w:pPr>
        <w:pStyle w:val="Tekstpodstawowy3"/>
        <w:spacing w:line="240" w:lineRule="exact"/>
        <w:ind w:left="714"/>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B51223" w:rsidRPr="00AB2CAA" w14:paraId="07012FFD" w14:textId="77777777" w:rsidTr="00636B3B">
        <w:tc>
          <w:tcPr>
            <w:tcW w:w="9062" w:type="dxa"/>
          </w:tcPr>
          <w:p w14:paraId="3F06E80E" w14:textId="1B6FF177" w:rsidR="00B51223" w:rsidRPr="00AB2CAA" w:rsidRDefault="00B51223" w:rsidP="00E62627">
            <w:pPr>
              <w:pStyle w:val="Nagwek2"/>
              <w:spacing w:line="240" w:lineRule="exact"/>
              <w:ind w:left="1134" w:hanging="1134"/>
              <w:rPr>
                <w:rFonts w:asciiTheme="minorHAnsi" w:hAnsiTheme="minorHAnsi"/>
                <w:b/>
                <w:sz w:val="20"/>
              </w:rPr>
            </w:pPr>
            <w:bookmarkStart w:id="4" w:name="_Toc167367044"/>
            <w:r w:rsidRPr="00AB2CAA">
              <w:rPr>
                <w:rFonts w:asciiTheme="minorHAnsi" w:hAnsiTheme="minorHAnsi"/>
                <w:b/>
                <w:sz w:val="20"/>
              </w:rPr>
              <w:t>Rozdział 3.</w:t>
            </w:r>
            <w:r w:rsidRPr="00AB2CAA">
              <w:rPr>
                <w:rFonts w:asciiTheme="minorHAnsi" w:hAnsiTheme="minorHAnsi"/>
                <w:b/>
                <w:sz w:val="20"/>
              </w:rPr>
              <w:tab/>
              <w:t>Opis przedmiotu zamówienia.</w:t>
            </w:r>
            <w:bookmarkEnd w:id="4"/>
          </w:p>
        </w:tc>
      </w:tr>
    </w:tbl>
    <w:p w14:paraId="27EE04A5" w14:textId="77777777" w:rsidR="008E7CC1" w:rsidRPr="00AB2CAA" w:rsidRDefault="008E7CC1" w:rsidP="00E62627">
      <w:pPr>
        <w:spacing w:line="240" w:lineRule="exact"/>
        <w:rPr>
          <w:rFonts w:asciiTheme="minorHAnsi" w:hAnsiTheme="minorHAnsi" w:cstheme="minorHAnsi"/>
        </w:rPr>
      </w:pPr>
    </w:p>
    <w:p w14:paraId="02EB5828" w14:textId="1C8C8B53" w:rsidR="00B00B89" w:rsidRPr="00AB2CAA" w:rsidRDefault="008A40C4" w:rsidP="00021917">
      <w:pPr>
        <w:pStyle w:val="Tekstpodstawowy3"/>
        <w:numPr>
          <w:ilvl w:val="0"/>
          <w:numId w:val="41"/>
        </w:numPr>
        <w:spacing w:line="240" w:lineRule="exact"/>
        <w:ind w:left="357" w:hanging="357"/>
        <w:jc w:val="both"/>
        <w:rPr>
          <w:rFonts w:asciiTheme="minorHAnsi" w:hAnsiTheme="minorHAnsi" w:cstheme="minorHAnsi"/>
          <w:sz w:val="20"/>
        </w:rPr>
      </w:pPr>
      <w:r w:rsidRPr="00AB2CAA">
        <w:rPr>
          <w:rFonts w:asciiTheme="minorHAnsi" w:hAnsiTheme="minorHAnsi" w:cstheme="minorHAnsi"/>
          <w:sz w:val="20"/>
        </w:rPr>
        <w:t>Wspólny Słownik Zamówień (CPV):</w:t>
      </w:r>
      <w:r w:rsidR="001E3C7D" w:rsidRPr="00AB2CAA">
        <w:rPr>
          <w:rFonts w:asciiTheme="minorHAnsi" w:hAnsiTheme="minorHAnsi" w:cstheme="minorHAnsi"/>
          <w:sz w:val="20"/>
        </w:rPr>
        <w:tab/>
      </w:r>
    </w:p>
    <w:p w14:paraId="1F866252" w14:textId="7051AED1" w:rsidR="00162C4C" w:rsidRPr="00AB2CAA" w:rsidRDefault="00162C4C" w:rsidP="00162C4C">
      <w:pPr>
        <w:spacing w:line="240" w:lineRule="exact"/>
        <w:ind w:left="360"/>
        <w:rPr>
          <w:rFonts w:asciiTheme="minorHAnsi" w:hAnsiTheme="minorHAnsi" w:cstheme="minorHAnsi"/>
          <w:bCs/>
        </w:rPr>
      </w:pPr>
      <w:r w:rsidRPr="00AB2CAA">
        <w:rPr>
          <w:rFonts w:ascii="Calibri" w:hAnsi="Calibri" w:cs="Calibri"/>
        </w:rPr>
        <w:t>15831200-4</w:t>
      </w:r>
      <w:r w:rsidRPr="00AB2CAA">
        <w:rPr>
          <w:rFonts w:ascii="Calibri" w:hAnsi="Calibri" w:cs="Calibri"/>
        </w:rPr>
        <w:tab/>
        <w:t>Cukier</w:t>
      </w:r>
    </w:p>
    <w:p w14:paraId="0176A74E" w14:textId="77777777" w:rsidR="00162C4C" w:rsidRPr="00AB2CAA" w:rsidRDefault="00162C4C" w:rsidP="00162C4C">
      <w:pPr>
        <w:pStyle w:val="Tekstpodstawowy3"/>
        <w:spacing w:line="240" w:lineRule="exact"/>
        <w:ind w:left="357"/>
        <w:jc w:val="both"/>
        <w:rPr>
          <w:rFonts w:ascii="Calibri" w:hAnsi="Calibri" w:cs="Calibri"/>
          <w:sz w:val="20"/>
        </w:rPr>
      </w:pPr>
      <w:r w:rsidRPr="00AB2CAA">
        <w:rPr>
          <w:rFonts w:ascii="Calibri" w:hAnsi="Calibri" w:cs="Calibri"/>
          <w:sz w:val="20"/>
        </w:rPr>
        <w:t>15831600-8</w:t>
      </w:r>
      <w:r w:rsidRPr="00AB2CAA">
        <w:rPr>
          <w:rFonts w:ascii="Calibri" w:hAnsi="Calibri" w:cs="Calibri"/>
          <w:sz w:val="20"/>
        </w:rPr>
        <w:tab/>
        <w:t>Miód</w:t>
      </w:r>
    </w:p>
    <w:p w14:paraId="3FFD01B3" w14:textId="77777777" w:rsidR="00162C4C" w:rsidRPr="00AB2CAA" w:rsidRDefault="00162C4C" w:rsidP="00162C4C">
      <w:pPr>
        <w:pStyle w:val="Tekstpodstawowy3"/>
        <w:spacing w:line="240" w:lineRule="exact"/>
        <w:ind w:left="357"/>
        <w:jc w:val="both"/>
        <w:rPr>
          <w:rFonts w:ascii="Calibri" w:hAnsi="Calibri" w:cs="Calibri"/>
          <w:sz w:val="20"/>
        </w:rPr>
      </w:pPr>
      <w:r w:rsidRPr="00AB2CAA">
        <w:rPr>
          <w:rFonts w:ascii="Calibri" w:hAnsi="Calibri" w:cs="Calibri"/>
          <w:sz w:val="20"/>
        </w:rPr>
        <w:t>15332290-3</w:t>
      </w:r>
      <w:r w:rsidRPr="00AB2CAA">
        <w:rPr>
          <w:rFonts w:ascii="Calibri" w:hAnsi="Calibri" w:cs="Calibri"/>
          <w:sz w:val="20"/>
        </w:rPr>
        <w:tab/>
        <w:t>Dżemy</w:t>
      </w:r>
    </w:p>
    <w:p w14:paraId="6F1BFB58" w14:textId="59D1C4D4" w:rsidR="00162C4C" w:rsidRPr="00AB2CAA" w:rsidRDefault="00162C4C" w:rsidP="00162C4C">
      <w:pPr>
        <w:pStyle w:val="Tekstpodstawowy3"/>
        <w:spacing w:line="240" w:lineRule="exact"/>
        <w:ind w:left="357"/>
        <w:jc w:val="both"/>
        <w:rPr>
          <w:rFonts w:ascii="Calibri" w:hAnsi="Calibri" w:cs="Calibri"/>
          <w:sz w:val="20"/>
        </w:rPr>
      </w:pPr>
      <w:r w:rsidRPr="00AB2CAA">
        <w:rPr>
          <w:rFonts w:ascii="Calibri" w:hAnsi="Calibri" w:cs="Calibri"/>
          <w:sz w:val="20"/>
        </w:rPr>
        <w:t>15332230-5</w:t>
      </w:r>
      <w:r w:rsidRPr="00AB2CAA">
        <w:rPr>
          <w:rFonts w:ascii="Calibri" w:hAnsi="Calibri" w:cs="Calibri"/>
          <w:sz w:val="20"/>
        </w:rPr>
        <w:tab/>
        <w:t>Marmolady</w:t>
      </w:r>
    </w:p>
    <w:p w14:paraId="70649D0D" w14:textId="0AD4EC7C" w:rsidR="00CF2812" w:rsidRPr="00AB2CAA" w:rsidRDefault="00CF2812" w:rsidP="00021917">
      <w:pPr>
        <w:pStyle w:val="Akapitzlist"/>
        <w:numPr>
          <w:ilvl w:val="0"/>
          <w:numId w:val="41"/>
        </w:numPr>
        <w:spacing w:line="240" w:lineRule="exact"/>
        <w:ind w:left="357" w:hanging="357"/>
        <w:rPr>
          <w:rFonts w:asciiTheme="minorHAnsi" w:hAnsiTheme="minorHAnsi" w:cstheme="minorHAnsi"/>
          <w:b/>
          <w:bCs/>
          <w:color w:val="FF0000"/>
          <w:sz w:val="20"/>
          <w:szCs w:val="20"/>
        </w:rPr>
      </w:pPr>
      <w:r w:rsidRPr="00AB2CAA">
        <w:rPr>
          <w:rFonts w:cs="Calibri"/>
          <w:b/>
          <w:bCs/>
          <w:color w:val="000000"/>
          <w:sz w:val="20"/>
          <w:szCs w:val="20"/>
        </w:rPr>
        <w:t>Przedmiotem zamówienia są</w:t>
      </w:r>
      <w:r w:rsidRPr="00AB2CAA">
        <w:rPr>
          <w:rFonts w:cs="Calibri"/>
          <w:b/>
          <w:bCs/>
          <w:sz w:val="20"/>
          <w:szCs w:val="20"/>
        </w:rPr>
        <w:t xml:space="preserve"> dostawy </w:t>
      </w:r>
      <w:r w:rsidR="00162C4C" w:rsidRPr="00AB2CAA">
        <w:rPr>
          <w:rFonts w:cs="Calibri"/>
          <w:b/>
          <w:bCs/>
          <w:sz w:val="20"/>
          <w:szCs w:val="20"/>
        </w:rPr>
        <w:t>cukru, miodu, dżemu, marmolady</w:t>
      </w:r>
      <w:r w:rsidRPr="00AB2CAA">
        <w:rPr>
          <w:rFonts w:cs="Calibri"/>
          <w:b/>
          <w:bCs/>
          <w:sz w:val="20"/>
          <w:szCs w:val="20"/>
        </w:rPr>
        <w:t xml:space="preserve"> na potrzeby jednostek organizacyjnych Okręgowego Inspektoratu Służby Więziennej w Warszawie</w:t>
      </w:r>
      <w:r w:rsidR="009E52CE">
        <w:rPr>
          <w:rFonts w:cs="Calibri"/>
          <w:b/>
          <w:bCs/>
          <w:sz w:val="20"/>
          <w:szCs w:val="20"/>
        </w:rPr>
        <w:t>.</w:t>
      </w:r>
      <w:r w:rsidRPr="00AB2CAA">
        <w:rPr>
          <w:rFonts w:cs="Calibri"/>
          <w:b/>
          <w:bCs/>
          <w:sz w:val="20"/>
          <w:szCs w:val="20"/>
        </w:rPr>
        <w:t xml:space="preserve"> </w:t>
      </w:r>
    </w:p>
    <w:p w14:paraId="72CBD84B" w14:textId="06279362" w:rsidR="00F054AE" w:rsidRPr="00AB2CAA" w:rsidRDefault="00F054AE" w:rsidP="00021917">
      <w:pPr>
        <w:pStyle w:val="Akapitzlist"/>
        <w:numPr>
          <w:ilvl w:val="0"/>
          <w:numId w:val="41"/>
        </w:numPr>
        <w:spacing w:line="240" w:lineRule="exact"/>
        <w:ind w:left="357" w:hanging="357"/>
        <w:rPr>
          <w:rFonts w:asciiTheme="minorHAnsi" w:hAnsiTheme="minorHAnsi" w:cstheme="minorHAnsi"/>
          <w:b/>
          <w:bCs/>
          <w:color w:val="FF0000"/>
          <w:sz w:val="20"/>
          <w:szCs w:val="20"/>
        </w:rPr>
      </w:pPr>
      <w:r w:rsidRPr="00AB2CAA">
        <w:rPr>
          <w:rFonts w:cs="Calibri"/>
          <w:b/>
          <w:bCs/>
          <w:sz w:val="20"/>
          <w:szCs w:val="20"/>
        </w:rPr>
        <w:t>Szczegółowy opis oraz wykaz ilościowy przedmiotu zamówienia</w:t>
      </w:r>
      <w:r w:rsidRPr="00AB2CAA">
        <w:rPr>
          <w:rFonts w:cs="Calibri"/>
          <w:sz w:val="20"/>
          <w:szCs w:val="20"/>
        </w:rPr>
        <w:t xml:space="preserve"> został określony </w:t>
      </w:r>
      <w:r w:rsidRPr="00AB2CAA">
        <w:rPr>
          <w:rFonts w:cs="Calibri"/>
          <w:bCs/>
          <w:sz w:val="20"/>
          <w:szCs w:val="20"/>
        </w:rPr>
        <w:t>w</w:t>
      </w:r>
      <w:r w:rsidRPr="00AB2CAA">
        <w:rPr>
          <w:rFonts w:cs="Calibri"/>
          <w:b/>
          <w:bCs/>
          <w:sz w:val="20"/>
          <w:szCs w:val="20"/>
        </w:rPr>
        <w:t xml:space="preserve"> projekcie umowy (Załącznik nr </w:t>
      </w:r>
      <w:r w:rsidR="00FD5829">
        <w:rPr>
          <w:rFonts w:cs="Calibri"/>
          <w:b/>
          <w:bCs/>
          <w:sz w:val="20"/>
          <w:szCs w:val="20"/>
        </w:rPr>
        <w:t>4</w:t>
      </w:r>
      <w:r w:rsidRPr="00AB2CAA">
        <w:rPr>
          <w:rFonts w:cs="Calibri"/>
          <w:b/>
          <w:bCs/>
          <w:sz w:val="20"/>
          <w:szCs w:val="20"/>
        </w:rPr>
        <w:t xml:space="preserve"> do SWZ).</w:t>
      </w:r>
    </w:p>
    <w:p w14:paraId="37309635" w14:textId="05F76FFA" w:rsidR="00B32253" w:rsidRPr="00AB2CAA" w:rsidRDefault="00B32253" w:rsidP="00E62627">
      <w:pPr>
        <w:pStyle w:val="Akapitzlist"/>
        <w:spacing w:after="0" w:line="240" w:lineRule="exact"/>
        <w:ind w:left="357"/>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9062"/>
      </w:tblGrid>
      <w:tr w:rsidR="00B51223" w:rsidRPr="00AB2CAA" w14:paraId="2F734130" w14:textId="77777777" w:rsidTr="00636B3B">
        <w:tc>
          <w:tcPr>
            <w:tcW w:w="9062" w:type="dxa"/>
          </w:tcPr>
          <w:p w14:paraId="17EE63B1" w14:textId="367AD4CF" w:rsidR="00B51223" w:rsidRPr="00AB2CAA" w:rsidRDefault="00B51223" w:rsidP="00E62627">
            <w:pPr>
              <w:pStyle w:val="Nagwek2"/>
              <w:spacing w:line="240" w:lineRule="exact"/>
              <w:ind w:left="1134" w:hanging="1134"/>
              <w:rPr>
                <w:rFonts w:asciiTheme="minorHAnsi" w:hAnsiTheme="minorHAnsi"/>
                <w:b/>
                <w:sz w:val="20"/>
              </w:rPr>
            </w:pPr>
            <w:bookmarkStart w:id="5" w:name="_Toc167367045"/>
            <w:r w:rsidRPr="00AB2CAA">
              <w:rPr>
                <w:rFonts w:asciiTheme="minorHAnsi" w:hAnsiTheme="minorHAnsi"/>
                <w:b/>
                <w:sz w:val="20"/>
              </w:rPr>
              <w:t>Rozdział 4.</w:t>
            </w:r>
            <w:r w:rsidRPr="00AB2CAA">
              <w:rPr>
                <w:rFonts w:asciiTheme="minorHAnsi" w:hAnsiTheme="minorHAnsi"/>
                <w:b/>
                <w:sz w:val="20"/>
              </w:rPr>
              <w:tab/>
              <w:t>Opis części zamówienia, jeżeli zamawiający dopuszcza składanie ofert częściowych.</w:t>
            </w:r>
            <w:bookmarkEnd w:id="5"/>
          </w:p>
        </w:tc>
      </w:tr>
    </w:tbl>
    <w:p w14:paraId="32602D03" w14:textId="6C7B112E" w:rsidR="00644BB8" w:rsidRPr="00AB2CAA" w:rsidRDefault="00644BB8" w:rsidP="00E62627">
      <w:pPr>
        <w:pStyle w:val="Nagwek1"/>
        <w:spacing w:line="240" w:lineRule="exact"/>
        <w:rPr>
          <w:rFonts w:asciiTheme="minorHAnsi" w:hAnsiTheme="minorHAnsi" w:cstheme="minorHAnsi"/>
          <w:b/>
          <w:bCs/>
          <w:sz w:val="20"/>
        </w:rPr>
      </w:pPr>
    </w:p>
    <w:p w14:paraId="580281E3" w14:textId="1FCE50BE" w:rsidR="00F054AE" w:rsidRPr="00AB2CAA" w:rsidRDefault="00F054AE" w:rsidP="00021917">
      <w:pPr>
        <w:numPr>
          <w:ilvl w:val="0"/>
          <w:numId w:val="31"/>
        </w:numPr>
        <w:tabs>
          <w:tab w:val="left" w:pos="0"/>
        </w:tabs>
        <w:spacing w:line="240" w:lineRule="exact"/>
        <w:ind w:left="357" w:hanging="357"/>
        <w:jc w:val="both"/>
        <w:rPr>
          <w:rFonts w:asciiTheme="minorHAnsi" w:hAnsiTheme="minorHAnsi" w:cstheme="minorHAnsi"/>
        </w:rPr>
      </w:pPr>
      <w:r w:rsidRPr="00AB2CAA">
        <w:rPr>
          <w:rFonts w:asciiTheme="minorHAnsi" w:hAnsiTheme="minorHAnsi" w:cstheme="minorHAnsi"/>
        </w:rPr>
        <w:t xml:space="preserve">Zamawiający </w:t>
      </w:r>
      <w:r w:rsidRPr="00AB2CAA">
        <w:rPr>
          <w:rFonts w:asciiTheme="minorHAnsi" w:hAnsiTheme="minorHAnsi" w:cstheme="minorHAnsi"/>
          <w:b/>
          <w:bCs/>
        </w:rPr>
        <w:t>dopuszcza</w:t>
      </w:r>
      <w:r w:rsidRPr="00AB2CAA">
        <w:rPr>
          <w:rFonts w:asciiTheme="minorHAnsi" w:hAnsiTheme="minorHAnsi" w:cstheme="minorHAnsi"/>
        </w:rPr>
        <w:t xml:space="preserve"> możliwości składania ofert częściowych</w:t>
      </w:r>
      <w:r w:rsidR="00E43DD4" w:rsidRPr="00AB2CAA">
        <w:rPr>
          <w:rFonts w:asciiTheme="minorHAnsi" w:hAnsiTheme="minorHAnsi" w:cstheme="minorHAnsi"/>
        </w:rPr>
        <w:t>:</w:t>
      </w:r>
    </w:p>
    <w:p w14:paraId="155DB9AD" w14:textId="05AC3D50" w:rsidR="00CF2812" w:rsidRPr="00AB2CAA" w:rsidRDefault="00CF2812" w:rsidP="00021917">
      <w:pPr>
        <w:numPr>
          <w:ilvl w:val="0"/>
          <w:numId w:val="32"/>
        </w:numPr>
        <w:tabs>
          <w:tab w:val="left" w:pos="0"/>
        </w:tabs>
        <w:spacing w:line="240" w:lineRule="exact"/>
        <w:jc w:val="both"/>
        <w:rPr>
          <w:rFonts w:asciiTheme="minorHAnsi" w:hAnsiTheme="minorHAnsi" w:cstheme="minorHAnsi"/>
        </w:rPr>
      </w:pPr>
      <w:r w:rsidRPr="00AB2CAA">
        <w:rPr>
          <w:rFonts w:ascii="Calibri" w:hAnsi="Calibri" w:cs="Calibri"/>
          <w:bCs/>
        </w:rPr>
        <w:t xml:space="preserve">Część 1 - </w:t>
      </w:r>
      <w:r w:rsidR="00162C4C" w:rsidRPr="00AB2CAA">
        <w:rPr>
          <w:rFonts w:ascii="Calibri" w:hAnsi="Calibri" w:cs="Calibri"/>
          <w:bCs/>
        </w:rPr>
        <w:t>cukier</w:t>
      </w:r>
      <w:r w:rsidRPr="00AB2CAA">
        <w:rPr>
          <w:rFonts w:ascii="Calibri" w:hAnsi="Calibri" w:cs="Calibri"/>
          <w:bCs/>
        </w:rPr>
        <w:t>;</w:t>
      </w:r>
    </w:p>
    <w:p w14:paraId="594A6050" w14:textId="4862DBFF" w:rsidR="00CF2812" w:rsidRPr="00AB2CAA" w:rsidRDefault="00CF2812" w:rsidP="00021917">
      <w:pPr>
        <w:numPr>
          <w:ilvl w:val="0"/>
          <w:numId w:val="32"/>
        </w:numPr>
        <w:tabs>
          <w:tab w:val="left" w:pos="0"/>
        </w:tabs>
        <w:spacing w:line="240" w:lineRule="exact"/>
        <w:jc w:val="both"/>
        <w:rPr>
          <w:rFonts w:ascii="Calibri" w:hAnsi="Calibri" w:cs="Calibri"/>
        </w:rPr>
      </w:pPr>
      <w:r w:rsidRPr="00AB2CAA">
        <w:rPr>
          <w:rFonts w:ascii="Calibri" w:hAnsi="Calibri" w:cs="Calibri"/>
          <w:bCs/>
        </w:rPr>
        <w:t xml:space="preserve">Część 2 </w:t>
      </w:r>
      <w:r w:rsidR="00162C4C" w:rsidRPr="00AB2CAA">
        <w:rPr>
          <w:rFonts w:ascii="Calibri" w:hAnsi="Calibri" w:cs="Calibri"/>
          <w:bCs/>
        </w:rPr>
        <w:t>–</w:t>
      </w:r>
      <w:r w:rsidRPr="00AB2CAA">
        <w:rPr>
          <w:rFonts w:ascii="Calibri" w:hAnsi="Calibri" w:cs="Calibri"/>
          <w:bCs/>
        </w:rPr>
        <w:t xml:space="preserve"> </w:t>
      </w:r>
      <w:r w:rsidR="00162C4C" w:rsidRPr="00AB2CAA">
        <w:rPr>
          <w:rFonts w:ascii="Calibri" w:hAnsi="Calibri" w:cs="Calibri"/>
          <w:bCs/>
        </w:rPr>
        <w:t>mód, dżem, marmolada</w:t>
      </w:r>
      <w:r w:rsidRPr="00AB2CAA">
        <w:rPr>
          <w:rFonts w:ascii="Calibri" w:hAnsi="Calibri" w:cs="Calibri"/>
          <w:bCs/>
        </w:rPr>
        <w:t>.</w:t>
      </w:r>
    </w:p>
    <w:p w14:paraId="78205D2C" w14:textId="77777777" w:rsidR="00E43DD4" w:rsidRPr="00AB2CAA" w:rsidRDefault="00E43DD4" w:rsidP="00021917">
      <w:pPr>
        <w:numPr>
          <w:ilvl w:val="0"/>
          <w:numId w:val="31"/>
        </w:numPr>
        <w:tabs>
          <w:tab w:val="left" w:pos="0"/>
        </w:tabs>
        <w:spacing w:line="240" w:lineRule="exact"/>
        <w:ind w:left="357" w:hanging="357"/>
        <w:jc w:val="both"/>
        <w:rPr>
          <w:rFonts w:asciiTheme="minorHAnsi" w:hAnsiTheme="minorHAnsi" w:cstheme="minorHAnsi"/>
        </w:rPr>
      </w:pPr>
      <w:r w:rsidRPr="00AB2CAA">
        <w:rPr>
          <w:rFonts w:asciiTheme="minorHAnsi" w:hAnsiTheme="minorHAnsi" w:cstheme="minorHAnsi"/>
        </w:rPr>
        <w:t xml:space="preserve">Zamawiający </w:t>
      </w:r>
      <w:r w:rsidRPr="00AB2CAA">
        <w:rPr>
          <w:rFonts w:asciiTheme="minorHAnsi" w:hAnsiTheme="minorHAnsi" w:cstheme="minorHAnsi"/>
          <w:b/>
          <w:bCs/>
        </w:rPr>
        <w:t>nie ogranicza</w:t>
      </w:r>
      <w:r w:rsidRPr="00AB2CAA">
        <w:rPr>
          <w:rFonts w:asciiTheme="minorHAnsi" w:hAnsiTheme="minorHAnsi" w:cstheme="minorHAnsi"/>
        </w:rPr>
        <w:t xml:space="preserve"> liczby części zamówienia, którą można udzielić jednemu wykonawcy.</w:t>
      </w:r>
    </w:p>
    <w:p w14:paraId="0CA35221" w14:textId="77777777" w:rsidR="00E43DD4" w:rsidRPr="00AB2CAA" w:rsidRDefault="00E43DD4" w:rsidP="00021917">
      <w:pPr>
        <w:numPr>
          <w:ilvl w:val="0"/>
          <w:numId w:val="31"/>
        </w:numPr>
        <w:tabs>
          <w:tab w:val="left" w:pos="0"/>
        </w:tabs>
        <w:spacing w:line="240" w:lineRule="exact"/>
        <w:ind w:left="357" w:hanging="357"/>
        <w:jc w:val="both"/>
        <w:rPr>
          <w:rFonts w:asciiTheme="minorHAnsi" w:hAnsiTheme="minorHAnsi" w:cstheme="minorHAnsi"/>
        </w:rPr>
      </w:pPr>
      <w:r w:rsidRPr="00AB2CAA">
        <w:rPr>
          <w:rFonts w:asciiTheme="minorHAnsi" w:hAnsiTheme="minorHAnsi" w:cstheme="minorHAnsi"/>
          <w:b/>
        </w:rPr>
        <w:t>Wykonawcy mogą składać oferty na dowolne części.</w:t>
      </w:r>
    </w:p>
    <w:p w14:paraId="4D825296" w14:textId="3921D685" w:rsidR="00E43DD4" w:rsidRPr="00AB2CAA" w:rsidRDefault="00E43DD4" w:rsidP="00021917">
      <w:pPr>
        <w:numPr>
          <w:ilvl w:val="0"/>
          <w:numId w:val="31"/>
        </w:numPr>
        <w:tabs>
          <w:tab w:val="left" w:pos="0"/>
        </w:tabs>
        <w:spacing w:line="240" w:lineRule="exact"/>
        <w:ind w:left="357" w:hanging="357"/>
        <w:jc w:val="both"/>
        <w:rPr>
          <w:rFonts w:asciiTheme="minorHAnsi" w:hAnsiTheme="minorHAnsi" w:cstheme="minorHAnsi"/>
        </w:rPr>
      </w:pPr>
      <w:r w:rsidRPr="00AB2CAA">
        <w:rPr>
          <w:rFonts w:asciiTheme="minorHAnsi" w:hAnsiTheme="minorHAnsi" w:cstheme="minorHAnsi"/>
          <w:b/>
          <w:bCs/>
        </w:rPr>
        <w:t>Wykonawca składając ofertę na daną część</w:t>
      </w:r>
      <w:r w:rsidRPr="00AB2CAA">
        <w:rPr>
          <w:rFonts w:asciiTheme="minorHAnsi" w:hAnsiTheme="minorHAnsi" w:cstheme="minorHAnsi"/>
        </w:rPr>
        <w:t xml:space="preserve"> zobowiązany jest </w:t>
      </w:r>
      <w:r w:rsidRPr="00AB2CAA">
        <w:rPr>
          <w:rFonts w:asciiTheme="minorHAnsi" w:hAnsiTheme="minorHAnsi" w:cstheme="minorHAnsi"/>
          <w:b/>
          <w:bCs/>
        </w:rPr>
        <w:t>wycenić wszystkie pozycje</w:t>
      </w:r>
      <w:r w:rsidRPr="00AB2CAA">
        <w:rPr>
          <w:rFonts w:asciiTheme="minorHAnsi" w:hAnsiTheme="minorHAnsi" w:cstheme="minorHAnsi"/>
        </w:rPr>
        <w:t xml:space="preserve"> wskazane dla tej części.</w:t>
      </w:r>
    </w:p>
    <w:p w14:paraId="59126958" w14:textId="77777777" w:rsidR="00644BB8" w:rsidRPr="00AB2CAA" w:rsidRDefault="00644BB8" w:rsidP="00E62627">
      <w:pPr>
        <w:pStyle w:val="Akapitzlist"/>
        <w:spacing w:after="0" w:line="240" w:lineRule="exact"/>
        <w:ind w:left="0"/>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B51223" w:rsidRPr="00AB2CAA" w14:paraId="4A874953" w14:textId="77777777" w:rsidTr="00636B3B">
        <w:tc>
          <w:tcPr>
            <w:tcW w:w="9062" w:type="dxa"/>
          </w:tcPr>
          <w:p w14:paraId="49B89DB7" w14:textId="4776567A" w:rsidR="00B51223" w:rsidRPr="00AB2CAA" w:rsidRDefault="00B51223" w:rsidP="00E62627">
            <w:pPr>
              <w:pStyle w:val="Nagwek2"/>
              <w:spacing w:line="240" w:lineRule="exact"/>
              <w:ind w:left="1134" w:hanging="1134"/>
              <w:rPr>
                <w:rFonts w:asciiTheme="minorHAnsi" w:hAnsiTheme="minorHAnsi"/>
                <w:b/>
                <w:sz w:val="20"/>
              </w:rPr>
            </w:pPr>
            <w:bookmarkStart w:id="6" w:name="_Toc167367046"/>
            <w:r w:rsidRPr="00AB2CAA">
              <w:rPr>
                <w:rFonts w:asciiTheme="minorHAnsi" w:hAnsiTheme="minorHAnsi"/>
                <w:b/>
                <w:sz w:val="20"/>
              </w:rPr>
              <w:t>Rozdział 5.</w:t>
            </w:r>
            <w:r w:rsidRPr="00AB2CAA">
              <w:rPr>
                <w:rFonts w:asciiTheme="minorHAnsi" w:hAnsiTheme="minorHAnsi"/>
                <w:b/>
                <w:sz w:val="20"/>
              </w:rPr>
              <w:tab/>
              <w:t>Termin</w:t>
            </w:r>
            <w:r w:rsidR="00D36671" w:rsidRPr="00AB2CAA">
              <w:rPr>
                <w:rFonts w:asciiTheme="minorHAnsi" w:hAnsiTheme="minorHAnsi"/>
                <w:b/>
                <w:sz w:val="20"/>
              </w:rPr>
              <w:t xml:space="preserve"> i miejsce</w:t>
            </w:r>
            <w:r w:rsidRPr="00AB2CAA">
              <w:rPr>
                <w:rFonts w:asciiTheme="minorHAnsi" w:hAnsiTheme="minorHAnsi"/>
                <w:b/>
                <w:sz w:val="20"/>
              </w:rPr>
              <w:t xml:space="preserve"> realizacji zamówienia.</w:t>
            </w:r>
            <w:bookmarkEnd w:id="6"/>
          </w:p>
        </w:tc>
      </w:tr>
    </w:tbl>
    <w:p w14:paraId="2E88CCDE" w14:textId="56A7B367" w:rsidR="00F67725" w:rsidRPr="00AB2CAA" w:rsidRDefault="00F67725" w:rsidP="00E62627">
      <w:pPr>
        <w:pStyle w:val="Nagwek1"/>
        <w:spacing w:line="240" w:lineRule="exact"/>
        <w:ind w:left="1418" w:hanging="1418"/>
        <w:rPr>
          <w:rFonts w:asciiTheme="minorHAnsi" w:hAnsiTheme="minorHAnsi" w:cstheme="minorHAnsi"/>
          <w:b/>
          <w:bCs/>
          <w:sz w:val="20"/>
        </w:rPr>
      </w:pPr>
    </w:p>
    <w:p w14:paraId="73B9B6FF" w14:textId="0F920C95" w:rsidR="002D7197" w:rsidRPr="00AB2CAA" w:rsidRDefault="00063DD0" w:rsidP="00021917">
      <w:pPr>
        <w:numPr>
          <w:ilvl w:val="0"/>
          <w:numId w:val="42"/>
        </w:numPr>
        <w:spacing w:line="240" w:lineRule="exact"/>
        <w:ind w:left="357" w:hanging="357"/>
        <w:jc w:val="both"/>
        <w:rPr>
          <w:rFonts w:asciiTheme="minorHAnsi" w:hAnsiTheme="minorHAnsi" w:cs="Calibri"/>
        </w:rPr>
      </w:pPr>
      <w:r w:rsidRPr="00AB2CAA">
        <w:rPr>
          <w:rFonts w:ascii="Calibri" w:hAnsi="Calibri" w:cs="Calibri"/>
          <w:b/>
        </w:rPr>
        <w:t xml:space="preserve">Termin realizacji </w:t>
      </w:r>
      <w:r w:rsidR="00F054AE" w:rsidRPr="00AB2CAA">
        <w:rPr>
          <w:rFonts w:ascii="Calibri" w:hAnsi="Calibri" w:cs="Calibri"/>
          <w:b/>
        </w:rPr>
        <w:t>umowy</w:t>
      </w:r>
      <w:r w:rsidR="00B00063" w:rsidRPr="00AB2CAA">
        <w:rPr>
          <w:rFonts w:ascii="Calibri" w:hAnsi="Calibri" w:cs="Calibri"/>
          <w:b/>
        </w:rPr>
        <w:t xml:space="preserve">: </w:t>
      </w:r>
      <w:r w:rsidR="00F054AE" w:rsidRPr="00AB2CAA">
        <w:rPr>
          <w:rFonts w:ascii="Calibri" w:hAnsi="Calibri" w:cs="Calibri"/>
          <w:b/>
        </w:rPr>
        <w:t>6 miesięcy,</w:t>
      </w:r>
      <w:r w:rsidR="00F054AE" w:rsidRPr="00AB2CAA">
        <w:rPr>
          <w:rFonts w:ascii="Calibri" w:hAnsi="Calibri" w:cs="Calibri"/>
          <w:bCs/>
        </w:rPr>
        <w:t xml:space="preserve"> nie wcześniej niż od dnia </w:t>
      </w:r>
      <w:r w:rsidR="00F054AE" w:rsidRPr="00FD5829">
        <w:rPr>
          <w:rFonts w:ascii="Calibri" w:hAnsi="Calibri" w:cs="Calibri"/>
          <w:b/>
          <w:bCs/>
        </w:rPr>
        <w:t>01.07.2024 r</w:t>
      </w:r>
      <w:r w:rsidR="00F054AE" w:rsidRPr="00AB2CAA">
        <w:rPr>
          <w:rFonts w:ascii="Calibri" w:hAnsi="Calibri" w:cs="Calibri"/>
          <w:bCs/>
        </w:rPr>
        <w:t>.</w:t>
      </w:r>
    </w:p>
    <w:p w14:paraId="033B9F2C" w14:textId="3D56FE0F" w:rsidR="00F054AE" w:rsidRPr="00AB2CAA" w:rsidRDefault="00F054AE" w:rsidP="00021917">
      <w:pPr>
        <w:numPr>
          <w:ilvl w:val="0"/>
          <w:numId w:val="42"/>
        </w:numPr>
        <w:spacing w:line="240" w:lineRule="exact"/>
        <w:ind w:left="357" w:hanging="357"/>
        <w:jc w:val="both"/>
        <w:rPr>
          <w:rFonts w:asciiTheme="minorHAnsi" w:hAnsiTheme="minorHAnsi" w:cs="Calibri"/>
        </w:rPr>
      </w:pPr>
      <w:r w:rsidRPr="00AB2CAA">
        <w:rPr>
          <w:rFonts w:asciiTheme="minorHAnsi" w:hAnsiTheme="minorHAnsi" w:cs="Calibri"/>
          <w:b/>
          <w:bCs/>
        </w:rPr>
        <w:t>Termin realizacji zamówienia</w:t>
      </w:r>
      <w:r w:rsidRPr="00AB2CAA">
        <w:rPr>
          <w:rFonts w:asciiTheme="minorHAnsi" w:hAnsiTheme="minorHAnsi" w:cs="Calibri"/>
        </w:rPr>
        <w:t xml:space="preserve">: został określony w projekcie umowy (Załącznik nr </w:t>
      </w:r>
      <w:r w:rsidR="00FD5829">
        <w:rPr>
          <w:rFonts w:asciiTheme="minorHAnsi" w:hAnsiTheme="minorHAnsi" w:cs="Calibri"/>
        </w:rPr>
        <w:t>4</w:t>
      </w:r>
      <w:r w:rsidRPr="00AB2CAA">
        <w:rPr>
          <w:rFonts w:asciiTheme="minorHAnsi" w:hAnsiTheme="minorHAnsi" w:cs="Calibri"/>
        </w:rPr>
        <w:t xml:space="preserve"> do SWZ).</w:t>
      </w:r>
    </w:p>
    <w:p w14:paraId="7D72A29C" w14:textId="6C620DF6" w:rsidR="002D7197" w:rsidRPr="00AB2CAA" w:rsidRDefault="002D7197" w:rsidP="00021917">
      <w:pPr>
        <w:numPr>
          <w:ilvl w:val="0"/>
          <w:numId w:val="42"/>
        </w:numPr>
        <w:spacing w:line="240" w:lineRule="exact"/>
        <w:ind w:left="357" w:hanging="357"/>
        <w:jc w:val="both"/>
        <w:rPr>
          <w:rFonts w:ascii="Calibri" w:hAnsi="Calibri" w:cs="Calibri"/>
        </w:rPr>
      </w:pPr>
      <w:r w:rsidRPr="00AB2CAA">
        <w:rPr>
          <w:rFonts w:ascii="Calibri" w:hAnsi="Calibri" w:cs="Calibri"/>
          <w:b/>
        </w:rPr>
        <w:t>Miejsce realizacji dostaw</w:t>
      </w:r>
      <w:r w:rsidR="00D36671" w:rsidRPr="00AB2CAA">
        <w:rPr>
          <w:rFonts w:ascii="Calibri" w:hAnsi="Calibri" w:cs="Calibri"/>
          <w:b/>
        </w:rPr>
        <w:t>y</w:t>
      </w:r>
      <w:r w:rsidRPr="00AB2CAA">
        <w:rPr>
          <w:rFonts w:ascii="Calibri" w:hAnsi="Calibri" w:cs="Calibri"/>
          <w:b/>
        </w:rPr>
        <w:t>:</w:t>
      </w:r>
      <w:r w:rsidRPr="00AB2CAA">
        <w:rPr>
          <w:rFonts w:ascii="Calibri" w:hAnsi="Calibri" w:cs="Calibri"/>
        </w:rPr>
        <w:t xml:space="preserve"> </w:t>
      </w:r>
    </w:p>
    <w:p w14:paraId="182F6E69" w14:textId="77777777" w:rsidR="00CF2812" w:rsidRPr="00AB2CAA" w:rsidRDefault="00CF2812" w:rsidP="00CF2812">
      <w:pPr>
        <w:spacing w:line="240" w:lineRule="exact"/>
        <w:ind w:left="357"/>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19"/>
        <w:gridCol w:w="3857"/>
        <w:gridCol w:w="1230"/>
      </w:tblGrid>
      <w:tr w:rsidR="00CF2812" w:rsidRPr="00AB2CAA" w14:paraId="22573F53" w14:textId="77777777" w:rsidTr="00AB2CAA">
        <w:trPr>
          <w:jc w:val="center"/>
        </w:trPr>
        <w:tc>
          <w:tcPr>
            <w:tcW w:w="456" w:type="dxa"/>
            <w:vAlign w:val="center"/>
          </w:tcPr>
          <w:p w14:paraId="77810D4D" w14:textId="77777777" w:rsidR="00CF2812" w:rsidRPr="00AB2CAA" w:rsidRDefault="00CF2812" w:rsidP="00AB2CAA">
            <w:pPr>
              <w:pStyle w:val="Tekstpodstawowy3"/>
              <w:spacing w:line="240" w:lineRule="exact"/>
              <w:jc w:val="center"/>
              <w:rPr>
                <w:rFonts w:ascii="Calibri" w:hAnsi="Calibri" w:cs="Calibri"/>
                <w:sz w:val="20"/>
              </w:rPr>
            </w:pPr>
            <w:r w:rsidRPr="00AB2CAA">
              <w:rPr>
                <w:rFonts w:ascii="Calibri" w:hAnsi="Calibri" w:cs="Calibri"/>
                <w:sz w:val="20"/>
              </w:rPr>
              <w:t>Lp.</w:t>
            </w:r>
          </w:p>
        </w:tc>
        <w:tc>
          <w:tcPr>
            <w:tcW w:w="3621" w:type="dxa"/>
            <w:shd w:val="clear" w:color="auto" w:fill="auto"/>
            <w:vAlign w:val="center"/>
          </w:tcPr>
          <w:p w14:paraId="2CE82C40" w14:textId="77777777" w:rsidR="00CF2812" w:rsidRPr="00AB2CAA" w:rsidRDefault="00CF2812" w:rsidP="00AB2CAA">
            <w:pPr>
              <w:pStyle w:val="Tekstpodstawowy3"/>
              <w:spacing w:line="240" w:lineRule="exact"/>
              <w:jc w:val="center"/>
              <w:rPr>
                <w:rFonts w:ascii="Calibri" w:hAnsi="Calibri" w:cs="Calibri"/>
                <w:sz w:val="20"/>
              </w:rPr>
            </w:pPr>
            <w:r w:rsidRPr="00AB2CAA">
              <w:rPr>
                <w:rFonts w:ascii="Calibri" w:hAnsi="Calibri" w:cs="Calibri"/>
                <w:sz w:val="20"/>
              </w:rPr>
              <w:t>Nazwa jednostki</w:t>
            </w:r>
          </w:p>
        </w:tc>
        <w:tc>
          <w:tcPr>
            <w:tcW w:w="3981" w:type="dxa"/>
            <w:shd w:val="clear" w:color="auto" w:fill="auto"/>
            <w:vAlign w:val="center"/>
          </w:tcPr>
          <w:p w14:paraId="61F64EAB" w14:textId="77777777" w:rsidR="00CF2812" w:rsidRPr="00AB2CAA" w:rsidRDefault="00CF2812" w:rsidP="00AB2CAA">
            <w:pPr>
              <w:pStyle w:val="Tekstpodstawowy3"/>
              <w:spacing w:line="240" w:lineRule="exact"/>
              <w:jc w:val="center"/>
              <w:rPr>
                <w:rFonts w:ascii="Calibri" w:hAnsi="Calibri" w:cs="Calibri"/>
                <w:sz w:val="20"/>
              </w:rPr>
            </w:pPr>
            <w:r w:rsidRPr="00AB2CAA">
              <w:rPr>
                <w:rFonts w:ascii="Calibri" w:hAnsi="Calibri" w:cs="Calibri"/>
                <w:sz w:val="20"/>
              </w:rPr>
              <w:t>Adres</w:t>
            </w:r>
          </w:p>
        </w:tc>
        <w:tc>
          <w:tcPr>
            <w:tcW w:w="1230" w:type="dxa"/>
            <w:shd w:val="clear" w:color="auto" w:fill="auto"/>
            <w:vAlign w:val="center"/>
          </w:tcPr>
          <w:p w14:paraId="4134D189" w14:textId="77777777" w:rsidR="00CF2812" w:rsidRPr="00AB2CAA" w:rsidRDefault="00CF2812" w:rsidP="00AB2CAA">
            <w:pPr>
              <w:pStyle w:val="Tekstpodstawowy3"/>
              <w:spacing w:line="240" w:lineRule="exact"/>
              <w:jc w:val="center"/>
              <w:rPr>
                <w:rFonts w:ascii="Calibri" w:hAnsi="Calibri" w:cs="Calibri"/>
                <w:sz w:val="20"/>
              </w:rPr>
            </w:pPr>
            <w:r w:rsidRPr="00AB2CAA">
              <w:rPr>
                <w:rFonts w:ascii="Calibri" w:hAnsi="Calibri" w:cs="Calibri"/>
                <w:sz w:val="20"/>
              </w:rPr>
              <w:t>NIP</w:t>
            </w:r>
          </w:p>
        </w:tc>
      </w:tr>
      <w:tr w:rsidR="00CF2812" w:rsidRPr="00AB2CAA" w14:paraId="13B20FAA" w14:textId="77777777" w:rsidTr="00AB2CAA">
        <w:trPr>
          <w:jc w:val="center"/>
        </w:trPr>
        <w:tc>
          <w:tcPr>
            <w:tcW w:w="9288" w:type="dxa"/>
            <w:gridSpan w:val="4"/>
            <w:vAlign w:val="center"/>
          </w:tcPr>
          <w:p w14:paraId="082522BB" w14:textId="77777777" w:rsidR="00CF2812" w:rsidRPr="00AB2CAA" w:rsidRDefault="00CF2812" w:rsidP="00AB2CAA">
            <w:pPr>
              <w:pStyle w:val="Tekstpodstawowy3"/>
              <w:spacing w:line="240" w:lineRule="exact"/>
              <w:jc w:val="center"/>
              <w:rPr>
                <w:rFonts w:ascii="Calibri" w:hAnsi="Calibri" w:cs="Calibri"/>
                <w:b/>
                <w:bCs/>
                <w:sz w:val="20"/>
              </w:rPr>
            </w:pPr>
            <w:r w:rsidRPr="00AB2CAA">
              <w:rPr>
                <w:rFonts w:ascii="Calibri" w:hAnsi="Calibri" w:cs="Calibri"/>
                <w:b/>
                <w:bCs/>
                <w:sz w:val="20"/>
              </w:rPr>
              <w:t>Zamawiający wyznaczony do przeprowadzenia postępowania</w:t>
            </w:r>
          </w:p>
        </w:tc>
      </w:tr>
      <w:tr w:rsidR="00CF2812" w:rsidRPr="00AB2CAA" w14:paraId="15DDF7E4" w14:textId="77777777" w:rsidTr="00AB2CAA">
        <w:trPr>
          <w:jc w:val="center"/>
        </w:trPr>
        <w:tc>
          <w:tcPr>
            <w:tcW w:w="456" w:type="dxa"/>
            <w:vAlign w:val="center"/>
          </w:tcPr>
          <w:p w14:paraId="310FBB49" w14:textId="77777777" w:rsidR="00CF2812" w:rsidRPr="00AB2CAA" w:rsidRDefault="00CF2812" w:rsidP="00AB2CAA">
            <w:pPr>
              <w:pStyle w:val="Tekstpodstawowy3"/>
              <w:spacing w:line="240" w:lineRule="exact"/>
              <w:jc w:val="center"/>
              <w:rPr>
                <w:rFonts w:ascii="Calibri" w:hAnsi="Calibri" w:cs="Calibri"/>
                <w:sz w:val="20"/>
              </w:rPr>
            </w:pPr>
            <w:r w:rsidRPr="00AB2CAA">
              <w:rPr>
                <w:rFonts w:ascii="Calibri" w:hAnsi="Calibri" w:cs="Calibri"/>
                <w:sz w:val="20"/>
              </w:rPr>
              <w:t>1</w:t>
            </w:r>
          </w:p>
        </w:tc>
        <w:tc>
          <w:tcPr>
            <w:tcW w:w="3621" w:type="dxa"/>
            <w:shd w:val="clear" w:color="auto" w:fill="auto"/>
            <w:vAlign w:val="center"/>
          </w:tcPr>
          <w:p w14:paraId="4390A0C8" w14:textId="77777777" w:rsidR="00CF2812" w:rsidRPr="00AB2CAA" w:rsidRDefault="00CF2812" w:rsidP="00AB2CAA">
            <w:pPr>
              <w:pStyle w:val="Tekstpodstawowy3"/>
              <w:spacing w:line="240" w:lineRule="exact"/>
              <w:jc w:val="both"/>
              <w:rPr>
                <w:rFonts w:ascii="Calibri" w:hAnsi="Calibri" w:cs="Calibri"/>
                <w:b/>
                <w:sz w:val="20"/>
              </w:rPr>
            </w:pPr>
            <w:r w:rsidRPr="00AB2CAA">
              <w:rPr>
                <w:rFonts w:ascii="Calibri" w:hAnsi="Calibri" w:cs="Calibri"/>
                <w:b/>
                <w:sz w:val="20"/>
              </w:rPr>
              <w:t>Areszt Śledczy w Warszawie-Białołęce</w:t>
            </w:r>
          </w:p>
        </w:tc>
        <w:tc>
          <w:tcPr>
            <w:tcW w:w="3981" w:type="dxa"/>
            <w:shd w:val="clear" w:color="auto" w:fill="auto"/>
            <w:vAlign w:val="center"/>
          </w:tcPr>
          <w:p w14:paraId="1E74FA84" w14:textId="77777777" w:rsidR="00CF2812" w:rsidRPr="00AB2CAA" w:rsidRDefault="00CF2812" w:rsidP="00AB2CAA">
            <w:pPr>
              <w:pStyle w:val="Tekstpodstawowy3"/>
              <w:spacing w:line="240" w:lineRule="exact"/>
              <w:jc w:val="both"/>
              <w:rPr>
                <w:rFonts w:ascii="Calibri" w:hAnsi="Calibri" w:cs="Calibri"/>
                <w:sz w:val="20"/>
              </w:rPr>
            </w:pPr>
            <w:r w:rsidRPr="00AB2CAA">
              <w:rPr>
                <w:rFonts w:ascii="Calibri" w:hAnsi="Calibri" w:cs="Calibri"/>
                <w:sz w:val="20"/>
              </w:rPr>
              <w:t>ul. Ciupagi 1, 03-016 Warszawa</w:t>
            </w:r>
          </w:p>
        </w:tc>
        <w:tc>
          <w:tcPr>
            <w:tcW w:w="1230" w:type="dxa"/>
            <w:shd w:val="clear" w:color="auto" w:fill="auto"/>
            <w:vAlign w:val="center"/>
          </w:tcPr>
          <w:p w14:paraId="08BB55F9" w14:textId="77777777" w:rsidR="00CF2812" w:rsidRPr="00AB2CAA" w:rsidRDefault="00CF2812" w:rsidP="00AB2CAA">
            <w:pPr>
              <w:pStyle w:val="Tekstpodstawowy3"/>
              <w:spacing w:line="240" w:lineRule="exact"/>
              <w:jc w:val="both"/>
              <w:rPr>
                <w:rFonts w:ascii="Calibri" w:hAnsi="Calibri" w:cs="Calibri"/>
                <w:sz w:val="20"/>
              </w:rPr>
            </w:pPr>
            <w:r w:rsidRPr="00AB2CAA">
              <w:rPr>
                <w:rFonts w:ascii="Calibri" w:hAnsi="Calibri" w:cs="Calibri"/>
                <w:sz w:val="20"/>
              </w:rPr>
              <w:t>5241065481</w:t>
            </w:r>
          </w:p>
        </w:tc>
      </w:tr>
      <w:tr w:rsidR="00CF2812" w:rsidRPr="00AB2CAA" w14:paraId="47F965DD" w14:textId="77777777" w:rsidTr="00AB2CAA">
        <w:trPr>
          <w:jc w:val="center"/>
        </w:trPr>
        <w:tc>
          <w:tcPr>
            <w:tcW w:w="9288" w:type="dxa"/>
            <w:gridSpan w:val="4"/>
            <w:vAlign w:val="center"/>
          </w:tcPr>
          <w:p w14:paraId="7F7BB5C6" w14:textId="77777777" w:rsidR="00CF2812" w:rsidRPr="00AB2CAA" w:rsidRDefault="00CF2812" w:rsidP="00AB2CAA">
            <w:pPr>
              <w:pStyle w:val="Tekstpodstawowy3"/>
              <w:spacing w:line="240" w:lineRule="exact"/>
              <w:jc w:val="center"/>
              <w:rPr>
                <w:rFonts w:ascii="Calibri" w:hAnsi="Calibri" w:cs="Calibri"/>
                <w:b/>
                <w:bCs/>
                <w:sz w:val="20"/>
              </w:rPr>
            </w:pPr>
            <w:r w:rsidRPr="00AB2CAA">
              <w:rPr>
                <w:rFonts w:ascii="Calibri" w:hAnsi="Calibri" w:cs="Calibri"/>
                <w:b/>
                <w:bCs/>
                <w:sz w:val="20"/>
              </w:rPr>
              <w:t>Pozostali zamawiający</w:t>
            </w:r>
          </w:p>
        </w:tc>
      </w:tr>
      <w:tr w:rsidR="00CF2812" w:rsidRPr="00AB2CAA" w14:paraId="14740766" w14:textId="77777777" w:rsidTr="00AB2CAA">
        <w:trPr>
          <w:trHeight w:val="70"/>
          <w:jc w:val="center"/>
        </w:trPr>
        <w:tc>
          <w:tcPr>
            <w:tcW w:w="456" w:type="dxa"/>
            <w:vAlign w:val="center"/>
          </w:tcPr>
          <w:p w14:paraId="45C5AFB8" w14:textId="77777777" w:rsidR="00CF2812" w:rsidRPr="00AB2CAA" w:rsidRDefault="00CF2812" w:rsidP="00AB2CAA">
            <w:pPr>
              <w:pStyle w:val="Tekstpodstawowy3"/>
              <w:spacing w:line="240" w:lineRule="exact"/>
              <w:jc w:val="center"/>
              <w:rPr>
                <w:rFonts w:ascii="Calibri" w:hAnsi="Calibri" w:cs="Calibri"/>
                <w:sz w:val="20"/>
              </w:rPr>
            </w:pPr>
            <w:r w:rsidRPr="00AB2CAA">
              <w:rPr>
                <w:rFonts w:ascii="Calibri" w:hAnsi="Calibri" w:cs="Calibri"/>
                <w:sz w:val="20"/>
              </w:rPr>
              <w:t>2</w:t>
            </w:r>
          </w:p>
        </w:tc>
        <w:tc>
          <w:tcPr>
            <w:tcW w:w="3621" w:type="dxa"/>
            <w:shd w:val="clear" w:color="auto" w:fill="auto"/>
            <w:vAlign w:val="center"/>
          </w:tcPr>
          <w:p w14:paraId="4BF2F6EA" w14:textId="77777777" w:rsidR="00CF2812" w:rsidRPr="00AB2CAA" w:rsidRDefault="00CF2812" w:rsidP="00AB2CAA">
            <w:pPr>
              <w:pStyle w:val="Tekstpodstawowy3"/>
              <w:spacing w:line="240" w:lineRule="exact"/>
              <w:jc w:val="both"/>
              <w:rPr>
                <w:rFonts w:ascii="Calibri" w:hAnsi="Calibri" w:cs="Calibri"/>
                <w:b/>
                <w:sz w:val="20"/>
              </w:rPr>
            </w:pPr>
            <w:r w:rsidRPr="00AB2CAA">
              <w:rPr>
                <w:rFonts w:ascii="Calibri" w:hAnsi="Calibri" w:cs="Calibri"/>
                <w:b/>
                <w:sz w:val="20"/>
              </w:rPr>
              <w:t>Areszt Śledczy w Warszawie-Grochowie</w:t>
            </w:r>
          </w:p>
          <w:p w14:paraId="42F75D61" w14:textId="77777777" w:rsidR="00CF2812" w:rsidRPr="00AB2CAA" w:rsidRDefault="00CF2812" w:rsidP="00FD5829">
            <w:pPr>
              <w:pStyle w:val="Tekstpodstawowy3"/>
              <w:spacing w:line="240" w:lineRule="exact"/>
              <w:rPr>
                <w:rFonts w:ascii="Calibri" w:hAnsi="Calibri" w:cs="Calibri"/>
                <w:sz w:val="20"/>
              </w:rPr>
            </w:pPr>
            <w:r w:rsidRPr="00AB2CAA">
              <w:rPr>
                <w:rFonts w:ascii="Calibri" w:hAnsi="Calibri" w:cs="Calibri"/>
                <w:sz w:val="20"/>
              </w:rPr>
              <w:t>(dodatkowo dostawy do Oddziału Zewnętrznego w Popowie, ul. Nadbużańska 39, 07-203 Popowo Parcele)</w:t>
            </w:r>
          </w:p>
        </w:tc>
        <w:tc>
          <w:tcPr>
            <w:tcW w:w="3981" w:type="dxa"/>
            <w:shd w:val="clear" w:color="auto" w:fill="auto"/>
            <w:vAlign w:val="center"/>
          </w:tcPr>
          <w:p w14:paraId="26C61B12" w14:textId="77777777" w:rsidR="00CF2812" w:rsidRPr="00AB2CAA" w:rsidRDefault="00CF2812" w:rsidP="00AB2CAA">
            <w:pPr>
              <w:pStyle w:val="Tekstpodstawowy3"/>
              <w:spacing w:line="240" w:lineRule="exact"/>
              <w:jc w:val="both"/>
              <w:rPr>
                <w:rFonts w:ascii="Calibri" w:hAnsi="Calibri" w:cs="Calibri"/>
                <w:sz w:val="20"/>
              </w:rPr>
            </w:pPr>
            <w:r w:rsidRPr="00AB2CAA">
              <w:rPr>
                <w:rFonts w:ascii="Calibri" w:hAnsi="Calibri" w:cs="Calibri"/>
                <w:sz w:val="20"/>
              </w:rPr>
              <w:t>ul. Chłopickiego 71 A, 04-275 Warszawa</w:t>
            </w:r>
          </w:p>
        </w:tc>
        <w:tc>
          <w:tcPr>
            <w:tcW w:w="1230" w:type="dxa"/>
            <w:shd w:val="clear" w:color="auto" w:fill="auto"/>
            <w:vAlign w:val="center"/>
          </w:tcPr>
          <w:p w14:paraId="19094A4C" w14:textId="77777777" w:rsidR="00CF2812" w:rsidRPr="00AB2CAA" w:rsidRDefault="00CF2812" w:rsidP="00AB2CAA">
            <w:pPr>
              <w:pStyle w:val="Tekstpodstawowy3"/>
              <w:spacing w:line="240" w:lineRule="exact"/>
              <w:jc w:val="both"/>
              <w:rPr>
                <w:rFonts w:ascii="Calibri" w:hAnsi="Calibri" w:cs="Calibri"/>
                <w:sz w:val="20"/>
              </w:rPr>
            </w:pPr>
            <w:r w:rsidRPr="00AB2CAA">
              <w:rPr>
                <w:rFonts w:ascii="Calibri" w:hAnsi="Calibri" w:cs="Calibri"/>
                <w:sz w:val="20"/>
              </w:rPr>
              <w:t>1130820446</w:t>
            </w:r>
          </w:p>
        </w:tc>
      </w:tr>
      <w:tr w:rsidR="00CF2812" w:rsidRPr="00AB2CAA" w14:paraId="5EE5A180" w14:textId="77777777" w:rsidTr="00AB2CAA">
        <w:trPr>
          <w:jc w:val="center"/>
        </w:trPr>
        <w:tc>
          <w:tcPr>
            <w:tcW w:w="456" w:type="dxa"/>
            <w:vAlign w:val="center"/>
          </w:tcPr>
          <w:p w14:paraId="424C99F7" w14:textId="77777777" w:rsidR="00CF2812" w:rsidRPr="00AB2CAA" w:rsidRDefault="00CF2812" w:rsidP="00AB2CAA">
            <w:pPr>
              <w:pStyle w:val="Tekstpodstawowy3"/>
              <w:spacing w:line="240" w:lineRule="exact"/>
              <w:jc w:val="center"/>
              <w:rPr>
                <w:rFonts w:ascii="Calibri" w:hAnsi="Calibri" w:cs="Calibri"/>
                <w:sz w:val="20"/>
              </w:rPr>
            </w:pPr>
            <w:r w:rsidRPr="00AB2CAA">
              <w:rPr>
                <w:rFonts w:ascii="Calibri" w:hAnsi="Calibri" w:cs="Calibri"/>
                <w:sz w:val="20"/>
              </w:rPr>
              <w:t>3</w:t>
            </w:r>
          </w:p>
        </w:tc>
        <w:tc>
          <w:tcPr>
            <w:tcW w:w="3621" w:type="dxa"/>
            <w:shd w:val="clear" w:color="auto" w:fill="auto"/>
            <w:vAlign w:val="center"/>
          </w:tcPr>
          <w:p w14:paraId="0FBB5E44" w14:textId="77777777" w:rsidR="00CF2812" w:rsidRPr="00AB2CAA" w:rsidRDefault="00CF2812" w:rsidP="00AB2CAA">
            <w:pPr>
              <w:pStyle w:val="Tekstpodstawowy3"/>
              <w:spacing w:line="240" w:lineRule="exact"/>
              <w:jc w:val="both"/>
              <w:rPr>
                <w:rFonts w:ascii="Calibri" w:hAnsi="Calibri" w:cs="Calibri"/>
                <w:b/>
                <w:sz w:val="20"/>
              </w:rPr>
            </w:pPr>
            <w:r w:rsidRPr="00AB2CAA">
              <w:rPr>
                <w:rFonts w:ascii="Calibri" w:hAnsi="Calibri" w:cs="Calibri"/>
                <w:b/>
                <w:sz w:val="20"/>
              </w:rPr>
              <w:t>Areszt Śledczy w Warszawie-Służewcu</w:t>
            </w:r>
          </w:p>
        </w:tc>
        <w:tc>
          <w:tcPr>
            <w:tcW w:w="3981" w:type="dxa"/>
            <w:shd w:val="clear" w:color="auto" w:fill="auto"/>
            <w:vAlign w:val="center"/>
          </w:tcPr>
          <w:p w14:paraId="221C1FC3" w14:textId="77777777" w:rsidR="00CF2812" w:rsidRPr="00AB2CAA" w:rsidRDefault="00CF2812" w:rsidP="00AB2CAA">
            <w:pPr>
              <w:pStyle w:val="Tekstpodstawowy3"/>
              <w:spacing w:line="240" w:lineRule="exact"/>
              <w:jc w:val="both"/>
              <w:rPr>
                <w:rFonts w:ascii="Calibri" w:hAnsi="Calibri" w:cs="Calibri"/>
                <w:sz w:val="20"/>
              </w:rPr>
            </w:pPr>
            <w:r w:rsidRPr="00AB2CAA">
              <w:rPr>
                <w:rFonts w:ascii="Calibri" w:hAnsi="Calibri" w:cs="Calibri"/>
                <w:sz w:val="20"/>
              </w:rPr>
              <w:t>ul. Kłobucka 5, 02-699 Warszawa</w:t>
            </w:r>
          </w:p>
        </w:tc>
        <w:tc>
          <w:tcPr>
            <w:tcW w:w="1230" w:type="dxa"/>
            <w:shd w:val="clear" w:color="auto" w:fill="auto"/>
            <w:vAlign w:val="center"/>
          </w:tcPr>
          <w:p w14:paraId="2BFB3323" w14:textId="77777777" w:rsidR="00CF2812" w:rsidRPr="00AB2CAA" w:rsidRDefault="00CF2812" w:rsidP="00AB2CAA">
            <w:pPr>
              <w:pStyle w:val="Tekstpodstawowy3"/>
              <w:spacing w:line="240" w:lineRule="exact"/>
              <w:jc w:val="both"/>
              <w:rPr>
                <w:rFonts w:ascii="Calibri" w:hAnsi="Calibri" w:cs="Calibri"/>
                <w:sz w:val="20"/>
              </w:rPr>
            </w:pPr>
            <w:r w:rsidRPr="00AB2CAA">
              <w:rPr>
                <w:rFonts w:ascii="Calibri" w:hAnsi="Calibri" w:cs="Calibri"/>
                <w:sz w:val="20"/>
              </w:rPr>
              <w:t>9511307112</w:t>
            </w:r>
          </w:p>
        </w:tc>
      </w:tr>
    </w:tbl>
    <w:p w14:paraId="0E929F9B" w14:textId="77777777" w:rsidR="00CF2812" w:rsidRPr="00AB2CAA" w:rsidRDefault="00CF2812" w:rsidP="00CF2812">
      <w:pPr>
        <w:spacing w:line="240" w:lineRule="exact"/>
        <w:ind w:left="357"/>
        <w:jc w:val="both"/>
        <w:rPr>
          <w:rFonts w:ascii="Calibri" w:hAnsi="Calibri" w:cs="Calibri"/>
        </w:rPr>
      </w:pPr>
    </w:p>
    <w:p w14:paraId="32AA7CA3" w14:textId="77777777" w:rsidR="00063DD0" w:rsidRPr="00AB2CAA" w:rsidRDefault="00063DD0"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AB2CAA" w14:paraId="7BBBD8C7" w14:textId="77777777" w:rsidTr="00636B3B">
        <w:tc>
          <w:tcPr>
            <w:tcW w:w="9062" w:type="dxa"/>
          </w:tcPr>
          <w:p w14:paraId="30BA7233" w14:textId="4CD12250" w:rsidR="00B51223" w:rsidRPr="00AB2CAA" w:rsidRDefault="006D153B" w:rsidP="00E62627">
            <w:pPr>
              <w:pStyle w:val="Nagwek2"/>
              <w:spacing w:line="240" w:lineRule="exact"/>
              <w:ind w:left="1134" w:hanging="1134"/>
              <w:rPr>
                <w:rFonts w:asciiTheme="minorHAnsi" w:hAnsiTheme="minorHAnsi"/>
                <w:b/>
                <w:sz w:val="20"/>
              </w:rPr>
            </w:pPr>
            <w:bookmarkStart w:id="7" w:name="_Toc167367047"/>
            <w:r w:rsidRPr="00AB2CAA">
              <w:rPr>
                <w:rFonts w:asciiTheme="minorHAnsi" w:hAnsiTheme="minorHAnsi"/>
                <w:b/>
                <w:sz w:val="20"/>
              </w:rPr>
              <w:t>Rozdział 6.</w:t>
            </w:r>
            <w:r w:rsidRPr="00AB2CAA">
              <w:rPr>
                <w:rFonts w:asciiTheme="minorHAnsi" w:hAnsiTheme="minorHAnsi"/>
                <w:b/>
                <w:sz w:val="20"/>
              </w:rPr>
              <w:tab/>
              <w:t>Informacje o obowiązku osobistego wykonania przez wykonawcę kluczowych zadań, jeżeli zamawiający dokonuje takiego zastrzeżenia zgodnie z art. 60 i art. 121 Ustawy.</w:t>
            </w:r>
            <w:bookmarkEnd w:id="7"/>
          </w:p>
        </w:tc>
      </w:tr>
    </w:tbl>
    <w:p w14:paraId="5C9ED9AE" w14:textId="77777777" w:rsidR="00B51223" w:rsidRPr="00AB2CAA" w:rsidRDefault="00B51223" w:rsidP="00E62627">
      <w:pPr>
        <w:tabs>
          <w:tab w:val="left" w:pos="284"/>
          <w:tab w:val="left" w:pos="1134"/>
        </w:tabs>
        <w:spacing w:line="240" w:lineRule="exact"/>
        <w:rPr>
          <w:rFonts w:asciiTheme="minorHAnsi" w:hAnsiTheme="minorHAnsi" w:cstheme="minorHAnsi"/>
          <w:b/>
        </w:rPr>
      </w:pPr>
    </w:p>
    <w:p w14:paraId="6231B9E3" w14:textId="77777777" w:rsidR="00A72E13" w:rsidRPr="00AB2CAA" w:rsidRDefault="00A72E13" w:rsidP="00E62627">
      <w:pPr>
        <w:pStyle w:val="Akapitzlist"/>
        <w:tabs>
          <w:tab w:val="left" w:pos="0"/>
        </w:tabs>
        <w:spacing w:after="0" w:line="240" w:lineRule="exact"/>
        <w:ind w:left="357"/>
        <w:rPr>
          <w:rFonts w:asciiTheme="minorHAnsi" w:hAnsiTheme="minorHAnsi" w:cstheme="minorHAnsi"/>
          <w:sz w:val="20"/>
          <w:szCs w:val="20"/>
        </w:rPr>
      </w:pPr>
      <w:r w:rsidRPr="00AB2CAA">
        <w:rPr>
          <w:rFonts w:asciiTheme="minorHAnsi" w:hAnsiTheme="minorHAnsi" w:cstheme="minorHAnsi"/>
          <w:sz w:val="20"/>
          <w:szCs w:val="20"/>
        </w:rPr>
        <w:t>Zamawiający nie zastrzega obowiązku osobistego wykonania przez wykonawcę kluczowych zadań.</w:t>
      </w:r>
    </w:p>
    <w:p w14:paraId="6F9ABE32" w14:textId="77777777" w:rsidR="00A72E13" w:rsidRPr="00AB2CAA" w:rsidRDefault="00A72E13"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AB2CAA" w14:paraId="09EE9EEE" w14:textId="77777777" w:rsidTr="00636B3B">
        <w:tc>
          <w:tcPr>
            <w:tcW w:w="9062" w:type="dxa"/>
          </w:tcPr>
          <w:p w14:paraId="64F79A7D" w14:textId="03FAEA42" w:rsidR="00B51223" w:rsidRPr="00AB2CAA" w:rsidRDefault="006D153B" w:rsidP="00E62627">
            <w:pPr>
              <w:pStyle w:val="Nagwek2"/>
              <w:spacing w:line="240" w:lineRule="exact"/>
              <w:ind w:left="1134" w:hanging="1134"/>
              <w:rPr>
                <w:rFonts w:asciiTheme="minorHAnsi" w:hAnsiTheme="minorHAnsi"/>
                <w:b/>
                <w:sz w:val="20"/>
              </w:rPr>
            </w:pPr>
            <w:bookmarkStart w:id="8" w:name="_Toc167367048"/>
            <w:r w:rsidRPr="00AB2CAA">
              <w:rPr>
                <w:rFonts w:asciiTheme="minorHAnsi" w:hAnsiTheme="minorHAnsi"/>
                <w:b/>
                <w:sz w:val="20"/>
              </w:rPr>
              <w:t>Rozdział 7.</w:t>
            </w:r>
            <w:r w:rsidRPr="00AB2CAA">
              <w:rPr>
                <w:rFonts w:asciiTheme="minorHAnsi" w:hAnsiTheme="minorHAnsi"/>
                <w:b/>
                <w:sz w:val="20"/>
              </w:rPr>
              <w:tab/>
              <w:t>Informacje o przedmiotowych środkach dowodowych.</w:t>
            </w:r>
            <w:bookmarkEnd w:id="8"/>
          </w:p>
        </w:tc>
      </w:tr>
    </w:tbl>
    <w:p w14:paraId="70784AB8" w14:textId="77777777" w:rsidR="00B51223" w:rsidRPr="00AB2CAA" w:rsidRDefault="00B51223" w:rsidP="00E62627">
      <w:pPr>
        <w:tabs>
          <w:tab w:val="left" w:pos="284"/>
          <w:tab w:val="left" w:pos="1134"/>
        </w:tabs>
        <w:spacing w:line="240" w:lineRule="exact"/>
        <w:rPr>
          <w:rFonts w:asciiTheme="minorHAnsi" w:hAnsiTheme="minorHAnsi" w:cstheme="minorHAnsi"/>
          <w:b/>
        </w:rPr>
      </w:pPr>
    </w:p>
    <w:p w14:paraId="1BDB1895" w14:textId="420E429D" w:rsidR="00F054AE" w:rsidRPr="00AB2CAA" w:rsidRDefault="00F054AE" w:rsidP="00F054AE">
      <w:pPr>
        <w:pStyle w:val="Akapitzlist"/>
        <w:autoSpaceDE w:val="0"/>
        <w:autoSpaceDN w:val="0"/>
        <w:adjustRightInd w:val="0"/>
        <w:spacing w:after="0" w:line="240" w:lineRule="exact"/>
        <w:ind w:left="357"/>
        <w:rPr>
          <w:rFonts w:cs="Calibri"/>
          <w:sz w:val="20"/>
          <w:szCs w:val="20"/>
        </w:rPr>
      </w:pPr>
      <w:r w:rsidRPr="00AB2CAA">
        <w:rPr>
          <w:rFonts w:asciiTheme="minorHAnsi" w:hAnsiTheme="minorHAnsi" w:cstheme="minorHAnsi"/>
          <w:sz w:val="20"/>
          <w:szCs w:val="20"/>
        </w:rPr>
        <w:t>Zamawiający nie przewiduje żądania przedmiotowych środkach dowodowych.</w:t>
      </w:r>
    </w:p>
    <w:p w14:paraId="38DD4D9B" w14:textId="76C897C7" w:rsidR="0013754A" w:rsidRPr="00AB2CAA" w:rsidRDefault="0013754A" w:rsidP="00F054AE">
      <w:pPr>
        <w:pStyle w:val="Akapitzlist"/>
        <w:autoSpaceDE w:val="0"/>
        <w:autoSpaceDN w:val="0"/>
        <w:adjustRightInd w:val="0"/>
        <w:spacing w:after="0" w:line="240" w:lineRule="exact"/>
        <w:ind w:left="357"/>
        <w:rPr>
          <w:rFonts w:cs="Calibri"/>
          <w:sz w:val="20"/>
          <w:szCs w:val="20"/>
        </w:rPr>
      </w:pPr>
    </w:p>
    <w:tbl>
      <w:tblPr>
        <w:tblStyle w:val="Tabela-Siatka"/>
        <w:tblW w:w="0" w:type="auto"/>
        <w:tblLook w:val="04A0" w:firstRow="1" w:lastRow="0" w:firstColumn="1" w:lastColumn="0" w:noHBand="0" w:noVBand="1"/>
      </w:tblPr>
      <w:tblGrid>
        <w:gridCol w:w="9062"/>
      </w:tblGrid>
      <w:tr w:rsidR="00B51223" w:rsidRPr="00AB2CAA" w14:paraId="15737898" w14:textId="77777777" w:rsidTr="00636B3B">
        <w:tc>
          <w:tcPr>
            <w:tcW w:w="9062" w:type="dxa"/>
          </w:tcPr>
          <w:p w14:paraId="2A68E705" w14:textId="4EA8E9EE" w:rsidR="00B51223" w:rsidRPr="00AB2CAA" w:rsidRDefault="006D153B" w:rsidP="00E62627">
            <w:pPr>
              <w:pStyle w:val="Nagwek2"/>
              <w:spacing w:line="240" w:lineRule="exact"/>
              <w:ind w:left="1134" w:hanging="1134"/>
              <w:rPr>
                <w:rFonts w:asciiTheme="minorHAnsi" w:hAnsiTheme="minorHAnsi"/>
                <w:b/>
                <w:sz w:val="20"/>
              </w:rPr>
            </w:pPr>
            <w:bookmarkStart w:id="9" w:name="_Toc167367049"/>
            <w:r w:rsidRPr="00AB2CAA">
              <w:rPr>
                <w:rFonts w:asciiTheme="minorHAnsi" w:hAnsiTheme="minorHAnsi"/>
                <w:b/>
                <w:sz w:val="20"/>
              </w:rPr>
              <w:t>Rozdział 8.</w:t>
            </w:r>
            <w:r w:rsidRPr="00AB2CAA">
              <w:rPr>
                <w:rFonts w:asciiTheme="minorHAnsi" w:hAnsiTheme="minorHAnsi"/>
                <w:b/>
                <w:sz w:val="20"/>
              </w:rPr>
              <w:tab/>
              <w:t>Informacje o warunkach udziału w postępowaniu o udzielenie zamówienia.</w:t>
            </w:r>
            <w:bookmarkEnd w:id="9"/>
          </w:p>
        </w:tc>
      </w:tr>
    </w:tbl>
    <w:p w14:paraId="2253CB0F" w14:textId="77777777" w:rsidR="00B51223" w:rsidRPr="00AB2CAA" w:rsidRDefault="00B51223" w:rsidP="00E62627">
      <w:pPr>
        <w:tabs>
          <w:tab w:val="left" w:pos="284"/>
        </w:tabs>
        <w:spacing w:line="240" w:lineRule="exact"/>
        <w:rPr>
          <w:rFonts w:asciiTheme="minorHAnsi" w:hAnsiTheme="minorHAnsi" w:cstheme="minorHAnsi"/>
          <w:b/>
        </w:rPr>
      </w:pPr>
    </w:p>
    <w:p w14:paraId="091C1868" w14:textId="14BBB7CE" w:rsidR="008D28D9" w:rsidRPr="00AB2CAA" w:rsidRDefault="008D28D9" w:rsidP="00934CDF">
      <w:pPr>
        <w:numPr>
          <w:ilvl w:val="0"/>
          <w:numId w:val="8"/>
        </w:numPr>
        <w:tabs>
          <w:tab w:val="left" w:pos="0"/>
        </w:tabs>
        <w:spacing w:line="240" w:lineRule="exact"/>
        <w:ind w:left="357" w:hanging="357"/>
        <w:rPr>
          <w:rFonts w:asciiTheme="minorHAnsi" w:hAnsiTheme="minorHAnsi" w:cstheme="minorHAnsi"/>
        </w:rPr>
      </w:pPr>
      <w:r w:rsidRPr="00AB2CAA">
        <w:rPr>
          <w:rFonts w:asciiTheme="minorHAnsi" w:hAnsiTheme="minorHAnsi" w:cstheme="minorHAnsi"/>
        </w:rPr>
        <w:t xml:space="preserve">O udzielenie zamówienia mogą ubiegać się wykonawcy, którzy </w:t>
      </w:r>
      <w:r w:rsidR="005E380B" w:rsidRPr="00AB2CAA">
        <w:rPr>
          <w:rFonts w:asciiTheme="minorHAnsi" w:hAnsiTheme="minorHAnsi" w:cstheme="minorHAnsi"/>
        </w:rPr>
        <w:t xml:space="preserve">spełniają warunki udziału w postępowaniu oraz nie podlegają </w:t>
      </w:r>
      <w:r w:rsidRPr="00AB2CAA">
        <w:rPr>
          <w:rFonts w:asciiTheme="minorHAnsi" w:hAnsiTheme="minorHAnsi" w:cstheme="minorHAnsi"/>
        </w:rPr>
        <w:t>wykluczeniu na zasadach określonych w Rozdziale 9 SWZ</w:t>
      </w:r>
      <w:r w:rsidR="00936A03" w:rsidRPr="00AB2CAA">
        <w:rPr>
          <w:rFonts w:asciiTheme="minorHAnsi" w:hAnsiTheme="minorHAnsi" w:cstheme="minorHAnsi"/>
        </w:rPr>
        <w:t>.</w:t>
      </w:r>
    </w:p>
    <w:p w14:paraId="15E0F4AC" w14:textId="77777777" w:rsidR="008D28D9" w:rsidRPr="00AB2CAA" w:rsidRDefault="008D28D9" w:rsidP="00F054AE">
      <w:pPr>
        <w:numPr>
          <w:ilvl w:val="0"/>
          <w:numId w:val="8"/>
        </w:numPr>
        <w:tabs>
          <w:tab w:val="left" w:pos="0"/>
        </w:tabs>
        <w:spacing w:line="240" w:lineRule="exact"/>
        <w:ind w:left="357" w:hanging="357"/>
        <w:rPr>
          <w:rFonts w:asciiTheme="minorHAnsi" w:hAnsiTheme="minorHAnsi" w:cstheme="minorHAnsi"/>
        </w:rPr>
      </w:pPr>
      <w:r w:rsidRPr="00AB2CAA">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AB2CAA" w:rsidRDefault="008D28D9" w:rsidP="00F054AE">
      <w:pPr>
        <w:numPr>
          <w:ilvl w:val="0"/>
          <w:numId w:val="1"/>
        </w:numPr>
        <w:tabs>
          <w:tab w:val="left" w:pos="284"/>
        </w:tabs>
        <w:spacing w:line="240" w:lineRule="exact"/>
        <w:rPr>
          <w:rFonts w:asciiTheme="minorHAnsi" w:hAnsiTheme="minorHAnsi" w:cstheme="minorHAnsi"/>
          <w:b/>
        </w:rPr>
      </w:pPr>
      <w:r w:rsidRPr="00AB2CAA">
        <w:rPr>
          <w:rFonts w:asciiTheme="minorHAnsi" w:hAnsiTheme="minorHAnsi" w:cstheme="minorHAnsi"/>
          <w:b/>
        </w:rPr>
        <w:t>zdolności do występowania w obrocie gospodarczym</w:t>
      </w:r>
      <w:r w:rsidRPr="00AB2CAA">
        <w:rPr>
          <w:rFonts w:asciiTheme="minorHAnsi" w:hAnsiTheme="minorHAnsi" w:cstheme="minorHAnsi"/>
        </w:rPr>
        <w:t>:</w:t>
      </w:r>
    </w:p>
    <w:p w14:paraId="03DF2FE7" w14:textId="77777777" w:rsidR="008D28D9" w:rsidRPr="00AB2CAA" w:rsidRDefault="008D28D9" w:rsidP="00F054AE">
      <w:pPr>
        <w:tabs>
          <w:tab w:val="left" w:pos="284"/>
        </w:tabs>
        <w:spacing w:line="240" w:lineRule="exact"/>
        <w:ind w:left="720"/>
        <w:rPr>
          <w:rFonts w:asciiTheme="minorHAnsi" w:hAnsiTheme="minorHAnsi" w:cstheme="minorHAnsi"/>
          <w:bCs/>
        </w:rPr>
      </w:pPr>
      <w:r w:rsidRPr="00AB2CAA">
        <w:rPr>
          <w:rFonts w:asciiTheme="minorHAnsi" w:hAnsiTheme="minorHAnsi" w:cstheme="minorHAnsi"/>
        </w:rPr>
        <w:t>Zamawiający nie wyznacza warunku w tym zakresie.</w:t>
      </w:r>
    </w:p>
    <w:p w14:paraId="243D6D89" w14:textId="77777777" w:rsidR="008D28D9" w:rsidRPr="00AB2CAA" w:rsidRDefault="008D28D9" w:rsidP="00F054AE">
      <w:pPr>
        <w:numPr>
          <w:ilvl w:val="0"/>
          <w:numId w:val="1"/>
        </w:numPr>
        <w:tabs>
          <w:tab w:val="left" w:pos="284"/>
        </w:tabs>
        <w:spacing w:line="240" w:lineRule="exact"/>
        <w:rPr>
          <w:rFonts w:asciiTheme="minorHAnsi" w:hAnsiTheme="minorHAnsi" w:cstheme="minorHAnsi"/>
          <w:b/>
        </w:rPr>
      </w:pPr>
      <w:r w:rsidRPr="00AB2CAA">
        <w:rPr>
          <w:rFonts w:asciiTheme="minorHAnsi" w:hAnsiTheme="minorHAnsi" w:cstheme="minorHAnsi"/>
          <w:b/>
        </w:rPr>
        <w:t>uprawnień do prowadzenia określonej działalności gospodarczej lub zawodowej, o ile wynika to z odrębnych przepisów:</w:t>
      </w:r>
    </w:p>
    <w:p w14:paraId="4A9FE6EB" w14:textId="77777777" w:rsidR="00F054AE" w:rsidRPr="00AB2CAA" w:rsidRDefault="00F054AE" w:rsidP="00F054AE">
      <w:pPr>
        <w:pStyle w:val="Akapitzlist"/>
        <w:tabs>
          <w:tab w:val="left" w:pos="284"/>
        </w:tabs>
        <w:spacing w:after="0" w:line="240" w:lineRule="exact"/>
        <w:rPr>
          <w:rFonts w:asciiTheme="minorHAnsi" w:hAnsiTheme="minorHAnsi" w:cstheme="minorHAnsi"/>
          <w:bCs/>
          <w:sz w:val="20"/>
          <w:szCs w:val="20"/>
        </w:rPr>
      </w:pPr>
      <w:r w:rsidRPr="00AB2CAA">
        <w:rPr>
          <w:rFonts w:asciiTheme="minorHAnsi" w:hAnsiTheme="minorHAnsi" w:cstheme="minorHAnsi"/>
          <w:sz w:val="20"/>
          <w:szCs w:val="20"/>
        </w:rPr>
        <w:t>Zamawiający nie wyznacza warunku w tym zakresie.</w:t>
      </w:r>
    </w:p>
    <w:p w14:paraId="0F6C5250" w14:textId="77777777" w:rsidR="008D28D9" w:rsidRPr="00AB2CAA" w:rsidRDefault="008D28D9" w:rsidP="00F054AE">
      <w:pPr>
        <w:numPr>
          <w:ilvl w:val="0"/>
          <w:numId w:val="1"/>
        </w:numPr>
        <w:tabs>
          <w:tab w:val="left" w:pos="284"/>
        </w:tabs>
        <w:spacing w:line="240" w:lineRule="exact"/>
        <w:rPr>
          <w:rFonts w:asciiTheme="minorHAnsi" w:hAnsiTheme="minorHAnsi" w:cstheme="minorHAnsi"/>
          <w:b/>
        </w:rPr>
      </w:pPr>
      <w:r w:rsidRPr="00AB2CAA">
        <w:rPr>
          <w:rFonts w:asciiTheme="minorHAnsi" w:hAnsiTheme="minorHAnsi" w:cstheme="minorHAnsi"/>
          <w:b/>
        </w:rPr>
        <w:t>sytuacji ekonomicznej lub finansowej:</w:t>
      </w:r>
    </w:p>
    <w:p w14:paraId="624DF518" w14:textId="77777777" w:rsidR="008D28D9" w:rsidRPr="00AB2CAA" w:rsidRDefault="008D28D9" w:rsidP="00F054AE">
      <w:pPr>
        <w:spacing w:line="240" w:lineRule="exact"/>
        <w:ind w:firstLine="709"/>
        <w:rPr>
          <w:rFonts w:asciiTheme="minorHAnsi" w:hAnsiTheme="minorHAnsi" w:cstheme="minorHAnsi"/>
        </w:rPr>
      </w:pPr>
      <w:r w:rsidRPr="00AB2CAA">
        <w:rPr>
          <w:rFonts w:asciiTheme="minorHAnsi" w:hAnsiTheme="minorHAnsi" w:cstheme="minorHAnsi"/>
        </w:rPr>
        <w:t>Zamawiający nie wyznacza warunku w tym zakresie.</w:t>
      </w:r>
    </w:p>
    <w:p w14:paraId="5F7458D2" w14:textId="35CD5F1F" w:rsidR="005E7933" w:rsidRPr="00AB2CAA" w:rsidRDefault="008D28D9" w:rsidP="00162C4C">
      <w:pPr>
        <w:numPr>
          <w:ilvl w:val="0"/>
          <w:numId w:val="1"/>
        </w:numPr>
        <w:tabs>
          <w:tab w:val="left" w:pos="284"/>
        </w:tabs>
        <w:spacing w:line="240" w:lineRule="exact"/>
        <w:rPr>
          <w:rFonts w:asciiTheme="minorHAnsi" w:hAnsiTheme="minorHAnsi" w:cstheme="minorHAnsi"/>
          <w:b/>
        </w:rPr>
      </w:pPr>
      <w:r w:rsidRPr="00AB2CAA">
        <w:rPr>
          <w:rFonts w:asciiTheme="minorHAnsi" w:hAnsiTheme="minorHAnsi" w:cstheme="minorHAnsi"/>
          <w:b/>
        </w:rPr>
        <w:t>zdolności technicznej lub zawodowej:</w:t>
      </w:r>
    </w:p>
    <w:p w14:paraId="6D65128C" w14:textId="77777777" w:rsidR="00162C4C" w:rsidRPr="00AB2CAA" w:rsidRDefault="00162C4C" w:rsidP="00162C4C">
      <w:pPr>
        <w:pStyle w:val="Akapitzlist"/>
        <w:spacing w:after="0" w:line="240" w:lineRule="exact"/>
        <w:rPr>
          <w:rFonts w:asciiTheme="minorHAnsi" w:hAnsiTheme="minorHAnsi" w:cstheme="minorHAnsi"/>
          <w:sz w:val="20"/>
          <w:szCs w:val="20"/>
        </w:rPr>
      </w:pPr>
      <w:r w:rsidRPr="00AB2CAA">
        <w:rPr>
          <w:rFonts w:asciiTheme="minorHAnsi" w:hAnsiTheme="minorHAnsi" w:cstheme="minorHAnsi"/>
          <w:sz w:val="20"/>
          <w:szCs w:val="20"/>
        </w:rPr>
        <w:t>Zamawiający nie wyznacza warunku w tym zakresie.</w:t>
      </w:r>
    </w:p>
    <w:p w14:paraId="77E435C1" w14:textId="77777777" w:rsidR="00162C4C" w:rsidRPr="00AB2CAA" w:rsidRDefault="00162C4C" w:rsidP="00162C4C">
      <w:pPr>
        <w:pStyle w:val="Default"/>
        <w:suppressAutoHyphens/>
        <w:spacing w:line="240" w:lineRule="exact"/>
        <w:ind w:left="357"/>
        <w:rPr>
          <w:rFonts w:asciiTheme="minorHAnsi" w:hAnsiTheme="minorHAnsi" w:cstheme="minorHAnsi"/>
          <w:sz w:val="20"/>
          <w:szCs w:val="20"/>
        </w:rPr>
      </w:pPr>
    </w:p>
    <w:p w14:paraId="53989F8E" w14:textId="77777777" w:rsidR="004338E1" w:rsidRPr="00AB2CAA" w:rsidRDefault="004338E1" w:rsidP="00E62627">
      <w:pPr>
        <w:numPr>
          <w:ilvl w:val="0"/>
          <w:numId w:val="8"/>
        </w:numPr>
        <w:spacing w:line="240" w:lineRule="exact"/>
        <w:ind w:left="357" w:hanging="357"/>
        <w:rPr>
          <w:rFonts w:ascii="Calibri" w:hAnsi="Calibri" w:cs="Calibri"/>
        </w:rPr>
      </w:pPr>
      <w:r w:rsidRPr="00AB2CAA">
        <w:rPr>
          <w:rFonts w:ascii="Calibri" w:eastAsia="Calibri" w:hAnsi="Calibri" w:cs="Calibri"/>
          <w:b/>
        </w:rPr>
        <w:t>Informacja dla wykonawców wspólnie ubiegających się o udzielenie zamówienia (art. 58 Ustawy)</w:t>
      </w:r>
      <w:r w:rsidRPr="00AB2CAA">
        <w:rPr>
          <w:rFonts w:ascii="Calibri" w:eastAsia="Calibri" w:hAnsi="Calibri" w:cs="Calibri"/>
          <w:bCs/>
        </w:rPr>
        <w:t>.</w:t>
      </w:r>
    </w:p>
    <w:p w14:paraId="212DF80F" w14:textId="77777777" w:rsidR="004338E1" w:rsidRPr="00AB2CAA" w:rsidRDefault="004338E1" w:rsidP="00021917">
      <w:pPr>
        <w:numPr>
          <w:ilvl w:val="0"/>
          <w:numId w:val="22"/>
        </w:numPr>
        <w:spacing w:line="240" w:lineRule="exact"/>
        <w:ind w:hanging="360"/>
        <w:rPr>
          <w:rFonts w:ascii="Calibri" w:hAnsi="Calibri" w:cs="Calibri"/>
        </w:rPr>
      </w:pPr>
      <w:r w:rsidRPr="00AB2CAA">
        <w:rPr>
          <w:rFonts w:ascii="Calibri" w:hAnsi="Calibr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p>
    <w:p w14:paraId="7B921962" w14:textId="5C3FB4C1" w:rsidR="004338E1" w:rsidRPr="00AB2CAA" w:rsidRDefault="004338E1" w:rsidP="00021917">
      <w:pPr>
        <w:numPr>
          <w:ilvl w:val="0"/>
          <w:numId w:val="22"/>
        </w:numPr>
        <w:spacing w:line="240" w:lineRule="exact"/>
        <w:ind w:hanging="360"/>
        <w:rPr>
          <w:rFonts w:ascii="Calibri" w:hAnsi="Calibri" w:cs="Calibri"/>
        </w:rPr>
      </w:pPr>
      <w:r w:rsidRPr="00AB2CAA">
        <w:rPr>
          <w:rFonts w:ascii="Calibri" w:hAnsi="Calibri" w:cs="Calibri"/>
        </w:rPr>
        <w:t>niedopuszczalna jest sytuacja, kiedy wykonawca składa jedną ofertę samodzielnie, drugą zaś wspólnie z innymi wykonawcami. Dotyczy to również sytuacji, kiedy wykonawca ubiega się o zamówienie jako uczestnik dwóch konsorcjów;</w:t>
      </w:r>
    </w:p>
    <w:p w14:paraId="2EE4BED0" w14:textId="0664DE53" w:rsidR="004338E1" w:rsidRPr="00AB2CAA" w:rsidRDefault="004338E1" w:rsidP="00021917">
      <w:pPr>
        <w:numPr>
          <w:ilvl w:val="0"/>
          <w:numId w:val="22"/>
        </w:numPr>
        <w:spacing w:line="240" w:lineRule="exact"/>
        <w:ind w:hanging="360"/>
        <w:rPr>
          <w:rFonts w:ascii="Calibri" w:hAnsi="Calibri" w:cs="Calibri"/>
        </w:rPr>
      </w:pPr>
      <w:r w:rsidRPr="00AB2CAA">
        <w:rPr>
          <w:rFonts w:ascii="Calibri" w:hAnsi="Calibri" w:cs="Calibri"/>
        </w:rPr>
        <w:t>warunek dotyczący uprawnień do prowadzenia określonej działalności gospodarczej lub z</w:t>
      </w:r>
      <w:r w:rsidR="00EA183D" w:rsidRPr="00AB2CAA">
        <w:rPr>
          <w:rFonts w:ascii="Calibri" w:hAnsi="Calibri" w:cs="Calibri"/>
        </w:rPr>
        <w:t xml:space="preserve">awodowej jest spełniony, jeśli co najmniej jeden </w:t>
      </w:r>
      <w:r w:rsidRPr="00AB2CAA">
        <w:rPr>
          <w:rFonts w:ascii="Calibri" w:hAnsi="Calibri" w:cs="Calibri"/>
        </w:rPr>
        <w:t>z wykonawców wspólnie ubiegających się o udzielenie zamówienia posiada uprawnienia do prowadzenia określonej działalności gospodarczej lub zawodowej i realizuje dostawy, do których realizacji te uprawnienia są wymagane;</w:t>
      </w:r>
    </w:p>
    <w:p w14:paraId="1878EEEE" w14:textId="5C8AA2CD" w:rsidR="004338E1" w:rsidRPr="00AB2CAA" w:rsidRDefault="004338E1" w:rsidP="00021917">
      <w:pPr>
        <w:numPr>
          <w:ilvl w:val="0"/>
          <w:numId w:val="22"/>
        </w:numPr>
        <w:spacing w:line="240" w:lineRule="exact"/>
        <w:ind w:hanging="360"/>
        <w:rPr>
          <w:rFonts w:ascii="Calibri" w:hAnsi="Calibri" w:cs="Calibri"/>
        </w:rPr>
      </w:pPr>
      <w:r w:rsidRPr="00AB2CAA">
        <w:rPr>
          <w:rFonts w:ascii="Calibri" w:eastAsia="Calibri" w:hAnsi="Calibri" w:cs="Calibri"/>
          <w:b/>
        </w:rPr>
        <w:lastRenderedPageBreak/>
        <w:t xml:space="preserve">wykonawcy wspólnie ubiegający się o udzielenie zamówienia przekazują informację, z której wynika, jaki zakres zamówienia wykonają poszczególni wykonawcy. Zaleca się skorzystanie z Załącznika nr </w:t>
      </w:r>
      <w:r w:rsidR="00AC1DF4">
        <w:rPr>
          <w:rFonts w:ascii="Calibri" w:eastAsia="Calibri" w:hAnsi="Calibri" w:cs="Calibri"/>
          <w:b/>
        </w:rPr>
        <w:t>3</w:t>
      </w:r>
      <w:r w:rsidR="009C6D62" w:rsidRPr="00AB2CAA">
        <w:rPr>
          <w:rFonts w:ascii="Calibri" w:eastAsia="Calibri" w:hAnsi="Calibri" w:cs="Calibri"/>
          <w:b/>
        </w:rPr>
        <w:t xml:space="preserve"> </w:t>
      </w:r>
      <w:r w:rsidRPr="00AB2CAA">
        <w:rPr>
          <w:rFonts w:ascii="Calibri" w:eastAsia="Calibri" w:hAnsi="Calibri" w:cs="Calibri"/>
          <w:b/>
        </w:rPr>
        <w:t xml:space="preserve">do SWZ; </w:t>
      </w:r>
    </w:p>
    <w:p w14:paraId="7272F13B" w14:textId="77777777" w:rsidR="004338E1" w:rsidRPr="00AB2CAA" w:rsidRDefault="004338E1" w:rsidP="00021917">
      <w:pPr>
        <w:numPr>
          <w:ilvl w:val="0"/>
          <w:numId w:val="22"/>
        </w:numPr>
        <w:spacing w:line="240" w:lineRule="exact"/>
        <w:ind w:hanging="360"/>
        <w:rPr>
          <w:rFonts w:ascii="Calibri" w:hAnsi="Calibri" w:cs="Calibri"/>
        </w:rPr>
      </w:pPr>
      <w:r w:rsidRPr="00AB2CAA">
        <w:rPr>
          <w:rFonts w:ascii="Calibri" w:hAnsi="Calibri" w:cs="Calibri"/>
        </w:rPr>
        <w:t>w przypadku wspólnego ubiegania się wykonawców o udzielenie zamówienia zamawiający bada, czy nie zachodzą podstawy wykluczenia wobec każdego z tych wykonawców.</w:t>
      </w:r>
    </w:p>
    <w:p w14:paraId="3E9D5D4B" w14:textId="77777777" w:rsidR="004338E1" w:rsidRPr="00AB2CAA" w:rsidRDefault="004338E1" w:rsidP="00E62627">
      <w:pPr>
        <w:spacing w:line="240" w:lineRule="exact"/>
        <w:ind w:left="720"/>
        <w:rPr>
          <w:rFonts w:ascii="Calibri" w:hAnsi="Calibri" w:cs="Calibri"/>
        </w:rPr>
      </w:pPr>
    </w:p>
    <w:p w14:paraId="3610DFA3" w14:textId="77777777" w:rsidR="004338E1" w:rsidRPr="00AB2CAA" w:rsidRDefault="004338E1" w:rsidP="00E62627">
      <w:pPr>
        <w:numPr>
          <w:ilvl w:val="0"/>
          <w:numId w:val="8"/>
        </w:numPr>
        <w:spacing w:line="240" w:lineRule="exact"/>
        <w:ind w:left="357" w:hanging="357"/>
        <w:rPr>
          <w:rFonts w:ascii="Calibri" w:hAnsi="Calibri" w:cs="Calibri"/>
        </w:rPr>
      </w:pPr>
      <w:r w:rsidRPr="00AB2CAA">
        <w:rPr>
          <w:rFonts w:ascii="Calibri" w:eastAsia="Calibri" w:hAnsi="Calibri" w:cs="Calibri"/>
          <w:b/>
        </w:rPr>
        <w:t>Podwykonawstwo.</w:t>
      </w:r>
    </w:p>
    <w:p w14:paraId="40603E71" w14:textId="77777777" w:rsidR="004338E1" w:rsidRPr="00AB2CAA" w:rsidRDefault="004338E1" w:rsidP="00021917">
      <w:pPr>
        <w:numPr>
          <w:ilvl w:val="0"/>
          <w:numId w:val="49"/>
        </w:numPr>
        <w:spacing w:line="240" w:lineRule="exact"/>
        <w:ind w:hanging="360"/>
        <w:rPr>
          <w:rFonts w:ascii="Calibri" w:hAnsi="Calibri" w:cs="Calibri"/>
        </w:rPr>
      </w:pPr>
      <w:r w:rsidRPr="00AB2CAA">
        <w:rPr>
          <w:rFonts w:ascii="Calibri" w:hAnsi="Calibri" w:cs="Calibri"/>
        </w:rPr>
        <w:t>wykonawca może powierzyć wykonanie części zamówienia podwykonawcy (podwykonawcom);</w:t>
      </w:r>
    </w:p>
    <w:p w14:paraId="474840CE" w14:textId="77777777" w:rsidR="004338E1" w:rsidRPr="00AB2CAA" w:rsidRDefault="004338E1" w:rsidP="00021917">
      <w:pPr>
        <w:numPr>
          <w:ilvl w:val="0"/>
          <w:numId w:val="49"/>
        </w:numPr>
        <w:spacing w:line="240" w:lineRule="exact"/>
        <w:ind w:hanging="360"/>
        <w:rPr>
          <w:rFonts w:ascii="Calibri" w:hAnsi="Calibri" w:cs="Calibri"/>
        </w:rPr>
      </w:pPr>
      <w:r w:rsidRPr="00AB2CAA">
        <w:rPr>
          <w:rFonts w:ascii="Calibri" w:hAnsi="Calibri" w:cs="Calibri"/>
        </w:rPr>
        <w:t>powierzenie wykonania części zamówienia podwykonawcy nie zwalnia wykonawcy z odpowiedzialności za należyte wykonanie tej części zamówienia. Wykonawca ponosi pełną odpowiedzialność za działania i zaniechania podwykonawców jak za własne. Wykonawca nie może zwolnić się z odpowiedzialności względem zamawiającego z tego powodu, że niewykonanie lub nienależyte umowy przez wykonawcę było następstwem niewykonania lub nienależytego wykonania zobowiązań wykonawcy przez jego podwykonawców;</w:t>
      </w:r>
    </w:p>
    <w:p w14:paraId="39EAEAD0" w14:textId="77777777" w:rsidR="004338E1" w:rsidRPr="00AB2CAA" w:rsidRDefault="004338E1" w:rsidP="00021917">
      <w:pPr>
        <w:numPr>
          <w:ilvl w:val="0"/>
          <w:numId w:val="49"/>
        </w:numPr>
        <w:spacing w:line="240" w:lineRule="exact"/>
        <w:ind w:hanging="360"/>
        <w:rPr>
          <w:rFonts w:ascii="Calibri" w:hAnsi="Calibri" w:cs="Calibri"/>
        </w:rPr>
      </w:pPr>
      <w:r w:rsidRPr="00AB2CAA">
        <w:rPr>
          <w:rFonts w:ascii="Calibri" w:hAnsi="Calibri" w:cs="Calibri"/>
        </w:rPr>
        <w:t>wykonawca zobowiązany jest wskazać część zamówienia, której wykonanie zamierza powierzyć podwykonawcy i podania przez wykonawcę nazwy firm podwykonawców;</w:t>
      </w:r>
    </w:p>
    <w:p w14:paraId="58125D78" w14:textId="308F7433" w:rsidR="004338E1" w:rsidRPr="00AB2CAA" w:rsidRDefault="004338E1" w:rsidP="00021917">
      <w:pPr>
        <w:numPr>
          <w:ilvl w:val="0"/>
          <w:numId w:val="49"/>
        </w:numPr>
        <w:spacing w:line="240" w:lineRule="exact"/>
        <w:ind w:hanging="360"/>
        <w:rPr>
          <w:rFonts w:ascii="Calibri" w:hAnsi="Calibri" w:cs="Calibri"/>
        </w:rPr>
      </w:pPr>
      <w:bookmarkStart w:id="10" w:name="_Hlk132531711"/>
      <w:r w:rsidRPr="00AB2CAA">
        <w:rPr>
          <w:rFonts w:ascii="Calibri" w:hAnsi="Calibri" w:cs="Calibri"/>
        </w:rPr>
        <w:t>jeżeli wobec podwykonawcy zachodzą podstawy wykluczenia, zamawiający żąda, aby wykonawca w terminie określonym przez zamawiającego zastąpił tego podwykonawcę pod rygorem niedopuszczenia podwykonawcy do realizacji części zamówienia.</w:t>
      </w:r>
      <w:bookmarkEnd w:id="10"/>
    </w:p>
    <w:p w14:paraId="5181C4E0" w14:textId="77777777" w:rsidR="001E7EEC" w:rsidRPr="00AB2CAA" w:rsidRDefault="001E7EEC" w:rsidP="00E62627">
      <w:pPr>
        <w:pStyle w:val="Default"/>
        <w:suppressAutoHyphens/>
        <w:spacing w:line="240" w:lineRule="exact"/>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AB2CAA" w14:paraId="5991CBD7" w14:textId="77777777" w:rsidTr="00636B3B">
        <w:tc>
          <w:tcPr>
            <w:tcW w:w="9062" w:type="dxa"/>
          </w:tcPr>
          <w:p w14:paraId="5F7D00BA" w14:textId="06CD698E" w:rsidR="006D153B" w:rsidRPr="00AB2CAA" w:rsidRDefault="006D153B" w:rsidP="00E62627">
            <w:pPr>
              <w:pStyle w:val="Nagwek2"/>
              <w:spacing w:line="240" w:lineRule="exact"/>
              <w:ind w:left="1134" w:hanging="1134"/>
              <w:rPr>
                <w:rFonts w:asciiTheme="minorHAnsi" w:hAnsiTheme="minorHAnsi"/>
                <w:b/>
                <w:sz w:val="20"/>
              </w:rPr>
            </w:pPr>
            <w:bookmarkStart w:id="11" w:name="_Toc167367050"/>
            <w:r w:rsidRPr="00AB2CAA">
              <w:rPr>
                <w:rFonts w:asciiTheme="minorHAnsi" w:hAnsiTheme="minorHAnsi"/>
                <w:b/>
                <w:sz w:val="20"/>
              </w:rPr>
              <w:t>Rozdział 9.</w:t>
            </w:r>
            <w:r w:rsidRPr="00AB2CAA">
              <w:rPr>
                <w:rFonts w:asciiTheme="minorHAnsi" w:hAnsiTheme="minorHAnsi"/>
                <w:b/>
                <w:sz w:val="20"/>
              </w:rPr>
              <w:tab/>
              <w:t>Informacje o podstawach wykluczenia.</w:t>
            </w:r>
            <w:bookmarkEnd w:id="11"/>
          </w:p>
        </w:tc>
      </w:tr>
    </w:tbl>
    <w:p w14:paraId="411C7E38" w14:textId="77777777" w:rsidR="006D153B" w:rsidRPr="00AB2CAA" w:rsidRDefault="006D153B" w:rsidP="00E62627">
      <w:pPr>
        <w:pStyle w:val="Default"/>
        <w:suppressAutoHyphens/>
        <w:spacing w:line="240" w:lineRule="exact"/>
        <w:jc w:val="both"/>
        <w:rPr>
          <w:rFonts w:asciiTheme="minorHAnsi" w:hAnsiTheme="minorHAnsi" w:cstheme="minorHAnsi"/>
          <w:sz w:val="20"/>
          <w:szCs w:val="20"/>
        </w:rPr>
      </w:pPr>
    </w:p>
    <w:p w14:paraId="5512CA19" w14:textId="25CFB4B3" w:rsidR="00F35013" w:rsidRPr="00AB2CAA" w:rsidRDefault="00F35013" w:rsidP="00E62627">
      <w:pPr>
        <w:numPr>
          <w:ilvl w:val="0"/>
          <w:numId w:val="9"/>
        </w:numPr>
        <w:spacing w:line="240" w:lineRule="exact"/>
        <w:ind w:left="357" w:hanging="357"/>
        <w:rPr>
          <w:rFonts w:asciiTheme="minorHAnsi" w:hAnsiTheme="minorHAnsi" w:cstheme="minorHAnsi"/>
        </w:rPr>
      </w:pPr>
      <w:r w:rsidRPr="00AB2CAA">
        <w:rPr>
          <w:rFonts w:asciiTheme="minorHAnsi" w:hAnsiTheme="minorHAnsi" w:cstheme="minorHAnsi"/>
        </w:rPr>
        <w:t>Z postępowania o udzielenie zamówienia wyklucza się Wykonawcę</w:t>
      </w:r>
      <w:r w:rsidR="00796100" w:rsidRPr="00AB2CAA">
        <w:rPr>
          <w:rFonts w:asciiTheme="minorHAnsi" w:hAnsiTheme="minorHAnsi" w:cstheme="minorHAnsi"/>
        </w:rPr>
        <w:t xml:space="preserve"> na podstawie art. 108 ust. 1 Ustawy</w:t>
      </w:r>
      <w:r w:rsidRPr="00AB2CAA">
        <w:rPr>
          <w:rFonts w:asciiTheme="minorHAnsi" w:hAnsiTheme="minorHAnsi" w:cstheme="minorHAnsi"/>
        </w:rPr>
        <w:t>:</w:t>
      </w:r>
    </w:p>
    <w:p w14:paraId="4CDFFDEB" w14:textId="419EFDC3" w:rsidR="00F35013" w:rsidRPr="00AB2CAA" w:rsidRDefault="00F35013" w:rsidP="00021917">
      <w:pPr>
        <w:pStyle w:val="Akapitzlist"/>
        <w:numPr>
          <w:ilvl w:val="0"/>
          <w:numId w:val="29"/>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będącego osobą fizyczną, którego prawomocnie skazano za przestępstwo:</w:t>
      </w:r>
    </w:p>
    <w:p w14:paraId="50318C70" w14:textId="77777777" w:rsidR="00F35013" w:rsidRPr="00AB2CAA" w:rsidRDefault="00F35013" w:rsidP="00021917">
      <w:pPr>
        <w:pStyle w:val="Akapitzlist"/>
        <w:numPr>
          <w:ilvl w:val="0"/>
          <w:numId w:val="30"/>
        </w:numPr>
        <w:spacing w:after="0" w:line="240" w:lineRule="exact"/>
        <w:ind w:left="1071" w:hanging="357"/>
        <w:rPr>
          <w:rFonts w:asciiTheme="minorHAnsi" w:hAnsiTheme="minorHAnsi" w:cstheme="minorHAnsi"/>
          <w:sz w:val="20"/>
          <w:szCs w:val="20"/>
        </w:rPr>
      </w:pPr>
      <w:r w:rsidRPr="00AB2CAA">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128388CA" w14:textId="77777777" w:rsidR="00F35013" w:rsidRPr="00AB2CAA" w:rsidRDefault="00F35013" w:rsidP="00021917">
      <w:pPr>
        <w:pStyle w:val="Akapitzlist"/>
        <w:numPr>
          <w:ilvl w:val="0"/>
          <w:numId w:val="30"/>
        </w:numPr>
        <w:spacing w:after="0" w:line="240" w:lineRule="exact"/>
        <w:ind w:left="1071" w:hanging="357"/>
        <w:rPr>
          <w:rFonts w:asciiTheme="minorHAnsi" w:hAnsiTheme="minorHAnsi" w:cstheme="minorHAnsi"/>
          <w:sz w:val="20"/>
          <w:szCs w:val="20"/>
        </w:rPr>
      </w:pPr>
      <w:r w:rsidRPr="00AB2CAA">
        <w:rPr>
          <w:rFonts w:asciiTheme="minorHAnsi" w:hAnsiTheme="minorHAnsi" w:cstheme="minorHAnsi"/>
          <w:sz w:val="20"/>
          <w:szCs w:val="20"/>
        </w:rPr>
        <w:t>handlu ludźmi, o którym mowa w art. 189a Kodeksu karnego,</w:t>
      </w:r>
    </w:p>
    <w:p w14:paraId="41D84B84" w14:textId="77777777" w:rsidR="00F35013" w:rsidRPr="00AB2CAA" w:rsidRDefault="00F35013" w:rsidP="00021917">
      <w:pPr>
        <w:pStyle w:val="Akapitzlist"/>
        <w:numPr>
          <w:ilvl w:val="0"/>
          <w:numId w:val="30"/>
        </w:numPr>
        <w:spacing w:after="0" w:line="240" w:lineRule="exact"/>
        <w:ind w:left="1071" w:hanging="357"/>
        <w:rPr>
          <w:rFonts w:asciiTheme="minorHAnsi" w:hAnsiTheme="minorHAnsi" w:cstheme="minorHAnsi"/>
          <w:sz w:val="20"/>
          <w:szCs w:val="20"/>
        </w:rPr>
      </w:pPr>
      <w:r w:rsidRPr="00AB2CAA">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AB2CAA" w:rsidRDefault="00F35013" w:rsidP="00021917">
      <w:pPr>
        <w:pStyle w:val="Akapitzlist"/>
        <w:numPr>
          <w:ilvl w:val="0"/>
          <w:numId w:val="30"/>
        </w:numPr>
        <w:spacing w:after="0" w:line="240" w:lineRule="exact"/>
        <w:ind w:left="1071" w:hanging="357"/>
        <w:rPr>
          <w:rFonts w:asciiTheme="minorHAnsi" w:hAnsiTheme="minorHAnsi" w:cstheme="minorHAnsi"/>
          <w:sz w:val="20"/>
          <w:szCs w:val="20"/>
        </w:rPr>
      </w:pPr>
      <w:r w:rsidRPr="00AB2CAA">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AB2CAA" w:rsidRDefault="00F35013" w:rsidP="00021917">
      <w:pPr>
        <w:pStyle w:val="Akapitzlist"/>
        <w:numPr>
          <w:ilvl w:val="0"/>
          <w:numId w:val="30"/>
        </w:numPr>
        <w:spacing w:after="0" w:line="240" w:lineRule="exact"/>
        <w:ind w:left="1071" w:hanging="357"/>
        <w:rPr>
          <w:rFonts w:asciiTheme="minorHAnsi" w:hAnsiTheme="minorHAnsi" w:cstheme="minorHAnsi"/>
          <w:sz w:val="20"/>
          <w:szCs w:val="20"/>
        </w:rPr>
      </w:pPr>
      <w:r w:rsidRPr="00AB2CAA">
        <w:rPr>
          <w:rFonts w:asciiTheme="minorHAnsi" w:hAnsiTheme="minorHAnsi" w:cstheme="minorHAnsi"/>
          <w:sz w:val="20"/>
          <w:szCs w:val="20"/>
        </w:rPr>
        <w:t>o charakterze terrorystycznym, o którym mowa w art. 115 § 20 Kodeksu karnego, lub mające na celu popełnienie tego przestępstwa,</w:t>
      </w:r>
    </w:p>
    <w:p w14:paraId="145AE077" w14:textId="77777777" w:rsidR="00F35013" w:rsidRPr="00AB2CAA" w:rsidRDefault="00F35013" w:rsidP="00021917">
      <w:pPr>
        <w:pStyle w:val="Akapitzlist"/>
        <w:numPr>
          <w:ilvl w:val="0"/>
          <w:numId w:val="30"/>
        </w:numPr>
        <w:spacing w:after="0" w:line="240" w:lineRule="exact"/>
        <w:ind w:left="1071" w:hanging="357"/>
        <w:rPr>
          <w:rFonts w:asciiTheme="minorHAnsi" w:hAnsiTheme="minorHAnsi" w:cstheme="minorHAnsi"/>
          <w:sz w:val="20"/>
          <w:szCs w:val="20"/>
        </w:rPr>
      </w:pPr>
      <w:r w:rsidRPr="00AB2CAA">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AB2CAA" w:rsidRDefault="00F35013" w:rsidP="00021917">
      <w:pPr>
        <w:pStyle w:val="Akapitzlist"/>
        <w:numPr>
          <w:ilvl w:val="0"/>
          <w:numId w:val="30"/>
        </w:numPr>
        <w:spacing w:after="0" w:line="240" w:lineRule="exact"/>
        <w:ind w:left="1071" w:hanging="357"/>
        <w:rPr>
          <w:rFonts w:asciiTheme="minorHAnsi" w:hAnsiTheme="minorHAnsi" w:cstheme="minorHAnsi"/>
          <w:sz w:val="20"/>
          <w:szCs w:val="20"/>
        </w:rPr>
      </w:pPr>
      <w:r w:rsidRPr="00AB2CAA">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AB2CAA" w:rsidRDefault="00F35013" w:rsidP="00021917">
      <w:pPr>
        <w:pStyle w:val="Akapitzlist"/>
        <w:numPr>
          <w:ilvl w:val="0"/>
          <w:numId w:val="30"/>
        </w:numPr>
        <w:spacing w:after="0" w:line="240" w:lineRule="exact"/>
        <w:ind w:left="1071" w:hanging="357"/>
        <w:rPr>
          <w:rFonts w:asciiTheme="minorHAnsi" w:hAnsiTheme="minorHAnsi" w:cstheme="minorHAnsi"/>
          <w:sz w:val="20"/>
          <w:szCs w:val="20"/>
        </w:rPr>
      </w:pPr>
      <w:r w:rsidRPr="00AB2CAA">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AB2CAA" w:rsidRDefault="00F35013" w:rsidP="00E62627">
      <w:pPr>
        <w:pStyle w:val="Akapitzlist"/>
        <w:spacing w:after="0" w:line="240" w:lineRule="exact"/>
        <w:ind w:left="714"/>
        <w:rPr>
          <w:rFonts w:asciiTheme="minorHAnsi" w:hAnsiTheme="minorHAnsi" w:cstheme="minorHAnsi"/>
          <w:sz w:val="20"/>
          <w:szCs w:val="20"/>
        </w:rPr>
      </w:pPr>
      <w:r w:rsidRPr="00AB2CAA">
        <w:rPr>
          <w:rFonts w:asciiTheme="minorHAnsi" w:hAnsiTheme="minorHAnsi" w:cstheme="minorHAnsi"/>
          <w:sz w:val="20"/>
          <w:szCs w:val="20"/>
        </w:rPr>
        <w:t>- lub za odpowiedni czyn zabroniony określony w przepisach prawa obcego;</w:t>
      </w:r>
    </w:p>
    <w:p w14:paraId="32406430" w14:textId="4063BFD5" w:rsidR="00F35013" w:rsidRPr="00AB2CAA" w:rsidRDefault="00F35013" w:rsidP="00021917">
      <w:pPr>
        <w:pStyle w:val="Akapitzlist"/>
        <w:numPr>
          <w:ilvl w:val="0"/>
          <w:numId w:val="29"/>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AB2CAA">
        <w:rPr>
          <w:rFonts w:asciiTheme="minorHAnsi" w:hAnsiTheme="minorHAnsi" w:cstheme="minorHAnsi"/>
          <w:sz w:val="20"/>
          <w:szCs w:val="20"/>
        </w:rPr>
        <w:t>stępstwo, o którym mowa w pkt 1;</w:t>
      </w:r>
    </w:p>
    <w:p w14:paraId="7DF02F40" w14:textId="512A5231" w:rsidR="00F35013" w:rsidRPr="00AB2CAA" w:rsidRDefault="00F35013" w:rsidP="00021917">
      <w:pPr>
        <w:pStyle w:val="Akapitzlist"/>
        <w:numPr>
          <w:ilvl w:val="0"/>
          <w:numId w:val="29"/>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AB2CAA">
        <w:rPr>
          <w:rFonts w:asciiTheme="minorHAnsi" w:hAnsiTheme="minorHAnsi" w:cstheme="minorHAnsi"/>
          <w:sz w:val="20"/>
          <w:szCs w:val="20"/>
        </w:rPr>
        <w:t xml:space="preserve"> sprawie spłaty tych należności;</w:t>
      </w:r>
    </w:p>
    <w:p w14:paraId="770F62D6" w14:textId="77777777" w:rsidR="00F35013" w:rsidRPr="00AB2CAA" w:rsidRDefault="00F35013" w:rsidP="00021917">
      <w:pPr>
        <w:pStyle w:val="Akapitzlist"/>
        <w:numPr>
          <w:ilvl w:val="0"/>
          <w:numId w:val="29"/>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lastRenderedPageBreak/>
        <w:t>wobec którego prawomocnie orzeczono zakaz ubiegania się o zamówienia publiczne;</w:t>
      </w:r>
    </w:p>
    <w:p w14:paraId="713C4957" w14:textId="77777777" w:rsidR="00F35013" w:rsidRPr="00AB2CAA" w:rsidRDefault="00F35013" w:rsidP="00021917">
      <w:pPr>
        <w:pStyle w:val="Akapitzlist"/>
        <w:numPr>
          <w:ilvl w:val="0"/>
          <w:numId w:val="29"/>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AB2CAA" w:rsidRDefault="00F35013" w:rsidP="00021917">
      <w:pPr>
        <w:pStyle w:val="Akapitzlist"/>
        <w:numPr>
          <w:ilvl w:val="0"/>
          <w:numId w:val="29"/>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AB2CAA" w:rsidRDefault="00796100" w:rsidP="00E62627">
      <w:pPr>
        <w:pStyle w:val="Akapitzlist"/>
        <w:numPr>
          <w:ilvl w:val="0"/>
          <w:numId w:val="9"/>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 xml:space="preserve">Zgodnie z art. 7 ust. 1 Ustawy </w:t>
      </w:r>
      <w:r w:rsidR="002D61B0" w:rsidRPr="00AB2CAA">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r w:rsidR="002A242C" w:rsidRPr="00AB2CAA">
        <w:rPr>
          <w:rFonts w:asciiTheme="minorHAnsi" w:hAnsiTheme="minorHAnsi" w:cstheme="minorHAnsi"/>
          <w:sz w:val="20"/>
          <w:szCs w:val="20"/>
        </w:rPr>
        <w:t xml:space="preserve"> (Dz. U. z 2023 r. poz. 1497, z późn. zm.)</w:t>
      </w:r>
      <w:r w:rsidRPr="00AB2CAA">
        <w:rPr>
          <w:rFonts w:asciiTheme="minorHAnsi" w:hAnsiTheme="minorHAnsi" w:cstheme="minorHAnsi"/>
          <w:sz w:val="20"/>
          <w:szCs w:val="20"/>
        </w:rPr>
        <w:t>, zamawiający wykluczy wykonawcę:</w:t>
      </w:r>
    </w:p>
    <w:p w14:paraId="3CA40A56" w14:textId="7AD36EDA" w:rsidR="00796100" w:rsidRPr="00AB2CAA" w:rsidRDefault="00796100" w:rsidP="00021917">
      <w:pPr>
        <w:numPr>
          <w:ilvl w:val="1"/>
          <w:numId w:val="29"/>
        </w:numPr>
        <w:spacing w:line="240" w:lineRule="exact"/>
        <w:ind w:left="714" w:hanging="357"/>
        <w:rPr>
          <w:rFonts w:asciiTheme="minorHAnsi" w:hAnsiTheme="minorHAnsi" w:cstheme="minorHAnsi"/>
        </w:rPr>
      </w:pPr>
      <w:r w:rsidRPr="00AB2CAA">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AB2CAA" w:rsidRDefault="00796100" w:rsidP="00021917">
      <w:pPr>
        <w:numPr>
          <w:ilvl w:val="1"/>
          <w:numId w:val="29"/>
        </w:numPr>
        <w:spacing w:line="240" w:lineRule="exact"/>
        <w:ind w:left="714" w:hanging="357"/>
        <w:rPr>
          <w:rFonts w:asciiTheme="minorHAnsi" w:hAnsiTheme="minorHAnsi" w:cstheme="minorHAnsi"/>
        </w:rPr>
      </w:pPr>
      <w:r w:rsidRPr="00AB2CAA">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AB2CAA" w:rsidRDefault="00796100" w:rsidP="00021917">
      <w:pPr>
        <w:numPr>
          <w:ilvl w:val="1"/>
          <w:numId w:val="29"/>
        </w:numPr>
        <w:spacing w:line="240" w:lineRule="exact"/>
        <w:ind w:left="714" w:hanging="357"/>
        <w:rPr>
          <w:rFonts w:asciiTheme="minorHAnsi" w:hAnsiTheme="minorHAnsi" w:cstheme="minorHAnsi"/>
        </w:rPr>
      </w:pPr>
      <w:r w:rsidRPr="00AB2CAA">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AB2CAA" w:rsidRDefault="00796100" w:rsidP="00E62627">
      <w:pPr>
        <w:spacing w:line="240" w:lineRule="exact"/>
        <w:ind w:left="714"/>
        <w:rPr>
          <w:rFonts w:asciiTheme="minorHAnsi" w:hAnsiTheme="minorHAnsi" w:cstheme="minorHAnsi"/>
        </w:rPr>
      </w:pPr>
      <w:r w:rsidRPr="00AB2CAA">
        <w:rPr>
          <w:rFonts w:asciiTheme="minorHAnsi" w:hAnsiTheme="minorHAnsi" w:cstheme="minorHAnsi"/>
        </w:rPr>
        <w:t>- Wykluczenie następuje na okres trwania okoliczności określonych w pkt 1)-3).</w:t>
      </w:r>
    </w:p>
    <w:p w14:paraId="1B46C803" w14:textId="0573D8FC" w:rsidR="00AC4E5B" w:rsidRPr="00AB2CAA" w:rsidRDefault="00AC4E5B" w:rsidP="00E62627">
      <w:pPr>
        <w:numPr>
          <w:ilvl w:val="0"/>
          <w:numId w:val="9"/>
        </w:numPr>
        <w:spacing w:line="240" w:lineRule="exact"/>
        <w:ind w:left="357" w:hanging="357"/>
        <w:rPr>
          <w:rFonts w:asciiTheme="minorHAnsi" w:hAnsiTheme="minorHAnsi" w:cstheme="minorHAnsi"/>
        </w:rPr>
      </w:pPr>
      <w:r w:rsidRPr="00AB2CAA">
        <w:rPr>
          <w:rFonts w:asciiTheme="minorHAnsi" w:hAnsiTheme="minorHAnsi" w:cstheme="minorHAnsi"/>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AB2CAA" w:rsidRDefault="008D28D9" w:rsidP="00E62627">
      <w:pPr>
        <w:numPr>
          <w:ilvl w:val="0"/>
          <w:numId w:val="9"/>
        </w:numPr>
        <w:spacing w:line="240" w:lineRule="exact"/>
        <w:ind w:left="357" w:hanging="357"/>
        <w:rPr>
          <w:rFonts w:asciiTheme="minorHAnsi" w:hAnsiTheme="minorHAnsi" w:cstheme="minorHAnsi"/>
        </w:rPr>
      </w:pPr>
      <w:r w:rsidRPr="00AB2CAA">
        <w:rPr>
          <w:rFonts w:asciiTheme="minorHAnsi" w:hAnsiTheme="minorHAnsi" w:cstheme="minorHAnsi"/>
        </w:rPr>
        <w:t>Z postępowania o udzielenie zamówienia zamawiający może wykluczyć wykonawcę na podstawie art. 109 ust. 1:</w:t>
      </w:r>
    </w:p>
    <w:p w14:paraId="3D23C6AE" w14:textId="72A276ED" w:rsidR="007723CD" w:rsidRPr="00AB2CAA" w:rsidRDefault="007723CD" w:rsidP="00E62627">
      <w:pPr>
        <w:spacing w:line="240" w:lineRule="exact"/>
        <w:ind w:left="1037" w:hanging="680"/>
        <w:rPr>
          <w:rFonts w:asciiTheme="minorHAnsi" w:hAnsiTheme="minorHAnsi" w:cstheme="minorHAnsi"/>
        </w:rPr>
      </w:pPr>
      <w:r w:rsidRPr="00AB2CAA">
        <w:rPr>
          <w:rFonts w:asciiTheme="minorHAnsi" w:hAnsiTheme="minorHAnsi" w:cstheme="minorHAnsi"/>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AB2CAA" w:rsidRDefault="0010236E" w:rsidP="00021917">
      <w:pPr>
        <w:pStyle w:val="Akapitzlist"/>
        <w:numPr>
          <w:ilvl w:val="0"/>
          <w:numId w:val="24"/>
        </w:numPr>
        <w:spacing w:after="0" w:line="240" w:lineRule="exact"/>
        <w:ind w:left="1037" w:hanging="680"/>
        <w:rPr>
          <w:rFonts w:asciiTheme="minorHAnsi" w:hAnsiTheme="minorHAnsi" w:cstheme="minorHAnsi"/>
          <w:sz w:val="20"/>
          <w:szCs w:val="20"/>
        </w:rPr>
      </w:pPr>
      <w:r w:rsidRPr="00AB2CAA">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AB2CAA" w:rsidRDefault="0010236E" w:rsidP="00021917">
      <w:pPr>
        <w:pStyle w:val="Akapitzlist"/>
        <w:numPr>
          <w:ilvl w:val="0"/>
          <w:numId w:val="24"/>
        </w:numPr>
        <w:spacing w:after="0" w:line="240" w:lineRule="exact"/>
        <w:ind w:left="1037" w:hanging="680"/>
        <w:rPr>
          <w:rFonts w:asciiTheme="minorHAnsi" w:hAnsiTheme="minorHAnsi" w:cstheme="minorHAnsi"/>
          <w:sz w:val="20"/>
          <w:szCs w:val="20"/>
        </w:rPr>
      </w:pPr>
      <w:r w:rsidRPr="00AB2CAA">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AB2CAA" w:rsidRDefault="0010236E" w:rsidP="00021917">
      <w:pPr>
        <w:pStyle w:val="Akapitzlist"/>
        <w:numPr>
          <w:ilvl w:val="0"/>
          <w:numId w:val="28"/>
        </w:numPr>
        <w:spacing w:after="0" w:line="240" w:lineRule="exact"/>
        <w:ind w:left="1037" w:hanging="680"/>
        <w:rPr>
          <w:rFonts w:asciiTheme="minorHAnsi" w:hAnsiTheme="minorHAnsi" w:cstheme="minorHAnsi"/>
          <w:sz w:val="20"/>
          <w:szCs w:val="20"/>
        </w:rPr>
      </w:pPr>
      <w:r w:rsidRPr="00AB2CAA">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Pr="00AB2CAA" w:rsidRDefault="0010236E" w:rsidP="00021917">
      <w:pPr>
        <w:pStyle w:val="Akapitzlist"/>
        <w:numPr>
          <w:ilvl w:val="0"/>
          <w:numId w:val="28"/>
        </w:numPr>
        <w:spacing w:after="0" w:line="240" w:lineRule="exact"/>
        <w:ind w:left="1037" w:hanging="680"/>
        <w:rPr>
          <w:rFonts w:asciiTheme="minorHAnsi" w:hAnsiTheme="minorHAnsi" w:cstheme="minorHAnsi"/>
          <w:sz w:val="20"/>
          <w:szCs w:val="20"/>
        </w:rPr>
      </w:pPr>
      <w:r w:rsidRPr="00AB2CAA">
        <w:rPr>
          <w:rFonts w:asciiTheme="minorHAnsi" w:hAnsiTheme="minorHAnsi" w:cstheme="minorHAnsi"/>
          <w:sz w:val="20"/>
          <w:szCs w:val="20"/>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AB2CAA" w:rsidRDefault="000C569E" w:rsidP="00021917">
      <w:pPr>
        <w:pStyle w:val="Akapitzlist"/>
        <w:numPr>
          <w:ilvl w:val="0"/>
          <w:numId w:val="43"/>
        </w:numPr>
        <w:spacing w:after="0" w:line="240" w:lineRule="exact"/>
        <w:ind w:left="1037" w:hanging="680"/>
        <w:rPr>
          <w:rFonts w:asciiTheme="minorHAnsi" w:hAnsiTheme="minorHAnsi" w:cstheme="minorHAnsi"/>
          <w:sz w:val="20"/>
          <w:szCs w:val="20"/>
        </w:rPr>
      </w:pPr>
      <w:r w:rsidRPr="00AB2CAA">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74CC82A6" w14:textId="77777777" w:rsidR="0010236E" w:rsidRPr="00AB2CAA" w:rsidRDefault="0010236E" w:rsidP="00E62627">
      <w:pPr>
        <w:spacing w:line="240" w:lineRule="exact"/>
        <w:ind w:left="357"/>
        <w:rPr>
          <w:rFonts w:asciiTheme="minorHAnsi" w:hAnsiTheme="minorHAnsi" w:cstheme="minorHAnsi"/>
        </w:rPr>
      </w:pPr>
      <w:r w:rsidRPr="00AB2CAA">
        <w:rPr>
          <w:rFonts w:asciiTheme="minorHAnsi" w:hAnsiTheme="minorHAnsi" w:cstheme="minorHAnsi"/>
        </w:rPr>
        <w:t>- Ustawy.</w:t>
      </w:r>
    </w:p>
    <w:p w14:paraId="18A3CA75" w14:textId="77777777" w:rsidR="00B21438" w:rsidRPr="00AB2CAA" w:rsidRDefault="00B21438" w:rsidP="00E62627">
      <w:pPr>
        <w:pStyle w:val="Akapitzlist"/>
        <w:spacing w:after="0" w:line="240" w:lineRule="exact"/>
        <w:ind w:left="357"/>
        <w:jc w:val="both"/>
        <w:rPr>
          <w:rFonts w:asciiTheme="minorHAnsi" w:hAnsiTheme="minorHAnsi" w:cstheme="minorHAnsi"/>
          <w:sz w:val="20"/>
          <w:szCs w:val="20"/>
        </w:rPr>
      </w:pPr>
    </w:p>
    <w:p w14:paraId="7C5BE11B" w14:textId="03F80A90" w:rsidR="00AC4E5B" w:rsidRPr="00AB2CAA" w:rsidRDefault="00B21438" w:rsidP="00E62627">
      <w:pPr>
        <w:pStyle w:val="Akapitzlist"/>
        <w:numPr>
          <w:ilvl w:val="0"/>
          <w:numId w:val="9"/>
        </w:numPr>
        <w:spacing w:after="0" w:line="240" w:lineRule="exact"/>
        <w:ind w:left="357" w:hanging="357"/>
        <w:jc w:val="both"/>
        <w:rPr>
          <w:rFonts w:asciiTheme="minorHAnsi" w:hAnsiTheme="minorHAnsi" w:cstheme="minorHAnsi"/>
          <w:sz w:val="20"/>
          <w:szCs w:val="20"/>
        </w:rPr>
      </w:pPr>
      <w:r w:rsidRPr="00AB2CAA">
        <w:rPr>
          <w:rFonts w:asciiTheme="minorHAnsi" w:hAnsiTheme="minorHAnsi" w:cstheme="minorHAnsi"/>
          <w:sz w:val="20"/>
          <w:szCs w:val="20"/>
        </w:rPr>
        <w:t>Wykonawca nie podlega wykluczeniu w okolicznościach określonych w art. 108 ust. 1 pkt 1, 2 i 5 lub art. 109 ust. 1 pkt 4, 5, 7, 8, 10 Ustawy, jeżeli udowodni zamawiającemu, że spełnił łącznie przesłanki określone w art. 110 ust. 2 Ustawy.</w:t>
      </w:r>
    </w:p>
    <w:p w14:paraId="5E9A97AF" w14:textId="77777777" w:rsidR="00B21438" w:rsidRPr="00AB2CAA" w:rsidRDefault="00B21438" w:rsidP="00E62627">
      <w:pPr>
        <w:pStyle w:val="Akapitzlist"/>
        <w:spacing w:after="0" w:line="240" w:lineRule="exact"/>
        <w:ind w:left="357"/>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AB2CAA" w14:paraId="4212C78B" w14:textId="77777777" w:rsidTr="00636B3B">
        <w:tc>
          <w:tcPr>
            <w:tcW w:w="9062" w:type="dxa"/>
          </w:tcPr>
          <w:p w14:paraId="4EE4FEE0" w14:textId="188AE92B" w:rsidR="006D153B" w:rsidRPr="00AB2CAA" w:rsidRDefault="006D153B" w:rsidP="00E62627">
            <w:pPr>
              <w:pStyle w:val="Nagwek2"/>
              <w:spacing w:line="240" w:lineRule="exact"/>
              <w:ind w:left="1134" w:hanging="1134"/>
              <w:rPr>
                <w:rFonts w:asciiTheme="minorHAnsi" w:hAnsiTheme="minorHAnsi"/>
                <w:b/>
                <w:sz w:val="20"/>
              </w:rPr>
            </w:pPr>
            <w:bookmarkStart w:id="12" w:name="_Toc167367051"/>
            <w:r w:rsidRPr="00AB2CAA">
              <w:rPr>
                <w:rFonts w:asciiTheme="minorHAnsi" w:hAnsiTheme="minorHAnsi"/>
                <w:b/>
                <w:sz w:val="20"/>
              </w:rPr>
              <w:t>Rozdział 10.</w:t>
            </w:r>
            <w:r w:rsidRPr="00AB2CAA">
              <w:rPr>
                <w:rFonts w:asciiTheme="minorHAnsi" w:hAnsiTheme="minorHAnsi"/>
                <w:b/>
                <w:sz w:val="20"/>
              </w:rPr>
              <w:tab/>
              <w:t>Wykaz podmiotowych środków dowodowych.</w:t>
            </w:r>
            <w:bookmarkEnd w:id="12"/>
          </w:p>
        </w:tc>
      </w:tr>
    </w:tbl>
    <w:p w14:paraId="7F1D9C4A" w14:textId="493CF49D" w:rsidR="00ED452B" w:rsidRPr="00AB2CAA" w:rsidRDefault="00ED452B" w:rsidP="00934CDF">
      <w:pPr>
        <w:pStyle w:val="Akapitzlist"/>
        <w:spacing w:after="0" w:line="200" w:lineRule="exact"/>
        <w:ind w:left="714"/>
        <w:rPr>
          <w:rFonts w:asciiTheme="minorHAnsi" w:hAnsiTheme="minorHAnsi" w:cstheme="minorHAnsi"/>
          <w:b/>
          <w:bCs/>
          <w:sz w:val="20"/>
          <w:szCs w:val="20"/>
        </w:rPr>
      </w:pPr>
    </w:p>
    <w:p w14:paraId="51FCFB07" w14:textId="4ECD5401" w:rsidR="00317FA5" w:rsidRPr="00AB2CAA" w:rsidRDefault="00317FA5" w:rsidP="00162C4C">
      <w:pPr>
        <w:spacing w:line="240" w:lineRule="exact"/>
        <w:ind w:left="357"/>
        <w:rPr>
          <w:rFonts w:ascii="Calibri" w:hAnsi="Calibri" w:cs="Calibri"/>
        </w:rPr>
      </w:pPr>
      <w:r w:rsidRPr="00AB2CAA">
        <w:rPr>
          <w:rFonts w:ascii="Calibri" w:hAnsi="Calibri" w:cs="Calibri"/>
          <w:b/>
        </w:rPr>
        <w:t xml:space="preserve">Zamawiający </w:t>
      </w:r>
      <w:r w:rsidR="00F054AE" w:rsidRPr="00AB2CAA">
        <w:rPr>
          <w:rFonts w:ascii="Calibri" w:hAnsi="Calibri" w:cs="Calibri"/>
          <w:b/>
        </w:rPr>
        <w:t xml:space="preserve">nie </w:t>
      </w:r>
      <w:r w:rsidRPr="00AB2CAA">
        <w:rPr>
          <w:rFonts w:ascii="Calibri" w:hAnsi="Calibri" w:cs="Calibri"/>
          <w:b/>
        </w:rPr>
        <w:t xml:space="preserve">wezwie </w:t>
      </w:r>
      <w:r w:rsidRPr="00AB2CAA">
        <w:rPr>
          <w:rFonts w:ascii="Calibri" w:hAnsi="Calibri" w:cs="Calibri"/>
        </w:rPr>
        <w:t xml:space="preserve">wykonawcę, którego oferta została najwyżej oceniona, do złożenia w wyznaczonym </w:t>
      </w:r>
      <w:r w:rsidRPr="00AB2CAA">
        <w:rPr>
          <w:rFonts w:ascii="Calibri" w:hAnsi="Calibri" w:cs="Calibri"/>
          <w:b/>
        </w:rPr>
        <w:t>terminie, nie krótszym niż 5 dni od dnia wezwania</w:t>
      </w:r>
      <w:r w:rsidRPr="00AB2CAA">
        <w:rPr>
          <w:rFonts w:ascii="Calibri" w:hAnsi="Calibri" w:cs="Calibri"/>
        </w:rPr>
        <w:t xml:space="preserve">, aktualnych na dzień </w:t>
      </w:r>
      <w:r w:rsidRPr="00AB2CAA">
        <w:rPr>
          <w:rFonts w:ascii="Calibri" w:hAnsi="Calibri" w:cs="Calibri"/>
          <w:b/>
        </w:rPr>
        <w:t>złożenia</w:t>
      </w:r>
      <w:r w:rsidRPr="00AB2CAA">
        <w:rPr>
          <w:rFonts w:ascii="Calibri" w:hAnsi="Calibri" w:cs="Calibri"/>
        </w:rPr>
        <w:t xml:space="preserve"> następujących </w:t>
      </w:r>
      <w:r w:rsidRPr="00AB2CAA">
        <w:rPr>
          <w:rFonts w:ascii="Calibri" w:hAnsi="Calibri" w:cs="Calibri"/>
          <w:b/>
        </w:rPr>
        <w:t>podmiotowych środków dowodowych</w:t>
      </w:r>
    </w:p>
    <w:p w14:paraId="374F37C8" w14:textId="77777777" w:rsidR="00934CDF" w:rsidRPr="00AB2CAA" w:rsidRDefault="00934CDF" w:rsidP="00934CDF">
      <w:pPr>
        <w:tabs>
          <w:tab w:val="left" w:pos="284"/>
        </w:tabs>
        <w:spacing w:line="200" w:lineRule="exact"/>
        <w:ind w:left="714"/>
        <w:rPr>
          <w:rFonts w:asciiTheme="minorHAnsi" w:hAnsiTheme="minorHAnsi" w:cs="Calibri"/>
        </w:rPr>
      </w:pPr>
    </w:p>
    <w:tbl>
      <w:tblPr>
        <w:tblStyle w:val="Tabela-Siatka"/>
        <w:tblW w:w="0" w:type="auto"/>
        <w:tblLook w:val="04A0" w:firstRow="1" w:lastRow="0" w:firstColumn="1" w:lastColumn="0" w:noHBand="0" w:noVBand="1"/>
      </w:tblPr>
      <w:tblGrid>
        <w:gridCol w:w="9062"/>
      </w:tblGrid>
      <w:tr w:rsidR="006D153B" w:rsidRPr="00AB2CAA" w14:paraId="4B643CEC" w14:textId="77777777" w:rsidTr="00636B3B">
        <w:tc>
          <w:tcPr>
            <w:tcW w:w="9062" w:type="dxa"/>
          </w:tcPr>
          <w:p w14:paraId="482B979D" w14:textId="369456B2" w:rsidR="006D153B" w:rsidRPr="00AB2CAA" w:rsidRDefault="006D153B" w:rsidP="00E62627">
            <w:pPr>
              <w:pStyle w:val="Nagwek2"/>
              <w:spacing w:line="240" w:lineRule="exact"/>
              <w:ind w:left="1134" w:hanging="1134"/>
              <w:rPr>
                <w:rFonts w:asciiTheme="minorHAnsi" w:hAnsiTheme="minorHAnsi"/>
                <w:b/>
                <w:sz w:val="20"/>
              </w:rPr>
            </w:pPr>
            <w:bookmarkStart w:id="13" w:name="_Toc167367052"/>
            <w:r w:rsidRPr="00AB2CAA">
              <w:rPr>
                <w:rFonts w:asciiTheme="minorHAnsi" w:hAnsiTheme="minorHAnsi"/>
                <w:b/>
                <w:sz w:val="20"/>
              </w:rPr>
              <w:t>Rozdział 11.</w:t>
            </w:r>
            <w:r w:rsidRPr="00AB2CAA">
              <w:rPr>
                <w:rFonts w:asciiTheme="minorHAnsi" w:hAnsiTheme="minorHAnsi"/>
                <w:b/>
                <w:sz w:val="20"/>
              </w:rPr>
              <w:tab/>
              <w:t>Wymagania dotyczące wadium, jeżeli zamawiający przewiduje obowiązek wniesienia wadium.</w:t>
            </w:r>
            <w:bookmarkEnd w:id="13"/>
          </w:p>
        </w:tc>
      </w:tr>
    </w:tbl>
    <w:p w14:paraId="7E9B0B72" w14:textId="64F4B262" w:rsidR="00B73600" w:rsidRPr="00AB2CAA" w:rsidRDefault="00B73600" w:rsidP="00E62627">
      <w:pPr>
        <w:pStyle w:val="Nagwek1"/>
        <w:spacing w:line="240" w:lineRule="exact"/>
        <w:ind w:left="1418" w:hanging="1418"/>
        <w:rPr>
          <w:rFonts w:asciiTheme="minorHAnsi" w:hAnsiTheme="minorHAnsi" w:cstheme="minorHAnsi"/>
          <w:b/>
          <w:bCs/>
          <w:sz w:val="20"/>
        </w:rPr>
      </w:pPr>
    </w:p>
    <w:p w14:paraId="14941C4D" w14:textId="1842E97C" w:rsidR="00C5035B" w:rsidRPr="00AB2CAA" w:rsidRDefault="00C5035B" w:rsidP="00E62627">
      <w:pPr>
        <w:tabs>
          <w:tab w:val="left" w:pos="0"/>
        </w:tabs>
        <w:spacing w:line="240" w:lineRule="exact"/>
        <w:ind w:left="357"/>
        <w:rPr>
          <w:rFonts w:asciiTheme="minorHAnsi" w:hAnsiTheme="minorHAnsi" w:cstheme="minorHAnsi"/>
        </w:rPr>
      </w:pPr>
      <w:r w:rsidRPr="00AB2CAA">
        <w:rPr>
          <w:rFonts w:asciiTheme="minorHAnsi" w:hAnsiTheme="minorHAnsi" w:cstheme="minorHAnsi"/>
        </w:rPr>
        <w:t xml:space="preserve">Zamawiający </w:t>
      </w:r>
      <w:r w:rsidR="00C6134D" w:rsidRPr="00AB2CAA">
        <w:rPr>
          <w:rFonts w:asciiTheme="minorHAnsi" w:hAnsiTheme="minorHAnsi" w:cstheme="minorHAnsi"/>
        </w:rPr>
        <w:t xml:space="preserve">nie wymaga </w:t>
      </w:r>
      <w:r w:rsidRPr="00AB2CAA">
        <w:rPr>
          <w:rFonts w:asciiTheme="minorHAnsi" w:hAnsiTheme="minorHAnsi" w:cstheme="minorHAnsi"/>
        </w:rPr>
        <w:t>od wykonawców wniesienia wadium.</w:t>
      </w:r>
    </w:p>
    <w:p w14:paraId="71EFCF63" w14:textId="77777777" w:rsidR="006A58C0" w:rsidRPr="00AB2CAA" w:rsidRDefault="006A58C0" w:rsidP="00E62627">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50B69EBC" w14:textId="77777777" w:rsidTr="00636B3B">
        <w:tc>
          <w:tcPr>
            <w:tcW w:w="9062" w:type="dxa"/>
          </w:tcPr>
          <w:p w14:paraId="106368C2" w14:textId="30A1B02A" w:rsidR="006D153B" w:rsidRPr="00AB2CAA" w:rsidRDefault="006D153B" w:rsidP="00E62627">
            <w:pPr>
              <w:pStyle w:val="Nagwek2"/>
              <w:spacing w:line="240" w:lineRule="exact"/>
              <w:ind w:left="1134" w:hanging="1134"/>
              <w:rPr>
                <w:rFonts w:asciiTheme="minorHAnsi" w:hAnsiTheme="minorHAnsi"/>
                <w:b/>
                <w:sz w:val="20"/>
              </w:rPr>
            </w:pPr>
            <w:bookmarkStart w:id="14" w:name="_Toc167367053"/>
            <w:r w:rsidRPr="00AB2CAA">
              <w:rPr>
                <w:rFonts w:asciiTheme="minorHAnsi" w:hAnsiTheme="minorHAnsi"/>
                <w:b/>
                <w:sz w:val="20"/>
              </w:rPr>
              <w:t>Rozdział 12.</w:t>
            </w:r>
            <w:r w:rsidRPr="00AB2CAA">
              <w:rPr>
                <w:rFonts w:asciiTheme="minorHAnsi" w:hAnsiTheme="minorHAnsi"/>
                <w:b/>
                <w:sz w:val="20"/>
              </w:rPr>
              <w:tab/>
              <w:t>Informacje o sposobie porozumiewania się zamawiającego z wykonawcami oraz przekazywania oświadczeń lub dokumentów.</w:t>
            </w:r>
            <w:bookmarkEnd w:id="14"/>
          </w:p>
        </w:tc>
      </w:tr>
    </w:tbl>
    <w:p w14:paraId="0A92FFAD" w14:textId="06AEAC79" w:rsidR="00B440C3" w:rsidRPr="00AB2CAA" w:rsidRDefault="00B440C3" w:rsidP="00E62627">
      <w:pPr>
        <w:pStyle w:val="Nagwek1"/>
        <w:spacing w:line="240" w:lineRule="exact"/>
        <w:ind w:left="1418" w:hanging="1418"/>
        <w:rPr>
          <w:rFonts w:asciiTheme="minorHAnsi" w:eastAsia="Calibri" w:hAnsiTheme="minorHAnsi" w:cstheme="minorHAnsi"/>
          <w:b/>
          <w:bCs/>
          <w:sz w:val="20"/>
        </w:rPr>
      </w:pPr>
    </w:p>
    <w:p w14:paraId="36E576C4" w14:textId="77777777" w:rsidR="009E6C52" w:rsidRPr="00AB2CAA" w:rsidRDefault="009E6C52" w:rsidP="00021917">
      <w:pPr>
        <w:numPr>
          <w:ilvl w:val="0"/>
          <w:numId w:val="44"/>
        </w:numPr>
        <w:spacing w:line="240" w:lineRule="exact"/>
        <w:ind w:left="357" w:hanging="357"/>
        <w:rPr>
          <w:rFonts w:ascii="Calibri" w:eastAsia="Calibri" w:hAnsi="Calibri" w:cs="Calibri"/>
        </w:rPr>
      </w:pPr>
      <w:r w:rsidRPr="00AB2CAA">
        <w:rPr>
          <w:rFonts w:ascii="Calibri" w:eastAsia="Calibri" w:hAnsi="Calibri" w:cs="Calibri"/>
        </w:rPr>
        <w:t xml:space="preserve">Osoby uprawniona do kontaktu z wykonawcami: </w:t>
      </w:r>
    </w:p>
    <w:p w14:paraId="47CA0DB2" w14:textId="32A00E9D" w:rsidR="009E6C52" w:rsidRPr="00AB2CAA" w:rsidRDefault="009E6C52" w:rsidP="00021917">
      <w:pPr>
        <w:numPr>
          <w:ilvl w:val="0"/>
          <w:numId w:val="45"/>
        </w:numPr>
        <w:spacing w:line="240" w:lineRule="exact"/>
        <w:ind w:left="714" w:hanging="357"/>
        <w:rPr>
          <w:rFonts w:ascii="Calibri" w:eastAsia="Calibri" w:hAnsi="Calibri" w:cs="Calibri"/>
        </w:rPr>
      </w:pPr>
      <w:r w:rsidRPr="00AB2CAA">
        <w:rPr>
          <w:rFonts w:ascii="Calibri" w:eastAsia="Calibri" w:hAnsi="Calibri" w:cs="Calibri"/>
        </w:rPr>
        <w:t>w sprawach proceduralnych:</w:t>
      </w:r>
      <w:r w:rsidR="007C3E37" w:rsidRPr="00AB2CAA">
        <w:rPr>
          <w:rFonts w:ascii="Calibri" w:eastAsia="Calibri" w:hAnsi="Calibri" w:cs="Calibri"/>
        </w:rPr>
        <w:t xml:space="preserve"> </w:t>
      </w:r>
      <w:r w:rsidRPr="00AB2CAA">
        <w:rPr>
          <w:rFonts w:ascii="Calibri" w:eastAsia="Calibri" w:hAnsi="Calibri" w:cs="Calibri"/>
        </w:rPr>
        <w:t>Piotr Laskus, nr te</w:t>
      </w:r>
      <w:r w:rsidR="00D530B5" w:rsidRPr="00AB2CAA">
        <w:rPr>
          <w:rFonts w:ascii="Calibri" w:eastAsia="Calibri" w:hAnsi="Calibri" w:cs="Calibri"/>
        </w:rPr>
        <w:t>l.</w:t>
      </w:r>
      <w:r w:rsidRPr="00AB2CAA">
        <w:rPr>
          <w:rFonts w:ascii="Calibri" w:eastAsia="Calibri" w:hAnsi="Calibri" w:cs="Calibri"/>
        </w:rPr>
        <w:t>: 22 32 17 560;</w:t>
      </w:r>
    </w:p>
    <w:p w14:paraId="1523CC71" w14:textId="0779E4CB" w:rsidR="009E6C52" w:rsidRPr="00AB2CAA" w:rsidRDefault="009E6C52" w:rsidP="00021917">
      <w:pPr>
        <w:numPr>
          <w:ilvl w:val="0"/>
          <w:numId w:val="45"/>
        </w:numPr>
        <w:spacing w:line="240" w:lineRule="exact"/>
        <w:ind w:left="714" w:hanging="357"/>
        <w:rPr>
          <w:rFonts w:ascii="Calibri" w:eastAsia="Calibri" w:hAnsi="Calibri" w:cs="Calibri"/>
        </w:rPr>
      </w:pPr>
      <w:r w:rsidRPr="00AB2CAA">
        <w:rPr>
          <w:rFonts w:ascii="Calibri" w:eastAsia="Calibri" w:hAnsi="Calibri" w:cs="Calibri"/>
        </w:rPr>
        <w:t>w sprawach związanych z przedmiotem zamówienia:</w:t>
      </w:r>
      <w:r w:rsidR="007C3E37" w:rsidRPr="00AB2CAA">
        <w:rPr>
          <w:rFonts w:ascii="Calibri" w:eastAsia="Calibri" w:hAnsi="Calibri" w:cs="Calibri"/>
        </w:rPr>
        <w:t xml:space="preserve"> </w:t>
      </w:r>
      <w:r w:rsidR="00F054AE" w:rsidRPr="00AB2CAA">
        <w:rPr>
          <w:rFonts w:ascii="Calibri" w:eastAsia="Calibri" w:hAnsi="Calibri" w:cs="Calibri"/>
        </w:rPr>
        <w:t>Rafał Jasiński, Bartłomiej Sadowski</w:t>
      </w:r>
      <w:r w:rsidRPr="00AB2CAA">
        <w:rPr>
          <w:rFonts w:ascii="Calibri" w:eastAsia="Calibri" w:hAnsi="Calibri" w:cs="Calibri"/>
          <w:color w:val="000000"/>
        </w:rPr>
        <w:t>, nr tel</w:t>
      </w:r>
      <w:r w:rsidR="007C3E37" w:rsidRPr="00AB2CAA">
        <w:rPr>
          <w:rFonts w:ascii="Calibri" w:eastAsia="Calibri" w:hAnsi="Calibri" w:cs="Calibri"/>
          <w:color w:val="000000"/>
        </w:rPr>
        <w:t>.</w:t>
      </w:r>
      <w:r w:rsidRPr="00AB2CAA">
        <w:rPr>
          <w:rFonts w:ascii="Calibri" w:eastAsia="Calibri" w:hAnsi="Calibri" w:cs="Calibri"/>
          <w:color w:val="000000"/>
        </w:rPr>
        <w:t>: 22 32 17 </w:t>
      </w:r>
      <w:r w:rsidR="00F054AE" w:rsidRPr="00AB2CAA">
        <w:rPr>
          <w:rFonts w:ascii="Calibri" w:eastAsia="Calibri" w:hAnsi="Calibri" w:cs="Calibri"/>
          <w:color w:val="000000"/>
        </w:rPr>
        <w:t>456</w:t>
      </w:r>
      <w:r w:rsidRPr="00AB2CAA">
        <w:rPr>
          <w:rFonts w:ascii="Calibri" w:eastAsia="Calibri" w:hAnsi="Calibri" w:cs="Calibri"/>
          <w:color w:val="000000"/>
        </w:rPr>
        <w:t>.</w:t>
      </w:r>
    </w:p>
    <w:p w14:paraId="1966B790" w14:textId="77777777" w:rsidR="009E6C52" w:rsidRPr="00AB2CAA" w:rsidRDefault="009E6C52" w:rsidP="00021917">
      <w:pPr>
        <w:numPr>
          <w:ilvl w:val="0"/>
          <w:numId w:val="44"/>
        </w:numPr>
        <w:spacing w:line="240" w:lineRule="exact"/>
        <w:ind w:left="357" w:hanging="357"/>
        <w:rPr>
          <w:rFonts w:ascii="Calibri" w:eastAsia="Calibri" w:hAnsi="Calibri" w:cs="Calibri"/>
          <w:b/>
          <w:bCs/>
        </w:rPr>
      </w:pPr>
      <w:r w:rsidRPr="00AB2CAA">
        <w:rPr>
          <w:rFonts w:ascii="Calibri" w:eastAsia="Calibri" w:hAnsi="Calibri" w:cs="Calibri"/>
        </w:rPr>
        <w:t xml:space="preserve">Postępowanie prowadzone jest w języku polskim </w:t>
      </w:r>
      <w:r w:rsidRPr="00AB2CAA">
        <w:rPr>
          <w:rFonts w:ascii="Calibri" w:eastAsia="Calibri" w:hAnsi="Calibri" w:cs="Calibri"/>
          <w:b/>
          <w:bCs/>
        </w:rPr>
        <w:t>wyłącznie</w:t>
      </w:r>
      <w:r w:rsidRPr="00AB2CAA">
        <w:rPr>
          <w:rFonts w:ascii="Calibri" w:eastAsia="Calibri" w:hAnsi="Calibri" w:cs="Calibri"/>
        </w:rPr>
        <w:t xml:space="preserve"> na </w:t>
      </w:r>
      <w:r w:rsidRPr="00AB2CAA">
        <w:rPr>
          <w:rFonts w:ascii="Calibri" w:eastAsia="Calibri" w:hAnsi="Calibri" w:cs="Calibri"/>
          <w:b/>
          <w:bCs/>
        </w:rPr>
        <w:t xml:space="preserve">stronie internetowej prowadzonego postępowania. </w:t>
      </w:r>
    </w:p>
    <w:p w14:paraId="149CBEBF" w14:textId="7153AEF0" w:rsidR="009E6C52" w:rsidRPr="00AB2CAA" w:rsidRDefault="006F7A62" w:rsidP="00021917">
      <w:pPr>
        <w:numPr>
          <w:ilvl w:val="0"/>
          <w:numId w:val="44"/>
        </w:numPr>
        <w:spacing w:line="240" w:lineRule="exact"/>
        <w:ind w:left="357" w:hanging="357"/>
        <w:rPr>
          <w:rFonts w:ascii="Calibri" w:eastAsia="Calibri" w:hAnsi="Calibri" w:cs="Calibri"/>
          <w:b/>
          <w:bCs/>
        </w:rPr>
      </w:pPr>
      <w:r w:rsidRPr="00AB2CAA">
        <w:rPr>
          <w:rFonts w:ascii="Calibri" w:eastAsia="Calibri" w:hAnsi="Calibri" w:cs="Calibri"/>
        </w:rPr>
        <w:t xml:space="preserve">Zamawiający przewiduje możliwość komunikowania się z wykonawcami elektronicznie poprzez adres </w:t>
      </w:r>
      <w:hyperlink r:id="rId11" w:history="1">
        <w:r w:rsidRPr="00AB2CAA">
          <w:rPr>
            <w:rStyle w:val="Hipercze"/>
            <w:rFonts w:ascii="Calibri" w:hAnsi="Calibri" w:cs="Calibri"/>
            <w:color w:val="0070C0"/>
            <w:u w:val="none"/>
          </w:rPr>
          <w:t>przetargi_as_warszawa_bialoleka@sw.gov.pl</w:t>
        </w:r>
      </w:hyperlink>
      <w:r w:rsidRPr="00AB2CAA">
        <w:rPr>
          <w:rFonts w:ascii="Calibri" w:eastAsia="Calibri" w:hAnsi="Calibr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2" w:history="1">
        <w:r w:rsidRPr="00AB2CAA">
          <w:rPr>
            <w:rStyle w:val="Hipercze"/>
            <w:rFonts w:ascii="Calibri" w:eastAsia="Calibri" w:hAnsi="Calibri" w:cs="Calibri"/>
            <w:b/>
            <w:color w:val="0070C0"/>
            <w:u w:val="none"/>
          </w:rPr>
          <w:t>https://aswarszawabialoleka.bip.gov.pl/search/publiccontracts/</w:t>
        </w:r>
      </w:hyperlink>
    </w:p>
    <w:p w14:paraId="5C4E5809" w14:textId="1B18ED70" w:rsidR="009E6C52" w:rsidRPr="00AB2CAA" w:rsidRDefault="009E6C52" w:rsidP="00021917">
      <w:pPr>
        <w:numPr>
          <w:ilvl w:val="0"/>
          <w:numId w:val="44"/>
        </w:numPr>
        <w:spacing w:line="240" w:lineRule="exact"/>
        <w:ind w:left="357" w:hanging="357"/>
        <w:rPr>
          <w:rFonts w:ascii="Calibri" w:eastAsia="Calibri" w:hAnsi="Calibri" w:cs="Calibri"/>
          <w:b/>
          <w:bCs/>
        </w:rPr>
      </w:pPr>
      <w:r w:rsidRPr="00AB2CAA">
        <w:rPr>
          <w:rFonts w:ascii="Calibri" w:eastAsia="Calibri" w:hAnsi="Calibri" w:cs="Calibri"/>
        </w:rPr>
        <w:t xml:space="preserve">Zamawiający zaleca, aby w przypadku zwrócenia się wykonawcy o wyjaśnienie treści SWZ, pytania przesłać </w:t>
      </w:r>
      <w:r w:rsidR="00861B23" w:rsidRPr="00AB2CAA">
        <w:rPr>
          <w:rFonts w:ascii="Calibri" w:eastAsia="Calibri" w:hAnsi="Calibri" w:cs="Calibri"/>
        </w:rPr>
        <w:t xml:space="preserve">elektronicznie </w:t>
      </w:r>
      <w:r w:rsidRPr="00AB2CAA">
        <w:rPr>
          <w:rFonts w:ascii="Calibri" w:eastAsia="Calibri" w:hAnsi="Calibri" w:cs="Calibri"/>
        </w:rPr>
        <w:t>w formie umożliwiającej edycję treści tego dokumentu.</w:t>
      </w:r>
    </w:p>
    <w:p w14:paraId="44944961" w14:textId="3A9A7187" w:rsidR="009E6C52" w:rsidRPr="00AB2CAA" w:rsidRDefault="009E6C52" w:rsidP="00021917">
      <w:pPr>
        <w:numPr>
          <w:ilvl w:val="0"/>
          <w:numId w:val="44"/>
        </w:numPr>
        <w:spacing w:line="240" w:lineRule="exact"/>
        <w:ind w:left="357" w:hanging="357"/>
        <w:rPr>
          <w:rFonts w:ascii="Calibri" w:eastAsia="Calibri" w:hAnsi="Calibri" w:cs="Calibri"/>
          <w:b/>
          <w:bCs/>
        </w:rPr>
      </w:pPr>
      <w:r w:rsidRPr="00AB2CAA">
        <w:rPr>
          <w:rFonts w:ascii="Calibri" w:hAnsi="Calibri" w:cs="Calibri"/>
        </w:rPr>
        <w:t>We wszelkiej korespondencji związanej z niniejszym postępowaniem zamawiający i wykonawcy posługują się numerem sprawy:</w:t>
      </w:r>
      <w:r w:rsidRPr="00AB2CAA">
        <w:rPr>
          <w:rFonts w:ascii="Calibri" w:hAnsi="Calibri" w:cs="Calibri"/>
          <w:b/>
        </w:rPr>
        <w:t xml:space="preserve"> 2232.</w:t>
      </w:r>
      <w:r w:rsidR="00E43DD4" w:rsidRPr="00AB2CAA">
        <w:rPr>
          <w:rFonts w:ascii="Calibri" w:hAnsi="Calibri" w:cs="Calibri"/>
          <w:b/>
        </w:rPr>
        <w:t>1</w:t>
      </w:r>
      <w:r w:rsidR="00162C4C" w:rsidRPr="00AB2CAA">
        <w:rPr>
          <w:rFonts w:ascii="Calibri" w:hAnsi="Calibri" w:cs="Calibri"/>
          <w:b/>
        </w:rPr>
        <w:t>3</w:t>
      </w:r>
      <w:r w:rsidRPr="00AB2CAA">
        <w:rPr>
          <w:rFonts w:ascii="Calibri" w:hAnsi="Calibri" w:cs="Calibri"/>
          <w:b/>
        </w:rPr>
        <w:t>.202</w:t>
      </w:r>
      <w:r w:rsidR="006F7A62" w:rsidRPr="00AB2CAA">
        <w:rPr>
          <w:rFonts w:ascii="Calibri" w:hAnsi="Calibri" w:cs="Calibri"/>
          <w:b/>
        </w:rPr>
        <w:t>4</w:t>
      </w:r>
      <w:r w:rsidRPr="00AB2CAA">
        <w:rPr>
          <w:rFonts w:ascii="Calibri" w:hAnsi="Calibri" w:cs="Calibri"/>
          <w:b/>
        </w:rPr>
        <w:t>.</w:t>
      </w:r>
    </w:p>
    <w:p w14:paraId="07CFEE9A" w14:textId="77777777" w:rsidR="009E6C52" w:rsidRPr="00AB2CAA" w:rsidRDefault="009E6C52" w:rsidP="00021917">
      <w:pPr>
        <w:numPr>
          <w:ilvl w:val="0"/>
          <w:numId w:val="44"/>
        </w:numPr>
        <w:pBdr>
          <w:top w:val="nil"/>
          <w:left w:val="nil"/>
          <w:bottom w:val="nil"/>
          <w:right w:val="nil"/>
          <w:between w:val="nil"/>
        </w:pBdr>
        <w:spacing w:line="240" w:lineRule="exact"/>
        <w:ind w:left="357" w:hanging="357"/>
        <w:rPr>
          <w:rFonts w:ascii="Calibri" w:eastAsia="Calibri" w:hAnsi="Calibri" w:cs="Calibri"/>
        </w:rPr>
      </w:pPr>
      <w:r w:rsidRPr="00AB2CAA">
        <w:rPr>
          <w:rFonts w:ascii="Calibri" w:hAnsi="Calibri" w:cs="Calibri"/>
        </w:rPr>
        <w:t>W celu skrócenia czasu udzielenia odpowiedzi na pytania komunikacja między zamawiającym a wykonawcami w zakresie:</w:t>
      </w:r>
    </w:p>
    <w:p w14:paraId="4F012DAF" w14:textId="77777777" w:rsidR="009E6C52" w:rsidRPr="00AB2CAA" w:rsidRDefault="009E6C52" w:rsidP="00021917">
      <w:pPr>
        <w:numPr>
          <w:ilvl w:val="0"/>
          <w:numId w:val="39"/>
        </w:numPr>
        <w:spacing w:line="240" w:lineRule="exact"/>
        <w:ind w:left="714" w:hanging="357"/>
        <w:rPr>
          <w:rFonts w:ascii="Calibri" w:hAnsi="Calibri" w:cs="Calibri"/>
        </w:rPr>
      </w:pPr>
      <w:r w:rsidRPr="00AB2CAA">
        <w:rPr>
          <w:rFonts w:ascii="Calibri" w:hAnsi="Calibri" w:cs="Calibri"/>
        </w:rPr>
        <w:t>przesyłania zamawiającemu pytań do treści SWZ;</w:t>
      </w:r>
    </w:p>
    <w:p w14:paraId="7B428510" w14:textId="77777777" w:rsidR="009E6C52" w:rsidRPr="00AB2CAA" w:rsidRDefault="009E6C52" w:rsidP="00021917">
      <w:pPr>
        <w:numPr>
          <w:ilvl w:val="0"/>
          <w:numId w:val="39"/>
        </w:numPr>
        <w:spacing w:line="240" w:lineRule="exact"/>
        <w:ind w:left="714" w:hanging="357"/>
        <w:rPr>
          <w:rFonts w:ascii="Calibri" w:hAnsi="Calibri" w:cs="Calibri"/>
        </w:rPr>
      </w:pPr>
      <w:r w:rsidRPr="00AB2CAA">
        <w:rPr>
          <w:rFonts w:ascii="Calibri" w:hAnsi="Calibri" w:cs="Calibri"/>
        </w:rPr>
        <w:t>przesyłania odpowiedzi na wezwanie zamawiającego do złożenia podmiotowych środków dowodowych;</w:t>
      </w:r>
    </w:p>
    <w:p w14:paraId="41F7A5A2" w14:textId="77777777" w:rsidR="009E6C52" w:rsidRPr="00AB2CAA" w:rsidRDefault="009E6C52" w:rsidP="00021917">
      <w:pPr>
        <w:numPr>
          <w:ilvl w:val="0"/>
          <w:numId w:val="39"/>
        </w:numPr>
        <w:spacing w:line="240" w:lineRule="exact"/>
        <w:ind w:left="714" w:hanging="357"/>
        <w:rPr>
          <w:rFonts w:ascii="Calibri" w:hAnsi="Calibri" w:cs="Calibri"/>
        </w:rPr>
      </w:pPr>
      <w:r w:rsidRPr="00AB2CAA">
        <w:rPr>
          <w:rFonts w:ascii="Calibri" w:hAnsi="Calibri" w:cs="Calibri"/>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AB2CAA" w:rsidRDefault="009E6C52" w:rsidP="00021917">
      <w:pPr>
        <w:numPr>
          <w:ilvl w:val="0"/>
          <w:numId w:val="39"/>
        </w:numPr>
        <w:spacing w:line="240" w:lineRule="exact"/>
        <w:ind w:left="714" w:hanging="357"/>
        <w:rPr>
          <w:rFonts w:ascii="Calibri" w:hAnsi="Calibri" w:cs="Calibri"/>
        </w:rPr>
      </w:pPr>
      <w:r w:rsidRPr="00AB2CAA">
        <w:rPr>
          <w:rFonts w:ascii="Calibri" w:hAnsi="Calibri" w:cs="Calibri"/>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AB2CAA" w:rsidRDefault="009E6C52" w:rsidP="00021917">
      <w:pPr>
        <w:numPr>
          <w:ilvl w:val="0"/>
          <w:numId w:val="39"/>
        </w:numPr>
        <w:spacing w:line="240" w:lineRule="exact"/>
        <w:ind w:left="714" w:hanging="357"/>
        <w:rPr>
          <w:rFonts w:ascii="Calibri" w:hAnsi="Calibri" w:cs="Calibri"/>
        </w:rPr>
      </w:pPr>
      <w:r w:rsidRPr="00AB2CAA">
        <w:rPr>
          <w:rFonts w:ascii="Calibri" w:hAnsi="Calibri" w:cs="Calibri"/>
        </w:rPr>
        <w:t>przesyłania odpowiedzi na wezwanie zamawiającego do złożenia wyjaśnień dotyczących treści przedmiotowych środków dowodowych;</w:t>
      </w:r>
    </w:p>
    <w:p w14:paraId="2068A988" w14:textId="77777777" w:rsidR="009E6C52" w:rsidRPr="00AB2CAA" w:rsidRDefault="009E6C52" w:rsidP="00021917">
      <w:pPr>
        <w:numPr>
          <w:ilvl w:val="0"/>
          <w:numId w:val="39"/>
        </w:numPr>
        <w:spacing w:line="240" w:lineRule="exact"/>
        <w:ind w:left="714" w:hanging="357"/>
        <w:rPr>
          <w:rFonts w:ascii="Calibri" w:hAnsi="Calibri" w:cs="Calibri"/>
        </w:rPr>
      </w:pPr>
      <w:r w:rsidRPr="00AB2CAA">
        <w:rPr>
          <w:rFonts w:ascii="Calibri" w:hAnsi="Calibri" w:cs="Calibri"/>
        </w:rPr>
        <w:t>przesłania odpowiedzi na inne wezwania zamawiającego wynikające z Ustawy;</w:t>
      </w:r>
    </w:p>
    <w:p w14:paraId="6A3C778F" w14:textId="77777777" w:rsidR="009E6C52" w:rsidRPr="00AB2CAA" w:rsidRDefault="009E6C52" w:rsidP="00021917">
      <w:pPr>
        <w:numPr>
          <w:ilvl w:val="0"/>
          <w:numId w:val="39"/>
        </w:numPr>
        <w:spacing w:line="240" w:lineRule="exact"/>
        <w:ind w:left="714" w:hanging="357"/>
        <w:rPr>
          <w:rFonts w:ascii="Calibri" w:hAnsi="Calibri" w:cs="Calibri"/>
        </w:rPr>
      </w:pPr>
      <w:r w:rsidRPr="00AB2CAA">
        <w:rPr>
          <w:rFonts w:ascii="Calibri" w:hAnsi="Calibri" w:cs="Calibri"/>
        </w:rPr>
        <w:t>przesyłania wniosków, informacji, oświadczeń wykonawcy;</w:t>
      </w:r>
    </w:p>
    <w:p w14:paraId="2CC388C9" w14:textId="77777777" w:rsidR="009E6C52" w:rsidRPr="00AB2CAA" w:rsidRDefault="009E6C52" w:rsidP="00021917">
      <w:pPr>
        <w:numPr>
          <w:ilvl w:val="0"/>
          <w:numId w:val="39"/>
        </w:numPr>
        <w:spacing w:line="240" w:lineRule="exact"/>
        <w:ind w:left="714" w:hanging="357"/>
        <w:rPr>
          <w:rFonts w:ascii="Calibri" w:hAnsi="Calibri" w:cs="Calibri"/>
        </w:rPr>
      </w:pPr>
      <w:r w:rsidRPr="00AB2CAA">
        <w:rPr>
          <w:rFonts w:ascii="Calibri" w:hAnsi="Calibri" w:cs="Calibri"/>
        </w:rPr>
        <w:lastRenderedPageBreak/>
        <w:t>przesyłania odwołania/inne</w:t>
      </w:r>
    </w:p>
    <w:p w14:paraId="646346B5" w14:textId="77777777" w:rsidR="009E6C52" w:rsidRPr="00AB2CAA" w:rsidRDefault="009E6C52" w:rsidP="00E62627">
      <w:pPr>
        <w:spacing w:line="240" w:lineRule="exact"/>
        <w:ind w:left="357"/>
        <w:rPr>
          <w:rFonts w:ascii="Calibri" w:hAnsi="Calibri" w:cs="Calibri"/>
        </w:rPr>
      </w:pPr>
      <w:r w:rsidRPr="00AB2CAA">
        <w:rPr>
          <w:rFonts w:ascii="Calibri" w:hAnsi="Calibri" w:cs="Calibri"/>
        </w:rPr>
        <w:t xml:space="preserve">odbywa się za pośrednictwem </w:t>
      </w:r>
      <w:r w:rsidRPr="00AB2CAA">
        <w:rPr>
          <w:rFonts w:ascii="Calibri" w:hAnsi="Calibri" w:cs="Calibri"/>
          <w:b/>
          <w:bCs/>
        </w:rPr>
        <w:t>strony internetowej prowadzonego postępowania</w:t>
      </w:r>
      <w:r w:rsidRPr="00AB2CAA">
        <w:rPr>
          <w:rFonts w:ascii="Calibri" w:hAnsi="Calibri" w:cs="Calibri"/>
        </w:rPr>
        <w:t xml:space="preserve"> poprzez formularz „</w:t>
      </w:r>
      <w:r w:rsidRPr="00AB2CAA">
        <w:rPr>
          <w:rFonts w:ascii="Calibri" w:hAnsi="Calibri" w:cs="Calibri"/>
          <w:b/>
          <w:bCs/>
        </w:rPr>
        <w:t>Wyślij wiadomość do zamawiającego</w:t>
      </w:r>
      <w:r w:rsidRPr="00AB2CAA">
        <w:rPr>
          <w:rFonts w:ascii="Calibri" w:hAnsi="Calibri" w:cs="Calibri"/>
        </w:rPr>
        <w:t xml:space="preserve">”. </w:t>
      </w:r>
    </w:p>
    <w:p w14:paraId="4F9C76BA" w14:textId="77777777" w:rsidR="009E6C52" w:rsidRPr="00AB2CAA" w:rsidRDefault="009E6C52" w:rsidP="00E62627">
      <w:pPr>
        <w:spacing w:line="240" w:lineRule="exact"/>
        <w:ind w:left="357"/>
        <w:rPr>
          <w:rFonts w:ascii="Calibri" w:hAnsi="Calibri" w:cs="Calibri"/>
        </w:rPr>
      </w:pPr>
      <w:r w:rsidRPr="00AB2CAA">
        <w:rPr>
          <w:rFonts w:ascii="Calibri" w:hAnsi="Calibri" w:cs="Calibri"/>
        </w:rPr>
        <w:t xml:space="preserve">Za datę przekazania (wpływu) oświadczeń, wniosków, zawiadomień oraz informacji przyjmuje się datę ich przesłania za pośrednictwem </w:t>
      </w:r>
      <w:r w:rsidRPr="00AB2CAA">
        <w:rPr>
          <w:rFonts w:ascii="Calibri" w:hAnsi="Calibri" w:cs="Calibri"/>
          <w:b/>
          <w:bCs/>
        </w:rPr>
        <w:t>strony internetowej prowadzonego postępowania</w:t>
      </w:r>
      <w:r w:rsidRPr="00AB2CAA">
        <w:rPr>
          <w:rFonts w:ascii="Calibri" w:hAnsi="Calibri" w:cs="Calibri"/>
        </w:rPr>
        <w:t xml:space="preserve"> poprzez kliknięcie przycisku „</w:t>
      </w:r>
      <w:r w:rsidRPr="00AB2CAA">
        <w:rPr>
          <w:rFonts w:ascii="Calibri" w:hAnsi="Calibri" w:cs="Calibri"/>
          <w:b/>
          <w:bCs/>
        </w:rPr>
        <w:t>Wyślij wiadomość do zamawiającego</w:t>
      </w:r>
      <w:r w:rsidRPr="00AB2CAA">
        <w:rPr>
          <w:rFonts w:ascii="Calibri" w:hAnsi="Calibri" w:cs="Calibri"/>
        </w:rPr>
        <w:t>”, po których pojawi się komunikat, że wiadomość została wysłana do zamawiającego.</w:t>
      </w:r>
    </w:p>
    <w:p w14:paraId="4083A9C4" w14:textId="71AD20E2" w:rsidR="009E6C52" w:rsidRPr="00AB2CAA" w:rsidRDefault="009E6C52" w:rsidP="00021917">
      <w:pPr>
        <w:numPr>
          <w:ilvl w:val="0"/>
          <w:numId w:val="44"/>
        </w:numPr>
        <w:pBdr>
          <w:top w:val="nil"/>
          <w:left w:val="nil"/>
          <w:bottom w:val="nil"/>
          <w:right w:val="nil"/>
          <w:between w:val="nil"/>
        </w:pBdr>
        <w:spacing w:line="240" w:lineRule="exact"/>
        <w:ind w:left="357" w:hanging="357"/>
        <w:rPr>
          <w:rFonts w:ascii="Calibri" w:hAnsi="Calibri" w:cs="Calibri"/>
        </w:rPr>
      </w:pPr>
      <w:r w:rsidRPr="00AB2CAA">
        <w:rPr>
          <w:rFonts w:ascii="Calibri" w:hAnsi="Calibri" w:cs="Calibri"/>
        </w:rPr>
        <w:t xml:space="preserve">Zamawiający będzie przekazywał wykonawcom informacje za pośrednictwem </w:t>
      </w:r>
      <w:r w:rsidRPr="00AB2CAA">
        <w:rPr>
          <w:rFonts w:ascii="Calibri" w:hAnsi="Calibri" w:cs="Calibri"/>
          <w:b/>
          <w:bCs/>
        </w:rPr>
        <w:t>strony internetowej prowadzonego postępowania</w:t>
      </w:r>
      <w:r w:rsidRPr="00AB2CAA">
        <w:rPr>
          <w:rFonts w:ascii="Calibri" w:hAnsi="Calibri" w:cs="Calibri"/>
        </w:rPr>
        <w:t xml:space="preserve">. Informacje dotyczące odpowiedzi na pytania, zmiany specyfikacji, zmiany terminu składania i otwarcia ofert zamawiający będzie zamieszczał na </w:t>
      </w:r>
      <w:r w:rsidRPr="00AB2CAA">
        <w:rPr>
          <w:rFonts w:ascii="Calibri" w:hAnsi="Calibri" w:cs="Calibri"/>
          <w:b/>
          <w:bCs/>
        </w:rPr>
        <w:t>stron</w:t>
      </w:r>
      <w:r w:rsidR="003F6E89" w:rsidRPr="00AB2CAA">
        <w:rPr>
          <w:rFonts w:ascii="Calibri" w:hAnsi="Calibri" w:cs="Calibri"/>
          <w:b/>
          <w:bCs/>
        </w:rPr>
        <w:t>ie</w:t>
      </w:r>
      <w:r w:rsidRPr="00AB2CAA">
        <w:rPr>
          <w:rFonts w:ascii="Calibri" w:hAnsi="Calibri" w:cs="Calibri"/>
          <w:b/>
          <w:bCs/>
        </w:rPr>
        <w:t xml:space="preserve"> internetowej prowadzonego postępowania</w:t>
      </w:r>
      <w:r w:rsidRPr="00AB2CAA">
        <w:rPr>
          <w:rFonts w:ascii="Calibri" w:hAnsi="Calibri" w:cs="Calibri"/>
        </w:rPr>
        <w:t xml:space="preserve"> w sekcji “Komunikaty”. Korespondencja, której zgodnie z obowiązującymi przepisami adresatem jest konkretny wykonawca, będzie przekazywana za pośrednictwem </w:t>
      </w:r>
      <w:r w:rsidRPr="00AB2CAA">
        <w:rPr>
          <w:rFonts w:ascii="Calibri" w:hAnsi="Calibri" w:cs="Calibri"/>
          <w:b/>
          <w:bCs/>
        </w:rPr>
        <w:t>strony internetowej prowadzonego postępowania</w:t>
      </w:r>
      <w:r w:rsidRPr="00AB2CAA">
        <w:rPr>
          <w:rFonts w:ascii="Calibri" w:hAnsi="Calibri" w:cs="Calibri"/>
        </w:rPr>
        <w:t xml:space="preserve"> do konkretnego wykonawcy.</w:t>
      </w:r>
    </w:p>
    <w:p w14:paraId="1614A922" w14:textId="77777777" w:rsidR="009E6C52" w:rsidRPr="00AB2CAA" w:rsidRDefault="009E6C52" w:rsidP="00021917">
      <w:pPr>
        <w:numPr>
          <w:ilvl w:val="0"/>
          <w:numId w:val="44"/>
        </w:numPr>
        <w:spacing w:line="240" w:lineRule="exact"/>
        <w:ind w:left="357" w:hanging="357"/>
        <w:rPr>
          <w:rFonts w:ascii="Calibri" w:hAnsi="Calibri" w:cs="Calibri"/>
        </w:rPr>
      </w:pPr>
      <w:r w:rsidRPr="00AB2CAA">
        <w:rPr>
          <w:rFonts w:ascii="Calibri" w:hAnsi="Calibri" w:cs="Calibri"/>
        </w:rPr>
        <w:t xml:space="preserve">Wykonawca, jako podmiot profesjonalny ma obowiązek sprawdzania komunikatów i wiadomości bezpośrednio na </w:t>
      </w:r>
      <w:r w:rsidRPr="00AB2CAA">
        <w:rPr>
          <w:rFonts w:ascii="Calibri" w:hAnsi="Calibri" w:cs="Calibri"/>
          <w:b/>
          <w:bCs/>
        </w:rPr>
        <w:t>stronie internetowej prowadzonego postępowania</w:t>
      </w:r>
      <w:r w:rsidRPr="00AB2CAA">
        <w:rPr>
          <w:rFonts w:ascii="Calibri" w:hAnsi="Calibri" w:cs="Calibri"/>
        </w:rPr>
        <w:t xml:space="preserve"> przesłanych przez zamawiającego, gdyż system powiadomień może ulec awarii lub powiadomienie może trafić do folderu SPAM.</w:t>
      </w:r>
    </w:p>
    <w:p w14:paraId="31A94A87" w14:textId="77777777" w:rsidR="009E6C52" w:rsidRPr="00AB2CAA" w:rsidRDefault="009E6C52" w:rsidP="00021917">
      <w:pPr>
        <w:numPr>
          <w:ilvl w:val="0"/>
          <w:numId w:val="44"/>
        </w:numPr>
        <w:spacing w:line="240" w:lineRule="exact"/>
        <w:ind w:left="357" w:hanging="357"/>
        <w:rPr>
          <w:rFonts w:ascii="Calibri" w:hAnsi="Calibri" w:cs="Calibri"/>
        </w:rPr>
      </w:pPr>
      <w:r w:rsidRPr="00AB2CAA">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3">
        <w:r w:rsidRPr="00AB2CAA">
          <w:rPr>
            <w:rFonts w:ascii="Calibri" w:hAnsi="Calibri" w:cs="Calibri"/>
            <w:b/>
            <w:bCs/>
            <w:color w:val="0070C0"/>
          </w:rPr>
          <w:t>Platformy zakupowej</w:t>
        </w:r>
      </w:hyperlink>
      <w:r w:rsidRPr="00AB2CAA">
        <w:rPr>
          <w:rFonts w:ascii="Calibri" w:hAnsi="Calibri" w:cs="Calibri"/>
        </w:rPr>
        <w:t>, tj.:</w:t>
      </w:r>
    </w:p>
    <w:p w14:paraId="469CFA54" w14:textId="77777777" w:rsidR="009E6C52" w:rsidRPr="00AB2CAA" w:rsidRDefault="009E6C52" w:rsidP="00021917">
      <w:pPr>
        <w:numPr>
          <w:ilvl w:val="1"/>
          <w:numId w:val="37"/>
        </w:numPr>
        <w:spacing w:line="240" w:lineRule="exact"/>
        <w:ind w:left="714" w:hanging="357"/>
        <w:rPr>
          <w:rFonts w:ascii="Calibri" w:hAnsi="Calibri" w:cs="Calibri"/>
        </w:rPr>
      </w:pPr>
      <w:r w:rsidRPr="00AB2CAA">
        <w:rPr>
          <w:rFonts w:ascii="Calibri" w:hAnsi="Calibri" w:cs="Calibri"/>
        </w:rPr>
        <w:t>stały dostęp do sieci Internet o gwarantowanej przepustowości nie mniejszej niż 512 kb/s,</w:t>
      </w:r>
    </w:p>
    <w:p w14:paraId="0F3C47D4" w14:textId="77777777" w:rsidR="009E6C52" w:rsidRPr="00AB2CAA" w:rsidRDefault="009E6C52" w:rsidP="00021917">
      <w:pPr>
        <w:numPr>
          <w:ilvl w:val="1"/>
          <w:numId w:val="37"/>
        </w:numPr>
        <w:spacing w:line="240" w:lineRule="exact"/>
        <w:ind w:left="714" w:hanging="357"/>
        <w:rPr>
          <w:rFonts w:ascii="Calibri" w:hAnsi="Calibri" w:cs="Calibri"/>
        </w:rPr>
      </w:pPr>
      <w:r w:rsidRPr="00AB2CAA">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AB2CAA" w:rsidRDefault="009E6C52" w:rsidP="00021917">
      <w:pPr>
        <w:numPr>
          <w:ilvl w:val="1"/>
          <w:numId w:val="37"/>
        </w:numPr>
        <w:spacing w:line="240" w:lineRule="exact"/>
        <w:ind w:left="714" w:hanging="357"/>
        <w:rPr>
          <w:rFonts w:ascii="Calibri" w:hAnsi="Calibri" w:cs="Calibri"/>
        </w:rPr>
      </w:pPr>
      <w:r w:rsidRPr="00AB2CAA">
        <w:rPr>
          <w:rFonts w:ascii="Calibri" w:hAnsi="Calibri" w:cs="Calibri"/>
        </w:rPr>
        <w:t>zainstalowana dowolna przeglądarka internetowa, w przypadku Internet Explorer minimalnie wersja 10 0.,</w:t>
      </w:r>
    </w:p>
    <w:p w14:paraId="041B0758" w14:textId="77777777" w:rsidR="009E6C52" w:rsidRPr="00AB2CAA" w:rsidRDefault="009E6C52" w:rsidP="00021917">
      <w:pPr>
        <w:numPr>
          <w:ilvl w:val="1"/>
          <w:numId w:val="37"/>
        </w:numPr>
        <w:spacing w:line="240" w:lineRule="exact"/>
        <w:ind w:left="714" w:hanging="357"/>
        <w:rPr>
          <w:rFonts w:ascii="Calibri" w:hAnsi="Calibri" w:cs="Calibri"/>
        </w:rPr>
      </w:pPr>
      <w:r w:rsidRPr="00AB2CAA">
        <w:rPr>
          <w:rFonts w:ascii="Calibri" w:hAnsi="Calibri" w:cs="Calibri"/>
        </w:rPr>
        <w:t>włączona obsługa JavaScript,</w:t>
      </w:r>
    </w:p>
    <w:p w14:paraId="1BF57E2F" w14:textId="77777777" w:rsidR="009E6C52" w:rsidRPr="00AB2CAA" w:rsidRDefault="009E6C52" w:rsidP="00021917">
      <w:pPr>
        <w:numPr>
          <w:ilvl w:val="1"/>
          <w:numId w:val="37"/>
        </w:numPr>
        <w:spacing w:line="240" w:lineRule="exact"/>
        <w:ind w:left="714" w:hanging="357"/>
        <w:rPr>
          <w:rFonts w:ascii="Calibri" w:hAnsi="Calibri" w:cs="Calibri"/>
        </w:rPr>
      </w:pPr>
      <w:r w:rsidRPr="00AB2CAA">
        <w:rPr>
          <w:rFonts w:ascii="Calibri" w:hAnsi="Calibri" w:cs="Calibri"/>
        </w:rPr>
        <w:t>zainstalowany program Adobe Acrobat Reader lub inny obsługujący format plików .pdf,</w:t>
      </w:r>
    </w:p>
    <w:p w14:paraId="33F681EE" w14:textId="77777777" w:rsidR="009E6C52" w:rsidRPr="00AB2CAA" w:rsidRDefault="00000000" w:rsidP="00021917">
      <w:pPr>
        <w:numPr>
          <w:ilvl w:val="1"/>
          <w:numId w:val="37"/>
        </w:numPr>
        <w:spacing w:line="240" w:lineRule="exact"/>
        <w:ind w:left="714" w:hanging="357"/>
        <w:rPr>
          <w:rFonts w:ascii="Calibri" w:hAnsi="Calibri" w:cs="Calibri"/>
        </w:rPr>
      </w:pPr>
      <w:hyperlink r:id="rId14">
        <w:r w:rsidR="009E6C52" w:rsidRPr="00AB2CAA">
          <w:rPr>
            <w:rFonts w:ascii="Calibri" w:hAnsi="Calibri" w:cs="Calibri"/>
            <w:b/>
            <w:bCs/>
            <w:color w:val="0070C0"/>
          </w:rPr>
          <w:t>Platforma zakupowa</w:t>
        </w:r>
      </w:hyperlink>
      <w:r w:rsidR="009E6C52" w:rsidRPr="00AB2CAA">
        <w:rPr>
          <w:rFonts w:ascii="Calibri" w:hAnsi="Calibri" w:cs="Calibri"/>
          <w:b/>
          <w:bCs/>
          <w:color w:val="0070C0"/>
        </w:rPr>
        <w:t xml:space="preserve"> </w:t>
      </w:r>
      <w:r w:rsidR="009E6C52" w:rsidRPr="00AB2CAA">
        <w:rPr>
          <w:rFonts w:ascii="Calibri" w:hAnsi="Calibri" w:cs="Calibri"/>
        </w:rPr>
        <w:t>działa według standardu przyjętego w komunikacji sieciowej - kodowanie UTF8,</w:t>
      </w:r>
    </w:p>
    <w:p w14:paraId="12E34B6D" w14:textId="77777777" w:rsidR="009E6C52" w:rsidRPr="00AB2CAA" w:rsidRDefault="009E6C52" w:rsidP="00021917">
      <w:pPr>
        <w:numPr>
          <w:ilvl w:val="1"/>
          <w:numId w:val="37"/>
        </w:numPr>
        <w:spacing w:line="240" w:lineRule="exact"/>
        <w:ind w:left="714" w:hanging="357"/>
        <w:rPr>
          <w:rFonts w:ascii="Calibri" w:hAnsi="Calibri" w:cs="Calibri"/>
        </w:rPr>
      </w:pPr>
      <w:r w:rsidRPr="00AB2CAA">
        <w:rPr>
          <w:rFonts w:ascii="Calibri" w:hAnsi="Calibri" w:cs="Calibri"/>
        </w:rPr>
        <w:t xml:space="preserve">oznaczenie czasu odbioru danych przez </w:t>
      </w:r>
      <w:hyperlink r:id="rId15">
        <w:r w:rsidRPr="00AB2CAA">
          <w:rPr>
            <w:rFonts w:ascii="Calibri" w:hAnsi="Calibri" w:cs="Calibri"/>
            <w:b/>
            <w:bCs/>
            <w:color w:val="0070C0"/>
          </w:rPr>
          <w:t>Platformę zakupową</w:t>
        </w:r>
      </w:hyperlink>
      <w:r w:rsidRPr="00AB2CAA">
        <w:rPr>
          <w:rFonts w:ascii="Calibri" w:hAnsi="Calibri" w:cs="Calibri"/>
        </w:rPr>
        <w:t xml:space="preserve"> stanowi datę oraz dokładny czas (hh:mm:ss) generowany wg. czasu lokalnego serwera synchronizowanego z zegarem Głównego Urzędu Miar.</w:t>
      </w:r>
    </w:p>
    <w:p w14:paraId="34D13E69" w14:textId="77777777" w:rsidR="009E6C52" w:rsidRPr="00AB2CAA" w:rsidRDefault="009E6C52" w:rsidP="00021917">
      <w:pPr>
        <w:numPr>
          <w:ilvl w:val="0"/>
          <w:numId w:val="44"/>
        </w:numPr>
        <w:pBdr>
          <w:top w:val="nil"/>
          <w:left w:val="nil"/>
          <w:bottom w:val="nil"/>
          <w:right w:val="nil"/>
          <w:between w:val="nil"/>
        </w:pBdr>
        <w:spacing w:line="240" w:lineRule="exact"/>
        <w:ind w:left="357" w:hanging="357"/>
        <w:rPr>
          <w:rFonts w:ascii="Calibri" w:hAnsi="Calibri" w:cs="Calibri"/>
        </w:rPr>
      </w:pPr>
      <w:r w:rsidRPr="00AB2CAA">
        <w:rPr>
          <w:rFonts w:ascii="Calibri" w:hAnsi="Calibri" w:cs="Calibri"/>
        </w:rPr>
        <w:t>Wykonawca, przystępując do niniejszego postępowania o udzielenie zamówienia publicznego:</w:t>
      </w:r>
    </w:p>
    <w:p w14:paraId="5A540342" w14:textId="77777777" w:rsidR="009E6C52" w:rsidRPr="00AB2CAA" w:rsidRDefault="009E6C52" w:rsidP="00021917">
      <w:pPr>
        <w:numPr>
          <w:ilvl w:val="0"/>
          <w:numId w:val="38"/>
        </w:numPr>
        <w:spacing w:line="240" w:lineRule="exact"/>
        <w:ind w:left="714" w:hanging="357"/>
        <w:rPr>
          <w:rFonts w:ascii="Calibri" w:hAnsi="Calibri" w:cs="Calibri"/>
        </w:rPr>
      </w:pPr>
      <w:r w:rsidRPr="00AB2CAA">
        <w:rPr>
          <w:rFonts w:ascii="Calibri" w:hAnsi="Calibri" w:cs="Calibri"/>
        </w:rPr>
        <w:t xml:space="preserve">akceptuje warunki korzystania z </w:t>
      </w:r>
      <w:hyperlink r:id="rId16">
        <w:r w:rsidRPr="00AB2CAA">
          <w:rPr>
            <w:rFonts w:ascii="Calibri" w:hAnsi="Calibri" w:cs="Calibri"/>
            <w:b/>
            <w:bCs/>
            <w:color w:val="0070C0"/>
          </w:rPr>
          <w:t>Platformy zakupowej</w:t>
        </w:r>
      </w:hyperlink>
      <w:r w:rsidRPr="00AB2CAA">
        <w:rPr>
          <w:rFonts w:ascii="Calibri" w:hAnsi="Calibri" w:cs="Calibri"/>
        </w:rPr>
        <w:t xml:space="preserve"> określone w zakładce </w:t>
      </w:r>
      <w:hyperlink r:id="rId17">
        <w:r w:rsidRPr="00AB2CAA">
          <w:rPr>
            <w:rFonts w:ascii="Calibri" w:hAnsi="Calibri" w:cs="Calibri"/>
            <w:b/>
            <w:bCs/>
            <w:color w:val="0070C0"/>
          </w:rPr>
          <w:t>Regulamin</w:t>
        </w:r>
      </w:hyperlink>
      <w:r w:rsidRPr="00AB2CAA">
        <w:rPr>
          <w:rFonts w:ascii="Calibri" w:hAnsi="Calibri" w:cs="Calibri"/>
        </w:rPr>
        <w:t xml:space="preserve"> oraz uznaje go za wiążący,</w:t>
      </w:r>
    </w:p>
    <w:p w14:paraId="640DCEE5" w14:textId="77777777" w:rsidR="009E6C52" w:rsidRPr="00AB2CAA" w:rsidRDefault="009E6C52" w:rsidP="00021917">
      <w:pPr>
        <w:numPr>
          <w:ilvl w:val="0"/>
          <w:numId w:val="38"/>
        </w:numPr>
        <w:spacing w:line="240" w:lineRule="exact"/>
        <w:ind w:left="714" w:hanging="357"/>
        <w:rPr>
          <w:rFonts w:ascii="Calibri" w:hAnsi="Calibri" w:cs="Calibri"/>
        </w:rPr>
      </w:pPr>
      <w:r w:rsidRPr="00AB2CAA">
        <w:rPr>
          <w:rFonts w:ascii="Calibri" w:hAnsi="Calibri" w:cs="Calibri"/>
        </w:rPr>
        <w:t xml:space="preserve">zapoznał i stosuje się do </w:t>
      </w:r>
      <w:hyperlink r:id="rId18">
        <w:r w:rsidRPr="00AB2CAA">
          <w:rPr>
            <w:rFonts w:ascii="Calibri" w:hAnsi="Calibri" w:cs="Calibri"/>
            <w:b/>
            <w:bCs/>
            <w:color w:val="0070C0"/>
          </w:rPr>
          <w:t>Instrukcji składania ofert</w:t>
        </w:r>
      </w:hyperlink>
      <w:r w:rsidRPr="00AB2CAA">
        <w:rPr>
          <w:rFonts w:ascii="Calibri" w:hAnsi="Calibri" w:cs="Calibri"/>
        </w:rPr>
        <w:t xml:space="preserve">. </w:t>
      </w:r>
    </w:p>
    <w:p w14:paraId="00C711D2" w14:textId="77777777" w:rsidR="009E6C52" w:rsidRPr="00AB2CAA" w:rsidRDefault="009E6C52" w:rsidP="00021917">
      <w:pPr>
        <w:numPr>
          <w:ilvl w:val="0"/>
          <w:numId w:val="44"/>
        </w:numPr>
        <w:pBdr>
          <w:top w:val="nil"/>
          <w:left w:val="nil"/>
          <w:bottom w:val="nil"/>
          <w:right w:val="nil"/>
          <w:between w:val="nil"/>
        </w:pBdr>
        <w:spacing w:line="240" w:lineRule="exact"/>
        <w:ind w:left="357" w:hanging="357"/>
        <w:rPr>
          <w:rFonts w:ascii="Calibri" w:eastAsia="Calibri" w:hAnsi="Calibri" w:cs="Calibri"/>
        </w:rPr>
      </w:pPr>
      <w:r w:rsidRPr="00AB2CAA">
        <w:rPr>
          <w:rFonts w:ascii="Calibri" w:hAnsi="Calibri" w:cs="Calibri"/>
          <w:b/>
        </w:rPr>
        <w:t xml:space="preserve">Zamawiający nie ponosi odpowiedzialności za złożenie oferty w sposób niezgodny z Instrukcją korzystania z </w:t>
      </w:r>
      <w:hyperlink r:id="rId19">
        <w:r w:rsidRPr="00AB2CAA">
          <w:rPr>
            <w:rFonts w:ascii="Calibri" w:hAnsi="Calibri" w:cs="Calibri"/>
            <w:b/>
            <w:bCs/>
            <w:color w:val="0070C0"/>
          </w:rPr>
          <w:t>Platformy zakupowej</w:t>
        </w:r>
      </w:hyperlink>
      <w:r w:rsidRPr="00AB2CAA">
        <w:rPr>
          <w:rFonts w:ascii="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AB2CAA" w:rsidRDefault="009E6C52" w:rsidP="00021917">
      <w:pPr>
        <w:numPr>
          <w:ilvl w:val="0"/>
          <w:numId w:val="44"/>
        </w:numPr>
        <w:pBdr>
          <w:top w:val="nil"/>
          <w:left w:val="nil"/>
          <w:bottom w:val="nil"/>
          <w:right w:val="nil"/>
          <w:between w:val="nil"/>
        </w:pBdr>
        <w:spacing w:line="240" w:lineRule="exact"/>
        <w:ind w:left="357" w:hanging="357"/>
        <w:rPr>
          <w:rFonts w:ascii="Calibri" w:eastAsia="Calibri" w:hAnsi="Calibri" w:cs="Calibri"/>
        </w:rPr>
      </w:pPr>
      <w:r w:rsidRPr="00AB2CAA">
        <w:rPr>
          <w:rFonts w:ascii="Calibri" w:hAnsi="Calibri" w:cs="Calibri"/>
          <w:b/>
          <w:bCs/>
        </w:rPr>
        <w:t xml:space="preserve">Zamawiający informuje, że instrukcje korzystania z </w:t>
      </w:r>
      <w:hyperlink r:id="rId20">
        <w:r w:rsidRPr="00AB2CAA">
          <w:rPr>
            <w:rFonts w:ascii="Calibri" w:hAnsi="Calibri" w:cs="Calibri"/>
            <w:b/>
            <w:bCs/>
            <w:color w:val="0070C0"/>
          </w:rPr>
          <w:t>Platformy zakupowej</w:t>
        </w:r>
      </w:hyperlink>
      <w:r w:rsidRPr="00AB2CAA">
        <w:rPr>
          <w:rFonts w:ascii="Calibri" w:hAnsi="Calibri" w:cs="Calibri"/>
          <w:b/>
          <w:bCs/>
        </w:rPr>
        <w:t xml:space="preserve"> dotyczące w szczególności logowania, składania wniosków o wyjaśnienie treści SWZ, składania ofert, zmiany i wycofania oferty oraz innych czynności podejmowanych w niniejszym postępowaniu </w:t>
      </w:r>
      <w:r w:rsidRPr="00AB2CAA">
        <w:rPr>
          <w:rFonts w:ascii="Calibri" w:hAnsi="Calibri" w:cs="Calibri"/>
        </w:rPr>
        <w:t xml:space="preserve">znajdują się w zakładce </w:t>
      </w:r>
      <w:hyperlink r:id="rId21">
        <w:r w:rsidRPr="00AB2CAA">
          <w:rPr>
            <w:rFonts w:ascii="Calibri" w:eastAsia="Calibri" w:hAnsi="Calibri" w:cs="Calibri"/>
            <w:b/>
            <w:bCs/>
            <w:color w:val="0070C0"/>
          </w:rPr>
          <w:t>Instrukcje dla wykonawców</w:t>
        </w:r>
      </w:hyperlink>
    </w:p>
    <w:p w14:paraId="4FF47E70" w14:textId="77777777" w:rsidR="00781DF2" w:rsidRPr="00AB2CAA" w:rsidRDefault="00781DF2" w:rsidP="00E62627">
      <w:pPr>
        <w:pStyle w:val="ust"/>
        <w:tabs>
          <w:tab w:val="left" w:pos="357"/>
        </w:tabs>
        <w:spacing w:before="0" w:after="0" w:line="240" w:lineRule="exact"/>
        <w:ind w:left="357" w:firstLine="0"/>
        <w:jc w:val="left"/>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6D153B" w:rsidRPr="00AB2CAA" w14:paraId="55329996" w14:textId="77777777" w:rsidTr="00636B3B">
        <w:tc>
          <w:tcPr>
            <w:tcW w:w="9062" w:type="dxa"/>
          </w:tcPr>
          <w:p w14:paraId="1185CDBE" w14:textId="4C2164E4" w:rsidR="006D153B" w:rsidRPr="00AB2CAA" w:rsidRDefault="006D153B" w:rsidP="00E62627">
            <w:pPr>
              <w:pStyle w:val="Nagwek2"/>
              <w:spacing w:line="240" w:lineRule="exact"/>
              <w:ind w:left="1134" w:hanging="1134"/>
              <w:rPr>
                <w:rFonts w:asciiTheme="minorHAnsi" w:hAnsiTheme="minorHAnsi"/>
                <w:b/>
                <w:sz w:val="20"/>
              </w:rPr>
            </w:pPr>
            <w:bookmarkStart w:id="15" w:name="_Toc167367054"/>
            <w:r w:rsidRPr="00AB2CAA">
              <w:rPr>
                <w:rFonts w:asciiTheme="minorHAnsi" w:hAnsiTheme="minorHAnsi"/>
                <w:b/>
                <w:sz w:val="20"/>
              </w:rPr>
              <w:t>Rozdział 13.</w:t>
            </w:r>
            <w:r w:rsidRPr="00AB2CAA">
              <w:rPr>
                <w:rFonts w:asciiTheme="minorHAnsi" w:hAnsiTheme="minorHAnsi"/>
                <w:b/>
                <w:sz w:val="20"/>
              </w:rPr>
              <w:tab/>
              <w:t>Opis sposobu przygotowywania oferty oraz dokumentów wymaganych przez zamawiającego w SWZ.</w:t>
            </w:r>
            <w:bookmarkEnd w:id="15"/>
          </w:p>
        </w:tc>
      </w:tr>
    </w:tbl>
    <w:p w14:paraId="0871467E" w14:textId="7B4D3DAC" w:rsidR="002B56BB" w:rsidRPr="00AB2CAA" w:rsidRDefault="002B56BB" w:rsidP="00E62627">
      <w:pPr>
        <w:pStyle w:val="Nagwek1"/>
        <w:spacing w:line="240" w:lineRule="exact"/>
        <w:ind w:left="1418" w:hanging="1418"/>
        <w:rPr>
          <w:rFonts w:asciiTheme="minorHAnsi" w:hAnsiTheme="minorHAnsi" w:cstheme="minorHAnsi"/>
          <w:b/>
          <w:bCs/>
          <w:sz w:val="20"/>
        </w:rPr>
      </w:pPr>
    </w:p>
    <w:p w14:paraId="060E3015" w14:textId="77777777" w:rsidR="001A42BC" w:rsidRPr="00AB2CAA" w:rsidRDefault="001A42BC" w:rsidP="00021917">
      <w:pPr>
        <w:numPr>
          <w:ilvl w:val="0"/>
          <w:numId w:val="17"/>
        </w:numPr>
        <w:spacing w:line="240" w:lineRule="exact"/>
        <w:ind w:left="357" w:hanging="357"/>
        <w:jc w:val="both"/>
        <w:rPr>
          <w:rFonts w:ascii="Calibri" w:hAnsi="Calibri" w:cs="Calibri"/>
          <w:b/>
          <w:bCs/>
        </w:rPr>
      </w:pPr>
      <w:bookmarkStart w:id="16" w:name="_Hlk132532005"/>
      <w:r w:rsidRPr="00AB2CAA">
        <w:rPr>
          <w:rFonts w:ascii="Calibri" w:hAnsi="Calibri" w:cs="Calibri"/>
          <w:b/>
          <w:bCs/>
        </w:rPr>
        <w:t>Oferta powinna być:</w:t>
      </w:r>
    </w:p>
    <w:p w14:paraId="69574FFF" w14:textId="77777777" w:rsidR="001A42BC" w:rsidRPr="00AB2CAA" w:rsidRDefault="001A42BC" w:rsidP="00021917">
      <w:pPr>
        <w:numPr>
          <w:ilvl w:val="1"/>
          <w:numId w:val="23"/>
        </w:numPr>
        <w:spacing w:line="240" w:lineRule="exact"/>
        <w:ind w:left="714" w:hanging="357"/>
        <w:jc w:val="both"/>
        <w:rPr>
          <w:rFonts w:ascii="Calibri" w:hAnsi="Calibri" w:cs="Calibri"/>
        </w:rPr>
      </w:pPr>
      <w:r w:rsidRPr="00AB2CAA">
        <w:rPr>
          <w:rFonts w:ascii="Calibri" w:hAnsi="Calibri" w:cs="Calibri"/>
        </w:rPr>
        <w:t xml:space="preserve">sporządzona w </w:t>
      </w:r>
      <w:r w:rsidRPr="00AB2CAA">
        <w:rPr>
          <w:rFonts w:ascii="Calibri" w:hAnsi="Calibri" w:cs="Calibri"/>
          <w:b/>
        </w:rPr>
        <w:t>języku polskim</w:t>
      </w:r>
      <w:r w:rsidRPr="00AB2CAA">
        <w:rPr>
          <w:rFonts w:ascii="Calibri" w:hAnsi="Calibri" w:cs="Calibri"/>
        </w:rPr>
        <w:t>;</w:t>
      </w:r>
    </w:p>
    <w:p w14:paraId="55A4D695" w14:textId="77777777" w:rsidR="001A42BC" w:rsidRPr="00AB2CAA" w:rsidRDefault="001A42BC" w:rsidP="00021917">
      <w:pPr>
        <w:numPr>
          <w:ilvl w:val="1"/>
          <w:numId w:val="23"/>
        </w:numPr>
        <w:spacing w:line="240" w:lineRule="exact"/>
        <w:ind w:left="714" w:hanging="357"/>
        <w:jc w:val="both"/>
        <w:rPr>
          <w:rFonts w:ascii="Calibri" w:hAnsi="Calibri" w:cs="Calibri"/>
        </w:rPr>
      </w:pPr>
      <w:r w:rsidRPr="00AB2CAA">
        <w:rPr>
          <w:rFonts w:ascii="Calibri" w:hAnsi="Calibri" w:cs="Calibri"/>
        </w:rPr>
        <w:t xml:space="preserve">złożona przy użyciu środków komunikacji elektronicznej za pośrednictwem </w:t>
      </w:r>
      <w:r w:rsidRPr="00AB2CAA">
        <w:rPr>
          <w:rFonts w:ascii="Calibri" w:hAnsi="Calibri" w:cs="Calibri"/>
          <w:b/>
          <w:bCs/>
        </w:rPr>
        <w:t>strony internetowej prowadzonego postępowania</w:t>
      </w:r>
      <w:r w:rsidRPr="00AB2CAA">
        <w:rPr>
          <w:rFonts w:ascii="Calibri" w:hAnsi="Calibri" w:cs="Calibri"/>
        </w:rPr>
        <w:t>,</w:t>
      </w:r>
    </w:p>
    <w:p w14:paraId="2FC8F004" w14:textId="134FB61E" w:rsidR="001A42BC" w:rsidRPr="00AB2CAA" w:rsidRDefault="001A42BC" w:rsidP="00021917">
      <w:pPr>
        <w:numPr>
          <w:ilvl w:val="1"/>
          <w:numId w:val="23"/>
        </w:numPr>
        <w:spacing w:line="240" w:lineRule="exact"/>
        <w:ind w:left="714" w:hanging="357"/>
        <w:jc w:val="both"/>
        <w:rPr>
          <w:rFonts w:ascii="Calibri" w:hAnsi="Calibri" w:cs="Calibri"/>
        </w:rPr>
      </w:pPr>
      <w:r w:rsidRPr="00AB2CAA">
        <w:rPr>
          <w:rFonts w:ascii="Calibri" w:hAnsi="Calibri" w:cs="Calibri"/>
        </w:rPr>
        <w:t xml:space="preserve">podpisana </w:t>
      </w:r>
      <w:r w:rsidRPr="00AB2CAA">
        <w:rPr>
          <w:rFonts w:ascii="Calibri" w:hAnsi="Calibri" w:cs="Calibri"/>
          <w:b/>
        </w:rPr>
        <w:t xml:space="preserve">kwalifikowanym podpisem elektronicznym lub podpisem zaufanym, lub elektronicznym podpisem osobistym </w:t>
      </w:r>
      <w:r w:rsidRPr="00AB2CAA">
        <w:rPr>
          <w:rFonts w:ascii="Calibri" w:hAnsi="Calibri" w:cs="Calibri"/>
        </w:rPr>
        <w:t xml:space="preserve">przez osobę/osoby upoważnioną/upoważnione. W procesie składania oferty, </w:t>
      </w:r>
      <w:r w:rsidRPr="00AB2CAA">
        <w:rPr>
          <w:rFonts w:ascii="Calibri" w:hAnsi="Calibri" w:cs="Calibri"/>
          <w:b/>
        </w:rPr>
        <w:lastRenderedPageBreak/>
        <w:t>kwalifikowany podpis elektroniczny lub podpisem zaufanym, lub elektronicznym podpisem osobistym</w:t>
      </w:r>
      <w:r w:rsidRPr="00AB2CAA">
        <w:rPr>
          <w:rFonts w:ascii="Calibri" w:hAnsi="Calibr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AB2CAA">
        <w:rPr>
          <w:rFonts w:ascii="Calibri" w:hAnsi="Calibri" w:cs="Calibri"/>
          <w:b/>
          <w:bCs/>
        </w:rPr>
        <w:t>formularz cenowy</w:t>
      </w:r>
      <w:r w:rsidR="00C3194E" w:rsidRPr="00AB2CAA">
        <w:rPr>
          <w:rFonts w:ascii="Calibri" w:hAnsi="Calibri" w:cs="Calibri"/>
          <w:b/>
          <w:bCs/>
        </w:rPr>
        <w:t xml:space="preserve"> (Z</w:t>
      </w:r>
      <w:r w:rsidRPr="00AB2CAA">
        <w:rPr>
          <w:rFonts w:ascii="Calibri" w:hAnsi="Calibri" w:cs="Calibri"/>
          <w:b/>
          <w:bCs/>
        </w:rPr>
        <w:t>ałącznik nr 1 do SWZ)</w:t>
      </w:r>
      <w:r w:rsidRPr="00AB2CAA">
        <w:rPr>
          <w:rFonts w:ascii="Calibri" w:hAnsi="Calibri" w:cs="Calibri"/>
        </w:rPr>
        <w:t xml:space="preserve"> składany jest przez pełnomocnika wykonawców wspólnie ubiegających  się o udzielenie zamówienia podpisem </w:t>
      </w:r>
      <w:r w:rsidRPr="00AB2CAA">
        <w:rPr>
          <w:rFonts w:ascii="Calibri" w:hAnsi="Calibri" w:cs="Calibri"/>
          <w:b/>
          <w:bCs/>
        </w:rPr>
        <w:t xml:space="preserve">kwalifikowanym podpisem </w:t>
      </w:r>
      <w:r w:rsidRPr="00AB2CAA">
        <w:rPr>
          <w:rFonts w:ascii="Calibri" w:hAnsi="Calibri" w:cs="Calibri"/>
          <w:b/>
        </w:rPr>
        <w:t>elektronicznym lub podpisem zaufanym, lub elektronicznym podpisem osobistym</w:t>
      </w:r>
      <w:r w:rsidRPr="00AB2CAA">
        <w:rPr>
          <w:rFonts w:ascii="Calibri" w:hAnsi="Calibri" w:cs="Calibri"/>
        </w:rPr>
        <w:t>.</w:t>
      </w:r>
    </w:p>
    <w:p w14:paraId="53C4407B" w14:textId="77777777" w:rsidR="006347C0" w:rsidRPr="00AB2CAA" w:rsidRDefault="006347C0" w:rsidP="006347C0">
      <w:pPr>
        <w:spacing w:line="240" w:lineRule="exact"/>
        <w:ind w:left="714"/>
        <w:jc w:val="both"/>
        <w:rPr>
          <w:rFonts w:ascii="Calibri" w:hAnsi="Calibri" w:cs="Calibri"/>
        </w:rPr>
      </w:pPr>
    </w:p>
    <w:bookmarkEnd w:id="16"/>
    <w:p w14:paraId="4847DBAC" w14:textId="77777777" w:rsidR="001A42BC" w:rsidRPr="00AB2CAA" w:rsidRDefault="005430A5" w:rsidP="00021917">
      <w:pPr>
        <w:numPr>
          <w:ilvl w:val="0"/>
          <w:numId w:val="17"/>
        </w:numPr>
        <w:spacing w:line="240" w:lineRule="exact"/>
        <w:ind w:left="357" w:hanging="357"/>
        <w:rPr>
          <w:rFonts w:asciiTheme="minorHAnsi" w:eastAsia="Calibri" w:hAnsiTheme="minorHAnsi" w:cstheme="minorHAnsi"/>
          <w:b/>
        </w:rPr>
      </w:pPr>
      <w:r w:rsidRPr="00AB2CAA">
        <w:rPr>
          <w:rFonts w:asciiTheme="minorHAnsi" w:hAnsiTheme="minorHAnsi" w:cstheme="minorHAnsi"/>
          <w:b/>
        </w:rPr>
        <w:t xml:space="preserve">Każdy wykonawca składa ofertę, sporządzoną zgodnie z wymogami określonymi w SWZ. </w:t>
      </w:r>
    </w:p>
    <w:p w14:paraId="67CFDFBE" w14:textId="77777777" w:rsidR="001A42BC" w:rsidRPr="00AB2CAA" w:rsidRDefault="001A42BC" w:rsidP="00E62627">
      <w:pPr>
        <w:spacing w:line="240" w:lineRule="exact"/>
        <w:ind w:left="357"/>
        <w:rPr>
          <w:rFonts w:asciiTheme="minorHAnsi" w:eastAsia="Calibri" w:hAnsiTheme="minorHAnsi" w:cstheme="minorHAnsi"/>
          <w:b/>
        </w:rPr>
      </w:pPr>
    </w:p>
    <w:p w14:paraId="2C90B928" w14:textId="7F90C1BD" w:rsidR="007A5C7C" w:rsidRPr="00AB2CAA" w:rsidRDefault="001A42BC" w:rsidP="00021917">
      <w:pPr>
        <w:numPr>
          <w:ilvl w:val="0"/>
          <w:numId w:val="17"/>
        </w:numPr>
        <w:spacing w:line="240" w:lineRule="exact"/>
        <w:ind w:left="357" w:hanging="357"/>
        <w:rPr>
          <w:rFonts w:asciiTheme="minorHAnsi" w:eastAsia="Calibri" w:hAnsiTheme="minorHAnsi" w:cstheme="minorHAnsi"/>
          <w:b/>
        </w:rPr>
      </w:pPr>
      <w:r w:rsidRPr="00AB2CAA">
        <w:rPr>
          <w:rFonts w:asciiTheme="minorHAnsi" w:hAnsiTheme="minorHAnsi" w:cstheme="minorHAnsi"/>
          <w:b/>
        </w:rPr>
        <w:t>Dokumenty stanowiące ofertę</w:t>
      </w:r>
      <w:r w:rsidR="007A5C7C" w:rsidRPr="00AB2CAA">
        <w:rPr>
          <w:rFonts w:asciiTheme="minorHAnsi" w:eastAsia="Calibri" w:hAnsiTheme="minorHAnsi" w:cstheme="minorHAnsi"/>
          <w:b/>
        </w:rPr>
        <w:t>:</w:t>
      </w:r>
    </w:p>
    <w:p w14:paraId="0702AB6C" w14:textId="52967E28" w:rsidR="00A75AC6" w:rsidRPr="00AB2CAA" w:rsidRDefault="00A75AC6" w:rsidP="00021917">
      <w:pPr>
        <w:numPr>
          <w:ilvl w:val="0"/>
          <w:numId w:val="20"/>
        </w:numPr>
        <w:spacing w:line="240" w:lineRule="exact"/>
        <w:ind w:left="714" w:hanging="357"/>
        <w:rPr>
          <w:rFonts w:asciiTheme="minorHAnsi" w:eastAsia="Calibri" w:hAnsiTheme="minorHAnsi" w:cstheme="minorHAnsi"/>
        </w:rPr>
      </w:pPr>
      <w:r w:rsidRPr="00AB2CAA">
        <w:rPr>
          <w:rFonts w:asciiTheme="minorHAnsi" w:eastAsia="Calibri" w:hAnsiTheme="minorHAnsi" w:cstheme="minorHAnsi"/>
          <w:b/>
        </w:rPr>
        <w:t xml:space="preserve">formularz cenowy </w:t>
      </w:r>
      <w:r w:rsidRPr="00AB2CAA">
        <w:rPr>
          <w:rFonts w:asciiTheme="minorHAnsi" w:eastAsia="Calibri" w:hAnsiTheme="minorHAnsi" w:cstheme="minorHAnsi"/>
        </w:rPr>
        <w:t xml:space="preserve">- zaleca się skorzystanie z </w:t>
      </w:r>
      <w:r w:rsidRPr="00AB2CAA">
        <w:rPr>
          <w:rFonts w:asciiTheme="minorHAnsi" w:eastAsia="Calibri" w:hAnsiTheme="minorHAnsi" w:cstheme="minorHAnsi"/>
          <w:b/>
        </w:rPr>
        <w:t>Załącznika nr 1 do SWZ</w:t>
      </w:r>
      <w:r w:rsidRPr="00AB2CAA">
        <w:rPr>
          <w:rFonts w:asciiTheme="minorHAnsi" w:eastAsia="Calibri" w:hAnsiTheme="minorHAnsi" w:cstheme="minorHAnsi"/>
        </w:rPr>
        <w:t>;</w:t>
      </w:r>
    </w:p>
    <w:p w14:paraId="73FABAE5" w14:textId="20AA1769" w:rsidR="00BA43E5" w:rsidRPr="00AB2CAA" w:rsidRDefault="00BA43E5" w:rsidP="00021917">
      <w:pPr>
        <w:numPr>
          <w:ilvl w:val="0"/>
          <w:numId w:val="20"/>
        </w:numPr>
        <w:spacing w:line="240" w:lineRule="exact"/>
        <w:ind w:left="714" w:hanging="357"/>
        <w:rPr>
          <w:rFonts w:asciiTheme="minorHAnsi" w:eastAsia="Calibri" w:hAnsiTheme="minorHAnsi" w:cstheme="minorHAnsi"/>
        </w:rPr>
      </w:pPr>
      <w:r w:rsidRPr="00AB2CAA">
        <w:rPr>
          <w:rFonts w:asciiTheme="minorHAnsi" w:eastAsia="Calibri" w:hAnsiTheme="minorHAnsi" w:cstheme="minorHAnsi"/>
          <w:b/>
        </w:rPr>
        <w:t>o</w:t>
      </w:r>
      <w:r w:rsidRPr="00AB2CAA">
        <w:rPr>
          <w:rFonts w:asciiTheme="minorHAnsi" w:hAnsiTheme="minorHAnsi" w:cstheme="minorHAnsi"/>
          <w:b/>
          <w:color w:val="000000"/>
        </w:rPr>
        <w:t>świadczenie wykonawcy/</w:t>
      </w:r>
      <w:r w:rsidRPr="00AB2CAA">
        <w:rPr>
          <w:rFonts w:asciiTheme="minorHAnsi" w:eastAsia="Calibri" w:hAnsiTheme="minorHAnsi" w:cstheme="minorHAnsi"/>
          <w:b/>
          <w:bCs/>
        </w:rPr>
        <w:t>wykonawcy wspólnie ubiegających się o udzielenie zamówienia</w:t>
      </w:r>
      <w:r w:rsidRPr="00AB2CAA">
        <w:rPr>
          <w:rFonts w:asciiTheme="minorHAnsi" w:eastAsia="Calibri" w:hAnsiTheme="minorHAnsi" w:cstheme="minorHAnsi"/>
        </w:rPr>
        <w:t xml:space="preserve"> </w:t>
      </w:r>
      <w:r w:rsidR="007A5C7C" w:rsidRPr="00AB2CAA">
        <w:rPr>
          <w:rFonts w:asciiTheme="minorHAnsi" w:eastAsia="Calibri" w:hAnsiTheme="minorHAnsi" w:cstheme="minorHAnsi"/>
        </w:rPr>
        <w:t>-</w:t>
      </w:r>
      <w:r w:rsidR="007A5C7C" w:rsidRPr="00AB2CAA">
        <w:rPr>
          <w:rFonts w:asciiTheme="minorHAnsi" w:eastAsia="Calibri" w:hAnsiTheme="minorHAnsi" w:cstheme="minorHAnsi"/>
          <w:b/>
          <w:bCs/>
        </w:rPr>
        <w:t xml:space="preserve"> </w:t>
      </w:r>
      <w:r w:rsidR="00477CCF" w:rsidRPr="00AB2CAA">
        <w:rPr>
          <w:rFonts w:asciiTheme="minorHAnsi" w:eastAsia="Calibri" w:hAnsiTheme="minorHAnsi" w:cstheme="minorHAnsi"/>
          <w:bCs/>
        </w:rPr>
        <w:t xml:space="preserve">zaleca się skorzystanie z </w:t>
      </w:r>
      <w:r w:rsidR="00692A20" w:rsidRPr="00AB2CAA">
        <w:rPr>
          <w:rFonts w:asciiTheme="minorHAnsi" w:eastAsia="Calibri" w:hAnsiTheme="minorHAnsi" w:cstheme="minorHAnsi"/>
          <w:b/>
        </w:rPr>
        <w:t>Z</w:t>
      </w:r>
      <w:r w:rsidR="007A5C7C" w:rsidRPr="00AB2CAA">
        <w:rPr>
          <w:rFonts w:asciiTheme="minorHAnsi" w:eastAsia="Calibri" w:hAnsiTheme="minorHAnsi" w:cstheme="minorHAnsi"/>
          <w:b/>
        </w:rPr>
        <w:t>ałącznik</w:t>
      </w:r>
      <w:r w:rsidR="00477CCF" w:rsidRPr="00AB2CAA">
        <w:rPr>
          <w:rFonts w:asciiTheme="minorHAnsi" w:eastAsia="Calibri" w:hAnsiTheme="minorHAnsi" w:cstheme="minorHAnsi"/>
          <w:b/>
        </w:rPr>
        <w:t>a</w:t>
      </w:r>
      <w:r w:rsidR="007A5C7C" w:rsidRPr="00AB2CAA">
        <w:rPr>
          <w:rFonts w:asciiTheme="minorHAnsi" w:eastAsia="Calibri" w:hAnsiTheme="minorHAnsi" w:cstheme="minorHAnsi"/>
          <w:b/>
        </w:rPr>
        <w:t xml:space="preserve"> nr </w:t>
      </w:r>
      <w:r w:rsidR="00793EC3" w:rsidRPr="00AB2CAA">
        <w:rPr>
          <w:rFonts w:asciiTheme="minorHAnsi" w:eastAsia="Calibri" w:hAnsiTheme="minorHAnsi" w:cstheme="minorHAnsi"/>
          <w:b/>
        </w:rPr>
        <w:t>2</w:t>
      </w:r>
      <w:r w:rsidR="007A5C7C" w:rsidRPr="00AB2CAA">
        <w:rPr>
          <w:rFonts w:asciiTheme="minorHAnsi" w:eastAsia="Calibri" w:hAnsiTheme="minorHAnsi" w:cstheme="minorHAnsi"/>
          <w:b/>
        </w:rPr>
        <w:t xml:space="preserve"> do SWZ</w:t>
      </w:r>
      <w:r w:rsidR="00DF5E84" w:rsidRPr="00AB2CAA">
        <w:rPr>
          <w:rFonts w:asciiTheme="minorHAnsi" w:eastAsia="Calibri" w:hAnsiTheme="minorHAnsi" w:cstheme="minorHAnsi"/>
        </w:rPr>
        <w:t>;</w:t>
      </w:r>
    </w:p>
    <w:p w14:paraId="6FE2A7BB" w14:textId="230813A6" w:rsidR="00DC1954" w:rsidRPr="00AB2CAA" w:rsidRDefault="00FC2F9D" w:rsidP="00021917">
      <w:pPr>
        <w:numPr>
          <w:ilvl w:val="0"/>
          <w:numId w:val="20"/>
        </w:numPr>
        <w:spacing w:line="240" w:lineRule="exact"/>
        <w:ind w:left="714" w:hanging="357"/>
        <w:rPr>
          <w:rFonts w:asciiTheme="minorHAnsi" w:eastAsia="Calibri" w:hAnsiTheme="minorHAnsi" w:cstheme="minorHAnsi"/>
        </w:rPr>
      </w:pPr>
      <w:r w:rsidRPr="00AB2CAA">
        <w:rPr>
          <w:rFonts w:asciiTheme="minorHAnsi" w:eastAsia="Calibri" w:hAnsiTheme="minorHAnsi" w:cstheme="minorHAnsi"/>
          <w:b/>
        </w:rPr>
        <w:t>JEŚLI DOTYCZY:</w:t>
      </w:r>
      <w:r w:rsidRPr="00AB2CAA">
        <w:rPr>
          <w:rFonts w:asciiTheme="minorHAnsi" w:eastAsia="Calibri" w:hAnsiTheme="minorHAnsi" w:cstheme="minorHAnsi"/>
        </w:rPr>
        <w:t xml:space="preserve"> </w:t>
      </w:r>
      <w:r w:rsidRPr="00AB2CAA">
        <w:rPr>
          <w:rFonts w:asciiTheme="minorHAnsi" w:eastAsia="Calibri" w:hAnsiTheme="minorHAnsi" w:cstheme="minorHAnsi"/>
          <w:b/>
        </w:rPr>
        <w:t>oświadczenie wykonawców wspólnie ubiegających się o udzielenie zamówienia</w:t>
      </w:r>
      <w:r w:rsidRPr="00AB2CAA">
        <w:rPr>
          <w:rFonts w:asciiTheme="minorHAnsi" w:eastAsia="Calibri" w:hAnsiTheme="minorHAnsi" w:cstheme="minorHAnsi"/>
        </w:rPr>
        <w:t xml:space="preserve"> - zaleca się skorzystanie z </w:t>
      </w:r>
      <w:r w:rsidRPr="00AB2CAA">
        <w:rPr>
          <w:rFonts w:asciiTheme="minorHAnsi" w:eastAsia="Calibri" w:hAnsiTheme="minorHAnsi" w:cstheme="minorHAnsi"/>
          <w:b/>
        </w:rPr>
        <w:t xml:space="preserve">Załącznika nr </w:t>
      </w:r>
      <w:r w:rsidR="00FD5829">
        <w:rPr>
          <w:rFonts w:asciiTheme="minorHAnsi" w:eastAsia="Calibri" w:hAnsiTheme="minorHAnsi" w:cstheme="minorHAnsi"/>
          <w:b/>
        </w:rPr>
        <w:t>3</w:t>
      </w:r>
      <w:r w:rsidRPr="00AB2CAA">
        <w:rPr>
          <w:rFonts w:asciiTheme="minorHAnsi" w:eastAsia="Calibri" w:hAnsiTheme="minorHAnsi" w:cstheme="minorHAnsi"/>
          <w:b/>
        </w:rPr>
        <w:t xml:space="preserve"> do SWZ</w:t>
      </w:r>
      <w:r w:rsidRPr="00AB2CAA">
        <w:rPr>
          <w:rFonts w:asciiTheme="minorHAnsi" w:eastAsia="Calibri" w:hAnsiTheme="minorHAnsi" w:cstheme="minorHAnsi"/>
        </w:rPr>
        <w:t>;</w:t>
      </w:r>
    </w:p>
    <w:p w14:paraId="4BD051F5" w14:textId="7B74969C" w:rsidR="007A5C7C" w:rsidRPr="00AB2CAA" w:rsidRDefault="001A42BC" w:rsidP="00021917">
      <w:pPr>
        <w:numPr>
          <w:ilvl w:val="0"/>
          <w:numId w:val="20"/>
        </w:numPr>
        <w:spacing w:line="240" w:lineRule="exact"/>
        <w:ind w:left="714" w:hanging="357"/>
        <w:rPr>
          <w:rFonts w:asciiTheme="minorHAnsi" w:eastAsia="Calibri" w:hAnsiTheme="minorHAnsi" w:cstheme="minorHAnsi"/>
        </w:rPr>
      </w:pPr>
      <w:r w:rsidRPr="00AB2CAA">
        <w:rPr>
          <w:rFonts w:asciiTheme="minorHAnsi" w:hAnsiTheme="minorHAnsi" w:cstheme="minorHAnsi"/>
          <w:b/>
          <w:bCs/>
        </w:rPr>
        <w:t xml:space="preserve">JEŚLI DOTYCZY: </w:t>
      </w:r>
      <w:r w:rsidR="007A5C7C" w:rsidRPr="00AB2CAA">
        <w:rPr>
          <w:rFonts w:asciiTheme="minorHAnsi" w:hAnsiTheme="minorHAnsi" w:cstheme="minorHAnsi"/>
          <w:b/>
          <w:bCs/>
        </w:rPr>
        <w:t>pełnomocnictwo</w:t>
      </w:r>
      <w:r w:rsidR="007A5C7C" w:rsidRPr="00AB2CAA">
        <w:rPr>
          <w:rFonts w:asciiTheme="minorHAnsi" w:hAnsiTheme="minorHAnsi" w:cstheme="minorHAnsi"/>
        </w:rPr>
        <w:t>.</w:t>
      </w:r>
    </w:p>
    <w:p w14:paraId="1A38C9B7" w14:textId="77777777" w:rsidR="00B67ED7" w:rsidRPr="00AB2CAA" w:rsidRDefault="00B67ED7" w:rsidP="00E62627">
      <w:pPr>
        <w:spacing w:line="240" w:lineRule="exact"/>
        <w:ind w:left="714"/>
        <w:rPr>
          <w:rFonts w:asciiTheme="minorHAnsi" w:eastAsia="Calibri" w:hAnsiTheme="minorHAnsi" w:cstheme="minorHAnsi"/>
        </w:rPr>
      </w:pPr>
    </w:p>
    <w:p w14:paraId="7DE91BE9" w14:textId="58E7EC08" w:rsidR="008E1309" w:rsidRPr="00AB2CAA" w:rsidRDefault="008E1309" w:rsidP="00021917">
      <w:pPr>
        <w:pStyle w:val="Akapitzlist"/>
        <w:numPr>
          <w:ilvl w:val="0"/>
          <w:numId w:val="17"/>
        </w:numPr>
        <w:spacing w:after="0" w:line="240" w:lineRule="exact"/>
        <w:ind w:left="357" w:hanging="357"/>
        <w:rPr>
          <w:rFonts w:asciiTheme="minorHAnsi" w:hAnsiTheme="minorHAnsi" w:cstheme="minorHAnsi"/>
          <w:sz w:val="20"/>
          <w:szCs w:val="20"/>
          <w:lang w:eastAsia="pl-PL"/>
        </w:rPr>
      </w:pPr>
      <w:r w:rsidRPr="00AB2CAA">
        <w:rPr>
          <w:rFonts w:cs="Calibri"/>
          <w:b/>
          <w:bCs/>
          <w:sz w:val="20"/>
          <w:szCs w:val="20"/>
        </w:rPr>
        <w:t>Pełnomocnictwo:</w:t>
      </w:r>
    </w:p>
    <w:p w14:paraId="72E0BBF1" w14:textId="77777777" w:rsidR="008E1309" w:rsidRPr="00AB2CAA" w:rsidRDefault="008E1309" w:rsidP="00021917">
      <w:pPr>
        <w:numPr>
          <w:ilvl w:val="0"/>
          <w:numId w:val="50"/>
        </w:numPr>
        <w:spacing w:line="240" w:lineRule="exact"/>
        <w:ind w:left="714" w:hanging="357"/>
        <w:rPr>
          <w:rFonts w:ascii="Calibri" w:hAnsi="Calibri" w:cs="Calibri"/>
        </w:rPr>
      </w:pPr>
      <w:r w:rsidRPr="00AB2CAA">
        <w:rPr>
          <w:rFonts w:ascii="Calibri" w:hAnsi="Calibri" w:cs="Calibri"/>
        </w:rPr>
        <w:t>Jeżeli w imieniu wykonawcy działa osoba, której umocowanie do jego reprezentowania nie wynika z dokumentów rejestrowych (KRS, CEiDG lub innego właściwego rejestru), wykonawca dołącza do oferty pełnomocnictwo.</w:t>
      </w:r>
    </w:p>
    <w:p w14:paraId="329707F5" w14:textId="77777777" w:rsidR="008E1309" w:rsidRPr="00AB2CAA" w:rsidRDefault="008E1309" w:rsidP="00021917">
      <w:pPr>
        <w:numPr>
          <w:ilvl w:val="0"/>
          <w:numId w:val="50"/>
        </w:numPr>
        <w:spacing w:line="240" w:lineRule="exact"/>
        <w:ind w:left="714" w:hanging="357"/>
        <w:rPr>
          <w:rFonts w:ascii="Calibri" w:hAnsi="Calibri" w:cs="Calibri"/>
        </w:rPr>
      </w:pPr>
      <w:r w:rsidRPr="00AB2CAA">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192223" w14:textId="77777777" w:rsidR="008E1309" w:rsidRPr="00AB2CAA" w:rsidRDefault="008E1309" w:rsidP="00021917">
      <w:pPr>
        <w:numPr>
          <w:ilvl w:val="0"/>
          <w:numId w:val="50"/>
        </w:numPr>
        <w:spacing w:line="240" w:lineRule="exact"/>
        <w:ind w:left="714" w:hanging="357"/>
        <w:rPr>
          <w:rFonts w:ascii="Calibri" w:hAnsi="Calibri" w:cs="Calibri"/>
        </w:rPr>
      </w:pPr>
      <w:r w:rsidRPr="00AB2CAA">
        <w:rPr>
          <w:rFonts w:ascii="Calibri" w:hAnsi="Calibri" w:cs="Calibri"/>
        </w:rPr>
        <w:t xml:space="preserve">Treść pełnomocnictwa powinna dokładnie określać zakres umocowania. </w:t>
      </w:r>
    </w:p>
    <w:p w14:paraId="4A3F7447" w14:textId="77777777" w:rsidR="008E1309" w:rsidRPr="00AB2CAA" w:rsidRDefault="008E1309" w:rsidP="00021917">
      <w:pPr>
        <w:numPr>
          <w:ilvl w:val="0"/>
          <w:numId w:val="50"/>
        </w:numPr>
        <w:spacing w:line="240" w:lineRule="exact"/>
        <w:ind w:left="714" w:hanging="357"/>
        <w:rPr>
          <w:rFonts w:ascii="Calibri" w:hAnsi="Calibri" w:cs="Calibri"/>
        </w:rPr>
      </w:pPr>
      <w:r w:rsidRPr="00AB2CAA">
        <w:rPr>
          <w:rFonts w:ascii="Calibri" w:hAnsi="Calibri" w:cs="Calibri"/>
        </w:rPr>
        <w:t>Pełnomocnictwo powinno zawierać w szczególności wskazanie wszystkich wykonawców ubiegających się wspólnie o udzielenie zamówienia wymienionych z nazwy, z określeniem siedziby.</w:t>
      </w:r>
    </w:p>
    <w:p w14:paraId="7F5CA048" w14:textId="77777777" w:rsidR="008E1309" w:rsidRPr="00AB2CAA" w:rsidRDefault="008E1309" w:rsidP="00021917">
      <w:pPr>
        <w:numPr>
          <w:ilvl w:val="0"/>
          <w:numId w:val="50"/>
        </w:numPr>
        <w:spacing w:line="240" w:lineRule="exact"/>
        <w:ind w:left="714" w:hanging="357"/>
        <w:rPr>
          <w:rFonts w:ascii="Calibri" w:hAnsi="Calibri" w:cs="Calibri"/>
        </w:rPr>
      </w:pPr>
      <w:r w:rsidRPr="00AB2CAA">
        <w:rPr>
          <w:rFonts w:ascii="Calibri" w:hAnsi="Calibri" w:cs="Calibri"/>
        </w:rPr>
        <w:t>Dokument pełnomocnictwa powinien zostać podpisany przez wszystkich wykonawców ubiegających się wspólnie o udzielenie zamówienia, w tym wykonawcę pełnomocnika.</w:t>
      </w:r>
    </w:p>
    <w:p w14:paraId="1F7DD7DB" w14:textId="77777777" w:rsidR="008E1309" w:rsidRPr="00AB2CAA" w:rsidRDefault="008E1309" w:rsidP="00021917">
      <w:pPr>
        <w:numPr>
          <w:ilvl w:val="0"/>
          <w:numId w:val="50"/>
        </w:numPr>
        <w:spacing w:line="240" w:lineRule="exact"/>
        <w:ind w:left="714" w:hanging="357"/>
        <w:rPr>
          <w:rFonts w:ascii="Calibri" w:hAnsi="Calibri" w:cs="Calibri"/>
        </w:rPr>
      </w:pPr>
      <w:r w:rsidRPr="00AB2CAA">
        <w:rPr>
          <w:rFonts w:ascii="Calibri" w:hAnsi="Calibri" w:cs="Calibri"/>
        </w:rPr>
        <w:t>Podpisy muszą być złożone przez osoby uprawnione do składania oświadczeń woli.</w:t>
      </w:r>
    </w:p>
    <w:p w14:paraId="39CE9D0A" w14:textId="77777777" w:rsidR="008E1309" w:rsidRPr="00AB2CAA" w:rsidRDefault="008E1309" w:rsidP="00021917">
      <w:pPr>
        <w:numPr>
          <w:ilvl w:val="0"/>
          <w:numId w:val="50"/>
        </w:numPr>
        <w:spacing w:line="240" w:lineRule="exact"/>
        <w:ind w:left="714" w:hanging="357"/>
        <w:rPr>
          <w:rFonts w:ascii="Calibri" w:hAnsi="Calibri" w:cs="Calibri"/>
        </w:rPr>
      </w:pPr>
      <w:r w:rsidRPr="00AB2CAA">
        <w:rPr>
          <w:rFonts w:ascii="Calibri" w:hAnsi="Calibri" w:cs="Calibri"/>
        </w:rPr>
        <w:t>Pełnomocnictwo do złożenia oferty musi być złożone w oryginale w takiej samej formie, jak składana oferta (t.j. w formie elektronicznej opatrzonej kwalifikowanym podpisem elektronicznym).</w:t>
      </w:r>
    </w:p>
    <w:p w14:paraId="466B501D" w14:textId="77777777" w:rsidR="008E1309" w:rsidRPr="00AB2CAA" w:rsidRDefault="008E1309" w:rsidP="00021917">
      <w:pPr>
        <w:numPr>
          <w:ilvl w:val="0"/>
          <w:numId w:val="50"/>
        </w:numPr>
        <w:spacing w:line="240" w:lineRule="exact"/>
        <w:ind w:left="714" w:hanging="357"/>
        <w:rPr>
          <w:rFonts w:ascii="Calibri" w:hAnsi="Calibri" w:cs="Calibri"/>
        </w:rPr>
      </w:pPr>
      <w:r w:rsidRPr="00AB2CAA">
        <w:rPr>
          <w:rFonts w:ascii="Calibri" w:hAnsi="Calibr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4AF6DD7" w14:textId="0D73072E" w:rsidR="00243C3E" w:rsidRPr="00AB2CAA" w:rsidRDefault="008E1309" w:rsidP="00021917">
      <w:pPr>
        <w:numPr>
          <w:ilvl w:val="0"/>
          <w:numId w:val="50"/>
        </w:numPr>
        <w:spacing w:line="240" w:lineRule="exact"/>
        <w:ind w:left="714" w:hanging="357"/>
        <w:rPr>
          <w:rFonts w:ascii="Calibri" w:hAnsi="Calibri" w:cs="Calibri"/>
        </w:rPr>
      </w:pPr>
      <w:r w:rsidRPr="00AB2CAA">
        <w:rPr>
          <w:rFonts w:ascii="Calibri" w:hAnsi="Calibri" w:cs="Calibri"/>
        </w:rPr>
        <w:t>Elektroniczna kopia pełnomocnictwa nie może być uwierzytelniona przez upełnomocnionego.</w:t>
      </w:r>
    </w:p>
    <w:p w14:paraId="5424802A" w14:textId="26CCDA92" w:rsidR="008E119D" w:rsidRPr="00AB2CAA" w:rsidRDefault="00B440C3"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CC1162" w14:textId="77777777" w:rsidR="00AD70B0" w:rsidRPr="00AB2CAA" w:rsidRDefault="00B440C3"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t xml:space="preserve">Zgodnie z art. 18 ust. 3 </w:t>
      </w:r>
      <w:r w:rsidR="00C82906" w:rsidRPr="00AB2CAA">
        <w:rPr>
          <w:rFonts w:asciiTheme="minorHAnsi" w:eastAsia="Calibri" w:hAnsiTheme="minorHAnsi" w:cstheme="minorHAnsi"/>
        </w:rPr>
        <w:t>U</w:t>
      </w:r>
      <w:r w:rsidRPr="00AB2CAA">
        <w:rPr>
          <w:rFonts w:asciiTheme="minorHAnsi" w:eastAsia="Calibri" w:hAnsiTheme="minorHAnsi" w:cstheme="minorHAnsi"/>
        </w:rPr>
        <w:t>stawy, nie ujawnia się informacji stanowiących tajemnicę przedsiębiorstwa, w rozumieniu przepisów o zwalczaniu nieuczciwej konkurencji</w:t>
      </w:r>
      <w:r w:rsidR="0080238C" w:rsidRPr="00AB2CAA">
        <w:rPr>
          <w:rFonts w:asciiTheme="minorHAnsi" w:eastAsia="Calibri" w:hAnsiTheme="minorHAnsi" w:cstheme="minorHAnsi"/>
        </w:rPr>
        <w:t>, j</w:t>
      </w:r>
      <w:r w:rsidRPr="00AB2CAA">
        <w:rPr>
          <w:rFonts w:asciiTheme="minorHAnsi" w:eastAsia="Calibri" w:hAnsiTheme="minorHAnsi" w:cstheme="minorHAns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AB2CAA" w:rsidRDefault="00B440C3" w:rsidP="00021917">
      <w:pPr>
        <w:numPr>
          <w:ilvl w:val="0"/>
          <w:numId w:val="17"/>
        </w:numPr>
        <w:spacing w:line="240" w:lineRule="exact"/>
        <w:ind w:left="357" w:hanging="357"/>
        <w:rPr>
          <w:rFonts w:asciiTheme="minorHAnsi" w:eastAsia="Calibri" w:hAnsiTheme="minorHAnsi" w:cstheme="minorHAnsi"/>
          <w:color w:val="0070C0"/>
        </w:rPr>
      </w:pPr>
      <w:r w:rsidRPr="00AB2CAA">
        <w:rPr>
          <w:rFonts w:asciiTheme="minorHAnsi" w:eastAsia="Calibri" w:hAnsiTheme="minorHAnsi" w:cstheme="minorHAnsi"/>
        </w:rPr>
        <w:t xml:space="preserve">Wykonawca, za pośrednictwem </w:t>
      </w:r>
      <w:hyperlink r:id="rId22">
        <w:r w:rsidR="004C61CE" w:rsidRPr="00AB2CAA">
          <w:rPr>
            <w:rFonts w:asciiTheme="minorHAnsi" w:eastAsia="Calibri" w:hAnsiTheme="minorHAnsi" w:cstheme="minorHAnsi"/>
            <w:color w:val="0070C0"/>
            <w:u w:val="single"/>
          </w:rPr>
          <w:t>Platformy Zakupowej</w:t>
        </w:r>
      </w:hyperlink>
      <w:r w:rsidRPr="00AB2CAA">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r w:rsidR="00A67BF7" w:rsidRPr="00AB2CAA">
          <w:rPr>
            <w:rFonts w:asciiTheme="minorHAnsi" w:eastAsia="Calibri" w:hAnsiTheme="minorHAnsi" w:cstheme="minorHAnsi"/>
            <w:color w:val="0070C0"/>
            <w:u w:val="single"/>
          </w:rPr>
          <w:t>Instrukcji dla wykonawców</w:t>
        </w:r>
      </w:hyperlink>
      <w:r w:rsidR="00D03CD5" w:rsidRPr="00AB2CAA">
        <w:rPr>
          <w:rFonts w:asciiTheme="minorHAnsi" w:eastAsia="Calibri" w:hAnsiTheme="minorHAnsi" w:cstheme="minorHAnsi"/>
        </w:rPr>
        <w:t>.</w:t>
      </w:r>
    </w:p>
    <w:p w14:paraId="53DA5EF5" w14:textId="77777777" w:rsidR="00AD70B0" w:rsidRPr="00AB2CAA" w:rsidRDefault="00B440C3"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b/>
          <w:bCs/>
        </w:rPr>
        <w:t>Każdy z wykonawców może złożyć tylko jedną ofertę.</w:t>
      </w:r>
      <w:r w:rsidRPr="00AB2CAA">
        <w:rPr>
          <w:rFonts w:asciiTheme="minorHAnsi" w:eastAsia="Calibri" w:hAnsiTheme="minorHAnsi" w:cstheme="minorHAnsi"/>
        </w:rPr>
        <w:t xml:space="preserve"> Złożenie większej liczby ofert lub oferty zawierającej propozycje wariantowe spowoduje podlegać będzie odrzuceniu.</w:t>
      </w:r>
    </w:p>
    <w:p w14:paraId="4DCA4572" w14:textId="5EBD70AD" w:rsidR="009F7561" w:rsidRPr="00AB2CAA" w:rsidRDefault="00B440C3"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b/>
          <w:bCs/>
        </w:rPr>
        <w:t>Dokumenty i oświadczenia składane przez wykonawcę powinny być w języku polskim.</w:t>
      </w:r>
      <w:r w:rsidRPr="00AB2CAA">
        <w:rPr>
          <w:rFonts w:asciiTheme="minorHAnsi" w:eastAsia="Calibri" w:hAnsiTheme="minorHAnsi" w:cstheme="minorHAnsi"/>
        </w:rPr>
        <w:t xml:space="preserve"> W przypadku </w:t>
      </w:r>
      <w:r w:rsidR="009F7561" w:rsidRPr="00AB2CAA">
        <w:rPr>
          <w:rFonts w:asciiTheme="minorHAnsi" w:eastAsia="Calibri" w:hAnsiTheme="minorHAnsi" w:cstheme="minorHAnsi"/>
        </w:rPr>
        <w:t>złożenia</w:t>
      </w:r>
      <w:r w:rsidRPr="00AB2CAA">
        <w:rPr>
          <w:rFonts w:asciiTheme="minorHAnsi" w:eastAsia="Calibri" w:hAnsiTheme="minorHAnsi" w:cstheme="minorHAnsi"/>
        </w:rPr>
        <w:t xml:space="preserve"> </w:t>
      </w:r>
      <w:r w:rsidR="00D03CD5" w:rsidRPr="00AB2CAA">
        <w:rPr>
          <w:rFonts w:asciiTheme="minorHAnsi" w:eastAsia="Calibri" w:hAnsiTheme="minorHAnsi" w:cstheme="minorHAnsi"/>
        </w:rPr>
        <w:t>dokumentów lub o</w:t>
      </w:r>
      <w:r w:rsidR="009F7561" w:rsidRPr="00AB2CAA">
        <w:rPr>
          <w:rFonts w:asciiTheme="minorHAnsi" w:hAnsiTheme="minorHAnsi" w:cstheme="minorHAnsi"/>
        </w:rPr>
        <w:t xml:space="preserve">świadczeń </w:t>
      </w:r>
      <w:r w:rsidR="000F5180" w:rsidRPr="00AB2CAA">
        <w:rPr>
          <w:rFonts w:asciiTheme="minorHAnsi" w:hAnsiTheme="minorHAnsi" w:cstheme="minorHAnsi"/>
        </w:rPr>
        <w:t>sporządzon</w:t>
      </w:r>
      <w:r w:rsidR="009F7561" w:rsidRPr="00AB2CAA">
        <w:rPr>
          <w:rFonts w:asciiTheme="minorHAnsi" w:hAnsiTheme="minorHAnsi" w:cstheme="minorHAnsi"/>
        </w:rPr>
        <w:t>ych</w:t>
      </w:r>
      <w:r w:rsidR="000F5180" w:rsidRPr="00AB2CAA">
        <w:rPr>
          <w:rFonts w:asciiTheme="minorHAnsi" w:hAnsiTheme="minorHAnsi" w:cstheme="minorHAnsi"/>
        </w:rPr>
        <w:t xml:space="preserve"> w języku obcym </w:t>
      </w:r>
      <w:r w:rsidR="009F7561" w:rsidRPr="00AB2CAA">
        <w:rPr>
          <w:rFonts w:asciiTheme="minorHAnsi" w:hAnsiTheme="minorHAnsi" w:cstheme="minorHAnsi"/>
        </w:rPr>
        <w:t xml:space="preserve">- </w:t>
      </w:r>
      <w:r w:rsidR="000F5180" w:rsidRPr="00AB2CAA">
        <w:rPr>
          <w:rFonts w:asciiTheme="minorHAnsi" w:hAnsiTheme="minorHAnsi" w:cstheme="minorHAnsi"/>
        </w:rPr>
        <w:t xml:space="preserve">przekazuje się </w:t>
      </w:r>
      <w:r w:rsidR="009F7561" w:rsidRPr="00AB2CAA">
        <w:rPr>
          <w:rFonts w:asciiTheme="minorHAnsi" w:hAnsiTheme="minorHAnsi" w:cstheme="minorHAnsi"/>
        </w:rPr>
        <w:t xml:space="preserve">je </w:t>
      </w:r>
      <w:r w:rsidR="000F5180" w:rsidRPr="00AB2CAA">
        <w:rPr>
          <w:rFonts w:asciiTheme="minorHAnsi" w:hAnsiTheme="minorHAnsi" w:cstheme="minorHAnsi"/>
        </w:rPr>
        <w:t>wraz z tłumaczeniem na język polski.</w:t>
      </w:r>
    </w:p>
    <w:p w14:paraId="4C90A2F6" w14:textId="77777777" w:rsidR="009F7561" w:rsidRPr="00AB2CAA" w:rsidRDefault="00B440C3"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AB2CAA" w:rsidRDefault="00865B3C"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t xml:space="preserve">Rozszerzenia plików wykorzystywanych przez </w:t>
      </w:r>
      <w:r w:rsidR="000E097C" w:rsidRPr="00AB2CAA">
        <w:rPr>
          <w:rFonts w:asciiTheme="minorHAnsi" w:eastAsia="Calibri" w:hAnsiTheme="minorHAnsi" w:cstheme="minorHAnsi"/>
        </w:rPr>
        <w:t>w</w:t>
      </w:r>
      <w:r w:rsidRPr="00AB2CAA">
        <w:rPr>
          <w:rFonts w:asciiTheme="minorHAnsi" w:eastAsia="Calibri" w:hAnsiTheme="minorHAnsi" w:cstheme="minorHAnsi"/>
        </w:rPr>
        <w:t xml:space="preserve">ykonawców powinny być zgodne z </w:t>
      </w:r>
      <w:r w:rsidR="005F559B" w:rsidRPr="00AB2CAA">
        <w:rPr>
          <w:rFonts w:asciiTheme="minorHAnsi" w:eastAsia="Calibri" w:hAnsiTheme="minorHAnsi" w:cstheme="minorHAnsi"/>
        </w:rPr>
        <w:t>z</w:t>
      </w:r>
      <w:r w:rsidRPr="00AB2CAA">
        <w:rPr>
          <w:rFonts w:asciiTheme="minorHAnsi" w:eastAsia="Calibri" w:hAnsiTheme="minorHAnsi" w:cstheme="minorHAnsi"/>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AB2CAA" w:rsidRDefault="00865B3C"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t xml:space="preserve">Zamawiający </w:t>
      </w:r>
      <w:r w:rsidR="00927212" w:rsidRPr="00AB2CAA">
        <w:rPr>
          <w:rFonts w:asciiTheme="minorHAnsi" w:eastAsia="Calibri" w:hAnsiTheme="minorHAnsi" w:cstheme="minorHAnsi"/>
          <w:b/>
        </w:rPr>
        <w:t>rekomenduje</w:t>
      </w:r>
      <w:r w:rsidRPr="00AB2CAA">
        <w:rPr>
          <w:rFonts w:asciiTheme="minorHAnsi" w:eastAsia="Calibri" w:hAnsiTheme="minorHAnsi" w:cstheme="minorHAnsi"/>
        </w:rPr>
        <w:t xml:space="preserve"> wykorzystanie formatów: </w:t>
      </w:r>
      <w:r w:rsidRPr="00AB2CAA">
        <w:rPr>
          <w:rFonts w:asciiTheme="minorHAnsi" w:eastAsia="Calibri" w:hAnsiTheme="minorHAnsi" w:cstheme="minorHAnsi"/>
          <w:b/>
          <w:bCs/>
        </w:rPr>
        <w:t>.pdf</w:t>
      </w:r>
      <w:r w:rsidR="00C34A82" w:rsidRPr="00AB2CAA">
        <w:rPr>
          <w:rFonts w:asciiTheme="minorHAnsi" w:eastAsia="Calibri" w:hAnsiTheme="minorHAnsi" w:cstheme="minorHAnsi"/>
          <w:b/>
          <w:bCs/>
        </w:rPr>
        <w:t>,</w:t>
      </w:r>
      <w:r w:rsidRPr="00AB2CAA">
        <w:rPr>
          <w:rFonts w:asciiTheme="minorHAnsi" w:eastAsia="Calibri" w:hAnsiTheme="minorHAnsi" w:cstheme="minorHAnsi"/>
          <w:b/>
          <w:bCs/>
        </w:rPr>
        <w:t xml:space="preserve"> .doc</w:t>
      </w:r>
      <w:r w:rsidR="00C34A82" w:rsidRPr="00AB2CAA">
        <w:rPr>
          <w:rFonts w:asciiTheme="minorHAnsi" w:eastAsia="Calibri" w:hAnsiTheme="minorHAnsi" w:cstheme="minorHAnsi"/>
          <w:b/>
          <w:bCs/>
        </w:rPr>
        <w:t>,</w:t>
      </w:r>
      <w:r w:rsidRPr="00AB2CAA">
        <w:rPr>
          <w:rFonts w:asciiTheme="minorHAnsi" w:eastAsia="Calibri" w:hAnsiTheme="minorHAnsi" w:cstheme="minorHAnsi"/>
          <w:b/>
          <w:bCs/>
        </w:rPr>
        <w:t xml:space="preserve"> </w:t>
      </w:r>
      <w:r w:rsidR="00C34A82" w:rsidRPr="00AB2CAA">
        <w:rPr>
          <w:rFonts w:asciiTheme="minorHAnsi" w:eastAsia="Calibri" w:hAnsiTheme="minorHAnsi" w:cstheme="minorHAnsi"/>
          <w:b/>
          <w:bCs/>
        </w:rPr>
        <w:t xml:space="preserve">.docx, .rtf, .odt, </w:t>
      </w:r>
      <w:r w:rsidRPr="00AB2CAA">
        <w:rPr>
          <w:rFonts w:asciiTheme="minorHAnsi" w:eastAsia="Calibri" w:hAnsiTheme="minorHAnsi" w:cstheme="minorHAnsi"/>
          <w:b/>
          <w:bCs/>
        </w:rPr>
        <w:t>.xls</w:t>
      </w:r>
      <w:r w:rsidR="00C34A82" w:rsidRPr="00AB2CAA">
        <w:rPr>
          <w:rFonts w:asciiTheme="minorHAnsi" w:eastAsia="Calibri" w:hAnsiTheme="minorHAnsi" w:cstheme="minorHAnsi"/>
          <w:b/>
          <w:bCs/>
        </w:rPr>
        <w:t>,</w:t>
      </w:r>
      <w:r w:rsidRPr="00AB2CAA">
        <w:rPr>
          <w:rFonts w:asciiTheme="minorHAnsi" w:eastAsia="Calibri" w:hAnsiTheme="minorHAnsi" w:cstheme="minorHAnsi"/>
          <w:b/>
          <w:bCs/>
        </w:rPr>
        <w:t xml:space="preserve"> </w:t>
      </w:r>
      <w:r w:rsidR="00C34A82" w:rsidRPr="00AB2CAA">
        <w:rPr>
          <w:rFonts w:asciiTheme="minorHAnsi" w:eastAsia="Calibri" w:hAnsiTheme="minorHAnsi" w:cstheme="minorHAnsi"/>
          <w:b/>
          <w:bCs/>
        </w:rPr>
        <w:t xml:space="preserve">.xlsx, </w:t>
      </w:r>
      <w:r w:rsidRPr="00AB2CAA">
        <w:rPr>
          <w:rFonts w:asciiTheme="minorHAnsi" w:eastAsia="Calibri" w:hAnsiTheme="minorHAnsi" w:cstheme="minorHAnsi"/>
          <w:b/>
          <w:bCs/>
        </w:rPr>
        <w:t>.jpg (.jpeg)</w:t>
      </w:r>
      <w:r w:rsidRPr="00AB2CAA">
        <w:rPr>
          <w:rFonts w:asciiTheme="minorHAnsi" w:eastAsia="Calibri" w:hAnsiTheme="minorHAnsi" w:cstheme="minorHAnsi"/>
        </w:rPr>
        <w:t xml:space="preserve"> </w:t>
      </w:r>
      <w:r w:rsidRPr="00AB2CAA">
        <w:rPr>
          <w:rFonts w:asciiTheme="minorHAnsi" w:eastAsia="Calibri" w:hAnsiTheme="minorHAnsi" w:cstheme="minorHAnsi"/>
          <w:b/>
        </w:rPr>
        <w:t>ze szczególnym wskazaniem na .pdf</w:t>
      </w:r>
    </w:p>
    <w:p w14:paraId="0ABC0111" w14:textId="77777777" w:rsidR="009F7561" w:rsidRPr="00AB2CAA" w:rsidRDefault="009F7561"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t xml:space="preserve">W celu ewentualnej kompresji danych zamawiający </w:t>
      </w:r>
      <w:r w:rsidRPr="00AB2CAA">
        <w:rPr>
          <w:rFonts w:asciiTheme="minorHAnsi" w:eastAsia="Calibri" w:hAnsiTheme="minorHAnsi" w:cstheme="minorHAnsi"/>
          <w:b/>
          <w:bCs/>
        </w:rPr>
        <w:t>rekomenduje</w:t>
      </w:r>
      <w:r w:rsidRPr="00AB2CAA">
        <w:rPr>
          <w:rFonts w:asciiTheme="minorHAnsi" w:eastAsia="Calibri" w:hAnsiTheme="minorHAnsi" w:cstheme="minorHAnsi"/>
        </w:rPr>
        <w:t xml:space="preserve"> wykorzystanie jednego z formatów:</w:t>
      </w:r>
    </w:p>
    <w:p w14:paraId="6981A20B" w14:textId="77777777" w:rsidR="009F7561" w:rsidRPr="00AB2CAA" w:rsidRDefault="009F7561" w:rsidP="00E62627">
      <w:pPr>
        <w:numPr>
          <w:ilvl w:val="1"/>
          <w:numId w:val="3"/>
        </w:numPr>
        <w:spacing w:line="240" w:lineRule="exact"/>
        <w:ind w:left="714" w:hanging="357"/>
        <w:rPr>
          <w:rFonts w:asciiTheme="minorHAnsi" w:eastAsia="Calibri" w:hAnsiTheme="minorHAnsi" w:cstheme="minorHAnsi"/>
          <w:b/>
          <w:bCs/>
        </w:rPr>
      </w:pPr>
      <w:r w:rsidRPr="00AB2CAA">
        <w:rPr>
          <w:rFonts w:asciiTheme="minorHAnsi" w:eastAsia="Calibri" w:hAnsiTheme="minorHAnsi" w:cstheme="minorHAnsi"/>
          <w:b/>
          <w:bCs/>
        </w:rPr>
        <w:t xml:space="preserve">.zip </w:t>
      </w:r>
    </w:p>
    <w:p w14:paraId="2D327B08" w14:textId="77777777" w:rsidR="009F7561" w:rsidRPr="00AB2CAA" w:rsidRDefault="009F7561" w:rsidP="00E62627">
      <w:pPr>
        <w:numPr>
          <w:ilvl w:val="1"/>
          <w:numId w:val="3"/>
        </w:numPr>
        <w:spacing w:line="240" w:lineRule="exact"/>
        <w:ind w:left="714" w:hanging="357"/>
        <w:rPr>
          <w:rFonts w:asciiTheme="minorHAnsi" w:eastAsia="Calibri" w:hAnsiTheme="minorHAnsi" w:cstheme="minorHAnsi"/>
          <w:b/>
          <w:bCs/>
        </w:rPr>
      </w:pPr>
      <w:r w:rsidRPr="00AB2CAA">
        <w:rPr>
          <w:rFonts w:asciiTheme="minorHAnsi" w:eastAsia="Calibri" w:hAnsiTheme="minorHAnsi" w:cstheme="minorHAnsi"/>
          <w:b/>
          <w:bCs/>
        </w:rPr>
        <w:t>.7Z</w:t>
      </w:r>
    </w:p>
    <w:p w14:paraId="1DDFEAED" w14:textId="24CAC821" w:rsidR="009F7561" w:rsidRPr="00AB2CAA" w:rsidRDefault="00865B3C"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t xml:space="preserve">Wśród formatów powszechnych a </w:t>
      </w:r>
      <w:r w:rsidRPr="00AB2CAA">
        <w:rPr>
          <w:rFonts w:asciiTheme="minorHAnsi" w:eastAsia="Calibri" w:hAnsiTheme="minorHAnsi" w:cstheme="minorHAnsi"/>
          <w:b/>
          <w:u w:val="single"/>
        </w:rPr>
        <w:t>niewystępujących</w:t>
      </w:r>
      <w:r w:rsidRPr="00AB2CAA">
        <w:rPr>
          <w:rFonts w:asciiTheme="minorHAnsi" w:eastAsia="Calibri" w:hAnsiTheme="minorHAnsi" w:cstheme="minorHAnsi"/>
        </w:rPr>
        <w:t xml:space="preserve"> w rozporządzeniu występują: .gif .bmp .numbers .pages.</w:t>
      </w:r>
    </w:p>
    <w:p w14:paraId="6218068D" w14:textId="18A03ED6" w:rsidR="00793EC3" w:rsidRPr="00AB2CAA" w:rsidRDefault="00793EC3" w:rsidP="00021917">
      <w:pPr>
        <w:numPr>
          <w:ilvl w:val="0"/>
          <w:numId w:val="17"/>
        </w:numPr>
        <w:spacing w:line="240" w:lineRule="exact"/>
        <w:ind w:left="357" w:hanging="357"/>
        <w:jc w:val="both"/>
        <w:rPr>
          <w:rFonts w:ascii="Calibri" w:eastAsia="Calibri" w:hAnsi="Calibri" w:cs="Calibri"/>
        </w:rPr>
      </w:pPr>
      <w:r w:rsidRPr="00AB2CAA">
        <w:rPr>
          <w:rFonts w:ascii="Calibri" w:eastAsia="Calibri" w:hAnsi="Calibri" w:cs="Calibri"/>
        </w:rPr>
        <w:t>Zamawiający dopuszcza składanie ofert w formacie: rar.</w:t>
      </w:r>
    </w:p>
    <w:p w14:paraId="277A29C0" w14:textId="77777777" w:rsidR="009F7561" w:rsidRPr="00AB2CAA" w:rsidRDefault="009F7561"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t>W przypadku stosowania przez wykonawcę kwalifikowanego podpisu elektronicznego:</w:t>
      </w:r>
    </w:p>
    <w:p w14:paraId="6E7EDB80" w14:textId="14886C86" w:rsidR="008A0194" w:rsidRPr="00AB2CAA" w:rsidRDefault="005430A5" w:rsidP="00021917">
      <w:pPr>
        <w:numPr>
          <w:ilvl w:val="0"/>
          <w:numId w:val="10"/>
        </w:numPr>
        <w:spacing w:line="240" w:lineRule="exact"/>
        <w:ind w:left="714" w:hanging="357"/>
        <w:rPr>
          <w:rFonts w:asciiTheme="minorHAnsi" w:eastAsia="Calibri" w:hAnsiTheme="minorHAnsi" w:cstheme="minorHAnsi"/>
          <w:color w:val="0070C0"/>
        </w:rPr>
      </w:pPr>
      <w:r w:rsidRPr="00AB2CAA">
        <w:rPr>
          <w:rFonts w:asciiTheme="minorHAnsi" w:eastAsia="Calibri" w:hAnsiTheme="minorHAnsi" w:cstheme="minorHAnsi"/>
        </w:rPr>
        <w:t>z</w:t>
      </w:r>
      <w:r w:rsidR="009F7561" w:rsidRPr="00AB2CAA">
        <w:rPr>
          <w:rFonts w:asciiTheme="minorHAnsi" w:eastAsia="Calibri" w:hAnsiTheme="minorHAnsi" w:cstheme="minorHAnsi"/>
        </w:rPr>
        <w:t xml:space="preserve">e względu na niskie ryzyko naruszenia integralności pliku oraz łatwiejszą weryfikację podpisu zamawiający zaleca, w miarę możliwości, </w:t>
      </w:r>
      <w:r w:rsidR="009F7561" w:rsidRPr="00AB2CAA">
        <w:rPr>
          <w:rFonts w:asciiTheme="minorHAnsi" w:eastAsia="Calibri" w:hAnsiTheme="minorHAnsi" w:cstheme="minorHAnsi"/>
          <w:b/>
        </w:rPr>
        <w:t>przekonwertowanie plików składających się na ofertę na rozszerzenie .pdf</w:t>
      </w:r>
      <w:r w:rsidR="009F7561" w:rsidRPr="00AB2CAA">
        <w:rPr>
          <w:rFonts w:asciiTheme="minorHAnsi" w:eastAsia="Calibri" w:hAnsiTheme="minorHAnsi" w:cstheme="minorHAnsi"/>
          <w:b/>
          <w:color w:val="0070C0"/>
        </w:rPr>
        <w:t xml:space="preserve">  i opatrzenie ich podpisem kwalifikowanym w formacie PAdES</w:t>
      </w:r>
      <w:r w:rsidR="00693662" w:rsidRPr="00AB2CAA">
        <w:rPr>
          <w:rFonts w:asciiTheme="minorHAnsi" w:eastAsia="Calibri" w:hAnsiTheme="minorHAnsi" w:cstheme="minorHAnsi"/>
          <w:b/>
          <w:color w:val="0070C0"/>
        </w:rPr>
        <w:t>;</w:t>
      </w:r>
    </w:p>
    <w:p w14:paraId="684E5D1A" w14:textId="2F511BA5" w:rsidR="009F7561" w:rsidRPr="00AB2CAA" w:rsidRDefault="005430A5" w:rsidP="00021917">
      <w:pPr>
        <w:numPr>
          <w:ilvl w:val="0"/>
          <w:numId w:val="10"/>
        </w:numPr>
        <w:spacing w:line="240" w:lineRule="exact"/>
        <w:ind w:left="714" w:hanging="357"/>
        <w:rPr>
          <w:rFonts w:asciiTheme="minorHAnsi" w:eastAsia="Calibri" w:hAnsiTheme="minorHAnsi" w:cstheme="minorHAnsi"/>
        </w:rPr>
      </w:pPr>
      <w:r w:rsidRPr="00AB2CAA">
        <w:rPr>
          <w:rFonts w:asciiTheme="minorHAnsi" w:hAnsiTheme="minorHAnsi" w:cstheme="minorHAnsi"/>
          <w:b/>
        </w:rPr>
        <w:t>p</w:t>
      </w:r>
      <w:r w:rsidR="009F7561" w:rsidRPr="00AB2CAA">
        <w:rPr>
          <w:rFonts w:asciiTheme="minorHAnsi" w:hAnsiTheme="minorHAnsi" w:cstheme="minorHAnsi"/>
          <w:b/>
        </w:rPr>
        <w:t>liki w innych formatach niż PDF</w:t>
      </w:r>
      <w:r w:rsidR="009F7561" w:rsidRPr="00AB2CAA">
        <w:rPr>
          <w:rFonts w:asciiTheme="minorHAnsi" w:hAnsiTheme="minorHAnsi" w:cstheme="minorHAnsi"/>
        </w:rPr>
        <w:t xml:space="preserve"> </w:t>
      </w:r>
      <w:r w:rsidR="009F7561" w:rsidRPr="00AB2CAA">
        <w:rPr>
          <w:rFonts w:asciiTheme="minorHAnsi" w:hAnsiTheme="minorHAnsi" w:cstheme="minorHAnsi"/>
          <w:b/>
        </w:rPr>
        <w:t>zaleca się opatrzyć podpisem w formacie XAdES o typie zewnętrznym</w:t>
      </w:r>
      <w:r w:rsidR="009F7561" w:rsidRPr="00AB2CAA">
        <w:rPr>
          <w:rFonts w:asciiTheme="minorHAnsi" w:hAnsiTheme="minorHAnsi" w:cstheme="minorHAnsi"/>
        </w:rPr>
        <w:t xml:space="preserve">. </w:t>
      </w:r>
      <w:r w:rsidR="009F7561" w:rsidRPr="00AB2CAA">
        <w:rPr>
          <w:rFonts w:asciiTheme="minorHAnsi" w:hAnsiTheme="minorHAnsi" w:cstheme="minorHAnsi"/>
          <w:b/>
          <w:bCs/>
          <w:color w:val="0070C0"/>
        </w:rPr>
        <w:t xml:space="preserve">Wykonawca powinien pamiętać, aby plik z podpisem </w:t>
      </w:r>
      <w:r w:rsidR="008A0194" w:rsidRPr="00AB2CAA">
        <w:rPr>
          <w:rFonts w:asciiTheme="minorHAnsi" w:hAnsiTheme="minorHAnsi" w:cstheme="minorHAnsi"/>
          <w:b/>
          <w:bCs/>
          <w:color w:val="0070C0"/>
        </w:rPr>
        <w:t xml:space="preserve">XADES </w:t>
      </w:r>
      <w:r w:rsidR="009F7561" w:rsidRPr="00AB2CAA">
        <w:rPr>
          <w:rFonts w:asciiTheme="minorHAnsi" w:hAnsiTheme="minorHAnsi" w:cstheme="minorHAnsi"/>
          <w:b/>
          <w:bCs/>
          <w:color w:val="0070C0"/>
        </w:rPr>
        <w:t>przekazywać łącznie z dokumentem podpisywanym</w:t>
      </w:r>
      <w:r w:rsidR="008A0194" w:rsidRPr="00AB2CAA">
        <w:rPr>
          <w:rFonts w:asciiTheme="minorHAnsi" w:hAnsiTheme="minorHAnsi" w:cstheme="minorHAnsi"/>
          <w:b/>
          <w:bCs/>
        </w:rPr>
        <w:t>;</w:t>
      </w:r>
    </w:p>
    <w:p w14:paraId="21569493" w14:textId="405F8632" w:rsidR="009F7561" w:rsidRPr="00AB2CAA" w:rsidRDefault="00693662" w:rsidP="00021917">
      <w:pPr>
        <w:numPr>
          <w:ilvl w:val="0"/>
          <w:numId w:val="10"/>
        </w:numPr>
        <w:spacing w:line="240" w:lineRule="exact"/>
        <w:ind w:left="714" w:hanging="357"/>
        <w:rPr>
          <w:rFonts w:asciiTheme="minorHAnsi" w:eastAsia="Calibri" w:hAnsiTheme="minorHAnsi" w:cstheme="minorHAnsi"/>
        </w:rPr>
      </w:pPr>
      <w:r w:rsidRPr="00AB2CAA">
        <w:rPr>
          <w:rFonts w:asciiTheme="minorHAnsi" w:eastAsia="Calibri" w:hAnsiTheme="minorHAnsi" w:cstheme="minorHAnsi"/>
        </w:rPr>
        <w:t>z</w:t>
      </w:r>
      <w:r w:rsidR="009F7561" w:rsidRPr="00AB2CAA">
        <w:rPr>
          <w:rFonts w:asciiTheme="minorHAnsi" w:eastAsia="Calibri" w:hAnsiTheme="minorHAnsi" w:cstheme="minorHAnsi"/>
        </w:rPr>
        <w:t xml:space="preserve">amawiający rekomenduje wykorzystanie podpisu </w:t>
      </w:r>
      <w:r w:rsidR="009F7561" w:rsidRPr="00AB2CAA">
        <w:rPr>
          <w:rFonts w:asciiTheme="minorHAnsi" w:eastAsia="Calibri" w:hAnsiTheme="minorHAnsi" w:cstheme="minorHAnsi"/>
          <w:b/>
        </w:rPr>
        <w:t>z kwalifikowanym znacznikiem czasu</w:t>
      </w:r>
      <w:r w:rsidR="00317A3D" w:rsidRPr="00AB2CAA">
        <w:rPr>
          <w:rFonts w:asciiTheme="minorHAnsi" w:eastAsia="Calibri" w:hAnsiTheme="minorHAnsi" w:cstheme="minorHAnsi"/>
          <w:b/>
        </w:rPr>
        <w:t xml:space="preserve"> w przypadku podpisywania plików z rozszerzeniem PDF podpisem w formacie PADES</w:t>
      </w:r>
      <w:r w:rsidRPr="00AB2CAA">
        <w:rPr>
          <w:rFonts w:asciiTheme="minorHAnsi" w:eastAsia="Calibri" w:hAnsiTheme="minorHAnsi" w:cstheme="minorHAnsi"/>
        </w:rPr>
        <w:t>;</w:t>
      </w:r>
    </w:p>
    <w:p w14:paraId="7C26125F" w14:textId="27FA4925" w:rsidR="005430A5" w:rsidRPr="00AB2CAA" w:rsidRDefault="009F7561" w:rsidP="00021917">
      <w:pPr>
        <w:numPr>
          <w:ilvl w:val="0"/>
          <w:numId w:val="10"/>
        </w:numPr>
        <w:spacing w:line="240" w:lineRule="exact"/>
        <w:ind w:left="714" w:hanging="357"/>
        <w:rPr>
          <w:rFonts w:asciiTheme="minorHAnsi" w:eastAsia="Calibri" w:hAnsiTheme="minorHAnsi" w:cstheme="minorHAnsi"/>
        </w:rPr>
      </w:pPr>
      <w:r w:rsidRPr="00AB2CAA">
        <w:rPr>
          <w:rFonts w:asciiTheme="minorHAnsi" w:hAnsiTheme="minorHAnsi" w:cstheme="minorHAnsi"/>
          <w:color w:val="000000"/>
        </w:rPr>
        <w:t xml:space="preserve">podczas podpisywania plików zaleca się stosowanie algorytmu skrótu </w:t>
      </w:r>
      <w:r w:rsidRPr="00AB2CAA">
        <w:rPr>
          <w:rFonts w:asciiTheme="minorHAnsi" w:hAnsiTheme="minorHAnsi" w:cstheme="minorHAnsi"/>
          <w:b/>
          <w:bCs/>
          <w:color w:val="000000"/>
        </w:rPr>
        <w:t>SHA2</w:t>
      </w:r>
      <w:r w:rsidRPr="00AB2CAA">
        <w:rPr>
          <w:rFonts w:asciiTheme="minorHAnsi" w:hAnsiTheme="minorHAnsi" w:cstheme="minorHAnsi"/>
          <w:color w:val="000000"/>
        </w:rPr>
        <w:t xml:space="preserve"> zamiast SHA1</w:t>
      </w:r>
      <w:r w:rsidR="005430A5" w:rsidRPr="00AB2CAA">
        <w:rPr>
          <w:rFonts w:asciiTheme="minorHAnsi" w:hAnsiTheme="minorHAnsi" w:cstheme="minorHAnsi"/>
          <w:color w:val="000000"/>
        </w:rPr>
        <w:t>;</w:t>
      </w:r>
    </w:p>
    <w:p w14:paraId="74654E47" w14:textId="73123485" w:rsidR="009F7561" w:rsidRPr="00AB2CAA" w:rsidRDefault="005430A5" w:rsidP="00021917">
      <w:pPr>
        <w:numPr>
          <w:ilvl w:val="0"/>
          <w:numId w:val="10"/>
        </w:numPr>
        <w:spacing w:line="240" w:lineRule="exact"/>
        <w:ind w:left="714" w:hanging="357"/>
        <w:rPr>
          <w:rFonts w:asciiTheme="minorHAnsi" w:eastAsia="Calibri" w:hAnsiTheme="minorHAnsi" w:cstheme="minorHAnsi"/>
        </w:rPr>
      </w:pPr>
      <w:r w:rsidRPr="00AB2CAA">
        <w:rPr>
          <w:rFonts w:asciiTheme="minorHAnsi" w:eastAsia="Calibri" w:hAnsiTheme="minorHAnsi" w:cstheme="minorHAnsi"/>
        </w:rPr>
        <w:t>z</w:t>
      </w:r>
      <w:r w:rsidR="009F7561" w:rsidRPr="00AB2CAA">
        <w:rPr>
          <w:rFonts w:asciiTheme="minorHAnsi" w:eastAsia="Calibri" w:hAnsiTheme="minorHAnsi" w:cstheme="minorHAnsi"/>
        </w:rPr>
        <w:t>amawiający zaleca, aby wykonawca z odpowiednim wyprzedzeniem przetestował możliwość prawidłowego wykorzystania wybranej metody podpisania plików oferty.</w:t>
      </w:r>
    </w:p>
    <w:p w14:paraId="72461D67" w14:textId="4C85C7C2" w:rsidR="009F7561" w:rsidRPr="00AB2CAA" w:rsidRDefault="008E14F6" w:rsidP="00021917">
      <w:pPr>
        <w:numPr>
          <w:ilvl w:val="0"/>
          <w:numId w:val="17"/>
        </w:numPr>
        <w:spacing w:line="240" w:lineRule="exact"/>
        <w:ind w:left="357" w:hanging="357"/>
        <w:rPr>
          <w:rFonts w:asciiTheme="minorHAnsi" w:eastAsia="Calibri" w:hAnsiTheme="minorHAnsi" w:cstheme="minorHAnsi"/>
        </w:rPr>
      </w:pPr>
      <w:bookmarkStart w:id="17" w:name="_Hlk96266519"/>
      <w:r w:rsidRPr="00AB2CAA">
        <w:rPr>
          <w:rFonts w:asciiTheme="minorHAnsi" w:eastAsia="Calibri" w:hAnsiTheme="minorHAnsi" w:cstheme="minorHAnsi"/>
          <w:b/>
          <w:bCs/>
          <w:color w:val="0070C0"/>
        </w:rPr>
        <w:t>Jeśli wykonawca pakuje dokumenty np. w plik ZIP zalecamy wcześniejsze podpisanie każdego ze skompresowanych plików.</w:t>
      </w:r>
    </w:p>
    <w:bookmarkEnd w:id="17"/>
    <w:p w14:paraId="26D60E9B" w14:textId="265A1D36" w:rsidR="009F7561" w:rsidRPr="00AB2CAA" w:rsidRDefault="008E14F6"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b/>
          <w:bCs/>
        </w:rPr>
        <w:t>Zamawiający zaleca aby NIE wprowadzać jakichkolwiek zmian w plikach po podpisaniu ich podpisem kwalifikowanym</w:t>
      </w:r>
      <w:r w:rsidR="005A5283" w:rsidRPr="00AB2CAA">
        <w:rPr>
          <w:rFonts w:asciiTheme="minorHAnsi" w:eastAsia="Calibri" w:hAnsiTheme="minorHAnsi" w:cstheme="minorHAnsi"/>
          <w:b/>
          <w:bCs/>
        </w:rPr>
        <w:t xml:space="preserve"> lub podpisem zaufanym lub elektronicznym podpisem osobistym</w:t>
      </w:r>
      <w:r w:rsidRPr="00AB2CAA">
        <w:rPr>
          <w:rFonts w:asciiTheme="minorHAnsi" w:eastAsia="Calibri" w:hAnsiTheme="minorHAnsi" w:cstheme="minorHAnsi"/>
          <w:b/>
          <w:bCs/>
        </w:rPr>
        <w:t>. Może to skutkować naruszeniem integralności plików co równoważne będzie z koniecznością odrzucenia oferty.</w:t>
      </w:r>
    </w:p>
    <w:p w14:paraId="66F27C68" w14:textId="77777777" w:rsidR="009F7561" w:rsidRPr="00AB2CAA" w:rsidRDefault="00865B3C"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t>Osobą składającą ofertę powinna być osoba kontaktowa podawana w dokumentacji.</w:t>
      </w:r>
    </w:p>
    <w:p w14:paraId="074E0D10" w14:textId="77777777" w:rsidR="009F7561" w:rsidRPr="00AB2CAA" w:rsidRDefault="00865B3C" w:rsidP="00021917">
      <w:pPr>
        <w:numPr>
          <w:ilvl w:val="0"/>
          <w:numId w:val="17"/>
        </w:numPr>
        <w:spacing w:line="240" w:lineRule="exact"/>
        <w:ind w:left="357" w:hanging="357"/>
        <w:rPr>
          <w:rFonts w:asciiTheme="minorHAnsi" w:eastAsia="Calibri" w:hAnsiTheme="minorHAnsi" w:cstheme="minorHAnsi"/>
        </w:rPr>
      </w:pPr>
      <w:r w:rsidRPr="00AB2CAA">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AB2CAA" w:rsidRDefault="000F5180" w:rsidP="00021917">
      <w:pPr>
        <w:numPr>
          <w:ilvl w:val="0"/>
          <w:numId w:val="17"/>
        </w:numPr>
        <w:spacing w:line="240" w:lineRule="exact"/>
        <w:ind w:left="357" w:hanging="357"/>
        <w:rPr>
          <w:rFonts w:asciiTheme="minorHAnsi" w:eastAsia="Calibri" w:hAnsiTheme="minorHAnsi" w:cstheme="minorHAnsi"/>
        </w:rPr>
      </w:pPr>
      <w:r w:rsidRPr="00AB2CAA">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AB2CAA" w:rsidRDefault="002C0059" w:rsidP="00E62627">
      <w:pPr>
        <w:spacing w:line="240" w:lineRule="exact"/>
        <w:ind w:left="1418" w:hanging="1418"/>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36243633" w14:textId="77777777" w:rsidTr="00636B3B">
        <w:tc>
          <w:tcPr>
            <w:tcW w:w="9062" w:type="dxa"/>
          </w:tcPr>
          <w:p w14:paraId="460E857F" w14:textId="73561598" w:rsidR="006D153B" w:rsidRPr="00AB2CAA" w:rsidRDefault="006D153B" w:rsidP="00E62627">
            <w:pPr>
              <w:pStyle w:val="Nagwek2"/>
              <w:spacing w:line="240" w:lineRule="exact"/>
              <w:ind w:left="1134" w:hanging="1134"/>
              <w:rPr>
                <w:rFonts w:asciiTheme="minorHAnsi" w:hAnsiTheme="minorHAnsi"/>
                <w:b/>
                <w:sz w:val="20"/>
              </w:rPr>
            </w:pPr>
            <w:bookmarkStart w:id="18" w:name="_Toc167367055"/>
            <w:r w:rsidRPr="00AB2CAA">
              <w:rPr>
                <w:rFonts w:asciiTheme="minorHAnsi" w:hAnsiTheme="minorHAnsi"/>
                <w:b/>
                <w:sz w:val="20"/>
              </w:rPr>
              <w:t>Rozdział 14.</w:t>
            </w:r>
            <w:r w:rsidRPr="00AB2CAA">
              <w:rPr>
                <w:rFonts w:asciiTheme="minorHAnsi" w:hAnsiTheme="minorHAnsi"/>
                <w:b/>
                <w:sz w:val="20"/>
              </w:rPr>
              <w:tab/>
              <w:t>Sposób obliczenia ceny.</w:t>
            </w:r>
            <w:bookmarkEnd w:id="18"/>
          </w:p>
        </w:tc>
      </w:tr>
    </w:tbl>
    <w:p w14:paraId="15D71877" w14:textId="32BE809A" w:rsidR="00CB5E99" w:rsidRPr="00AB2CAA" w:rsidRDefault="00CB5E99" w:rsidP="00E62627">
      <w:pPr>
        <w:pStyle w:val="Nagwek1"/>
        <w:spacing w:line="240" w:lineRule="exact"/>
        <w:ind w:left="1418" w:hanging="1418"/>
        <w:rPr>
          <w:rFonts w:asciiTheme="minorHAnsi" w:hAnsiTheme="minorHAnsi" w:cstheme="minorHAnsi"/>
          <w:b/>
          <w:bCs/>
          <w:sz w:val="20"/>
        </w:rPr>
      </w:pPr>
    </w:p>
    <w:p w14:paraId="2ADB8989" w14:textId="77777777" w:rsidR="006F7A62" w:rsidRPr="00AB2CAA" w:rsidRDefault="006F7A62" w:rsidP="00E62627">
      <w:pPr>
        <w:numPr>
          <w:ilvl w:val="0"/>
          <w:numId w:val="6"/>
        </w:numPr>
        <w:spacing w:line="240" w:lineRule="exact"/>
        <w:ind w:left="357" w:hanging="357"/>
        <w:rPr>
          <w:rFonts w:ascii="Calibri" w:hAnsi="Calibri" w:cs="Calibri"/>
        </w:rPr>
      </w:pPr>
      <w:r w:rsidRPr="00AB2CAA">
        <w:rPr>
          <w:rFonts w:ascii="Calibri" w:hAnsi="Calibr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43381AEB" w14:textId="77777777" w:rsidR="006F7A62" w:rsidRPr="00AB2CAA" w:rsidRDefault="006F7A62" w:rsidP="00E62627">
      <w:pPr>
        <w:numPr>
          <w:ilvl w:val="0"/>
          <w:numId w:val="6"/>
        </w:numPr>
        <w:spacing w:line="240" w:lineRule="exact"/>
        <w:ind w:left="357" w:hanging="357"/>
        <w:rPr>
          <w:rFonts w:ascii="Calibri" w:hAnsi="Calibri" w:cs="Calibri"/>
          <w:b/>
        </w:rPr>
      </w:pPr>
      <w:r w:rsidRPr="00AB2CAA">
        <w:rPr>
          <w:rFonts w:ascii="Calibri" w:hAnsi="Calibri" w:cs="Calibri"/>
          <w:b/>
        </w:rPr>
        <w:t xml:space="preserve">Stawkę podatku VAT należy wstawić zgodnie z obowiązującymi przepisami w dniu złożenia oferty. </w:t>
      </w:r>
    </w:p>
    <w:p w14:paraId="5A6D9484" w14:textId="77777777" w:rsidR="006F7A62" w:rsidRPr="00AB2CAA" w:rsidRDefault="006F7A62" w:rsidP="00E62627">
      <w:pPr>
        <w:numPr>
          <w:ilvl w:val="0"/>
          <w:numId w:val="6"/>
        </w:numPr>
        <w:spacing w:line="240" w:lineRule="exact"/>
        <w:ind w:left="357" w:hanging="357"/>
        <w:rPr>
          <w:rFonts w:ascii="Calibri" w:hAnsi="Calibri" w:cs="Calibri"/>
        </w:rPr>
      </w:pPr>
      <w:r w:rsidRPr="00AB2CAA">
        <w:rPr>
          <w:rFonts w:ascii="Calibri" w:hAnsi="Calibri" w:cs="Calibri"/>
        </w:rPr>
        <w:t xml:space="preserve">Cenę za wykonanie przedmiotu zamówienia należy obliczyć i wpisać w </w:t>
      </w:r>
      <w:r w:rsidRPr="00AB2CAA">
        <w:rPr>
          <w:rFonts w:ascii="Calibri" w:hAnsi="Calibri" w:cs="Calibri"/>
          <w:b/>
        </w:rPr>
        <w:t>formularzu cenowym (Załącznik nr 1 do SWZ)</w:t>
      </w:r>
      <w:r w:rsidRPr="00AB2CAA">
        <w:rPr>
          <w:rFonts w:ascii="Calibri" w:hAnsi="Calibri" w:cs="Calibri"/>
        </w:rPr>
        <w:t xml:space="preserve">. </w:t>
      </w:r>
    </w:p>
    <w:p w14:paraId="38E7826A" w14:textId="77777777" w:rsidR="006F7A62" w:rsidRPr="00AB2CAA" w:rsidRDefault="006F7A62" w:rsidP="00E62627">
      <w:pPr>
        <w:numPr>
          <w:ilvl w:val="0"/>
          <w:numId w:val="6"/>
        </w:numPr>
        <w:spacing w:line="240" w:lineRule="exact"/>
        <w:ind w:left="357" w:hanging="357"/>
        <w:rPr>
          <w:rFonts w:ascii="Calibri" w:hAnsi="Calibri" w:cs="Calibri"/>
        </w:rPr>
      </w:pPr>
      <w:r w:rsidRPr="00AB2CAA">
        <w:rPr>
          <w:rFonts w:ascii="Calibri" w:hAnsi="Calibr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2482FD04" w14:textId="77777777" w:rsidR="006F7A62" w:rsidRPr="00AB2CAA" w:rsidRDefault="006F7A62" w:rsidP="00E62627">
      <w:pPr>
        <w:numPr>
          <w:ilvl w:val="0"/>
          <w:numId w:val="6"/>
        </w:numPr>
        <w:spacing w:line="240" w:lineRule="exact"/>
        <w:ind w:left="357" w:hanging="357"/>
        <w:rPr>
          <w:rFonts w:ascii="Calibri" w:hAnsi="Calibri" w:cs="Calibri"/>
          <w:color w:val="000000"/>
        </w:rPr>
      </w:pPr>
      <w:r w:rsidRPr="00AB2CAA">
        <w:rPr>
          <w:rFonts w:ascii="Calibri" w:hAnsi="Calibri" w:cs="Calibri"/>
          <w:color w:val="000000"/>
        </w:rPr>
        <w:t>Zamawiający nie przewiduje możliwości prowadzenia rozliczeń w walutach obcych.</w:t>
      </w:r>
    </w:p>
    <w:p w14:paraId="50315A7E" w14:textId="77777777" w:rsidR="006F7A62" w:rsidRPr="00AB2CAA" w:rsidRDefault="006F7A62" w:rsidP="00E62627">
      <w:pPr>
        <w:numPr>
          <w:ilvl w:val="0"/>
          <w:numId w:val="6"/>
        </w:numPr>
        <w:spacing w:line="240" w:lineRule="exact"/>
        <w:ind w:left="357" w:hanging="357"/>
        <w:rPr>
          <w:rFonts w:ascii="Calibri" w:hAnsi="Calibri" w:cs="Calibri"/>
          <w:color w:val="000000"/>
        </w:rPr>
      </w:pPr>
      <w:r w:rsidRPr="00AB2CAA">
        <w:rPr>
          <w:rFonts w:ascii="Calibri" w:hAnsi="Calibri" w:cs="Calibri"/>
        </w:rPr>
        <w:lastRenderedPageBreak/>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10697E06" w14:textId="77777777" w:rsidR="006F7A62" w:rsidRPr="00AB2CAA" w:rsidRDefault="006F7A62" w:rsidP="00E62627">
      <w:pPr>
        <w:numPr>
          <w:ilvl w:val="0"/>
          <w:numId w:val="6"/>
        </w:numPr>
        <w:spacing w:line="240" w:lineRule="exact"/>
        <w:ind w:left="357" w:hanging="357"/>
        <w:rPr>
          <w:rFonts w:ascii="Calibri" w:hAnsi="Calibri" w:cs="Calibri"/>
          <w:color w:val="000000"/>
        </w:rPr>
      </w:pPr>
      <w:r w:rsidRPr="00AB2CAA">
        <w:rPr>
          <w:rFonts w:ascii="Calibri" w:hAnsi="Calibri" w:cs="Calibri"/>
        </w:rPr>
        <w:t xml:space="preserve">W ofercie, o której mowa w ust. 7, wykonawca ma obowiązek: </w:t>
      </w:r>
    </w:p>
    <w:p w14:paraId="3A147563" w14:textId="77777777" w:rsidR="006F7A62" w:rsidRPr="00AB2CAA" w:rsidRDefault="006F7A62" w:rsidP="00021917">
      <w:pPr>
        <w:numPr>
          <w:ilvl w:val="1"/>
          <w:numId w:val="40"/>
        </w:numPr>
        <w:spacing w:line="240" w:lineRule="exact"/>
        <w:ind w:left="714" w:hanging="357"/>
        <w:rPr>
          <w:rFonts w:ascii="Calibri" w:hAnsi="Calibri" w:cs="Calibri"/>
        </w:rPr>
      </w:pPr>
      <w:r w:rsidRPr="00AB2CAA">
        <w:rPr>
          <w:rFonts w:ascii="Calibri" w:hAnsi="Calibri" w:cs="Calibri"/>
        </w:rPr>
        <w:t xml:space="preserve">poinformowania zamawiającego, że wybór jego oferty będzie prowadził do powstania u zamawiającego obowiązku podatkowego; </w:t>
      </w:r>
    </w:p>
    <w:p w14:paraId="3DE81C33" w14:textId="77777777" w:rsidR="006F7A62" w:rsidRPr="00AB2CAA" w:rsidRDefault="006F7A62" w:rsidP="00021917">
      <w:pPr>
        <w:numPr>
          <w:ilvl w:val="1"/>
          <w:numId w:val="40"/>
        </w:numPr>
        <w:spacing w:line="240" w:lineRule="exact"/>
        <w:ind w:left="714" w:hanging="357"/>
        <w:rPr>
          <w:rFonts w:ascii="Calibri" w:hAnsi="Calibri" w:cs="Calibri"/>
        </w:rPr>
      </w:pPr>
      <w:r w:rsidRPr="00AB2CAA">
        <w:rPr>
          <w:rFonts w:ascii="Calibri" w:hAnsi="Calibri" w:cs="Calibri"/>
        </w:rPr>
        <w:t xml:space="preserve">wskazania nazwy (rodzaju) towaru usługi, których dostawa lub świadczenie będą prowadziły do powstania obowiązku podatkowego; </w:t>
      </w:r>
    </w:p>
    <w:p w14:paraId="2DA85F9F" w14:textId="5834FE73" w:rsidR="0085348D" w:rsidRPr="00AB2CAA" w:rsidRDefault="006F7A62" w:rsidP="00021917">
      <w:pPr>
        <w:numPr>
          <w:ilvl w:val="1"/>
          <w:numId w:val="40"/>
        </w:numPr>
        <w:spacing w:line="240" w:lineRule="exact"/>
        <w:ind w:left="714" w:hanging="357"/>
        <w:rPr>
          <w:rFonts w:ascii="Calibri" w:hAnsi="Calibri" w:cs="Calibri"/>
        </w:rPr>
      </w:pPr>
      <w:r w:rsidRPr="00AB2CAA">
        <w:rPr>
          <w:rFonts w:ascii="Calibri" w:hAnsi="Calibri" w:cs="Calibri"/>
        </w:rPr>
        <w:t xml:space="preserve">wskazania wartości towaru lub usługi objętego obowiązkiem podatkowym zamawiającego, bez kwoty podatku. </w:t>
      </w:r>
    </w:p>
    <w:p w14:paraId="49769FBF" w14:textId="77777777" w:rsidR="0085348D" w:rsidRPr="00AB2CAA" w:rsidRDefault="0085348D"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057F58C2" w14:textId="77777777" w:rsidTr="00636B3B">
        <w:tc>
          <w:tcPr>
            <w:tcW w:w="9062" w:type="dxa"/>
          </w:tcPr>
          <w:p w14:paraId="4EFE1BDA" w14:textId="32E9FA3C" w:rsidR="006D153B" w:rsidRPr="00AB2CAA" w:rsidRDefault="006D153B" w:rsidP="00E62627">
            <w:pPr>
              <w:pStyle w:val="Nagwek2"/>
              <w:spacing w:line="240" w:lineRule="exact"/>
              <w:ind w:left="1134" w:hanging="1134"/>
              <w:rPr>
                <w:rFonts w:asciiTheme="minorHAnsi" w:hAnsiTheme="minorHAnsi"/>
                <w:b/>
                <w:sz w:val="20"/>
              </w:rPr>
            </w:pPr>
            <w:bookmarkStart w:id="19" w:name="_Toc167367056"/>
            <w:r w:rsidRPr="00AB2CAA">
              <w:rPr>
                <w:rFonts w:asciiTheme="minorHAnsi" w:hAnsiTheme="minorHAnsi"/>
                <w:b/>
                <w:sz w:val="20"/>
              </w:rPr>
              <w:t>Rozdział 15.</w:t>
            </w:r>
            <w:r w:rsidRPr="00AB2CAA">
              <w:rPr>
                <w:rFonts w:asciiTheme="minorHAnsi" w:hAnsiTheme="minorHAnsi"/>
                <w:b/>
                <w:sz w:val="20"/>
              </w:rPr>
              <w:tab/>
              <w:t>Sposób oraz termin składania ofert.</w:t>
            </w:r>
            <w:bookmarkEnd w:id="19"/>
          </w:p>
        </w:tc>
      </w:tr>
    </w:tbl>
    <w:p w14:paraId="2A027A93" w14:textId="349D82DA" w:rsidR="00416021" w:rsidRPr="00AB2CAA" w:rsidRDefault="00416021" w:rsidP="00E62627">
      <w:pPr>
        <w:pStyle w:val="Nagwek1"/>
        <w:spacing w:line="240" w:lineRule="exact"/>
        <w:ind w:left="1418" w:hanging="1418"/>
        <w:rPr>
          <w:rFonts w:asciiTheme="minorHAnsi" w:hAnsiTheme="minorHAnsi" w:cstheme="minorHAnsi"/>
          <w:b/>
          <w:bCs/>
          <w:sz w:val="20"/>
        </w:rPr>
      </w:pPr>
    </w:p>
    <w:p w14:paraId="42291743" w14:textId="53B4D413" w:rsidR="00BF4029" w:rsidRPr="00AB2CAA" w:rsidRDefault="00BF4029" w:rsidP="00E62627">
      <w:pPr>
        <w:numPr>
          <w:ilvl w:val="0"/>
          <w:numId w:val="2"/>
        </w:numPr>
        <w:spacing w:line="240" w:lineRule="exact"/>
        <w:ind w:left="357" w:hanging="357"/>
        <w:rPr>
          <w:rFonts w:ascii="Calibri" w:eastAsia="Calibri" w:hAnsi="Calibri" w:cs="Calibri"/>
        </w:rPr>
      </w:pPr>
      <w:r w:rsidRPr="00AB2CAA">
        <w:rPr>
          <w:rFonts w:ascii="Calibri" w:eastAsia="Calibri" w:hAnsi="Calibri" w:cs="Calibri"/>
        </w:rPr>
        <w:t xml:space="preserve">Oferta wraz z wymaganymi dokumentami należy umieścić </w:t>
      </w:r>
      <w:r w:rsidRPr="00AB2CAA">
        <w:rPr>
          <w:rFonts w:ascii="Calibri" w:eastAsia="Calibri" w:hAnsi="Calibri" w:cs="Calibri"/>
          <w:b/>
          <w:bCs/>
        </w:rPr>
        <w:t>na stronie internetowej prowadzonego postępowania</w:t>
      </w:r>
      <w:r w:rsidRPr="00AB2CAA">
        <w:rPr>
          <w:rFonts w:ascii="Calibri" w:eastAsia="Calibri" w:hAnsi="Calibri" w:cs="Calibri"/>
        </w:rPr>
        <w:t xml:space="preserve"> do dnia </w:t>
      </w:r>
      <w:r w:rsidR="00AC1DF4">
        <w:rPr>
          <w:rFonts w:ascii="Calibri" w:eastAsia="Calibri" w:hAnsi="Calibri" w:cs="Calibri"/>
          <w:b/>
          <w:highlight w:val="yellow"/>
        </w:rPr>
        <w:t>03</w:t>
      </w:r>
      <w:r w:rsidRPr="00AB2CAA">
        <w:rPr>
          <w:rFonts w:ascii="Calibri" w:eastAsia="Calibri" w:hAnsi="Calibri" w:cs="Calibri"/>
          <w:b/>
          <w:highlight w:val="yellow"/>
        </w:rPr>
        <w:t>.0</w:t>
      </w:r>
      <w:r w:rsidR="00AC1DF4">
        <w:rPr>
          <w:rFonts w:ascii="Calibri" w:eastAsia="Calibri" w:hAnsi="Calibri" w:cs="Calibri"/>
          <w:b/>
          <w:highlight w:val="yellow"/>
        </w:rPr>
        <w:t>6</w:t>
      </w:r>
      <w:r w:rsidRPr="00AB2CAA">
        <w:rPr>
          <w:rFonts w:ascii="Calibri" w:eastAsia="Calibri" w:hAnsi="Calibri" w:cs="Calibri"/>
          <w:b/>
          <w:highlight w:val="yellow"/>
        </w:rPr>
        <w:t>.2024 r. do godz. 7:00.</w:t>
      </w:r>
    </w:p>
    <w:p w14:paraId="16853C57" w14:textId="77777777" w:rsidR="00BF4029" w:rsidRPr="00AB2CAA" w:rsidRDefault="00BF4029" w:rsidP="00E62627">
      <w:pPr>
        <w:numPr>
          <w:ilvl w:val="0"/>
          <w:numId w:val="2"/>
        </w:numPr>
        <w:spacing w:line="240" w:lineRule="exact"/>
        <w:ind w:left="357" w:hanging="357"/>
        <w:rPr>
          <w:rFonts w:ascii="Calibri" w:eastAsia="Calibri" w:hAnsi="Calibri" w:cs="Calibri"/>
        </w:rPr>
      </w:pPr>
      <w:r w:rsidRPr="00AB2CAA">
        <w:rPr>
          <w:rFonts w:ascii="Calibri" w:eastAsia="Calibri" w:hAnsi="Calibri" w:cs="Calibri"/>
        </w:rPr>
        <w:t>Do oferty należy dołączyć wszystkie wymagane w SWZ dokumenty.</w:t>
      </w:r>
    </w:p>
    <w:p w14:paraId="46FB03FF" w14:textId="77777777" w:rsidR="00BF4029" w:rsidRPr="00AB2CAA" w:rsidRDefault="00BF4029" w:rsidP="00E62627">
      <w:pPr>
        <w:numPr>
          <w:ilvl w:val="0"/>
          <w:numId w:val="2"/>
        </w:numPr>
        <w:spacing w:line="240" w:lineRule="exact"/>
        <w:ind w:left="357" w:hanging="357"/>
        <w:rPr>
          <w:rFonts w:ascii="Calibri" w:eastAsia="Calibri" w:hAnsi="Calibri" w:cs="Calibri"/>
        </w:rPr>
      </w:pPr>
      <w:r w:rsidRPr="00AB2CAA">
        <w:rPr>
          <w:rFonts w:ascii="Calibri" w:eastAsia="Calibri" w:hAnsi="Calibri" w:cs="Calibri"/>
        </w:rPr>
        <w:t>Po wypełnieniu Formularza składania oferty i dołączenia wszystkich wymaganych załączników należy kliknąć przycisk „</w:t>
      </w:r>
      <w:r w:rsidRPr="00AB2CAA">
        <w:rPr>
          <w:rFonts w:ascii="Calibri" w:eastAsia="Calibri" w:hAnsi="Calibri" w:cs="Calibri"/>
          <w:b/>
        </w:rPr>
        <w:t>Przejdź do podsumowania</w:t>
      </w:r>
      <w:r w:rsidRPr="00AB2CAA">
        <w:rPr>
          <w:rFonts w:ascii="Calibri" w:eastAsia="Calibri" w:hAnsi="Calibri" w:cs="Calibri"/>
        </w:rPr>
        <w:t>”.</w:t>
      </w:r>
    </w:p>
    <w:p w14:paraId="68DF737F" w14:textId="77777777" w:rsidR="00BF4029" w:rsidRPr="00AB2CAA" w:rsidRDefault="00BF4029" w:rsidP="00E62627">
      <w:pPr>
        <w:numPr>
          <w:ilvl w:val="0"/>
          <w:numId w:val="2"/>
        </w:numPr>
        <w:spacing w:line="240" w:lineRule="exact"/>
        <w:ind w:left="357" w:hanging="357"/>
        <w:rPr>
          <w:rFonts w:ascii="Calibri" w:eastAsia="Calibri" w:hAnsi="Calibri" w:cs="Calibri"/>
        </w:rPr>
      </w:pPr>
      <w:r w:rsidRPr="00AB2CAA">
        <w:rPr>
          <w:rFonts w:ascii="Calibri" w:eastAsia="Calibri" w:hAnsi="Calibri" w:cs="Calibri"/>
        </w:rPr>
        <w:t xml:space="preserve">Oferta składana elektronicznie musi zostać podpisana elektronicznym podpisem kwalifikowanym. W procesie składania oferty za pośrednictwem </w:t>
      </w:r>
      <w:hyperlink r:id="rId24">
        <w:r w:rsidRPr="00AB2CAA">
          <w:rPr>
            <w:rFonts w:ascii="Calibri" w:hAnsi="Calibri" w:cs="Calibri"/>
            <w:b/>
            <w:bCs/>
            <w:color w:val="0070C0"/>
          </w:rPr>
          <w:t>Platformy zakupowej</w:t>
        </w:r>
      </w:hyperlink>
      <w:r w:rsidRPr="00AB2CAA">
        <w:rPr>
          <w:rFonts w:ascii="Calibri" w:eastAsia="Calibri" w:hAnsi="Calibri" w:cs="Calibri"/>
        </w:rPr>
        <w:t>, wykonawca powinien złożyć podpis bezpośrednio na przesłanych dokumentach. Zalecamy stosowanie podpisu na każdym załączonym pliku osobno, w szczególności wskazanych w art. 63 ust. 1 oraz ust. 2 Ustawy, gdzie zaznaczono, iż oferty oraz oświadczenie, o którym mowa w art. 125 ust. 1 Ustawy sporządza się, pod rygorem nieważności, w formie elektronicznej i opatruje się odpowiednio w odniesieniu do wartości postępowania kwalifikowanym podpisem elektronicznym.</w:t>
      </w:r>
    </w:p>
    <w:p w14:paraId="2D1B36E4" w14:textId="77777777" w:rsidR="00BF4029" w:rsidRPr="00AB2CAA" w:rsidRDefault="00BF4029" w:rsidP="00E62627">
      <w:pPr>
        <w:numPr>
          <w:ilvl w:val="0"/>
          <w:numId w:val="2"/>
        </w:numPr>
        <w:spacing w:line="240" w:lineRule="exact"/>
        <w:ind w:left="357" w:hanging="357"/>
        <w:rPr>
          <w:rFonts w:ascii="Calibri" w:eastAsia="Calibri" w:hAnsi="Calibri" w:cs="Calibri"/>
        </w:rPr>
      </w:pPr>
      <w:r w:rsidRPr="00AB2CAA">
        <w:rPr>
          <w:rFonts w:ascii="Calibri" w:eastAsia="Calibri" w:hAnsi="Calibri" w:cs="Calibri"/>
        </w:rPr>
        <w:t>Za datę złożenia oferty przyjmuje się datę jej przekazania w systemie (platformie) w drugim kroku składania oferty poprzez kliknięcie przycisku “</w:t>
      </w:r>
      <w:r w:rsidRPr="00AB2CAA">
        <w:rPr>
          <w:rFonts w:ascii="Calibri" w:eastAsia="Calibri" w:hAnsi="Calibri" w:cs="Calibri"/>
          <w:b/>
        </w:rPr>
        <w:t>Złóż ofertę</w:t>
      </w:r>
      <w:r w:rsidRPr="00AB2CAA">
        <w:rPr>
          <w:rFonts w:ascii="Calibri" w:eastAsia="Calibri" w:hAnsi="Calibri" w:cs="Calibri"/>
        </w:rPr>
        <w:t>” i wyświetlenie się komunikatu, że oferta została zaszyfrowana i złożona.</w:t>
      </w:r>
    </w:p>
    <w:p w14:paraId="6D9564E0" w14:textId="081586A6" w:rsidR="00385857" w:rsidRPr="00AB2CAA" w:rsidRDefault="00BF4029" w:rsidP="00E62627">
      <w:pPr>
        <w:numPr>
          <w:ilvl w:val="0"/>
          <w:numId w:val="2"/>
        </w:numPr>
        <w:spacing w:line="240" w:lineRule="exact"/>
        <w:ind w:left="357" w:hanging="357"/>
        <w:rPr>
          <w:rFonts w:ascii="Calibri" w:eastAsia="Calibri" w:hAnsi="Calibri" w:cs="Calibri"/>
        </w:rPr>
      </w:pPr>
      <w:r w:rsidRPr="00AB2CAA">
        <w:rPr>
          <w:rFonts w:ascii="Calibri" w:eastAsia="Calibri" w:hAnsi="Calibri" w:cs="Calibri"/>
        </w:rPr>
        <w:t>Wykonawca po upływie terminu składania ofert nie może wycofać złożonej oferty.</w:t>
      </w:r>
    </w:p>
    <w:p w14:paraId="629C32DA" w14:textId="77777777" w:rsidR="00881A43" w:rsidRPr="00AB2CAA" w:rsidRDefault="00881A43" w:rsidP="00E62627">
      <w:pPr>
        <w:pStyle w:val="Akapitzlist"/>
        <w:spacing w:after="0" w:line="240" w:lineRule="exac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AB2CAA" w14:paraId="32961497" w14:textId="77777777" w:rsidTr="00636B3B">
        <w:tc>
          <w:tcPr>
            <w:tcW w:w="9062" w:type="dxa"/>
          </w:tcPr>
          <w:p w14:paraId="36AD54AC" w14:textId="77987E17" w:rsidR="006D153B" w:rsidRPr="00AB2CAA" w:rsidRDefault="006D153B" w:rsidP="00E62627">
            <w:pPr>
              <w:pStyle w:val="Nagwek2"/>
              <w:spacing w:line="240" w:lineRule="exact"/>
              <w:ind w:left="1134" w:hanging="1134"/>
              <w:rPr>
                <w:rFonts w:asciiTheme="minorHAnsi" w:hAnsiTheme="minorHAnsi"/>
                <w:b/>
                <w:sz w:val="20"/>
              </w:rPr>
            </w:pPr>
            <w:bookmarkStart w:id="20" w:name="_Toc167367057"/>
            <w:r w:rsidRPr="00AB2CAA">
              <w:rPr>
                <w:rFonts w:asciiTheme="minorHAnsi" w:hAnsiTheme="minorHAnsi"/>
                <w:b/>
                <w:sz w:val="20"/>
              </w:rPr>
              <w:t>Rozdział 16.</w:t>
            </w:r>
            <w:r w:rsidRPr="00AB2CAA">
              <w:rPr>
                <w:rFonts w:asciiTheme="minorHAnsi" w:hAnsiTheme="minorHAnsi"/>
                <w:b/>
                <w:sz w:val="20"/>
              </w:rPr>
              <w:tab/>
              <w:t>Otwarcie ofert.</w:t>
            </w:r>
            <w:bookmarkEnd w:id="20"/>
          </w:p>
        </w:tc>
      </w:tr>
    </w:tbl>
    <w:p w14:paraId="178A9E32" w14:textId="27978D8F" w:rsidR="00416021" w:rsidRPr="00AB2CAA" w:rsidRDefault="00416021" w:rsidP="00E62627">
      <w:pPr>
        <w:pStyle w:val="Nagwek1"/>
        <w:spacing w:line="240" w:lineRule="exact"/>
        <w:ind w:left="1418" w:hanging="1418"/>
        <w:rPr>
          <w:rFonts w:asciiTheme="minorHAnsi" w:hAnsiTheme="minorHAnsi" w:cstheme="minorHAnsi"/>
          <w:b/>
          <w:bCs/>
          <w:sz w:val="20"/>
        </w:rPr>
      </w:pPr>
    </w:p>
    <w:p w14:paraId="32A6202D" w14:textId="5B37C5EF" w:rsidR="00BF4029" w:rsidRPr="00AB2CAA" w:rsidRDefault="00BF4029" w:rsidP="00E62627">
      <w:pPr>
        <w:numPr>
          <w:ilvl w:val="0"/>
          <w:numId w:val="4"/>
        </w:numPr>
        <w:shd w:val="clear" w:color="auto" w:fill="FFFFFF"/>
        <w:spacing w:line="240" w:lineRule="exact"/>
        <w:ind w:left="357" w:hanging="357"/>
        <w:rPr>
          <w:rFonts w:ascii="Calibri" w:eastAsia="Calibri" w:hAnsi="Calibri" w:cs="Calibri"/>
        </w:rPr>
      </w:pPr>
      <w:r w:rsidRPr="00AB2CAA">
        <w:rPr>
          <w:rFonts w:ascii="Calibri" w:eastAsia="Calibri" w:hAnsi="Calibri" w:cs="Calibri"/>
          <w:b/>
        </w:rPr>
        <w:t>Otwarcie ofert</w:t>
      </w:r>
      <w:r w:rsidRPr="00AB2CAA">
        <w:rPr>
          <w:rFonts w:ascii="Calibri" w:eastAsia="Calibri" w:hAnsi="Calibri" w:cs="Calibri"/>
        </w:rPr>
        <w:t xml:space="preserve"> następuje niezwłocznie po upływie terminu składania ofert, tj. </w:t>
      </w:r>
      <w:r w:rsidRPr="00AB2CAA">
        <w:rPr>
          <w:rFonts w:ascii="Calibri" w:eastAsia="Calibri" w:hAnsi="Calibri" w:cs="Calibri"/>
          <w:b/>
        </w:rPr>
        <w:t xml:space="preserve">w dniu </w:t>
      </w:r>
      <w:r w:rsidRPr="00AB2CAA">
        <w:rPr>
          <w:rFonts w:ascii="Calibri" w:eastAsia="Calibri" w:hAnsi="Calibri" w:cs="Calibri"/>
          <w:b/>
        </w:rPr>
        <w:br/>
      </w:r>
      <w:r w:rsidR="00AC1DF4">
        <w:rPr>
          <w:rFonts w:ascii="Calibri" w:eastAsia="Calibri" w:hAnsi="Calibri" w:cs="Calibri"/>
          <w:b/>
          <w:highlight w:val="yellow"/>
        </w:rPr>
        <w:t>03</w:t>
      </w:r>
      <w:r w:rsidRPr="00AB2CAA">
        <w:rPr>
          <w:rFonts w:ascii="Calibri" w:eastAsia="Calibri" w:hAnsi="Calibri" w:cs="Calibri"/>
          <w:b/>
          <w:highlight w:val="yellow"/>
        </w:rPr>
        <w:t>.0</w:t>
      </w:r>
      <w:r w:rsidR="00AC1DF4">
        <w:rPr>
          <w:rFonts w:ascii="Calibri" w:eastAsia="Calibri" w:hAnsi="Calibri" w:cs="Calibri"/>
          <w:b/>
          <w:highlight w:val="yellow"/>
        </w:rPr>
        <w:t>6</w:t>
      </w:r>
      <w:r w:rsidRPr="00AB2CAA">
        <w:rPr>
          <w:rFonts w:ascii="Calibri" w:eastAsia="Calibri" w:hAnsi="Calibri" w:cs="Calibri"/>
          <w:b/>
          <w:highlight w:val="yellow"/>
        </w:rPr>
        <w:t>.2024 r., o godzinie 7:05</w:t>
      </w:r>
      <w:r w:rsidRPr="00AB2CAA">
        <w:rPr>
          <w:rFonts w:ascii="Calibri" w:eastAsia="Calibri" w:hAnsi="Calibri" w:cs="Calibri"/>
        </w:rPr>
        <w:t>, nie później niż następnego dnia po upływie terminu składania ofert.</w:t>
      </w:r>
    </w:p>
    <w:p w14:paraId="2A2D1B44" w14:textId="77777777" w:rsidR="00BF4029" w:rsidRPr="00AB2CAA" w:rsidRDefault="00BF4029" w:rsidP="00E62627">
      <w:pPr>
        <w:numPr>
          <w:ilvl w:val="0"/>
          <w:numId w:val="4"/>
        </w:numPr>
        <w:shd w:val="clear" w:color="auto" w:fill="FFFFFF"/>
        <w:spacing w:line="240" w:lineRule="exact"/>
        <w:ind w:left="357" w:hanging="357"/>
        <w:rPr>
          <w:rFonts w:ascii="Calibri" w:eastAsia="Calibri" w:hAnsi="Calibri" w:cs="Calibri"/>
        </w:rPr>
      </w:pPr>
      <w:r w:rsidRPr="00AB2CAA">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7BCD08" w14:textId="77777777" w:rsidR="00BF4029" w:rsidRPr="00AB2CAA" w:rsidRDefault="00BF4029" w:rsidP="00E62627">
      <w:pPr>
        <w:numPr>
          <w:ilvl w:val="0"/>
          <w:numId w:val="4"/>
        </w:numPr>
        <w:shd w:val="clear" w:color="auto" w:fill="FFFFFF"/>
        <w:spacing w:line="240" w:lineRule="exact"/>
        <w:ind w:left="357" w:hanging="357"/>
        <w:rPr>
          <w:rFonts w:ascii="Calibri" w:eastAsia="Calibri" w:hAnsi="Calibri" w:cs="Calibri"/>
        </w:rPr>
      </w:pPr>
      <w:r w:rsidRPr="00AB2CAA">
        <w:rPr>
          <w:rFonts w:ascii="Calibri" w:eastAsia="Calibri" w:hAnsi="Calibri" w:cs="Calibri"/>
        </w:rPr>
        <w:t>Zamawiający poinformuje o zmianie terminu otwarcia ofert na stronie internetowej prowadzonego postępowania.</w:t>
      </w:r>
    </w:p>
    <w:p w14:paraId="6B7570C3" w14:textId="77777777" w:rsidR="00BF4029" w:rsidRPr="00AB2CAA" w:rsidRDefault="00BF4029" w:rsidP="00E62627">
      <w:pPr>
        <w:numPr>
          <w:ilvl w:val="0"/>
          <w:numId w:val="4"/>
        </w:numPr>
        <w:shd w:val="clear" w:color="auto" w:fill="FFFFFF"/>
        <w:spacing w:line="240" w:lineRule="exact"/>
        <w:ind w:left="357" w:hanging="357"/>
        <w:rPr>
          <w:rFonts w:ascii="Calibri" w:eastAsia="Calibri" w:hAnsi="Calibri" w:cs="Calibri"/>
        </w:rPr>
      </w:pPr>
      <w:r w:rsidRPr="00AB2CAA">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1373E646" w14:textId="77777777" w:rsidR="00BF4029" w:rsidRPr="00AB2CAA" w:rsidRDefault="00BF4029" w:rsidP="00E62627">
      <w:pPr>
        <w:numPr>
          <w:ilvl w:val="0"/>
          <w:numId w:val="4"/>
        </w:numPr>
        <w:shd w:val="clear" w:color="auto" w:fill="FFFFFF"/>
        <w:spacing w:line="240" w:lineRule="exact"/>
        <w:ind w:left="357" w:hanging="357"/>
        <w:rPr>
          <w:rFonts w:ascii="Calibri" w:eastAsia="Calibri" w:hAnsi="Calibri" w:cs="Calibri"/>
        </w:rPr>
      </w:pPr>
      <w:r w:rsidRPr="00AB2CAA">
        <w:rPr>
          <w:rFonts w:ascii="Calibri" w:eastAsia="Calibri" w:hAnsi="Calibri" w:cs="Calibri"/>
        </w:rPr>
        <w:t>Zamawiający, niezwłocznie po otwarciu ofert, udostępnia na stronie internetowej prowadzonego postępowania informacje o:</w:t>
      </w:r>
    </w:p>
    <w:p w14:paraId="6055C19A" w14:textId="77777777" w:rsidR="00BF4029" w:rsidRPr="00AB2CAA" w:rsidRDefault="00BF4029" w:rsidP="00E62627">
      <w:pPr>
        <w:numPr>
          <w:ilvl w:val="0"/>
          <w:numId w:val="5"/>
        </w:numPr>
        <w:shd w:val="clear" w:color="auto" w:fill="FFFFFF"/>
        <w:spacing w:line="240" w:lineRule="exact"/>
        <w:rPr>
          <w:rFonts w:ascii="Calibri" w:eastAsia="Calibri" w:hAnsi="Calibri" w:cs="Calibri"/>
        </w:rPr>
      </w:pPr>
      <w:r w:rsidRPr="00AB2CAA">
        <w:rPr>
          <w:rFonts w:ascii="Calibri" w:eastAsia="Calibri" w:hAnsi="Calibri" w:cs="Calibri"/>
        </w:rPr>
        <w:t>nazwach albo imionach i nazwiskach oraz siedzibach lub miejscach prowadzonej działalności gospodarczej albo miejscach zamieszkania wykonawców, których oferty zostały otwarte;</w:t>
      </w:r>
    </w:p>
    <w:p w14:paraId="54F1174C" w14:textId="77777777" w:rsidR="00BF4029" w:rsidRPr="00AB2CAA" w:rsidRDefault="00BF4029" w:rsidP="00E62627">
      <w:pPr>
        <w:numPr>
          <w:ilvl w:val="0"/>
          <w:numId w:val="5"/>
        </w:numPr>
        <w:shd w:val="clear" w:color="auto" w:fill="FFFFFF"/>
        <w:spacing w:line="240" w:lineRule="exact"/>
        <w:rPr>
          <w:rFonts w:ascii="Calibri" w:eastAsia="Calibri" w:hAnsi="Calibri" w:cs="Calibri"/>
        </w:rPr>
      </w:pPr>
      <w:r w:rsidRPr="00AB2CAA">
        <w:rPr>
          <w:rFonts w:ascii="Calibri" w:eastAsia="Calibri" w:hAnsi="Calibri" w:cs="Calibri"/>
        </w:rPr>
        <w:t>cenach lub kosztach zawartych w ofertach.</w:t>
      </w:r>
    </w:p>
    <w:p w14:paraId="40179D18" w14:textId="77777777" w:rsidR="00BF4029" w:rsidRPr="00AB2CAA" w:rsidRDefault="00BF4029" w:rsidP="00E62627">
      <w:pPr>
        <w:shd w:val="clear" w:color="auto" w:fill="FFFFFF"/>
        <w:spacing w:line="240" w:lineRule="exact"/>
        <w:ind w:left="357"/>
        <w:rPr>
          <w:rFonts w:ascii="Calibri" w:eastAsia="Calibri" w:hAnsi="Calibri" w:cs="Calibri"/>
        </w:rPr>
      </w:pPr>
      <w:r w:rsidRPr="00AB2CAA">
        <w:rPr>
          <w:rFonts w:ascii="Calibri" w:eastAsia="Calibri" w:hAnsi="Calibri" w:cs="Calibri"/>
        </w:rPr>
        <w:t>Informacja zostanie opublikowana na stronie postępowania na</w:t>
      </w:r>
      <w:hyperlink r:id="rId25">
        <w:r w:rsidRPr="00AB2CAA">
          <w:rPr>
            <w:rFonts w:ascii="Calibri" w:eastAsia="Calibri" w:hAnsi="Calibri" w:cs="Calibri"/>
          </w:rPr>
          <w:t xml:space="preserve"> platformazakupowa.pl</w:t>
        </w:r>
      </w:hyperlink>
      <w:r w:rsidRPr="00AB2CAA">
        <w:rPr>
          <w:rFonts w:ascii="Calibri" w:eastAsia="Calibri" w:hAnsi="Calibri" w:cs="Calibri"/>
        </w:rPr>
        <w:t xml:space="preserve"> w sekcji ,,</w:t>
      </w:r>
      <w:r w:rsidRPr="00AB2CAA">
        <w:rPr>
          <w:rFonts w:ascii="Calibri" w:eastAsia="Calibri" w:hAnsi="Calibri" w:cs="Calibri"/>
          <w:b/>
        </w:rPr>
        <w:t>Komunikaty</w:t>
      </w:r>
      <w:r w:rsidRPr="00AB2CAA">
        <w:rPr>
          <w:rFonts w:ascii="Calibri" w:eastAsia="Calibri" w:hAnsi="Calibri" w:cs="Calibri"/>
        </w:rPr>
        <w:t>” .</w:t>
      </w:r>
    </w:p>
    <w:p w14:paraId="6D4696D1" w14:textId="64F27D6E" w:rsidR="00B440C3" w:rsidRPr="00AB2CAA" w:rsidRDefault="00BF4029" w:rsidP="00E62627">
      <w:pPr>
        <w:numPr>
          <w:ilvl w:val="0"/>
          <w:numId w:val="4"/>
        </w:numPr>
        <w:shd w:val="clear" w:color="auto" w:fill="FFFFFF"/>
        <w:spacing w:line="240" w:lineRule="exact"/>
        <w:ind w:left="357" w:hanging="357"/>
        <w:rPr>
          <w:rFonts w:asciiTheme="minorHAnsi" w:eastAsia="Calibri" w:hAnsiTheme="minorHAnsi" w:cstheme="minorHAnsi"/>
        </w:rPr>
      </w:pPr>
      <w:r w:rsidRPr="00AB2CAA">
        <w:rPr>
          <w:rFonts w:ascii="Calibri" w:eastAsia="Calibri" w:hAnsi="Calibri" w:cs="Calibri"/>
        </w:rPr>
        <w:t xml:space="preserve">Zgodnie z Ustawą </w:t>
      </w:r>
      <w:r w:rsidRPr="00AB2CAA">
        <w:rPr>
          <w:rFonts w:ascii="Calibri" w:eastAsia="Calibri" w:hAnsi="Calibri" w:cs="Calibri"/>
          <w:b/>
        </w:rPr>
        <w:t>zamawiający nie ma obowiązku przeprowadzania jawnej sesji otwarcia ofert</w:t>
      </w:r>
      <w:r w:rsidRPr="00AB2CAA">
        <w:rPr>
          <w:rFonts w:ascii="Calibri" w:eastAsia="Calibri" w:hAnsi="Calibri" w:cs="Calibri"/>
        </w:rPr>
        <w:t xml:space="preserve"> w sposób jawny z udziałem wykonawców lub transmitowania sesji otwarcia za pośrednictwem elektronicznych narzędzi do przekazu wideo on-line a ma jedynie takie uprawnienie.</w:t>
      </w:r>
    </w:p>
    <w:p w14:paraId="49A23D80" w14:textId="77777777" w:rsidR="00982B17" w:rsidRPr="00AB2CAA" w:rsidRDefault="00982B17" w:rsidP="00E62627">
      <w:pPr>
        <w:shd w:val="clear" w:color="auto" w:fill="FFFFFF"/>
        <w:spacing w:line="240" w:lineRule="exact"/>
        <w:ind w:left="357"/>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1B689CC4" w14:textId="77777777" w:rsidTr="00636B3B">
        <w:tc>
          <w:tcPr>
            <w:tcW w:w="9062" w:type="dxa"/>
          </w:tcPr>
          <w:p w14:paraId="5D017168" w14:textId="5747274C" w:rsidR="006D153B" w:rsidRPr="00AB2CAA" w:rsidRDefault="006D153B" w:rsidP="00E62627">
            <w:pPr>
              <w:pStyle w:val="Nagwek2"/>
              <w:spacing w:line="240" w:lineRule="exact"/>
              <w:ind w:left="1134" w:hanging="1134"/>
              <w:rPr>
                <w:rFonts w:asciiTheme="minorHAnsi" w:hAnsiTheme="minorHAnsi"/>
                <w:b/>
                <w:sz w:val="20"/>
              </w:rPr>
            </w:pPr>
            <w:bookmarkStart w:id="21" w:name="_Toc167367058"/>
            <w:r w:rsidRPr="00AB2CAA">
              <w:rPr>
                <w:rFonts w:asciiTheme="minorHAnsi" w:hAnsiTheme="minorHAnsi"/>
                <w:b/>
                <w:sz w:val="20"/>
              </w:rPr>
              <w:t>Rozdział 17.</w:t>
            </w:r>
            <w:r w:rsidRPr="00AB2CAA">
              <w:rPr>
                <w:rFonts w:asciiTheme="minorHAnsi" w:hAnsiTheme="minorHAnsi"/>
                <w:b/>
                <w:sz w:val="20"/>
              </w:rPr>
              <w:tab/>
              <w:t>Termin związania ofertą.</w:t>
            </w:r>
            <w:bookmarkEnd w:id="21"/>
          </w:p>
        </w:tc>
      </w:tr>
    </w:tbl>
    <w:p w14:paraId="0FE8CC1E" w14:textId="57D01A02" w:rsidR="0044612E" w:rsidRPr="00AB2CAA" w:rsidRDefault="0044612E" w:rsidP="00E62627">
      <w:pPr>
        <w:pStyle w:val="Nagwek1"/>
        <w:spacing w:line="240" w:lineRule="exact"/>
        <w:rPr>
          <w:rFonts w:asciiTheme="minorHAnsi" w:hAnsiTheme="minorHAnsi" w:cstheme="minorHAnsi"/>
          <w:b/>
          <w:bCs/>
          <w:sz w:val="20"/>
        </w:rPr>
      </w:pPr>
    </w:p>
    <w:p w14:paraId="4AFE966D" w14:textId="14CB9DBE" w:rsidR="00E4298C" w:rsidRPr="00AB2CAA" w:rsidRDefault="00E4298C" w:rsidP="00E62627">
      <w:pPr>
        <w:numPr>
          <w:ilvl w:val="0"/>
          <w:numId w:val="7"/>
        </w:numPr>
        <w:tabs>
          <w:tab w:val="left" w:pos="0"/>
        </w:tabs>
        <w:spacing w:line="240" w:lineRule="exact"/>
        <w:ind w:left="357" w:hanging="357"/>
        <w:rPr>
          <w:rFonts w:ascii="Calibri" w:hAnsi="Calibri" w:cs="Calibri"/>
          <w:color w:val="FF0000"/>
        </w:rPr>
      </w:pPr>
      <w:r w:rsidRPr="00AB2CAA">
        <w:rPr>
          <w:rFonts w:ascii="Calibri" w:hAnsi="Calibri" w:cs="Calibri"/>
        </w:rPr>
        <w:t xml:space="preserve">Wykonawca jest związany złożoną ofertą 90 dni od upływu terminu składania ofert tj. </w:t>
      </w:r>
      <w:r w:rsidRPr="00AB2CAA">
        <w:rPr>
          <w:rFonts w:ascii="Calibri" w:hAnsi="Calibri" w:cs="Calibri"/>
          <w:b/>
        </w:rPr>
        <w:t xml:space="preserve">do dnia </w:t>
      </w:r>
      <w:r w:rsidRPr="00AB2CAA">
        <w:rPr>
          <w:rFonts w:ascii="Calibri" w:hAnsi="Calibri" w:cs="Calibri"/>
          <w:b/>
        </w:rPr>
        <w:br/>
      </w:r>
      <w:r w:rsidR="00AC1DF4">
        <w:rPr>
          <w:rFonts w:ascii="Calibri" w:hAnsi="Calibri" w:cs="Calibri"/>
          <w:b/>
          <w:bCs/>
          <w:highlight w:val="yellow"/>
        </w:rPr>
        <w:t>02</w:t>
      </w:r>
      <w:r w:rsidRPr="00AB2CAA">
        <w:rPr>
          <w:rFonts w:ascii="Calibri" w:hAnsi="Calibri" w:cs="Calibri"/>
          <w:b/>
          <w:bCs/>
          <w:highlight w:val="yellow"/>
        </w:rPr>
        <w:t>.0</w:t>
      </w:r>
      <w:r w:rsidR="00AC1DF4">
        <w:rPr>
          <w:rFonts w:ascii="Calibri" w:hAnsi="Calibri" w:cs="Calibri"/>
          <w:b/>
          <w:bCs/>
          <w:highlight w:val="yellow"/>
        </w:rPr>
        <w:t>7</w:t>
      </w:r>
      <w:r w:rsidRPr="00AB2CAA">
        <w:rPr>
          <w:rFonts w:ascii="Calibri" w:hAnsi="Calibri" w:cs="Calibri"/>
          <w:b/>
          <w:bCs/>
          <w:highlight w:val="yellow"/>
        </w:rPr>
        <w:t>.2024 r.</w:t>
      </w:r>
    </w:p>
    <w:p w14:paraId="23DDA8DE" w14:textId="77777777" w:rsidR="00E4298C" w:rsidRPr="00AB2CAA" w:rsidRDefault="00E4298C" w:rsidP="00E62627">
      <w:pPr>
        <w:numPr>
          <w:ilvl w:val="0"/>
          <w:numId w:val="7"/>
        </w:numPr>
        <w:tabs>
          <w:tab w:val="left" w:pos="0"/>
        </w:tabs>
        <w:spacing w:line="240" w:lineRule="exact"/>
        <w:ind w:left="357" w:hanging="357"/>
        <w:rPr>
          <w:rFonts w:ascii="Calibri" w:hAnsi="Calibri" w:cs="Calibri"/>
        </w:rPr>
      </w:pPr>
      <w:r w:rsidRPr="00AB2CAA">
        <w:rPr>
          <w:rFonts w:ascii="Calibri" w:hAnsi="Calibri" w:cs="Calibri"/>
        </w:rPr>
        <w:lastRenderedPageBreak/>
        <w:t>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60 dni. Przedłużenie terminu związania oferta wymaga złożenia przez wykonawcę pisemnego oświadczenia o wyrażeniu zgody na przedłużenie terminu związania ofertą.</w:t>
      </w:r>
    </w:p>
    <w:p w14:paraId="3E7A119A" w14:textId="09A41B40" w:rsidR="00D26CAA" w:rsidRPr="00AB2CAA" w:rsidRDefault="00E4298C" w:rsidP="00E62627">
      <w:pPr>
        <w:numPr>
          <w:ilvl w:val="0"/>
          <w:numId w:val="7"/>
        </w:numPr>
        <w:tabs>
          <w:tab w:val="left" w:pos="0"/>
        </w:tabs>
        <w:spacing w:line="240" w:lineRule="exact"/>
        <w:ind w:left="357" w:hanging="357"/>
        <w:rPr>
          <w:rFonts w:asciiTheme="minorHAnsi" w:hAnsiTheme="minorHAnsi" w:cstheme="minorHAnsi"/>
        </w:rPr>
      </w:pPr>
      <w:r w:rsidRPr="00AB2CAA">
        <w:rPr>
          <w:rFonts w:ascii="Calibri" w:hAnsi="Calibri" w:cs="Calibr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D3B0985" w14:textId="275C5220" w:rsidR="0044612E" w:rsidRPr="00AB2CAA" w:rsidRDefault="0044612E" w:rsidP="00E62627">
      <w:pPr>
        <w:shd w:val="clear" w:color="auto" w:fill="FFFFFF"/>
        <w:spacing w:line="240" w:lineRule="exact"/>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44225361" w14:textId="77777777" w:rsidTr="00636B3B">
        <w:tc>
          <w:tcPr>
            <w:tcW w:w="9062" w:type="dxa"/>
          </w:tcPr>
          <w:p w14:paraId="1726BCB6" w14:textId="4CE5F583" w:rsidR="006D153B" w:rsidRPr="00AB2CAA" w:rsidRDefault="006D153B" w:rsidP="00E62627">
            <w:pPr>
              <w:pStyle w:val="Nagwek2"/>
              <w:spacing w:line="240" w:lineRule="exact"/>
              <w:ind w:left="1134" w:hanging="1134"/>
              <w:rPr>
                <w:rFonts w:asciiTheme="minorHAnsi" w:hAnsiTheme="minorHAnsi"/>
                <w:b/>
                <w:sz w:val="20"/>
              </w:rPr>
            </w:pPr>
            <w:bookmarkStart w:id="22" w:name="_Toc167367059"/>
            <w:r w:rsidRPr="00AB2CAA">
              <w:rPr>
                <w:rFonts w:asciiTheme="minorHAnsi" w:hAnsiTheme="minorHAnsi"/>
                <w:b/>
                <w:sz w:val="20"/>
              </w:rPr>
              <w:t>Rozdział 18.</w:t>
            </w:r>
            <w:r w:rsidRPr="00AB2CAA">
              <w:rPr>
                <w:rFonts w:asciiTheme="minorHAnsi" w:hAnsiTheme="minorHAnsi"/>
                <w:b/>
                <w:sz w:val="20"/>
              </w:rPr>
              <w:tab/>
              <w:t>Opis kryteriów oceny ofert wraz z podaniem wag tych kryteriów i sposobu oceny ofert.</w:t>
            </w:r>
            <w:bookmarkEnd w:id="22"/>
          </w:p>
        </w:tc>
      </w:tr>
    </w:tbl>
    <w:p w14:paraId="3FF59CAC" w14:textId="5E674B3F" w:rsidR="00416021" w:rsidRPr="00AB2CAA" w:rsidRDefault="00416021" w:rsidP="00E62627">
      <w:pPr>
        <w:pStyle w:val="Nagwek1"/>
        <w:spacing w:line="240" w:lineRule="exact"/>
        <w:ind w:left="1418" w:hanging="1418"/>
        <w:rPr>
          <w:rFonts w:asciiTheme="minorHAnsi" w:hAnsiTheme="minorHAnsi" w:cstheme="minorHAnsi"/>
          <w:b/>
          <w:bCs/>
          <w:sz w:val="20"/>
        </w:rPr>
      </w:pPr>
    </w:p>
    <w:p w14:paraId="74AD403E" w14:textId="77777777" w:rsidR="00C133E6" w:rsidRPr="00AB2CAA" w:rsidRDefault="00C133E6" w:rsidP="00021917">
      <w:pPr>
        <w:numPr>
          <w:ilvl w:val="0"/>
          <w:numId w:val="11"/>
        </w:numPr>
        <w:spacing w:line="240" w:lineRule="exact"/>
        <w:ind w:left="357" w:hanging="357"/>
        <w:rPr>
          <w:rFonts w:asciiTheme="minorHAnsi" w:hAnsiTheme="minorHAnsi" w:cs="Calibri"/>
        </w:rPr>
      </w:pPr>
      <w:r w:rsidRPr="00AB2CAA">
        <w:rPr>
          <w:rFonts w:asciiTheme="minorHAnsi" w:hAnsiTheme="minorHAnsi" w:cs="Calibri"/>
        </w:rPr>
        <w:t>Przy wyborze najkorzystniejszej oferty zamawiający będzie się kierował następującymi kryteriami oceny ofert:</w:t>
      </w:r>
    </w:p>
    <w:p w14:paraId="10CDFC29" w14:textId="00716899" w:rsidR="00C133E6" w:rsidRPr="00AB2CAA" w:rsidRDefault="00C133E6" w:rsidP="00021917">
      <w:pPr>
        <w:numPr>
          <w:ilvl w:val="0"/>
          <w:numId w:val="47"/>
        </w:numPr>
        <w:spacing w:line="240" w:lineRule="exact"/>
        <w:rPr>
          <w:rFonts w:asciiTheme="minorHAnsi" w:hAnsiTheme="minorHAnsi" w:cs="Calibri"/>
        </w:rPr>
      </w:pPr>
      <w:r w:rsidRPr="00AB2CAA">
        <w:rPr>
          <w:rFonts w:asciiTheme="minorHAnsi" w:hAnsiTheme="minorHAnsi" w:cs="Calibri"/>
          <w:b/>
        </w:rPr>
        <w:t>Cena (C)</w:t>
      </w:r>
      <w:r w:rsidRPr="00AB2CAA">
        <w:rPr>
          <w:rFonts w:asciiTheme="minorHAnsi" w:hAnsiTheme="minorHAnsi" w:cs="Calibri"/>
        </w:rPr>
        <w:t xml:space="preserve"> - waga kryterium </w:t>
      </w:r>
      <w:r w:rsidR="00F054AE" w:rsidRPr="00AB2CAA">
        <w:rPr>
          <w:rFonts w:asciiTheme="minorHAnsi" w:hAnsiTheme="minorHAnsi" w:cs="Calibri"/>
        </w:rPr>
        <w:t>100pkt</w:t>
      </w:r>
      <w:r w:rsidRPr="00AB2CAA">
        <w:rPr>
          <w:rFonts w:asciiTheme="minorHAnsi" w:hAnsiTheme="minorHAnsi" w:cs="Calibri"/>
        </w:rPr>
        <w:t>;</w:t>
      </w:r>
    </w:p>
    <w:p w14:paraId="494F61C0" w14:textId="77777777" w:rsidR="00C133E6" w:rsidRPr="00AB2CAA" w:rsidRDefault="00C133E6" w:rsidP="00021917">
      <w:pPr>
        <w:numPr>
          <w:ilvl w:val="0"/>
          <w:numId w:val="11"/>
        </w:numPr>
        <w:spacing w:line="240" w:lineRule="exact"/>
        <w:ind w:left="357" w:hanging="357"/>
        <w:rPr>
          <w:rFonts w:asciiTheme="minorHAnsi" w:hAnsiTheme="minorHAnsi" w:cs="Calibri"/>
        </w:rPr>
      </w:pPr>
      <w:r w:rsidRPr="00AB2CAA">
        <w:rPr>
          <w:rFonts w:asciiTheme="minorHAnsi" w:hAnsiTheme="minorHAnsi" w:cs="Calibri"/>
        </w:rPr>
        <w:t>Zasady oceny ofert w poszczególnych kryteriach:</w:t>
      </w:r>
    </w:p>
    <w:p w14:paraId="0565DDB8" w14:textId="77777777" w:rsidR="00C133E6" w:rsidRPr="00AB2CAA" w:rsidRDefault="00C133E6" w:rsidP="00021917">
      <w:pPr>
        <w:numPr>
          <w:ilvl w:val="0"/>
          <w:numId w:val="48"/>
        </w:numPr>
        <w:spacing w:line="240" w:lineRule="exact"/>
        <w:ind w:left="714" w:hanging="357"/>
        <w:rPr>
          <w:rFonts w:asciiTheme="minorHAnsi" w:hAnsiTheme="minorHAnsi" w:cs="Calibri"/>
        </w:rPr>
      </w:pPr>
      <w:r w:rsidRPr="00AB2CAA">
        <w:rPr>
          <w:rFonts w:asciiTheme="minorHAnsi" w:hAnsiTheme="minorHAnsi" w:cs="Calibri"/>
          <w:b/>
        </w:rPr>
        <w:t>Cena (C):</w:t>
      </w:r>
    </w:p>
    <w:p w14:paraId="2FF77C97" w14:textId="77777777" w:rsidR="00C133E6" w:rsidRPr="00AB2CAA" w:rsidRDefault="00C133E6" w:rsidP="00E62627">
      <w:pPr>
        <w:spacing w:line="240" w:lineRule="exact"/>
        <w:rPr>
          <w:rFonts w:asciiTheme="minorHAnsi" w:hAnsiTheme="minorHAnsi" w:cs="Calibri"/>
          <w:b/>
        </w:rPr>
      </w:pPr>
    </w:p>
    <w:p w14:paraId="44736ECB" w14:textId="2BA11797" w:rsidR="00C133E6" w:rsidRPr="00AB2CAA" w:rsidRDefault="00C133E6" w:rsidP="00E62627">
      <w:pPr>
        <w:spacing w:line="240" w:lineRule="exact"/>
        <w:rPr>
          <w:rFonts w:asciiTheme="minorHAnsi" w:hAnsiTheme="minorHAnsi" w:cs="Calibri"/>
          <w:b/>
        </w:rPr>
      </w:pPr>
      <w:r w:rsidRPr="00AB2CAA">
        <w:rPr>
          <w:rFonts w:asciiTheme="minorHAnsi" w:hAnsiTheme="minorHAnsi" w:cs="Calibri"/>
          <w:b/>
        </w:rPr>
        <w:tab/>
      </w:r>
      <w:r w:rsidRPr="00AB2CAA">
        <w:rPr>
          <w:rFonts w:asciiTheme="minorHAnsi" w:hAnsiTheme="minorHAnsi" w:cs="Calibri"/>
          <w:b/>
        </w:rPr>
        <w:tab/>
        <w:t>cena najniższa brutto*</w:t>
      </w:r>
      <w:r w:rsidRPr="00AB2CAA">
        <w:rPr>
          <w:rFonts w:asciiTheme="minorHAnsi" w:hAnsiTheme="minorHAnsi" w:cs="Calibri"/>
          <w:b/>
        </w:rPr>
        <w:br/>
      </w:r>
      <w:r w:rsidRPr="00AB2CAA">
        <w:rPr>
          <w:rFonts w:asciiTheme="minorHAnsi" w:hAnsiTheme="minorHAnsi" w:cs="Calibri"/>
          <w:b/>
        </w:rPr>
        <w:tab/>
        <w:t>C =</w:t>
      </w:r>
      <w:r w:rsidRPr="00AB2CAA">
        <w:rPr>
          <w:rFonts w:asciiTheme="minorHAnsi" w:hAnsiTheme="minorHAnsi" w:cs="Calibri"/>
        </w:rPr>
        <w:t xml:space="preserve"> </w:t>
      </w:r>
      <w:r w:rsidRPr="00AB2CAA">
        <w:rPr>
          <w:rFonts w:asciiTheme="minorHAnsi" w:hAnsiTheme="minorHAnsi" w:cs="Calibri"/>
          <w:strike/>
        </w:rPr>
        <w:t xml:space="preserve">----------------------------------------------- </w:t>
      </w:r>
      <w:r w:rsidRPr="00AB2CAA">
        <w:rPr>
          <w:rFonts w:asciiTheme="minorHAnsi" w:hAnsiTheme="minorHAnsi" w:cs="Calibri"/>
          <w:b/>
        </w:rPr>
        <w:t xml:space="preserve">x 100 pkt </w:t>
      </w:r>
      <w:r w:rsidRPr="00AB2CAA">
        <w:rPr>
          <w:rFonts w:asciiTheme="minorHAnsi" w:hAnsiTheme="minorHAnsi" w:cs="Calibri"/>
          <w:b/>
        </w:rPr>
        <w:br/>
      </w:r>
      <w:r w:rsidRPr="00AB2CAA">
        <w:rPr>
          <w:rFonts w:asciiTheme="minorHAnsi" w:hAnsiTheme="minorHAnsi" w:cs="Calibri"/>
          <w:b/>
        </w:rPr>
        <w:tab/>
      </w:r>
      <w:r w:rsidRPr="00AB2CAA">
        <w:rPr>
          <w:rFonts w:asciiTheme="minorHAnsi" w:hAnsiTheme="minorHAnsi" w:cs="Calibri"/>
          <w:b/>
        </w:rPr>
        <w:tab/>
        <w:t>cena oferty ocenianej brutto</w:t>
      </w:r>
    </w:p>
    <w:p w14:paraId="1B6E3598" w14:textId="77777777" w:rsidR="00C133E6" w:rsidRPr="00AB2CAA" w:rsidRDefault="00C133E6" w:rsidP="00E62627">
      <w:pPr>
        <w:spacing w:line="240" w:lineRule="exact"/>
        <w:ind w:firstLine="708"/>
        <w:rPr>
          <w:rFonts w:asciiTheme="minorHAnsi" w:hAnsiTheme="minorHAnsi" w:cs="Calibri"/>
          <w:i/>
        </w:rPr>
      </w:pPr>
      <w:r w:rsidRPr="00AB2CAA">
        <w:rPr>
          <w:rFonts w:asciiTheme="minorHAnsi" w:hAnsiTheme="minorHAnsi" w:cs="Calibri"/>
          <w:i/>
        </w:rPr>
        <w:t>* spośród wszystkich złożonych ofert niepodlegających odrzuceniu</w:t>
      </w:r>
    </w:p>
    <w:p w14:paraId="48C0F482" w14:textId="77777777" w:rsidR="00B50457" w:rsidRPr="00AB2CAA" w:rsidRDefault="00B50457" w:rsidP="00E62627">
      <w:pPr>
        <w:spacing w:line="240" w:lineRule="exact"/>
        <w:ind w:firstLine="708"/>
        <w:rPr>
          <w:rFonts w:asciiTheme="minorHAnsi" w:hAnsiTheme="minorHAnsi" w:cs="Calibri"/>
        </w:rPr>
      </w:pPr>
    </w:p>
    <w:p w14:paraId="6E0AC582" w14:textId="77777777" w:rsidR="00C133E6" w:rsidRPr="00AB2CAA" w:rsidRDefault="00C133E6" w:rsidP="00021917">
      <w:pPr>
        <w:numPr>
          <w:ilvl w:val="0"/>
          <w:numId w:val="46"/>
        </w:numPr>
        <w:spacing w:line="240" w:lineRule="exact"/>
        <w:ind w:left="1071" w:hanging="357"/>
        <w:rPr>
          <w:rFonts w:asciiTheme="minorHAnsi" w:hAnsiTheme="minorHAnsi" w:cs="Calibri"/>
        </w:rPr>
      </w:pPr>
      <w:r w:rsidRPr="00AB2CAA">
        <w:rPr>
          <w:rFonts w:asciiTheme="minorHAnsi" w:hAnsiTheme="minorHAnsi" w:cs="Calibri"/>
        </w:rPr>
        <w:t xml:space="preserve">Podstawą przyznania punktów w kryterium „cena” będzie wartość brutto oferty podana przez wykonawcę w </w:t>
      </w:r>
      <w:r w:rsidRPr="00AB2CAA">
        <w:rPr>
          <w:rFonts w:asciiTheme="minorHAnsi" w:hAnsiTheme="minorHAnsi" w:cs="Calibri"/>
          <w:b/>
        </w:rPr>
        <w:t>formularzu cenowym (Załącznik nr 1 do SWZ)</w:t>
      </w:r>
      <w:r w:rsidRPr="00AB2CAA">
        <w:rPr>
          <w:rFonts w:asciiTheme="minorHAnsi" w:hAnsiTheme="minorHAnsi" w:cs="Calibri"/>
        </w:rPr>
        <w:t>.</w:t>
      </w:r>
    </w:p>
    <w:p w14:paraId="2E47FC65" w14:textId="77777777" w:rsidR="00C133E6" w:rsidRPr="00AB2CAA" w:rsidRDefault="00C133E6" w:rsidP="00E62627">
      <w:pPr>
        <w:spacing w:line="240" w:lineRule="exact"/>
        <w:rPr>
          <w:rFonts w:asciiTheme="minorHAnsi" w:hAnsiTheme="minorHAnsi" w:cs="Calibri"/>
        </w:rPr>
      </w:pPr>
    </w:p>
    <w:p w14:paraId="1AA472BF" w14:textId="77777777" w:rsidR="00C133E6" w:rsidRPr="00AB2CAA" w:rsidRDefault="00C133E6" w:rsidP="00021917">
      <w:pPr>
        <w:numPr>
          <w:ilvl w:val="0"/>
          <w:numId w:val="11"/>
        </w:numPr>
        <w:spacing w:line="240" w:lineRule="exact"/>
        <w:ind w:left="357" w:hanging="357"/>
        <w:rPr>
          <w:rFonts w:asciiTheme="minorHAnsi" w:eastAsia="Times New Roman" w:hAnsiTheme="minorHAnsi" w:cs="Calibri"/>
          <w:b/>
          <w:bCs/>
          <w:color w:val="000000"/>
        </w:rPr>
      </w:pPr>
      <w:r w:rsidRPr="00AB2CAA">
        <w:rPr>
          <w:rFonts w:asciiTheme="minorHAnsi" w:hAnsiTheme="minorHAnsi" w:cs="Calibri"/>
          <w:color w:val="000000"/>
        </w:rPr>
        <w:t>W toku badania i oceny ofert zamawiający może żądać od wykonawcy wyjaśnień dotyczących treści złożonej oferty, w tym zaoferowanej ceny.</w:t>
      </w:r>
    </w:p>
    <w:p w14:paraId="0169E4FF" w14:textId="77777777" w:rsidR="00C133E6" w:rsidRPr="00AB2CAA" w:rsidRDefault="00C133E6" w:rsidP="00021917">
      <w:pPr>
        <w:numPr>
          <w:ilvl w:val="0"/>
          <w:numId w:val="11"/>
        </w:numPr>
        <w:spacing w:line="240" w:lineRule="exact"/>
        <w:ind w:left="357" w:hanging="357"/>
        <w:rPr>
          <w:rFonts w:asciiTheme="minorHAnsi" w:eastAsia="Times New Roman" w:hAnsiTheme="minorHAnsi" w:cs="Calibri"/>
          <w:b/>
          <w:bCs/>
          <w:color w:val="000000"/>
        </w:rPr>
      </w:pPr>
      <w:r w:rsidRPr="00AB2CAA">
        <w:rPr>
          <w:rFonts w:asciiTheme="minorHAnsi" w:hAnsiTheme="minorHAnsi" w:cs="Calibri"/>
          <w:color w:val="000000"/>
        </w:rPr>
        <w:t>Ocenie będą podlegać wyłącznie oferty niepodlegające odrzuceniu.</w:t>
      </w:r>
    </w:p>
    <w:p w14:paraId="72AFBA17" w14:textId="77777777" w:rsidR="00C133E6" w:rsidRPr="00AB2CAA" w:rsidRDefault="00C133E6" w:rsidP="00021917">
      <w:pPr>
        <w:numPr>
          <w:ilvl w:val="0"/>
          <w:numId w:val="11"/>
        </w:numPr>
        <w:spacing w:line="240" w:lineRule="exact"/>
        <w:ind w:left="357" w:hanging="357"/>
        <w:rPr>
          <w:rFonts w:asciiTheme="minorHAnsi" w:hAnsiTheme="minorHAnsi" w:cs="Calibri"/>
        </w:rPr>
      </w:pPr>
      <w:r w:rsidRPr="00AB2CAA">
        <w:rPr>
          <w:rFonts w:asciiTheme="minorHAnsi" w:hAnsiTheme="minorHAnsi" w:cs="Calibri"/>
        </w:rPr>
        <w:t>Punktacja przyznawana ofertom w poszczególnych kryteriach oceny ofert będzie liczona z dokładnością do dwóch miejsc po przecinku, zgodnie z zasadami arytmetyki.</w:t>
      </w:r>
    </w:p>
    <w:p w14:paraId="6ED9F920" w14:textId="77777777" w:rsidR="00C133E6" w:rsidRPr="00AB2CAA" w:rsidRDefault="00C133E6" w:rsidP="00021917">
      <w:pPr>
        <w:numPr>
          <w:ilvl w:val="0"/>
          <w:numId w:val="11"/>
        </w:numPr>
        <w:spacing w:line="240" w:lineRule="exact"/>
        <w:ind w:left="357" w:hanging="357"/>
        <w:rPr>
          <w:rFonts w:asciiTheme="minorHAnsi" w:hAnsiTheme="minorHAnsi" w:cs="Calibri"/>
        </w:rPr>
      </w:pPr>
      <w:r w:rsidRPr="00AB2CAA">
        <w:rPr>
          <w:rFonts w:asciiTheme="minorHAnsi" w:hAnsiTheme="minorHAnsi" w:cs="Calibri"/>
        </w:rPr>
        <w:t>Zamawiający udzieli zamówienia wykonawcy, który spełnia warunki udziału w postępowaniu, nie podlega wykluczeniu oraz którego oferta zostanie uznana za najkorzystniejszą tzn. uzyska największą łączna ilość punktów przyznaną wg przyjętych kryterium oceny ofert.</w:t>
      </w:r>
    </w:p>
    <w:p w14:paraId="34C9A8C1" w14:textId="2E5BF96A" w:rsidR="00FE6587" w:rsidRPr="00AB2CAA" w:rsidRDefault="00FE6587"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26415A20" w14:textId="77777777" w:rsidTr="00636B3B">
        <w:tc>
          <w:tcPr>
            <w:tcW w:w="9062" w:type="dxa"/>
          </w:tcPr>
          <w:p w14:paraId="4E90DB7E" w14:textId="339F5ACA" w:rsidR="006D153B" w:rsidRPr="00AB2CAA" w:rsidRDefault="006D153B" w:rsidP="00E62627">
            <w:pPr>
              <w:pStyle w:val="Nagwek2"/>
              <w:spacing w:line="240" w:lineRule="exact"/>
              <w:ind w:left="1134" w:hanging="1134"/>
              <w:rPr>
                <w:rFonts w:asciiTheme="minorHAnsi" w:hAnsiTheme="minorHAnsi"/>
                <w:b/>
                <w:sz w:val="20"/>
              </w:rPr>
            </w:pPr>
            <w:bookmarkStart w:id="23" w:name="_Toc167367060"/>
            <w:r w:rsidRPr="00AB2CAA">
              <w:rPr>
                <w:rFonts w:asciiTheme="minorHAnsi" w:hAnsiTheme="minorHAnsi"/>
                <w:b/>
                <w:sz w:val="20"/>
              </w:rPr>
              <w:t>Rozdział 19.</w:t>
            </w:r>
            <w:r w:rsidRPr="00AB2CAA">
              <w:rPr>
                <w:rFonts w:asciiTheme="minorHAnsi" w:hAnsiTheme="minorHAnsi"/>
                <w:b/>
                <w:sz w:val="20"/>
              </w:rPr>
              <w:tab/>
              <w:t>Informacje o formalnościach, jakie muszą zostać dopełnione po wyborze oferty w celu zawarcia umowy w sprawie zamówienia publicznego.</w:t>
            </w:r>
            <w:bookmarkEnd w:id="23"/>
          </w:p>
        </w:tc>
      </w:tr>
    </w:tbl>
    <w:p w14:paraId="42B08620" w14:textId="744CD9DF" w:rsidR="00416021" w:rsidRPr="00AB2CAA" w:rsidRDefault="00416021" w:rsidP="00E62627">
      <w:pPr>
        <w:pStyle w:val="Nagwek1"/>
        <w:spacing w:line="240" w:lineRule="exact"/>
        <w:ind w:left="1418" w:hanging="1418"/>
        <w:rPr>
          <w:rFonts w:asciiTheme="minorHAnsi" w:hAnsiTheme="minorHAnsi" w:cstheme="minorHAnsi"/>
          <w:b/>
          <w:bCs/>
          <w:sz w:val="20"/>
        </w:rPr>
      </w:pPr>
    </w:p>
    <w:p w14:paraId="73737828" w14:textId="77777777" w:rsidR="00E4298C" w:rsidRPr="00AB2CAA" w:rsidRDefault="00E4298C" w:rsidP="00021917">
      <w:pPr>
        <w:numPr>
          <w:ilvl w:val="0"/>
          <w:numId w:val="15"/>
        </w:numPr>
        <w:tabs>
          <w:tab w:val="left" w:pos="0"/>
        </w:tabs>
        <w:spacing w:line="240" w:lineRule="exact"/>
        <w:ind w:left="357" w:hanging="357"/>
        <w:rPr>
          <w:rFonts w:ascii="Calibri" w:hAnsi="Calibri" w:cs="Calibri"/>
        </w:rPr>
      </w:pPr>
      <w:r w:rsidRPr="00AB2CAA">
        <w:rPr>
          <w:rFonts w:ascii="Calibri" w:hAnsi="Calibri" w:cs="Calibri"/>
        </w:rPr>
        <w:t>Przed podpisaniem umowy wybrany wykonawca przekaże zamawiającemu informacje niezbędne do zawarcia umowy (np. imiona i nazwiska upoważnionych osób, które będą reprezentować wykonawcę przy podpisaniu umowy).</w:t>
      </w:r>
    </w:p>
    <w:p w14:paraId="2FD598C2" w14:textId="77777777" w:rsidR="00E4298C" w:rsidRPr="00AB2CAA" w:rsidRDefault="00E4298C" w:rsidP="00021917">
      <w:pPr>
        <w:numPr>
          <w:ilvl w:val="0"/>
          <w:numId w:val="15"/>
        </w:numPr>
        <w:tabs>
          <w:tab w:val="left" w:pos="0"/>
        </w:tabs>
        <w:spacing w:line="240" w:lineRule="exact"/>
        <w:ind w:left="357" w:hanging="357"/>
        <w:rPr>
          <w:rFonts w:ascii="Calibri" w:hAnsi="Calibri" w:cs="Calibri"/>
        </w:rPr>
      </w:pPr>
      <w:r w:rsidRPr="00AB2CAA">
        <w:rPr>
          <w:rFonts w:ascii="Calibri" w:hAnsi="Calibri" w:cs="Calibri"/>
        </w:rPr>
        <w:t>W przypadku wyboru oferty złożonej przez wykonawców wspólnie ubiegających się o udzielenie zamówienia (konsorcjum) zamawiający może żądać przed zawarciem umowy w sprawie zamówienia publicznego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p>
    <w:p w14:paraId="305218A1" w14:textId="77777777" w:rsidR="00E4298C" w:rsidRPr="00AB2CAA" w:rsidRDefault="00E4298C" w:rsidP="00021917">
      <w:pPr>
        <w:numPr>
          <w:ilvl w:val="0"/>
          <w:numId w:val="15"/>
        </w:numPr>
        <w:tabs>
          <w:tab w:val="left" w:pos="0"/>
        </w:tabs>
        <w:spacing w:line="240" w:lineRule="exact"/>
        <w:ind w:left="357" w:hanging="357"/>
        <w:rPr>
          <w:rStyle w:val="markedcontent"/>
          <w:rFonts w:ascii="Calibri" w:hAnsi="Calibri" w:cs="Calibri"/>
        </w:rPr>
      </w:pPr>
      <w:r w:rsidRPr="00AB2CAA">
        <w:rPr>
          <w:rStyle w:val="markedcontent"/>
          <w:rFonts w:ascii="Calibri" w:hAnsi="Calibri" w:cs="Arial"/>
        </w:rPr>
        <w:t>Wykonawca przedstawi przy podpisaniu umowy nazwy albo imiona i nazwiska oraz dane</w:t>
      </w:r>
      <w:r w:rsidRPr="00AB2CAA">
        <w:rPr>
          <w:rFonts w:ascii="Calibri" w:hAnsi="Calibri"/>
        </w:rPr>
        <w:br/>
      </w:r>
      <w:r w:rsidRPr="00AB2CAA">
        <w:rPr>
          <w:rStyle w:val="markedcontent"/>
          <w:rFonts w:ascii="Calibri" w:hAnsi="Calibri" w:cs="Arial"/>
        </w:rPr>
        <w:t>kontaktowe podwykonawców i osób do kontaktu z nimi, zaangażowanych w dostawy - w przypadku gdy wykonawca będzie</w:t>
      </w:r>
      <w:r w:rsidRPr="00AB2CAA">
        <w:rPr>
          <w:rFonts w:ascii="Calibri" w:hAnsi="Calibri"/>
        </w:rPr>
        <w:t xml:space="preserve"> </w:t>
      </w:r>
      <w:r w:rsidRPr="00AB2CAA">
        <w:rPr>
          <w:rStyle w:val="markedcontent"/>
          <w:rFonts w:ascii="Calibri" w:hAnsi="Calibri" w:cs="Arial"/>
        </w:rPr>
        <w:t>wykonywał zamówienie przy pomocy podwykonawców.</w:t>
      </w:r>
    </w:p>
    <w:p w14:paraId="58879D45" w14:textId="77777777" w:rsidR="00E4298C" w:rsidRPr="00AB2CAA" w:rsidRDefault="00E4298C" w:rsidP="00021917">
      <w:pPr>
        <w:numPr>
          <w:ilvl w:val="0"/>
          <w:numId w:val="15"/>
        </w:numPr>
        <w:tabs>
          <w:tab w:val="left" w:pos="0"/>
        </w:tabs>
        <w:spacing w:line="240" w:lineRule="exact"/>
        <w:ind w:left="357" w:hanging="357"/>
        <w:rPr>
          <w:rFonts w:ascii="Calibri" w:hAnsi="Calibri" w:cs="Calibri"/>
        </w:rPr>
      </w:pPr>
      <w:r w:rsidRPr="00AB2CAA">
        <w:rPr>
          <w:rFonts w:ascii="Calibri" w:hAnsi="Calibri" w:cs="Calibri"/>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65A95687" w:rsidR="006F49D5" w:rsidRPr="00AB2CAA" w:rsidRDefault="00E4298C" w:rsidP="00021917">
      <w:pPr>
        <w:numPr>
          <w:ilvl w:val="0"/>
          <w:numId w:val="15"/>
        </w:numPr>
        <w:tabs>
          <w:tab w:val="left" w:pos="0"/>
        </w:tabs>
        <w:spacing w:line="240" w:lineRule="exact"/>
        <w:ind w:left="357" w:hanging="357"/>
        <w:rPr>
          <w:rFonts w:ascii="Calibri" w:hAnsi="Calibri" w:cs="Calibri"/>
        </w:rPr>
      </w:pPr>
      <w:r w:rsidRPr="00AB2CAA">
        <w:rPr>
          <w:rFonts w:ascii="Calibri" w:hAnsi="Calibri" w:cs="Calibri"/>
        </w:rPr>
        <w:lastRenderedPageBreak/>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AB2CAA" w:rsidRDefault="00385857" w:rsidP="00E62627">
      <w:pPr>
        <w:tabs>
          <w:tab w:val="left" w:pos="0"/>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7AFE5CC6" w14:textId="77777777" w:rsidTr="00636B3B">
        <w:tc>
          <w:tcPr>
            <w:tcW w:w="9062" w:type="dxa"/>
          </w:tcPr>
          <w:p w14:paraId="695B9F62" w14:textId="0262AF22" w:rsidR="006D153B" w:rsidRPr="00AB2CAA" w:rsidRDefault="006D153B" w:rsidP="00E62627">
            <w:pPr>
              <w:pStyle w:val="Nagwek2"/>
              <w:spacing w:line="240" w:lineRule="exact"/>
              <w:ind w:left="1134" w:hanging="1134"/>
              <w:rPr>
                <w:rFonts w:asciiTheme="minorHAnsi" w:hAnsiTheme="minorHAnsi"/>
                <w:b/>
                <w:sz w:val="20"/>
              </w:rPr>
            </w:pPr>
            <w:bookmarkStart w:id="24" w:name="_Toc167367061"/>
            <w:r w:rsidRPr="00AB2CAA">
              <w:rPr>
                <w:rFonts w:asciiTheme="minorHAnsi" w:hAnsiTheme="minorHAnsi"/>
                <w:b/>
                <w:sz w:val="20"/>
              </w:rPr>
              <w:t>Rozdział 20.</w:t>
            </w:r>
            <w:r w:rsidRPr="00AB2CAA">
              <w:rPr>
                <w:rFonts w:asciiTheme="minorHAnsi" w:hAnsiTheme="minorHAnsi"/>
                <w:b/>
                <w:sz w:val="20"/>
              </w:rPr>
              <w:tab/>
              <w:t>Projektowane postanowienia umowy w sprawie zamówienia publicznego, które zostaną wprowadzone do umowy w sprawie zamówienia publicznego.</w:t>
            </w:r>
            <w:bookmarkEnd w:id="24"/>
          </w:p>
        </w:tc>
      </w:tr>
    </w:tbl>
    <w:p w14:paraId="7BEA54FE" w14:textId="3828B4B8" w:rsidR="00416021" w:rsidRPr="00AB2CAA" w:rsidRDefault="00416021" w:rsidP="00E62627">
      <w:pPr>
        <w:pStyle w:val="Nagwek1"/>
        <w:spacing w:line="240" w:lineRule="exact"/>
        <w:ind w:left="1418" w:hanging="1418"/>
        <w:rPr>
          <w:rFonts w:asciiTheme="minorHAnsi" w:hAnsiTheme="minorHAnsi" w:cstheme="minorHAnsi"/>
          <w:b/>
          <w:bCs/>
          <w:sz w:val="20"/>
        </w:rPr>
      </w:pPr>
    </w:p>
    <w:p w14:paraId="26F488BF" w14:textId="116A9F18" w:rsidR="00793EC3" w:rsidRPr="00AB2CAA" w:rsidRDefault="00E4298C" w:rsidP="00E62627">
      <w:pPr>
        <w:tabs>
          <w:tab w:val="left" w:pos="0"/>
        </w:tabs>
        <w:spacing w:line="240" w:lineRule="exact"/>
        <w:jc w:val="both"/>
        <w:rPr>
          <w:rFonts w:ascii="Calibri" w:eastAsia="Calibri" w:hAnsi="Calibri" w:cs="Calibri"/>
          <w:color w:val="FF0000"/>
          <w:lang w:eastAsia="en-US"/>
        </w:rPr>
      </w:pPr>
      <w:r w:rsidRPr="00AB2CAA">
        <w:rPr>
          <w:rFonts w:ascii="Calibri" w:eastAsia="Calibri" w:hAnsi="Calibri" w:cs="Calibri"/>
          <w:lang w:eastAsia="en-US"/>
        </w:rPr>
        <w:t xml:space="preserve">Projektowane postanowienia umowy w sprawie zamówienia publicznego, które zostaną wprowadzone do treści umowy, zostały określone w </w:t>
      </w:r>
      <w:r w:rsidRPr="00AB2CAA">
        <w:rPr>
          <w:rFonts w:ascii="Calibri" w:eastAsia="Calibri" w:hAnsi="Calibri" w:cs="Calibri"/>
          <w:b/>
          <w:lang w:eastAsia="en-US"/>
        </w:rPr>
        <w:t xml:space="preserve">projekcie umowy (Załącznik nr </w:t>
      </w:r>
      <w:r w:rsidR="00021917">
        <w:rPr>
          <w:rFonts w:ascii="Calibri" w:eastAsia="Calibri" w:hAnsi="Calibri" w:cs="Calibri"/>
          <w:b/>
          <w:lang w:eastAsia="en-US"/>
        </w:rPr>
        <w:t>4</w:t>
      </w:r>
      <w:r w:rsidRPr="00AB2CAA">
        <w:rPr>
          <w:rFonts w:ascii="Calibri" w:eastAsia="Calibri" w:hAnsi="Calibri" w:cs="Calibri"/>
          <w:b/>
          <w:lang w:eastAsia="en-US"/>
        </w:rPr>
        <w:t xml:space="preserve"> do SWZ)</w:t>
      </w:r>
      <w:r w:rsidRPr="00AB2CAA">
        <w:rPr>
          <w:rFonts w:ascii="Calibri" w:eastAsia="Calibri" w:hAnsi="Calibri" w:cs="Calibri"/>
          <w:lang w:eastAsia="en-US"/>
        </w:rPr>
        <w:t>.</w:t>
      </w:r>
    </w:p>
    <w:p w14:paraId="201EE230" w14:textId="77777777" w:rsidR="00D03333" w:rsidRPr="00AB2CAA" w:rsidRDefault="00D03333" w:rsidP="00E62627">
      <w:pPr>
        <w:tabs>
          <w:tab w:val="left" w:pos="0"/>
        </w:tabs>
        <w:spacing w:line="240" w:lineRule="exact"/>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6D153B" w:rsidRPr="00AB2CAA" w14:paraId="328F13CA" w14:textId="77777777" w:rsidTr="00636B3B">
        <w:tc>
          <w:tcPr>
            <w:tcW w:w="9062" w:type="dxa"/>
          </w:tcPr>
          <w:p w14:paraId="0451008F" w14:textId="5C6137B6" w:rsidR="006D153B" w:rsidRPr="00AB2CAA" w:rsidRDefault="006D153B" w:rsidP="00E62627">
            <w:pPr>
              <w:pStyle w:val="Nagwek2"/>
              <w:spacing w:line="240" w:lineRule="exact"/>
              <w:ind w:left="1134" w:hanging="1134"/>
              <w:rPr>
                <w:rFonts w:asciiTheme="minorHAnsi" w:hAnsiTheme="minorHAnsi"/>
                <w:b/>
                <w:sz w:val="20"/>
              </w:rPr>
            </w:pPr>
            <w:bookmarkStart w:id="25" w:name="_Toc167367062"/>
            <w:r w:rsidRPr="00AB2CAA">
              <w:rPr>
                <w:rFonts w:asciiTheme="minorHAnsi" w:hAnsiTheme="minorHAnsi"/>
                <w:b/>
                <w:sz w:val="20"/>
              </w:rPr>
              <w:t>Rozdział 21.</w:t>
            </w:r>
            <w:r w:rsidRPr="00AB2CAA">
              <w:rPr>
                <w:rFonts w:asciiTheme="minorHAnsi" w:hAnsiTheme="minorHAnsi"/>
                <w:b/>
                <w:sz w:val="20"/>
              </w:rPr>
              <w:tab/>
              <w:t>Pouczenie o środkach ochrony prawnej przysługujących wykonawcy.</w:t>
            </w:r>
            <w:bookmarkEnd w:id="25"/>
          </w:p>
        </w:tc>
      </w:tr>
    </w:tbl>
    <w:p w14:paraId="6D028AEB" w14:textId="22A329C6" w:rsidR="00416021" w:rsidRPr="00AB2CAA" w:rsidRDefault="00416021" w:rsidP="00E62627">
      <w:pPr>
        <w:pStyle w:val="Nagwek1"/>
        <w:spacing w:line="240" w:lineRule="exact"/>
        <w:ind w:left="1418" w:hanging="1418"/>
        <w:rPr>
          <w:rFonts w:asciiTheme="minorHAnsi" w:hAnsiTheme="minorHAnsi" w:cstheme="minorHAnsi"/>
          <w:b/>
          <w:bCs/>
          <w:sz w:val="20"/>
        </w:rPr>
      </w:pPr>
    </w:p>
    <w:p w14:paraId="2008B04E" w14:textId="77777777" w:rsidR="00C636FE" w:rsidRPr="00AB2CAA" w:rsidRDefault="00C636FE" w:rsidP="00021917">
      <w:pPr>
        <w:numPr>
          <w:ilvl w:val="0"/>
          <w:numId w:val="12"/>
        </w:numPr>
        <w:tabs>
          <w:tab w:val="left" w:pos="0"/>
        </w:tabs>
        <w:spacing w:line="240" w:lineRule="exact"/>
        <w:ind w:left="357" w:hanging="357"/>
        <w:rPr>
          <w:rFonts w:asciiTheme="minorHAnsi" w:hAnsiTheme="minorHAnsi" w:cstheme="minorHAnsi"/>
          <w:bCs/>
        </w:rPr>
      </w:pPr>
      <w:r w:rsidRPr="00AB2CAA">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AB2CAA" w:rsidRDefault="00C636FE" w:rsidP="00021917">
      <w:pPr>
        <w:numPr>
          <w:ilvl w:val="0"/>
          <w:numId w:val="12"/>
        </w:numPr>
        <w:tabs>
          <w:tab w:val="left" w:pos="0"/>
        </w:tabs>
        <w:spacing w:line="240" w:lineRule="exact"/>
        <w:ind w:left="357" w:hanging="357"/>
        <w:rPr>
          <w:rFonts w:asciiTheme="minorHAnsi" w:hAnsiTheme="minorHAnsi" w:cstheme="minorHAnsi"/>
          <w:bCs/>
        </w:rPr>
      </w:pPr>
      <w:r w:rsidRPr="00AB2CAA">
        <w:rPr>
          <w:rFonts w:asciiTheme="minorHAnsi" w:hAnsiTheme="minorHAnsi" w:cstheme="minorHAnsi"/>
          <w:bCs/>
        </w:rPr>
        <w:t>Odwołanie przysługuje na:</w:t>
      </w:r>
    </w:p>
    <w:p w14:paraId="7287A3B7" w14:textId="77777777" w:rsidR="00C636FE" w:rsidRPr="00AB2CAA" w:rsidRDefault="00C636FE" w:rsidP="00021917">
      <w:pPr>
        <w:numPr>
          <w:ilvl w:val="0"/>
          <w:numId w:val="13"/>
        </w:numPr>
        <w:tabs>
          <w:tab w:val="left" w:pos="0"/>
        </w:tabs>
        <w:spacing w:line="240" w:lineRule="exact"/>
        <w:rPr>
          <w:rFonts w:asciiTheme="minorHAnsi" w:hAnsiTheme="minorHAnsi" w:cstheme="minorHAnsi"/>
          <w:bCs/>
        </w:rPr>
      </w:pPr>
      <w:r w:rsidRPr="00AB2CAA">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AB2CAA" w:rsidRDefault="00C636FE" w:rsidP="00021917">
      <w:pPr>
        <w:numPr>
          <w:ilvl w:val="0"/>
          <w:numId w:val="13"/>
        </w:numPr>
        <w:tabs>
          <w:tab w:val="left" w:pos="0"/>
        </w:tabs>
        <w:spacing w:line="240" w:lineRule="exact"/>
        <w:rPr>
          <w:rFonts w:asciiTheme="minorHAnsi" w:hAnsiTheme="minorHAnsi" w:cstheme="minorHAnsi"/>
          <w:bCs/>
        </w:rPr>
      </w:pPr>
      <w:r w:rsidRPr="00AB2CAA">
        <w:rPr>
          <w:rFonts w:asciiTheme="minorHAnsi" w:hAnsiTheme="minorHAnsi" w:cstheme="minorHAnsi"/>
          <w:bCs/>
        </w:rPr>
        <w:t>zaniechanie czynności w postępowaniu o udzielenie zamówienia, do której zamawiający był obowiązany na podstawie Ustawy;</w:t>
      </w:r>
    </w:p>
    <w:p w14:paraId="232A9F8D" w14:textId="77777777" w:rsidR="00C636FE" w:rsidRPr="00AB2CAA" w:rsidRDefault="00C636FE" w:rsidP="00021917">
      <w:pPr>
        <w:numPr>
          <w:ilvl w:val="0"/>
          <w:numId w:val="13"/>
        </w:numPr>
        <w:tabs>
          <w:tab w:val="left" w:pos="0"/>
        </w:tabs>
        <w:spacing w:line="240" w:lineRule="exact"/>
        <w:rPr>
          <w:rFonts w:asciiTheme="minorHAnsi" w:hAnsiTheme="minorHAnsi" w:cstheme="minorHAnsi"/>
          <w:bCs/>
        </w:rPr>
      </w:pPr>
      <w:r w:rsidRPr="00AB2CAA">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AB2CAA" w:rsidRDefault="00C636FE" w:rsidP="00021917">
      <w:pPr>
        <w:numPr>
          <w:ilvl w:val="0"/>
          <w:numId w:val="12"/>
        </w:numPr>
        <w:tabs>
          <w:tab w:val="left" w:pos="0"/>
        </w:tabs>
        <w:spacing w:line="240" w:lineRule="exact"/>
        <w:ind w:left="357" w:hanging="357"/>
        <w:rPr>
          <w:rFonts w:asciiTheme="minorHAnsi" w:hAnsiTheme="minorHAnsi" w:cstheme="minorHAnsi"/>
          <w:bCs/>
        </w:rPr>
      </w:pPr>
      <w:r w:rsidRPr="00AB2CAA">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AB2CAA" w:rsidRDefault="00C636FE" w:rsidP="00021917">
      <w:pPr>
        <w:numPr>
          <w:ilvl w:val="0"/>
          <w:numId w:val="12"/>
        </w:numPr>
        <w:tabs>
          <w:tab w:val="left" w:pos="0"/>
        </w:tabs>
        <w:spacing w:line="240" w:lineRule="exact"/>
        <w:ind w:left="357" w:hanging="357"/>
        <w:rPr>
          <w:rFonts w:asciiTheme="minorHAnsi" w:hAnsiTheme="minorHAnsi" w:cstheme="minorHAnsi"/>
          <w:bCs/>
        </w:rPr>
      </w:pPr>
      <w:r w:rsidRPr="00AB2CAA">
        <w:rPr>
          <w:rFonts w:asciiTheme="minorHAnsi" w:hAnsiTheme="minorHAnsi" w:cstheme="minorHAnsi"/>
          <w:bCs/>
        </w:rPr>
        <w:t>Odwołanie wnosi się w terminie:</w:t>
      </w:r>
    </w:p>
    <w:p w14:paraId="7C038860" w14:textId="3A355BCE" w:rsidR="00C636FE" w:rsidRPr="00AB2CAA" w:rsidRDefault="00B63839" w:rsidP="00021917">
      <w:pPr>
        <w:numPr>
          <w:ilvl w:val="0"/>
          <w:numId w:val="14"/>
        </w:numPr>
        <w:tabs>
          <w:tab w:val="left" w:pos="0"/>
        </w:tabs>
        <w:spacing w:line="240" w:lineRule="exact"/>
        <w:rPr>
          <w:rFonts w:asciiTheme="minorHAnsi" w:hAnsiTheme="minorHAnsi" w:cstheme="minorHAnsi"/>
          <w:bCs/>
        </w:rPr>
      </w:pPr>
      <w:r w:rsidRPr="00AB2CAA">
        <w:rPr>
          <w:rFonts w:asciiTheme="minorHAnsi" w:hAnsiTheme="minorHAnsi" w:cstheme="minorHAnsi"/>
          <w:bCs/>
        </w:rPr>
        <w:t>5</w:t>
      </w:r>
      <w:r w:rsidR="00C636FE" w:rsidRPr="00AB2CAA">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AB2CAA" w:rsidRDefault="00C636FE" w:rsidP="00021917">
      <w:pPr>
        <w:numPr>
          <w:ilvl w:val="0"/>
          <w:numId w:val="14"/>
        </w:numPr>
        <w:tabs>
          <w:tab w:val="left" w:pos="0"/>
        </w:tabs>
        <w:spacing w:line="240" w:lineRule="exact"/>
        <w:rPr>
          <w:rFonts w:asciiTheme="minorHAnsi" w:hAnsiTheme="minorHAnsi" w:cstheme="minorHAnsi"/>
          <w:bCs/>
        </w:rPr>
      </w:pPr>
      <w:r w:rsidRPr="00AB2CAA">
        <w:rPr>
          <w:rFonts w:asciiTheme="minorHAnsi" w:hAnsiTheme="minorHAnsi" w:cstheme="minorHAnsi"/>
          <w:bCs/>
        </w:rPr>
        <w:t>1</w:t>
      </w:r>
      <w:r w:rsidR="00B63839" w:rsidRPr="00AB2CAA">
        <w:rPr>
          <w:rFonts w:asciiTheme="minorHAnsi" w:hAnsiTheme="minorHAnsi" w:cstheme="minorHAnsi"/>
          <w:bCs/>
        </w:rPr>
        <w:t>0</w:t>
      </w:r>
      <w:r w:rsidRPr="00AB2CAA">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AB2CAA" w:rsidRDefault="00C636FE" w:rsidP="00021917">
      <w:pPr>
        <w:numPr>
          <w:ilvl w:val="0"/>
          <w:numId w:val="12"/>
        </w:numPr>
        <w:tabs>
          <w:tab w:val="left" w:pos="0"/>
        </w:tabs>
        <w:spacing w:line="240" w:lineRule="exact"/>
        <w:ind w:left="357" w:hanging="357"/>
        <w:rPr>
          <w:rFonts w:asciiTheme="minorHAnsi" w:hAnsiTheme="minorHAnsi" w:cstheme="minorHAnsi"/>
          <w:bCs/>
        </w:rPr>
      </w:pPr>
      <w:r w:rsidRPr="00AB2CAA">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AB2CAA">
        <w:rPr>
          <w:rFonts w:asciiTheme="minorHAnsi" w:hAnsiTheme="minorHAnsi" w:cstheme="minorHAnsi"/>
          <w:bCs/>
        </w:rPr>
        <w:t>5</w:t>
      </w:r>
      <w:r w:rsidRPr="00AB2CAA">
        <w:rPr>
          <w:rFonts w:asciiTheme="minorHAnsi" w:hAnsiTheme="minorHAnsi" w:cstheme="minorHAnsi"/>
          <w:bCs/>
        </w:rPr>
        <w:t xml:space="preserve"> dni od dnia publikacji ogłoszenia </w:t>
      </w:r>
      <w:r w:rsidR="005A5283" w:rsidRPr="00AB2CAA">
        <w:rPr>
          <w:rFonts w:asciiTheme="minorHAnsi" w:hAnsiTheme="minorHAnsi" w:cstheme="minorHAnsi"/>
          <w:bCs/>
        </w:rPr>
        <w:t>w Biuletynie Zamówień Publicznych lub dokumentów zamówienia na stronie internetowej.</w:t>
      </w:r>
    </w:p>
    <w:p w14:paraId="4761932A" w14:textId="465C338B" w:rsidR="00C636FE" w:rsidRPr="00AB2CAA" w:rsidRDefault="00C636FE" w:rsidP="00021917">
      <w:pPr>
        <w:numPr>
          <w:ilvl w:val="0"/>
          <w:numId w:val="12"/>
        </w:numPr>
        <w:tabs>
          <w:tab w:val="left" w:pos="0"/>
        </w:tabs>
        <w:spacing w:line="240" w:lineRule="exact"/>
        <w:ind w:left="357" w:hanging="357"/>
        <w:rPr>
          <w:rFonts w:asciiTheme="minorHAnsi" w:hAnsiTheme="minorHAnsi" w:cstheme="minorHAnsi"/>
          <w:bCs/>
        </w:rPr>
      </w:pPr>
      <w:r w:rsidRPr="00AB2CAA">
        <w:rPr>
          <w:rFonts w:asciiTheme="minorHAnsi" w:hAnsiTheme="minorHAnsi" w:cstheme="minorHAnsi"/>
          <w:bCs/>
        </w:rPr>
        <w:t xml:space="preserve">Odwołanie w przypadkach innych niż określone w ust. 4 i 5 wnosi się w terminie </w:t>
      </w:r>
      <w:r w:rsidR="005A5283" w:rsidRPr="00AB2CAA">
        <w:rPr>
          <w:rFonts w:asciiTheme="minorHAnsi" w:hAnsiTheme="minorHAnsi" w:cstheme="minorHAnsi"/>
          <w:bCs/>
        </w:rPr>
        <w:t>5</w:t>
      </w:r>
      <w:r w:rsidRPr="00AB2CAA">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AB2CAA" w:rsidRDefault="00C636FE" w:rsidP="00021917">
      <w:pPr>
        <w:numPr>
          <w:ilvl w:val="0"/>
          <w:numId w:val="12"/>
        </w:numPr>
        <w:tabs>
          <w:tab w:val="left" w:pos="0"/>
        </w:tabs>
        <w:spacing w:line="240" w:lineRule="exact"/>
        <w:ind w:left="357" w:hanging="357"/>
        <w:rPr>
          <w:rFonts w:asciiTheme="minorHAnsi" w:hAnsiTheme="minorHAnsi" w:cstheme="minorHAnsi"/>
          <w:bCs/>
        </w:rPr>
      </w:pPr>
      <w:r w:rsidRPr="00AB2CAA">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AB2CAA" w:rsidRDefault="00385857"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4874BB59" w14:textId="77777777" w:rsidTr="00636B3B">
        <w:tc>
          <w:tcPr>
            <w:tcW w:w="9062" w:type="dxa"/>
          </w:tcPr>
          <w:p w14:paraId="2C580997" w14:textId="201B0768" w:rsidR="006D153B" w:rsidRPr="00AB2CAA" w:rsidRDefault="006D153B" w:rsidP="00E62627">
            <w:pPr>
              <w:pStyle w:val="Nagwek2"/>
              <w:spacing w:line="240" w:lineRule="exact"/>
              <w:ind w:left="1134" w:hanging="1134"/>
              <w:rPr>
                <w:rFonts w:asciiTheme="minorHAnsi" w:hAnsiTheme="minorHAnsi"/>
                <w:b/>
                <w:sz w:val="20"/>
              </w:rPr>
            </w:pPr>
            <w:bookmarkStart w:id="26" w:name="_Toc119653274"/>
            <w:bookmarkStart w:id="27" w:name="_Toc167367063"/>
            <w:r w:rsidRPr="00AB2CAA">
              <w:rPr>
                <w:rFonts w:asciiTheme="minorHAnsi" w:hAnsiTheme="minorHAnsi"/>
                <w:b/>
                <w:sz w:val="20"/>
              </w:rPr>
              <w:t>Rozdział 22.</w:t>
            </w:r>
            <w:r w:rsidRPr="00AB2CAA">
              <w:rPr>
                <w:rFonts w:asciiTheme="minorHAnsi" w:hAnsiTheme="minorHAnsi"/>
                <w:b/>
                <w:sz w:val="20"/>
              </w:rPr>
              <w:tab/>
              <w:t>Negocjacje z wykonawcami.</w:t>
            </w:r>
            <w:bookmarkEnd w:id="26"/>
            <w:bookmarkEnd w:id="27"/>
          </w:p>
        </w:tc>
      </w:tr>
    </w:tbl>
    <w:p w14:paraId="4F15F3F2" w14:textId="446D404C" w:rsidR="00B05C64" w:rsidRPr="00AB2CAA" w:rsidRDefault="00B05C64" w:rsidP="00E62627">
      <w:pPr>
        <w:pStyle w:val="Nagwek1"/>
        <w:spacing w:line="240" w:lineRule="exact"/>
        <w:rPr>
          <w:rFonts w:asciiTheme="minorHAnsi" w:hAnsiTheme="minorHAnsi" w:cstheme="minorHAnsi"/>
          <w:b/>
          <w:sz w:val="20"/>
        </w:rPr>
      </w:pPr>
    </w:p>
    <w:p w14:paraId="183C6E92" w14:textId="77777777" w:rsidR="00B05C64" w:rsidRPr="00AB2CAA" w:rsidRDefault="00B05C64" w:rsidP="00021917">
      <w:pPr>
        <w:pStyle w:val="Akapitzlist"/>
        <w:numPr>
          <w:ilvl w:val="0"/>
          <w:numId w:val="33"/>
        </w:numPr>
        <w:tabs>
          <w:tab w:val="left" w:pos="284"/>
        </w:tabs>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16AA0D7" w14:textId="77777777" w:rsidR="00B05C64" w:rsidRPr="00AB2CAA" w:rsidRDefault="00B05C64" w:rsidP="00021917">
      <w:pPr>
        <w:pStyle w:val="Akapitzlist"/>
        <w:numPr>
          <w:ilvl w:val="0"/>
          <w:numId w:val="33"/>
        </w:numPr>
        <w:tabs>
          <w:tab w:val="left" w:pos="284"/>
        </w:tabs>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52A95516" w14:textId="77777777" w:rsidR="00B05C64" w:rsidRPr="00AB2CAA" w:rsidRDefault="00B05C64" w:rsidP="00021917">
      <w:pPr>
        <w:pStyle w:val="Akapitzlist"/>
        <w:numPr>
          <w:ilvl w:val="0"/>
          <w:numId w:val="33"/>
        </w:numPr>
        <w:tabs>
          <w:tab w:val="left" w:pos="284"/>
        </w:tabs>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Negocjacje treści ofert:</w:t>
      </w:r>
    </w:p>
    <w:p w14:paraId="453205EF" w14:textId="77777777" w:rsidR="00B05C64" w:rsidRPr="00AB2CAA" w:rsidRDefault="00B05C64" w:rsidP="00021917">
      <w:pPr>
        <w:pStyle w:val="Akapitzlist"/>
        <w:numPr>
          <w:ilvl w:val="0"/>
          <w:numId w:val="3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nie mogą prowadzić do zmiany treści SWZ,</w:t>
      </w:r>
    </w:p>
    <w:p w14:paraId="2B1A6C9B" w14:textId="77777777" w:rsidR="00B05C64" w:rsidRPr="00AB2CAA" w:rsidRDefault="00B05C64" w:rsidP="00021917">
      <w:pPr>
        <w:pStyle w:val="Akapitzlist"/>
        <w:numPr>
          <w:ilvl w:val="0"/>
          <w:numId w:val="3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dotyczą wyłącznie tych elementów treści ofert, które podlegają ocenie w ramach kryteriów oceny ofert.</w:t>
      </w:r>
    </w:p>
    <w:p w14:paraId="2FC5346D" w14:textId="16CB0EDB"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 xml:space="preserve">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w:t>
      </w:r>
      <w:r w:rsidRPr="00AB2CAA">
        <w:rPr>
          <w:rFonts w:asciiTheme="minorHAnsi" w:hAnsiTheme="minorHAnsi" w:cstheme="minorHAnsi"/>
          <w:sz w:val="20"/>
          <w:szCs w:val="20"/>
        </w:rPr>
        <w:lastRenderedPageBreak/>
        <w:t>najkorzystniejsze ze względu na uzyskaną liczbę punktów w przyjętych kryteriach ocen</w:t>
      </w:r>
      <w:r w:rsidR="00F24999" w:rsidRPr="00AB2CAA">
        <w:rPr>
          <w:rFonts w:asciiTheme="minorHAnsi" w:hAnsiTheme="minorHAnsi" w:cstheme="minorHAnsi"/>
          <w:sz w:val="20"/>
          <w:szCs w:val="20"/>
        </w:rPr>
        <w:t>ach</w:t>
      </w:r>
      <w:r w:rsidRPr="00AB2CAA">
        <w:rPr>
          <w:rFonts w:asciiTheme="minorHAnsi" w:hAnsiTheme="minorHAnsi" w:cstheme="minorHAnsi"/>
          <w:sz w:val="20"/>
          <w:szCs w:val="20"/>
        </w:rPr>
        <w:t xml:space="preserve"> ofert. Zamawiający zaprosi do negocjacji tych wykonawców, którzy nie podlegają wykluczeniu i którzy złożyli niepodlegające odrzuceniu oferty.</w:t>
      </w:r>
    </w:p>
    <w:p w14:paraId="3B790354"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Zamawiający przed podjęciem negocjacji informuje równocześnie wszystkich wykonawców o:</w:t>
      </w:r>
    </w:p>
    <w:p w14:paraId="2C817D2A" w14:textId="77777777" w:rsidR="00B05C64" w:rsidRPr="00AB2CAA" w:rsidRDefault="00B05C64" w:rsidP="00021917">
      <w:pPr>
        <w:pStyle w:val="Akapitzlist"/>
        <w:numPr>
          <w:ilvl w:val="0"/>
          <w:numId w:val="34"/>
        </w:numPr>
        <w:tabs>
          <w:tab w:val="left" w:pos="284"/>
        </w:tabs>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ofertach, które nie zostały odrzucone oraz punktacji przyznanej ofertom w każdym kryterium oceny ofert i łącznej punktacji,</w:t>
      </w:r>
    </w:p>
    <w:p w14:paraId="7EAB9151" w14:textId="77777777" w:rsidR="00B05C64" w:rsidRPr="00AB2CAA" w:rsidRDefault="00B05C64" w:rsidP="00021917">
      <w:pPr>
        <w:pStyle w:val="Akapitzlist"/>
        <w:numPr>
          <w:ilvl w:val="0"/>
          <w:numId w:val="34"/>
        </w:numPr>
        <w:tabs>
          <w:tab w:val="left" w:pos="284"/>
        </w:tabs>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ofertach, które zostały odrzucone.</w:t>
      </w:r>
    </w:p>
    <w:p w14:paraId="16F2C132"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Oferty wykonawców niezaproszonych do negocjacji zostaną uznane za odrzucone.</w:t>
      </w:r>
    </w:p>
    <w:p w14:paraId="79EA5CDF"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Prowadzone negocjacje będą miały charakter poufny.</w:t>
      </w:r>
    </w:p>
    <w:p w14:paraId="2EF9E2AE"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4379F6DE"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 xml:space="preserve">W przypadku prowadzenia negocjacji, zaproszenie do składania ofert dodatkowych zawiera co najmniej: </w:t>
      </w:r>
    </w:p>
    <w:p w14:paraId="36900891" w14:textId="77777777" w:rsidR="007F1C84" w:rsidRPr="00AB2CAA" w:rsidRDefault="00B05C64" w:rsidP="00021917">
      <w:pPr>
        <w:pStyle w:val="Akapitzlist"/>
        <w:numPr>
          <w:ilvl w:val="0"/>
          <w:numId w:val="36"/>
        </w:numPr>
        <w:tabs>
          <w:tab w:val="left" w:pos="284"/>
        </w:tabs>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nazwę oraz adres zamawiającego, numer telefonu, adres poczty elektronicznej oraz strony internetowej prowadzonego postępowania,</w:t>
      </w:r>
    </w:p>
    <w:p w14:paraId="602256B2" w14:textId="544357E7" w:rsidR="00B05C64" w:rsidRPr="00AB2CAA" w:rsidRDefault="00B05C64" w:rsidP="00021917">
      <w:pPr>
        <w:pStyle w:val="Akapitzlist"/>
        <w:numPr>
          <w:ilvl w:val="0"/>
          <w:numId w:val="36"/>
        </w:numPr>
        <w:tabs>
          <w:tab w:val="left" w:pos="284"/>
        </w:tabs>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sposób i termin składania ofert dodatkowych oraz język lub języki, w jakich muszą one być sporządzone, oraz termin otwarcia tych ofert.</w:t>
      </w:r>
    </w:p>
    <w:p w14:paraId="2064DB0F"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5834939B"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Podczas negocjacji ofert zamawiający zapewnia równe traktowanie wszystkich wykonawców.</w:t>
      </w:r>
    </w:p>
    <w:p w14:paraId="740F943F"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Zamawiający nie udziela informacji w sposób, który mógłby zapewnić niektórym wykonawcom przewagę nad innymi wykonawcami.</w:t>
      </w:r>
    </w:p>
    <w:p w14:paraId="14B72728"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5165DD28"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BE22724"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3E04613A" w14:textId="77777777" w:rsidR="00B05C64" w:rsidRPr="00AB2CAA" w:rsidRDefault="00B05C64" w:rsidP="00021917">
      <w:pPr>
        <w:pStyle w:val="Akapitzlist"/>
        <w:numPr>
          <w:ilvl w:val="0"/>
          <w:numId w:val="33"/>
        </w:numPr>
        <w:spacing w:after="0" w:line="240" w:lineRule="exact"/>
        <w:ind w:left="357" w:hanging="357"/>
        <w:rPr>
          <w:rFonts w:asciiTheme="minorHAnsi" w:hAnsiTheme="minorHAnsi" w:cstheme="minorHAnsi"/>
          <w:sz w:val="20"/>
          <w:szCs w:val="20"/>
        </w:rPr>
      </w:pPr>
      <w:r w:rsidRPr="00AB2CAA">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18E31D9D" w14:textId="77777777" w:rsidR="00B05C64" w:rsidRPr="00AB2CAA" w:rsidRDefault="00B05C64"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4326C90C" w14:textId="77777777" w:rsidTr="00636B3B">
        <w:tc>
          <w:tcPr>
            <w:tcW w:w="9062" w:type="dxa"/>
          </w:tcPr>
          <w:p w14:paraId="30B8F89F" w14:textId="3DE11092" w:rsidR="006D153B" w:rsidRPr="00AB2CAA" w:rsidRDefault="006D153B" w:rsidP="00E62627">
            <w:pPr>
              <w:pStyle w:val="Nagwek2"/>
              <w:spacing w:line="240" w:lineRule="exact"/>
              <w:ind w:left="1134" w:hanging="1134"/>
              <w:rPr>
                <w:rFonts w:asciiTheme="minorHAnsi" w:hAnsiTheme="minorHAnsi"/>
                <w:b/>
                <w:sz w:val="20"/>
              </w:rPr>
            </w:pPr>
            <w:bookmarkStart w:id="28" w:name="_Toc167367064"/>
            <w:r w:rsidRPr="00AB2CAA">
              <w:rPr>
                <w:rFonts w:asciiTheme="minorHAnsi" w:hAnsiTheme="minorHAnsi"/>
                <w:b/>
                <w:sz w:val="20"/>
              </w:rPr>
              <w:t>Rozdział 23.</w:t>
            </w:r>
            <w:r w:rsidRPr="00AB2CAA">
              <w:rPr>
                <w:rFonts w:asciiTheme="minorHAnsi" w:hAnsiTheme="minorHAnsi"/>
                <w:b/>
                <w:sz w:val="20"/>
              </w:rPr>
              <w:tab/>
              <w:t>Klauzula informacyjna z art. 13 RODO</w:t>
            </w:r>
            <w:r w:rsidRPr="00AB2CAA">
              <w:rPr>
                <w:rStyle w:val="Odwoanieprzypisudolnego"/>
                <w:rFonts w:asciiTheme="minorHAnsi" w:hAnsiTheme="minorHAnsi" w:cstheme="minorHAnsi"/>
                <w:b/>
                <w:bCs/>
                <w:sz w:val="20"/>
              </w:rPr>
              <w:footnoteReference w:id="1"/>
            </w:r>
            <w:r w:rsidRPr="00AB2CAA">
              <w:rPr>
                <w:rFonts w:asciiTheme="minorHAnsi" w:hAnsiTheme="minorHAnsi"/>
                <w:b/>
                <w:sz w:val="20"/>
              </w:rPr>
              <w:t xml:space="preserve"> do zastosowania przez zamawiających w celu związanym z postępowaniem o udzielenie zamówienia publicznego.</w:t>
            </w:r>
            <w:bookmarkEnd w:id="28"/>
          </w:p>
        </w:tc>
      </w:tr>
    </w:tbl>
    <w:p w14:paraId="2332F8BE" w14:textId="19DB131D" w:rsidR="00446FCC" w:rsidRPr="00AB2CAA" w:rsidRDefault="00446FCC" w:rsidP="00E62627">
      <w:pPr>
        <w:pStyle w:val="Nagwek1"/>
        <w:spacing w:line="240" w:lineRule="exact"/>
        <w:ind w:left="1418" w:hanging="1418"/>
        <w:rPr>
          <w:rFonts w:asciiTheme="minorHAnsi" w:hAnsiTheme="minorHAnsi" w:cstheme="minorHAnsi"/>
          <w:sz w:val="20"/>
        </w:rPr>
      </w:pPr>
    </w:p>
    <w:p w14:paraId="4BDDCC7D" w14:textId="77777777" w:rsidR="00162699" w:rsidRPr="00AB2CAA" w:rsidRDefault="00162699" w:rsidP="00E62627">
      <w:pPr>
        <w:spacing w:line="240" w:lineRule="exact"/>
        <w:rPr>
          <w:rFonts w:asciiTheme="minorHAnsi" w:hAnsiTheme="minorHAnsi" w:cstheme="minorHAnsi"/>
        </w:rPr>
      </w:pPr>
      <w:r w:rsidRPr="00AB2C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AB2CAA" w:rsidRDefault="00162699" w:rsidP="00021917">
      <w:pPr>
        <w:pStyle w:val="Bezodstpw"/>
        <w:numPr>
          <w:ilvl w:val="1"/>
          <w:numId w:val="25"/>
        </w:numPr>
        <w:spacing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 xml:space="preserve">administratorem </w:t>
      </w:r>
      <w:r w:rsidR="00936A03" w:rsidRPr="00AB2CAA">
        <w:rPr>
          <w:rFonts w:asciiTheme="minorHAnsi" w:hAnsiTheme="minorHAnsi" w:cstheme="minorHAnsi"/>
          <w:sz w:val="20"/>
          <w:szCs w:val="20"/>
        </w:rPr>
        <w:t xml:space="preserve">Pani/Pana danych osobowych jest </w:t>
      </w:r>
      <w:r w:rsidRPr="00AB2CAA">
        <w:rPr>
          <w:rFonts w:asciiTheme="minorHAnsi" w:hAnsiTheme="minorHAnsi" w:cstheme="minorHAnsi"/>
          <w:sz w:val="20"/>
          <w:szCs w:val="20"/>
        </w:rPr>
        <w:t>Areszt Śledczy Warszawa Białołęka,</w:t>
      </w:r>
      <w:r w:rsidR="00936A03" w:rsidRPr="00AB2CAA">
        <w:rPr>
          <w:rFonts w:asciiTheme="minorHAnsi" w:hAnsiTheme="minorHAnsi" w:cstheme="minorHAnsi"/>
          <w:sz w:val="20"/>
          <w:szCs w:val="20"/>
        </w:rPr>
        <w:t xml:space="preserve"> ul. Ciupagi 1, 03-016 Warszawa.</w:t>
      </w:r>
    </w:p>
    <w:p w14:paraId="50D5ADDD" w14:textId="2C9A9A2B" w:rsidR="00162699" w:rsidRPr="00AB2CAA" w:rsidRDefault="00162699" w:rsidP="00021917">
      <w:pPr>
        <w:pStyle w:val="Bezodstpw"/>
        <w:numPr>
          <w:ilvl w:val="1"/>
          <w:numId w:val="25"/>
        </w:numPr>
        <w:tabs>
          <w:tab w:val="left" w:pos="1701"/>
        </w:tabs>
        <w:spacing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w przypadku pytań dotyczących sposobu i zakresu przetwarzania danych osobowych w zakresie działania AŚ, a także przysługujących Wykonawcy uprawnień, może się on skontaktować się z Inspektorem Ochron</w:t>
      </w:r>
      <w:r w:rsidR="004A6F0D" w:rsidRPr="00AB2CAA">
        <w:rPr>
          <w:rFonts w:asciiTheme="minorHAnsi" w:hAnsiTheme="minorHAnsi" w:cstheme="minorHAnsi"/>
          <w:sz w:val="20"/>
          <w:szCs w:val="20"/>
        </w:rPr>
        <w:t xml:space="preserve">y Danych w AŚ za pomocą adresu </w:t>
      </w:r>
      <w:r w:rsidRPr="00AB2CAA">
        <w:rPr>
          <w:rFonts w:asciiTheme="minorHAnsi" w:hAnsiTheme="minorHAnsi" w:cstheme="minorHAnsi"/>
          <w:sz w:val="20"/>
          <w:szCs w:val="20"/>
        </w:rPr>
        <w:t>Areszt Śledczy Warszawa Białołęka, ul. Ciupagi 1, 03-016 Warszawa</w:t>
      </w:r>
      <w:r w:rsidR="004A6F0D" w:rsidRPr="00AB2CAA">
        <w:rPr>
          <w:rFonts w:asciiTheme="minorHAnsi" w:hAnsiTheme="minorHAnsi" w:cstheme="minorHAnsi"/>
          <w:sz w:val="20"/>
          <w:szCs w:val="20"/>
        </w:rPr>
        <w:t xml:space="preserve"> lub </w:t>
      </w:r>
      <w:r w:rsidRPr="00AB2CAA">
        <w:rPr>
          <w:rFonts w:asciiTheme="minorHAnsi" w:hAnsiTheme="minorHAnsi" w:cstheme="minorHAnsi"/>
          <w:sz w:val="20"/>
          <w:szCs w:val="20"/>
        </w:rPr>
        <w:t>tel. (22) 321-74-55, e-mail: iod_as_bialoleka@sw.gov.pl;</w:t>
      </w:r>
    </w:p>
    <w:p w14:paraId="10B3C24E" w14:textId="0F432A37" w:rsidR="00162699" w:rsidRPr="00AB2CAA" w:rsidRDefault="00162699" w:rsidP="00021917">
      <w:pPr>
        <w:pStyle w:val="Akapitzlist"/>
        <w:numPr>
          <w:ilvl w:val="1"/>
          <w:numId w:val="2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AB2CAA">
        <w:rPr>
          <w:rFonts w:asciiTheme="minorHAnsi" w:hAnsiTheme="minorHAnsi" w:cstheme="minorHAnsi"/>
          <w:sz w:val="20"/>
          <w:szCs w:val="20"/>
        </w:rPr>
        <w:t>podstawowym;</w:t>
      </w:r>
    </w:p>
    <w:p w14:paraId="48E36465" w14:textId="77777777" w:rsidR="00162699" w:rsidRPr="00AB2CAA" w:rsidRDefault="00162699" w:rsidP="00021917">
      <w:pPr>
        <w:pStyle w:val="Akapitzlist"/>
        <w:numPr>
          <w:ilvl w:val="1"/>
          <w:numId w:val="2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lastRenderedPageBreak/>
        <w:t>odbiorcami Pani/Pana danych osobowych będą osoby lub podmioty, którym udostępniona zostanie dokumentacja postępowania w oparciu o art. 74 Ustawy;</w:t>
      </w:r>
    </w:p>
    <w:p w14:paraId="6A71FCDF" w14:textId="77777777" w:rsidR="00162699" w:rsidRPr="00AB2CAA" w:rsidRDefault="00162699" w:rsidP="00021917">
      <w:pPr>
        <w:pStyle w:val="Akapitzlist"/>
        <w:numPr>
          <w:ilvl w:val="1"/>
          <w:numId w:val="2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AB2CAA" w:rsidRDefault="00162699" w:rsidP="00021917">
      <w:pPr>
        <w:pStyle w:val="Akapitzlist"/>
        <w:numPr>
          <w:ilvl w:val="1"/>
          <w:numId w:val="2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AB2CAA" w:rsidRDefault="00162699" w:rsidP="00021917">
      <w:pPr>
        <w:pStyle w:val="Akapitzlist"/>
        <w:numPr>
          <w:ilvl w:val="1"/>
          <w:numId w:val="2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AB2CAA" w:rsidRDefault="00162699" w:rsidP="00021917">
      <w:pPr>
        <w:pStyle w:val="Akapitzlist"/>
        <w:numPr>
          <w:ilvl w:val="1"/>
          <w:numId w:val="2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posiada Pani/Pan:</w:t>
      </w:r>
    </w:p>
    <w:p w14:paraId="1AC1388A" w14:textId="77777777" w:rsidR="00162699" w:rsidRPr="00AB2CAA" w:rsidRDefault="00162699" w:rsidP="00021917">
      <w:pPr>
        <w:pStyle w:val="Akapitzlist"/>
        <w:numPr>
          <w:ilvl w:val="0"/>
          <w:numId w:val="26"/>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AB2CAA" w:rsidRDefault="00162699" w:rsidP="00021917">
      <w:pPr>
        <w:pStyle w:val="Akapitzlist"/>
        <w:numPr>
          <w:ilvl w:val="0"/>
          <w:numId w:val="26"/>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na podstawie art. 16 RODO prawo do sprostowania Pani/Pana danych osobowych</w:t>
      </w:r>
      <w:r w:rsidRPr="00AB2CAA">
        <w:rPr>
          <w:rStyle w:val="Odwoanieprzypisudolnego"/>
          <w:rFonts w:asciiTheme="minorHAnsi" w:hAnsiTheme="minorHAnsi" w:cstheme="minorHAnsi"/>
          <w:sz w:val="20"/>
          <w:szCs w:val="20"/>
        </w:rPr>
        <w:footnoteReference w:customMarkFollows="1" w:id="2"/>
        <w:t>*</w:t>
      </w:r>
      <w:r w:rsidRPr="00AB2CAA">
        <w:rPr>
          <w:rFonts w:asciiTheme="minorHAnsi" w:hAnsiTheme="minorHAnsi" w:cstheme="minorHAnsi"/>
          <w:sz w:val="20"/>
          <w:szCs w:val="20"/>
        </w:rPr>
        <w:t>;</w:t>
      </w:r>
    </w:p>
    <w:p w14:paraId="27896BA6" w14:textId="77777777" w:rsidR="00162699" w:rsidRPr="00AB2CAA" w:rsidRDefault="00162699" w:rsidP="00021917">
      <w:pPr>
        <w:pStyle w:val="Akapitzlist"/>
        <w:numPr>
          <w:ilvl w:val="0"/>
          <w:numId w:val="26"/>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AB2CAA">
        <w:rPr>
          <w:rStyle w:val="Odwoanieprzypisudolnego"/>
          <w:rFonts w:asciiTheme="minorHAnsi" w:hAnsiTheme="minorHAnsi" w:cstheme="minorHAnsi"/>
          <w:sz w:val="20"/>
          <w:szCs w:val="20"/>
        </w:rPr>
        <w:footnoteReference w:customMarkFollows="1" w:id="3"/>
        <w:t>**</w:t>
      </w:r>
      <w:r w:rsidRPr="00AB2CAA">
        <w:rPr>
          <w:rFonts w:asciiTheme="minorHAnsi" w:hAnsiTheme="minorHAnsi" w:cstheme="minorHAnsi"/>
          <w:sz w:val="20"/>
          <w:szCs w:val="20"/>
        </w:rPr>
        <w:t>;</w:t>
      </w:r>
    </w:p>
    <w:p w14:paraId="05F68C8D" w14:textId="5DF38D14" w:rsidR="00162699" w:rsidRPr="00AB2CAA" w:rsidRDefault="00162699" w:rsidP="00021917">
      <w:pPr>
        <w:pStyle w:val="Akapitzlist"/>
        <w:numPr>
          <w:ilvl w:val="0"/>
          <w:numId w:val="26"/>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AB2CAA" w:rsidRDefault="00162699" w:rsidP="00021917">
      <w:pPr>
        <w:pStyle w:val="Akapitzlist"/>
        <w:numPr>
          <w:ilvl w:val="1"/>
          <w:numId w:val="2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nie przysługuje Pani/Panu:</w:t>
      </w:r>
    </w:p>
    <w:p w14:paraId="3571CADC" w14:textId="77777777" w:rsidR="00162699" w:rsidRPr="00AB2CAA" w:rsidRDefault="00162699" w:rsidP="00021917">
      <w:pPr>
        <w:pStyle w:val="Akapitzlist"/>
        <w:numPr>
          <w:ilvl w:val="0"/>
          <w:numId w:val="27"/>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w związku z art. 17 ust. 3 lit. b, d lub e RODO prawo do usunięcia danych osobowych;</w:t>
      </w:r>
    </w:p>
    <w:p w14:paraId="11F11827" w14:textId="77777777" w:rsidR="00162699" w:rsidRPr="00AB2CAA" w:rsidRDefault="00162699" w:rsidP="00021917">
      <w:pPr>
        <w:pStyle w:val="Akapitzlist"/>
        <w:numPr>
          <w:ilvl w:val="0"/>
          <w:numId w:val="27"/>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prawo do przenoszenia danych osobowych, o którym mowa w art. 20 RODO;</w:t>
      </w:r>
    </w:p>
    <w:p w14:paraId="6B14A44B" w14:textId="69383A6D" w:rsidR="00162699" w:rsidRPr="00AB2CAA" w:rsidRDefault="00162699" w:rsidP="00021917">
      <w:pPr>
        <w:pStyle w:val="Akapitzlist"/>
        <w:numPr>
          <w:ilvl w:val="0"/>
          <w:numId w:val="27"/>
        </w:numPr>
        <w:spacing w:after="0" w:line="240" w:lineRule="exact"/>
        <w:rPr>
          <w:rFonts w:asciiTheme="minorHAnsi" w:hAnsiTheme="minorHAnsi" w:cstheme="minorHAnsi"/>
          <w:sz w:val="20"/>
          <w:szCs w:val="20"/>
        </w:rPr>
      </w:pPr>
      <w:r w:rsidRPr="00AB2CAA">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AB2CAA" w:rsidRDefault="00162699" w:rsidP="00021917">
      <w:pPr>
        <w:pStyle w:val="Akapitzlist"/>
        <w:numPr>
          <w:ilvl w:val="1"/>
          <w:numId w:val="25"/>
        </w:numPr>
        <w:spacing w:after="0" w:line="240" w:lineRule="exact"/>
        <w:ind w:left="714" w:hanging="357"/>
        <w:rPr>
          <w:rFonts w:asciiTheme="minorHAnsi" w:hAnsiTheme="minorHAnsi" w:cstheme="minorHAnsi"/>
          <w:sz w:val="20"/>
          <w:szCs w:val="20"/>
        </w:rPr>
      </w:pPr>
      <w:r w:rsidRPr="00AB2CAA">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AB2CAA" w:rsidRDefault="00162699"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AB2CAA" w14:paraId="06F27622" w14:textId="77777777" w:rsidTr="00636B3B">
        <w:tc>
          <w:tcPr>
            <w:tcW w:w="9062" w:type="dxa"/>
          </w:tcPr>
          <w:p w14:paraId="29C508E1" w14:textId="4F078D06" w:rsidR="006D153B" w:rsidRPr="00AB2CAA" w:rsidRDefault="006D153B" w:rsidP="00E62627">
            <w:pPr>
              <w:pStyle w:val="Nagwek2"/>
              <w:spacing w:line="240" w:lineRule="exact"/>
              <w:ind w:left="1134" w:hanging="1134"/>
              <w:rPr>
                <w:rFonts w:asciiTheme="minorHAnsi" w:hAnsiTheme="minorHAnsi"/>
                <w:b/>
                <w:sz w:val="20"/>
              </w:rPr>
            </w:pPr>
            <w:bookmarkStart w:id="29" w:name="_Toc167367065"/>
            <w:r w:rsidRPr="00AB2CAA">
              <w:rPr>
                <w:rFonts w:asciiTheme="minorHAnsi" w:hAnsiTheme="minorHAnsi"/>
                <w:b/>
                <w:sz w:val="20"/>
              </w:rPr>
              <w:t>Rozdział 24.</w:t>
            </w:r>
            <w:r w:rsidRPr="00AB2CAA">
              <w:rPr>
                <w:rFonts w:asciiTheme="minorHAnsi" w:hAnsiTheme="minorHAnsi"/>
                <w:b/>
                <w:sz w:val="20"/>
              </w:rPr>
              <w:tab/>
              <w:t>Załączniki.</w:t>
            </w:r>
            <w:bookmarkEnd w:id="29"/>
          </w:p>
        </w:tc>
      </w:tr>
    </w:tbl>
    <w:p w14:paraId="39B12F01" w14:textId="2078C3D1" w:rsidR="00F25EAF" w:rsidRPr="00AB2CAA" w:rsidRDefault="00F25EAF" w:rsidP="00E62627">
      <w:pPr>
        <w:pStyle w:val="Nagwek1"/>
        <w:spacing w:line="240" w:lineRule="exact"/>
        <w:ind w:left="1418" w:hanging="1418"/>
        <w:rPr>
          <w:rFonts w:asciiTheme="minorHAnsi" w:hAnsiTheme="minorHAnsi" w:cstheme="minorHAnsi"/>
          <w:b/>
          <w:bCs/>
          <w:sz w:val="20"/>
        </w:rPr>
      </w:pPr>
    </w:p>
    <w:p w14:paraId="5D6507E3" w14:textId="77777777" w:rsidR="00F25EAF" w:rsidRPr="00AB2CAA" w:rsidRDefault="00F25EAF" w:rsidP="00E62627">
      <w:pPr>
        <w:tabs>
          <w:tab w:val="left" w:pos="284"/>
        </w:tabs>
        <w:spacing w:line="240" w:lineRule="exact"/>
        <w:rPr>
          <w:rFonts w:asciiTheme="minorHAnsi" w:hAnsiTheme="minorHAnsi" w:cstheme="minorHAnsi"/>
        </w:rPr>
      </w:pPr>
      <w:r w:rsidRPr="00AB2CAA">
        <w:rPr>
          <w:rFonts w:asciiTheme="minorHAnsi" w:hAnsiTheme="minorHAnsi" w:cstheme="minorHAnsi"/>
        </w:rPr>
        <w:t>Wykaz załączników do SWZ</w:t>
      </w:r>
      <w:r w:rsidR="00EA5128" w:rsidRPr="00AB2CAA">
        <w:rPr>
          <w:rFonts w:asciiTheme="minorHAnsi" w:hAnsiTheme="minorHAnsi" w:cstheme="minorHAnsi"/>
        </w:rPr>
        <w:t>:</w:t>
      </w:r>
    </w:p>
    <w:p w14:paraId="69AFEF49" w14:textId="77777777" w:rsidR="003B17E8" w:rsidRPr="00AB2CAA" w:rsidRDefault="003B17E8" w:rsidP="00021917">
      <w:pPr>
        <w:numPr>
          <w:ilvl w:val="0"/>
          <w:numId w:val="16"/>
        </w:numPr>
        <w:tabs>
          <w:tab w:val="left" w:pos="0"/>
        </w:tabs>
        <w:spacing w:line="240" w:lineRule="exact"/>
        <w:ind w:left="357" w:hanging="357"/>
        <w:rPr>
          <w:rFonts w:asciiTheme="minorHAnsi" w:hAnsiTheme="minorHAnsi" w:cstheme="minorHAnsi"/>
        </w:rPr>
      </w:pPr>
      <w:r w:rsidRPr="00AB2CAA">
        <w:rPr>
          <w:rFonts w:ascii="Calibri" w:hAnsi="Calibri" w:cs="Calibri"/>
        </w:rPr>
        <w:t>Załącznik nr 1 do SWZ - formularz cenowy;</w:t>
      </w:r>
    </w:p>
    <w:p w14:paraId="166DEC29" w14:textId="236705B5" w:rsidR="006347C0" w:rsidRPr="00AB2CAA" w:rsidRDefault="003B17E8" w:rsidP="00021917">
      <w:pPr>
        <w:numPr>
          <w:ilvl w:val="0"/>
          <w:numId w:val="16"/>
        </w:numPr>
        <w:tabs>
          <w:tab w:val="left" w:pos="0"/>
        </w:tabs>
        <w:spacing w:line="240" w:lineRule="exact"/>
        <w:ind w:left="357" w:hanging="357"/>
        <w:rPr>
          <w:rFonts w:asciiTheme="minorHAnsi" w:hAnsiTheme="minorHAnsi" w:cstheme="minorHAnsi"/>
        </w:rPr>
      </w:pPr>
      <w:r w:rsidRPr="00AB2CAA">
        <w:rPr>
          <w:rFonts w:ascii="Calibri" w:hAnsi="Calibri" w:cs="Calibri"/>
        </w:rPr>
        <w:t>Załącznik nr 2 do SWZ - oświadczenie wykonawcy/wykonawców wspólnie ubiegającego się o udzielenie zamówienia;</w:t>
      </w:r>
    </w:p>
    <w:p w14:paraId="47943350" w14:textId="2F83CA0B" w:rsidR="00503368" w:rsidRPr="00AB2CAA" w:rsidRDefault="00503368" w:rsidP="00021917">
      <w:pPr>
        <w:numPr>
          <w:ilvl w:val="0"/>
          <w:numId w:val="16"/>
        </w:numPr>
        <w:tabs>
          <w:tab w:val="left" w:pos="0"/>
        </w:tabs>
        <w:spacing w:line="240" w:lineRule="exact"/>
        <w:ind w:left="357" w:hanging="357"/>
        <w:rPr>
          <w:rFonts w:asciiTheme="minorHAnsi" w:hAnsiTheme="minorHAnsi" w:cstheme="minorHAnsi"/>
        </w:rPr>
      </w:pPr>
      <w:r w:rsidRPr="00AB2CAA">
        <w:rPr>
          <w:rFonts w:ascii="Calibri" w:hAnsi="Calibri" w:cs="Calibri"/>
        </w:rPr>
        <w:t xml:space="preserve">Załącznik nr </w:t>
      </w:r>
      <w:r w:rsidR="00FD5829">
        <w:rPr>
          <w:rFonts w:ascii="Calibri" w:hAnsi="Calibri" w:cs="Calibri"/>
        </w:rPr>
        <w:t>3</w:t>
      </w:r>
      <w:r w:rsidRPr="00AB2CAA">
        <w:rPr>
          <w:rFonts w:ascii="Calibri" w:hAnsi="Calibri" w:cs="Calibri"/>
        </w:rPr>
        <w:t xml:space="preserve"> do SWZ -</w:t>
      </w:r>
      <w:r w:rsidR="006347C0" w:rsidRPr="00AB2CAA">
        <w:rPr>
          <w:rFonts w:asciiTheme="minorHAnsi" w:hAnsiTheme="minorHAnsi" w:cstheme="minorHAnsi"/>
        </w:rPr>
        <w:t xml:space="preserve"> oświadczenie wykonawców wspólnie ubiegających się o udzielenie zamówienia;</w:t>
      </w:r>
    </w:p>
    <w:p w14:paraId="54BD85BC" w14:textId="642C1FD7" w:rsidR="00672ECD" w:rsidRPr="00AB2CAA" w:rsidRDefault="003B17E8" w:rsidP="00021917">
      <w:pPr>
        <w:numPr>
          <w:ilvl w:val="0"/>
          <w:numId w:val="16"/>
        </w:numPr>
        <w:tabs>
          <w:tab w:val="left" w:pos="0"/>
        </w:tabs>
        <w:spacing w:line="240" w:lineRule="exact"/>
        <w:ind w:left="357" w:hanging="357"/>
        <w:rPr>
          <w:rFonts w:asciiTheme="minorHAnsi" w:hAnsiTheme="minorHAnsi" w:cstheme="minorHAnsi"/>
        </w:rPr>
      </w:pPr>
      <w:r w:rsidRPr="00AB2CAA">
        <w:rPr>
          <w:rFonts w:ascii="Calibri" w:hAnsi="Calibri" w:cs="Calibri"/>
        </w:rPr>
        <w:t xml:space="preserve">Załącznik nr </w:t>
      </w:r>
      <w:r w:rsidR="00FD5829">
        <w:rPr>
          <w:rFonts w:ascii="Calibri" w:hAnsi="Calibri" w:cs="Calibri"/>
        </w:rPr>
        <w:t>4</w:t>
      </w:r>
      <w:r w:rsidRPr="00AB2CAA">
        <w:rPr>
          <w:rFonts w:ascii="Calibri" w:hAnsi="Calibri" w:cs="Calibri"/>
        </w:rPr>
        <w:t xml:space="preserve"> do SWZ - projekt umowy</w:t>
      </w:r>
      <w:r w:rsidR="00162C4C" w:rsidRPr="00AB2CAA">
        <w:rPr>
          <w:rFonts w:ascii="Calibri" w:hAnsi="Calibri" w:cs="Calibri"/>
        </w:rPr>
        <w:t>.</w:t>
      </w:r>
    </w:p>
    <w:sectPr w:rsidR="00672ECD" w:rsidRPr="00AB2CAA"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ABC25" w14:textId="77777777" w:rsidR="003265B3" w:rsidRDefault="003265B3">
      <w:r>
        <w:separator/>
      </w:r>
    </w:p>
  </w:endnote>
  <w:endnote w:type="continuationSeparator" w:id="0">
    <w:p w14:paraId="53DDF521" w14:textId="77777777" w:rsidR="003265B3" w:rsidRDefault="0032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4AB2" w14:textId="77777777" w:rsidR="00AB2CAA" w:rsidRDefault="00AB2CAA" w:rsidP="00F303BB">
    <w:pPr>
      <w:pStyle w:val="Stopka"/>
      <w:tabs>
        <w:tab w:val="clear" w:pos="4536"/>
        <w:tab w:val="clear" w:pos="9072"/>
        <w:tab w:val="left" w:pos="28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157A2" w14:textId="77777777" w:rsidR="003265B3" w:rsidRDefault="003265B3">
      <w:r>
        <w:separator/>
      </w:r>
    </w:p>
  </w:footnote>
  <w:footnote w:type="continuationSeparator" w:id="0">
    <w:p w14:paraId="638893B4" w14:textId="77777777" w:rsidR="003265B3" w:rsidRDefault="003265B3">
      <w:r>
        <w:continuationSeparator/>
      </w:r>
    </w:p>
  </w:footnote>
  <w:footnote w:id="1">
    <w:p w14:paraId="7E459165" w14:textId="77777777" w:rsidR="00AB2CAA" w:rsidRPr="001C2340" w:rsidRDefault="00AB2CAA"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AB2CAA" w:rsidRPr="001C2340" w:rsidRDefault="00AB2CAA"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AB2CAA" w:rsidRPr="001C2340" w:rsidRDefault="00AB2CAA"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64F29"/>
    <w:multiLevelType w:val="hybridMultilevel"/>
    <w:tmpl w:val="6A8CF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7882C69"/>
    <w:multiLevelType w:val="hybridMultilevel"/>
    <w:tmpl w:val="E9088614"/>
    <w:lvl w:ilvl="0" w:tplc="4D9A91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7E92455"/>
    <w:multiLevelType w:val="hybridMultilevel"/>
    <w:tmpl w:val="0DF26D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9CC1524"/>
    <w:multiLevelType w:val="hybridMultilevel"/>
    <w:tmpl w:val="6352E01E"/>
    <w:lvl w:ilvl="0" w:tplc="04150017">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1"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D9607E"/>
    <w:multiLevelType w:val="hybridMultilevel"/>
    <w:tmpl w:val="B58E7C42"/>
    <w:lvl w:ilvl="0" w:tplc="96B2D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6"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52"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3"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6A853A5"/>
    <w:multiLevelType w:val="hybridMultilevel"/>
    <w:tmpl w:val="04F0C440"/>
    <w:lvl w:ilvl="0" w:tplc="6EBCA1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9265264">
    <w:abstractNumId w:val="19"/>
  </w:num>
  <w:num w:numId="2" w16cid:durableId="154536307">
    <w:abstractNumId w:val="59"/>
  </w:num>
  <w:num w:numId="3" w16cid:durableId="479730421">
    <w:abstractNumId w:val="44"/>
  </w:num>
  <w:num w:numId="4" w16cid:durableId="1480922501">
    <w:abstractNumId w:val="47"/>
  </w:num>
  <w:num w:numId="5" w16cid:durableId="726296985">
    <w:abstractNumId w:val="54"/>
  </w:num>
  <w:num w:numId="6" w16cid:durableId="1774592291">
    <w:abstractNumId w:val="48"/>
  </w:num>
  <w:num w:numId="7" w16cid:durableId="1777166721">
    <w:abstractNumId w:val="65"/>
  </w:num>
  <w:num w:numId="8" w16cid:durableId="1108621075">
    <w:abstractNumId w:val="66"/>
  </w:num>
  <w:num w:numId="9" w16cid:durableId="1779060124">
    <w:abstractNumId w:val="23"/>
  </w:num>
  <w:num w:numId="10" w16cid:durableId="1252467497">
    <w:abstractNumId w:val="21"/>
  </w:num>
  <w:num w:numId="11" w16cid:durableId="343089642">
    <w:abstractNumId w:val="42"/>
  </w:num>
  <w:num w:numId="12" w16cid:durableId="2026665822">
    <w:abstractNumId w:val="50"/>
  </w:num>
  <w:num w:numId="13" w16cid:durableId="170491249">
    <w:abstractNumId w:val="32"/>
  </w:num>
  <w:num w:numId="14" w16cid:durableId="1699551290">
    <w:abstractNumId w:val="33"/>
  </w:num>
  <w:num w:numId="15" w16cid:durableId="1599950305">
    <w:abstractNumId w:val="26"/>
  </w:num>
  <w:num w:numId="16" w16cid:durableId="1765999504">
    <w:abstractNumId w:val="34"/>
  </w:num>
  <w:num w:numId="17" w16cid:durableId="440879510">
    <w:abstractNumId w:val="57"/>
  </w:num>
  <w:num w:numId="18" w16cid:durableId="1625848744">
    <w:abstractNumId w:val="1"/>
  </w:num>
  <w:num w:numId="19" w16cid:durableId="1816951905">
    <w:abstractNumId w:val="0"/>
  </w:num>
  <w:num w:numId="20" w16cid:durableId="1814446271">
    <w:abstractNumId w:val="24"/>
  </w:num>
  <w:num w:numId="21" w16cid:durableId="1574507394">
    <w:abstractNumId w:val="36"/>
  </w:num>
  <w:num w:numId="22" w16cid:durableId="1954021907">
    <w:abstractNumId w:val="31"/>
  </w:num>
  <w:num w:numId="23" w16cid:durableId="694158242">
    <w:abstractNumId w:val="27"/>
  </w:num>
  <w:num w:numId="24" w16cid:durableId="210190473">
    <w:abstractNumId w:val="35"/>
  </w:num>
  <w:num w:numId="25" w16cid:durableId="1272325083">
    <w:abstractNumId w:val="53"/>
  </w:num>
  <w:num w:numId="26" w16cid:durableId="954211110">
    <w:abstractNumId w:val="30"/>
  </w:num>
  <w:num w:numId="27" w16cid:durableId="1946035057">
    <w:abstractNumId w:val="29"/>
  </w:num>
  <w:num w:numId="28" w16cid:durableId="48456322">
    <w:abstractNumId w:val="60"/>
  </w:num>
  <w:num w:numId="29" w16cid:durableId="2014454286">
    <w:abstractNumId w:val="56"/>
  </w:num>
  <w:num w:numId="30" w16cid:durableId="871961797">
    <w:abstractNumId w:val="39"/>
  </w:num>
  <w:num w:numId="31" w16cid:durableId="1302612003">
    <w:abstractNumId w:val="64"/>
  </w:num>
  <w:num w:numId="32" w16cid:durableId="1994599809">
    <w:abstractNumId w:val="63"/>
  </w:num>
  <w:num w:numId="33" w16cid:durableId="4553243">
    <w:abstractNumId w:val="28"/>
  </w:num>
  <w:num w:numId="34" w16cid:durableId="106238758">
    <w:abstractNumId w:val="25"/>
  </w:num>
  <w:num w:numId="35" w16cid:durableId="1757047383">
    <w:abstractNumId w:val="55"/>
  </w:num>
  <w:num w:numId="36" w16cid:durableId="1587108969">
    <w:abstractNumId w:val="43"/>
  </w:num>
  <w:num w:numId="37" w16cid:durableId="1117216150">
    <w:abstractNumId w:val="61"/>
  </w:num>
  <w:num w:numId="38" w16cid:durableId="1466238139">
    <w:abstractNumId w:val="46"/>
  </w:num>
  <w:num w:numId="39" w16cid:durableId="129129860">
    <w:abstractNumId w:val="45"/>
  </w:num>
  <w:num w:numId="40" w16cid:durableId="1328436814">
    <w:abstractNumId w:val="20"/>
  </w:num>
  <w:num w:numId="41" w16cid:durableId="1569461548">
    <w:abstractNumId w:val="62"/>
  </w:num>
  <w:num w:numId="42" w16cid:durableId="1548251528">
    <w:abstractNumId w:val="52"/>
  </w:num>
  <w:num w:numId="43" w16cid:durableId="1561092579">
    <w:abstractNumId w:val="22"/>
  </w:num>
  <w:num w:numId="44" w16cid:durableId="680355172">
    <w:abstractNumId w:val="41"/>
  </w:num>
  <w:num w:numId="45" w16cid:durableId="57703659">
    <w:abstractNumId w:val="49"/>
  </w:num>
  <w:num w:numId="46" w16cid:durableId="1948386201">
    <w:abstractNumId w:val="40"/>
  </w:num>
  <w:num w:numId="47" w16cid:durableId="1133401848">
    <w:abstractNumId w:val="58"/>
  </w:num>
  <w:num w:numId="48" w16cid:durableId="546527650">
    <w:abstractNumId w:val="51"/>
  </w:num>
  <w:num w:numId="49" w16cid:durableId="1155685299">
    <w:abstractNumId w:val="37"/>
  </w:num>
  <w:num w:numId="50" w16cid:durableId="198889539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8"/>
    <w:rsid w:val="00000278"/>
    <w:rsid w:val="00002BBF"/>
    <w:rsid w:val="00003162"/>
    <w:rsid w:val="000035ED"/>
    <w:rsid w:val="000049E7"/>
    <w:rsid w:val="00004ACC"/>
    <w:rsid w:val="00005452"/>
    <w:rsid w:val="0000654F"/>
    <w:rsid w:val="0001020C"/>
    <w:rsid w:val="00011B96"/>
    <w:rsid w:val="00011BD3"/>
    <w:rsid w:val="0001231E"/>
    <w:rsid w:val="00012EFC"/>
    <w:rsid w:val="0001319B"/>
    <w:rsid w:val="000135CA"/>
    <w:rsid w:val="00014017"/>
    <w:rsid w:val="0001464B"/>
    <w:rsid w:val="00017C5E"/>
    <w:rsid w:val="00021917"/>
    <w:rsid w:val="000255F2"/>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14A"/>
    <w:rsid w:val="0008151A"/>
    <w:rsid w:val="00081ACC"/>
    <w:rsid w:val="0008265C"/>
    <w:rsid w:val="00082D9E"/>
    <w:rsid w:val="0008371D"/>
    <w:rsid w:val="00084892"/>
    <w:rsid w:val="00085C17"/>
    <w:rsid w:val="00087E04"/>
    <w:rsid w:val="0009054A"/>
    <w:rsid w:val="00090B10"/>
    <w:rsid w:val="0009197C"/>
    <w:rsid w:val="00092705"/>
    <w:rsid w:val="000935F9"/>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C57"/>
    <w:rsid w:val="000D2DEA"/>
    <w:rsid w:val="000D35C9"/>
    <w:rsid w:val="000D4323"/>
    <w:rsid w:val="000D487A"/>
    <w:rsid w:val="000D4A2A"/>
    <w:rsid w:val="000D710E"/>
    <w:rsid w:val="000D7A86"/>
    <w:rsid w:val="000D7D1A"/>
    <w:rsid w:val="000E0628"/>
    <w:rsid w:val="000E06EA"/>
    <w:rsid w:val="000E097C"/>
    <w:rsid w:val="000E0A6D"/>
    <w:rsid w:val="000E0DB5"/>
    <w:rsid w:val="000E3C88"/>
    <w:rsid w:val="000E4709"/>
    <w:rsid w:val="000E4AAB"/>
    <w:rsid w:val="000E4E64"/>
    <w:rsid w:val="000E4F62"/>
    <w:rsid w:val="000E53D6"/>
    <w:rsid w:val="000E5C6D"/>
    <w:rsid w:val="000E6914"/>
    <w:rsid w:val="000F0F0C"/>
    <w:rsid w:val="000F16DA"/>
    <w:rsid w:val="000F28AF"/>
    <w:rsid w:val="000F2F59"/>
    <w:rsid w:val="000F30C8"/>
    <w:rsid w:val="000F3D11"/>
    <w:rsid w:val="000F44B6"/>
    <w:rsid w:val="000F4B08"/>
    <w:rsid w:val="000F4D47"/>
    <w:rsid w:val="000F5180"/>
    <w:rsid w:val="000F55FE"/>
    <w:rsid w:val="000F66BB"/>
    <w:rsid w:val="000F6BCB"/>
    <w:rsid w:val="000F7E3B"/>
    <w:rsid w:val="000F7FA5"/>
    <w:rsid w:val="0010236E"/>
    <w:rsid w:val="00102830"/>
    <w:rsid w:val="00102D74"/>
    <w:rsid w:val="00102D9D"/>
    <w:rsid w:val="00102F08"/>
    <w:rsid w:val="00103DE9"/>
    <w:rsid w:val="0010437D"/>
    <w:rsid w:val="00104BA9"/>
    <w:rsid w:val="00105618"/>
    <w:rsid w:val="00106062"/>
    <w:rsid w:val="001062FE"/>
    <w:rsid w:val="00106AB9"/>
    <w:rsid w:val="001079B2"/>
    <w:rsid w:val="00107B17"/>
    <w:rsid w:val="001108D4"/>
    <w:rsid w:val="00110938"/>
    <w:rsid w:val="00110A93"/>
    <w:rsid w:val="00111562"/>
    <w:rsid w:val="00111581"/>
    <w:rsid w:val="001117A5"/>
    <w:rsid w:val="00111892"/>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0B35"/>
    <w:rsid w:val="00141817"/>
    <w:rsid w:val="00142A9B"/>
    <w:rsid w:val="00143CF9"/>
    <w:rsid w:val="00145320"/>
    <w:rsid w:val="001460BB"/>
    <w:rsid w:val="00147B1C"/>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2C4C"/>
    <w:rsid w:val="0016389D"/>
    <w:rsid w:val="00164083"/>
    <w:rsid w:val="00165400"/>
    <w:rsid w:val="00165ACB"/>
    <w:rsid w:val="00165E37"/>
    <w:rsid w:val="001665A2"/>
    <w:rsid w:val="00166A03"/>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1C70"/>
    <w:rsid w:val="00193673"/>
    <w:rsid w:val="00194894"/>
    <w:rsid w:val="001954C4"/>
    <w:rsid w:val="00195EF4"/>
    <w:rsid w:val="001963C2"/>
    <w:rsid w:val="001966AC"/>
    <w:rsid w:val="00197B18"/>
    <w:rsid w:val="00197D22"/>
    <w:rsid w:val="001A3C88"/>
    <w:rsid w:val="001A42BC"/>
    <w:rsid w:val="001A4805"/>
    <w:rsid w:val="001A6A85"/>
    <w:rsid w:val="001A7358"/>
    <w:rsid w:val="001A7713"/>
    <w:rsid w:val="001B07A8"/>
    <w:rsid w:val="001B2DF8"/>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486"/>
    <w:rsid w:val="001D194A"/>
    <w:rsid w:val="001D3D19"/>
    <w:rsid w:val="001D4036"/>
    <w:rsid w:val="001D5265"/>
    <w:rsid w:val="001D5AC9"/>
    <w:rsid w:val="001D5E66"/>
    <w:rsid w:val="001D6EEF"/>
    <w:rsid w:val="001E0109"/>
    <w:rsid w:val="001E0B64"/>
    <w:rsid w:val="001E15DA"/>
    <w:rsid w:val="001E1686"/>
    <w:rsid w:val="001E2899"/>
    <w:rsid w:val="001E2952"/>
    <w:rsid w:val="001E2DCB"/>
    <w:rsid w:val="001E3044"/>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58FB"/>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05FE"/>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1C3"/>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1971"/>
    <w:rsid w:val="0026343F"/>
    <w:rsid w:val="002637A6"/>
    <w:rsid w:val="00264244"/>
    <w:rsid w:val="002642D8"/>
    <w:rsid w:val="00264A24"/>
    <w:rsid w:val="00265EE8"/>
    <w:rsid w:val="0026673A"/>
    <w:rsid w:val="00266E21"/>
    <w:rsid w:val="00267840"/>
    <w:rsid w:val="00267B2A"/>
    <w:rsid w:val="00271CDF"/>
    <w:rsid w:val="00271F4C"/>
    <w:rsid w:val="002723B1"/>
    <w:rsid w:val="002729DE"/>
    <w:rsid w:val="00272C23"/>
    <w:rsid w:val="00273377"/>
    <w:rsid w:val="0027350C"/>
    <w:rsid w:val="0027378D"/>
    <w:rsid w:val="002738EF"/>
    <w:rsid w:val="00274BD5"/>
    <w:rsid w:val="00274CBE"/>
    <w:rsid w:val="002758CF"/>
    <w:rsid w:val="002765DC"/>
    <w:rsid w:val="002769CC"/>
    <w:rsid w:val="00277064"/>
    <w:rsid w:val="00277F3C"/>
    <w:rsid w:val="00280AF6"/>
    <w:rsid w:val="0028127D"/>
    <w:rsid w:val="0028161A"/>
    <w:rsid w:val="002821DC"/>
    <w:rsid w:val="00282302"/>
    <w:rsid w:val="00282318"/>
    <w:rsid w:val="00282E71"/>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7B2"/>
    <w:rsid w:val="002A2A3E"/>
    <w:rsid w:val="002A338C"/>
    <w:rsid w:val="002A34CE"/>
    <w:rsid w:val="002A48B9"/>
    <w:rsid w:val="002A5059"/>
    <w:rsid w:val="002A50EE"/>
    <w:rsid w:val="002A5258"/>
    <w:rsid w:val="002A5442"/>
    <w:rsid w:val="002A5AC0"/>
    <w:rsid w:val="002A6260"/>
    <w:rsid w:val="002A7521"/>
    <w:rsid w:val="002A7F20"/>
    <w:rsid w:val="002B0112"/>
    <w:rsid w:val="002B0284"/>
    <w:rsid w:val="002B09DD"/>
    <w:rsid w:val="002B0C4D"/>
    <w:rsid w:val="002B13E2"/>
    <w:rsid w:val="002B1C9B"/>
    <w:rsid w:val="002B3896"/>
    <w:rsid w:val="002B3901"/>
    <w:rsid w:val="002B3E0E"/>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197"/>
    <w:rsid w:val="002D7FDD"/>
    <w:rsid w:val="002E008A"/>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31"/>
    <w:rsid w:val="002F68E5"/>
    <w:rsid w:val="002F6A5A"/>
    <w:rsid w:val="002F770D"/>
    <w:rsid w:val="00300192"/>
    <w:rsid w:val="00300D45"/>
    <w:rsid w:val="003019B1"/>
    <w:rsid w:val="00301D64"/>
    <w:rsid w:val="00302150"/>
    <w:rsid w:val="0030264C"/>
    <w:rsid w:val="00302C98"/>
    <w:rsid w:val="003036D8"/>
    <w:rsid w:val="00304B18"/>
    <w:rsid w:val="00304FF2"/>
    <w:rsid w:val="00305BF4"/>
    <w:rsid w:val="00305DC3"/>
    <w:rsid w:val="003072A4"/>
    <w:rsid w:val="003072D4"/>
    <w:rsid w:val="0031201B"/>
    <w:rsid w:val="003129EC"/>
    <w:rsid w:val="00312D38"/>
    <w:rsid w:val="00313078"/>
    <w:rsid w:val="00316CF9"/>
    <w:rsid w:val="00317472"/>
    <w:rsid w:val="00317A3D"/>
    <w:rsid w:val="00317FA5"/>
    <w:rsid w:val="0032000A"/>
    <w:rsid w:val="0032008D"/>
    <w:rsid w:val="0032095C"/>
    <w:rsid w:val="00320A31"/>
    <w:rsid w:val="003216A2"/>
    <w:rsid w:val="003255C3"/>
    <w:rsid w:val="003265B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4168"/>
    <w:rsid w:val="00345DA3"/>
    <w:rsid w:val="00346FFF"/>
    <w:rsid w:val="00347088"/>
    <w:rsid w:val="003474A1"/>
    <w:rsid w:val="00347766"/>
    <w:rsid w:val="00350A3F"/>
    <w:rsid w:val="00350F53"/>
    <w:rsid w:val="003515B5"/>
    <w:rsid w:val="003515C9"/>
    <w:rsid w:val="00352DE0"/>
    <w:rsid w:val="00352FED"/>
    <w:rsid w:val="00353BC9"/>
    <w:rsid w:val="00355E6A"/>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50EC"/>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851"/>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36F"/>
    <w:rsid w:val="003A3F48"/>
    <w:rsid w:val="003A4C62"/>
    <w:rsid w:val="003A4D5B"/>
    <w:rsid w:val="003A5871"/>
    <w:rsid w:val="003A62EF"/>
    <w:rsid w:val="003A7226"/>
    <w:rsid w:val="003A7320"/>
    <w:rsid w:val="003A7D5F"/>
    <w:rsid w:val="003B05EC"/>
    <w:rsid w:val="003B0B27"/>
    <w:rsid w:val="003B17E8"/>
    <w:rsid w:val="003B1ABA"/>
    <w:rsid w:val="003B2D0B"/>
    <w:rsid w:val="003B3AAC"/>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592E"/>
    <w:rsid w:val="003C7128"/>
    <w:rsid w:val="003C771E"/>
    <w:rsid w:val="003D0899"/>
    <w:rsid w:val="003D1495"/>
    <w:rsid w:val="003D2E61"/>
    <w:rsid w:val="003D3D81"/>
    <w:rsid w:val="003D4195"/>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BF8"/>
    <w:rsid w:val="003F236E"/>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0239"/>
    <w:rsid w:val="00412B4E"/>
    <w:rsid w:val="004137EE"/>
    <w:rsid w:val="004138F3"/>
    <w:rsid w:val="00413A1D"/>
    <w:rsid w:val="00414B2C"/>
    <w:rsid w:val="00416021"/>
    <w:rsid w:val="00416EDE"/>
    <w:rsid w:val="00420463"/>
    <w:rsid w:val="00421EE3"/>
    <w:rsid w:val="00422318"/>
    <w:rsid w:val="00423E25"/>
    <w:rsid w:val="00423F1D"/>
    <w:rsid w:val="0042490A"/>
    <w:rsid w:val="00424C2B"/>
    <w:rsid w:val="0042538A"/>
    <w:rsid w:val="00425934"/>
    <w:rsid w:val="0042761E"/>
    <w:rsid w:val="004276A6"/>
    <w:rsid w:val="004276BF"/>
    <w:rsid w:val="00427D89"/>
    <w:rsid w:val="00430258"/>
    <w:rsid w:val="00431E35"/>
    <w:rsid w:val="00432D2C"/>
    <w:rsid w:val="004338E1"/>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27EC"/>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15C"/>
    <w:rsid w:val="00467D87"/>
    <w:rsid w:val="0047049F"/>
    <w:rsid w:val="00470A95"/>
    <w:rsid w:val="00470E9B"/>
    <w:rsid w:val="00470EEF"/>
    <w:rsid w:val="00472463"/>
    <w:rsid w:val="004728AD"/>
    <w:rsid w:val="004733C5"/>
    <w:rsid w:val="0047363F"/>
    <w:rsid w:val="0047461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07FF"/>
    <w:rsid w:val="00481BD9"/>
    <w:rsid w:val="004822F4"/>
    <w:rsid w:val="004824F2"/>
    <w:rsid w:val="00482888"/>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5D8A"/>
    <w:rsid w:val="004A632F"/>
    <w:rsid w:val="004A6F0D"/>
    <w:rsid w:val="004A7FC4"/>
    <w:rsid w:val="004B009C"/>
    <w:rsid w:val="004B05BD"/>
    <w:rsid w:val="004B0B3A"/>
    <w:rsid w:val="004B0DC7"/>
    <w:rsid w:val="004B18BC"/>
    <w:rsid w:val="004B1F32"/>
    <w:rsid w:val="004B2A34"/>
    <w:rsid w:val="004B2C46"/>
    <w:rsid w:val="004B520D"/>
    <w:rsid w:val="004B5EF9"/>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01DC"/>
    <w:rsid w:val="004D0BF2"/>
    <w:rsid w:val="004D14A4"/>
    <w:rsid w:val="004D15AD"/>
    <w:rsid w:val="004D2112"/>
    <w:rsid w:val="004D27FA"/>
    <w:rsid w:val="004D3217"/>
    <w:rsid w:val="004D32A1"/>
    <w:rsid w:val="004D36F9"/>
    <w:rsid w:val="004D42DA"/>
    <w:rsid w:val="004D4D9D"/>
    <w:rsid w:val="004D4DCE"/>
    <w:rsid w:val="004D7262"/>
    <w:rsid w:val="004D7D3E"/>
    <w:rsid w:val="004E0D9D"/>
    <w:rsid w:val="004E1659"/>
    <w:rsid w:val="004E2D15"/>
    <w:rsid w:val="004E3037"/>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3368"/>
    <w:rsid w:val="0050565E"/>
    <w:rsid w:val="005057B1"/>
    <w:rsid w:val="00505D94"/>
    <w:rsid w:val="00505F64"/>
    <w:rsid w:val="00506005"/>
    <w:rsid w:val="0050632D"/>
    <w:rsid w:val="00506558"/>
    <w:rsid w:val="0050753E"/>
    <w:rsid w:val="00512160"/>
    <w:rsid w:val="00512FAD"/>
    <w:rsid w:val="005131E1"/>
    <w:rsid w:val="00514490"/>
    <w:rsid w:val="00515BB7"/>
    <w:rsid w:val="0051644E"/>
    <w:rsid w:val="00517A4A"/>
    <w:rsid w:val="005204F7"/>
    <w:rsid w:val="005208CD"/>
    <w:rsid w:val="00520FB7"/>
    <w:rsid w:val="005236CF"/>
    <w:rsid w:val="00523B33"/>
    <w:rsid w:val="00523F58"/>
    <w:rsid w:val="005246AB"/>
    <w:rsid w:val="005270BE"/>
    <w:rsid w:val="005272E7"/>
    <w:rsid w:val="0052753F"/>
    <w:rsid w:val="00527605"/>
    <w:rsid w:val="005306F2"/>
    <w:rsid w:val="00530BF3"/>
    <w:rsid w:val="00530FB5"/>
    <w:rsid w:val="00531535"/>
    <w:rsid w:val="005315DA"/>
    <w:rsid w:val="00531D13"/>
    <w:rsid w:val="005328B3"/>
    <w:rsid w:val="00533940"/>
    <w:rsid w:val="005355A4"/>
    <w:rsid w:val="00535E56"/>
    <w:rsid w:val="005360E3"/>
    <w:rsid w:val="00536804"/>
    <w:rsid w:val="00540CCB"/>
    <w:rsid w:val="00540DD2"/>
    <w:rsid w:val="00541027"/>
    <w:rsid w:val="005415C0"/>
    <w:rsid w:val="00541CB5"/>
    <w:rsid w:val="00541D6C"/>
    <w:rsid w:val="0054244F"/>
    <w:rsid w:val="005430A5"/>
    <w:rsid w:val="00543318"/>
    <w:rsid w:val="00543E07"/>
    <w:rsid w:val="00544281"/>
    <w:rsid w:val="0054470E"/>
    <w:rsid w:val="00545E45"/>
    <w:rsid w:val="005474A1"/>
    <w:rsid w:val="005509CA"/>
    <w:rsid w:val="005510B6"/>
    <w:rsid w:val="005516B6"/>
    <w:rsid w:val="00553B83"/>
    <w:rsid w:val="0055408F"/>
    <w:rsid w:val="00554BB7"/>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77267"/>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212"/>
    <w:rsid w:val="005B1B07"/>
    <w:rsid w:val="005B1C43"/>
    <w:rsid w:val="005B2FD0"/>
    <w:rsid w:val="005B3DC7"/>
    <w:rsid w:val="005B478D"/>
    <w:rsid w:val="005B4FF8"/>
    <w:rsid w:val="005B6150"/>
    <w:rsid w:val="005B6345"/>
    <w:rsid w:val="005C0DA7"/>
    <w:rsid w:val="005C0E0F"/>
    <w:rsid w:val="005C1259"/>
    <w:rsid w:val="005C2082"/>
    <w:rsid w:val="005C46F0"/>
    <w:rsid w:val="005C4C93"/>
    <w:rsid w:val="005C4D43"/>
    <w:rsid w:val="005C4FEE"/>
    <w:rsid w:val="005C5F32"/>
    <w:rsid w:val="005C6463"/>
    <w:rsid w:val="005C6776"/>
    <w:rsid w:val="005C6989"/>
    <w:rsid w:val="005C7269"/>
    <w:rsid w:val="005C7833"/>
    <w:rsid w:val="005C7989"/>
    <w:rsid w:val="005D0705"/>
    <w:rsid w:val="005D0A97"/>
    <w:rsid w:val="005D0D2C"/>
    <w:rsid w:val="005D152D"/>
    <w:rsid w:val="005D1B1B"/>
    <w:rsid w:val="005D3FE7"/>
    <w:rsid w:val="005D43A3"/>
    <w:rsid w:val="005D45D8"/>
    <w:rsid w:val="005D612C"/>
    <w:rsid w:val="005D63FD"/>
    <w:rsid w:val="005D64FF"/>
    <w:rsid w:val="005D7EA1"/>
    <w:rsid w:val="005E0C9C"/>
    <w:rsid w:val="005E1678"/>
    <w:rsid w:val="005E1E23"/>
    <w:rsid w:val="005E317D"/>
    <w:rsid w:val="005E380B"/>
    <w:rsid w:val="005E4070"/>
    <w:rsid w:val="005E455E"/>
    <w:rsid w:val="005E5820"/>
    <w:rsid w:val="005E66B8"/>
    <w:rsid w:val="005E6EDF"/>
    <w:rsid w:val="005E76E6"/>
    <w:rsid w:val="005E7797"/>
    <w:rsid w:val="005E7933"/>
    <w:rsid w:val="005E7AB3"/>
    <w:rsid w:val="005F15AE"/>
    <w:rsid w:val="005F217D"/>
    <w:rsid w:val="005F2512"/>
    <w:rsid w:val="005F3E76"/>
    <w:rsid w:val="005F3FB1"/>
    <w:rsid w:val="005F432E"/>
    <w:rsid w:val="005F4F50"/>
    <w:rsid w:val="005F559B"/>
    <w:rsid w:val="005F5964"/>
    <w:rsid w:val="005F5974"/>
    <w:rsid w:val="005F5C44"/>
    <w:rsid w:val="005F5F10"/>
    <w:rsid w:val="005F6953"/>
    <w:rsid w:val="005F6FEC"/>
    <w:rsid w:val="00600C14"/>
    <w:rsid w:val="006013BA"/>
    <w:rsid w:val="00601855"/>
    <w:rsid w:val="00604F4B"/>
    <w:rsid w:val="00604F81"/>
    <w:rsid w:val="00605096"/>
    <w:rsid w:val="00607695"/>
    <w:rsid w:val="006076E6"/>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47C0"/>
    <w:rsid w:val="00634D15"/>
    <w:rsid w:val="00635910"/>
    <w:rsid w:val="00636B3B"/>
    <w:rsid w:val="0064105B"/>
    <w:rsid w:val="006420B6"/>
    <w:rsid w:val="006424B2"/>
    <w:rsid w:val="00643CD7"/>
    <w:rsid w:val="00644BB8"/>
    <w:rsid w:val="00645008"/>
    <w:rsid w:val="006461E7"/>
    <w:rsid w:val="006467E4"/>
    <w:rsid w:val="00646F99"/>
    <w:rsid w:val="00650422"/>
    <w:rsid w:val="00650472"/>
    <w:rsid w:val="00651634"/>
    <w:rsid w:val="006527D2"/>
    <w:rsid w:val="00652D32"/>
    <w:rsid w:val="0065304D"/>
    <w:rsid w:val="00653AFF"/>
    <w:rsid w:val="00655142"/>
    <w:rsid w:val="0065520E"/>
    <w:rsid w:val="006563CA"/>
    <w:rsid w:val="006566A5"/>
    <w:rsid w:val="00657B03"/>
    <w:rsid w:val="00657F66"/>
    <w:rsid w:val="006603EB"/>
    <w:rsid w:val="00660DDD"/>
    <w:rsid w:val="00661DE8"/>
    <w:rsid w:val="0066250E"/>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475"/>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58A"/>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7C3"/>
    <w:rsid w:val="006D0E21"/>
    <w:rsid w:val="006D153B"/>
    <w:rsid w:val="006D1B29"/>
    <w:rsid w:val="006D2283"/>
    <w:rsid w:val="006D2F19"/>
    <w:rsid w:val="006D3D6C"/>
    <w:rsid w:val="006D413D"/>
    <w:rsid w:val="006D5941"/>
    <w:rsid w:val="006D6480"/>
    <w:rsid w:val="006D64C5"/>
    <w:rsid w:val="006D68E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49D5"/>
    <w:rsid w:val="006F6A85"/>
    <w:rsid w:val="006F6B1B"/>
    <w:rsid w:val="006F6DE6"/>
    <w:rsid w:val="006F6FDC"/>
    <w:rsid w:val="006F71ED"/>
    <w:rsid w:val="006F7596"/>
    <w:rsid w:val="006F7A62"/>
    <w:rsid w:val="00700001"/>
    <w:rsid w:val="0070074D"/>
    <w:rsid w:val="00700B87"/>
    <w:rsid w:val="00702934"/>
    <w:rsid w:val="007029FC"/>
    <w:rsid w:val="007044D0"/>
    <w:rsid w:val="007059CA"/>
    <w:rsid w:val="00706B34"/>
    <w:rsid w:val="00706C6E"/>
    <w:rsid w:val="00706E22"/>
    <w:rsid w:val="007077FC"/>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2B6"/>
    <w:rsid w:val="00724C53"/>
    <w:rsid w:val="007260E2"/>
    <w:rsid w:val="00730932"/>
    <w:rsid w:val="00732C70"/>
    <w:rsid w:val="00732EB0"/>
    <w:rsid w:val="0073334A"/>
    <w:rsid w:val="00733959"/>
    <w:rsid w:val="0073444E"/>
    <w:rsid w:val="00734794"/>
    <w:rsid w:val="00734D28"/>
    <w:rsid w:val="00735E03"/>
    <w:rsid w:val="007362E0"/>
    <w:rsid w:val="007366B2"/>
    <w:rsid w:val="0073752C"/>
    <w:rsid w:val="00741874"/>
    <w:rsid w:val="00741CC2"/>
    <w:rsid w:val="00741D1C"/>
    <w:rsid w:val="00742011"/>
    <w:rsid w:val="00742351"/>
    <w:rsid w:val="00743249"/>
    <w:rsid w:val="0074465F"/>
    <w:rsid w:val="00744776"/>
    <w:rsid w:val="00744EAB"/>
    <w:rsid w:val="00746D24"/>
    <w:rsid w:val="007500B9"/>
    <w:rsid w:val="0075093D"/>
    <w:rsid w:val="00751AA7"/>
    <w:rsid w:val="00752042"/>
    <w:rsid w:val="007528CB"/>
    <w:rsid w:val="00752B83"/>
    <w:rsid w:val="007533FC"/>
    <w:rsid w:val="0075462A"/>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49D3"/>
    <w:rsid w:val="00775FD4"/>
    <w:rsid w:val="00776730"/>
    <w:rsid w:val="00776DBF"/>
    <w:rsid w:val="00780A52"/>
    <w:rsid w:val="00781283"/>
    <w:rsid w:val="00781CA0"/>
    <w:rsid w:val="00781DCC"/>
    <w:rsid w:val="00781DF2"/>
    <w:rsid w:val="007835AF"/>
    <w:rsid w:val="00783ECA"/>
    <w:rsid w:val="00784D2D"/>
    <w:rsid w:val="00784EAC"/>
    <w:rsid w:val="0078512F"/>
    <w:rsid w:val="007863C0"/>
    <w:rsid w:val="00786D63"/>
    <w:rsid w:val="00787FD3"/>
    <w:rsid w:val="0079089C"/>
    <w:rsid w:val="00791776"/>
    <w:rsid w:val="00792D85"/>
    <w:rsid w:val="007931CA"/>
    <w:rsid w:val="00793EC3"/>
    <w:rsid w:val="0079461C"/>
    <w:rsid w:val="00794923"/>
    <w:rsid w:val="00794D39"/>
    <w:rsid w:val="007955B1"/>
    <w:rsid w:val="00796100"/>
    <w:rsid w:val="007962CD"/>
    <w:rsid w:val="00796C30"/>
    <w:rsid w:val="007A0DDD"/>
    <w:rsid w:val="007A117A"/>
    <w:rsid w:val="007A17E9"/>
    <w:rsid w:val="007A1968"/>
    <w:rsid w:val="007A19BA"/>
    <w:rsid w:val="007A369B"/>
    <w:rsid w:val="007A3A24"/>
    <w:rsid w:val="007A3CB6"/>
    <w:rsid w:val="007A44CA"/>
    <w:rsid w:val="007A4A40"/>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5E5"/>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9BB"/>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4A80"/>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1A68"/>
    <w:rsid w:val="00836072"/>
    <w:rsid w:val="008364CE"/>
    <w:rsid w:val="00836D17"/>
    <w:rsid w:val="00840224"/>
    <w:rsid w:val="008402DD"/>
    <w:rsid w:val="008414C6"/>
    <w:rsid w:val="00841A1F"/>
    <w:rsid w:val="00842633"/>
    <w:rsid w:val="00842C84"/>
    <w:rsid w:val="00842D7E"/>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46A6"/>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02AF"/>
    <w:rsid w:val="008707AB"/>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386F"/>
    <w:rsid w:val="008B38ED"/>
    <w:rsid w:val="008B41F5"/>
    <w:rsid w:val="008B42CB"/>
    <w:rsid w:val="008B52BC"/>
    <w:rsid w:val="008B5417"/>
    <w:rsid w:val="008B5CCD"/>
    <w:rsid w:val="008B6119"/>
    <w:rsid w:val="008B65BC"/>
    <w:rsid w:val="008B743F"/>
    <w:rsid w:val="008C02D1"/>
    <w:rsid w:val="008C08A6"/>
    <w:rsid w:val="008C0F99"/>
    <w:rsid w:val="008C1B48"/>
    <w:rsid w:val="008C206D"/>
    <w:rsid w:val="008C2A30"/>
    <w:rsid w:val="008C2A54"/>
    <w:rsid w:val="008C3048"/>
    <w:rsid w:val="008C60F7"/>
    <w:rsid w:val="008C6288"/>
    <w:rsid w:val="008C7455"/>
    <w:rsid w:val="008C76BB"/>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309"/>
    <w:rsid w:val="008E14F6"/>
    <w:rsid w:val="008E1DA2"/>
    <w:rsid w:val="008E228F"/>
    <w:rsid w:val="008E36AC"/>
    <w:rsid w:val="008E3877"/>
    <w:rsid w:val="008E3F97"/>
    <w:rsid w:val="008E412F"/>
    <w:rsid w:val="008E4D64"/>
    <w:rsid w:val="008E4E90"/>
    <w:rsid w:val="008E5D6D"/>
    <w:rsid w:val="008E5DAB"/>
    <w:rsid w:val="008E61F4"/>
    <w:rsid w:val="008E6CED"/>
    <w:rsid w:val="008E7CC1"/>
    <w:rsid w:val="008F1C12"/>
    <w:rsid w:val="008F21A7"/>
    <w:rsid w:val="008F229B"/>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CE8"/>
    <w:rsid w:val="00911A40"/>
    <w:rsid w:val="00912F27"/>
    <w:rsid w:val="00913149"/>
    <w:rsid w:val="009138F8"/>
    <w:rsid w:val="0091396F"/>
    <w:rsid w:val="00914330"/>
    <w:rsid w:val="00914B3E"/>
    <w:rsid w:val="00915DCC"/>
    <w:rsid w:val="009215B0"/>
    <w:rsid w:val="009217B0"/>
    <w:rsid w:val="00922638"/>
    <w:rsid w:val="00922952"/>
    <w:rsid w:val="00922BD0"/>
    <w:rsid w:val="009236BD"/>
    <w:rsid w:val="00923931"/>
    <w:rsid w:val="00923D85"/>
    <w:rsid w:val="00924C50"/>
    <w:rsid w:val="009254E8"/>
    <w:rsid w:val="00925535"/>
    <w:rsid w:val="009263BA"/>
    <w:rsid w:val="00926863"/>
    <w:rsid w:val="00927198"/>
    <w:rsid w:val="00927212"/>
    <w:rsid w:val="00927376"/>
    <w:rsid w:val="00927E9E"/>
    <w:rsid w:val="00930DCD"/>
    <w:rsid w:val="00930E18"/>
    <w:rsid w:val="009311B2"/>
    <w:rsid w:val="009312BF"/>
    <w:rsid w:val="00931665"/>
    <w:rsid w:val="00931E04"/>
    <w:rsid w:val="00931FED"/>
    <w:rsid w:val="009329C0"/>
    <w:rsid w:val="00934152"/>
    <w:rsid w:val="0093482B"/>
    <w:rsid w:val="00934CDF"/>
    <w:rsid w:val="00935037"/>
    <w:rsid w:val="009352F0"/>
    <w:rsid w:val="0093569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4CC"/>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58E8"/>
    <w:rsid w:val="009B6813"/>
    <w:rsid w:val="009B6C7F"/>
    <w:rsid w:val="009B77F1"/>
    <w:rsid w:val="009C1C56"/>
    <w:rsid w:val="009C2FEA"/>
    <w:rsid w:val="009C339E"/>
    <w:rsid w:val="009C3F65"/>
    <w:rsid w:val="009C6D62"/>
    <w:rsid w:val="009C721B"/>
    <w:rsid w:val="009D2FCB"/>
    <w:rsid w:val="009D3B3A"/>
    <w:rsid w:val="009D3CB9"/>
    <w:rsid w:val="009D44B5"/>
    <w:rsid w:val="009D4CC2"/>
    <w:rsid w:val="009D4F22"/>
    <w:rsid w:val="009D5233"/>
    <w:rsid w:val="009D6517"/>
    <w:rsid w:val="009D6834"/>
    <w:rsid w:val="009E22D7"/>
    <w:rsid w:val="009E31B5"/>
    <w:rsid w:val="009E36C8"/>
    <w:rsid w:val="009E4894"/>
    <w:rsid w:val="009E4D1C"/>
    <w:rsid w:val="009E52CE"/>
    <w:rsid w:val="009E544D"/>
    <w:rsid w:val="009E60CA"/>
    <w:rsid w:val="009E6C52"/>
    <w:rsid w:val="009E708E"/>
    <w:rsid w:val="009E736B"/>
    <w:rsid w:val="009E7839"/>
    <w:rsid w:val="009E7E23"/>
    <w:rsid w:val="009F0534"/>
    <w:rsid w:val="009F1C2D"/>
    <w:rsid w:val="009F2FBB"/>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164"/>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1D91"/>
    <w:rsid w:val="00A44339"/>
    <w:rsid w:val="00A45E96"/>
    <w:rsid w:val="00A467F3"/>
    <w:rsid w:val="00A50603"/>
    <w:rsid w:val="00A51644"/>
    <w:rsid w:val="00A51EA7"/>
    <w:rsid w:val="00A527B9"/>
    <w:rsid w:val="00A5305E"/>
    <w:rsid w:val="00A54367"/>
    <w:rsid w:val="00A54E40"/>
    <w:rsid w:val="00A56B35"/>
    <w:rsid w:val="00A57227"/>
    <w:rsid w:val="00A60E77"/>
    <w:rsid w:val="00A613A0"/>
    <w:rsid w:val="00A61534"/>
    <w:rsid w:val="00A61E41"/>
    <w:rsid w:val="00A623E7"/>
    <w:rsid w:val="00A6273B"/>
    <w:rsid w:val="00A6332D"/>
    <w:rsid w:val="00A63337"/>
    <w:rsid w:val="00A658B0"/>
    <w:rsid w:val="00A65C48"/>
    <w:rsid w:val="00A664D4"/>
    <w:rsid w:val="00A66673"/>
    <w:rsid w:val="00A66AB8"/>
    <w:rsid w:val="00A67BF7"/>
    <w:rsid w:val="00A70074"/>
    <w:rsid w:val="00A71A8A"/>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281"/>
    <w:rsid w:val="00A805CA"/>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35F2"/>
    <w:rsid w:val="00A9424A"/>
    <w:rsid w:val="00A9469E"/>
    <w:rsid w:val="00A9470C"/>
    <w:rsid w:val="00A955E0"/>
    <w:rsid w:val="00A96C3B"/>
    <w:rsid w:val="00AA0F88"/>
    <w:rsid w:val="00AA30C3"/>
    <w:rsid w:val="00AA61F7"/>
    <w:rsid w:val="00AA6459"/>
    <w:rsid w:val="00AB186E"/>
    <w:rsid w:val="00AB1D73"/>
    <w:rsid w:val="00AB2CAA"/>
    <w:rsid w:val="00AB2FE5"/>
    <w:rsid w:val="00AB3393"/>
    <w:rsid w:val="00AB3995"/>
    <w:rsid w:val="00AB45B9"/>
    <w:rsid w:val="00AB51A1"/>
    <w:rsid w:val="00AB5E96"/>
    <w:rsid w:val="00AB6DB1"/>
    <w:rsid w:val="00AC160B"/>
    <w:rsid w:val="00AC1697"/>
    <w:rsid w:val="00AC1A52"/>
    <w:rsid w:val="00AC1DF4"/>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AFE"/>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45F0"/>
    <w:rsid w:val="00AE6416"/>
    <w:rsid w:val="00AE6E17"/>
    <w:rsid w:val="00AF01AE"/>
    <w:rsid w:val="00AF0302"/>
    <w:rsid w:val="00AF13FD"/>
    <w:rsid w:val="00AF1B66"/>
    <w:rsid w:val="00AF279B"/>
    <w:rsid w:val="00AF29AF"/>
    <w:rsid w:val="00AF33BB"/>
    <w:rsid w:val="00AF3D9E"/>
    <w:rsid w:val="00AF4545"/>
    <w:rsid w:val="00AF662B"/>
    <w:rsid w:val="00AF765A"/>
    <w:rsid w:val="00B00063"/>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D8A"/>
    <w:rsid w:val="00B50457"/>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708B"/>
    <w:rsid w:val="00B57912"/>
    <w:rsid w:val="00B57C84"/>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09C"/>
    <w:rsid w:val="00B73600"/>
    <w:rsid w:val="00B73A03"/>
    <w:rsid w:val="00B73F27"/>
    <w:rsid w:val="00B74499"/>
    <w:rsid w:val="00B7482D"/>
    <w:rsid w:val="00B75024"/>
    <w:rsid w:val="00B764AE"/>
    <w:rsid w:val="00B8000C"/>
    <w:rsid w:val="00B80501"/>
    <w:rsid w:val="00B806B5"/>
    <w:rsid w:val="00B8131C"/>
    <w:rsid w:val="00B8253E"/>
    <w:rsid w:val="00B82B44"/>
    <w:rsid w:val="00B843F8"/>
    <w:rsid w:val="00B847FD"/>
    <w:rsid w:val="00B853E2"/>
    <w:rsid w:val="00B85631"/>
    <w:rsid w:val="00B86836"/>
    <w:rsid w:val="00B90725"/>
    <w:rsid w:val="00B91215"/>
    <w:rsid w:val="00B91375"/>
    <w:rsid w:val="00B9239A"/>
    <w:rsid w:val="00B92727"/>
    <w:rsid w:val="00B9298C"/>
    <w:rsid w:val="00B93FFC"/>
    <w:rsid w:val="00B94079"/>
    <w:rsid w:val="00B946B8"/>
    <w:rsid w:val="00B94A36"/>
    <w:rsid w:val="00B94A4B"/>
    <w:rsid w:val="00B9681F"/>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0D"/>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0C3"/>
    <w:rsid w:val="00BC315F"/>
    <w:rsid w:val="00BC3198"/>
    <w:rsid w:val="00BC3D82"/>
    <w:rsid w:val="00BC4532"/>
    <w:rsid w:val="00BC4576"/>
    <w:rsid w:val="00BC4587"/>
    <w:rsid w:val="00BC4BCD"/>
    <w:rsid w:val="00BC5281"/>
    <w:rsid w:val="00BC584A"/>
    <w:rsid w:val="00BC59A4"/>
    <w:rsid w:val="00BC766B"/>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0D29"/>
    <w:rsid w:val="00BF130E"/>
    <w:rsid w:val="00BF13B7"/>
    <w:rsid w:val="00BF1F79"/>
    <w:rsid w:val="00BF2BD0"/>
    <w:rsid w:val="00BF3BBE"/>
    <w:rsid w:val="00BF4029"/>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9D2"/>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33E6"/>
    <w:rsid w:val="00C16380"/>
    <w:rsid w:val="00C179E2"/>
    <w:rsid w:val="00C17F0B"/>
    <w:rsid w:val="00C20998"/>
    <w:rsid w:val="00C20A4A"/>
    <w:rsid w:val="00C2188E"/>
    <w:rsid w:val="00C225B4"/>
    <w:rsid w:val="00C23CB5"/>
    <w:rsid w:val="00C2420C"/>
    <w:rsid w:val="00C246AF"/>
    <w:rsid w:val="00C24D08"/>
    <w:rsid w:val="00C24D84"/>
    <w:rsid w:val="00C30E74"/>
    <w:rsid w:val="00C3194E"/>
    <w:rsid w:val="00C31C7F"/>
    <w:rsid w:val="00C33392"/>
    <w:rsid w:val="00C3391F"/>
    <w:rsid w:val="00C339F3"/>
    <w:rsid w:val="00C33A9A"/>
    <w:rsid w:val="00C33CD3"/>
    <w:rsid w:val="00C3427B"/>
    <w:rsid w:val="00C34490"/>
    <w:rsid w:val="00C34640"/>
    <w:rsid w:val="00C34A82"/>
    <w:rsid w:val="00C34EE5"/>
    <w:rsid w:val="00C36102"/>
    <w:rsid w:val="00C36619"/>
    <w:rsid w:val="00C375D2"/>
    <w:rsid w:val="00C40242"/>
    <w:rsid w:val="00C4070C"/>
    <w:rsid w:val="00C4492B"/>
    <w:rsid w:val="00C44BBF"/>
    <w:rsid w:val="00C44F0E"/>
    <w:rsid w:val="00C4558D"/>
    <w:rsid w:val="00C46063"/>
    <w:rsid w:val="00C46488"/>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0"/>
    <w:rsid w:val="00C65EE5"/>
    <w:rsid w:val="00C66565"/>
    <w:rsid w:val="00C6659B"/>
    <w:rsid w:val="00C667D5"/>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2A3"/>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0CCF"/>
    <w:rsid w:val="00CB2229"/>
    <w:rsid w:val="00CB3179"/>
    <w:rsid w:val="00CB4178"/>
    <w:rsid w:val="00CB42F8"/>
    <w:rsid w:val="00CB47A7"/>
    <w:rsid w:val="00CB47D0"/>
    <w:rsid w:val="00CB48FB"/>
    <w:rsid w:val="00CB49A5"/>
    <w:rsid w:val="00CB5DF6"/>
    <w:rsid w:val="00CB5E99"/>
    <w:rsid w:val="00CB65DC"/>
    <w:rsid w:val="00CB6EEA"/>
    <w:rsid w:val="00CC02BD"/>
    <w:rsid w:val="00CC102D"/>
    <w:rsid w:val="00CC1813"/>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208"/>
    <w:rsid w:val="00CE7651"/>
    <w:rsid w:val="00CE779D"/>
    <w:rsid w:val="00CE78F4"/>
    <w:rsid w:val="00CE7ACA"/>
    <w:rsid w:val="00CE7BFF"/>
    <w:rsid w:val="00CF0191"/>
    <w:rsid w:val="00CF1125"/>
    <w:rsid w:val="00CF13EA"/>
    <w:rsid w:val="00CF1778"/>
    <w:rsid w:val="00CF1CC7"/>
    <w:rsid w:val="00CF2086"/>
    <w:rsid w:val="00CF2610"/>
    <w:rsid w:val="00CF2812"/>
    <w:rsid w:val="00CF2CD3"/>
    <w:rsid w:val="00CF3D2C"/>
    <w:rsid w:val="00CF4741"/>
    <w:rsid w:val="00CF53BF"/>
    <w:rsid w:val="00CF5C3F"/>
    <w:rsid w:val="00CF65FD"/>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0634C"/>
    <w:rsid w:val="00D1034C"/>
    <w:rsid w:val="00D10D04"/>
    <w:rsid w:val="00D11CC9"/>
    <w:rsid w:val="00D12037"/>
    <w:rsid w:val="00D12A17"/>
    <w:rsid w:val="00D139BB"/>
    <w:rsid w:val="00D15E79"/>
    <w:rsid w:val="00D16588"/>
    <w:rsid w:val="00D16BFB"/>
    <w:rsid w:val="00D17933"/>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66D"/>
    <w:rsid w:val="00D32FA4"/>
    <w:rsid w:val="00D33B8C"/>
    <w:rsid w:val="00D3470C"/>
    <w:rsid w:val="00D35204"/>
    <w:rsid w:val="00D35F2B"/>
    <w:rsid w:val="00D3644E"/>
    <w:rsid w:val="00D36671"/>
    <w:rsid w:val="00D402EE"/>
    <w:rsid w:val="00D4076B"/>
    <w:rsid w:val="00D40AEE"/>
    <w:rsid w:val="00D416BC"/>
    <w:rsid w:val="00D42EA9"/>
    <w:rsid w:val="00D43240"/>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1BDA"/>
    <w:rsid w:val="00D7332B"/>
    <w:rsid w:val="00D73735"/>
    <w:rsid w:val="00D740DB"/>
    <w:rsid w:val="00D741E6"/>
    <w:rsid w:val="00D75462"/>
    <w:rsid w:val="00D76C37"/>
    <w:rsid w:val="00D76DB6"/>
    <w:rsid w:val="00D80603"/>
    <w:rsid w:val="00D80707"/>
    <w:rsid w:val="00D807F5"/>
    <w:rsid w:val="00D812F5"/>
    <w:rsid w:val="00D81416"/>
    <w:rsid w:val="00D82842"/>
    <w:rsid w:val="00D830A9"/>
    <w:rsid w:val="00D83A03"/>
    <w:rsid w:val="00D83F76"/>
    <w:rsid w:val="00D84F16"/>
    <w:rsid w:val="00D86735"/>
    <w:rsid w:val="00D86B77"/>
    <w:rsid w:val="00D86CE6"/>
    <w:rsid w:val="00D90584"/>
    <w:rsid w:val="00D90D85"/>
    <w:rsid w:val="00D912C1"/>
    <w:rsid w:val="00D91884"/>
    <w:rsid w:val="00D91D38"/>
    <w:rsid w:val="00D91FEE"/>
    <w:rsid w:val="00D92028"/>
    <w:rsid w:val="00D922AE"/>
    <w:rsid w:val="00D92E55"/>
    <w:rsid w:val="00D935A3"/>
    <w:rsid w:val="00D9441D"/>
    <w:rsid w:val="00D944AF"/>
    <w:rsid w:val="00D95ED5"/>
    <w:rsid w:val="00D96BDB"/>
    <w:rsid w:val="00DA0985"/>
    <w:rsid w:val="00DA10E4"/>
    <w:rsid w:val="00DA10FE"/>
    <w:rsid w:val="00DA3C6C"/>
    <w:rsid w:val="00DA4239"/>
    <w:rsid w:val="00DA489E"/>
    <w:rsid w:val="00DA4A9A"/>
    <w:rsid w:val="00DA4DB6"/>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954"/>
    <w:rsid w:val="00DC1DE1"/>
    <w:rsid w:val="00DC210A"/>
    <w:rsid w:val="00DC37A0"/>
    <w:rsid w:val="00DC4B67"/>
    <w:rsid w:val="00DC4C3A"/>
    <w:rsid w:val="00DC51BC"/>
    <w:rsid w:val="00DC569E"/>
    <w:rsid w:val="00DC56C6"/>
    <w:rsid w:val="00DC5C59"/>
    <w:rsid w:val="00DC6B9F"/>
    <w:rsid w:val="00DC6C97"/>
    <w:rsid w:val="00DC77BE"/>
    <w:rsid w:val="00DC7F0E"/>
    <w:rsid w:val="00DD056D"/>
    <w:rsid w:val="00DD08D1"/>
    <w:rsid w:val="00DD0A6B"/>
    <w:rsid w:val="00DD0CFF"/>
    <w:rsid w:val="00DD2056"/>
    <w:rsid w:val="00DD2F93"/>
    <w:rsid w:val="00DD30C8"/>
    <w:rsid w:val="00DD3200"/>
    <w:rsid w:val="00DD3970"/>
    <w:rsid w:val="00DD3CCB"/>
    <w:rsid w:val="00DD44E8"/>
    <w:rsid w:val="00DD51A2"/>
    <w:rsid w:val="00DD5A96"/>
    <w:rsid w:val="00DD791C"/>
    <w:rsid w:val="00DD7E0B"/>
    <w:rsid w:val="00DE1BE4"/>
    <w:rsid w:val="00DE51C6"/>
    <w:rsid w:val="00DE572B"/>
    <w:rsid w:val="00DE64BC"/>
    <w:rsid w:val="00DE6CF3"/>
    <w:rsid w:val="00DE6CF5"/>
    <w:rsid w:val="00DE6D56"/>
    <w:rsid w:val="00DE7150"/>
    <w:rsid w:val="00DF01B9"/>
    <w:rsid w:val="00DF1015"/>
    <w:rsid w:val="00DF1BA8"/>
    <w:rsid w:val="00DF5AC6"/>
    <w:rsid w:val="00DF5C7D"/>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68F8"/>
    <w:rsid w:val="00E26A46"/>
    <w:rsid w:val="00E27CC0"/>
    <w:rsid w:val="00E30237"/>
    <w:rsid w:val="00E31D7F"/>
    <w:rsid w:val="00E31DE8"/>
    <w:rsid w:val="00E3213F"/>
    <w:rsid w:val="00E34A65"/>
    <w:rsid w:val="00E3582B"/>
    <w:rsid w:val="00E35E18"/>
    <w:rsid w:val="00E36191"/>
    <w:rsid w:val="00E3624B"/>
    <w:rsid w:val="00E36560"/>
    <w:rsid w:val="00E36C71"/>
    <w:rsid w:val="00E3735D"/>
    <w:rsid w:val="00E37F31"/>
    <w:rsid w:val="00E403D7"/>
    <w:rsid w:val="00E4085B"/>
    <w:rsid w:val="00E409B1"/>
    <w:rsid w:val="00E41282"/>
    <w:rsid w:val="00E4298C"/>
    <w:rsid w:val="00E4332D"/>
    <w:rsid w:val="00E43DD4"/>
    <w:rsid w:val="00E458C8"/>
    <w:rsid w:val="00E47285"/>
    <w:rsid w:val="00E5004E"/>
    <w:rsid w:val="00E5074E"/>
    <w:rsid w:val="00E5104B"/>
    <w:rsid w:val="00E51530"/>
    <w:rsid w:val="00E51557"/>
    <w:rsid w:val="00E515C8"/>
    <w:rsid w:val="00E53FE1"/>
    <w:rsid w:val="00E55D77"/>
    <w:rsid w:val="00E56EFC"/>
    <w:rsid w:val="00E56F76"/>
    <w:rsid w:val="00E6083E"/>
    <w:rsid w:val="00E61382"/>
    <w:rsid w:val="00E62046"/>
    <w:rsid w:val="00E62627"/>
    <w:rsid w:val="00E62EB0"/>
    <w:rsid w:val="00E63707"/>
    <w:rsid w:val="00E6386A"/>
    <w:rsid w:val="00E639C3"/>
    <w:rsid w:val="00E63C1F"/>
    <w:rsid w:val="00E63E2F"/>
    <w:rsid w:val="00E650E2"/>
    <w:rsid w:val="00E65DE7"/>
    <w:rsid w:val="00E66D55"/>
    <w:rsid w:val="00E6714D"/>
    <w:rsid w:val="00E67296"/>
    <w:rsid w:val="00E70F0D"/>
    <w:rsid w:val="00E71F7D"/>
    <w:rsid w:val="00E726F0"/>
    <w:rsid w:val="00E72753"/>
    <w:rsid w:val="00E72A89"/>
    <w:rsid w:val="00E72ADD"/>
    <w:rsid w:val="00E72AF0"/>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B80"/>
    <w:rsid w:val="00E95C94"/>
    <w:rsid w:val="00E97076"/>
    <w:rsid w:val="00E97868"/>
    <w:rsid w:val="00EA183D"/>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6CD2"/>
    <w:rsid w:val="00ED73C3"/>
    <w:rsid w:val="00ED7692"/>
    <w:rsid w:val="00ED7782"/>
    <w:rsid w:val="00ED7E81"/>
    <w:rsid w:val="00EE05CB"/>
    <w:rsid w:val="00EE0BC8"/>
    <w:rsid w:val="00EE134F"/>
    <w:rsid w:val="00EE243F"/>
    <w:rsid w:val="00EE2665"/>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2B52"/>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4AE"/>
    <w:rsid w:val="00F05900"/>
    <w:rsid w:val="00F05C37"/>
    <w:rsid w:val="00F06CB3"/>
    <w:rsid w:val="00F079FC"/>
    <w:rsid w:val="00F10960"/>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99"/>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225E"/>
    <w:rsid w:val="00F535B3"/>
    <w:rsid w:val="00F544BA"/>
    <w:rsid w:val="00F54B07"/>
    <w:rsid w:val="00F556F0"/>
    <w:rsid w:val="00F56414"/>
    <w:rsid w:val="00F567BE"/>
    <w:rsid w:val="00F568EB"/>
    <w:rsid w:val="00F57D72"/>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46F"/>
    <w:rsid w:val="00F71920"/>
    <w:rsid w:val="00F71F1A"/>
    <w:rsid w:val="00F723AC"/>
    <w:rsid w:val="00F72A02"/>
    <w:rsid w:val="00F73141"/>
    <w:rsid w:val="00F753BD"/>
    <w:rsid w:val="00F76054"/>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1C2E"/>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2B"/>
    <w:rsid w:val="00FB29AF"/>
    <w:rsid w:val="00FB346A"/>
    <w:rsid w:val="00FB7CE5"/>
    <w:rsid w:val="00FC0372"/>
    <w:rsid w:val="00FC08E2"/>
    <w:rsid w:val="00FC2F9D"/>
    <w:rsid w:val="00FC2FA1"/>
    <w:rsid w:val="00FC300A"/>
    <w:rsid w:val="00FC441D"/>
    <w:rsid w:val="00FC4FAD"/>
    <w:rsid w:val="00FC52EE"/>
    <w:rsid w:val="00FC5312"/>
    <w:rsid w:val="00FC6033"/>
    <w:rsid w:val="00FD090C"/>
    <w:rsid w:val="00FD0BAC"/>
    <w:rsid w:val="00FD1CDC"/>
    <w:rsid w:val="00FD2026"/>
    <w:rsid w:val="00FD226E"/>
    <w:rsid w:val="00FD2B22"/>
    <w:rsid w:val="00FD3F0C"/>
    <w:rsid w:val="00FD44E4"/>
    <w:rsid w:val="00FD4613"/>
    <w:rsid w:val="00FD47FB"/>
    <w:rsid w:val="00FD5829"/>
    <w:rsid w:val="00FD6FF4"/>
    <w:rsid w:val="00FE0AC8"/>
    <w:rsid w:val="00FE150A"/>
    <w:rsid w:val="00FE1D13"/>
    <w:rsid w:val="00FE36B7"/>
    <w:rsid w:val="00FE370C"/>
    <w:rsid w:val="00FE38CB"/>
    <w:rsid w:val="00FE4052"/>
    <w:rsid w:val="00FE49A6"/>
    <w:rsid w:val="00FE4BB1"/>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18"/>
      </w:numPr>
      <w:contextualSpacing/>
    </w:pPr>
  </w:style>
  <w:style w:type="paragraph" w:styleId="Listapunktowana5">
    <w:name w:val="List Bullet 5"/>
    <w:basedOn w:val="Normalny"/>
    <w:uiPriority w:val="99"/>
    <w:unhideWhenUsed/>
    <w:rsid w:val="001D0C5F"/>
    <w:pPr>
      <w:numPr>
        <w:numId w:val="19"/>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E4298C"/>
    <w:pPr>
      <w:tabs>
        <w:tab w:val="left" w:pos="1134"/>
        <w:tab w:val="right" w:leader="dot" w:pos="9062"/>
      </w:tabs>
      <w:spacing w:line="280" w:lineRule="exact"/>
      <w:ind w:left="1134" w:hanging="1134"/>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customStyle="1" w:styleId="WW8Num15z6">
    <w:name w:val="WW8Num15z6"/>
    <w:qFormat/>
    <w:rsid w:val="00634D15"/>
  </w:style>
  <w:style w:type="paragraph" w:customStyle="1" w:styleId="normal1">
    <w:name w:val="normal1"/>
    <w:qFormat/>
    <w:rsid w:val="00634D15"/>
    <w:pPr>
      <w:suppressAutoHyphens/>
    </w:pPr>
    <w:rPr>
      <w:rFonts w:eastAsia="NSimSun" w:cs="Arial"/>
      <w:sz w:val="26"/>
      <w:szCs w:val="26"/>
      <w:lang w:eastAsia="zh-CN" w:bidi="hi-IN"/>
    </w:rPr>
  </w:style>
  <w:style w:type="character" w:customStyle="1" w:styleId="Nierozpoznanawzmianka2">
    <w:name w:val="Nierozpoznana wzmianka2"/>
    <w:basedOn w:val="Domylnaczcionkaakapitu"/>
    <w:uiPriority w:val="99"/>
    <w:semiHidden/>
    <w:unhideWhenUsed/>
    <w:rsid w:val="00162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48303836">
      <w:bodyDiv w:val="1"/>
      <w:marLeft w:val="0"/>
      <w:marRight w:val="0"/>
      <w:marTop w:val="0"/>
      <w:marBottom w:val="0"/>
      <w:divBdr>
        <w:top w:val="none" w:sz="0" w:space="0" w:color="auto"/>
        <w:left w:val="none" w:sz="0" w:space="0" w:color="auto"/>
        <w:bottom w:val="none" w:sz="0" w:space="0" w:color="auto"/>
        <w:right w:val="none" w:sz="0" w:space="0" w:color="auto"/>
      </w:divBdr>
    </w:div>
    <w:div w:id="138497933">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46517871">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27356344">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6494243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5114301">
      <w:bodyDiv w:val="1"/>
      <w:marLeft w:val="0"/>
      <w:marRight w:val="0"/>
      <w:marTop w:val="0"/>
      <w:marBottom w:val="0"/>
      <w:divBdr>
        <w:top w:val="none" w:sz="0" w:space="0" w:color="auto"/>
        <w:left w:val="none" w:sz="0" w:space="0" w:color="auto"/>
        <w:bottom w:val="none" w:sz="0" w:space="0" w:color="auto"/>
        <w:right w:val="none" w:sz="0" w:space="0" w:color="auto"/>
      </w:divBdr>
      <w:divsChild>
        <w:div w:id="1737775693">
          <w:marLeft w:val="0"/>
          <w:marRight w:val="0"/>
          <w:marTop w:val="0"/>
          <w:marBottom w:val="0"/>
          <w:divBdr>
            <w:top w:val="none" w:sz="0" w:space="0" w:color="auto"/>
            <w:left w:val="none" w:sz="0" w:space="0" w:color="auto"/>
            <w:bottom w:val="none" w:sz="0" w:space="0" w:color="auto"/>
            <w:right w:val="none" w:sz="0" w:space="0" w:color="auto"/>
          </w:divBdr>
          <w:divsChild>
            <w:div w:id="7025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772260">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88779126">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aswarszawabialoleka.bip.gov.pl/search/publiccontract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as_warszawa_bialoleka@sw.gov.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transakcja/929911"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B4ED-49B0-46DF-8963-A5F22552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15</Pages>
  <Words>7804</Words>
  <Characters>46827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54522</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cp:lastModifiedBy>
  <cp:revision>211</cp:revision>
  <cp:lastPrinted>2024-05-14T09:22:00Z</cp:lastPrinted>
  <dcterms:created xsi:type="dcterms:W3CDTF">2022-05-30T05:53:00Z</dcterms:created>
  <dcterms:modified xsi:type="dcterms:W3CDTF">2024-05-24T17:18:00Z</dcterms:modified>
</cp:coreProperties>
</file>