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75F92" w14:textId="77777777" w:rsidR="0087427E" w:rsidRPr="0025739A" w:rsidRDefault="0087427E" w:rsidP="0087427E">
      <w:pPr>
        <w:spacing w:after="0" w:line="240" w:lineRule="auto"/>
        <w:ind w:left="2126" w:right="-851" w:firstLine="709"/>
        <w:jc w:val="right"/>
        <w:rPr>
          <w:rFonts w:ascii="Arial" w:hAnsi="Arial" w:cs="Arial"/>
          <w:b/>
          <w:i/>
          <w:sz w:val="18"/>
        </w:rPr>
      </w:pPr>
      <w:bookmarkStart w:id="0" w:name="_GoBack"/>
      <w:bookmarkEnd w:id="0"/>
      <w:r w:rsidRPr="0025739A">
        <w:rPr>
          <w:rFonts w:ascii="Arial" w:hAnsi="Arial" w:cs="Arial"/>
          <w:b/>
          <w:i/>
          <w:sz w:val="18"/>
        </w:rPr>
        <w:t>Załącznik nr 1.1 do SWZ</w:t>
      </w:r>
    </w:p>
    <w:p w14:paraId="3E8A41C6" w14:textId="77777777" w:rsidR="0087427E" w:rsidRPr="0025739A" w:rsidRDefault="0087427E" w:rsidP="0087427E">
      <w:pPr>
        <w:spacing w:after="0" w:line="240" w:lineRule="auto"/>
        <w:ind w:left="851" w:right="-851" w:hanging="142"/>
        <w:jc w:val="right"/>
        <w:rPr>
          <w:rFonts w:ascii="Arial" w:hAnsi="Arial" w:cs="Arial"/>
          <w:i/>
          <w:sz w:val="18"/>
        </w:rPr>
      </w:pPr>
      <w:r w:rsidRPr="0025739A">
        <w:rPr>
          <w:rFonts w:ascii="Arial" w:hAnsi="Arial" w:cs="Arial"/>
          <w:i/>
          <w:sz w:val="18"/>
        </w:rPr>
        <w:t>OPIS PRZEDMIOTU ZAMÓWIENIA/ UMOWY</w:t>
      </w:r>
    </w:p>
    <w:p w14:paraId="590A2BAF" w14:textId="295DE718" w:rsidR="0087427E" w:rsidRDefault="0087427E" w:rsidP="00AF4A8A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U</w:t>
      </w:r>
      <w:r w:rsidRPr="0087427E">
        <w:rPr>
          <w:rFonts w:ascii="Arial" w:hAnsi="Arial" w:cs="Arial"/>
          <w:b/>
          <w:color w:val="000000" w:themeColor="text1"/>
        </w:rPr>
        <w:t>/</w:t>
      </w:r>
      <w:r>
        <w:rPr>
          <w:rFonts w:ascii="Arial" w:hAnsi="Arial" w:cs="Arial"/>
          <w:b/>
          <w:color w:val="000000" w:themeColor="text1"/>
        </w:rPr>
        <w:t xml:space="preserve"> 5</w:t>
      </w:r>
      <w:r w:rsidRPr="0087427E">
        <w:rPr>
          <w:rFonts w:ascii="Arial" w:hAnsi="Arial" w:cs="Arial"/>
          <w:b/>
          <w:color w:val="000000" w:themeColor="text1"/>
        </w:rPr>
        <w:t>/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87427E">
        <w:rPr>
          <w:rFonts w:ascii="Arial" w:hAnsi="Arial" w:cs="Arial"/>
          <w:b/>
          <w:color w:val="000000" w:themeColor="text1"/>
        </w:rPr>
        <w:t>TP/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87427E">
        <w:rPr>
          <w:rFonts w:ascii="Arial" w:hAnsi="Arial" w:cs="Arial"/>
          <w:b/>
          <w:color w:val="000000" w:themeColor="text1"/>
        </w:rPr>
        <w:t>2023</w:t>
      </w:r>
    </w:p>
    <w:p w14:paraId="0A3CF8C7" w14:textId="77777777" w:rsidR="0087427E" w:rsidRDefault="0087427E" w:rsidP="0087427E">
      <w:pPr>
        <w:spacing w:after="0" w:line="240" w:lineRule="auto"/>
        <w:ind w:left="-993"/>
        <w:rPr>
          <w:rFonts w:ascii="Arial" w:hAnsi="Arial" w:cs="Arial"/>
          <w:b/>
          <w:color w:val="000000" w:themeColor="text1"/>
        </w:rPr>
      </w:pPr>
    </w:p>
    <w:p w14:paraId="6020B1C6" w14:textId="77777777" w:rsidR="0087427E" w:rsidRPr="0087427E" w:rsidRDefault="0087427E" w:rsidP="0087427E">
      <w:pPr>
        <w:spacing w:after="0" w:line="240" w:lineRule="auto"/>
        <w:ind w:left="-993"/>
        <w:rPr>
          <w:rFonts w:ascii="Arial" w:hAnsi="Arial" w:cs="Arial"/>
          <w:b/>
          <w:color w:val="000000" w:themeColor="text1"/>
        </w:rPr>
      </w:pPr>
    </w:p>
    <w:p w14:paraId="15763AAF" w14:textId="6808DE96" w:rsidR="0087427E" w:rsidRPr="00A4732E" w:rsidRDefault="0087427E" w:rsidP="0087427E">
      <w:pPr>
        <w:shd w:val="clear" w:color="auto" w:fill="BDD6EE" w:themeFill="accent1" w:themeFillTint="66"/>
        <w:tabs>
          <w:tab w:val="left" w:pos="5057"/>
        </w:tabs>
        <w:ind w:left="-108" w:right="284"/>
        <w:jc w:val="center"/>
        <w:rPr>
          <w:b/>
          <w:color w:val="0070C0"/>
          <w:sz w:val="32"/>
          <w:u w:val="single"/>
        </w:rPr>
      </w:pPr>
      <w:r w:rsidRPr="0087427E">
        <w:rPr>
          <w:rFonts w:ascii="Arial" w:eastAsia="DejaVu Sans" w:hAnsi="Arial" w:cs="Arial"/>
          <w:bCs/>
          <w:color w:val="000000" w:themeColor="text1"/>
          <w:kern w:val="1"/>
          <w:lang w:eastAsia="zh-CN" w:bidi="hi-IN"/>
        </w:rPr>
        <w:t>Przedmiot zamówienia:</w:t>
      </w:r>
      <w:r>
        <w:rPr>
          <w:rFonts w:ascii="Arial" w:eastAsia="DejaVu Sans" w:hAnsi="Arial" w:cs="Arial"/>
          <w:bCs/>
          <w:color w:val="000000" w:themeColor="text1"/>
          <w:kern w:val="1"/>
          <w:lang w:eastAsia="zh-CN" w:bidi="hi-IN"/>
        </w:rPr>
        <w:t xml:space="preserve"> </w:t>
      </w:r>
      <w:r w:rsidRPr="00EE0C7C">
        <w:rPr>
          <w:b/>
          <w:color w:val="0070C0"/>
          <w:sz w:val="32"/>
          <w:u w:val="single"/>
        </w:rPr>
        <w:t>Druk i dostawa gazety „Czas na Opole”</w:t>
      </w:r>
    </w:p>
    <w:p w14:paraId="2D7C1171" w14:textId="77777777" w:rsidR="0087427E" w:rsidRPr="0087427E" w:rsidRDefault="0087427E" w:rsidP="0087427E">
      <w:pPr>
        <w:pStyle w:val="Akapitzlist1"/>
        <w:tabs>
          <w:tab w:val="left" w:pos="539"/>
        </w:tabs>
        <w:spacing w:after="0" w:line="240" w:lineRule="auto"/>
        <w:ind w:left="357"/>
        <w:jc w:val="both"/>
        <w:rPr>
          <w:rStyle w:val="CharStyle181"/>
          <w:rFonts w:ascii="Arial" w:eastAsia="Arial" w:hAnsi="Arial" w:cs="Arial"/>
          <w:b/>
        </w:rPr>
      </w:pPr>
    </w:p>
    <w:p w14:paraId="11D2AE42" w14:textId="77777777" w:rsidR="00227DE6" w:rsidRPr="0087427E" w:rsidRDefault="00227DE6" w:rsidP="008742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427E">
        <w:rPr>
          <w:rFonts w:ascii="Arial" w:eastAsia="Times New Roman" w:hAnsi="Arial" w:cs="Arial"/>
          <w:lang w:eastAsia="pl-PL"/>
        </w:rPr>
        <w:t xml:space="preserve">Przedmiotem zamówienia jest usługa polegająca na </w:t>
      </w:r>
      <w:r w:rsidRPr="0087427E">
        <w:rPr>
          <w:rFonts w:ascii="Arial" w:eastAsia="Times New Roman" w:hAnsi="Arial" w:cs="Arial"/>
          <w:b/>
          <w:lang w:eastAsia="pl-PL"/>
        </w:rPr>
        <w:t>wydruku i dostarczeniu 26 wydań gazety</w:t>
      </w:r>
      <w:r w:rsidRPr="0087427E">
        <w:rPr>
          <w:rFonts w:ascii="Arial" w:eastAsia="Times New Roman" w:hAnsi="Arial" w:cs="Arial"/>
          <w:lang w:eastAsia="pl-PL"/>
        </w:rPr>
        <w:t xml:space="preserve"> w roku 2023-2024, począwszy od dnia zawarcia umowy. </w:t>
      </w:r>
    </w:p>
    <w:p w14:paraId="0BB5EB67" w14:textId="77777777" w:rsidR="0087427E" w:rsidRPr="0087427E" w:rsidRDefault="0087427E" w:rsidP="008742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87C35E3" w14:textId="77777777" w:rsidR="0087427E" w:rsidRDefault="0087427E" w:rsidP="00874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7427E">
        <w:rPr>
          <w:rFonts w:ascii="Arial" w:hAnsi="Arial" w:cs="Arial"/>
          <w:b/>
        </w:rPr>
        <w:t>Parametry techniczne i charakterystyka przedmiotu zamówienia wymagana przez Zamawiającego:</w:t>
      </w:r>
    </w:p>
    <w:p w14:paraId="4D9A1B9F" w14:textId="77777777" w:rsidR="0087427E" w:rsidRPr="0087427E" w:rsidRDefault="0087427E" w:rsidP="00874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A73E235" w14:textId="138EF273" w:rsidR="00227DE6" w:rsidRDefault="00227DE6" w:rsidP="0087427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7427E">
        <w:rPr>
          <w:rFonts w:ascii="Arial" w:eastAsia="Times New Roman" w:hAnsi="Arial" w:cs="Arial"/>
          <w:lang w:eastAsia="pl-PL"/>
        </w:rPr>
        <w:t>Druk zostanie wykonany z materiałów własnych Wykonawcy.</w:t>
      </w:r>
    </w:p>
    <w:p w14:paraId="5B5BE9FE" w14:textId="77777777" w:rsidR="0087427E" w:rsidRPr="0087427E" w:rsidRDefault="0087427E" w:rsidP="0087427E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2AB9E8FE" w14:textId="77777777" w:rsidR="00227DE6" w:rsidRPr="0087427E" w:rsidRDefault="00227DE6" w:rsidP="0087427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87427E">
        <w:rPr>
          <w:rFonts w:ascii="Arial" w:eastAsia="Times New Roman" w:hAnsi="Arial" w:cs="Arial"/>
          <w:b/>
          <w:lang w:eastAsia="pl-PL"/>
        </w:rPr>
        <w:t>Parametry wydruku:</w:t>
      </w:r>
    </w:p>
    <w:p w14:paraId="392C14AB" w14:textId="77777777" w:rsidR="00227DE6" w:rsidRDefault="00227DE6" w:rsidP="0087427E">
      <w:pPr>
        <w:pStyle w:val="Akapitzlist1"/>
        <w:numPr>
          <w:ilvl w:val="0"/>
          <w:numId w:val="8"/>
        </w:numPr>
        <w:tabs>
          <w:tab w:val="left" w:pos="539"/>
        </w:tabs>
        <w:spacing w:after="0" w:line="240" w:lineRule="auto"/>
        <w:ind w:left="714" w:hanging="357"/>
        <w:jc w:val="both"/>
        <w:rPr>
          <w:rFonts w:ascii="Arial" w:eastAsia="Arial" w:hAnsi="Arial" w:cs="Arial"/>
        </w:rPr>
      </w:pPr>
      <w:r w:rsidRPr="0087427E">
        <w:rPr>
          <w:rFonts w:ascii="Arial" w:eastAsia="Arial" w:hAnsi="Arial" w:cs="Arial"/>
        </w:rPr>
        <w:t xml:space="preserve">16 stron (każda strona jako oddzielny dokument PDF </w:t>
      </w:r>
      <w:proofErr w:type="spellStart"/>
      <w:r w:rsidRPr="0087427E">
        <w:rPr>
          <w:rFonts w:ascii="Arial" w:eastAsia="Arial" w:hAnsi="Arial" w:cs="Arial"/>
        </w:rPr>
        <w:t>composite</w:t>
      </w:r>
      <w:proofErr w:type="spellEnd"/>
      <w:r w:rsidRPr="0087427E">
        <w:rPr>
          <w:rFonts w:ascii="Arial" w:eastAsia="Arial" w:hAnsi="Arial" w:cs="Arial"/>
        </w:rPr>
        <w:t xml:space="preserve"> (kompatybilny z PDF 1.3, zgodny z </w:t>
      </w:r>
      <w:proofErr w:type="spellStart"/>
      <w:r w:rsidRPr="0087427E">
        <w:rPr>
          <w:rFonts w:ascii="Arial" w:eastAsia="Arial" w:hAnsi="Arial" w:cs="Arial"/>
        </w:rPr>
        <w:t>Acrobat</w:t>
      </w:r>
      <w:proofErr w:type="spellEnd"/>
      <w:r w:rsidRPr="0087427E">
        <w:rPr>
          <w:rFonts w:ascii="Arial" w:eastAsia="Arial" w:hAnsi="Arial" w:cs="Arial"/>
        </w:rPr>
        <w:t xml:space="preserve"> 4.0);</w:t>
      </w:r>
    </w:p>
    <w:p w14:paraId="127754F2" w14:textId="77777777" w:rsidR="0087427E" w:rsidRPr="0087427E" w:rsidRDefault="0087427E" w:rsidP="0087427E">
      <w:pPr>
        <w:pStyle w:val="Akapitzlist1"/>
        <w:tabs>
          <w:tab w:val="left" w:pos="539"/>
        </w:tabs>
        <w:spacing w:after="0" w:line="240" w:lineRule="auto"/>
        <w:ind w:left="714"/>
        <w:jc w:val="both"/>
        <w:rPr>
          <w:rFonts w:ascii="Arial" w:eastAsia="Arial" w:hAnsi="Arial" w:cs="Arial"/>
        </w:rPr>
      </w:pPr>
    </w:p>
    <w:p w14:paraId="6B21A708" w14:textId="77777777" w:rsidR="00227DE6" w:rsidRDefault="00227DE6" w:rsidP="0087427E">
      <w:pPr>
        <w:pStyle w:val="Akapitzlist1"/>
        <w:numPr>
          <w:ilvl w:val="0"/>
          <w:numId w:val="8"/>
        </w:numPr>
        <w:tabs>
          <w:tab w:val="left" w:pos="539"/>
        </w:tabs>
        <w:spacing w:after="0" w:line="240" w:lineRule="auto"/>
        <w:ind w:left="714" w:hanging="357"/>
        <w:jc w:val="both"/>
        <w:rPr>
          <w:rFonts w:ascii="Arial" w:eastAsia="Arial" w:hAnsi="Arial" w:cs="Arial"/>
        </w:rPr>
      </w:pPr>
      <w:r w:rsidRPr="0087427E">
        <w:rPr>
          <w:rFonts w:ascii="Arial" w:eastAsia="Arial" w:hAnsi="Arial" w:cs="Arial"/>
        </w:rPr>
        <w:t>profil koloru ISOnewspaper26c4;</w:t>
      </w:r>
    </w:p>
    <w:p w14:paraId="0702777F" w14:textId="77777777" w:rsidR="0087427E" w:rsidRPr="0087427E" w:rsidRDefault="0087427E" w:rsidP="0087427E">
      <w:pPr>
        <w:pStyle w:val="Akapitzlist1"/>
        <w:tabs>
          <w:tab w:val="left" w:pos="539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0511BF9E" w14:textId="77777777" w:rsidR="00227DE6" w:rsidRDefault="00227DE6" w:rsidP="0087427E">
      <w:pPr>
        <w:pStyle w:val="Akapitzlist1"/>
        <w:numPr>
          <w:ilvl w:val="0"/>
          <w:numId w:val="8"/>
        </w:numPr>
        <w:tabs>
          <w:tab w:val="left" w:pos="539"/>
        </w:tabs>
        <w:spacing w:after="0" w:line="240" w:lineRule="auto"/>
        <w:ind w:left="714" w:hanging="357"/>
        <w:jc w:val="both"/>
        <w:rPr>
          <w:rFonts w:ascii="Arial" w:eastAsia="Arial" w:hAnsi="Arial" w:cs="Arial"/>
        </w:rPr>
      </w:pPr>
      <w:r w:rsidRPr="0087427E">
        <w:rPr>
          <w:rFonts w:ascii="Arial" w:eastAsia="Arial" w:hAnsi="Arial" w:cs="Arial"/>
        </w:rPr>
        <w:t>Rozmiar pliku PDF: W - 289 mm; H - 350 mm, pole zadruku max: W - 276 mm; H – 324 mm (zadrukowany margines wewnętrzny - stosowany na rozkładówkach);</w:t>
      </w:r>
    </w:p>
    <w:p w14:paraId="218B7A03" w14:textId="77777777" w:rsidR="0087427E" w:rsidRPr="0087427E" w:rsidRDefault="0087427E" w:rsidP="0087427E">
      <w:pPr>
        <w:pStyle w:val="Akapitzlist1"/>
        <w:tabs>
          <w:tab w:val="left" w:pos="539"/>
        </w:tabs>
        <w:spacing w:after="0" w:line="240" w:lineRule="auto"/>
        <w:jc w:val="both"/>
        <w:rPr>
          <w:rFonts w:ascii="Arial" w:eastAsia="Arial" w:hAnsi="Arial" w:cs="Arial"/>
        </w:rPr>
      </w:pPr>
    </w:p>
    <w:p w14:paraId="14F0BE7B" w14:textId="77777777" w:rsidR="00227DE6" w:rsidRPr="0087427E" w:rsidRDefault="00227DE6" w:rsidP="0087427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7427E">
        <w:rPr>
          <w:rFonts w:ascii="Arial" w:eastAsia="Times New Roman" w:hAnsi="Arial" w:cs="Arial"/>
          <w:lang w:eastAsia="pl-PL"/>
        </w:rPr>
        <w:t xml:space="preserve">Łączny </w:t>
      </w:r>
      <w:r w:rsidRPr="0087427E">
        <w:rPr>
          <w:rFonts w:ascii="Arial" w:eastAsia="Times New Roman" w:hAnsi="Arial" w:cs="Arial"/>
          <w:b/>
          <w:lang w:eastAsia="pl-PL"/>
        </w:rPr>
        <w:t>nakład</w:t>
      </w:r>
      <w:r w:rsidRPr="0087427E">
        <w:rPr>
          <w:rFonts w:ascii="Arial" w:eastAsia="Times New Roman" w:hAnsi="Arial" w:cs="Arial"/>
          <w:lang w:eastAsia="pl-PL"/>
        </w:rPr>
        <w:t xml:space="preserve"> jednego wydania gazety wyniesie </w:t>
      </w:r>
      <w:r w:rsidRPr="0087427E">
        <w:rPr>
          <w:rFonts w:ascii="Arial" w:eastAsia="Times New Roman" w:hAnsi="Arial" w:cs="Arial"/>
          <w:b/>
          <w:lang w:eastAsia="pl-PL"/>
        </w:rPr>
        <w:t>25 000 egzemplarzy.</w:t>
      </w:r>
      <w:r w:rsidRPr="0087427E">
        <w:rPr>
          <w:rFonts w:ascii="Arial" w:eastAsia="Arial" w:hAnsi="Arial" w:cs="Arial"/>
          <w:b/>
        </w:rPr>
        <w:t xml:space="preserve"> </w:t>
      </w:r>
    </w:p>
    <w:p w14:paraId="702C8DC3" w14:textId="77777777" w:rsidR="0087427E" w:rsidRPr="0087427E" w:rsidRDefault="0087427E" w:rsidP="0087427E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72C8435B" w14:textId="77777777" w:rsidR="00227DE6" w:rsidRDefault="00227DE6" w:rsidP="0087427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7427E">
        <w:rPr>
          <w:rFonts w:ascii="Arial" w:eastAsia="Times New Roman" w:hAnsi="Arial" w:cs="Arial"/>
          <w:lang w:eastAsia="pl-PL"/>
        </w:rPr>
        <w:t xml:space="preserve">Każde z wydań gazety będzie pakowane w paczki, wiązane </w:t>
      </w:r>
      <w:r w:rsidRPr="0087427E">
        <w:rPr>
          <w:rFonts w:ascii="Arial" w:eastAsia="Times New Roman" w:hAnsi="Arial" w:cs="Arial"/>
          <w:b/>
          <w:lang w:eastAsia="pl-PL"/>
        </w:rPr>
        <w:t>po 200 egzemplarzy, z przekładką po 50 egzemplarzy</w:t>
      </w:r>
      <w:r w:rsidRPr="0087427E">
        <w:rPr>
          <w:rFonts w:ascii="Arial" w:eastAsia="Times New Roman" w:hAnsi="Arial" w:cs="Arial"/>
          <w:lang w:eastAsia="pl-PL"/>
        </w:rPr>
        <w:t xml:space="preserve">. </w:t>
      </w:r>
    </w:p>
    <w:p w14:paraId="6528E19C" w14:textId="77777777" w:rsidR="0087427E" w:rsidRPr="0087427E" w:rsidRDefault="0087427E" w:rsidP="0087427E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CCEFA0" w14:textId="77777777" w:rsidR="00227DE6" w:rsidRPr="0087427E" w:rsidRDefault="00227DE6" w:rsidP="0087427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87427E">
        <w:rPr>
          <w:rFonts w:ascii="Arial" w:eastAsia="Times New Roman" w:hAnsi="Arial" w:cs="Arial"/>
          <w:lang w:eastAsia="pl-PL"/>
        </w:rPr>
        <w:t>Wydania będą trafiały do wskazanych przez Zamawiającego punktów co dwa tygodnie według przedstawionego harmonogramu:</w:t>
      </w:r>
    </w:p>
    <w:p w14:paraId="5C118073" w14:textId="77777777" w:rsidR="00227DE6" w:rsidRPr="0087427E" w:rsidRDefault="00227DE6" w:rsidP="0087427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87427E">
        <w:rPr>
          <w:rFonts w:ascii="Arial" w:eastAsia="Times New Roman" w:hAnsi="Arial" w:cs="Arial"/>
          <w:lang w:eastAsia="pl-PL"/>
        </w:rPr>
        <w:t>Punkt dostarczenia gazety (miejsce wskazane w zamówieniu):</w:t>
      </w:r>
    </w:p>
    <w:p w14:paraId="2679A5E1" w14:textId="77777777" w:rsidR="00227DE6" w:rsidRDefault="00227DE6" w:rsidP="0087427E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Style w:val="CharStyle181"/>
          <w:rFonts w:ascii="Arial" w:eastAsia="Times New Roman" w:hAnsi="Arial" w:cs="Arial"/>
          <w:lang w:eastAsia="pl-PL"/>
        </w:rPr>
      </w:pPr>
      <w:r w:rsidRPr="0087427E">
        <w:rPr>
          <w:rStyle w:val="CharStyle181"/>
          <w:rFonts w:ascii="Arial" w:eastAsia="Times New Roman" w:hAnsi="Arial" w:cs="Arial"/>
          <w:lang w:eastAsia="pl-PL"/>
        </w:rPr>
        <w:t>Centrum Wystawienniczo-Kongresowe, ul. Wrocławska 158, 45-835 Opole.</w:t>
      </w:r>
    </w:p>
    <w:p w14:paraId="492EC013" w14:textId="77777777" w:rsidR="0087427E" w:rsidRPr="0087427E" w:rsidRDefault="0087427E" w:rsidP="0087427E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Style w:val="CharStyle181"/>
          <w:rFonts w:ascii="Arial" w:hAnsi="Arial" w:cs="Arial"/>
        </w:rPr>
      </w:pPr>
    </w:p>
    <w:p w14:paraId="23DD6402" w14:textId="77777777" w:rsidR="00227DE6" w:rsidRPr="0087427E" w:rsidRDefault="00227DE6" w:rsidP="0087427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CharStyle181"/>
          <w:rFonts w:ascii="Arial" w:eastAsia="Times New Roman" w:hAnsi="Arial" w:cs="Arial"/>
          <w:lang w:eastAsia="pl-PL"/>
        </w:rPr>
      </w:pPr>
      <w:r w:rsidRPr="0087427E">
        <w:rPr>
          <w:rStyle w:val="CharStyle181"/>
          <w:rFonts w:ascii="Arial" w:eastAsia="Times New Roman" w:hAnsi="Arial" w:cs="Arial"/>
          <w:lang w:eastAsia="pl-PL"/>
        </w:rPr>
        <w:t>Czas dostawy gazety:</w:t>
      </w:r>
    </w:p>
    <w:p w14:paraId="7F526E33" w14:textId="77777777" w:rsidR="00227DE6" w:rsidRDefault="00227DE6" w:rsidP="0087427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Style w:val="CharStyle181"/>
          <w:rFonts w:ascii="Arial" w:eastAsia="Times New Roman" w:hAnsi="Arial" w:cs="Arial"/>
          <w:lang w:eastAsia="pl-PL"/>
        </w:rPr>
      </w:pPr>
      <w:r w:rsidRPr="0087427E">
        <w:rPr>
          <w:rStyle w:val="CharStyle181"/>
          <w:rFonts w:ascii="Arial" w:eastAsia="Times New Roman" w:hAnsi="Arial" w:cs="Arial"/>
          <w:lang w:eastAsia="pl-PL"/>
        </w:rPr>
        <w:t>w godzinach 08:00- 16:00</w:t>
      </w:r>
    </w:p>
    <w:p w14:paraId="2C2273B0" w14:textId="77777777" w:rsidR="0087427E" w:rsidRPr="0087427E" w:rsidRDefault="0087427E" w:rsidP="0087427E">
      <w:pPr>
        <w:autoSpaceDE w:val="0"/>
        <w:autoSpaceDN w:val="0"/>
        <w:adjustRightInd w:val="0"/>
        <w:spacing w:after="0" w:line="240" w:lineRule="auto"/>
        <w:jc w:val="both"/>
        <w:rPr>
          <w:rStyle w:val="CharStyle181"/>
          <w:rFonts w:ascii="Arial" w:eastAsia="Times New Roman" w:hAnsi="Arial" w:cs="Arial"/>
          <w:lang w:eastAsia="pl-PL"/>
        </w:rPr>
      </w:pPr>
    </w:p>
    <w:p w14:paraId="185A93B0" w14:textId="77777777" w:rsidR="00227DE6" w:rsidRPr="0087427E" w:rsidRDefault="00227DE6" w:rsidP="0087427E">
      <w:pPr>
        <w:pStyle w:val="Akapitzlist1"/>
        <w:tabs>
          <w:tab w:val="left" w:pos="539"/>
        </w:tabs>
        <w:spacing w:after="0" w:line="240" w:lineRule="auto"/>
        <w:jc w:val="both"/>
        <w:rPr>
          <w:rFonts w:ascii="Arial" w:hAnsi="Arial" w:cs="Arial"/>
          <w:b/>
        </w:rPr>
      </w:pPr>
      <w:r w:rsidRPr="0087427E">
        <w:rPr>
          <w:rFonts w:ascii="Arial" w:hAnsi="Arial" w:cs="Arial"/>
          <w:b/>
        </w:rPr>
        <w:t>Kody klasyfikacji Wspólnego Słownika Zamówień (CPV)</w:t>
      </w:r>
    </w:p>
    <w:p w14:paraId="65E095D6" w14:textId="77777777" w:rsidR="00227DE6" w:rsidRPr="0087427E" w:rsidRDefault="00227DE6" w:rsidP="0087427E">
      <w:pPr>
        <w:pStyle w:val="Akapitzlist1"/>
        <w:tabs>
          <w:tab w:val="left" w:pos="539"/>
        </w:tabs>
        <w:spacing w:after="0" w:line="240" w:lineRule="auto"/>
        <w:ind w:left="539"/>
        <w:jc w:val="both"/>
        <w:rPr>
          <w:rFonts w:ascii="Arial" w:hAnsi="Arial" w:cs="Arial"/>
        </w:rPr>
      </w:pPr>
      <w:r w:rsidRPr="0087427E">
        <w:rPr>
          <w:rFonts w:ascii="Arial" w:hAnsi="Arial" w:cs="Arial"/>
        </w:rPr>
        <w:t>79810000-5 - Usługi drukowania</w:t>
      </w:r>
    </w:p>
    <w:p w14:paraId="73E116D8" w14:textId="77777777" w:rsidR="00227DE6" w:rsidRPr="0087427E" w:rsidRDefault="00227DE6" w:rsidP="0087427E">
      <w:pPr>
        <w:pStyle w:val="Akapitzlist1"/>
        <w:tabs>
          <w:tab w:val="left" w:pos="539"/>
        </w:tabs>
        <w:spacing w:after="0" w:line="240" w:lineRule="auto"/>
        <w:ind w:left="539"/>
        <w:jc w:val="both"/>
        <w:rPr>
          <w:rFonts w:ascii="Arial" w:hAnsi="Arial" w:cs="Arial"/>
        </w:rPr>
      </w:pPr>
      <w:r w:rsidRPr="0087427E">
        <w:rPr>
          <w:rFonts w:ascii="Arial" w:hAnsi="Arial" w:cs="Arial"/>
        </w:rPr>
        <w:t>79800000-2 – Usługi drukowania i powiązane</w:t>
      </w:r>
    </w:p>
    <w:p w14:paraId="1D365016" w14:textId="77777777" w:rsidR="00227DE6" w:rsidRPr="0087427E" w:rsidRDefault="00227DE6" w:rsidP="0087427E">
      <w:pPr>
        <w:pStyle w:val="Akapitzlist1"/>
        <w:tabs>
          <w:tab w:val="left" w:pos="539"/>
        </w:tabs>
        <w:spacing w:after="0" w:line="240" w:lineRule="auto"/>
        <w:ind w:left="539"/>
        <w:jc w:val="both"/>
        <w:rPr>
          <w:rFonts w:ascii="Arial" w:hAnsi="Arial" w:cs="Arial"/>
        </w:rPr>
      </w:pPr>
      <w:r w:rsidRPr="0087427E">
        <w:rPr>
          <w:rFonts w:ascii="Arial" w:hAnsi="Arial" w:cs="Arial"/>
        </w:rPr>
        <w:t>79823000-9 – Usługi drukowania i dostawy</w:t>
      </w:r>
    </w:p>
    <w:p w14:paraId="4EC19412" w14:textId="055116F4" w:rsidR="009F11D5" w:rsidRPr="0087427E" w:rsidRDefault="009F11D5" w:rsidP="00227DE6">
      <w:pPr>
        <w:pStyle w:val="Tekstpodstawowywcity"/>
        <w:tabs>
          <w:tab w:val="left" w:pos="3600"/>
        </w:tabs>
        <w:spacing w:line="360" w:lineRule="auto"/>
        <w:ind w:firstLine="0"/>
        <w:rPr>
          <w:rFonts w:ascii="Arial" w:hAnsi="Arial" w:cs="Arial"/>
          <w:sz w:val="22"/>
          <w:szCs w:val="22"/>
        </w:rPr>
      </w:pPr>
    </w:p>
    <w:p w14:paraId="735A686D" w14:textId="77777777" w:rsidR="009F11D5" w:rsidRPr="0087427E" w:rsidRDefault="009F11D5" w:rsidP="009F11D5">
      <w:pPr>
        <w:rPr>
          <w:rFonts w:ascii="Arial" w:hAnsi="Arial" w:cs="Arial"/>
        </w:rPr>
      </w:pPr>
    </w:p>
    <w:p w14:paraId="6E652165" w14:textId="77777777" w:rsidR="009F11D5" w:rsidRPr="0087427E" w:rsidRDefault="009F11D5" w:rsidP="009F11D5">
      <w:pPr>
        <w:rPr>
          <w:rFonts w:ascii="Arial" w:hAnsi="Arial" w:cs="Arial"/>
        </w:rPr>
      </w:pPr>
    </w:p>
    <w:p w14:paraId="38BF0D03" w14:textId="77777777" w:rsidR="009F11D5" w:rsidRPr="0087427E" w:rsidRDefault="009F11D5" w:rsidP="009F11D5">
      <w:pPr>
        <w:rPr>
          <w:rFonts w:ascii="Arial" w:hAnsi="Arial" w:cs="Arial"/>
        </w:rPr>
      </w:pPr>
    </w:p>
    <w:p w14:paraId="14630688" w14:textId="77777777" w:rsidR="009F11D5" w:rsidRPr="0087427E" w:rsidRDefault="009F11D5" w:rsidP="009F11D5">
      <w:pPr>
        <w:rPr>
          <w:rFonts w:ascii="Arial" w:hAnsi="Arial" w:cs="Arial"/>
        </w:rPr>
      </w:pPr>
    </w:p>
    <w:p w14:paraId="35FE4C19" w14:textId="77777777" w:rsidR="009F11D5" w:rsidRPr="0087427E" w:rsidRDefault="009F11D5" w:rsidP="009F11D5">
      <w:pPr>
        <w:rPr>
          <w:rFonts w:ascii="Arial" w:hAnsi="Arial" w:cs="Arial"/>
        </w:rPr>
      </w:pPr>
    </w:p>
    <w:p w14:paraId="77BA39DD" w14:textId="77777777" w:rsidR="009F11D5" w:rsidRPr="0087427E" w:rsidRDefault="009F11D5" w:rsidP="009F11D5">
      <w:pPr>
        <w:rPr>
          <w:rFonts w:ascii="Arial" w:hAnsi="Arial" w:cs="Arial"/>
        </w:rPr>
      </w:pPr>
    </w:p>
    <w:p w14:paraId="3E4ACADF" w14:textId="77777777" w:rsidR="0015631F" w:rsidRPr="0087427E" w:rsidRDefault="0015631F" w:rsidP="009F11D5">
      <w:pPr>
        <w:tabs>
          <w:tab w:val="left" w:pos="2415"/>
        </w:tabs>
        <w:rPr>
          <w:rFonts w:ascii="Arial" w:hAnsi="Arial" w:cs="Arial"/>
        </w:rPr>
      </w:pPr>
    </w:p>
    <w:sectPr w:rsidR="0015631F" w:rsidRPr="0087427E" w:rsidSect="001C369C">
      <w:headerReference w:type="default" r:id="rId7"/>
      <w:footerReference w:type="default" r:id="rId8"/>
      <w:pgSz w:w="11906" w:h="16838"/>
      <w:pgMar w:top="1417" w:right="1417" w:bottom="1417" w:left="1417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E6369" w14:textId="77777777" w:rsidR="00D444AA" w:rsidRDefault="00D444AA" w:rsidP="00107245">
      <w:pPr>
        <w:spacing w:after="0" w:line="240" w:lineRule="auto"/>
      </w:pPr>
      <w:r>
        <w:separator/>
      </w:r>
    </w:p>
  </w:endnote>
  <w:endnote w:type="continuationSeparator" w:id="0">
    <w:p w14:paraId="735EF908" w14:textId="77777777" w:rsidR="00D444AA" w:rsidRDefault="00D444AA" w:rsidP="0010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D9173" w14:textId="282D99ED" w:rsidR="00107245" w:rsidRDefault="00A74BD3" w:rsidP="009A7FE4">
    <w:pPr>
      <w:shd w:val="clear" w:color="auto" w:fill="FFFFFF"/>
      <w:tabs>
        <w:tab w:val="left" w:pos="228"/>
        <w:tab w:val="right" w:pos="9072"/>
      </w:tabs>
      <w:spacing w:before="100" w:beforeAutospacing="1" w:after="100" w:afterAutospacing="1" w:line="240" w:lineRule="auto"/>
      <w:outlineLvl w:val="1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4122E2F" wp14:editId="205D4986">
          <wp:simplePos x="0" y="0"/>
          <wp:positionH relativeFrom="column">
            <wp:posOffset>-907415</wp:posOffset>
          </wp:positionH>
          <wp:positionV relativeFrom="paragraph">
            <wp:posOffset>-414655</wp:posOffset>
          </wp:positionV>
          <wp:extent cx="7568089" cy="936000"/>
          <wp:effectExtent l="0" t="0" r="0" b="0"/>
          <wp:wrapNone/>
          <wp:docPr id="1935706942" name="Obraz 1935706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458688" name="Obraz 5254586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089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FE4">
      <w:tab/>
    </w:r>
    <w:r w:rsidR="009A7FE4">
      <w:tab/>
    </w:r>
    <w:r w:rsidR="003D32A8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34C703C" wp14:editId="467A82D7">
          <wp:simplePos x="0" y="0"/>
          <wp:positionH relativeFrom="column">
            <wp:posOffset>-635</wp:posOffset>
          </wp:positionH>
          <wp:positionV relativeFrom="paragraph">
            <wp:posOffset>9770745</wp:posOffset>
          </wp:positionV>
          <wp:extent cx="7560310" cy="930275"/>
          <wp:effectExtent l="0" t="0" r="2540" b="3175"/>
          <wp:wrapNone/>
          <wp:docPr id="128" name="Obraz 1" descr="2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2stopk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88652" w14:textId="77777777" w:rsidR="00D444AA" w:rsidRDefault="00D444AA" w:rsidP="00107245">
      <w:pPr>
        <w:spacing w:after="0" w:line="240" w:lineRule="auto"/>
      </w:pPr>
      <w:r>
        <w:separator/>
      </w:r>
    </w:p>
  </w:footnote>
  <w:footnote w:type="continuationSeparator" w:id="0">
    <w:p w14:paraId="39E9C01F" w14:textId="77777777" w:rsidR="00D444AA" w:rsidRDefault="00D444AA" w:rsidP="0010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35C5E" w14:textId="77777777" w:rsidR="007D5DDA" w:rsidRDefault="007D5D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A730CE9" wp14:editId="52C0EE8A">
          <wp:simplePos x="0" y="0"/>
          <wp:positionH relativeFrom="column">
            <wp:posOffset>-534035</wp:posOffset>
          </wp:positionH>
          <wp:positionV relativeFrom="paragraph">
            <wp:posOffset>-85725</wp:posOffset>
          </wp:positionV>
          <wp:extent cx="2054356" cy="454153"/>
          <wp:effectExtent l="0" t="0" r="3175" b="317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apier ZK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4356" cy="4541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00000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555" w:hanging="555"/>
      </w:pPr>
      <w:rPr>
        <w:color w:val="00000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color w:val="00000A"/>
      </w:rPr>
    </w:lvl>
  </w:abstractNum>
  <w:abstractNum w:abstractNumId="1" w15:restartNumberingAfterBreak="0">
    <w:nsid w:val="0C5717B5"/>
    <w:multiLevelType w:val="hybridMultilevel"/>
    <w:tmpl w:val="E3B8B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9297B"/>
    <w:multiLevelType w:val="multilevel"/>
    <w:tmpl w:val="12CA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9E15CC"/>
    <w:multiLevelType w:val="multilevel"/>
    <w:tmpl w:val="E386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5E63CC"/>
    <w:multiLevelType w:val="multilevel"/>
    <w:tmpl w:val="BFFCC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C92F24"/>
    <w:multiLevelType w:val="hybridMultilevel"/>
    <w:tmpl w:val="480A1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003C87"/>
    <w:multiLevelType w:val="hybridMultilevel"/>
    <w:tmpl w:val="F2D2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8059E"/>
    <w:multiLevelType w:val="multilevel"/>
    <w:tmpl w:val="49D6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9B6984"/>
    <w:multiLevelType w:val="hybridMultilevel"/>
    <w:tmpl w:val="94C0F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ED"/>
    <w:rsid w:val="00022C2A"/>
    <w:rsid w:val="000952A5"/>
    <w:rsid w:val="00107245"/>
    <w:rsid w:val="001222F1"/>
    <w:rsid w:val="00132BB0"/>
    <w:rsid w:val="0015631F"/>
    <w:rsid w:val="001669BD"/>
    <w:rsid w:val="001B2FE9"/>
    <w:rsid w:val="001C369C"/>
    <w:rsid w:val="001C5DB2"/>
    <w:rsid w:val="00211AB3"/>
    <w:rsid w:val="00227DE6"/>
    <w:rsid w:val="0025739A"/>
    <w:rsid w:val="002726DF"/>
    <w:rsid w:val="00311AA8"/>
    <w:rsid w:val="00345D18"/>
    <w:rsid w:val="00355F80"/>
    <w:rsid w:val="003A741F"/>
    <w:rsid w:val="003C69C8"/>
    <w:rsid w:val="003D32A8"/>
    <w:rsid w:val="003D5257"/>
    <w:rsid w:val="004421C7"/>
    <w:rsid w:val="004869AC"/>
    <w:rsid w:val="004D0E05"/>
    <w:rsid w:val="005353E6"/>
    <w:rsid w:val="00536BA3"/>
    <w:rsid w:val="0056179B"/>
    <w:rsid w:val="00565B69"/>
    <w:rsid w:val="0058742A"/>
    <w:rsid w:val="005E75EB"/>
    <w:rsid w:val="005F2F85"/>
    <w:rsid w:val="006514DF"/>
    <w:rsid w:val="00691DED"/>
    <w:rsid w:val="006A16F9"/>
    <w:rsid w:val="006E7AA4"/>
    <w:rsid w:val="00717326"/>
    <w:rsid w:val="00783F0A"/>
    <w:rsid w:val="007A77FC"/>
    <w:rsid w:val="007C4A1A"/>
    <w:rsid w:val="007D5DDA"/>
    <w:rsid w:val="008010EE"/>
    <w:rsid w:val="008210FD"/>
    <w:rsid w:val="0082114B"/>
    <w:rsid w:val="008313B0"/>
    <w:rsid w:val="008379A5"/>
    <w:rsid w:val="0087427E"/>
    <w:rsid w:val="008744B0"/>
    <w:rsid w:val="008B0CBF"/>
    <w:rsid w:val="008F5B26"/>
    <w:rsid w:val="00975CBD"/>
    <w:rsid w:val="009A7FE4"/>
    <w:rsid w:val="009B59A3"/>
    <w:rsid w:val="009D5776"/>
    <w:rsid w:val="009F11D5"/>
    <w:rsid w:val="009F35A9"/>
    <w:rsid w:val="00A520D2"/>
    <w:rsid w:val="00A74BD3"/>
    <w:rsid w:val="00AF15DA"/>
    <w:rsid w:val="00AF4A8A"/>
    <w:rsid w:val="00B11663"/>
    <w:rsid w:val="00B57247"/>
    <w:rsid w:val="00B83721"/>
    <w:rsid w:val="00BA552C"/>
    <w:rsid w:val="00BC3447"/>
    <w:rsid w:val="00BD42BB"/>
    <w:rsid w:val="00BE1340"/>
    <w:rsid w:val="00C54216"/>
    <w:rsid w:val="00C55CBF"/>
    <w:rsid w:val="00CD7309"/>
    <w:rsid w:val="00CF368F"/>
    <w:rsid w:val="00CF6C2D"/>
    <w:rsid w:val="00D33477"/>
    <w:rsid w:val="00D36C04"/>
    <w:rsid w:val="00D444AA"/>
    <w:rsid w:val="00D60DE3"/>
    <w:rsid w:val="00DA0AEE"/>
    <w:rsid w:val="00E82A5E"/>
    <w:rsid w:val="00E9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2EE9D9"/>
  <w15:chartTrackingRefBased/>
  <w15:docId w15:val="{B9C3B716-DD67-49FA-B681-30F064FA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CD73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53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245"/>
  </w:style>
  <w:style w:type="paragraph" w:styleId="Stopka">
    <w:name w:val="footer"/>
    <w:basedOn w:val="Normalny"/>
    <w:link w:val="StopkaZnak"/>
    <w:uiPriority w:val="99"/>
    <w:unhideWhenUsed/>
    <w:rsid w:val="0010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245"/>
  </w:style>
  <w:style w:type="character" w:customStyle="1" w:styleId="Nagwek2Znak">
    <w:name w:val="Nagłówek 2 Znak"/>
    <w:link w:val="Nagwek2"/>
    <w:uiPriority w:val="9"/>
    <w:rsid w:val="00CD730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2A8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8210F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CF6C2D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F6C2D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53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353E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Style1104">
    <w:name w:val="Style1104"/>
    <w:basedOn w:val="Normalny"/>
    <w:rsid w:val="00227DE6"/>
    <w:pPr>
      <w:suppressAutoHyphens/>
      <w:spacing w:after="200" w:line="276" w:lineRule="auto"/>
    </w:pPr>
    <w:rPr>
      <w:rFonts w:eastAsia="SimSun"/>
      <w:kern w:val="2"/>
      <w:lang w:eastAsia="ar-SA"/>
    </w:rPr>
  </w:style>
  <w:style w:type="paragraph" w:customStyle="1" w:styleId="Akapitzlist1">
    <w:name w:val="Akapit z listą1"/>
    <w:basedOn w:val="Normalny"/>
    <w:rsid w:val="00227DE6"/>
    <w:pPr>
      <w:suppressAutoHyphens/>
      <w:spacing w:after="200" w:line="276" w:lineRule="auto"/>
    </w:pPr>
    <w:rPr>
      <w:rFonts w:eastAsia="SimSun"/>
      <w:kern w:val="2"/>
      <w:lang w:eastAsia="ar-SA"/>
    </w:rPr>
  </w:style>
  <w:style w:type="character" w:customStyle="1" w:styleId="CharStyle0">
    <w:name w:val="CharStyle0"/>
    <w:basedOn w:val="Domylnaczcionkaakapitu"/>
    <w:rsid w:val="00227DE6"/>
  </w:style>
  <w:style w:type="character" w:customStyle="1" w:styleId="CharStyle181">
    <w:name w:val="CharStyle181"/>
    <w:basedOn w:val="Domylnaczcionkaakapitu"/>
    <w:rsid w:val="00227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na%20Bruska\AppData\Local\Microsoft\Windows\Temporary%20Internet%20Files\Content.Outlook\Z4BVU8Y5\CWK_papier%20firmowy5%20dot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CWK_papier firmowy5 dotx</Template>
  <TotalTime>1</TotalTime>
  <Pages>1</Pages>
  <Words>197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Korybska, Zakład Komunalny sp. z o.o. w Opolu</dc:creator>
  <cp:keywords/>
  <dc:description/>
  <cp:lastModifiedBy>Oliwia Łazarska</cp:lastModifiedBy>
  <cp:revision>2</cp:revision>
  <cp:lastPrinted>2023-05-08T08:34:00Z</cp:lastPrinted>
  <dcterms:created xsi:type="dcterms:W3CDTF">2023-05-10T07:52:00Z</dcterms:created>
  <dcterms:modified xsi:type="dcterms:W3CDTF">2023-05-10T07:52:00Z</dcterms:modified>
</cp:coreProperties>
</file>