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B7C4" w14:textId="65808872" w:rsidR="00815748" w:rsidRDefault="00894861" w:rsidP="00815748">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w:t>
      </w:r>
      <w:r w:rsidR="00815748">
        <w:rPr>
          <w:rFonts w:ascii="Cambria" w:eastAsia="Calibri" w:hAnsi="Cambria"/>
          <w:i/>
          <w:sz w:val="18"/>
          <w:szCs w:val="18"/>
          <w:lang w:eastAsia="en-US"/>
        </w:rPr>
        <w:t xml:space="preserve"> - Załącznik Nr 8 do SWZ</w:t>
      </w:r>
    </w:p>
    <w:p w14:paraId="6C1D5275" w14:textId="3BF13556" w:rsidR="00C73A03" w:rsidRDefault="00C73A03" w:rsidP="00815748">
      <w:pPr>
        <w:tabs>
          <w:tab w:val="left" w:pos="1978"/>
          <w:tab w:val="left" w:pos="3828"/>
          <w:tab w:val="center" w:pos="4677"/>
        </w:tabs>
        <w:jc w:val="right"/>
        <w:rPr>
          <w:rFonts w:ascii="Cambria" w:eastAsia="Calibri" w:hAnsi="Cambria"/>
          <w:i/>
          <w:sz w:val="18"/>
          <w:szCs w:val="18"/>
          <w:lang w:eastAsia="en-US"/>
        </w:rPr>
      </w:pPr>
    </w:p>
    <w:p w14:paraId="03719558" w14:textId="77777777" w:rsidR="00C73A03" w:rsidRPr="00D500D8" w:rsidRDefault="00C73A03" w:rsidP="00C73A03">
      <w:pPr>
        <w:tabs>
          <w:tab w:val="left" w:pos="1978"/>
          <w:tab w:val="left" w:pos="3828"/>
          <w:tab w:val="center" w:pos="4677"/>
        </w:tabs>
        <w:spacing w:line="276" w:lineRule="auto"/>
        <w:jc w:val="right"/>
        <w:rPr>
          <w:rFonts w:ascii="Cambria" w:eastAsia="Calibri" w:hAnsi="Cambria"/>
          <w:i/>
          <w:sz w:val="22"/>
          <w:szCs w:val="22"/>
          <w:lang w:eastAsia="en-US"/>
        </w:rPr>
      </w:pPr>
    </w:p>
    <w:p w14:paraId="377B05F2" w14:textId="77777777" w:rsidR="00C73A03" w:rsidRPr="00A12581" w:rsidRDefault="00C73A03" w:rsidP="00C73A03">
      <w:pPr>
        <w:widowControl w:val="0"/>
        <w:autoSpaceDE w:val="0"/>
        <w:adjustRightInd w:val="0"/>
        <w:spacing w:line="276" w:lineRule="auto"/>
        <w:jc w:val="center"/>
        <w:rPr>
          <w:rFonts w:ascii="Cambria" w:hAnsi="Cambria" w:cs="Arial"/>
          <w:b/>
          <w:bCs/>
          <w:sz w:val="32"/>
          <w:szCs w:val="32"/>
        </w:rPr>
      </w:pPr>
      <w:r w:rsidRPr="00A12581">
        <w:rPr>
          <w:rFonts w:ascii="Cambria" w:hAnsi="Cambria" w:cs="Arial"/>
          <w:b/>
          <w:bCs/>
          <w:sz w:val="32"/>
          <w:szCs w:val="32"/>
        </w:rPr>
        <w:t xml:space="preserve">UMOWA NR ........../2022 </w:t>
      </w:r>
    </w:p>
    <w:p w14:paraId="059FD881" w14:textId="77777777" w:rsidR="00C73A03" w:rsidRPr="00A12581" w:rsidRDefault="00C73A03" w:rsidP="00C73A03">
      <w:pPr>
        <w:widowControl w:val="0"/>
        <w:autoSpaceDE w:val="0"/>
        <w:adjustRightInd w:val="0"/>
        <w:spacing w:line="276" w:lineRule="auto"/>
        <w:jc w:val="center"/>
        <w:rPr>
          <w:rFonts w:ascii="Cambria" w:hAnsi="Cambria" w:cs="Arial"/>
          <w:b/>
          <w:bCs/>
          <w:sz w:val="22"/>
          <w:szCs w:val="22"/>
        </w:rPr>
      </w:pPr>
    </w:p>
    <w:p w14:paraId="16C83D67" w14:textId="77777777" w:rsidR="00C73A03" w:rsidRDefault="00C73A03" w:rsidP="00815748">
      <w:pPr>
        <w:tabs>
          <w:tab w:val="left" w:pos="1978"/>
          <w:tab w:val="left" w:pos="3828"/>
          <w:tab w:val="center" w:pos="4677"/>
        </w:tabs>
        <w:jc w:val="right"/>
        <w:rPr>
          <w:rFonts w:ascii="Cambria" w:eastAsia="Calibri" w:hAnsi="Cambria"/>
          <w:i/>
          <w:sz w:val="18"/>
          <w:szCs w:val="18"/>
          <w:lang w:eastAsia="en-US"/>
        </w:rPr>
      </w:pPr>
    </w:p>
    <w:p w14:paraId="47F65B41" w14:textId="77777777" w:rsidR="00C73A03" w:rsidRPr="00A12581" w:rsidRDefault="00C73A03" w:rsidP="00C73A03">
      <w:pPr>
        <w:widowControl w:val="0"/>
        <w:autoSpaceDE w:val="0"/>
        <w:adjustRightInd w:val="0"/>
        <w:spacing w:line="276" w:lineRule="auto"/>
        <w:rPr>
          <w:rFonts w:ascii="Cambria" w:hAnsi="Cambria" w:cs="Arial"/>
          <w:sz w:val="22"/>
          <w:szCs w:val="22"/>
        </w:rPr>
      </w:pPr>
      <w:r w:rsidRPr="00A12581">
        <w:rPr>
          <w:rFonts w:ascii="Cambria" w:hAnsi="Cambria" w:cs="Arial"/>
          <w:sz w:val="22"/>
          <w:szCs w:val="22"/>
        </w:rPr>
        <w:t xml:space="preserve">W dniu …………………………………………… 2022 r. w Ostrołęce                                                                                         pomiędzy </w:t>
      </w:r>
      <w:r w:rsidRPr="00A12581">
        <w:rPr>
          <w:rFonts w:ascii="Cambria" w:hAnsi="Cambria" w:cs="Arial"/>
          <w:b/>
          <w:bCs/>
          <w:sz w:val="22"/>
          <w:szCs w:val="22"/>
        </w:rPr>
        <w:t xml:space="preserve">Powiatem Ostrołęckim </w:t>
      </w:r>
      <w:r w:rsidRPr="00A12581">
        <w:rPr>
          <w:rFonts w:ascii="Cambria" w:hAnsi="Cambria" w:cs="Arial"/>
          <w:sz w:val="22"/>
          <w:szCs w:val="22"/>
        </w:rPr>
        <w:t xml:space="preserve">z siedzibą w  </w:t>
      </w:r>
      <w:r w:rsidRPr="00A12581">
        <w:rPr>
          <w:rFonts w:ascii="Cambria" w:hAnsi="Cambria" w:cs="Arial"/>
          <w:b/>
          <w:sz w:val="22"/>
          <w:szCs w:val="22"/>
        </w:rPr>
        <w:t xml:space="preserve">07-410 Ostrołęka, Plac gen. J. Bema 5      </w:t>
      </w:r>
      <w:r w:rsidRPr="00A12581">
        <w:rPr>
          <w:rFonts w:ascii="Cambria" w:hAnsi="Cambria" w:cs="Arial"/>
          <w:b/>
          <w:sz w:val="22"/>
          <w:szCs w:val="22"/>
        </w:rPr>
        <w:br/>
        <w:t xml:space="preserve">NIP: 758-23-59-776                                                                                                                                                              </w:t>
      </w:r>
      <w:r w:rsidRPr="00A12581">
        <w:rPr>
          <w:rFonts w:ascii="Cambria" w:hAnsi="Cambria" w:cs="Arial"/>
          <w:sz w:val="22"/>
          <w:szCs w:val="22"/>
        </w:rPr>
        <w:t xml:space="preserve">reprezentowanym przez Zarząd Powiatu w osobach:                                                                                                            </w:t>
      </w:r>
      <w:r w:rsidRPr="00A12581">
        <w:rPr>
          <w:rFonts w:ascii="Cambria" w:hAnsi="Cambria" w:cs="Arial"/>
          <w:b/>
          <w:sz w:val="22"/>
          <w:szCs w:val="22"/>
        </w:rPr>
        <w:t xml:space="preserve">Przewodniczący Zarządu </w:t>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t xml:space="preserve">- Starosta dr inż. Stanisław Kubeł                                                     Członek Zarządu </w:t>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r>
      <w:r w:rsidRPr="00A12581">
        <w:rPr>
          <w:rFonts w:ascii="Cambria" w:hAnsi="Cambria" w:cs="Arial"/>
          <w:b/>
          <w:sz w:val="22"/>
          <w:szCs w:val="22"/>
        </w:rPr>
        <w:tab/>
        <w:t xml:space="preserve">- Wicestarosta Krzysztof </w:t>
      </w:r>
      <w:proofErr w:type="spellStart"/>
      <w:r w:rsidRPr="00A12581">
        <w:rPr>
          <w:rFonts w:ascii="Cambria" w:hAnsi="Cambria" w:cs="Arial"/>
          <w:b/>
          <w:sz w:val="22"/>
          <w:szCs w:val="22"/>
        </w:rPr>
        <w:t>Parzychowski</w:t>
      </w:r>
      <w:proofErr w:type="spellEnd"/>
      <w:r w:rsidRPr="00A12581">
        <w:rPr>
          <w:rFonts w:ascii="Cambria" w:hAnsi="Cambria" w:cs="Arial"/>
          <w:b/>
          <w:sz w:val="22"/>
          <w:szCs w:val="22"/>
        </w:rPr>
        <w:t xml:space="preserve">               </w:t>
      </w:r>
      <w:r w:rsidRPr="00A12581">
        <w:rPr>
          <w:rFonts w:ascii="Cambria" w:hAnsi="Cambria" w:cs="Arial"/>
          <w:b/>
          <w:sz w:val="22"/>
          <w:szCs w:val="22"/>
        </w:rPr>
        <w:br/>
        <w:t xml:space="preserve">przy kontrasygnacie Skarbnika Powiatu </w:t>
      </w:r>
      <w:r w:rsidRPr="00A12581">
        <w:rPr>
          <w:rFonts w:ascii="Cambria" w:hAnsi="Cambria" w:cs="Arial"/>
          <w:b/>
          <w:sz w:val="22"/>
          <w:szCs w:val="22"/>
        </w:rPr>
        <w:tab/>
        <w:t xml:space="preserve">- Aldona </w:t>
      </w:r>
      <w:proofErr w:type="spellStart"/>
      <w:r w:rsidRPr="00A12581">
        <w:rPr>
          <w:rFonts w:ascii="Cambria" w:hAnsi="Cambria" w:cs="Arial"/>
          <w:b/>
          <w:sz w:val="22"/>
          <w:szCs w:val="22"/>
        </w:rPr>
        <w:t>Kuciej</w:t>
      </w:r>
      <w:proofErr w:type="spellEnd"/>
      <w:r w:rsidRPr="00A12581">
        <w:rPr>
          <w:rFonts w:ascii="Cambria" w:hAnsi="Cambria" w:cs="Arial"/>
          <w:b/>
          <w:sz w:val="22"/>
          <w:szCs w:val="22"/>
        </w:rPr>
        <w:t xml:space="preserve">                                 </w:t>
      </w:r>
      <w:r w:rsidRPr="00A12581">
        <w:rPr>
          <w:rFonts w:ascii="Cambria" w:hAnsi="Cambria" w:cs="Arial"/>
          <w:b/>
          <w:sz w:val="22"/>
          <w:szCs w:val="22"/>
        </w:rPr>
        <w:br/>
      </w:r>
      <w:r w:rsidRPr="00A12581">
        <w:rPr>
          <w:rFonts w:ascii="Cambria" w:hAnsi="Cambria" w:cs="Arial"/>
          <w:sz w:val="22"/>
          <w:szCs w:val="22"/>
        </w:rPr>
        <w:t>zwanym w dalszej treści umowy „</w:t>
      </w:r>
      <w:r w:rsidRPr="00A12581">
        <w:rPr>
          <w:rFonts w:ascii="Cambria" w:hAnsi="Cambria" w:cs="Arial"/>
          <w:b/>
          <w:bCs/>
          <w:sz w:val="22"/>
          <w:szCs w:val="22"/>
        </w:rPr>
        <w:t xml:space="preserve">Zamawiającym”                                                                                                         </w:t>
      </w:r>
      <w:r w:rsidRPr="00A12581">
        <w:rPr>
          <w:rFonts w:ascii="Cambria" w:hAnsi="Cambria" w:cs="Arial"/>
          <w:sz w:val="22"/>
          <w:szCs w:val="22"/>
        </w:rPr>
        <w:t xml:space="preserve">którego jednostką realizującą zadanie w imieniu Zamawiającego i Płatnikiem  jest: </w:t>
      </w:r>
    </w:p>
    <w:p w14:paraId="51179B10" w14:textId="77777777" w:rsidR="00C73A03" w:rsidRPr="00A12581" w:rsidRDefault="00C73A03" w:rsidP="00C73A03">
      <w:pPr>
        <w:widowControl w:val="0"/>
        <w:autoSpaceDE w:val="0"/>
        <w:adjustRightInd w:val="0"/>
        <w:spacing w:line="276" w:lineRule="auto"/>
        <w:rPr>
          <w:rFonts w:ascii="Cambria" w:hAnsi="Cambria" w:cs="Arial"/>
          <w:b/>
          <w:sz w:val="22"/>
          <w:szCs w:val="22"/>
        </w:rPr>
      </w:pPr>
      <w:r w:rsidRPr="00A12581">
        <w:rPr>
          <w:rFonts w:ascii="Cambria" w:hAnsi="Cambria" w:cs="Arial"/>
          <w:b/>
          <w:sz w:val="22"/>
          <w:szCs w:val="22"/>
        </w:rPr>
        <w:t xml:space="preserve">Zarząd Dróg Powiatowych w Ostrołęce, ul. Lokalna 2, 07-410 Ostrołęka        </w:t>
      </w:r>
    </w:p>
    <w:p w14:paraId="11A49579" w14:textId="77777777" w:rsidR="00C73A03" w:rsidRPr="00A12581" w:rsidRDefault="00C73A03" w:rsidP="00C73A03">
      <w:pPr>
        <w:widowControl w:val="0"/>
        <w:autoSpaceDE w:val="0"/>
        <w:adjustRightInd w:val="0"/>
        <w:spacing w:line="276" w:lineRule="auto"/>
        <w:jc w:val="both"/>
        <w:rPr>
          <w:rFonts w:ascii="Cambria" w:hAnsi="Cambria" w:cs="Arial"/>
          <w:strike/>
          <w:sz w:val="22"/>
          <w:szCs w:val="22"/>
        </w:rPr>
      </w:pPr>
    </w:p>
    <w:p w14:paraId="72070292" w14:textId="77777777" w:rsidR="00C73A03" w:rsidRPr="00A12581" w:rsidRDefault="00C73A03" w:rsidP="00C73A03">
      <w:pPr>
        <w:pStyle w:val="Bezodstpw"/>
        <w:spacing w:line="276" w:lineRule="auto"/>
        <w:jc w:val="both"/>
        <w:rPr>
          <w:rFonts w:ascii="Cambria" w:hAnsi="Cambria" w:cs="Arial"/>
        </w:rPr>
      </w:pPr>
      <w:r w:rsidRPr="00A12581">
        <w:rPr>
          <w:rFonts w:ascii="Cambria" w:hAnsi="Cambria" w:cs="Arial"/>
        </w:rPr>
        <w:t>a ………………… z siedzibą w ……………………………………………………………</w:t>
      </w:r>
    </w:p>
    <w:p w14:paraId="11FA7D0C" w14:textId="77777777" w:rsidR="00C73A03" w:rsidRPr="00A12581" w:rsidRDefault="00C73A03" w:rsidP="00C73A03">
      <w:pPr>
        <w:pStyle w:val="Bezodstpw"/>
        <w:spacing w:line="276" w:lineRule="auto"/>
        <w:jc w:val="both"/>
        <w:rPr>
          <w:rFonts w:ascii="Cambria" w:hAnsi="Cambria" w:cs="Arial"/>
        </w:rPr>
      </w:pPr>
      <w:r w:rsidRPr="00A12581">
        <w:rPr>
          <w:rFonts w:ascii="Cambria" w:hAnsi="Cambria" w:cs="Arial"/>
          <w:b/>
          <w:bCs/>
        </w:rPr>
        <w:t>NIP:</w:t>
      </w:r>
      <w:r w:rsidRPr="00A12581">
        <w:rPr>
          <w:rFonts w:ascii="Cambria" w:hAnsi="Cambria" w:cs="Arial"/>
        </w:rPr>
        <w:t xml:space="preserve"> ……………………….. </w:t>
      </w:r>
      <w:r w:rsidRPr="00A12581">
        <w:rPr>
          <w:rFonts w:ascii="Cambria" w:hAnsi="Cambria" w:cs="Arial"/>
          <w:b/>
          <w:bCs/>
        </w:rPr>
        <w:t>REGON:</w:t>
      </w:r>
      <w:r w:rsidRPr="00A12581">
        <w:rPr>
          <w:rFonts w:ascii="Cambria" w:hAnsi="Cambria" w:cs="Arial"/>
        </w:rPr>
        <w:t xml:space="preserve"> ………………………..</w:t>
      </w:r>
    </w:p>
    <w:p w14:paraId="519BFF50" w14:textId="77777777" w:rsidR="00C73A03" w:rsidRPr="00A12581" w:rsidRDefault="00C73A03" w:rsidP="00C73A03">
      <w:pPr>
        <w:pStyle w:val="Bezodstpw"/>
        <w:spacing w:line="276" w:lineRule="auto"/>
        <w:jc w:val="both"/>
        <w:rPr>
          <w:rFonts w:ascii="Cambria" w:hAnsi="Cambria" w:cs="Arial"/>
        </w:rPr>
      </w:pPr>
      <w:r w:rsidRPr="00A12581">
        <w:rPr>
          <w:rFonts w:ascii="Cambria" w:hAnsi="Cambria" w:cs="Arial"/>
        </w:rPr>
        <w:t>zarejestrowaną/</w:t>
      </w:r>
      <w:proofErr w:type="spellStart"/>
      <w:r w:rsidRPr="00A12581">
        <w:rPr>
          <w:rFonts w:ascii="Cambria" w:hAnsi="Cambria" w:cs="Arial"/>
        </w:rPr>
        <w:t>ym</w:t>
      </w:r>
      <w:proofErr w:type="spellEnd"/>
      <w:r w:rsidRPr="00A12581">
        <w:rPr>
          <w:rFonts w:ascii="Cambria" w:hAnsi="Cambria" w:cs="Arial"/>
        </w:rPr>
        <w:t xml:space="preserve"> w ……………..</w:t>
      </w:r>
    </w:p>
    <w:p w14:paraId="689E849D" w14:textId="77777777" w:rsidR="00C73A03" w:rsidRPr="00A12581" w:rsidRDefault="00C73A03" w:rsidP="00C73A03">
      <w:pPr>
        <w:pStyle w:val="Bezodstpw"/>
        <w:spacing w:line="276" w:lineRule="auto"/>
        <w:jc w:val="both"/>
        <w:rPr>
          <w:rFonts w:ascii="Cambria" w:hAnsi="Cambria" w:cs="Arial"/>
        </w:rPr>
      </w:pPr>
      <w:r w:rsidRPr="00A12581">
        <w:rPr>
          <w:rFonts w:ascii="Cambria" w:hAnsi="Cambria" w:cs="Arial"/>
        </w:rPr>
        <w:t>reprezentowaną/</w:t>
      </w:r>
      <w:proofErr w:type="spellStart"/>
      <w:r w:rsidRPr="00A12581">
        <w:rPr>
          <w:rFonts w:ascii="Cambria" w:hAnsi="Cambria" w:cs="Arial"/>
        </w:rPr>
        <w:t>ym</w:t>
      </w:r>
      <w:proofErr w:type="spellEnd"/>
      <w:r w:rsidRPr="00A12581">
        <w:rPr>
          <w:rFonts w:ascii="Cambria" w:hAnsi="Cambria" w:cs="Arial"/>
        </w:rPr>
        <w:t xml:space="preserve"> przez:</w:t>
      </w:r>
    </w:p>
    <w:p w14:paraId="24527219" w14:textId="77777777" w:rsidR="00C73A03" w:rsidRPr="00A12581" w:rsidRDefault="00C73A03" w:rsidP="00C73A03">
      <w:pPr>
        <w:pStyle w:val="Bezodstpw"/>
        <w:spacing w:line="276" w:lineRule="auto"/>
        <w:jc w:val="both"/>
        <w:rPr>
          <w:rFonts w:ascii="Cambria" w:hAnsi="Cambria" w:cs="Arial"/>
        </w:rPr>
      </w:pPr>
      <w:r w:rsidRPr="00A12581">
        <w:rPr>
          <w:rFonts w:ascii="Cambria" w:hAnsi="Cambria" w:cs="Arial"/>
        </w:rPr>
        <w:t>………………………………..</w:t>
      </w:r>
    </w:p>
    <w:p w14:paraId="09EFF49D" w14:textId="77777777" w:rsidR="00C73A03" w:rsidRPr="00A12581" w:rsidRDefault="00C73A03" w:rsidP="00C73A03">
      <w:pPr>
        <w:pStyle w:val="Bezodstpw"/>
        <w:spacing w:line="276" w:lineRule="auto"/>
        <w:jc w:val="both"/>
        <w:rPr>
          <w:rFonts w:ascii="Cambria" w:hAnsi="Cambria" w:cs="Arial"/>
        </w:rPr>
      </w:pPr>
      <w:r w:rsidRPr="00A12581">
        <w:rPr>
          <w:rFonts w:ascii="Cambria" w:hAnsi="Cambria" w:cs="Arial"/>
        </w:rPr>
        <w:t>zwaną/</w:t>
      </w:r>
      <w:proofErr w:type="spellStart"/>
      <w:r w:rsidRPr="00A12581">
        <w:rPr>
          <w:rFonts w:ascii="Cambria" w:hAnsi="Cambria" w:cs="Arial"/>
        </w:rPr>
        <w:t>ym</w:t>
      </w:r>
      <w:proofErr w:type="spellEnd"/>
      <w:r w:rsidRPr="00A12581">
        <w:rPr>
          <w:rFonts w:ascii="Cambria" w:hAnsi="Cambria" w:cs="Arial"/>
        </w:rPr>
        <w:t xml:space="preserve"> w dalszej treści umowy „</w:t>
      </w:r>
      <w:r w:rsidRPr="00A12581">
        <w:rPr>
          <w:rFonts w:ascii="Cambria" w:hAnsi="Cambria" w:cs="Arial"/>
          <w:b/>
          <w:bCs/>
        </w:rPr>
        <w:t>Wykonawcą</w:t>
      </w:r>
      <w:r w:rsidRPr="00A12581">
        <w:rPr>
          <w:rFonts w:ascii="Cambria" w:hAnsi="Cambria" w:cs="Arial"/>
        </w:rPr>
        <w:t xml:space="preserve">”                                                             </w:t>
      </w:r>
    </w:p>
    <w:p w14:paraId="5587E21B" w14:textId="77777777" w:rsidR="00C73A03" w:rsidRPr="00A12581" w:rsidRDefault="00C73A03" w:rsidP="00C73A03">
      <w:pPr>
        <w:pStyle w:val="Bezodstpw"/>
        <w:spacing w:after="120" w:line="276" w:lineRule="auto"/>
        <w:jc w:val="both"/>
        <w:rPr>
          <w:rFonts w:ascii="Cambria" w:hAnsi="Cambria" w:cs="Arial"/>
        </w:rPr>
      </w:pPr>
      <w:r w:rsidRPr="00A12581">
        <w:rPr>
          <w:rFonts w:ascii="Cambria" w:eastAsia="Times New Roman" w:hAnsi="Cambria" w:cs="Arial"/>
          <w:lang w:eastAsia="pl-PL"/>
        </w:rPr>
        <w:t xml:space="preserve">została zawarta </w:t>
      </w:r>
      <w:r w:rsidRPr="00A12581">
        <w:rPr>
          <w:rFonts w:ascii="Cambria" w:hAnsi="Cambria" w:cs="Arial"/>
        </w:rPr>
        <w:t>umowa o następującej treści:</w:t>
      </w:r>
    </w:p>
    <w:p w14:paraId="58FA130E" w14:textId="77777777" w:rsidR="00C73A03" w:rsidRPr="00A12581" w:rsidRDefault="00C73A03" w:rsidP="00C73A03">
      <w:pPr>
        <w:spacing w:line="276" w:lineRule="auto"/>
        <w:jc w:val="center"/>
        <w:rPr>
          <w:rFonts w:ascii="Cambria" w:eastAsia="Calibri" w:hAnsi="Cambria" w:cs="Arial"/>
          <w:b/>
          <w:sz w:val="22"/>
          <w:szCs w:val="22"/>
        </w:rPr>
      </w:pPr>
      <w:r w:rsidRPr="00A12581">
        <w:rPr>
          <w:rFonts w:ascii="Cambria" w:eastAsia="Calibri" w:hAnsi="Cambria" w:cs="Arial"/>
          <w:b/>
          <w:sz w:val="22"/>
          <w:szCs w:val="22"/>
        </w:rPr>
        <w:t>§ 1</w:t>
      </w:r>
    </w:p>
    <w:p w14:paraId="0CB9D37C" w14:textId="77777777" w:rsidR="00C73A03" w:rsidRPr="00A12581" w:rsidRDefault="00C73A03" w:rsidP="00C73A03">
      <w:pPr>
        <w:spacing w:line="276" w:lineRule="auto"/>
        <w:jc w:val="center"/>
        <w:rPr>
          <w:rFonts w:ascii="Cambria" w:eastAsia="Calibri" w:hAnsi="Cambria" w:cs="Arial"/>
          <w:b/>
          <w:sz w:val="22"/>
          <w:szCs w:val="22"/>
        </w:rPr>
      </w:pPr>
      <w:r w:rsidRPr="00A12581">
        <w:rPr>
          <w:rFonts w:ascii="Cambria" w:eastAsia="Calibri" w:hAnsi="Cambria" w:cs="Arial"/>
          <w:b/>
          <w:sz w:val="22"/>
          <w:szCs w:val="22"/>
        </w:rPr>
        <w:t>Podstawa zawarcia umowy i załączniki</w:t>
      </w:r>
    </w:p>
    <w:p w14:paraId="4FF2F5E4" w14:textId="77777777" w:rsidR="00C73A03" w:rsidRPr="00A12581" w:rsidRDefault="00C73A03" w:rsidP="00C73A03">
      <w:pPr>
        <w:numPr>
          <w:ilvl w:val="0"/>
          <w:numId w:val="65"/>
        </w:numPr>
        <w:autoSpaceDN/>
        <w:spacing w:line="276" w:lineRule="auto"/>
        <w:ind w:left="360"/>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Podstaw</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zawarcia umowy stanowi wynik post</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 xml:space="preserve">powania zamówienia publicznego przeprowadzonego w trybie podstawowym </w:t>
      </w:r>
      <w:r w:rsidRPr="00A12581">
        <w:rPr>
          <w:rFonts w:ascii="Cambria" w:hAnsi="Cambria"/>
          <w:bCs/>
          <w:sz w:val="22"/>
          <w:szCs w:val="22"/>
        </w:rPr>
        <w:t>bez negocjacji na podstawie art. 275 pkt 1</w:t>
      </w:r>
      <w:r w:rsidRPr="00A12581">
        <w:rPr>
          <w:rFonts w:ascii="Cambria" w:hAnsi="Cambria"/>
          <w:sz w:val="22"/>
          <w:szCs w:val="22"/>
        </w:rPr>
        <w:t xml:space="preserve"> ustawy z dnia 11 września 2019r. - Prawo zamówień publicznych (</w:t>
      </w:r>
      <w:proofErr w:type="spellStart"/>
      <w:r w:rsidRPr="00A12581">
        <w:rPr>
          <w:rFonts w:ascii="Cambria" w:hAnsi="Cambria"/>
          <w:sz w:val="22"/>
          <w:szCs w:val="22"/>
        </w:rPr>
        <w:t>t.j</w:t>
      </w:r>
      <w:proofErr w:type="spellEnd"/>
      <w:r w:rsidRPr="00A12581">
        <w:rPr>
          <w:rFonts w:ascii="Cambria" w:hAnsi="Cambria"/>
          <w:sz w:val="22"/>
          <w:szCs w:val="22"/>
        </w:rPr>
        <w:t>. Dz. U. 2021r., poz. 1129 ze zm.)</w:t>
      </w:r>
    </w:p>
    <w:p w14:paraId="36D00E5C" w14:textId="77777777" w:rsidR="00C73A03" w:rsidRPr="00A12581" w:rsidRDefault="00C73A03" w:rsidP="00C73A03">
      <w:pPr>
        <w:numPr>
          <w:ilvl w:val="0"/>
          <w:numId w:val="65"/>
        </w:numPr>
        <w:autoSpaceDN/>
        <w:spacing w:line="276" w:lineRule="auto"/>
        <w:ind w:left="360"/>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Integralnymi składnikami niniejszej umowy s</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nast</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puj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 dokumenty:</w:t>
      </w:r>
    </w:p>
    <w:p w14:paraId="66C3B3CA" w14:textId="77777777" w:rsidR="00C73A03" w:rsidRPr="00A12581" w:rsidRDefault="00C73A03" w:rsidP="00C73A03">
      <w:pPr>
        <w:numPr>
          <w:ilvl w:val="0"/>
          <w:numId w:val="66"/>
        </w:numPr>
        <w:tabs>
          <w:tab w:val="left" w:pos="426"/>
        </w:tabs>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dokumenty zamówienia wraz z ewentualnymi wyja</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nieniami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 odnośnie przedmiotu zamówienia,</w:t>
      </w:r>
    </w:p>
    <w:p w14:paraId="7CD53A73" w14:textId="77777777" w:rsidR="00C73A03" w:rsidRPr="007D0721" w:rsidRDefault="00C73A03" w:rsidP="00C73A03">
      <w:pPr>
        <w:numPr>
          <w:ilvl w:val="0"/>
          <w:numId w:val="66"/>
        </w:numPr>
        <w:tabs>
          <w:tab w:val="left" w:pos="426"/>
        </w:tabs>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oferta Wykonawcy wraz z zał</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cznikami</w:t>
      </w:r>
      <w:r>
        <w:rPr>
          <w:rFonts w:ascii="Cambria" w:eastAsia="Calibri" w:hAnsi="Cambria" w:cstheme="minorHAnsi"/>
          <w:kern w:val="2"/>
          <w:sz w:val="22"/>
          <w:szCs w:val="22"/>
          <w:lang w:eastAsia="zh-CN"/>
        </w:rPr>
        <w:t>,</w:t>
      </w:r>
    </w:p>
    <w:p w14:paraId="1B304777" w14:textId="77777777" w:rsidR="00C73A03" w:rsidRPr="000B60D5" w:rsidRDefault="00C73A03" w:rsidP="00C73A03">
      <w:pPr>
        <w:numPr>
          <w:ilvl w:val="0"/>
          <w:numId w:val="66"/>
        </w:numPr>
        <w:tabs>
          <w:tab w:val="left" w:pos="426"/>
        </w:tabs>
        <w:autoSpaceDN/>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przedmiar robót wraz z SST,</w:t>
      </w:r>
    </w:p>
    <w:p w14:paraId="2632531C" w14:textId="77777777" w:rsidR="00C73A03" w:rsidRPr="00316287" w:rsidRDefault="00C73A03" w:rsidP="00C73A03">
      <w:pPr>
        <w:numPr>
          <w:ilvl w:val="0"/>
          <w:numId w:val="66"/>
        </w:numPr>
        <w:tabs>
          <w:tab w:val="left" w:pos="426"/>
        </w:tabs>
        <w:autoSpaceDN/>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73AB1975" w14:textId="77777777" w:rsidR="00C73A03" w:rsidRPr="00A12581" w:rsidRDefault="00C73A03" w:rsidP="00C73A03">
      <w:pPr>
        <w:spacing w:line="276" w:lineRule="auto"/>
        <w:jc w:val="center"/>
        <w:rPr>
          <w:rFonts w:ascii="Cambria" w:eastAsia="Calibri" w:hAnsi="Cambria" w:cs="Arial"/>
          <w:b/>
          <w:sz w:val="22"/>
          <w:szCs w:val="22"/>
        </w:rPr>
      </w:pPr>
      <w:r w:rsidRPr="00A12581">
        <w:rPr>
          <w:rFonts w:ascii="Cambria" w:eastAsia="Calibri" w:hAnsi="Cambria" w:cs="Arial"/>
          <w:b/>
          <w:sz w:val="22"/>
          <w:szCs w:val="22"/>
        </w:rPr>
        <w:t>§ 2</w:t>
      </w:r>
    </w:p>
    <w:p w14:paraId="05FC97DE" w14:textId="77777777" w:rsidR="00C73A03" w:rsidRPr="008758D6" w:rsidRDefault="00C73A03" w:rsidP="00C73A03">
      <w:pPr>
        <w:spacing w:line="276" w:lineRule="auto"/>
        <w:jc w:val="center"/>
        <w:rPr>
          <w:rFonts w:ascii="Cambria" w:eastAsia="Calibri" w:hAnsi="Cambria" w:cs="Arial"/>
          <w:b/>
          <w:sz w:val="22"/>
          <w:szCs w:val="22"/>
        </w:rPr>
      </w:pPr>
      <w:r w:rsidRPr="008758D6">
        <w:rPr>
          <w:rFonts w:ascii="Cambria" w:eastAsia="Calibri" w:hAnsi="Cambria" w:cs="Arial"/>
          <w:b/>
          <w:sz w:val="22"/>
          <w:szCs w:val="22"/>
        </w:rPr>
        <w:t>Przedmiot umowy</w:t>
      </w:r>
    </w:p>
    <w:p w14:paraId="465AC497" w14:textId="77777777" w:rsidR="00C73A03" w:rsidRPr="008758D6" w:rsidRDefault="00C73A03" w:rsidP="00C73A03">
      <w:pPr>
        <w:pStyle w:val="Akapitzlist"/>
        <w:widowControl w:val="0"/>
        <w:numPr>
          <w:ilvl w:val="0"/>
          <w:numId w:val="130"/>
        </w:numPr>
        <w:autoSpaceDE w:val="0"/>
        <w:adjustRightInd w:val="0"/>
        <w:spacing w:line="276" w:lineRule="auto"/>
        <w:ind w:left="357" w:hanging="357"/>
        <w:contextualSpacing/>
        <w:jc w:val="both"/>
        <w:rPr>
          <w:rFonts w:ascii="Cambria" w:hAnsi="Cambria"/>
          <w:sz w:val="22"/>
          <w:szCs w:val="22"/>
        </w:rPr>
      </w:pPr>
      <w:r w:rsidRPr="008758D6">
        <w:rPr>
          <w:rFonts w:ascii="Cambria" w:hAnsi="Cambria"/>
          <w:sz w:val="22"/>
          <w:szCs w:val="22"/>
        </w:rPr>
        <w:t xml:space="preserve">Zamawiający zleca, a Wykonawca przyjmuje do realizacji zamówienie publiczne w ramach zadania inwestycyjnego pod nazwą </w:t>
      </w:r>
      <w:r w:rsidRPr="008758D6">
        <w:rPr>
          <w:rFonts w:ascii="Cambria" w:hAnsi="Cambria"/>
          <w:i/>
          <w:iCs/>
          <w:sz w:val="22"/>
          <w:szCs w:val="22"/>
        </w:rPr>
        <w:t>„Wykonanie oznakowania poziomego dróg powiatowych na terenie Powiatu Ostrołęckiego”</w:t>
      </w:r>
      <w:r w:rsidRPr="008758D6">
        <w:rPr>
          <w:rFonts w:ascii="Cambria" w:hAnsi="Cambria"/>
          <w:sz w:val="22"/>
          <w:szCs w:val="22"/>
        </w:rPr>
        <w:t xml:space="preserve"> związane z wykonaniem robót budowlanych polegających na: </w:t>
      </w:r>
    </w:p>
    <w:p w14:paraId="23349D63" w14:textId="77777777" w:rsidR="00C73A03" w:rsidRPr="008758D6" w:rsidRDefault="00C73A03" w:rsidP="00C73A03">
      <w:pPr>
        <w:widowControl w:val="0"/>
        <w:autoSpaceDE w:val="0"/>
        <w:adjustRightInd w:val="0"/>
        <w:spacing w:line="276" w:lineRule="auto"/>
        <w:ind w:left="284"/>
        <w:contextualSpacing/>
        <w:jc w:val="both"/>
        <w:rPr>
          <w:rFonts w:ascii="Cambria" w:eastAsia="Calibri" w:hAnsi="Cambria" w:cs="Verdana-Bold"/>
          <w:b/>
          <w:bCs/>
          <w:sz w:val="22"/>
          <w:szCs w:val="22"/>
          <w:lang w:eastAsia="en-US"/>
        </w:rPr>
      </w:pPr>
      <w:r w:rsidRPr="008758D6">
        <w:rPr>
          <w:rFonts w:ascii="Cambria" w:eastAsia="Calibri" w:hAnsi="Cambria" w:cs="Verdana-Bold"/>
          <w:b/>
          <w:bCs/>
          <w:sz w:val="22"/>
          <w:szCs w:val="22"/>
          <w:lang w:eastAsia="en-US"/>
        </w:rPr>
        <w:t>Odtworzenie oznakowania poziomego na drogach powiatowych zlokalizowanych na</w:t>
      </w:r>
      <w:r>
        <w:rPr>
          <w:rFonts w:ascii="Cambria" w:eastAsia="Calibri" w:hAnsi="Cambria" w:cs="Verdana-Bold"/>
          <w:b/>
          <w:bCs/>
          <w:sz w:val="22"/>
          <w:szCs w:val="22"/>
          <w:lang w:eastAsia="en-US"/>
        </w:rPr>
        <w:t xml:space="preserve"> </w:t>
      </w:r>
      <w:r w:rsidRPr="008758D6">
        <w:rPr>
          <w:rFonts w:ascii="Cambria" w:eastAsia="Calibri" w:hAnsi="Cambria" w:cs="Verdana-Bold"/>
          <w:b/>
          <w:bCs/>
          <w:sz w:val="22"/>
          <w:szCs w:val="22"/>
          <w:lang w:eastAsia="en-US"/>
        </w:rPr>
        <w:t>terenie Powiatu Ostrołęckiego.</w:t>
      </w:r>
    </w:p>
    <w:p w14:paraId="3486B236" w14:textId="77777777" w:rsidR="00C73A03" w:rsidRPr="008758D6" w:rsidRDefault="00C73A03" w:rsidP="00C73A03">
      <w:pPr>
        <w:pStyle w:val="Akapitzlist"/>
        <w:widowControl w:val="0"/>
        <w:numPr>
          <w:ilvl w:val="0"/>
          <w:numId w:val="130"/>
        </w:numPr>
        <w:autoSpaceDE w:val="0"/>
        <w:adjustRightInd w:val="0"/>
        <w:spacing w:line="276" w:lineRule="auto"/>
        <w:ind w:left="357" w:hanging="357"/>
        <w:contextualSpacing/>
        <w:jc w:val="both"/>
        <w:rPr>
          <w:rFonts w:ascii="Cambria" w:hAnsi="Cambria"/>
          <w:sz w:val="22"/>
          <w:szCs w:val="22"/>
        </w:rPr>
      </w:pPr>
      <w:r w:rsidRPr="008758D6">
        <w:rPr>
          <w:rFonts w:ascii="Cambria" w:eastAsia="Calibri" w:hAnsi="Cambria" w:cs="Arial"/>
          <w:sz w:val="22"/>
          <w:szCs w:val="22"/>
          <w:lang w:eastAsia="en-US"/>
        </w:rPr>
        <w:t>Roboty muszą być wykonane zgodnie z obowiązującymi przepisami, normami oraz na ustalonych niniejszą umową warunkach.</w:t>
      </w:r>
    </w:p>
    <w:p w14:paraId="2E6F93E4" w14:textId="77777777" w:rsidR="00C73A03" w:rsidRPr="008758D6" w:rsidRDefault="00C73A03" w:rsidP="00C73A03">
      <w:pPr>
        <w:pStyle w:val="Akapitzlist"/>
        <w:widowControl w:val="0"/>
        <w:numPr>
          <w:ilvl w:val="0"/>
          <w:numId w:val="130"/>
        </w:numPr>
        <w:autoSpaceDE w:val="0"/>
        <w:adjustRightInd w:val="0"/>
        <w:spacing w:line="276" w:lineRule="auto"/>
        <w:ind w:left="357" w:hanging="357"/>
        <w:contextualSpacing/>
        <w:jc w:val="both"/>
        <w:rPr>
          <w:rFonts w:ascii="Cambria" w:hAnsi="Cambria"/>
          <w:sz w:val="22"/>
          <w:szCs w:val="22"/>
        </w:rPr>
      </w:pPr>
      <w:r w:rsidRPr="008758D6">
        <w:rPr>
          <w:rFonts w:ascii="Cambria" w:eastAsia="Calibri" w:hAnsi="Cambria" w:cs="Arial"/>
          <w:sz w:val="22"/>
          <w:szCs w:val="22"/>
          <w:lang w:eastAsia="en-US"/>
        </w:rPr>
        <w:t>Zakres i sposób wykonania przedmiotu zamówienia określają:</w:t>
      </w:r>
    </w:p>
    <w:p w14:paraId="0989563E" w14:textId="77777777" w:rsidR="00C73A03" w:rsidRPr="008758D6" w:rsidRDefault="00C73A03" w:rsidP="00C73A03">
      <w:pPr>
        <w:pStyle w:val="Akapitzlist"/>
        <w:numPr>
          <w:ilvl w:val="0"/>
          <w:numId w:val="13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lastRenderedPageBreak/>
        <w:t>specyfikacja warunków zamówienia zawieraj</w:t>
      </w:r>
      <w:r w:rsidRPr="008758D6">
        <w:rPr>
          <w:rFonts w:ascii="Cambria" w:eastAsia="TTE188D4F0t00" w:hAnsi="Cambria" w:cs="Arial"/>
          <w:sz w:val="22"/>
          <w:szCs w:val="22"/>
          <w:lang w:eastAsia="en-US"/>
        </w:rPr>
        <w:t>ą</w:t>
      </w:r>
      <w:r w:rsidRPr="008758D6">
        <w:rPr>
          <w:rFonts w:ascii="Cambria" w:eastAsia="Calibri" w:hAnsi="Cambria" w:cs="Arial"/>
          <w:sz w:val="22"/>
          <w:szCs w:val="22"/>
          <w:lang w:eastAsia="en-US"/>
        </w:rPr>
        <w:t>ca: przedmiar robót, szczegółowe specyfikacje techniczne (zwane dalej SST),</w:t>
      </w:r>
    </w:p>
    <w:p w14:paraId="74BE35C7" w14:textId="77777777" w:rsidR="00C73A03" w:rsidRPr="008758D6" w:rsidRDefault="00C73A03" w:rsidP="00C73A03">
      <w:pPr>
        <w:pStyle w:val="Akapitzlist"/>
        <w:numPr>
          <w:ilvl w:val="0"/>
          <w:numId w:val="13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wyja</w:t>
      </w:r>
      <w:r w:rsidRPr="008758D6">
        <w:rPr>
          <w:rFonts w:ascii="Cambria" w:eastAsia="TTE188D4F0t00" w:hAnsi="Cambria" w:cs="Arial"/>
          <w:sz w:val="22"/>
          <w:szCs w:val="22"/>
          <w:lang w:eastAsia="en-US"/>
        </w:rPr>
        <w:t>ś</w:t>
      </w:r>
      <w:r w:rsidRPr="008758D6">
        <w:rPr>
          <w:rFonts w:ascii="Cambria" w:eastAsia="Calibri" w:hAnsi="Cambria" w:cs="Arial"/>
          <w:sz w:val="22"/>
          <w:szCs w:val="22"/>
          <w:lang w:eastAsia="en-US"/>
        </w:rPr>
        <w:t>nienia Zamawiaj</w:t>
      </w:r>
      <w:r w:rsidRPr="008758D6">
        <w:rPr>
          <w:rFonts w:ascii="Cambria" w:eastAsia="TTE188D4F0t00" w:hAnsi="Cambria" w:cs="Arial"/>
          <w:sz w:val="22"/>
          <w:szCs w:val="22"/>
          <w:lang w:eastAsia="en-US"/>
        </w:rPr>
        <w:t>ą</w:t>
      </w:r>
      <w:r w:rsidRPr="008758D6">
        <w:rPr>
          <w:rFonts w:ascii="Cambria" w:eastAsia="Calibri" w:hAnsi="Cambria" w:cs="Arial"/>
          <w:sz w:val="22"/>
          <w:szCs w:val="22"/>
          <w:lang w:eastAsia="en-US"/>
        </w:rPr>
        <w:t>cego do specyfikacji warunków zamówienia (jeżeli dotyczy),</w:t>
      </w:r>
    </w:p>
    <w:p w14:paraId="40220868" w14:textId="77777777" w:rsidR="00C73A03" w:rsidRPr="008758D6" w:rsidRDefault="00C73A03" w:rsidP="00C73A03">
      <w:pPr>
        <w:pStyle w:val="Akapitzlist"/>
        <w:numPr>
          <w:ilvl w:val="0"/>
          <w:numId w:val="136"/>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umowa,</w:t>
      </w:r>
    </w:p>
    <w:p w14:paraId="74A95405" w14:textId="77777777" w:rsidR="00C73A03" w:rsidRPr="008758D6" w:rsidRDefault="00C73A03" w:rsidP="0009535C">
      <w:pPr>
        <w:pStyle w:val="Akapitzlist"/>
        <w:numPr>
          <w:ilvl w:val="0"/>
          <w:numId w:val="136"/>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oferta Wykonawcy wraz z kosztorysem ofertowym.</w:t>
      </w:r>
    </w:p>
    <w:p w14:paraId="1F0946A5" w14:textId="77777777" w:rsidR="00C73A03" w:rsidRDefault="00C73A03" w:rsidP="0009535C">
      <w:p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41E7E11D" w14:textId="77777777" w:rsidR="00C73A03" w:rsidRPr="00A93F3A" w:rsidRDefault="00C73A03" w:rsidP="00C73A03">
      <w:pPr>
        <w:suppressAutoHyphens w:val="0"/>
        <w:spacing w:line="276" w:lineRule="auto"/>
        <w:jc w:val="center"/>
        <w:rPr>
          <w:rFonts w:ascii="Cambria" w:eastAsia="Calibri" w:hAnsi="Cambria" w:cs="Arial"/>
          <w:b/>
          <w:sz w:val="22"/>
          <w:szCs w:val="22"/>
          <w:lang w:eastAsia="en-US"/>
        </w:rPr>
      </w:pPr>
      <w:r w:rsidRPr="00A93F3A">
        <w:rPr>
          <w:rFonts w:ascii="Cambria" w:eastAsia="Calibri" w:hAnsi="Cambria" w:cs="Arial"/>
          <w:b/>
          <w:sz w:val="22"/>
          <w:szCs w:val="22"/>
          <w:lang w:eastAsia="en-US"/>
        </w:rPr>
        <w:t>§ 3.</w:t>
      </w:r>
    </w:p>
    <w:p w14:paraId="77B3DFB6" w14:textId="77777777" w:rsidR="00C73A03" w:rsidRPr="00A93F3A" w:rsidRDefault="00C73A03" w:rsidP="00C73A03">
      <w:pPr>
        <w:suppressAutoHyphens w:val="0"/>
        <w:spacing w:line="276" w:lineRule="auto"/>
        <w:jc w:val="center"/>
        <w:rPr>
          <w:rFonts w:ascii="Cambria" w:eastAsia="Calibri" w:hAnsi="Cambria" w:cs="Arial"/>
          <w:b/>
          <w:bCs/>
          <w:sz w:val="22"/>
          <w:szCs w:val="22"/>
          <w:lang w:eastAsia="en-US"/>
        </w:rPr>
      </w:pPr>
      <w:r w:rsidRPr="00A93F3A">
        <w:rPr>
          <w:rFonts w:ascii="Cambria" w:eastAsia="Calibri" w:hAnsi="Cambria" w:cs="Arial"/>
          <w:b/>
          <w:bCs/>
          <w:sz w:val="22"/>
          <w:szCs w:val="22"/>
          <w:lang w:eastAsia="en-US"/>
        </w:rPr>
        <w:t>Wymagania materiałowe</w:t>
      </w:r>
    </w:p>
    <w:p w14:paraId="4A9A4293" w14:textId="77777777" w:rsidR="00C73A03" w:rsidRPr="00A93F3A" w:rsidRDefault="00C73A03" w:rsidP="00C73A03">
      <w:pPr>
        <w:numPr>
          <w:ilvl w:val="0"/>
          <w:numId w:val="6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Przedmiot umowy wykonany zostanie z materiałów dostarczonych przez Wykonawc</w:t>
      </w:r>
      <w:r w:rsidRPr="00A93F3A">
        <w:rPr>
          <w:rFonts w:ascii="Cambria" w:eastAsia="TTE188D4F0t00" w:hAnsi="Cambria" w:cs="Arial"/>
          <w:sz w:val="22"/>
          <w:szCs w:val="22"/>
          <w:lang w:eastAsia="en-US"/>
        </w:rPr>
        <w:t>ę</w:t>
      </w:r>
      <w:r w:rsidRPr="00A93F3A">
        <w:rPr>
          <w:rFonts w:ascii="Cambria" w:eastAsia="Calibri" w:hAnsi="Cambria" w:cs="Arial"/>
          <w:sz w:val="22"/>
          <w:szCs w:val="22"/>
          <w:lang w:eastAsia="en-US"/>
        </w:rPr>
        <w:t xml:space="preserve">. </w:t>
      </w:r>
    </w:p>
    <w:p w14:paraId="1AF8EC2E" w14:textId="77777777" w:rsidR="00C73A03" w:rsidRPr="00A93F3A" w:rsidRDefault="00C73A03" w:rsidP="00C73A03">
      <w:pPr>
        <w:numPr>
          <w:ilvl w:val="0"/>
          <w:numId w:val="6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Materiały, o których mowa w ust. 1 powinny odpowiada</w:t>
      </w:r>
      <w:r w:rsidRPr="00A93F3A">
        <w:rPr>
          <w:rFonts w:ascii="Cambria" w:eastAsia="TTE188D4F0t00" w:hAnsi="Cambria" w:cs="Arial"/>
          <w:sz w:val="22"/>
          <w:szCs w:val="22"/>
          <w:lang w:eastAsia="en-US"/>
        </w:rPr>
        <w:t>ć</w:t>
      </w:r>
      <w:r w:rsidRPr="00A93F3A">
        <w:rPr>
          <w:rFonts w:ascii="Cambria" w:eastAsia="Calibri" w:hAnsi="Cambria" w:cs="Arial"/>
          <w:sz w:val="22"/>
          <w:szCs w:val="22"/>
          <w:lang w:eastAsia="en-US"/>
        </w:rPr>
        <w:t>, co do jako</w:t>
      </w:r>
      <w:r w:rsidRPr="00A93F3A">
        <w:rPr>
          <w:rFonts w:ascii="Cambria" w:eastAsia="TTE188D4F0t00" w:hAnsi="Cambria" w:cs="Arial"/>
          <w:sz w:val="22"/>
          <w:szCs w:val="22"/>
          <w:lang w:eastAsia="en-US"/>
        </w:rPr>
        <w:t>ś</w:t>
      </w:r>
      <w:r w:rsidRPr="00A93F3A">
        <w:rPr>
          <w:rFonts w:ascii="Cambria" w:eastAsia="Calibri" w:hAnsi="Cambria" w:cs="Arial"/>
          <w:sz w:val="22"/>
          <w:szCs w:val="22"/>
          <w:lang w:eastAsia="en-US"/>
        </w:rPr>
        <w:t xml:space="preserve">ci wymaganiom </w:t>
      </w:r>
      <w:r w:rsidRPr="00A93F3A">
        <w:rPr>
          <w:rFonts w:ascii="Cambria" w:hAnsi="Cambria" w:cs="Arial"/>
          <w:sz w:val="22"/>
          <w:szCs w:val="22"/>
        </w:rPr>
        <w:t>okre</w:t>
      </w:r>
      <w:r w:rsidRPr="00A93F3A">
        <w:rPr>
          <w:rFonts w:ascii="Cambria" w:eastAsia="TTE188D4F0t00" w:hAnsi="Cambria" w:cs="Arial"/>
          <w:sz w:val="22"/>
          <w:szCs w:val="22"/>
        </w:rPr>
        <w:t>ś</w:t>
      </w:r>
      <w:r w:rsidRPr="00A93F3A">
        <w:rPr>
          <w:rFonts w:ascii="Cambria" w:hAnsi="Cambria" w:cs="Arial"/>
          <w:sz w:val="22"/>
          <w:szCs w:val="22"/>
        </w:rPr>
        <w:t>lonym ustaw</w:t>
      </w:r>
      <w:r w:rsidRPr="00A93F3A">
        <w:rPr>
          <w:rFonts w:ascii="Cambria" w:eastAsia="TTE188D4F0t00" w:hAnsi="Cambria" w:cs="Arial"/>
          <w:sz w:val="22"/>
          <w:szCs w:val="22"/>
        </w:rPr>
        <w:t xml:space="preserve">ą </w:t>
      </w:r>
      <w:r w:rsidRPr="00A93F3A">
        <w:rPr>
          <w:rFonts w:ascii="Cambria" w:hAnsi="Cambria" w:cs="Arial"/>
          <w:sz w:val="22"/>
          <w:szCs w:val="22"/>
        </w:rPr>
        <w:t>z dnia 16 kwietnia 2004 r. o wyrobach budowlanych (Dz. U. 2021</w:t>
      </w:r>
      <w:r>
        <w:rPr>
          <w:rFonts w:ascii="Cambria" w:hAnsi="Cambria" w:cs="Arial"/>
          <w:sz w:val="22"/>
          <w:szCs w:val="22"/>
        </w:rPr>
        <w:t xml:space="preserve">, </w:t>
      </w:r>
      <w:r w:rsidRPr="00A93F3A">
        <w:rPr>
          <w:rFonts w:ascii="Cambria" w:hAnsi="Cambria" w:cs="Arial"/>
          <w:sz w:val="22"/>
          <w:szCs w:val="22"/>
        </w:rPr>
        <w:t>poz. 1213) oraz wymaganiom okre</w:t>
      </w:r>
      <w:r w:rsidRPr="00A93F3A">
        <w:rPr>
          <w:rFonts w:ascii="Cambria" w:eastAsia="TTE188D4F0t00" w:hAnsi="Cambria" w:cs="Arial"/>
          <w:sz w:val="22"/>
          <w:szCs w:val="22"/>
        </w:rPr>
        <w:t>ś</w:t>
      </w:r>
      <w:r w:rsidRPr="00A93F3A">
        <w:rPr>
          <w:rFonts w:ascii="Cambria" w:hAnsi="Cambria" w:cs="Arial"/>
          <w:sz w:val="22"/>
          <w:szCs w:val="22"/>
        </w:rPr>
        <w:t>lonym w SST.</w:t>
      </w:r>
    </w:p>
    <w:p w14:paraId="5A894DF7" w14:textId="77777777" w:rsidR="00C73A03" w:rsidRPr="00A93F3A" w:rsidRDefault="00C73A03" w:rsidP="00C73A03">
      <w:pPr>
        <w:numPr>
          <w:ilvl w:val="0"/>
          <w:numId w:val="6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 xml:space="preserve">Na każde żądanie </w:t>
      </w:r>
      <w:r>
        <w:rPr>
          <w:rFonts w:ascii="Cambria" w:eastAsia="Calibri" w:hAnsi="Cambria" w:cs="Arial"/>
          <w:sz w:val="22"/>
          <w:szCs w:val="22"/>
          <w:lang w:eastAsia="en-US"/>
        </w:rPr>
        <w:t>I</w:t>
      </w:r>
      <w:r w:rsidRPr="00A93F3A">
        <w:rPr>
          <w:rFonts w:ascii="Cambria" w:eastAsia="Calibri" w:hAnsi="Cambria" w:cs="Arial"/>
          <w:sz w:val="22"/>
          <w:szCs w:val="22"/>
          <w:lang w:eastAsia="en-US"/>
        </w:rPr>
        <w:t>nspektora nadzoru, Wykonawca obowiązany jest okazać w stosunku do wskazanych materiałów aktualny certyfikat, deklarację, atest lub aprobatę techniczną.</w:t>
      </w:r>
    </w:p>
    <w:p w14:paraId="6080F1D7" w14:textId="77777777" w:rsidR="00C73A03" w:rsidRPr="00A93F3A" w:rsidRDefault="00C73A03" w:rsidP="00C73A03">
      <w:pPr>
        <w:numPr>
          <w:ilvl w:val="0"/>
          <w:numId w:val="6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 xml:space="preserve">Wykonawca zapewni niezbędne oprzyrządowanie, potencjał ludzki i materiały </w:t>
      </w:r>
      <w:r w:rsidRPr="00A93F3A">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4DCAC1A3" w14:textId="77777777" w:rsidR="00C73A03" w:rsidRPr="00A93F3A" w:rsidRDefault="00C73A03" w:rsidP="00C73A03">
      <w:pPr>
        <w:numPr>
          <w:ilvl w:val="0"/>
          <w:numId w:val="6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Zamawiający zastrzega sobie możliwość wskazania lub wyboru podmiotu, do którego będą przekazane materiały w celu wykonania badań.</w:t>
      </w:r>
      <w:r w:rsidRPr="00A93F3A">
        <w:rPr>
          <w:rFonts w:ascii="Cambria" w:eastAsia="Calibri" w:hAnsi="Cambria" w:cs="Arial"/>
          <w:color w:val="FF0000"/>
          <w:sz w:val="22"/>
          <w:szCs w:val="22"/>
          <w:lang w:eastAsia="en-US"/>
        </w:rPr>
        <w:t xml:space="preserve"> </w:t>
      </w:r>
    </w:p>
    <w:p w14:paraId="76735FB4" w14:textId="77777777" w:rsidR="00C73A03" w:rsidRPr="00A93F3A" w:rsidRDefault="00C73A03" w:rsidP="00C73A03">
      <w:pPr>
        <w:numPr>
          <w:ilvl w:val="0"/>
          <w:numId w:val="69"/>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432B8642" w14:textId="77777777" w:rsidR="00C73A03" w:rsidRPr="008758D6"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8758D6">
        <w:rPr>
          <w:rFonts w:ascii="Cambria" w:eastAsia="Calibri" w:hAnsi="Cambria" w:cs="Arial"/>
          <w:b/>
          <w:sz w:val="22"/>
          <w:szCs w:val="22"/>
          <w:lang w:eastAsia="en-US"/>
        </w:rPr>
        <w:t xml:space="preserve">§ </w:t>
      </w:r>
      <w:r>
        <w:rPr>
          <w:rFonts w:ascii="Cambria" w:eastAsia="Calibri" w:hAnsi="Cambria" w:cs="Arial"/>
          <w:b/>
          <w:sz w:val="22"/>
          <w:szCs w:val="22"/>
          <w:lang w:eastAsia="en-US"/>
        </w:rPr>
        <w:t>4</w:t>
      </w:r>
      <w:r w:rsidRPr="008758D6">
        <w:rPr>
          <w:rFonts w:ascii="Cambria" w:eastAsia="Calibri" w:hAnsi="Cambria" w:cs="Arial"/>
          <w:b/>
          <w:sz w:val="22"/>
          <w:szCs w:val="22"/>
          <w:lang w:eastAsia="en-US"/>
        </w:rPr>
        <w:t>.</w:t>
      </w:r>
    </w:p>
    <w:p w14:paraId="77CA7434" w14:textId="77777777" w:rsidR="00C73A03" w:rsidRPr="008758D6"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8758D6">
        <w:rPr>
          <w:rFonts w:ascii="Cambria" w:eastAsia="Calibri" w:hAnsi="Cambria" w:cs="Arial"/>
          <w:b/>
          <w:sz w:val="22"/>
          <w:szCs w:val="22"/>
          <w:lang w:eastAsia="en-US"/>
        </w:rPr>
        <w:t>Termin realizacji</w:t>
      </w:r>
    </w:p>
    <w:p w14:paraId="2CD8F41D" w14:textId="77777777" w:rsidR="00C73A03" w:rsidRDefault="00C73A03" w:rsidP="00C73A03">
      <w:pPr>
        <w:pStyle w:val="Akapitzlist"/>
        <w:numPr>
          <w:ilvl w:val="0"/>
          <w:numId w:val="137"/>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Przekazanie terenu budowy nastąpi nie później, niż w ciągu 5 dni od daty zawarcia niniejszej umowy.</w:t>
      </w:r>
    </w:p>
    <w:p w14:paraId="1A19D4E1" w14:textId="77777777" w:rsidR="00C73A03" w:rsidRDefault="00C73A03" w:rsidP="00C73A03">
      <w:pPr>
        <w:pStyle w:val="Akapitzlist"/>
        <w:numPr>
          <w:ilvl w:val="0"/>
          <w:numId w:val="137"/>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8758D6">
        <w:rPr>
          <w:rFonts w:ascii="Cambria" w:eastAsia="Calibri" w:hAnsi="Cambria" w:cs="Arial"/>
          <w:sz w:val="22"/>
          <w:szCs w:val="22"/>
          <w:lang w:eastAsia="en-US"/>
        </w:rPr>
        <w:t>Termin rozpoczęcia robót będących przedmiotem niniejszej umowy nastąpi w terminie do 5 dni od daty protokolarnego przekazania terenu budowy.</w:t>
      </w:r>
    </w:p>
    <w:p w14:paraId="6C087522" w14:textId="1AD1917C" w:rsidR="00C73A03" w:rsidRPr="00C60266" w:rsidRDefault="00C73A03" w:rsidP="00C73A03">
      <w:pPr>
        <w:pStyle w:val="Akapitzlist"/>
        <w:numPr>
          <w:ilvl w:val="0"/>
          <w:numId w:val="137"/>
        </w:numPr>
        <w:tabs>
          <w:tab w:val="left" w:pos="3164"/>
        </w:tabs>
        <w:suppressAutoHyphens w:val="0"/>
        <w:autoSpaceDN/>
        <w:spacing w:line="276" w:lineRule="auto"/>
        <w:ind w:left="426"/>
        <w:jc w:val="both"/>
        <w:textAlignment w:val="auto"/>
        <w:rPr>
          <w:rFonts w:ascii="Cambria" w:eastAsia="Calibri" w:hAnsi="Cambria" w:cs="Arial"/>
          <w:b/>
          <w:bCs/>
          <w:sz w:val="22"/>
          <w:szCs w:val="22"/>
          <w:lang w:eastAsia="en-US"/>
        </w:rPr>
      </w:pPr>
      <w:r w:rsidRPr="0059469B">
        <w:rPr>
          <w:rFonts w:ascii="Cambria" w:eastAsia="Calibri" w:hAnsi="Cambria" w:cs="Arial"/>
          <w:sz w:val="22"/>
          <w:szCs w:val="22"/>
          <w:lang w:eastAsia="en-US"/>
        </w:rPr>
        <w:t xml:space="preserve">Termin realizacji robót: </w:t>
      </w:r>
      <w:r w:rsidRPr="0059469B">
        <w:rPr>
          <w:rFonts w:ascii="Cambria" w:eastAsia="Calibri" w:hAnsi="Cambria" w:cs="Arial"/>
          <w:b/>
          <w:sz w:val="22"/>
          <w:szCs w:val="22"/>
          <w:lang w:eastAsia="en-US"/>
        </w:rPr>
        <w:t xml:space="preserve"> </w:t>
      </w:r>
      <w:r>
        <w:rPr>
          <w:rFonts w:ascii="Cambria" w:eastAsia="Calibri" w:hAnsi="Cambria" w:cs="Arial"/>
          <w:b/>
          <w:bCs/>
          <w:sz w:val="22"/>
          <w:szCs w:val="22"/>
          <w:lang w:eastAsia="en-US"/>
        </w:rPr>
        <w:t>55</w:t>
      </w:r>
      <w:r w:rsidRPr="00370CF8">
        <w:rPr>
          <w:rFonts w:ascii="Cambria" w:eastAsia="Calibri" w:hAnsi="Cambria" w:cs="Arial"/>
          <w:b/>
          <w:bCs/>
          <w:sz w:val="22"/>
          <w:szCs w:val="22"/>
          <w:lang w:eastAsia="en-US"/>
        </w:rPr>
        <w:t xml:space="preserve"> dni od dnia podpisania umowy.</w:t>
      </w:r>
    </w:p>
    <w:p w14:paraId="1B827870" w14:textId="77777777" w:rsidR="00C73A03" w:rsidRDefault="00C73A03" w:rsidP="00C73A03">
      <w:pPr>
        <w:pStyle w:val="Akapitzlist"/>
        <w:numPr>
          <w:ilvl w:val="0"/>
          <w:numId w:val="137"/>
        </w:numPr>
        <w:tabs>
          <w:tab w:val="left" w:pos="3164"/>
        </w:tabs>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Zamawiający dokona odbioru końcowego przedmiotu umowy, po pisemnym zgłoszeniu zakończenia robót przez Wykonawcę, potwierdzonym przez nadzór inwestorski.</w:t>
      </w:r>
    </w:p>
    <w:p w14:paraId="7753277E" w14:textId="77777777" w:rsidR="00C73A03" w:rsidRPr="0084470B" w:rsidRDefault="00C73A03" w:rsidP="00C73A03">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84470B">
        <w:rPr>
          <w:rFonts w:ascii="Cambria" w:eastAsiaTheme="minorHAnsi" w:hAnsi="Cambria" w:cs="Cambria"/>
          <w:b/>
          <w:bCs/>
          <w:color w:val="000000"/>
          <w:sz w:val="22"/>
          <w:szCs w:val="22"/>
          <w:lang w:eastAsia="en-US"/>
        </w:rPr>
        <w:t xml:space="preserve">§ </w:t>
      </w:r>
      <w:r>
        <w:rPr>
          <w:rFonts w:ascii="Cambria" w:eastAsiaTheme="minorHAnsi" w:hAnsi="Cambria" w:cs="Cambria"/>
          <w:b/>
          <w:bCs/>
          <w:color w:val="000000"/>
          <w:sz w:val="22"/>
          <w:szCs w:val="22"/>
          <w:lang w:eastAsia="en-US"/>
        </w:rPr>
        <w:t>5</w:t>
      </w:r>
      <w:r w:rsidRPr="0084470B">
        <w:rPr>
          <w:rFonts w:ascii="Cambria" w:eastAsiaTheme="minorHAnsi" w:hAnsi="Cambria" w:cs="Cambria"/>
          <w:b/>
          <w:bCs/>
          <w:color w:val="000000"/>
          <w:sz w:val="22"/>
          <w:szCs w:val="22"/>
          <w:lang w:eastAsia="en-US"/>
        </w:rPr>
        <w:t>.</w:t>
      </w:r>
    </w:p>
    <w:p w14:paraId="4C1EFF90" w14:textId="77777777" w:rsidR="00C73A03" w:rsidRPr="0084470B" w:rsidRDefault="00C73A03" w:rsidP="00C73A03">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84470B">
        <w:rPr>
          <w:rFonts w:ascii="Cambria" w:eastAsiaTheme="minorHAnsi" w:hAnsi="Cambria" w:cs="Cambria"/>
          <w:b/>
          <w:bCs/>
          <w:color w:val="000000"/>
          <w:sz w:val="22"/>
          <w:szCs w:val="22"/>
          <w:lang w:eastAsia="en-US"/>
        </w:rPr>
        <w:t xml:space="preserve">Harmonogram </w:t>
      </w:r>
      <w:r>
        <w:rPr>
          <w:rFonts w:ascii="Cambria" w:eastAsiaTheme="minorHAnsi" w:hAnsi="Cambria" w:cs="Cambria"/>
          <w:b/>
          <w:bCs/>
          <w:color w:val="000000"/>
          <w:sz w:val="22"/>
          <w:szCs w:val="22"/>
          <w:lang w:eastAsia="en-US"/>
        </w:rPr>
        <w:t>rzeczowo-finansowy, kosztorys ofertowy</w:t>
      </w:r>
    </w:p>
    <w:p w14:paraId="5C3F1BA4" w14:textId="77777777" w:rsidR="00C73A03" w:rsidRDefault="00C73A03" w:rsidP="00C73A03">
      <w:pPr>
        <w:pStyle w:val="Akapitzlist"/>
        <w:numPr>
          <w:ilvl w:val="0"/>
          <w:numId w:val="151"/>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sidRPr="0084470B">
        <w:rPr>
          <w:rFonts w:ascii="Cambria" w:eastAsiaTheme="minorHAnsi" w:hAnsi="Cambria" w:cs="Cambria"/>
          <w:color w:val="000000"/>
          <w:sz w:val="22"/>
          <w:szCs w:val="22"/>
          <w:lang w:eastAsia="en-US"/>
        </w:rPr>
        <w:t xml:space="preserve">Przedmiot </w:t>
      </w:r>
      <w:r>
        <w:rPr>
          <w:rFonts w:ascii="Cambria" w:eastAsiaTheme="minorHAnsi" w:hAnsi="Cambria" w:cs="Cambria"/>
          <w:color w:val="000000"/>
          <w:sz w:val="22"/>
          <w:szCs w:val="22"/>
          <w:lang w:eastAsia="en-US"/>
        </w:rPr>
        <w:t>zamówienia</w:t>
      </w:r>
      <w:r w:rsidRPr="0084470B">
        <w:rPr>
          <w:rFonts w:ascii="Cambria" w:eastAsiaTheme="minorHAnsi" w:hAnsi="Cambria" w:cs="Cambria"/>
          <w:color w:val="000000"/>
          <w:sz w:val="22"/>
          <w:szCs w:val="22"/>
          <w:lang w:eastAsia="en-US"/>
        </w:rPr>
        <w:t xml:space="preserve"> określony w § 2 umowy realizowany będzie zgodnie z harmonogramem rzeczowo-finansowym </w:t>
      </w:r>
      <w:r>
        <w:rPr>
          <w:rFonts w:ascii="Cambria" w:eastAsiaTheme="minorHAnsi" w:hAnsi="Cambria" w:cs="Cambria"/>
          <w:color w:val="000000"/>
          <w:sz w:val="22"/>
          <w:szCs w:val="22"/>
          <w:lang w:eastAsia="en-US"/>
        </w:rPr>
        <w:t>oraz</w:t>
      </w:r>
      <w:r w:rsidRPr="0084470B">
        <w:rPr>
          <w:rFonts w:ascii="Cambria" w:eastAsiaTheme="minorHAnsi" w:hAnsi="Cambria" w:cs="Cambria"/>
          <w:color w:val="000000"/>
          <w:sz w:val="22"/>
          <w:szCs w:val="22"/>
          <w:lang w:eastAsia="en-US"/>
        </w:rPr>
        <w:t xml:space="preserve"> kosztorysem ofertowym, dostarczonym</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Zamawiającemu w dniu podpisania niniejszej umowy</w:t>
      </w:r>
      <w:r>
        <w:rPr>
          <w:rFonts w:ascii="Cambria" w:eastAsiaTheme="minorHAnsi" w:hAnsi="Cambria" w:cs="Cambria"/>
          <w:color w:val="000000"/>
          <w:sz w:val="22"/>
          <w:szCs w:val="22"/>
          <w:lang w:eastAsia="en-US"/>
        </w:rPr>
        <w:t xml:space="preserve"> i </w:t>
      </w:r>
      <w:r w:rsidRPr="0084470B">
        <w:rPr>
          <w:rFonts w:ascii="Cambria" w:eastAsiaTheme="minorHAnsi" w:hAnsi="Cambria" w:cs="Cambria"/>
          <w:color w:val="000000"/>
          <w:sz w:val="22"/>
          <w:szCs w:val="22"/>
          <w:lang w:eastAsia="en-US"/>
        </w:rPr>
        <w:t>stanowiącym</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załącznik</w:t>
      </w:r>
      <w:r>
        <w:rPr>
          <w:rFonts w:ascii="Cambria" w:eastAsiaTheme="minorHAnsi" w:hAnsi="Cambria" w:cs="Cambria"/>
          <w:color w:val="000000"/>
          <w:sz w:val="22"/>
          <w:szCs w:val="22"/>
          <w:lang w:eastAsia="en-US"/>
        </w:rPr>
        <w:t>i</w:t>
      </w:r>
      <w:r w:rsidRPr="0084470B">
        <w:rPr>
          <w:rFonts w:ascii="Cambria" w:eastAsiaTheme="minorHAnsi" w:hAnsi="Cambria" w:cs="Cambria"/>
          <w:color w:val="000000"/>
          <w:sz w:val="22"/>
          <w:szCs w:val="22"/>
          <w:lang w:eastAsia="en-US"/>
        </w:rPr>
        <w:t xml:space="preserve"> do umowy. </w:t>
      </w:r>
    </w:p>
    <w:p w14:paraId="7C1444BB" w14:textId="77777777" w:rsidR="00C73A03" w:rsidRDefault="00C73A03" w:rsidP="00C73A03">
      <w:pPr>
        <w:pStyle w:val="Akapitzlist"/>
        <w:numPr>
          <w:ilvl w:val="0"/>
          <w:numId w:val="151"/>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sidRPr="0084470B">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309DB830" w14:textId="77777777" w:rsidR="00C73A03" w:rsidRPr="002D6B43" w:rsidRDefault="00C73A03" w:rsidP="006A3FC6">
      <w:pPr>
        <w:pStyle w:val="Akapitzlist"/>
        <w:numPr>
          <w:ilvl w:val="0"/>
          <w:numId w:val="151"/>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sidRPr="002D6B43">
        <w:rPr>
          <w:rFonts w:ascii="Cambria" w:eastAsiaTheme="minorHAnsi" w:hAnsi="Cambria" w:cs="Cambria"/>
          <w:color w:val="000000"/>
          <w:sz w:val="22"/>
          <w:szCs w:val="22"/>
          <w:lang w:eastAsia="en-US"/>
        </w:rPr>
        <w:t xml:space="preserve">Załączony kosztorys ofertowy nie określa zakresu rzeczowego zobowiązania Wykonawcy, ale służy jedynie do obliczenia wysokości należnego wynagrodzenia Wykonawcy w </w:t>
      </w:r>
      <w:r w:rsidRPr="002D6B43">
        <w:rPr>
          <w:rFonts w:ascii="Cambria" w:eastAsiaTheme="minorHAnsi" w:hAnsi="Cambria" w:cs="Cambria"/>
          <w:color w:val="000000"/>
          <w:sz w:val="22"/>
          <w:szCs w:val="22"/>
          <w:lang w:eastAsia="en-US"/>
        </w:rPr>
        <w:lastRenderedPageBreak/>
        <w:t>przypadku odstąpienia od umowy lub rezygnacji Zamawiającego z wykonania części przedmiotu umow</w:t>
      </w:r>
      <w:r>
        <w:rPr>
          <w:rFonts w:ascii="Cambria" w:eastAsiaTheme="minorHAnsi" w:hAnsi="Cambria" w:cs="Cambria"/>
          <w:color w:val="000000"/>
          <w:sz w:val="22"/>
          <w:szCs w:val="22"/>
          <w:lang w:eastAsia="en-US"/>
        </w:rPr>
        <w:t>y.</w:t>
      </w:r>
    </w:p>
    <w:p w14:paraId="2DAFE5D3" w14:textId="77777777" w:rsidR="00C73A03" w:rsidRPr="0059469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59469B">
        <w:rPr>
          <w:rFonts w:ascii="Cambria" w:eastAsia="Calibri" w:hAnsi="Cambria" w:cs="Arial"/>
          <w:b/>
          <w:sz w:val="22"/>
          <w:szCs w:val="22"/>
          <w:lang w:eastAsia="en-US"/>
        </w:rPr>
        <w:t xml:space="preserve">§ </w:t>
      </w:r>
      <w:r>
        <w:rPr>
          <w:rFonts w:ascii="Cambria" w:eastAsia="Calibri" w:hAnsi="Cambria" w:cs="Arial"/>
          <w:b/>
          <w:sz w:val="22"/>
          <w:szCs w:val="22"/>
          <w:lang w:eastAsia="en-US"/>
        </w:rPr>
        <w:t>6</w:t>
      </w:r>
      <w:r w:rsidRPr="0059469B">
        <w:rPr>
          <w:rFonts w:ascii="Cambria" w:eastAsia="Calibri" w:hAnsi="Cambria" w:cs="Arial"/>
          <w:b/>
          <w:sz w:val="22"/>
          <w:szCs w:val="22"/>
          <w:lang w:eastAsia="en-US"/>
        </w:rPr>
        <w:t xml:space="preserve">. </w:t>
      </w:r>
    </w:p>
    <w:p w14:paraId="5010A811" w14:textId="77777777" w:rsidR="00C73A03" w:rsidRPr="0059469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59469B">
        <w:rPr>
          <w:rFonts w:ascii="Cambria" w:eastAsia="Calibri" w:hAnsi="Cambria" w:cs="Arial"/>
          <w:b/>
          <w:sz w:val="22"/>
          <w:szCs w:val="22"/>
          <w:lang w:eastAsia="en-US"/>
        </w:rPr>
        <w:t>Wynagrodzenie Wykonawcy</w:t>
      </w:r>
    </w:p>
    <w:p w14:paraId="2A0C7AE7" w14:textId="77777777" w:rsidR="00C73A03" w:rsidRDefault="00C73A03" w:rsidP="00C73A03">
      <w:pPr>
        <w:pStyle w:val="Akapitzlist"/>
        <w:numPr>
          <w:ilvl w:val="0"/>
          <w:numId w:val="152"/>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84470B">
        <w:rPr>
          <w:rFonts w:ascii="Cambria" w:eastAsia="Calibri" w:hAnsi="Cambria" w:cs="Arial"/>
          <w:sz w:val="22"/>
          <w:szCs w:val="22"/>
          <w:lang w:eastAsia="en-US"/>
        </w:rPr>
        <w:t>Za wykonanie przedmiotu umowy, określonego w § 2 niniejszej umowy, strony ustalają wynagrodzenie ryczałtowe:</w:t>
      </w:r>
    </w:p>
    <w:p w14:paraId="3BD3CAE2" w14:textId="77777777" w:rsidR="00C73A03" w:rsidRPr="0059469B" w:rsidRDefault="00C73A03" w:rsidP="00C73A03">
      <w:p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b/>
          <w:sz w:val="22"/>
          <w:szCs w:val="22"/>
          <w:lang w:eastAsia="en-US"/>
        </w:rPr>
        <w:t>cena brutto</w:t>
      </w:r>
      <w:r w:rsidRPr="0059469B">
        <w:rPr>
          <w:rFonts w:ascii="Cambria" w:eastAsia="Calibri" w:hAnsi="Cambria" w:cs="Arial"/>
          <w:sz w:val="22"/>
          <w:szCs w:val="22"/>
          <w:lang w:eastAsia="en-US"/>
        </w:rPr>
        <w:t xml:space="preserve"> </w:t>
      </w:r>
      <w:r w:rsidRPr="0059469B">
        <w:rPr>
          <w:rFonts w:ascii="Cambria" w:eastAsia="Calibri" w:hAnsi="Cambria" w:cs="Arial"/>
          <w:b/>
          <w:sz w:val="22"/>
          <w:szCs w:val="22"/>
          <w:lang w:eastAsia="en-US"/>
        </w:rPr>
        <w:t>(wraz z podatkiem VAT) w wysokości: ……………………zł,</w:t>
      </w:r>
    </w:p>
    <w:p w14:paraId="471B0735" w14:textId="77777777" w:rsidR="00C73A03" w:rsidRPr="0084470B" w:rsidRDefault="00C73A03" w:rsidP="00C73A03">
      <w:p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84470B">
        <w:rPr>
          <w:rFonts w:ascii="Cambria" w:eastAsia="Calibri" w:hAnsi="Cambria" w:cs="Arial"/>
          <w:i/>
          <w:iCs/>
          <w:sz w:val="22"/>
          <w:szCs w:val="22"/>
          <w:lang w:eastAsia="en-US"/>
        </w:rPr>
        <w:t>(słownie złotych brutto: ………………………………………………………………….).</w:t>
      </w:r>
    </w:p>
    <w:p w14:paraId="72F0648D" w14:textId="77777777" w:rsidR="00C73A03" w:rsidRPr="002D6B43" w:rsidRDefault="00C73A03" w:rsidP="00C73A03">
      <w:pPr>
        <w:pStyle w:val="Akapitzlist"/>
        <w:numPr>
          <w:ilvl w:val="0"/>
          <w:numId w:val="152"/>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84470B">
        <w:rPr>
          <w:rFonts w:ascii="Cambria" w:eastAsiaTheme="minorHAnsi" w:hAnsi="Cambria" w:cs="Cambria"/>
          <w:color w:val="000000"/>
          <w:sz w:val="23"/>
          <w:szCs w:val="23"/>
          <w:lang w:eastAsia="en-US"/>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w:t>
      </w:r>
      <w:r>
        <w:rPr>
          <w:rFonts w:ascii="Cambria" w:eastAsiaTheme="minorHAnsi" w:hAnsi="Cambria" w:cs="Cambria"/>
          <w:color w:val="000000"/>
          <w:sz w:val="23"/>
          <w:szCs w:val="23"/>
          <w:lang w:eastAsia="en-US"/>
        </w:rPr>
        <w:t>.</w:t>
      </w:r>
    </w:p>
    <w:p w14:paraId="0B4E6F6F" w14:textId="77777777" w:rsidR="00C73A03" w:rsidRDefault="00C73A03" w:rsidP="00C73A03">
      <w:pPr>
        <w:pStyle w:val="Akapitzlist"/>
        <w:numPr>
          <w:ilvl w:val="0"/>
          <w:numId w:val="152"/>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5B15B2B0" w14:textId="77777777" w:rsidR="00C73A03" w:rsidRPr="0059469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59469B">
        <w:rPr>
          <w:rFonts w:ascii="Cambria" w:eastAsia="Calibri" w:hAnsi="Cambria" w:cs="Arial"/>
          <w:b/>
          <w:sz w:val="22"/>
          <w:szCs w:val="22"/>
          <w:lang w:eastAsia="en-US"/>
        </w:rPr>
        <w:t xml:space="preserve">§ </w:t>
      </w:r>
      <w:r>
        <w:rPr>
          <w:rFonts w:ascii="Cambria" w:eastAsia="Calibri" w:hAnsi="Cambria" w:cs="Arial"/>
          <w:b/>
          <w:sz w:val="22"/>
          <w:szCs w:val="22"/>
          <w:lang w:eastAsia="en-US"/>
        </w:rPr>
        <w:t>7</w:t>
      </w:r>
      <w:r w:rsidRPr="0059469B">
        <w:rPr>
          <w:rFonts w:ascii="Cambria" w:eastAsia="Calibri" w:hAnsi="Cambria" w:cs="Arial"/>
          <w:b/>
          <w:sz w:val="22"/>
          <w:szCs w:val="22"/>
          <w:lang w:eastAsia="en-US"/>
        </w:rPr>
        <w:t>.</w:t>
      </w:r>
    </w:p>
    <w:p w14:paraId="6A750112" w14:textId="77777777" w:rsidR="00C73A03" w:rsidRPr="0059469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59469B">
        <w:rPr>
          <w:rFonts w:ascii="Cambria" w:eastAsia="Calibri" w:hAnsi="Cambria" w:cs="Arial"/>
          <w:b/>
          <w:sz w:val="22"/>
          <w:szCs w:val="22"/>
          <w:lang w:eastAsia="en-US"/>
        </w:rPr>
        <w:t>Rozliczenie robót</w:t>
      </w:r>
    </w:p>
    <w:p w14:paraId="25B70866" w14:textId="77777777" w:rsidR="00C73A03"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Rozliczenie końcowe za wykonanie przedmiotu umowy nastąpi na podstawie faktury VAT wystawionej przez Wykonawcę w oparciu o protokół odbioru końcowego przedmiotu umowy.</w:t>
      </w:r>
    </w:p>
    <w:p w14:paraId="79CA0A5E" w14:textId="77777777" w:rsidR="00C73A03" w:rsidRPr="00344DE5"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344DE5">
        <w:rPr>
          <w:rFonts w:ascii="Cambria" w:eastAsiaTheme="minorHAnsi" w:hAnsi="Cambria" w:cs="Cambria"/>
          <w:color w:val="000000"/>
          <w:sz w:val="22"/>
          <w:szCs w:val="22"/>
          <w:lang w:eastAsia="en-US"/>
        </w:rPr>
        <w:t>Zamawiający przewiduje wynagrodzenie częściowe za wykonane roboty, płatne na podstawie faktur VAT wystawionych pr</w:t>
      </w:r>
      <w:r>
        <w:rPr>
          <w:rFonts w:ascii="Cambria" w:eastAsiaTheme="minorHAnsi" w:hAnsi="Cambria" w:cs="Cambria"/>
          <w:color w:val="000000"/>
          <w:sz w:val="22"/>
          <w:szCs w:val="22"/>
          <w:lang w:eastAsia="en-US"/>
        </w:rPr>
        <w:t>z</w:t>
      </w:r>
      <w:r w:rsidRPr="00344DE5">
        <w:rPr>
          <w:rFonts w:ascii="Cambria" w:eastAsiaTheme="minorHAnsi" w:hAnsi="Cambria" w:cs="Cambria"/>
          <w:color w:val="000000"/>
          <w:sz w:val="22"/>
          <w:szCs w:val="22"/>
          <w:lang w:eastAsia="en-US"/>
        </w:rPr>
        <w:t>ez Wykonawcę w oparciu o protokół odbioru częściowego, po uprzednim podpisaniu protokołu odbioru częściowego przez komisję odbiorową. Komisja odbiorowa podpisze protokół odbioru częściowego po sprawdzeniu pod względem merytorycznym i rachunkowym przez Inspektora Nadzoru.</w:t>
      </w:r>
    </w:p>
    <w:p w14:paraId="56FCA5C4" w14:textId="77777777" w:rsidR="00C73A03" w:rsidRPr="00F22AFC"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344DE5">
        <w:rPr>
          <w:rFonts w:ascii="Cambria" w:eastAsiaTheme="minorHAnsi" w:hAnsi="Cambria" w:cs="Cambria"/>
          <w:color w:val="000000"/>
          <w:sz w:val="22"/>
          <w:szCs w:val="22"/>
          <w:lang w:eastAsia="en-US"/>
        </w:rPr>
        <w:t>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r>
        <w:rPr>
          <w:rFonts w:ascii="Cambria" w:eastAsiaTheme="minorHAnsi" w:hAnsi="Cambria" w:cs="Cambria"/>
          <w:color w:val="000000"/>
          <w:sz w:val="22"/>
          <w:szCs w:val="22"/>
          <w:lang w:eastAsia="en-US"/>
        </w:rPr>
        <w:t xml:space="preserve"> </w:t>
      </w:r>
    </w:p>
    <w:p w14:paraId="35704684" w14:textId="77777777" w:rsidR="00C73A03" w:rsidRPr="00F22AFC"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F22AFC">
        <w:rPr>
          <w:rFonts w:ascii="Cambria" w:eastAsiaTheme="minorHAnsi" w:hAnsi="Cambria" w:cs="Cambria"/>
          <w:color w:val="000000"/>
          <w:sz w:val="22"/>
          <w:szCs w:val="22"/>
          <w:lang w:eastAsia="en-US"/>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2F4E0887" w14:textId="77777777" w:rsidR="00C73A03" w:rsidRPr="00F22AFC"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F22AFC">
        <w:rPr>
          <w:rFonts w:ascii="Cambria" w:eastAsiaTheme="minorHAnsi" w:hAnsi="Cambria" w:cs="Cambria"/>
          <w:color w:val="000000"/>
          <w:sz w:val="22"/>
          <w:szCs w:val="22"/>
          <w:lang w:eastAsia="en-US"/>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przez Wykonawcę, Podwykonawcę lub dalszego Podwykonawcę zamówienia na roboty budowlane. </w:t>
      </w:r>
    </w:p>
    <w:p w14:paraId="5FA9DCF6" w14:textId="77777777" w:rsidR="00C73A03" w:rsidRPr="006513C9"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6D74E3">
        <w:rPr>
          <w:rFonts w:ascii="Cambria" w:eastAsiaTheme="minorHAnsi" w:hAnsi="Cambria" w:cs="Cambria"/>
          <w:color w:val="000000"/>
          <w:sz w:val="22"/>
          <w:szCs w:val="22"/>
          <w:lang w:eastAsia="en-US"/>
        </w:rPr>
        <w:t xml:space="preserve">Wynagrodzenie, o którym mowa w ust. </w:t>
      </w:r>
      <w:r>
        <w:rPr>
          <w:rFonts w:ascii="Cambria" w:eastAsiaTheme="minorHAnsi" w:hAnsi="Cambria" w:cs="Cambria"/>
          <w:color w:val="000000"/>
          <w:sz w:val="22"/>
          <w:szCs w:val="22"/>
          <w:lang w:eastAsia="en-US"/>
        </w:rPr>
        <w:t>5</w:t>
      </w:r>
      <w:r w:rsidRPr="006D74E3">
        <w:rPr>
          <w:rFonts w:ascii="Cambria" w:eastAsiaTheme="minorHAnsi" w:hAnsi="Cambria" w:cs="Cambria"/>
          <w:color w:val="000000"/>
          <w:sz w:val="22"/>
          <w:szCs w:val="22"/>
          <w:lang w:eastAsia="en-US"/>
        </w:rPr>
        <w:t xml:space="preserve">, dotyczy wyłącznie należności powstałych po zaakceptowaniu przez </w:t>
      </w:r>
      <w:r>
        <w:rPr>
          <w:rFonts w:ascii="Cambria" w:eastAsiaTheme="minorHAnsi" w:hAnsi="Cambria" w:cs="Cambria"/>
          <w:color w:val="000000"/>
          <w:sz w:val="22"/>
          <w:szCs w:val="22"/>
          <w:lang w:eastAsia="en-US"/>
        </w:rPr>
        <w:t>Z</w:t>
      </w:r>
      <w:r w:rsidRPr="006D74E3">
        <w:rPr>
          <w:rFonts w:ascii="Cambria" w:eastAsiaTheme="minorHAnsi" w:hAnsi="Cambria" w:cs="Cambria"/>
          <w:color w:val="000000"/>
          <w:sz w:val="22"/>
          <w:szCs w:val="22"/>
          <w:lang w:eastAsia="en-US"/>
        </w:rPr>
        <w:t xml:space="preserve">amawiającego umowy o podwykonawstwo, której przedmiotem są </w:t>
      </w:r>
      <w:r w:rsidRPr="006D74E3">
        <w:rPr>
          <w:rFonts w:ascii="Cambria" w:eastAsiaTheme="minorHAnsi" w:hAnsi="Cambria" w:cs="Cambria"/>
          <w:color w:val="000000"/>
          <w:sz w:val="22"/>
          <w:szCs w:val="22"/>
          <w:lang w:eastAsia="en-US"/>
        </w:rPr>
        <w:lastRenderedPageBreak/>
        <w:t xml:space="preserve">roboty budowlane, lub po przedłożeniu </w:t>
      </w:r>
      <w:r>
        <w:rPr>
          <w:rFonts w:ascii="Cambria" w:eastAsiaTheme="minorHAnsi" w:hAnsi="Cambria" w:cs="Cambria"/>
          <w:color w:val="000000"/>
          <w:sz w:val="22"/>
          <w:szCs w:val="22"/>
          <w:lang w:eastAsia="en-US"/>
        </w:rPr>
        <w:t>Z</w:t>
      </w:r>
      <w:r w:rsidRPr="006D74E3">
        <w:rPr>
          <w:rFonts w:ascii="Cambria" w:eastAsiaTheme="minorHAnsi" w:hAnsi="Cambria" w:cs="Cambria"/>
          <w:color w:val="000000"/>
          <w:sz w:val="22"/>
          <w:szCs w:val="22"/>
          <w:lang w:eastAsia="en-US"/>
        </w:rPr>
        <w:t>amawiającemu poświadczonej za zgodność z oryginałem kopii umowy o podwykonawstwo, której przedmiotem są dostawy lub usługi.</w:t>
      </w:r>
    </w:p>
    <w:p w14:paraId="128EB2DF" w14:textId="77777777" w:rsidR="00C73A03" w:rsidRPr="006513C9"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6513C9">
        <w:rPr>
          <w:rFonts w:ascii="Cambria" w:eastAsiaTheme="minorHAnsi" w:hAnsi="Cambria" w:cs="Cambria"/>
          <w:color w:val="000000"/>
          <w:sz w:val="22"/>
          <w:szCs w:val="22"/>
          <w:lang w:eastAsia="en-US"/>
        </w:rPr>
        <w:t xml:space="preserve">Bezpośrednia zapłata obejmuje wyłącznie należne wynagrodzenie, bez odsetek, należnych podwykonawcy lub dalszemu podwykonawcy. </w:t>
      </w:r>
    </w:p>
    <w:p w14:paraId="0770BEE7" w14:textId="77777777" w:rsidR="00C73A03" w:rsidRPr="000351BE"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351BE">
        <w:rPr>
          <w:rFonts w:ascii="Cambria" w:eastAsiaTheme="minorHAnsi" w:hAnsi="Cambria" w:cs="Cambria"/>
          <w:color w:val="000000"/>
          <w:sz w:val="22"/>
          <w:szCs w:val="22"/>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14:paraId="0B5845A4" w14:textId="77777777" w:rsidR="00C73A03" w:rsidRPr="000351BE"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351BE">
        <w:rPr>
          <w:rFonts w:ascii="Cambria" w:eastAsiaTheme="minorHAnsi" w:hAnsi="Cambria" w:cs="Cambria"/>
          <w:color w:val="000000"/>
          <w:sz w:val="22"/>
          <w:szCs w:val="22"/>
          <w:lang w:eastAsia="en-US"/>
        </w:rPr>
        <w:t xml:space="preserve">W przypadku zgłoszenia uwag, o których mowa w ust. </w:t>
      </w:r>
      <w:r>
        <w:rPr>
          <w:rFonts w:ascii="Cambria" w:eastAsiaTheme="minorHAnsi" w:hAnsi="Cambria" w:cs="Cambria"/>
          <w:color w:val="000000"/>
          <w:sz w:val="22"/>
          <w:szCs w:val="22"/>
          <w:lang w:eastAsia="en-US"/>
        </w:rPr>
        <w:t>8</w:t>
      </w:r>
      <w:r w:rsidRPr="000351BE">
        <w:rPr>
          <w:rFonts w:ascii="Cambria" w:eastAsiaTheme="minorHAnsi" w:hAnsi="Cambria" w:cs="Cambria"/>
          <w:color w:val="000000"/>
          <w:sz w:val="22"/>
          <w:szCs w:val="22"/>
          <w:lang w:eastAsia="en-US"/>
        </w:rPr>
        <w:t>, w wyznaczonym terminie Zamawiający może:</w:t>
      </w:r>
    </w:p>
    <w:p w14:paraId="54744E03" w14:textId="77777777" w:rsidR="00C73A03" w:rsidRDefault="00C73A03" w:rsidP="00C73A03">
      <w:pPr>
        <w:pStyle w:val="Akapitzlist"/>
        <w:numPr>
          <w:ilvl w:val="0"/>
          <w:numId w:val="154"/>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0351BE">
        <w:rPr>
          <w:rFonts w:ascii="Cambria" w:eastAsiaTheme="minorHAnsi" w:hAnsi="Cambria" w:cs="Cambria"/>
          <w:color w:val="000000"/>
          <w:sz w:val="22"/>
          <w:szCs w:val="22"/>
          <w:lang w:eastAsia="en-US"/>
        </w:rPr>
        <w:t xml:space="preserve">nie dokonywać bezpośredniej zapłaty wynagrodzenia Podwykonawcy lub dalszemu Podwykonawcy, jeżeli Wykonawca wykaże niezasadność takiej zapłaty, albo </w:t>
      </w:r>
    </w:p>
    <w:p w14:paraId="0CE1B417" w14:textId="77777777" w:rsidR="00C73A03" w:rsidRDefault="00C73A03" w:rsidP="00C73A03">
      <w:pPr>
        <w:pStyle w:val="Akapitzlist"/>
        <w:numPr>
          <w:ilvl w:val="0"/>
          <w:numId w:val="154"/>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0351BE">
        <w:rPr>
          <w:rFonts w:ascii="Cambria" w:eastAsiaTheme="minorHAnsi" w:hAnsi="Cambria" w:cs="Cambria"/>
          <w:color w:val="000000"/>
          <w:sz w:val="22"/>
          <w:szCs w:val="22"/>
          <w:lang w:eastAsia="en-US"/>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9C69884" w14:textId="77777777" w:rsidR="00C73A03" w:rsidRPr="000351BE" w:rsidRDefault="00C73A03" w:rsidP="00C73A03">
      <w:pPr>
        <w:pStyle w:val="Akapitzlist"/>
        <w:numPr>
          <w:ilvl w:val="0"/>
          <w:numId w:val="154"/>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0351BE">
        <w:rPr>
          <w:rFonts w:ascii="Cambria" w:eastAsiaTheme="minorHAnsi" w:hAnsi="Cambria" w:cs="Cambria"/>
          <w:color w:val="000000"/>
          <w:sz w:val="22"/>
          <w:szCs w:val="22"/>
          <w:lang w:eastAsia="en-US"/>
        </w:rPr>
        <w:t xml:space="preserve">dokonać bezpośredniej zapłaty wynagrodzenia Podwykonawcy lub dalszemu Podwykonawcy, jeżeli Podwykonawca lub dalszy Podwykonawca wykaże zasadność takiej zapłaty. </w:t>
      </w:r>
    </w:p>
    <w:p w14:paraId="62D5E8B3" w14:textId="77777777" w:rsidR="00C73A03" w:rsidRPr="000351BE"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351BE">
        <w:rPr>
          <w:rFonts w:ascii="Cambria" w:eastAsiaTheme="minorHAnsi" w:hAnsi="Cambria" w:cs="Cambria"/>
          <w:color w:val="000000"/>
          <w:sz w:val="22"/>
          <w:szCs w:val="22"/>
          <w:lang w:eastAsia="en-US"/>
        </w:rPr>
        <w:t xml:space="preserve">W przypadku dokonania bezpośredniej zapłaty Podwykonawcy lub dalszemu Podwykonawcy, o których mowa w ust. </w:t>
      </w:r>
      <w:r>
        <w:rPr>
          <w:rFonts w:ascii="Cambria" w:eastAsiaTheme="minorHAnsi" w:hAnsi="Cambria" w:cs="Cambria"/>
          <w:color w:val="000000"/>
          <w:sz w:val="22"/>
          <w:szCs w:val="22"/>
          <w:lang w:eastAsia="en-US"/>
        </w:rPr>
        <w:t>5</w:t>
      </w:r>
      <w:r w:rsidRPr="000351BE">
        <w:rPr>
          <w:rFonts w:ascii="Cambria" w:eastAsiaTheme="minorHAnsi" w:hAnsi="Cambria" w:cs="Cambria"/>
          <w:color w:val="000000"/>
          <w:sz w:val="22"/>
          <w:szCs w:val="22"/>
          <w:lang w:eastAsia="en-US"/>
        </w:rPr>
        <w:t xml:space="preserve">, Zamawiający potrąca kwotę wypłaconego wynagrodzenia z wynagrodzenia należnego Wykonawcy. </w:t>
      </w:r>
    </w:p>
    <w:p w14:paraId="434D18AF" w14:textId="77777777" w:rsidR="00C73A03"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Należnoś</w:t>
      </w:r>
      <w:r>
        <w:rPr>
          <w:rFonts w:ascii="Cambria" w:eastAsia="Calibri" w:hAnsi="Cambria" w:cs="Arial"/>
          <w:sz w:val="22"/>
          <w:szCs w:val="22"/>
          <w:lang w:eastAsia="en-US"/>
        </w:rPr>
        <w:t>ć</w:t>
      </w:r>
      <w:r w:rsidRPr="0059469B">
        <w:rPr>
          <w:rFonts w:ascii="Cambria" w:eastAsia="Calibri" w:hAnsi="Cambria" w:cs="Arial"/>
          <w:sz w:val="22"/>
          <w:szCs w:val="22"/>
          <w:lang w:eastAsia="en-US"/>
        </w:rPr>
        <w:t xml:space="preserve"> z tytułu faktury płatna będzie przez Zamawiającego przelewem na </w:t>
      </w:r>
      <w:r>
        <w:rPr>
          <w:rFonts w:ascii="Cambria" w:eastAsia="Calibri" w:hAnsi="Cambria" w:cs="Arial"/>
          <w:sz w:val="22"/>
          <w:szCs w:val="22"/>
          <w:lang w:eastAsia="en-US"/>
        </w:rPr>
        <w:t>rachunek bankowy</w:t>
      </w:r>
      <w:r w:rsidRPr="0059469B">
        <w:rPr>
          <w:rFonts w:ascii="Cambria" w:eastAsia="Calibri" w:hAnsi="Cambria" w:cs="Arial"/>
          <w:sz w:val="22"/>
          <w:szCs w:val="22"/>
          <w:lang w:eastAsia="en-US"/>
        </w:rPr>
        <w:t xml:space="preserve"> Wykonawcy </w:t>
      </w:r>
      <w:r>
        <w:rPr>
          <w:rFonts w:ascii="Cambria" w:eastAsia="Calibri" w:hAnsi="Cambria" w:cs="Arial"/>
          <w:sz w:val="22"/>
          <w:szCs w:val="22"/>
          <w:lang w:eastAsia="en-US"/>
        </w:rPr>
        <w:t>o numerze: …………………………………………..</w:t>
      </w:r>
      <w:r w:rsidRPr="0059469B">
        <w:rPr>
          <w:rFonts w:ascii="Cambria" w:eastAsia="Calibri" w:hAnsi="Cambria" w:cs="Arial"/>
          <w:sz w:val="22"/>
          <w:szCs w:val="22"/>
          <w:lang w:eastAsia="en-US"/>
        </w:rPr>
        <w:t>.</w:t>
      </w:r>
    </w:p>
    <w:p w14:paraId="7FB8BC80" w14:textId="77777777" w:rsidR="00C73A03"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Zapłata za wykonane i odebrane roboty nastąpi w ciągu 30 dni od daty doręczenia Zamawiającemu prawidłowo wystawionej faktury. Za datę zapłaty uważać się będzie datę polecenia przelewu należności na rachunek Wykonawcy</w:t>
      </w:r>
      <w:r>
        <w:rPr>
          <w:rFonts w:ascii="Cambria" w:eastAsia="Calibri" w:hAnsi="Cambria" w:cs="Arial"/>
          <w:sz w:val="22"/>
          <w:szCs w:val="22"/>
          <w:lang w:eastAsia="en-US"/>
        </w:rPr>
        <w:t>.</w:t>
      </w:r>
    </w:p>
    <w:p w14:paraId="6D246CEA" w14:textId="77777777" w:rsidR="00C73A03" w:rsidRDefault="00C73A03" w:rsidP="00C73A03">
      <w:pPr>
        <w:pStyle w:val="Akapitzlist"/>
        <w:numPr>
          <w:ilvl w:val="0"/>
          <w:numId w:val="138"/>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 xml:space="preserve">Zamawiający oświadcza, </w:t>
      </w:r>
      <w:r>
        <w:rPr>
          <w:rFonts w:ascii="Cambria" w:eastAsia="Calibri" w:hAnsi="Cambria" w:cs="Arial"/>
          <w:sz w:val="22"/>
          <w:szCs w:val="22"/>
          <w:lang w:eastAsia="en-US"/>
        </w:rPr>
        <w:t>ż</w:t>
      </w:r>
      <w:r w:rsidRPr="0059469B">
        <w:rPr>
          <w:rFonts w:ascii="Cambria" w:eastAsia="Calibri" w:hAnsi="Cambria" w:cs="Arial"/>
          <w:sz w:val="22"/>
          <w:szCs w:val="22"/>
          <w:lang w:eastAsia="en-US"/>
        </w:rPr>
        <w:t xml:space="preserve">e faktura winna być wystawiona na: </w:t>
      </w:r>
    </w:p>
    <w:p w14:paraId="297334EF" w14:textId="77777777" w:rsidR="00C73A03" w:rsidRDefault="00C73A03" w:rsidP="00C73A03">
      <w:pPr>
        <w:pStyle w:val="Akapitzlist"/>
        <w:tabs>
          <w:tab w:val="left" w:pos="3164"/>
        </w:tabs>
        <w:suppressAutoHyphens w:val="0"/>
        <w:autoSpaceDN/>
        <w:spacing w:after="120" w:line="276" w:lineRule="auto"/>
        <w:ind w:left="425"/>
        <w:jc w:val="both"/>
        <w:textAlignment w:val="auto"/>
        <w:rPr>
          <w:rFonts w:ascii="Cambria" w:eastAsia="Calibri" w:hAnsi="Cambria" w:cs="Arial"/>
          <w:sz w:val="22"/>
          <w:szCs w:val="22"/>
          <w:lang w:eastAsia="en-US"/>
        </w:rPr>
      </w:pPr>
      <w:r w:rsidRPr="0059469B">
        <w:rPr>
          <w:rFonts w:ascii="Cambria" w:eastAsia="Calibri" w:hAnsi="Cambria" w:cs="Arial"/>
          <w:b/>
          <w:bCs/>
          <w:sz w:val="22"/>
          <w:szCs w:val="22"/>
          <w:lang w:eastAsia="en-US"/>
        </w:rPr>
        <w:t>Nabywca:</w:t>
      </w:r>
      <w:r w:rsidRPr="0059469B">
        <w:rPr>
          <w:rFonts w:ascii="Cambria" w:eastAsia="Calibri" w:hAnsi="Cambria" w:cs="Arial"/>
          <w:sz w:val="22"/>
          <w:szCs w:val="22"/>
          <w:lang w:eastAsia="en-US"/>
        </w:rPr>
        <w:t xml:space="preserve"> Powiat Ostrołęcki</w:t>
      </w:r>
      <w:r>
        <w:rPr>
          <w:rFonts w:ascii="Cambria" w:eastAsia="Calibri" w:hAnsi="Cambria" w:cs="Arial"/>
          <w:sz w:val="22"/>
          <w:szCs w:val="22"/>
          <w:lang w:eastAsia="en-US"/>
        </w:rPr>
        <w:t xml:space="preserve">, </w:t>
      </w:r>
      <w:r w:rsidRPr="0059469B">
        <w:rPr>
          <w:rFonts w:ascii="Cambria" w:eastAsia="Calibri" w:hAnsi="Cambria" w:cs="Arial"/>
          <w:sz w:val="22"/>
          <w:szCs w:val="22"/>
          <w:lang w:eastAsia="en-US"/>
        </w:rPr>
        <w:t>Pl. Gen. J. Bema 5</w:t>
      </w:r>
      <w:r>
        <w:rPr>
          <w:rFonts w:ascii="Cambria" w:eastAsia="Calibri" w:hAnsi="Cambria" w:cs="Arial"/>
          <w:sz w:val="22"/>
          <w:szCs w:val="22"/>
          <w:lang w:eastAsia="en-US"/>
        </w:rPr>
        <w:t>,</w:t>
      </w:r>
      <w:r w:rsidRPr="0059469B">
        <w:rPr>
          <w:rFonts w:ascii="Cambria" w:eastAsia="Calibri" w:hAnsi="Cambria" w:cs="Arial"/>
          <w:sz w:val="22"/>
          <w:szCs w:val="22"/>
          <w:lang w:eastAsia="en-US"/>
        </w:rPr>
        <w:t xml:space="preserve"> 07-410 Ostrołęka, NIP</w:t>
      </w:r>
      <w:r>
        <w:rPr>
          <w:rFonts w:ascii="Cambria" w:eastAsia="Calibri" w:hAnsi="Cambria" w:cs="Arial"/>
          <w:sz w:val="22"/>
          <w:szCs w:val="22"/>
          <w:lang w:eastAsia="en-US"/>
        </w:rPr>
        <w:t xml:space="preserve">: </w:t>
      </w:r>
      <w:r w:rsidRPr="0059469B">
        <w:rPr>
          <w:rFonts w:ascii="Cambria" w:eastAsia="Calibri" w:hAnsi="Cambria" w:cs="Arial"/>
          <w:sz w:val="22"/>
          <w:szCs w:val="22"/>
          <w:lang w:eastAsia="en-US"/>
        </w:rPr>
        <w:t xml:space="preserve">758-23-59-776 </w:t>
      </w:r>
      <w:r w:rsidRPr="0059469B">
        <w:rPr>
          <w:rFonts w:ascii="Cambria" w:eastAsia="Calibri" w:hAnsi="Cambria" w:cs="Arial"/>
          <w:b/>
          <w:bCs/>
          <w:sz w:val="22"/>
          <w:szCs w:val="22"/>
          <w:lang w:eastAsia="en-US"/>
        </w:rPr>
        <w:t>Odbiorca:</w:t>
      </w:r>
      <w:r w:rsidRPr="0059469B">
        <w:rPr>
          <w:rFonts w:ascii="Cambria" w:eastAsia="Calibri" w:hAnsi="Cambria" w:cs="Arial"/>
          <w:sz w:val="22"/>
          <w:szCs w:val="22"/>
          <w:lang w:eastAsia="en-US"/>
        </w:rPr>
        <w:t xml:space="preserve">  Zarząd Dróg Powiatowych w Ostrołęce</w:t>
      </w:r>
      <w:r>
        <w:rPr>
          <w:rFonts w:ascii="Cambria" w:eastAsia="Calibri" w:hAnsi="Cambria" w:cs="Arial"/>
          <w:sz w:val="22"/>
          <w:szCs w:val="22"/>
          <w:lang w:eastAsia="en-US"/>
        </w:rPr>
        <w:t>,</w:t>
      </w:r>
      <w:r w:rsidRPr="0059469B">
        <w:rPr>
          <w:rFonts w:ascii="Cambria" w:eastAsia="Calibri" w:hAnsi="Cambria" w:cs="Arial"/>
          <w:sz w:val="22"/>
          <w:szCs w:val="22"/>
          <w:lang w:eastAsia="en-US"/>
        </w:rPr>
        <w:t xml:space="preserve"> ul. Lokalna 2,  07-410 Ostrołęka.</w:t>
      </w:r>
    </w:p>
    <w:p w14:paraId="43C28C44" w14:textId="77777777" w:rsidR="00C73A03" w:rsidRPr="0059469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59469B">
        <w:rPr>
          <w:rFonts w:ascii="Cambria" w:eastAsia="Calibri" w:hAnsi="Cambria" w:cs="Arial"/>
          <w:b/>
          <w:sz w:val="22"/>
          <w:szCs w:val="22"/>
          <w:lang w:eastAsia="en-US"/>
        </w:rPr>
        <w:t xml:space="preserve">§ </w:t>
      </w:r>
      <w:r>
        <w:rPr>
          <w:rFonts w:ascii="Cambria" w:eastAsia="Calibri" w:hAnsi="Cambria" w:cs="Arial"/>
          <w:b/>
          <w:sz w:val="22"/>
          <w:szCs w:val="22"/>
          <w:lang w:eastAsia="en-US"/>
        </w:rPr>
        <w:t>8</w:t>
      </w:r>
      <w:r w:rsidRPr="0059469B">
        <w:rPr>
          <w:rFonts w:ascii="Cambria" w:eastAsia="Calibri" w:hAnsi="Cambria" w:cs="Arial"/>
          <w:b/>
          <w:sz w:val="22"/>
          <w:szCs w:val="22"/>
          <w:lang w:eastAsia="en-US"/>
        </w:rPr>
        <w:t>.</w:t>
      </w:r>
    </w:p>
    <w:p w14:paraId="198BE592" w14:textId="77777777" w:rsidR="00C73A03" w:rsidRPr="0059469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59469B">
        <w:rPr>
          <w:rFonts w:ascii="Cambria" w:eastAsia="Calibri" w:hAnsi="Cambria" w:cs="Arial"/>
          <w:b/>
          <w:sz w:val="22"/>
          <w:szCs w:val="22"/>
          <w:lang w:eastAsia="en-US"/>
        </w:rPr>
        <w:t>Obowiązki Zamawiającego i Wykonawcy</w:t>
      </w:r>
    </w:p>
    <w:p w14:paraId="26F2D5DA" w14:textId="77777777" w:rsidR="00C73A03"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Do obowiązków Zamawiającego należy:</w:t>
      </w:r>
    </w:p>
    <w:p w14:paraId="4D02CE6E" w14:textId="77777777" w:rsidR="00C73A03" w:rsidRDefault="00C73A03" w:rsidP="00C73A03">
      <w:pPr>
        <w:pStyle w:val="Akapitzlist"/>
        <w:numPr>
          <w:ilvl w:val="0"/>
          <w:numId w:val="140"/>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przekazanie terenu budowy</w:t>
      </w:r>
      <w:r>
        <w:rPr>
          <w:rFonts w:ascii="Cambria" w:eastAsia="Calibri" w:hAnsi="Cambria" w:cs="Arial"/>
          <w:sz w:val="22"/>
          <w:szCs w:val="22"/>
          <w:lang w:eastAsia="en-US"/>
        </w:rPr>
        <w:t xml:space="preserve"> </w:t>
      </w:r>
      <w:r w:rsidRPr="0059469B">
        <w:rPr>
          <w:rFonts w:ascii="Cambria" w:eastAsia="Calibri" w:hAnsi="Cambria" w:cs="Arial"/>
          <w:sz w:val="22"/>
          <w:szCs w:val="22"/>
          <w:lang w:eastAsia="en-US"/>
        </w:rPr>
        <w:t xml:space="preserve">oraz dokumentacji w terminie określonym w § </w:t>
      </w:r>
      <w:r>
        <w:rPr>
          <w:rFonts w:ascii="Cambria" w:eastAsia="Calibri" w:hAnsi="Cambria" w:cs="Arial"/>
          <w:sz w:val="22"/>
          <w:szCs w:val="22"/>
          <w:lang w:eastAsia="en-US"/>
        </w:rPr>
        <w:t>4</w:t>
      </w:r>
      <w:r w:rsidRPr="0059469B">
        <w:rPr>
          <w:rFonts w:ascii="Cambria" w:eastAsia="Calibri" w:hAnsi="Cambria" w:cs="Arial"/>
          <w:sz w:val="22"/>
          <w:szCs w:val="22"/>
          <w:lang w:eastAsia="en-US"/>
        </w:rPr>
        <w:t xml:space="preserve"> ust.</w:t>
      </w:r>
      <w:r>
        <w:rPr>
          <w:rFonts w:ascii="Cambria" w:eastAsia="Calibri" w:hAnsi="Cambria" w:cs="Arial"/>
          <w:sz w:val="22"/>
          <w:szCs w:val="22"/>
          <w:lang w:eastAsia="en-US"/>
        </w:rPr>
        <w:t xml:space="preserve"> </w:t>
      </w:r>
      <w:r w:rsidRPr="0059469B">
        <w:rPr>
          <w:rFonts w:ascii="Cambria" w:eastAsia="Calibri" w:hAnsi="Cambria" w:cs="Arial"/>
          <w:sz w:val="22"/>
          <w:szCs w:val="22"/>
          <w:lang w:eastAsia="en-US"/>
        </w:rPr>
        <w:t>1 niniejszej umowy,</w:t>
      </w:r>
    </w:p>
    <w:p w14:paraId="7FB641AD" w14:textId="77777777" w:rsidR="00C73A03" w:rsidRDefault="00C73A03" w:rsidP="00C73A03">
      <w:pPr>
        <w:pStyle w:val="Akapitzlist"/>
        <w:numPr>
          <w:ilvl w:val="0"/>
          <w:numId w:val="140"/>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zapewnienie nadzoru inwestorskiego</w:t>
      </w:r>
      <w:r>
        <w:rPr>
          <w:rFonts w:ascii="Cambria" w:eastAsia="Calibri" w:hAnsi="Cambria" w:cs="Arial"/>
          <w:sz w:val="22"/>
          <w:szCs w:val="22"/>
          <w:lang w:eastAsia="en-US"/>
        </w:rPr>
        <w:t>,</w:t>
      </w:r>
    </w:p>
    <w:p w14:paraId="0E028362" w14:textId="77777777" w:rsidR="00C73A03" w:rsidRDefault="00C73A03" w:rsidP="00C73A03">
      <w:pPr>
        <w:pStyle w:val="Akapitzlist"/>
        <w:numPr>
          <w:ilvl w:val="0"/>
          <w:numId w:val="140"/>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dokonanie odbioru końcowego przedmiotu umowy,</w:t>
      </w:r>
    </w:p>
    <w:p w14:paraId="1177120F" w14:textId="77777777" w:rsidR="00C73A03" w:rsidRPr="00A93F3A" w:rsidRDefault="00C73A03" w:rsidP="00C73A03">
      <w:pPr>
        <w:pStyle w:val="Akapitzlist"/>
        <w:numPr>
          <w:ilvl w:val="0"/>
          <w:numId w:val="140"/>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A93F3A">
        <w:rPr>
          <w:rFonts w:ascii="Cambria" w:eastAsia="Calibri" w:hAnsi="Cambria" w:cs="Arial"/>
          <w:sz w:val="22"/>
          <w:szCs w:val="22"/>
          <w:lang w:eastAsia="en-US"/>
        </w:rPr>
        <w:t>zapłata za prawidłowo wykonany przedmiot umowy.</w:t>
      </w:r>
    </w:p>
    <w:p w14:paraId="1FFC798E" w14:textId="77777777" w:rsidR="00C73A03"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59469B">
        <w:rPr>
          <w:rFonts w:ascii="Cambria" w:eastAsia="Calibri" w:hAnsi="Cambria" w:cs="Arial"/>
          <w:sz w:val="22"/>
          <w:szCs w:val="22"/>
          <w:lang w:eastAsia="en-US"/>
        </w:rPr>
        <w:t>Do obowiązków Wykonawcy należy w szczególności:</w:t>
      </w:r>
    </w:p>
    <w:p w14:paraId="33D00797"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t>wykonanie czynności wymienionych w art. 22 ustawy Prawo Budowlane,</w:t>
      </w:r>
    </w:p>
    <w:p w14:paraId="4EBFFEE0"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t>przestrzeganie ogólnych wymagań dotyczących robót</w:t>
      </w:r>
      <w:r>
        <w:rPr>
          <w:rFonts w:ascii="Cambria" w:eastAsia="Calibri" w:hAnsi="Cambria" w:cs="Arial"/>
          <w:sz w:val="22"/>
          <w:szCs w:val="22"/>
          <w:lang w:eastAsia="en-US"/>
        </w:rPr>
        <w:t>,</w:t>
      </w:r>
    </w:p>
    <w:p w14:paraId="36A1BB1B"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t xml:space="preserve">realizacja poleceń </w:t>
      </w:r>
      <w:r>
        <w:rPr>
          <w:rFonts w:ascii="Cambria" w:eastAsia="Calibri" w:hAnsi="Cambria" w:cs="Arial"/>
          <w:sz w:val="22"/>
          <w:szCs w:val="22"/>
          <w:lang w:eastAsia="en-US"/>
        </w:rPr>
        <w:t>Inspektora nadzoru</w:t>
      </w:r>
      <w:r w:rsidRPr="009A2308">
        <w:rPr>
          <w:rFonts w:ascii="Cambria" w:eastAsia="Calibri" w:hAnsi="Cambria" w:cs="Arial"/>
          <w:sz w:val="22"/>
          <w:szCs w:val="22"/>
          <w:lang w:eastAsia="en-US"/>
        </w:rPr>
        <w:t>,</w:t>
      </w:r>
    </w:p>
    <w:p w14:paraId="7593CB94"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t>kompletowanie i przekazanie Zamawiającemu dokumentów pozwalających na ocenę prawidłowego wykonania przedmiotu odbioru końcowego robót,</w:t>
      </w:r>
    </w:p>
    <w:p w14:paraId="41F5E5A0"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lastRenderedPageBreak/>
        <w:t>utrzymanie ładu i porządku na terenie budowy, a po zakończeniu robót usunięcie</w:t>
      </w:r>
      <w:r>
        <w:rPr>
          <w:rFonts w:ascii="Cambria" w:eastAsia="Calibri" w:hAnsi="Cambria" w:cs="Arial"/>
          <w:sz w:val="22"/>
          <w:szCs w:val="22"/>
          <w:lang w:eastAsia="en-US"/>
        </w:rPr>
        <w:t xml:space="preserve"> </w:t>
      </w:r>
      <w:r w:rsidRPr="009A2308">
        <w:rPr>
          <w:rFonts w:ascii="Cambria" w:eastAsia="Calibri" w:hAnsi="Cambria" w:cs="Arial"/>
          <w:sz w:val="22"/>
          <w:szCs w:val="22"/>
          <w:lang w:eastAsia="en-US"/>
        </w:rPr>
        <w:t>poza teren budowy wszelkich urządzeń tymczasowego zaplecza oraz pozostawienie</w:t>
      </w:r>
      <w:r>
        <w:rPr>
          <w:rFonts w:ascii="Cambria" w:eastAsia="Calibri" w:hAnsi="Cambria" w:cs="Arial"/>
          <w:sz w:val="22"/>
          <w:szCs w:val="22"/>
          <w:lang w:eastAsia="en-US"/>
        </w:rPr>
        <w:t xml:space="preserve"> </w:t>
      </w:r>
      <w:r w:rsidRPr="009A2308">
        <w:rPr>
          <w:rFonts w:ascii="Cambria" w:eastAsia="Calibri" w:hAnsi="Cambria" w:cs="Arial"/>
          <w:sz w:val="22"/>
          <w:szCs w:val="22"/>
          <w:lang w:eastAsia="en-US"/>
        </w:rPr>
        <w:t>całego terenu budowy i robót czystego i nadającego się do użytkowania,</w:t>
      </w:r>
    </w:p>
    <w:p w14:paraId="11770485"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t>informowanie Zamawiającego (Inspektora Nadzoru) o problemach lub</w:t>
      </w:r>
      <w:r>
        <w:rPr>
          <w:rFonts w:ascii="Cambria" w:eastAsia="Calibri" w:hAnsi="Cambria" w:cs="Arial"/>
          <w:sz w:val="22"/>
          <w:szCs w:val="22"/>
          <w:lang w:eastAsia="en-US"/>
        </w:rPr>
        <w:t xml:space="preserve"> </w:t>
      </w:r>
      <w:r w:rsidRPr="009A2308">
        <w:rPr>
          <w:rFonts w:ascii="Cambria" w:eastAsia="Calibri" w:hAnsi="Cambria" w:cs="Arial"/>
          <w:sz w:val="22"/>
          <w:szCs w:val="22"/>
          <w:lang w:eastAsia="en-US"/>
        </w:rPr>
        <w:t>okolicznościach mogących wpłynąć na jakość robót lub termin zakończenia robót,</w:t>
      </w:r>
    </w:p>
    <w:p w14:paraId="1DF50A2E"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9A2308">
        <w:rPr>
          <w:rFonts w:ascii="Cambria" w:eastAsia="Calibri" w:hAnsi="Cambria" w:cs="Arial"/>
          <w:sz w:val="22"/>
          <w:szCs w:val="22"/>
          <w:lang w:eastAsia="en-US"/>
        </w:rPr>
        <w:t>niezwłoczne informowanie Zamawiającego o zaistniałych na terenie budowy</w:t>
      </w:r>
      <w:r>
        <w:rPr>
          <w:rFonts w:ascii="Cambria" w:eastAsia="Calibri" w:hAnsi="Cambria" w:cs="Arial"/>
          <w:sz w:val="22"/>
          <w:szCs w:val="22"/>
          <w:lang w:eastAsia="en-US"/>
        </w:rPr>
        <w:t xml:space="preserve"> </w:t>
      </w:r>
      <w:r w:rsidRPr="009A2308">
        <w:rPr>
          <w:rFonts w:ascii="Cambria" w:eastAsia="Calibri" w:hAnsi="Cambria" w:cs="Arial"/>
          <w:sz w:val="22"/>
          <w:szCs w:val="22"/>
          <w:lang w:eastAsia="en-US"/>
        </w:rPr>
        <w:t>kontrolach i wypadkach</w:t>
      </w:r>
      <w:r>
        <w:rPr>
          <w:rFonts w:ascii="Cambria" w:eastAsia="Calibri" w:hAnsi="Cambria" w:cs="Arial"/>
          <w:sz w:val="22"/>
          <w:szCs w:val="22"/>
          <w:lang w:eastAsia="en-US"/>
        </w:rPr>
        <w:t xml:space="preserve">, </w:t>
      </w:r>
    </w:p>
    <w:p w14:paraId="5C945276" w14:textId="77777777" w:rsidR="00C73A03"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32213A">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w:t>
      </w:r>
      <w:r>
        <w:rPr>
          <w:rFonts w:ascii="Cambria" w:eastAsia="Calibri" w:hAnsi="Cambria" w:cs="Arial"/>
          <w:sz w:val="22"/>
          <w:szCs w:val="22"/>
          <w:lang w:eastAsia="en-US"/>
        </w:rPr>
        <w:t xml:space="preserve"> oraz </w:t>
      </w:r>
      <w:r w:rsidRPr="0032213A">
        <w:rPr>
          <w:rFonts w:ascii="Cambria" w:eastAsia="Calibri" w:hAnsi="Cambria" w:cs="Arial"/>
          <w:sz w:val="22"/>
          <w:szCs w:val="22"/>
          <w:lang w:eastAsia="en-US"/>
        </w:rPr>
        <w:t>zapewnienie niezbędnych przejść</w:t>
      </w:r>
      <w:r>
        <w:rPr>
          <w:rFonts w:ascii="Cambria" w:eastAsia="Calibri" w:hAnsi="Cambria" w:cs="Arial"/>
          <w:sz w:val="22"/>
          <w:szCs w:val="22"/>
          <w:lang w:eastAsia="en-US"/>
        </w:rPr>
        <w:t>,</w:t>
      </w:r>
    </w:p>
    <w:p w14:paraId="412C6B35" w14:textId="77777777" w:rsidR="00C73A03" w:rsidRPr="0032213A" w:rsidRDefault="00C73A03" w:rsidP="00C73A03">
      <w:pPr>
        <w:pStyle w:val="Akapitzlist"/>
        <w:numPr>
          <w:ilvl w:val="0"/>
          <w:numId w:val="141"/>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32213A">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w:t>
      </w:r>
      <w:r>
        <w:rPr>
          <w:rFonts w:ascii="Cambria" w:eastAsia="Calibri" w:hAnsi="Cambria" w:cs="Arial"/>
          <w:sz w:val="22"/>
          <w:szCs w:val="22"/>
          <w:lang w:eastAsia="en-US"/>
        </w:rPr>
        <w:t>.</w:t>
      </w:r>
    </w:p>
    <w:p w14:paraId="6019B122" w14:textId="77777777" w:rsidR="00C73A03" w:rsidRPr="00734CDC"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734CDC">
        <w:rPr>
          <w:rFonts w:ascii="Cambria" w:eastAsia="Calibri" w:hAnsi="Cambria" w:cs="Calibri"/>
          <w:kern w:val="2"/>
          <w:sz w:val="22"/>
          <w:szCs w:val="22"/>
          <w:lang w:eastAsia="zh-CN"/>
        </w:rPr>
        <w:t>Wykonawca zobowiązuje się, że osoby wykonujące czynności polegające na wykonywaniu robót budowlanych</w:t>
      </w:r>
      <w:r>
        <w:rPr>
          <w:rFonts w:ascii="Cambria" w:eastAsia="Calibri" w:hAnsi="Cambria" w:cs="Calibri"/>
          <w:kern w:val="2"/>
          <w:sz w:val="22"/>
          <w:szCs w:val="22"/>
          <w:lang w:eastAsia="zh-CN"/>
        </w:rPr>
        <w:t xml:space="preserve"> </w:t>
      </w:r>
      <w:r w:rsidRPr="00734CDC">
        <w:rPr>
          <w:rFonts w:ascii="Cambria" w:eastAsia="Calibri" w:hAnsi="Cambria" w:cs="Calibri"/>
          <w:kern w:val="2"/>
          <w:sz w:val="22"/>
          <w:szCs w:val="22"/>
          <w:lang w:eastAsia="zh-CN"/>
        </w:rPr>
        <w:t>w zakresie realizacji umowy (</w:t>
      </w:r>
      <w:r w:rsidRPr="00734CDC">
        <w:rPr>
          <w:rFonts w:ascii="Cambria" w:hAnsi="Cambria"/>
          <w:sz w:val="22"/>
          <w:szCs w:val="22"/>
        </w:rPr>
        <w:t xml:space="preserve">odtworzenie oznakowania poziomego/wykonanie oznakowania poziomego) </w:t>
      </w:r>
      <w:r w:rsidRPr="00734CDC">
        <w:rPr>
          <w:rFonts w:ascii="Cambria" w:eastAsia="Calibri" w:hAnsi="Cambria" w:cs="Calibri"/>
          <w:kern w:val="2"/>
          <w:sz w:val="22"/>
          <w:szCs w:val="22"/>
          <w:lang w:eastAsia="zh-CN"/>
        </w:rPr>
        <w:t>w ilości osób niezbędnych do wykonania robót w okresie realizacji umowy zatrudni</w:t>
      </w:r>
      <w:r>
        <w:rPr>
          <w:rFonts w:ascii="Cambria" w:eastAsia="Calibri" w:hAnsi="Cambria" w:cs="Calibri"/>
          <w:kern w:val="2"/>
          <w:sz w:val="22"/>
          <w:szCs w:val="22"/>
          <w:lang w:eastAsia="zh-CN"/>
        </w:rPr>
        <w:t>one</w:t>
      </w:r>
      <w:r w:rsidRPr="00734CDC">
        <w:rPr>
          <w:rFonts w:ascii="Cambria" w:eastAsia="Calibri" w:hAnsi="Cambria" w:cs="Calibri"/>
          <w:kern w:val="2"/>
          <w:sz w:val="22"/>
          <w:szCs w:val="22"/>
          <w:lang w:eastAsia="zh-CN"/>
        </w:rPr>
        <w:t xml:space="preserve"> będą na podstawie umowy o pracę w rozumieniu przepisów  art. 22 § 1 ustawy z dnia 26 czerwca 1974 r. Kodeks pracy (Dz.U. z 2020, poz. 1320 ze zm.). W każdym miejscu umowy, w którym mowa o zatrudnieniu personelu przez Podwykonawcę oraz zobowiązań wiążących się z tym zatrudnieniem, strony rozumieją również dalszych Podwykonawców.</w:t>
      </w:r>
    </w:p>
    <w:p w14:paraId="54AD603C" w14:textId="77777777" w:rsidR="00C73A03" w:rsidRPr="00DE4CC2"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1A51B371" w14:textId="77777777" w:rsidR="00C73A03" w:rsidRPr="00DE4CC2"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4B5DC121" w14:textId="77777777" w:rsidR="00C73A03"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eastAsia="Calibri" w:hAnsi="Cambria" w:cs="Arial"/>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sidRPr="00DE4CC2">
        <w:rPr>
          <w:rFonts w:ascii="Cambria" w:eastAsia="Calibri" w:hAnsi="Cambria" w:cs="Arial"/>
          <w:sz w:val="22"/>
          <w:szCs w:val="22"/>
        </w:rPr>
        <w:t>elektromobilności</w:t>
      </w:r>
      <w:proofErr w:type="spellEnd"/>
      <w:r w:rsidRPr="00DE4CC2">
        <w:rPr>
          <w:rFonts w:ascii="Cambria" w:eastAsia="Calibri" w:hAnsi="Cambria" w:cs="Arial"/>
          <w:sz w:val="22"/>
          <w:szCs w:val="22"/>
        </w:rPr>
        <w:t xml:space="preserve"> i paliwach alternatywnych i jej zmianach. </w:t>
      </w:r>
    </w:p>
    <w:p w14:paraId="66C6E8FA" w14:textId="77777777" w:rsidR="00C73A03"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eastAsia="Calibri" w:hAnsi="Cambria" w:cs="Arial"/>
          <w:sz w:val="22"/>
          <w:szCs w:val="22"/>
        </w:rPr>
        <w:t xml:space="preserve">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w:t>
      </w:r>
      <w:r>
        <w:rPr>
          <w:rFonts w:ascii="Cambria" w:eastAsia="Calibri" w:hAnsi="Cambria" w:cs="Arial"/>
          <w:sz w:val="22"/>
          <w:szCs w:val="22"/>
        </w:rPr>
        <w:t>6</w:t>
      </w:r>
      <w:r w:rsidRPr="00DE4CC2">
        <w:rPr>
          <w:rFonts w:ascii="Cambria" w:eastAsia="Calibri" w:hAnsi="Cambria" w:cs="Arial"/>
          <w:sz w:val="22"/>
          <w:szCs w:val="22"/>
        </w:rPr>
        <w:t>, wraz z informacją nt. numeru rejestracyjnego.</w:t>
      </w:r>
    </w:p>
    <w:p w14:paraId="77E49E6D" w14:textId="77777777" w:rsidR="00C73A03"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eastAsia="Calibri" w:hAnsi="Cambria" w:cs="Arial"/>
          <w:sz w:val="22"/>
          <w:szCs w:val="22"/>
        </w:rPr>
        <w:t xml:space="preserve">Brak złożonego pisemnego oświadczenia w wyznaczonym terminie może zostać potraktowane przez Zamawiającego jako niespełnienie wymogu przedmiotowej ustawy o </w:t>
      </w:r>
      <w:proofErr w:type="spellStart"/>
      <w:r w:rsidRPr="00DE4CC2">
        <w:rPr>
          <w:rFonts w:ascii="Cambria" w:eastAsia="Calibri" w:hAnsi="Cambria" w:cs="Arial"/>
          <w:sz w:val="22"/>
          <w:szCs w:val="22"/>
        </w:rPr>
        <w:t>elektromobilności</w:t>
      </w:r>
      <w:proofErr w:type="spellEnd"/>
      <w:r w:rsidRPr="00DE4CC2">
        <w:rPr>
          <w:rFonts w:ascii="Cambria" w:eastAsia="Calibri" w:hAnsi="Cambria" w:cs="Arial"/>
          <w:sz w:val="22"/>
          <w:szCs w:val="22"/>
        </w:rPr>
        <w:t xml:space="preserve"> i paliwach alternatywnych.</w:t>
      </w:r>
    </w:p>
    <w:p w14:paraId="189EB31C" w14:textId="77777777" w:rsidR="00C73A03" w:rsidRPr="00DE4CC2" w:rsidRDefault="00C73A03" w:rsidP="00C73A03">
      <w:pPr>
        <w:pStyle w:val="Akapitzlist"/>
        <w:numPr>
          <w:ilvl w:val="0"/>
          <w:numId w:val="139"/>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DE4CC2">
        <w:rPr>
          <w:rFonts w:ascii="Cambria" w:eastAsia="Calibri" w:hAnsi="Cambria" w:cs="Arial"/>
          <w:sz w:val="22"/>
          <w:szCs w:val="22"/>
        </w:rPr>
        <w:t xml:space="preserve">Przedłożenie oświadczenia nie wyłącza uprawnienia Zamawiającego do weryfikacji spełnienia ww. wymogu w sposób wybrany przez Zamawiającego, w szczególności poprzez żądania okazania pojazdów. </w:t>
      </w:r>
    </w:p>
    <w:p w14:paraId="1B4A0839" w14:textId="77777777" w:rsidR="00C73A03"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p>
    <w:p w14:paraId="022A3E64" w14:textId="77777777" w:rsidR="00C73A03" w:rsidRPr="00C752B1"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C752B1">
        <w:rPr>
          <w:rFonts w:ascii="Cambria" w:eastAsia="Calibri" w:hAnsi="Cambria" w:cs="Arial"/>
          <w:b/>
          <w:sz w:val="22"/>
          <w:szCs w:val="22"/>
          <w:lang w:eastAsia="en-US"/>
        </w:rPr>
        <w:lastRenderedPageBreak/>
        <w:t xml:space="preserve">§ </w:t>
      </w:r>
      <w:r>
        <w:rPr>
          <w:rFonts w:ascii="Cambria" w:eastAsia="Calibri" w:hAnsi="Cambria" w:cs="Arial"/>
          <w:b/>
          <w:sz w:val="22"/>
          <w:szCs w:val="22"/>
          <w:lang w:eastAsia="en-US"/>
        </w:rPr>
        <w:t>9</w:t>
      </w:r>
      <w:r w:rsidRPr="00C752B1">
        <w:rPr>
          <w:rFonts w:ascii="Cambria" w:eastAsia="Calibri" w:hAnsi="Cambria" w:cs="Arial"/>
          <w:b/>
          <w:sz w:val="22"/>
          <w:szCs w:val="22"/>
          <w:lang w:eastAsia="en-US"/>
        </w:rPr>
        <w:t>.</w:t>
      </w:r>
    </w:p>
    <w:p w14:paraId="29A820FA" w14:textId="77777777" w:rsidR="00C73A03" w:rsidRPr="00C752B1"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C752B1">
        <w:rPr>
          <w:rFonts w:ascii="Cambria" w:eastAsia="Calibri" w:hAnsi="Cambria" w:cs="Arial"/>
          <w:b/>
          <w:sz w:val="22"/>
          <w:szCs w:val="22"/>
          <w:lang w:eastAsia="en-US"/>
        </w:rPr>
        <w:t>Teren budowy</w:t>
      </w:r>
    </w:p>
    <w:p w14:paraId="3205D577" w14:textId="77777777" w:rsidR="00C73A03" w:rsidRPr="00C752B1" w:rsidRDefault="00C73A03" w:rsidP="00C73A03">
      <w:pPr>
        <w:pStyle w:val="Akapitzlist"/>
        <w:numPr>
          <w:ilvl w:val="0"/>
          <w:numId w:val="153"/>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C752B1">
        <w:rPr>
          <w:rFonts w:ascii="Cambria" w:eastAsia="Calibri" w:hAnsi="Cambria" w:cs="Arial"/>
          <w:sz w:val="22"/>
          <w:szCs w:val="22"/>
          <w:lang w:eastAsia="en-US"/>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wskaże Zamawiający w okresie realizacji przedmiotu umowy.</w:t>
      </w:r>
    </w:p>
    <w:p w14:paraId="24DAFB04" w14:textId="77777777" w:rsidR="00C73A03" w:rsidRPr="003C6FA4" w:rsidRDefault="00C73A03" w:rsidP="00C73A03">
      <w:pPr>
        <w:pStyle w:val="Akapitzlist"/>
        <w:numPr>
          <w:ilvl w:val="0"/>
          <w:numId w:val="153"/>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C752B1">
        <w:rPr>
          <w:rFonts w:ascii="Cambria" w:eastAsia="Calibri" w:hAnsi="Cambria" w:cs="Calibri"/>
          <w:color w:val="00000A"/>
          <w:kern w:val="2"/>
          <w:sz w:val="22"/>
          <w:szCs w:val="22"/>
          <w:lang w:eastAsia="zh-CN"/>
        </w:rPr>
        <w:t xml:space="preserve">Z </w:t>
      </w:r>
      <w:r w:rsidRPr="003C6FA4">
        <w:rPr>
          <w:rFonts w:ascii="Cambria" w:eastAsia="Calibri" w:hAnsi="Cambria" w:cs="Calibri"/>
          <w:color w:val="00000A"/>
          <w:kern w:val="2"/>
          <w:sz w:val="22"/>
          <w:szCs w:val="22"/>
          <w:lang w:eastAsia="zh-CN"/>
        </w:rPr>
        <w:t>chwilą przekazania przez Zamawiającego terenu budowy na Wykonawcę przechodzi pełna odpowiedzialność za:</w:t>
      </w:r>
    </w:p>
    <w:p w14:paraId="7FDC988C" w14:textId="77777777" w:rsidR="00C73A03" w:rsidRPr="003C6FA4" w:rsidRDefault="00C73A03" w:rsidP="00C73A03">
      <w:pPr>
        <w:numPr>
          <w:ilvl w:val="0"/>
          <w:numId w:val="161"/>
        </w:numPr>
        <w:shd w:val="clear" w:color="auto" w:fill="FFFFFF"/>
        <w:spacing w:line="276" w:lineRule="auto"/>
        <w:ind w:left="851"/>
        <w:jc w:val="both"/>
        <w:textAlignment w:val="auto"/>
        <w:rPr>
          <w:rFonts w:ascii="Cambria" w:eastAsia="Calibri" w:hAnsi="Cambria" w:cs="Calibri"/>
          <w:color w:val="00000A"/>
          <w:sz w:val="22"/>
          <w:szCs w:val="22"/>
        </w:rPr>
      </w:pPr>
      <w:r w:rsidRPr="003C6FA4">
        <w:rPr>
          <w:rFonts w:ascii="Cambria" w:eastAsia="Calibri" w:hAnsi="Cambria" w:cs="Calibri"/>
          <w:color w:val="00000A"/>
          <w:kern w:val="2"/>
          <w:sz w:val="22"/>
          <w:szCs w:val="22"/>
          <w:lang w:eastAsia="zh-CN"/>
        </w:rPr>
        <w:t>utrzymanie terenu w stanie umożliwiającym komunikację, zapewnienie niezbędnych przejść oraz ładu i porządku na terenie budowy,</w:t>
      </w:r>
    </w:p>
    <w:p w14:paraId="4CD539BB" w14:textId="77777777" w:rsidR="00C73A03" w:rsidRPr="00E8348F" w:rsidRDefault="00C73A03" w:rsidP="00C73A03">
      <w:pPr>
        <w:numPr>
          <w:ilvl w:val="0"/>
          <w:numId w:val="161"/>
        </w:numPr>
        <w:shd w:val="clear" w:color="auto" w:fill="FFFFFF"/>
        <w:spacing w:line="276" w:lineRule="auto"/>
        <w:ind w:left="851"/>
        <w:jc w:val="both"/>
        <w:textAlignment w:val="auto"/>
        <w:rPr>
          <w:rFonts w:ascii="Cambria" w:eastAsia="Calibri" w:hAnsi="Cambria" w:cs="Calibri"/>
          <w:color w:val="00000A"/>
          <w:sz w:val="22"/>
          <w:szCs w:val="22"/>
        </w:rPr>
      </w:pPr>
      <w:r w:rsidRPr="003C6FA4">
        <w:rPr>
          <w:rFonts w:ascii="Cambria" w:eastAsia="Calibri" w:hAnsi="Cambria" w:cs="Calibri"/>
          <w:color w:val="00000A"/>
          <w:kern w:val="2"/>
          <w:sz w:val="22"/>
          <w:szCs w:val="22"/>
          <w:lang w:eastAsia="zh-CN"/>
        </w:rPr>
        <w:t xml:space="preserve">szkody i następstwa nieszczęśliwych wypadków dotyczące pracowników stron i osób trzecich przebywających w rejonie prowadzonych robót </w:t>
      </w:r>
      <w:r w:rsidRPr="00E8348F">
        <w:rPr>
          <w:rFonts w:ascii="Cambria" w:hAnsi="Cambria"/>
          <w:sz w:val="22"/>
          <w:szCs w:val="22"/>
        </w:rPr>
        <w:t>wynikające z działań lub zaniechań Wykonawcy,</w:t>
      </w:r>
    </w:p>
    <w:p w14:paraId="2B1492FA" w14:textId="77777777" w:rsidR="00C73A03" w:rsidRPr="00E8348F" w:rsidRDefault="00C73A03" w:rsidP="00C73A03">
      <w:pPr>
        <w:numPr>
          <w:ilvl w:val="0"/>
          <w:numId w:val="161"/>
        </w:numPr>
        <w:shd w:val="clear" w:color="auto" w:fill="FFFFFF"/>
        <w:spacing w:line="276" w:lineRule="auto"/>
        <w:ind w:left="851"/>
        <w:jc w:val="both"/>
        <w:textAlignment w:val="auto"/>
        <w:rPr>
          <w:rFonts w:ascii="Cambria" w:eastAsia="Calibri" w:hAnsi="Cambria" w:cs="Calibri"/>
          <w:color w:val="00000A"/>
          <w:sz w:val="22"/>
          <w:szCs w:val="22"/>
        </w:rPr>
      </w:pPr>
      <w:r w:rsidRPr="00E8348F">
        <w:rPr>
          <w:rFonts w:ascii="Cambria" w:hAnsi="Cambria"/>
          <w:sz w:val="22"/>
          <w:szCs w:val="22"/>
        </w:rPr>
        <w:t>szkody wynikające ze zniszczenia oraz innych zdarzeń wynikające z działań Wykonawcy w związku z realizacją przedmiotu umowy,</w:t>
      </w:r>
    </w:p>
    <w:p w14:paraId="4F5744B4" w14:textId="77777777" w:rsidR="00C73A03" w:rsidRPr="003C6FA4" w:rsidRDefault="00C73A03" w:rsidP="00C73A03">
      <w:pPr>
        <w:numPr>
          <w:ilvl w:val="0"/>
          <w:numId w:val="161"/>
        </w:numPr>
        <w:shd w:val="clear" w:color="auto" w:fill="FFFFFF"/>
        <w:spacing w:after="120" w:line="276" w:lineRule="auto"/>
        <w:ind w:left="850" w:hanging="357"/>
        <w:jc w:val="both"/>
        <w:textAlignment w:val="auto"/>
        <w:rPr>
          <w:rFonts w:ascii="Cambria" w:eastAsia="Calibri" w:hAnsi="Cambria" w:cs="Calibri"/>
          <w:color w:val="00000A"/>
          <w:sz w:val="22"/>
          <w:szCs w:val="22"/>
        </w:rPr>
      </w:pPr>
      <w:r w:rsidRPr="003C6FA4">
        <w:rPr>
          <w:rFonts w:ascii="Cambria" w:eastAsia="Calibri" w:hAnsi="Cambria" w:cs="Calibri"/>
          <w:bCs/>
          <w:kern w:val="2"/>
          <w:sz w:val="22"/>
          <w:szCs w:val="22"/>
          <w:lang w:eastAsia="zh-CN"/>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61F39CF5" w14:textId="77777777" w:rsidR="00C73A03" w:rsidRPr="009A2308"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9A2308">
        <w:rPr>
          <w:rFonts w:ascii="Cambria" w:eastAsia="Calibri" w:hAnsi="Cambria" w:cs="Arial"/>
          <w:b/>
          <w:sz w:val="22"/>
          <w:szCs w:val="22"/>
          <w:lang w:eastAsia="en-US"/>
        </w:rPr>
        <w:t xml:space="preserve">§ </w:t>
      </w:r>
      <w:r>
        <w:rPr>
          <w:rFonts w:ascii="Cambria" w:eastAsia="Calibri" w:hAnsi="Cambria" w:cs="Arial"/>
          <w:b/>
          <w:sz w:val="22"/>
          <w:szCs w:val="22"/>
          <w:lang w:eastAsia="en-US"/>
        </w:rPr>
        <w:t>10</w:t>
      </w:r>
      <w:r w:rsidRPr="009A2308">
        <w:rPr>
          <w:rFonts w:ascii="Cambria" w:eastAsia="Calibri" w:hAnsi="Cambria" w:cs="Arial"/>
          <w:b/>
          <w:sz w:val="22"/>
          <w:szCs w:val="22"/>
          <w:lang w:eastAsia="en-US"/>
        </w:rPr>
        <w:t>.</w:t>
      </w:r>
    </w:p>
    <w:p w14:paraId="59D94E9A" w14:textId="77777777" w:rsidR="00C73A03" w:rsidRPr="009A2308"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9A2308">
        <w:rPr>
          <w:rFonts w:ascii="Cambria" w:eastAsia="Calibri" w:hAnsi="Cambria" w:cs="Arial"/>
          <w:b/>
          <w:sz w:val="22"/>
          <w:szCs w:val="22"/>
          <w:lang w:eastAsia="en-US"/>
        </w:rPr>
        <w:t>Nadzór inwestorski</w:t>
      </w:r>
    </w:p>
    <w:p w14:paraId="00A93D7F" w14:textId="77777777" w:rsidR="00C73A03" w:rsidRDefault="00C73A03" w:rsidP="00C73A03">
      <w:pPr>
        <w:pStyle w:val="Akapitzlist"/>
        <w:numPr>
          <w:ilvl w:val="0"/>
          <w:numId w:val="142"/>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F552E">
        <w:rPr>
          <w:rFonts w:ascii="Cambria" w:eastAsia="Calibri" w:hAnsi="Cambria" w:cs="Arial"/>
          <w:sz w:val="22"/>
          <w:szCs w:val="22"/>
          <w:lang w:eastAsia="en-US"/>
        </w:rPr>
        <w:t>Zamawiający zapewni nadzór inwestorski.</w:t>
      </w:r>
    </w:p>
    <w:p w14:paraId="77A8D28D" w14:textId="77777777" w:rsidR="00C73A03" w:rsidRDefault="00C73A03" w:rsidP="00C73A03">
      <w:pPr>
        <w:pStyle w:val="Akapitzlist"/>
        <w:numPr>
          <w:ilvl w:val="0"/>
          <w:numId w:val="142"/>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F552E">
        <w:rPr>
          <w:rFonts w:ascii="Cambria" w:eastAsia="Calibri" w:hAnsi="Cambria" w:cs="Arial"/>
          <w:sz w:val="22"/>
          <w:szCs w:val="22"/>
          <w:lang w:eastAsia="en-US"/>
        </w:rPr>
        <w:t>Osoby pełniące nadzór inwestorski działać będą w granicach umocowania określonego w ustawie Prawo Budowlane.</w:t>
      </w:r>
    </w:p>
    <w:p w14:paraId="22A26BE1" w14:textId="77777777" w:rsidR="00C73A03" w:rsidRDefault="00C73A03" w:rsidP="00C73A03">
      <w:pPr>
        <w:pStyle w:val="Akapitzlist"/>
        <w:numPr>
          <w:ilvl w:val="0"/>
          <w:numId w:val="142"/>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F552E">
        <w:rPr>
          <w:rFonts w:ascii="Cambria" w:eastAsia="Calibri" w:hAnsi="Cambria" w:cs="Arial"/>
          <w:sz w:val="22"/>
          <w:szCs w:val="22"/>
          <w:lang w:eastAsia="en-US"/>
        </w:rPr>
        <w:t>Zamawiający, zastrzega sobie prawo zmiany osoby pełniącej nadzór inwestorski. Zmiana ta, nie wymaga aneksu do niniejszej umowy.</w:t>
      </w:r>
    </w:p>
    <w:p w14:paraId="4C11511B" w14:textId="77777777" w:rsidR="00C73A03" w:rsidRPr="000F552E" w:rsidRDefault="00C73A03" w:rsidP="00C73A03">
      <w:pPr>
        <w:pStyle w:val="Akapitzlist"/>
        <w:numPr>
          <w:ilvl w:val="0"/>
          <w:numId w:val="142"/>
        </w:numPr>
        <w:tabs>
          <w:tab w:val="left" w:pos="3164"/>
        </w:tabs>
        <w:suppressAutoHyphens w:val="0"/>
        <w:autoSpaceDN/>
        <w:spacing w:after="120" w:line="276" w:lineRule="auto"/>
        <w:ind w:left="425" w:hanging="357"/>
        <w:jc w:val="both"/>
        <w:textAlignment w:val="auto"/>
        <w:rPr>
          <w:rFonts w:ascii="Cambria" w:eastAsia="Calibri" w:hAnsi="Cambria" w:cs="Arial"/>
          <w:sz w:val="22"/>
          <w:szCs w:val="22"/>
          <w:lang w:eastAsia="en-US"/>
        </w:rPr>
      </w:pPr>
      <w:r w:rsidRPr="000F552E">
        <w:rPr>
          <w:rFonts w:ascii="Cambria" w:eastAsia="Calibri" w:hAnsi="Cambria" w:cs="Arial"/>
          <w:sz w:val="22"/>
          <w:szCs w:val="22"/>
          <w:lang w:eastAsia="en-US"/>
        </w:rPr>
        <w:t>Osobą, odpowiedzialną za realizację niniejszej umowy jest: ……………………….</w:t>
      </w:r>
    </w:p>
    <w:p w14:paraId="4F6165C1" w14:textId="77777777" w:rsidR="00C73A03" w:rsidRPr="00EF004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EF004B">
        <w:rPr>
          <w:rFonts w:ascii="Cambria" w:eastAsia="Calibri" w:hAnsi="Cambria" w:cs="Arial"/>
          <w:b/>
          <w:sz w:val="22"/>
          <w:szCs w:val="22"/>
          <w:lang w:eastAsia="en-US"/>
        </w:rPr>
        <w:t xml:space="preserve">§ </w:t>
      </w:r>
      <w:r>
        <w:rPr>
          <w:rFonts w:ascii="Cambria" w:eastAsia="Calibri" w:hAnsi="Cambria" w:cs="Arial"/>
          <w:b/>
          <w:sz w:val="22"/>
          <w:szCs w:val="22"/>
          <w:lang w:eastAsia="en-US"/>
        </w:rPr>
        <w:t>11</w:t>
      </w:r>
      <w:r w:rsidRPr="00EF004B">
        <w:rPr>
          <w:rFonts w:ascii="Cambria" w:eastAsia="Calibri" w:hAnsi="Cambria" w:cs="Arial"/>
          <w:b/>
          <w:sz w:val="22"/>
          <w:szCs w:val="22"/>
          <w:lang w:eastAsia="en-US"/>
        </w:rPr>
        <w:t>.</w:t>
      </w:r>
    </w:p>
    <w:p w14:paraId="66897AFF" w14:textId="77777777" w:rsidR="00C73A03" w:rsidRPr="00EF004B"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EF004B">
        <w:rPr>
          <w:rFonts w:ascii="Cambria" w:eastAsia="Calibri" w:hAnsi="Cambria" w:cs="Arial"/>
          <w:b/>
          <w:sz w:val="22"/>
          <w:szCs w:val="22"/>
          <w:lang w:eastAsia="en-US"/>
        </w:rPr>
        <w:t>Personel Wykonawcy</w:t>
      </w:r>
    </w:p>
    <w:p w14:paraId="43407954" w14:textId="77777777" w:rsidR="00C73A03" w:rsidRDefault="00C73A03" w:rsidP="00C73A03">
      <w:pPr>
        <w:pStyle w:val="Akapitzlist"/>
        <w:numPr>
          <w:ilvl w:val="0"/>
          <w:numId w:val="143"/>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B970D7">
        <w:rPr>
          <w:rFonts w:ascii="Cambria" w:eastAsia="Calibri" w:hAnsi="Cambria" w:cs="Arial"/>
          <w:sz w:val="22"/>
          <w:szCs w:val="22"/>
          <w:lang w:eastAsia="en-US"/>
        </w:rPr>
        <w:t xml:space="preserve">Wykonawca zobowiązany jest zapewnić wykonanie i kierowanie robotami objętymi umową przez osoby posiadające stosowne kwalifikacje zawodowe oraz posiadające aktualne przeszkolenie BHP. </w:t>
      </w:r>
    </w:p>
    <w:p w14:paraId="1B7B6C8D" w14:textId="77777777" w:rsidR="00C73A03" w:rsidRPr="00B46CFB" w:rsidRDefault="00C73A03" w:rsidP="00C73A03">
      <w:pPr>
        <w:pStyle w:val="Akapitzlist"/>
        <w:numPr>
          <w:ilvl w:val="0"/>
          <w:numId w:val="143"/>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351BE">
        <w:rPr>
          <w:rFonts w:ascii="Cambria" w:eastAsia="Calibri" w:hAnsi="Cambria" w:cs="Arial"/>
          <w:sz w:val="22"/>
          <w:szCs w:val="22"/>
          <w:lang w:eastAsia="en-US"/>
        </w:rPr>
        <w:t>Wykonawca oświadcza, że zatrudnieni przez niego pracownicy posiadają aktualne przeszkolenie w zakresie BHP i niezbędne uprawnienia odpowiadające rodzajowi wykonywanych prac.</w:t>
      </w:r>
    </w:p>
    <w:p w14:paraId="69001950" w14:textId="77777777" w:rsidR="00C73A03" w:rsidRDefault="00C73A03" w:rsidP="00C73A03">
      <w:pPr>
        <w:pStyle w:val="Akapitzlist"/>
        <w:numPr>
          <w:ilvl w:val="0"/>
          <w:numId w:val="143"/>
        </w:numPr>
        <w:tabs>
          <w:tab w:val="left" w:pos="3164"/>
        </w:tabs>
        <w:suppressAutoHyphens w:val="0"/>
        <w:autoSpaceDN/>
        <w:spacing w:line="276" w:lineRule="auto"/>
        <w:ind w:left="426"/>
        <w:jc w:val="both"/>
        <w:textAlignment w:val="auto"/>
        <w:rPr>
          <w:rFonts w:ascii="Cambria" w:eastAsia="Calibri" w:hAnsi="Cambria" w:cs="Arial"/>
          <w:sz w:val="22"/>
          <w:szCs w:val="22"/>
          <w:lang w:eastAsia="en-US"/>
        </w:rPr>
      </w:pPr>
      <w:r w:rsidRPr="000F552E">
        <w:rPr>
          <w:rFonts w:ascii="Cambria" w:eastAsia="Calibri" w:hAnsi="Cambria" w:cs="Arial"/>
          <w:sz w:val="22"/>
          <w:szCs w:val="22"/>
          <w:lang w:eastAsia="en-US"/>
        </w:rPr>
        <w:t xml:space="preserve">Wykonawca ustanawia osobę uprawnioną do reprezentowania w trakcie realizacji umowy: …………………... </w:t>
      </w:r>
    </w:p>
    <w:p w14:paraId="43D805D4" w14:textId="77777777" w:rsidR="00C73A03" w:rsidRPr="00481484"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481484">
        <w:rPr>
          <w:rFonts w:ascii="Cambria" w:eastAsia="Calibri" w:hAnsi="Cambria" w:cs="Arial"/>
          <w:b/>
          <w:sz w:val="22"/>
          <w:szCs w:val="22"/>
          <w:lang w:eastAsia="en-US"/>
        </w:rPr>
        <w:t>§ 1</w:t>
      </w:r>
      <w:r>
        <w:rPr>
          <w:rFonts w:ascii="Cambria" w:eastAsia="Calibri" w:hAnsi="Cambria" w:cs="Arial"/>
          <w:b/>
          <w:sz w:val="22"/>
          <w:szCs w:val="22"/>
          <w:lang w:eastAsia="en-US"/>
        </w:rPr>
        <w:t>2</w:t>
      </w:r>
      <w:r w:rsidRPr="00481484">
        <w:rPr>
          <w:rFonts w:ascii="Cambria" w:eastAsia="Calibri" w:hAnsi="Cambria" w:cs="Arial"/>
          <w:b/>
          <w:sz w:val="22"/>
          <w:szCs w:val="22"/>
          <w:lang w:eastAsia="en-US"/>
        </w:rPr>
        <w:t>.</w:t>
      </w:r>
    </w:p>
    <w:p w14:paraId="516461D8" w14:textId="77777777" w:rsidR="00C73A03" w:rsidRPr="00481484"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481484">
        <w:rPr>
          <w:rFonts w:ascii="Cambria" w:eastAsia="Calibri" w:hAnsi="Cambria" w:cs="Arial"/>
          <w:b/>
          <w:sz w:val="22"/>
          <w:szCs w:val="22"/>
          <w:lang w:eastAsia="en-US"/>
        </w:rPr>
        <w:t>Podwykonawcy</w:t>
      </w:r>
    </w:p>
    <w:p w14:paraId="130A6E6B" w14:textId="77777777" w:rsidR="00C73A03" w:rsidRPr="00481484" w:rsidRDefault="00C73A03" w:rsidP="00C73A03">
      <w:pPr>
        <w:numPr>
          <w:ilvl w:val="0"/>
          <w:numId w:val="144"/>
        </w:numPr>
        <w:tabs>
          <w:tab w:val="left" w:pos="426"/>
        </w:tabs>
        <w:autoSpaceDN/>
        <w:spacing w:line="276" w:lineRule="auto"/>
        <w:ind w:left="426"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w:t>
      </w:r>
      <w:r w:rsidRPr="00481484">
        <w:rPr>
          <w:rFonts w:ascii="Cambria" w:hAnsi="Cambria"/>
          <w:sz w:val="22"/>
          <w:szCs w:val="22"/>
        </w:rPr>
        <w:lastRenderedPageBreak/>
        <w:t xml:space="preserve">przy czym Podwykonawca lub dalszy Podwykonawca jest zobowiązany dołączyć zgodę Wykonawcy na zawarcie umowy o podwykonawstwo o treści zgodnej z projektem umowy. </w:t>
      </w:r>
    </w:p>
    <w:p w14:paraId="123AB546" w14:textId="77777777" w:rsidR="00C73A03" w:rsidRPr="00481484" w:rsidRDefault="00C73A03" w:rsidP="00C73A03">
      <w:pPr>
        <w:numPr>
          <w:ilvl w:val="0"/>
          <w:numId w:val="144"/>
        </w:numPr>
        <w:tabs>
          <w:tab w:val="left" w:pos="426"/>
        </w:tabs>
        <w:autoSpaceDN/>
        <w:spacing w:line="276" w:lineRule="auto"/>
        <w:ind w:left="426"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Umowa z Podwykonawcą musi zawierać: </w:t>
      </w:r>
    </w:p>
    <w:p w14:paraId="7148ECF5" w14:textId="77777777" w:rsidR="00C73A03" w:rsidRPr="00481484" w:rsidRDefault="00C73A03" w:rsidP="00C73A03">
      <w:pPr>
        <w:pStyle w:val="Default"/>
        <w:numPr>
          <w:ilvl w:val="0"/>
          <w:numId w:val="145"/>
        </w:numPr>
        <w:spacing w:line="276" w:lineRule="auto"/>
        <w:jc w:val="both"/>
        <w:rPr>
          <w:sz w:val="22"/>
          <w:szCs w:val="22"/>
        </w:rPr>
      </w:pPr>
      <w:r w:rsidRPr="00481484">
        <w:rPr>
          <w:sz w:val="22"/>
          <w:szCs w:val="22"/>
        </w:rPr>
        <w:t xml:space="preserve">zakres robót zleconych Podwykonawcy, </w:t>
      </w:r>
    </w:p>
    <w:p w14:paraId="15B76B7E" w14:textId="77777777" w:rsidR="00C73A03" w:rsidRPr="00481484" w:rsidRDefault="00C73A03" w:rsidP="00C73A03">
      <w:pPr>
        <w:pStyle w:val="Default"/>
        <w:numPr>
          <w:ilvl w:val="0"/>
          <w:numId w:val="145"/>
        </w:numPr>
        <w:spacing w:line="276" w:lineRule="auto"/>
        <w:jc w:val="both"/>
        <w:rPr>
          <w:sz w:val="22"/>
          <w:szCs w:val="22"/>
        </w:rPr>
      </w:pPr>
      <w:r w:rsidRPr="00481484">
        <w:rPr>
          <w:sz w:val="22"/>
          <w:szCs w:val="22"/>
        </w:rPr>
        <w:t xml:space="preserve">kwotę wynagrodzenia za roboty, jednak wskazana kwota nie może być wyższa niż wartość tego zakresu robót wynikająca z oferty Wykonawcy, </w:t>
      </w:r>
    </w:p>
    <w:p w14:paraId="38A3773F" w14:textId="77777777" w:rsidR="00C73A03" w:rsidRPr="00481484" w:rsidRDefault="00C73A03" w:rsidP="00C73A03">
      <w:pPr>
        <w:pStyle w:val="Default"/>
        <w:numPr>
          <w:ilvl w:val="0"/>
          <w:numId w:val="145"/>
        </w:numPr>
        <w:spacing w:line="276" w:lineRule="auto"/>
        <w:jc w:val="both"/>
        <w:rPr>
          <w:sz w:val="22"/>
          <w:szCs w:val="22"/>
        </w:rPr>
      </w:pPr>
      <w:r w:rsidRPr="00481484">
        <w:rPr>
          <w:sz w:val="22"/>
          <w:szCs w:val="22"/>
        </w:rPr>
        <w:t xml:space="preserve">termin wykonania powierzonego zakresu robót, </w:t>
      </w:r>
    </w:p>
    <w:p w14:paraId="722287BF" w14:textId="77777777" w:rsidR="00C73A03" w:rsidRPr="00481484" w:rsidRDefault="00C73A03" w:rsidP="00C73A03">
      <w:pPr>
        <w:pStyle w:val="Default"/>
        <w:numPr>
          <w:ilvl w:val="0"/>
          <w:numId w:val="145"/>
        </w:numPr>
        <w:spacing w:line="276" w:lineRule="auto"/>
        <w:jc w:val="both"/>
        <w:rPr>
          <w:sz w:val="22"/>
          <w:szCs w:val="22"/>
        </w:rPr>
      </w:pPr>
      <w:r w:rsidRPr="00481484">
        <w:rPr>
          <w:sz w:val="22"/>
          <w:szCs w:val="22"/>
        </w:rPr>
        <w:t xml:space="preserve">postanowienia dotyczące wysokości kar umownych, jednak nie większe niż wynikające z </w:t>
      </w:r>
      <w:r w:rsidRPr="00370CF8">
        <w:rPr>
          <w:color w:val="auto"/>
          <w:sz w:val="22"/>
          <w:szCs w:val="22"/>
        </w:rPr>
        <w:t xml:space="preserve">§ 16 niniejszej umowy. </w:t>
      </w:r>
    </w:p>
    <w:p w14:paraId="31BE9EC0" w14:textId="77777777" w:rsidR="00C73A03" w:rsidRPr="00481484" w:rsidRDefault="00C73A03" w:rsidP="00C73A03">
      <w:pPr>
        <w:numPr>
          <w:ilvl w:val="0"/>
          <w:numId w:val="144"/>
        </w:numPr>
        <w:tabs>
          <w:tab w:val="left" w:pos="426"/>
        </w:tabs>
        <w:autoSpaceDN/>
        <w:spacing w:line="276" w:lineRule="auto"/>
        <w:ind w:left="426"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8DD0908" w14:textId="77777777" w:rsidR="00C73A03" w:rsidRPr="00481484" w:rsidRDefault="00C73A03" w:rsidP="00C73A03">
      <w:pPr>
        <w:numPr>
          <w:ilvl w:val="0"/>
          <w:numId w:val="144"/>
        </w:numPr>
        <w:tabs>
          <w:tab w:val="left" w:pos="426"/>
        </w:tabs>
        <w:autoSpaceDN/>
        <w:spacing w:line="276" w:lineRule="auto"/>
        <w:ind w:left="426" w:hanging="426"/>
        <w:jc w:val="both"/>
        <w:textAlignment w:val="auto"/>
        <w:rPr>
          <w:rFonts w:ascii="Cambria" w:eastAsia="Calibri" w:hAnsi="Cambria" w:cs="Calibri"/>
          <w:color w:val="00000A"/>
          <w:sz w:val="22"/>
          <w:szCs w:val="22"/>
        </w:rPr>
      </w:pPr>
      <w:r w:rsidRPr="00481484">
        <w:rPr>
          <w:rFonts w:ascii="Cambria" w:hAnsi="Cambria"/>
          <w:sz w:val="22"/>
          <w:szCs w:val="22"/>
        </w:rPr>
        <w:t>Zamawiający w terminie 7 dni od dnia przedłożenia mu projektu umowy, o której mowa w ust. 2 zgłasza w formie pisemnej zastrzeżenia do projektu umowy o podwykonawstwo, której przedmiotem są roboty budowlane, jeżeli:</w:t>
      </w:r>
    </w:p>
    <w:p w14:paraId="52B07D94" w14:textId="77777777" w:rsidR="00C73A03" w:rsidRPr="00481484" w:rsidRDefault="00C73A03" w:rsidP="00C73A03">
      <w:pPr>
        <w:pStyle w:val="Default"/>
        <w:numPr>
          <w:ilvl w:val="0"/>
          <w:numId w:val="146"/>
        </w:numPr>
        <w:spacing w:line="276" w:lineRule="auto"/>
        <w:jc w:val="both"/>
        <w:rPr>
          <w:sz w:val="22"/>
          <w:szCs w:val="22"/>
        </w:rPr>
      </w:pPr>
      <w:r w:rsidRPr="00481484">
        <w:rPr>
          <w:sz w:val="22"/>
          <w:szCs w:val="22"/>
        </w:rPr>
        <w:t xml:space="preserve">nie spełnia ona wymagań określonych w dokumentach zamówienia, </w:t>
      </w:r>
    </w:p>
    <w:p w14:paraId="57CE7267" w14:textId="77777777" w:rsidR="00C73A03" w:rsidRPr="00481484" w:rsidRDefault="00C73A03" w:rsidP="00C73A03">
      <w:pPr>
        <w:pStyle w:val="Default"/>
        <w:numPr>
          <w:ilvl w:val="0"/>
          <w:numId w:val="146"/>
        </w:numPr>
        <w:spacing w:line="276" w:lineRule="auto"/>
        <w:jc w:val="both"/>
        <w:rPr>
          <w:sz w:val="22"/>
          <w:szCs w:val="22"/>
        </w:rPr>
      </w:pPr>
      <w:r w:rsidRPr="00481484">
        <w:rPr>
          <w:sz w:val="22"/>
          <w:szCs w:val="22"/>
        </w:rPr>
        <w:t xml:space="preserve">przewiduje termin zapłaty wynagrodzenia dłuższy niż określony w ust 3. </w:t>
      </w:r>
    </w:p>
    <w:p w14:paraId="2607B8E1" w14:textId="1407BBCC" w:rsidR="00C73A03" w:rsidRPr="00481484" w:rsidRDefault="00DF0C98" w:rsidP="00C73A03">
      <w:pPr>
        <w:pStyle w:val="Default"/>
        <w:numPr>
          <w:ilvl w:val="0"/>
          <w:numId w:val="146"/>
        </w:numPr>
        <w:spacing w:line="276" w:lineRule="auto"/>
        <w:jc w:val="both"/>
        <w:rPr>
          <w:sz w:val="22"/>
          <w:szCs w:val="22"/>
        </w:rPr>
      </w:pPr>
      <w:bookmarkStart w:id="0" w:name="_Hlk101869123"/>
      <w:r w:rsidRPr="00DF0C98">
        <w:rPr>
          <w:sz w:val="22"/>
          <w:szCs w:val="22"/>
        </w:rPr>
        <w:t xml:space="preserve">zawiera ona postanowienia niezgodne z art. 463 ustawy </w:t>
      </w:r>
      <w:proofErr w:type="spellStart"/>
      <w:r w:rsidRPr="00DF0C98">
        <w:rPr>
          <w:sz w:val="22"/>
          <w:szCs w:val="22"/>
        </w:rPr>
        <w:t>Pzp</w:t>
      </w:r>
      <w:proofErr w:type="spellEnd"/>
      <w:r w:rsidRPr="00DF0C98">
        <w:rPr>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C73A03" w:rsidRPr="00481484">
        <w:rPr>
          <w:sz w:val="22"/>
          <w:szCs w:val="22"/>
        </w:rPr>
        <w:t xml:space="preserve">. </w:t>
      </w:r>
    </w:p>
    <w:bookmarkEnd w:id="0"/>
    <w:p w14:paraId="114C52F4" w14:textId="77777777" w:rsidR="00C73A03" w:rsidRPr="00481484" w:rsidRDefault="00C73A03" w:rsidP="00C73A03">
      <w:pPr>
        <w:numPr>
          <w:ilvl w:val="0"/>
          <w:numId w:val="144"/>
        </w:numPr>
        <w:autoSpaceDN/>
        <w:spacing w:line="276" w:lineRule="auto"/>
        <w:ind w:left="284" w:hanging="284"/>
        <w:jc w:val="both"/>
        <w:textAlignment w:val="auto"/>
        <w:rPr>
          <w:rFonts w:ascii="Cambria" w:eastAsia="Calibri" w:hAnsi="Cambria" w:cs="Calibri"/>
          <w:color w:val="00000A"/>
          <w:sz w:val="22"/>
          <w:szCs w:val="22"/>
        </w:rPr>
      </w:pPr>
      <w:r w:rsidRPr="00481484">
        <w:rPr>
          <w:rFonts w:ascii="Cambria" w:hAnsi="Cambria"/>
          <w:sz w:val="22"/>
          <w:szCs w:val="22"/>
        </w:rPr>
        <w:t xml:space="preserve">Niezgłoszenie w formie pisemnej zastrzeżeń do przedłożonego projektu umowy o podwykonawstwo, której przedmiotem są roboty budowlane w terminie określonym w ust. 4, uważa się za akceptację projektu umowy przez Zamawiającego. </w:t>
      </w:r>
    </w:p>
    <w:p w14:paraId="38170B7F" w14:textId="77777777" w:rsidR="00C73A03" w:rsidRPr="00481484" w:rsidRDefault="00C73A03" w:rsidP="00C73A03">
      <w:pPr>
        <w:numPr>
          <w:ilvl w:val="0"/>
          <w:numId w:val="144"/>
        </w:numPr>
        <w:autoSpaceDN/>
        <w:spacing w:line="276" w:lineRule="auto"/>
        <w:ind w:left="284" w:hanging="284"/>
        <w:jc w:val="both"/>
        <w:textAlignment w:val="auto"/>
        <w:rPr>
          <w:rFonts w:ascii="Cambria" w:eastAsia="Calibri" w:hAnsi="Cambria" w:cs="Calibri"/>
          <w:color w:val="00000A"/>
          <w:sz w:val="22"/>
          <w:szCs w:val="22"/>
        </w:rPr>
      </w:pPr>
      <w:r w:rsidRPr="00481484">
        <w:rPr>
          <w:rFonts w:ascii="Cambria" w:hAnsi="Cambria"/>
          <w:sz w:val="22"/>
          <w:szCs w:val="22"/>
        </w:rPr>
        <w:t xml:space="preserve">Do zmian umowy o podwykonawstwo postanowienia ust 1÷5 stosuje się odpowiednio. </w:t>
      </w:r>
    </w:p>
    <w:p w14:paraId="6720CB18" w14:textId="77777777" w:rsidR="00C73A03" w:rsidRPr="00481484" w:rsidRDefault="00C73A03" w:rsidP="00C73A03">
      <w:pPr>
        <w:numPr>
          <w:ilvl w:val="0"/>
          <w:numId w:val="144"/>
        </w:numPr>
        <w:autoSpaceDN/>
        <w:spacing w:line="276" w:lineRule="auto"/>
        <w:ind w:left="284" w:hanging="284"/>
        <w:jc w:val="both"/>
        <w:textAlignment w:val="auto"/>
        <w:rPr>
          <w:rFonts w:ascii="Cambria" w:eastAsia="Calibri" w:hAnsi="Cambria" w:cs="Calibri"/>
          <w:color w:val="00000A"/>
          <w:sz w:val="22"/>
          <w:szCs w:val="22"/>
        </w:rPr>
      </w:pPr>
      <w:r w:rsidRPr="00481484">
        <w:rPr>
          <w:rFonts w:ascii="Cambria" w:hAnsi="Cambria"/>
          <w:sz w:val="22"/>
          <w:szCs w:val="22"/>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701C4E41" w14:textId="77777777" w:rsidR="00C73A03" w:rsidRPr="00481484" w:rsidRDefault="00C73A03" w:rsidP="00C73A03">
      <w:pPr>
        <w:numPr>
          <w:ilvl w:val="0"/>
          <w:numId w:val="144"/>
        </w:numPr>
        <w:autoSpaceDN/>
        <w:spacing w:line="276" w:lineRule="auto"/>
        <w:ind w:left="284" w:hanging="284"/>
        <w:jc w:val="both"/>
        <w:textAlignment w:val="auto"/>
        <w:rPr>
          <w:rFonts w:ascii="Cambria" w:eastAsia="Calibri" w:hAnsi="Cambria" w:cs="Calibri"/>
          <w:color w:val="00000A"/>
          <w:sz w:val="22"/>
          <w:szCs w:val="22"/>
        </w:rPr>
      </w:pPr>
      <w:r w:rsidRPr="00481484">
        <w:rPr>
          <w:rFonts w:ascii="Cambria" w:hAnsi="Cambria"/>
          <w:sz w:val="22"/>
          <w:szCs w:val="22"/>
        </w:rPr>
        <w:t>Zamawiający w terminie 7 dni od dnia przekazania mu umowy o której mowa w ust. 7, oraz jej zmian zgłasza w formie pisemnej sprzeciw do umowy o podwykonawstwo, której przedmiotem są roboty budowlane, jeżeli:</w:t>
      </w:r>
    </w:p>
    <w:p w14:paraId="08F2FB18" w14:textId="77777777" w:rsidR="00C73A03" w:rsidRPr="00481484" w:rsidRDefault="00C73A03" w:rsidP="00DF0C98">
      <w:pPr>
        <w:pStyle w:val="Default"/>
        <w:numPr>
          <w:ilvl w:val="0"/>
          <w:numId w:val="147"/>
        </w:numPr>
        <w:spacing w:line="276" w:lineRule="auto"/>
        <w:jc w:val="both"/>
        <w:rPr>
          <w:sz w:val="22"/>
          <w:szCs w:val="22"/>
        </w:rPr>
      </w:pPr>
      <w:r w:rsidRPr="00481484">
        <w:rPr>
          <w:sz w:val="22"/>
          <w:szCs w:val="22"/>
        </w:rPr>
        <w:t xml:space="preserve">nie spełnia ona wymagań określonych w SWZ, </w:t>
      </w:r>
    </w:p>
    <w:p w14:paraId="777C9FC2" w14:textId="77777777" w:rsidR="00DF0C98" w:rsidRDefault="00C73A03" w:rsidP="00DF0C98">
      <w:pPr>
        <w:pStyle w:val="Default"/>
        <w:numPr>
          <w:ilvl w:val="0"/>
          <w:numId w:val="147"/>
        </w:numPr>
        <w:spacing w:line="276" w:lineRule="auto"/>
        <w:jc w:val="both"/>
        <w:rPr>
          <w:sz w:val="22"/>
          <w:szCs w:val="22"/>
        </w:rPr>
      </w:pPr>
      <w:r w:rsidRPr="00481484">
        <w:rPr>
          <w:sz w:val="22"/>
          <w:szCs w:val="22"/>
        </w:rPr>
        <w:t xml:space="preserve">przewiduje termin zapłaty wynagrodzenia dłuższy niż określony w ust 3. </w:t>
      </w:r>
    </w:p>
    <w:p w14:paraId="097DC8ED" w14:textId="4F9A8F69" w:rsidR="00C73A03" w:rsidRPr="00DF0C98" w:rsidRDefault="00DF0C98" w:rsidP="00DF0C98">
      <w:pPr>
        <w:pStyle w:val="Default"/>
        <w:numPr>
          <w:ilvl w:val="0"/>
          <w:numId w:val="147"/>
        </w:numPr>
        <w:spacing w:after="44" w:line="276" w:lineRule="auto"/>
        <w:jc w:val="both"/>
        <w:rPr>
          <w:sz w:val="22"/>
          <w:szCs w:val="22"/>
        </w:rPr>
      </w:pPr>
      <w:r w:rsidRPr="00DF0C98">
        <w:rPr>
          <w:sz w:val="22"/>
          <w:szCs w:val="22"/>
        </w:rPr>
        <w:t xml:space="preserve">zawiera ona postanowienia niezgodne z art. 463 ustawy </w:t>
      </w:r>
      <w:proofErr w:type="spellStart"/>
      <w:r w:rsidRPr="00DF0C98">
        <w:rPr>
          <w:sz w:val="22"/>
          <w:szCs w:val="22"/>
        </w:rPr>
        <w:t>Pzp</w:t>
      </w:r>
      <w:proofErr w:type="spellEnd"/>
      <w:r w:rsidRPr="00DF0C98">
        <w:rPr>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C73A03" w:rsidRPr="00DF0C98">
        <w:rPr>
          <w:sz w:val="22"/>
          <w:szCs w:val="22"/>
        </w:rPr>
        <w:t xml:space="preserve">. </w:t>
      </w:r>
    </w:p>
    <w:p w14:paraId="3991EDA9" w14:textId="77777777" w:rsidR="00C73A03" w:rsidRPr="00481484" w:rsidRDefault="00C73A03" w:rsidP="00C73A03">
      <w:pPr>
        <w:numPr>
          <w:ilvl w:val="0"/>
          <w:numId w:val="144"/>
        </w:numPr>
        <w:autoSpaceDN/>
        <w:spacing w:line="276" w:lineRule="auto"/>
        <w:ind w:left="284" w:hanging="284"/>
        <w:jc w:val="both"/>
        <w:textAlignment w:val="auto"/>
        <w:rPr>
          <w:rFonts w:ascii="Cambria" w:eastAsia="Calibri" w:hAnsi="Cambria" w:cs="Calibri"/>
          <w:color w:val="00000A"/>
          <w:sz w:val="22"/>
          <w:szCs w:val="22"/>
        </w:rPr>
      </w:pPr>
      <w:r w:rsidRPr="00481484">
        <w:rPr>
          <w:rFonts w:ascii="Cambria" w:hAnsi="Cambria"/>
          <w:sz w:val="22"/>
          <w:szCs w:val="22"/>
        </w:rPr>
        <w:t xml:space="preserve">Niezgłoszenie w formie pisemnej sprzeciwu do przedłożonej umowy, w terminie określonym w ust. 8, uważa się za akceptację umowy przez Zamawiającego. </w:t>
      </w:r>
    </w:p>
    <w:p w14:paraId="2E5743C3" w14:textId="77777777" w:rsidR="00C73A03" w:rsidRPr="00481484" w:rsidRDefault="00C73A03" w:rsidP="00C73A03">
      <w:pPr>
        <w:numPr>
          <w:ilvl w:val="0"/>
          <w:numId w:val="144"/>
        </w:numPr>
        <w:autoSpaceDN/>
        <w:spacing w:line="276" w:lineRule="auto"/>
        <w:ind w:left="284"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w:t>
      </w:r>
      <w:r w:rsidRPr="00481484">
        <w:rPr>
          <w:rFonts w:ascii="Cambria" w:hAnsi="Cambria"/>
          <w:sz w:val="22"/>
          <w:szCs w:val="22"/>
        </w:rPr>
        <w:lastRenderedPageBreak/>
        <w:t xml:space="preserve">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14:paraId="64CF61BC" w14:textId="77777777" w:rsidR="00C73A03" w:rsidRPr="00481484" w:rsidRDefault="00C73A03" w:rsidP="00C73A03">
      <w:pPr>
        <w:numPr>
          <w:ilvl w:val="0"/>
          <w:numId w:val="144"/>
        </w:numPr>
        <w:autoSpaceDN/>
        <w:spacing w:line="276" w:lineRule="auto"/>
        <w:ind w:left="284"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14:paraId="02E55798" w14:textId="77777777" w:rsidR="00C73A03" w:rsidRPr="00481484" w:rsidRDefault="00C73A03" w:rsidP="00C73A03">
      <w:pPr>
        <w:numPr>
          <w:ilvl w:val="0"/>
          <w:numId w:val="144"/>
        </w:numPr>
        <w:autoSpaceDN/>
        <w:spacing w:line="276" w:lineRule="auto"/>
        <w:ind w:left="284"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Wykonawca zobowiązany jest na żądanie Zamawiającego udzielić wszelkich informacji dotyczących Podwykonawcy w zakresie niezbędnym do potwierdzenia doświadczenia i kompetencji Podwykonawcy. </w:t>
      </w:r>
    </w:p>
    <w:p w14:paraId="335E2415" w14:textId="77777777" w:rsidR="00C73A03" w:rsidRPr="00481484" w:rsidRDefault="00C73A03" w:rsidP="00C73A03">
      <w:pPr>
        <w:numPr>
          <w:ilvl w:val="0"/>
          <w:numId w:val="144"/>
        </w:numPr>
        <w:autoSpaceDN/>
        <w:spacing w:line="276" w:lineRule="auto"/>
        <w:ind w:left="284" w:hanging="426"/>
        <w:jc w:val="both"/>
        <w:textAlignment w:val="auto"/>
        <w:rPr>
          <w:rFonts w:ascii="Cambria" w:eastAsia="Calibri" w:hAnsi="Cambria" w:cs="Calibri"/>
          <w:color w:val="00000A"/>
          <w:sz w:val="22"/>
          <w:szCs w:val="22"/>
        </w:rPr>
      </w:pPr>
      <w:r w:rsidRPr="00481484">
        <w:rPr>
          <w:rFonts w:ascii="Cambria" w:hAnsi="Cambria"/>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3D9B0682" w14:textId="77777777" w:rsidR="00C73A03" w:rsidRPr="00F04392" w:rsidRDefault="00C73A03" w:rsidP="00C73A03">
      <w:pPr>
        <w:numPr>
          <w:ilvl w:val="0"/>
          <w:numId w:val="144"/>
        </w:numPr>
        <w:autoSpaceDN/>
        <w:spacing w:line="276" w:lineRule="auto"/>
        <w:ind w:left="284" w:hanging="426"/>
        <w:jc w:val="both"/>
        <w:textAlignment w:val="auto"/>
        <w:rPr>
          <w:rFonts w:ascii="Cambria" w:eastAsia="Calibri" w:hAnsi="Cambria" w:cs="Calibri"/>
          <w:color w:val="00000A"/>
          <w:sz w:val="22"/>
          <w:szCs w:val="22"/>
        </w:rPr>
      </w:pPr>
      <w:r w:rsidRPr="00481484">
        <w:rPr>
          <w:rFonts w:ascii="Cambria" w:hAnsi="Cambria"/>
          <w:sz w:val="22"/>
          <w:szCs w:val="22"/>
        </w:rPr>
        <w:t xml:space="preserve">Wszelkie zmiany umów, o których mowa w ust. 1 wymagają formy pisemnej i zgody Zamawiającego. </w:t>
      </w:r>
    </w:p>
    <w:p w14:paraId="7F5581A3" w14:textId="77777777" w:rsidR="00C73A03" w:rsidRPr="009B3E0D"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9B3E0D">
        <w:rPr>
          <w:rFonts w:ascii="Cambria" w:eastAsia="Calibri" w:hAnsi="Cambria" w:cs="Arial"/>
          <w:b/>
          <w:sz w:val="22"/>
          <w:szCs w:val="22"/>
          <w:lang w:eastAsia="en-US"/>
        </w:rPr>
        <w:t>§ 13.</w:t>
      </w:r>
    </w:p>
    <w:p w14:paraId="0E5B574F" w14:textId="77777777" w:rsidR="00C73A03" w:rsidRPr="002B1828"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2B1828">
        <w:rPr>
          <w:rFonts w:ascii="Cambria" w:eastAsia="Calibri" w:hAnsi="Cambria" w:cs="Arial"/>
          <w:b/>
          <w:sz w:val="22"/>
          <w:szCs w:val="22"/>
          <w:lang w:eastAsia="en-US"/>
        </w:rPr>
        <w:t xml:space="preserve">Zasady odbioru </w:t>
      </w:r>
      <w:r>
        <w:rPr>
          <w:rFonts w:ascii="Cambria" w:eastAsia="Calibri" w:hAnsi="Cambria" w:cs="Arial"/>
          <w:b/>
          <w:sz w:val="22"/>
          <w:szCs w:val="22"/>
          <w:lang w:eastAsia="en-US"/>
        </w:rPr>
        <w:t xml:space="preserve">końcowego </w:t>
      </w:r>
      <w:r w:rsidRPr="002B1828">
        <w:rPr>
          <w:rFonts w:ascii="Cambria" w:eastAsia="Calibri" w:hAnsi="Cambria" w:cs="Arial"/>
          <w:b/>
          <w:sz w:val="22"/>
          <w:szCs w:val="22"/>
          <w:lang w:eastAsia="en-US"/>
        </w:rPr>
        <w:t>robót</w:t>
      </w:r>
    </w:p>
    <w:p w14:paraId="6131265F" w14:textId="77777777" w:rsidR="00C73A03" w:rsidRDefault="00C73A03" w:rsidP="00C73A03">
      <w:pPr>
        <w:pStyle w:val="Akapitzlist"/>
        <w:numPr>
          <w:ilvl w:val="0"/>
          <w:numId w:val="148"/>
        </w:numPr>
        <w:tabs>
          <w:tab w:val="left" w:pos="3164"/>
        </w:tabs>
        <w:suppressAutoHyphens w:val="0"/>
        <w:autoSpaceDN/>
        <w:spacing w:line="276" w:lineRule="auto"/>
        <w:ind w:left="284"/>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Odbiór końcowy</w:t>
      </w:r>
      <w:r>
        <w:rPr>
          <w:rFonts w:ascii="Cambria" w:eastAsia="Calibri" w:hAnsi="Cambria" w:cs="Arial"/>
          <w:sz w:val="22"/>
          <w:szCs w:val="22"/>
          <w:lang w:eastAsia="en-US"/>
        </w:rPr>
        <w:t xml:space="preserve"> </w:t>
      </w:r>
      <w:r w:rsidRPr="002B1828">
        <w:rPr>
          <w:rFonts w:ascii="Cambria" w:eastAsia="Calibri" w:hAnsi="Cambria" w:cs="Arial"/>
          <w:sz w:val="22"/>
          <w:szCs w:val="22"/>
          <w:lang w:eastAsia="en-US"/>
        </w:rPr>
        <w:t>dokon</w:t>
      </w:r>
      <w:r>
        <w:rPr>
          <w:rFonts w:ascii="Cambria" w:eastAsia="Calibri" w:hAnsi="Cambria" w:cs="Arial"/>
          <w:sz w:val="22"/>
          <w:szCs w:val="22"/>
          <w:lang w:eastAsia="en-US"/>
        </w:rPr>
        <w:t>any</w:t>
      </w:r>
      <w:r w:rsidRPr="002B1828">
        <w:rPr>
          <w:rFonts w:ascii="Cambria" w:eastAsia="Calibri" w:hAnsi="Cambria" w:cs="Arial"/>
          <w:sz w:val="22"/>
          <w:szCs w:val="22"/>
          <w:lang w:eastAsia="en-US"/>
        </w:rPr>
        <w:t xml:space="preserve"> będ</w:t>
      </w:r>
      <w:r>
        <w:rPr>
          <w:rFonts w:ascii="Cambria" w:eastAsia="Calibri" w:hAnsi="Cambria" w:cs="Arial"/>
          <w:sz w:val="22"/>
          <w:szCs w:val="22"/>
          <w:lang w:eastAsia="en-US"/>
        </w:rPr>
        <w:t>zie</w:t>
      </w:r>
      <w:r w:rsidRPr="002B1828">
        <w:rPr>
          <w:rFonts w:ascii="Cambria" w:eastAsia="Calibri" w:hAnsi="Cambria" w:cs="Arial"/>
          <w:sz w:val="22"/>
          <w:szCs w:val="22"/>
          <w:lang w:eastAsia="en-US"/>
        </w:rPr>
        <w:t xml:space="preserve"> w terminie nie późniejszym, niż 10 dni od dnia zgłoszenia przez Wykonawcę i powiadomieniu o tym fakcie Inspektora nadzoru.</w:t>
      </w:r>
    </w:p>
    <w:p w14:paraId="3599FEF4" w14:textId="77777777" w:rsidR="00C73A03" w:rsidRDefault="00C73A03" w:rsidP="00C73A03">
      <w:pPr>
        <w:pStyle w:val="Akapitzlist"/>
        <w:numPr>
          <w:ilvl w:val="0"/>
          <w:numId w:val="148"/>
        </w:numPr>
        <w:tabs>
          <w:tab w:val="left" w:pos="3164"/>
        </w:tabs>
        <w:suppressAutoHyphens w:val="0"/>
        <w:autoSpaceDN/>
        <w:spacing w:line="276" w:lineRule="auto"/>
        <w:ind w:left="284"/>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Odbioru końcowego dokonuje, z udziałem przedstawicieli Wykonawcy i Inspektora Nadzoru, powołana przez Zamawiającego komisja odbioru, z czego sporządzony zostaje protokół końcowy odbioru.</w:t>
      </w:r>
    </w:p>
    <w:p w14:paraId="6FD69474" w14:textId="77777777" w:rsidR="00C73A03" w:rsidRPr="002B1828" w:rsidRDefault="00C73A03" w:rsidP="00C73A03">
      <w:pPr>
        <w:pStyle w:val="Akapitzlist"/>
        <w:numPr>
          <w:ilvl w:val="0"/>
          <w:numId w:val="148"/>
        </w:numPr>
        <w:tabs>
          <w:tab w:val="left" w:pos="3164"/>
        </w:tabs>
        <w:suppressAutoHyphens w:val="0"/>
        <w:autoSpaceDN/>
        <w:spacing w:line="276" w:lineRule="auto"/>
        <w:ind w:left="283" w:hanging="357"/>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Z czynności odbioru końcowego będzie spisany protokół zawierający wszystkie ustalenia dokonane w toku odbioru oraz zostaną wyznaczone terminy na usuni</w:t>
      </w:r>
      <w:r>
        <w:rPr>
          <w:rFonts w:ascii="Cambria" w:eastAsia="Calibri" w:hAnsi="Cambria" w:cs="Arial"/>
          <w:sz w:val="22"/>
          <w:szCs w:val="22"/>
          <w:lang w:eastAsia="en-US"/>
        </w:rPr>
        <w:t>ę</w:t>
      </w:r>
      <w:r w:rsidRPr="002B1828">
        <w:rPr>
          <w:rFonts w:ascii="Cambria" w:eastAsia="Calibri" w:hAnsi="Cambria" w:cs="Arial"/>
          <w:sz w:val="22"/>
          <w:szCs w:val="22"/>
          <w:lang w:eastAsia="en-US"/>
        </w:rPr>
        <w:t>cie stwierdzonych w trakcie odbioru wad.</w:t>
      </w:r>
    </w:p>
    <w:p w14:paraId="160A20BA" w14:textId="77777777" w:rsidR="00C73A03" w:rsidRPr="00C1508D" w:rsidRDefault="00C73A03" w:rsidP="00C73A03">
      <w:pPr>
        <w:suppressAutoHyphens w:val="0"/>
        <w:spacing w:line="276" w:lineRule="auto"/>
        <w:jc w:val="center"/>
        <w:rPr>
          <w:rFonts w:ascii="Cambria" w:eastAsia="Calibri" w:hAnsi="Cambria" w:cs="Arial"/>
          <w:b/>
          <w:sz w:val="22"/>
          <w:szCs w:val="22"/>
          <w:lang w:eastAsia="en-US"/>
        </w:rPr>
      </w:pPr>
      <w:r w:rsidRPr="00C1508D">
        <w:rPr>
          <w:rFonts w:ascii="Cambria" w:eastAsia="Calibri" w:hAnsi="Cambria" w:cs="Arial"/>
          <w:b/>
          <w:sz w:val="22"/>
          <w:szCs w:val="22"/>
          <w:lang w:eastAsia="en-US"/>
        </w:rPr>
        <w:t xml:space="preserve">§ </w:t>
      </w:r>
      <w:r>
        <w:rPr>
          <w:rFonts w:ascii="Cambria" w:eastAsia="Calibri" w:hAnsi="Cambria" w:cs="Arial"/>
          <w:b/>
          <w:sz w:val="22"/>
          <w:szCs w:val="22"/>
          <w:lang w:eastAsia="en-US"/>
        </w:rPr>
        <w:t>14</w:t>
      </w:r>
      <w:r w:rsidRPr="00C1508D">
        <w:rPr>
          <w:rFonts w:ascii="Cambria" w:eastAsia="Calibri" w:hAnsi="Cambria" w:cs="Arial"/>
          <w:b/>
          <w:sz w:val="22"/>
          <w:szCs w:val="22"/>
          <w:lang w:eastAsia="en-US"/>
        </w:rPr>
        <w:t>.</w:t>
      </w:r>
    </w:p>
    <w:p w14:paraId="1D963958" w14:textId="77777777" w:rsidR="00C73A03" w:rsidRPr="00C1508D" w:rsidRDefault="00C73A03" w:rsidP="00C73A03">
      <w:pPr>
        <w:suppressAutoHyphens w:val="0"/>
        <w:spacing w:line="276" w:lineRule="auto"/>
        <w:jc w:val="center"/>
        <w:rPr>
          <w:rFonts w:ascii="Cambria" w:eastAsia="Calibri" w:hAnsi="Cambria" w:cs="Arial"/>
          <w:b/>
          <w:bCs/>
          <w:sz w:val="22"/>
          <w:szCs w:val="22"/>
          <w:lang w:eastAsia="en-US"/>
        </w:rPr>
      </w:pPr>
      <w:r w:rsidRPr="00C1508D">
        <w:rPr>
          <w:rFonts w:ascii="Cambria" w:eastAsia="Calibri" w:hAnsi="Cambria" w:cs="Arial"/>
          <w:b/>
          <w:bCs/>
          <w:sz w:val="22"/>
          <w:szCs w:val="22"/>
          <w:lang w:eastAsia="en-US"/>
        </w:rPr>
        <w:t>Zabezpieczenie nale</w:t>
      </w:r>
      <w:r w:rsidRPr="00C1508D">
        <w:rPr>
          <w:rFonts w:ascii="Cambria" w:eastAsia="TTE1883A60t00" w:hAnsi="Cambria" w:cs="Arial"/>
          <w:b/>
          <w:sz w:val="22"/>
          <w:szCs w:val="22"/>
          <w:lang w:eastAsia="en-US"/>
        </w:rPr>
        <w:t>ż</w:t>
      </w:r>
      <w:r w:rsidRPr="00C1508D">
        <w:rPr>
          <w:rFonts w:ascii="Cambria" w:eastAsia="Calibri" w:hAnsi="Cambria" w:cs="Arial"/>
          <w:b/>
          <w:bCs/>
          <w:sz w:val="22"/>
          <w:szCs w:val="22"/>
          <w:lang w:eastAsia="en-US"/>
        </w:rPr>
        <w:t>ytego wykonania umowy</w:t>
      </w:r>
    </w:p>
    <w:p w14:paraId="27229A2B" w14:textId="77777777" w:rsidR="00C73A03" w:rsidRDefault="00C73A03" w:rsidP="00C73A03">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sidRPr="00C1508D">
        <w:rPr>
          <w:rFonts w:ascii="Cambria" w:eastAsia="Calibri" w:hAnsi="Cambria" w:cs="Arial"/>
          <w:sz w:val="22"/>
          <w:szCs w:val="22"/>
          <w:lang w:eastAsia="en-US"/>
        </w:rPr>
        <w:t>Ustala si</w:t>
      </w:r>
      <w:r w:rsidRPr="00C1508D">
        <w:rPr>
          <w:rFonts w:ascii="Cambria" w:eastAsia="TTE188D4F0t00" w:hAnsi="Cambria" w:cs="Arial"/>
          <w:sz w:val="22"/>
          <w:szCs w:val="22"/>
          <w:lang w:eastAsia="en-US"/>
        </w:rPr>
        <w:t xml:space="preserve">ę </w:t>
      </w:r>
      <w:r w:rsidRPr="00C1508D">
        <w:rPr>
          <w:rFonts w:ascii="Cambria" w:eastAsia="Calibri" w:hAnsi="Cambria" w:cs="Arial"/>
          <w:sz w:val="22"/>
          <w:szCs w:val="22"/>
          <w:lang w:eastAsia="en-US"/>
        </w:rPr>
        <w:t>zabezpieczenie nale</w:t>
      </w:r>
      <w:r w:rsidRPr="00C1508D">
        <w:rPr>
          <w:rFonts w:ascii="Cambria" w:eastAsia="TTE188D4F0t00" w:hAnsi="Cambria" w:cs="Arial"/>
          <w:sz w:val="22"/>
          <w:szCs w:val="22"/>
          <w:lang w:eastAsia="en-US"/>
        </w:rPr>
        <w:t>ż</w:t>
      </w:r>
      <w:r w:rsidRPr="00C1508D">
        <w:rPr>
          <w:rFonts w:ascii="Cambria" w:eastAsia="Calibri" w:hAnsi="Cambria" w:cs="Arial"/>
          <w:sz w:val="22"/>
          <w:szCs w:val="22"/>
          <w:lang w:eastAsia="en-US"/>
        </w:rPr>
        <w:t>ytego wykonania umowy w wysoko</w:t>
      </w:r>
      <w:r w:rsidRPr="00C1508D">
        <w:rPr>
          <w:rFonts w:ascii="Cambria" w:eastAsia="TTE188D4F0t00" w:hAnsi="Cambria" w:cs="Arial"/>
          <w:sz w:val="22"/>
          <w:szCs w:val="22"/>
          <w:lang w:eastAsia="en-US"/>
        </w:rPr>
        <w:t>ś</w:t>
      </w:r>
      <w:r w:rsidRPr="00C1508D">
        <w:rPr>
          <w:rFonts w:ascii="Cambria" w:eastAsia="Calibri" w:hAnsi="Cambria" w:cs="Arial"/>
          <w:sz w:val="22"/>
          <w:szCs w:val="22"/>
          <w:lang w:eastAsia="en-US"/>
        </w:rPr>
        <w:t>ci 5</w:t>
      </w:r>
      <w:r w:rsidRPr="00C1508D">
        <w:rPr>
          <w:rFonts w:ascii="Cambria" w:eastAsia="Calibri" w:hAnsi="Cambria" w:cs="Arial"/>
          <w:bCs/>
          <w:iCs/>
          <w:sz w:val="22"/>
          <w:szCs w:val="22"/>
          <w:lang w:eastAsia="en-US"/>
        </w:rPr>
        <w:t>%</w:t>
      </w:r>
      <w:r w:rsidRPr="00C1508D">
        <w:rPr>
          <w:rFonts w:ascii="Cambria" w:eastAsia="Calibri" w:hAnsi="Cambria" w:cs="Arial"/>
          <w:b/>
          <w:bCs/>
          <w:i/>
          <w:iCs/>
          <w:sz w:val="22"/>
          <w:szCs w:val="22"/>
          <w:lang w:eastAsia="en-US"/>
        </w:rPr>
        <w:t xml:space="preserve"> </w:t>
      </w:r>
      <w:r w:rsidRPr="00C1508D">
        <w:rPr>
          <w:rFonts w:ascii="Cambria" w:eastAsia="Calibri" w:hAnsi="Cambria" w:cs="Arial"/>
          <w:sz w:val="22"/>
          <w:szCs w:val="22"/>
          <w:lang w:eastAsia="en-US"/>
        </w:rPr>
        <w:t xml:space="preserve">wynagrodzenia brutto, o którym mowa w § </w:t>
      </w:r>
      <w:r>
        <w:rPr>
          <w:rFonts w:ascii="Cambria" w:eastAsia="Calibri" w:hAnsi="Cambria" w:cs="Arial"/>
          <w:sz w:val="22"/>
          <w:szCs w:val="22"/>
          <w:lang w:eastAsia="en-US"/>
        </w:rPr>
        <w:t>6</w:t>
      </w:r>
      <w:r w:rsidRPr="00C1508D">
        <w:rPr>
          <w:rFonts w:ascii="Cambria" w:eastAsia="Calibri" w:hAnsi="Cambria" w:cs="Arial"/>
          <w:sz w:val="22"/>
          <w:szCs w:val="22"/>
          <w:lang w:eastAsia="en-US"/>
        </w:rPr>
        <w:t xml:space="preserve"> ust. 1 umowy, tj. kwot</w:t>
      </w:r>
      <w:r w:rsidRPr="00C1508D">
        <w:rPr>
          <w:rFonts w:ascii="Cambria" w:eastAsia="TTE188D4F0t00" w:hAnsi="Cambria" w:cs="Arial"/>
          <w:sz w:val="22"/>
          <w:szCs w:val="22"/>
          <w:lang w:eastAsia="en-US"/>
        </w:rPr>
        <w:t>ę: ……….. zł  (</w:t>
      </w:r>
      <w:r w:rsidRPr="00C1508D">
        <w:rPr>
          <w:rFonts w:ascii="Cambria" w:eastAsia="Calibri" w:hAnsi="Cambria" w:cs="Arial"/>
          <w:sz w:val="22"/>
          <w:szCs w:val="22"/>
          <w:lang w:eastAsia="en-US"/>
        </w:rPr>
        <w:t>słownie: ……………………).</w:t>
      </w:r>
    </w:p>
    <w:p w14:paraId="75813C1C" w14:textId="77777777" w:rsidR="00C73A03" w:rsidRPr="00C1508D" w:rsidRDefault="00C73A03" w:rsidP="00C73A03">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sidRPr="00C1508D">
        <w:rPr>
          <w:rFonts w:ascii="Cambria" w:eastAsia="Calibri" w:hAnsi="Cambria" w:cs="Arial"/>
          <w:sz w:val="22"/>
          <w:szCs w:val="22"/>
          <w:lang w:eastAsia="en-US"/>
        </w:rPr>
        <w:t>W dniu podpisania umowy Wykonawca wniósł ustalon</w:t>
      </w:r>
      <w:r w:rsidRPr="00C1508D">
        <w:rPr>
          <w:rFonts w:ascii="Cambria" w:eastAsia="TTE188D4F0t00" w:hAnsi="Cambria" w:cs="Arial"/>
          <w:sz w:val="22"/>
          <w:szCs w:val="22"/>
          <w:lang w:eastAsia="en-US"/>
        </w:rPr>
        <w:t xml:space="preserve">ą </w:t>
      </w:r>
      <w:r w:rsidRPr="00C1508D">
        <w:rPr>
          <w:rFonts w:ascii="Cambria" w:eastAsia="Calibri" w:hAnsi="Cambria" w:cs="Arial"/>
          <w:sz w:val="22"/>
          <w:szCs w:val="22"/>
          <w:lang w:eastAsia="en-US"/>
        </w:rPr>
        <w:t>w ust. 1 kwot</w:t>
      </w:r>
      <w:r w:rsidRPr="00C1508D">
        <w:rPr>
          <w:rFonts w:ascii="Cambria" w:eastAsia="TTE188D4F0t00" w:hAnsi="Cambria" w:cs="Arial"/>
          <w:sz w:val="22"/>
          <w:szCs w:val="22"/>
          <w:lang w:eastAsia="en-US"/>
        </w:rPr>
        <w:t xml:space="preserve">ę </w:t>
      </w:r>
      <w:r w:rsidRPr="00C1508D">
        <w:rPr>
          <w:rFonts w:ascii="Cambria" w:eastAsia="Calibri" w:hAnsi="Cambria" w:cs="Arial"/>
          <w:sz w:val="22"/>
          <w:szCs w:val="22"/>
          <w:lang w:eastAsia="en-US"/>
        </w:rPr>
        <w:t>zabezpieczenia nale</w:t>
      </w:r>
      <w:r w:rsidRPr="00C1508D">
        <w:rPr>
          <w:rFonts w:ascii="Cambria" w:eastAsia="TTE188D4F0t00" w:hAnsi="Cambria" w:cs="Arial"/>
          <w:sz w:val="22"/>
          <w:szCs w:val="22"/>
          <w:lang w:eastAsia="en-US"/>
        </w:rPr>
        <w:t>ż</w:t>
      </w:r>
      <w:r w:rsidRPr="00C1508D">
        <w:rPr>
          <w:rFonts w:ascii="Cambria" w:eastAsia="Calibri" w:hAnsi="Cambria" w:cs="Arial"/>
          <w:sz w:val="22"/>
          <w:szCs w:val="22"/>
          <w:lang w:eastAsia="en-US"/>
        </w:rPr>
        <w:t xml:space="preserve">ytego wykonania umowy w formie </w:t>
      </w:r>
      <w:r>
        <w:rPr>
          <w:rFonts w:ascii="Cambria" w:eastAsia="Calibri" w:hAnsi="Cambria" w:cs="Arial"/>
          <w:sz w:val="22"/>
          <w:szCs w:val="22"/>
          <w:lang w:eastAsia="en-US"/>
        </w:rPr>
        <w:t>………………………………………………</w:t>
      </w:r>
      <w:r w:rsidRPr="00C1508D">
        <w:rPr>
          <w:rFonts w:ascii="Cambria" w:eastAsia="Calibri" w:hAnsi="Cambria" w:cs="Arial"/>
          <w:sz w:val="22"/>
          <w:szCs w:val="22"/>
          <w:lang w:eastAsia="en-US"/>
        </w:rPr>
        <w:t>.</w:t>
      </w:r>
    </w:p>
    <w:p w14:paraId="79EBEBDD" w14:textId="77777777" w:rsidR="00C73A03" w:rsidRPr="00C1508D" w:rsidRDefault="00C73A03" w:rsidP="00C73A03">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sidRPr="00C1508D">
        <w:rPr>
          <w:rFonts w:ascii="Cambria" w:eastAsia="Calibri" w:hAnsi="Cambria" w:cs="Arial"/>
          <w:sz w:val="22"/>
          <w:szCs w:val="22"/>
          <w:lang w:eastAsia="en-US"/>
        </w:rPr>
        <w:t>Zabezpieczenie nale</w:t>
      </w:r>
      <w:r w:rsidRPr="00C1508D">
        <w:rPr>
          <w:rFonts w:ascii="Cambria" w:eastAsia="TTE188D4F0t00" w:hAnsi="Cambria" w:cs="Arial"/>
          <w:sz w:val="22"/>
          <w:szCs w:val="22"/>
          <w:lang w:eastAsia="en-US"/>
        </w:rPr>
        <w:t>ż</w:t>
      </w:r>
      <w:r w:rsidRPr="00C1508D">
        <w:rPr>
          <w:rFonts w:ascii="Cambria" w:eastAsia="Calibri" w:hAnsi="Cambria" w:cs="Arial"/>
          <w:sz w:val="22"/>
          <w:szCs w:val="22"/>
          <w:lang w:eastAsia="en-US"/>
        </w:rPr>
        <w:t>ytego wykonania umowy b</w:t>
      </w:r>
      <w:r w:rsidRPr="00C1508D">
        <w:rPr>
          <w:rFonts w:ascii="Cambria" w:eastAsia="TTE188D4F0t00" w:hAnsi="Cambria" w:cs="Arial"/>
          <w:sz w:val="22"/>
          <w:szCs w:val="22"/>
          <w:lang w:eastAsia="en-US"/>
        </w:rPr>
        <w:t>ę</w:t>
      </w:r>
      <w:r w:rsidRPr="00C1508D">
        <w:rPr>
          <w:rFonts w:ascii="Cambria" w:eastAsia="Calibri" w:hAnsi="Cambria" w:cs="Arial"/>
          <w:sz w:val="22"/>
          <w:szCs w:val="22"/>
          <w:lang w:eastAsia="en-US"/>
        </w:rPr>
        <w:t>dzie zwrócone Wykonawcy w terminach i wysoko</w:t>
      </w:r>
      <w:r w:rsidRPr="00C1508D">
        <w:rPr>
          <w:rFonts w:ascii="Cambria" w:eastAsia="TTE188D4F0t00" w:hAnsi="Cambria" w:cs="Arial"/>
          <w:sz w:val="22"/>
          <w:szCs w:val="22"/>
          <w:lang w:eastAsia="en-US"/>
        </w:rPr>
        <w:t>ś</w:t>
      </w:r>
      <w:r w:rsidRPr="00C1508D">
        <w:rPr>
          <w:rFonts w:ascii="Cambria" w:eastAsia="Calibri" w:hAnsi="Cambria" w:cs="Arial"/>
          <w:sz w:val="22"/>
          <w:szCs w:val="22"/>
          <w:lang w:eastAsia="en-US"/>
        </w:rPr>
        <w:t>ciach jak ni</w:t>
      </w:r>
      <w:r w:rsidRPr="00C1508D">
        <w:rPr>
          <w:rFonts w:ascii="Cambria" w:eastAsia="TTE188D4F0t00" w:hAnsi="Cambria" w:cs="Arial"/>
          <w:sz w:val="22"/>
          <w:szCs w:val="22"/>
          <w:lang w:eastAsia="en-US"/>
        </w:rPr>
        <w:t>ż</w:t>
      </w:r>
      <w:r w:rsidRPr="00C1508D">
        <w:rPr>
          <w:rFonts w:ascii="Cambria" w:eastAsia="Calibri" w:hAnsi="Cambria" w:cs="Arial"/>
          <w:sz w:val="22"/>
          <w:szCs w:val="22"/>
          <w:lang w:eastAsia="en-US"/>
        </w:rPr>
        <w:t>ej:</w:t>
      </w:r>
    </w:p>
    <w:p w14:paraId="6AC47A7D" w14:textId="77777777" w:rsidR="00C73A03" w:rsidRPr="00C1508D" w:rsidRDefault="00C73A03" w:rsidP="00C73A03">
      <w:pPr>
        <w:numPr>
          <w:ilvl w:val="0"/>
          <w:numId w:val="106"/>
        </w:numPr>
        <w:suppressAutoHyphens w:val="0"/>
        <w:spacing w:line="276" w:lineRule="auto"/>
        <w:jc w:val="both"/>
        <w:textAlignment w:val="auto"/>
        <w:rPr>
          <w:rFonts w:ascii="Cambria" w:eastAsia="Calibri" w:hAnsi="Cambria" w:cs="Arial"/>
          <w:sz w:val="22"/>
          <w:szCs w:val="22"/>
          <w:lang w:eastAsia="en-US"/>
        </w:rPr>
      </w:pPr>
      <w:r w:rsidRPr="00C1508D">
        <w:rPr>
          <w:rFonts w:ascii="Cambria" w:eastAsia="Calibri" w:hAnsi="Cambria" w:cs="Arial"/>
          <w:sz w:val="22"/>
          <w:szCs w:val="22"/>
          <w:lang w:eastAsia="en-US"/>
        </w:rPr>
        <w:t>70% wartości zabezpieczenia – nie później niż 30 dni</w:t>
      </w:r>
      <w:r w:rsidRPr="00C1508D">
        <w:rPr>
          <w:rFonts w:ascii="Cambria" w:eastAsia="Calibri" w:hAnsi="Cambria" w:cs="Arial"/>
          <w:color w:val="FF00FF"/>
          <w:sz w:val="22"/>
          <w:szCs w:val="22"/>
          <w:lang w:eastAsia="en-US"/>
        </w:rPr>
        <w:t xml:space="preserve"> </w:t>
      </w:r>
      <w:r w:rsidRPr="00C1508D">
        <w:rPr>
          <w:rFonts w:ascii="Cambria" w:eastAsia="Calibri" w:hAnsi="Cambria" w:cs="Arial"/>
          <w:sz w:val="22"/>
          <w:szCs w:val="22"/>
          <w:lang w:eastAsia="en-US"/>
        </w:rPr>
        <w:t xml:space="preserve">od dnia wykonania zamówienia i uznania przez Zamawiającego za należycie wykonane.                                         </w:t>
      </w:r>
    </w:p>
    <w:p w14:paraId="0E9BFB55" w14:textId="77777777" w:rsidR="00C73A03" w:rsidRPr="00C1508D" w:rsidRDefault="00C73A03" w:rsidP="00C73A03">
      <w:pPr>
        <w:numPr>
          <w:ilvl w:val="0"/>
          <w:numId w:val="106"/>
        </w:numPr>
        <w:suppressAutoHyphens w:val="0"/>
        <w:spacing w:line="276" w:lineRule="auto"/>
        <w:jc w:val="both"/>
        <w:textAlignment w:val="auto"/>
        <w:rPr>
          <w:rFonts w:ascii="Cambria" w:eastAsia="Calibri" w:hAnsi="Cambria" w:cs="Arial"/>
          <w:sz w:val="22"/>
          <w:szCs w:val="22"/>
          <w:lang w:eastAsia="en-US"/>
        </w:rPr>
      </w:pPr>
      <w:r w:rsidRPr="00C1508D">
        <w:rPr>
          <w:rFonts w:ascii="Cambria" w:eastAsia="Calibri" w:hAnsi="Cambria" w:cs="Arial"/>
          <w:sz w:val="22"/>
          <w:szCs w:val="22"/>
          <w:lang w:eastAsia="en-US"/>
        </w:rPr>
        <w:t xml:space="preserve">30% wartości zabezpieczenia – nie później niż 15 dni po upływie okresu rękojmi za wady.                                                                                                                                    </w:t>
      </w:r>
    </w:p>
    <w:p w14:paraId="1105B157" w14:textId="77777777" w:rsidR="00C73A03" w:rsidRPr="00C1508D" w:rsidRDefault="00C73A03" w:rsidP="00C73A03">
      <w:pPr>
        <w:numPr>
          <w:ilvl w:val="0"/>
          <w:numId w:val="105"/>
        </w:numPr>
        <w:suppressAutoHyphens w:val="0"/>
        <w:spacing w:line="276" w:lineRule="auto"/>
        <w:ind w:left="426"/>
        <w:jc w:val="both"/>
        <w:textAlignment w:val="auto"/>
        <w:rPr>
          <w:rFonts w:ascii="Cambria" w:eastAsia="Calibri" w:hAnsi="Cambria" w:cs="Arial"/>
          <w:sz w:val="22"/>
          <w:szCs w:val="22"/>
          <w:lang w:eastAsia="en-US"/>
        </w:rPr>
      </w:pPr>
      <w:r w:rsidRPr="00C1508D">
        <w:rPr>
          <w:rFonts w:ascii="Cambria" w:eastAsia="Calibri" w:hAnsi="Cambria" w:cs="Arial"/>
          <w:sz w:val="22"/>
          <w:szCs w:val="22"/>
          <w:lang w:eastAsia="en-US"/>
        </w:rPr>
        <w:t>Jeżeli w toku realizacji umowy ulegnie zmianie termin wykonania umowy okre</w:t>
      </w:r>
      <w:r w:rsidRPr="00C1508D">
        <w:rPr>
          <w:rFonts w:ascii="Cambria" w:eastAsia="TTE188D4F0t00" w:hAnsi="Cambria" w:cs="Arial"/>
          <w:sz w:val="22"/>
          <w:szCs w:val="22"/>
          <w:lang w:eastAsia="en-US"/>
        </w:rPr>
        <w:t>ś</w:t>
      </w:r>
      <w:r w:rsidRPr="00C1508D">
        <w:rPr>
          <w:rFonts w:ascii="Cambria" w:eastAsia="Calibri" w:hAnsi="Cambria" w:cs="Arial"/>
          <w:sz w:val="22"/>
          <w:szCs w:val="22"/>
          <w:lang w:eastAsia="en-US"/>
        </w:rPr>
        <w:t xml:space="preserve">lony w § 4 ust. </w:t>
      </w:r>
      <w:r>
        <w:rPr>
          <w:rFonts w:ascii="Cambria" w:eastAsia="Calibri" w:hAnsi="Cambria" w:cs="Arial"/>
          <w:sz w:val="22"/>
          <w:szCs w:val="22"/>
          <w:lang w:eastAsia="en-US"/>
        </w:rPr>
        <w:t>3</w:t>
      </w:r>
      <w:r w:rsidRPr="00C1508D">
        <w:rPr>
          <w:rFonts w:ascii="Cambria" w:eastAsia="Calibri" w:hAnsi="Cambria" w:cs="Arial"/>
          <w:sz w:val="22"/>
          <w:szCs w:val="22"/>
          <w:lang w:eastAsia="en-US"/>
        </w:rPr>
        <w:t xml:space="preserve"> Wykonawca zobowi</w:t>
      </w:r>
      <w:r w:rsidRPr="00C1508D">
        <w:rPr>
          <w:rFonts w:ascii="Cambria" w:eastAsia="TTE188D4F0t00" w:hAnsi="Cambria" w:cs="Arial"/>
          <w:sz w:val="22"/>
          <w:szCs w:val="22"/>
          <w:lang w:eastAsia="en-US"/>
        </w:rPr>
        <w:t>ą</w:t>
      </w:r>
      <w:r w:rsidRPr="00C1508D">
        <w:rPr>
          <w:rFonts w:ascii="Cambria" w:eastAsia="Calibri" w:hAnsi="Cambria" w:cs="Arial"/>
          <w:sz w:val="22"/>
          <w:szCs w:val="22"/>
          <w:lang w:eastAsia="en-US"/>
        </w:rPr>
        <w:t>zany jest uaktualni</w:t>
      </w:r>
      <w:r w:rsidRPr="00C1508D">
        <w:rPr>
          <w:rFonts w:ascii="Cambria" w:eastAsia="TTE188D4F0t00" w:hAnsi="Cambria" w:cs="Arial"/>
          <w:sz w:val="22"/>
          <w:szCs w:val="22"/>
          <w:lang w:eastAsia="en-US"/>
        </w:rPr>
        <w:t xml:space="preserve">ć </w:t>
      </w:r>
      <w:r w:rsidRPr="00C1508D">
        <w:rPr>
          <w:rFonts w:ascii="Cambria" w:eastAsia="Calibri" w:hAnsi="Cambria" w:cs="Arial"/>
          <w:sz w:val="22"/>
          <w:szCs w:val="22"/>
          <w:lang w:eastAsia="en-US"/>
        </w:rPr>
        <w:t>wniesione zabezpieczenie na dzie</w:t>
      </w:r>
      <w:r w:rsidRPr="00C1508D">
        <w:rPr>
          <w:rFonts w:ascii="Cambria" w:eastAsia="TTE188D4F0t00" w:hAnsi="Cambria" w:cs="Arial"/>
          <w:sz w:val="22"/>
          <w:szCs w:val="22"/>
          <w:lang w:eastAsia="en-US"/>
        </w:rPr>
        <w:t xml:space="preserve">ń </w:t>
      </w:r>
      <w:r w:rsidRPr="00C1508D">
        <w:rPr>
          <w:rFonts w:ascii="Cambria" w:eastAsia="Calibri" w:hAnsi="Cambria" w:cs="Arial"/>
          <w:sz w:val="22"/>
          <w:szCs w:val="22"/>
          <w:lang w:eastAsia="en-US"/>
        </w:rPr>
        <w:t>podpisania aneksu.</w:t>
      </w:r>
    </w:p>
    <w:p w14:paraId="24EFC2B6" w14:textId="77777777" w:rsidR="00E718D9" w:rsidRDefault="00E718D9"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p>
    <w:p w14:paraId="2C14D1FB" w14:textId="77777777" w:rsidR="00E718D9" w:rsidRDefault="00E718D9"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p>
    <w:p w14:paraId="62DA758D" w14:textId="77777777" w:rsidR="00E718D9" w:rsidRDefault="00E718D9"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p>
    <w:p w14:paraId="227118B2" w14:textId="35C85E67" w:rsidR="00C73A03" w:rsidRPr="004F46DF"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4F46DF">
        <w:rPr>
          <w:rFonts w:ascii="Cambria" w:eastAsia="Calibri" w:hAnsi="Cambria" w:cs="Arial"/>
          <w:b/>
          <w:sz w:val="22"/>
          <w:szCs w:val="22"/>
          <w:lang w:eastAsia="en-US"/>
        </w:rPr>
        <w:lastRenderedPageBreak/>
        <w:t>§ 1</w:t>
      </w:r>
      <w:r>
        <w:rPr>
          <w:rFonts w:ascii="Cambria" w:eastAsia="Calibri" w:hAnsi="Cambria" w:cs="Arial"/>
          <w:b/>
          <w:sz w:val="22"/>
          <w:szCs w:val="22"/>
          <w:lang w:eastAsia="en-US"/>
        </w:rPr>
        <w:t>5</w:t>
      </w:r>
      <w:r w:rsidRPr="004F46DF">
        <w:rPr>
          <w:rFonts w:ascii="Cambria" w:eastAsia="Calibri" w:hAnsi="Cambria" w:cs="Arial"/>
          <w:b/>
          <w:sz w:val="22"/>
          <w:szCs w:val="22"/>
          <w:lang w:eastAsia="en-US"/>
        </w:rPr>
        <w:t>.</w:t>
      </w:r>
    </w:p>
    <w:p w14:paraId="67CD2015" w14:textId="77777777" w:rsidR="00C73A03" w:rsidRPr="004F46DF"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4F46DF">
        <w:rPr>
          <w:rFonts w:ascii="Cambria" w:eastAsia="Calibri" w:hAnsi="Cambria" w:cs="Arial"/>
          <w:b/>
          <w:sz w:val="22"/>
          <w:szCs w:val="22"/>
          <w:lang w:eastAsia="en-US"/>
        </w:rPr>
        <w:t>Ubezpieczenie</w:t>
      </w:r>
    </w:p>
    <w:p w14:paraId="4354A10B" w14:textId="77777777" w:rsidR="00C73A03" w:rsidRDefault="00C73A03" w:rsidP="00C73A03">
      <w:pPr>
        <w:pStyle w:val="Akapitzlist"/>
        <w:numPr>
          <w:ilvl w:val="0"/>
          <w:numId w:val="149"/>
        </w:numPr>
        <w:tabs>
          <w:tab w:val="left" w:pos="3164"/>
        </w:tabs>
        <w:suppressAutoHyphens w:val="0"/>
        <w:autoSpaceDN/>
        <w:spacing w:line="276" w:lineRule="auto"/>
        <w:ind w:left="284"/>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Wykonawca zobowiązany jest do zawarcia na własny koszt odpowiednich umów</w:t>
      </w:r>
      <w:r>
        <w:rPr>
          <w:rFonts w:ascii="Cambria" w:eastAsia="Calibri" w:hAnsi="Cambria" w:cs="Arial"/>
          <w:sz w:val="22"/>
          <w:szCs w:val="22"/>
          <w:lang w:eastAsia="en-US"/>
        </w:rPr>
        <w:t xml:space="preserve"> </w:t>
      </w:r>
      <w:r w:rsidRPr="002B1828">
        <w:rPr>
          <w:rFonts w:ascii="Cambria" w:eastAsia="Calibri" w:hAnsi="Cambria" w:cs="Arial"/>
          <w:sz w:val="22"/>
          <w:szCs w:val="22"/>
          <w:lang w:eastAsia="en-US"/>
        </w:rPr>
        <w:t>ubezpieczenia z tytułu szkód, które mogą zaistnieć w związku z określonymi zdarzeniami losowymi oraz od odpowiedzialności cywilnej na czas realizacji robót, objętych niniejszą umową.</w:t>
      </w:r>
    </w:p>
    <w:p w14:paraId="20B2ED8D" w14:textId="77777777" w:rsidR="00C73A03" w:rsidRPr="002B1828" w:rsidRDefault="00C73A03" w:rsidP="00C73A03">
      <w:pPr>
        <w:pStyle w:val="Akapitzlist"/>
        <w:numPr>
          <w:ilvl w:val="0"/>
          <w:numId w:val="149"/>
        </w:numPr>
        <w:tabs>
          <w:tab w:val="left" w:pos="3164"/>
        </w:tabs>
        <w:suppressAutoHyphens w:val="0"/>
        <w:autoSpaceDN/>
        <w:spacing w:line="276" w:lineRule="auto"/>
        <w:ind w:left="284"/>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Ubezpieczeniu podlegają w szczególności:</w:t>
      </w:r>
    </w:p>
    <w:p w14:paraId="0B5009CD" w14:textId="77777777" w:rsidR="00C73A03" w:rsidRDefault="00C73A03" w:rsidP="00C73A03">
      <w:pPr>
        <w:pStyle w:val="Akapitzlist"/>
        <w:numPr>
          <w:ilvl w:val="0"/>
          <w:numId w:val="150"/>
        </w:numPr>
        <w:tabs>
          <w:tab w:val="left" w:pos="3164"/>
        </w:tabs>
        <w:suppressAutoHyphens w:val="0"/>
        <w:autoSpaceDN/>
        <w:spacing w:line="276" w:lineRule="auto"/>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roboty objęte niniejszą umową, urządzenia oraz wszelkie mienie ruchome związane bezpośrednio z wykonawstwem robót,</w:t>
      </w:r>
    </w:p>
    <w:p w14:paraId="1894AD34" w14:textId="77777777" w:rsidR="00C73A03" w:rsidRPr="002B1828" w:rsidRDefault="00C73A03" w:rsidP="00C73A03">
      <w:pPr>
        <w:pStyle w:val="Akapitzlist"/>
        <w:numPr>
          <w:ilvl w:val="0"/>
          <w:numId w:val="150"/>
        </w:numPr>
        <w:tabs>
          <w:tab w:val="left" w:pos="3164"/>
        </w:tabs>
        <w:suppressAutoHyphens w:val="0"/>
        <w:autoSpaceDN/>
        <w:spacing w:after="120" w:line="276" w:lineRule="auto"/>
        <w:ind w:left="714" w:hanging="357"/>
        <w:jc w:val="both"/>
        <w:textAlignment w:val="auto"/>
        <w:rPr>
          <w:rFonts w:ascii="Cambria" w:eastAsia="Calibri" w:hAnsi="Cambria" w:cs="Arial"/>
          <w:sz w:val="22"/>
          <w:szCs w:val="22"/>
          <w:lang w:eastAsia="en-US"/>
        </w:rPr>
      </w:pPr>
      <w:r w:rsidRPr="002B1828">
        <w:rPr>
          <w:rFonts w:ascii="Cambria" w:eastAsia="Calibri" w:hAnsi="Cambria" w:cs="Arial"/>
          <w:sz w:val="22"/>
          <w:szCs w:val="22"/>
          <w:lang w:eastAsia="en-US"/>
        </w:rPr>
        <w:t>odpowiedzialność cywilna za szkody oraz następstwa nieszczęśliwych wypadków</w:t>
      </w:r>
      <w:r>
        <w:rPr>
          <w:rFonts w:ascii="Cambria" w:eastAsia="Calibri" w:hAnsi="Cambria" w:cs="Arial"/>
          <w:sz w:val="22"/>
          <w:szCs w:val="22"/>
          <w:lang w:eastAsia="en-US"/>
        </w:rPr>
        <w:t xml:space="preserve"> </w:t>
      </w:r>
      <w:r w:rsidRPr="002B1828">
        <w:rPr>
          <w:rFonts w:ascii="Cambria" w:eastAsia="Calibri" w:hAnsi="Cambria" w:cs="Arial"/>
          <w:sz w:val="22"/>
          <w:szCs w:val="22"/>
          <w:lang w:eastAsia="en-US"/>
        </w:rPr>
        <w:t>dotyczące pracowników i osób trzecich, a powstałe w związku z prowadzonymi</w:t>
      </w:r>
      <w:r>
        <w:rPr>
          <w:rFonts w:ascii="Cambria" w:eastAsia="Calibri" w:hAnsi="Cambria" w:cs="Arial"/>
          <w:sz w:val="22"/>
          <w:szCs w:val="22"/>
          <w:lang w:eastAsia="en-US"/>
        </w:rPr>
        <w:t xml:space="preserve"> </w:t>
      </w:r>
      <w:r w:rsidRPr="002B1828">
        <w:rPr>
          <w:rFonts w:ascii="Cambria" w:eastAsia="Calibri" w:hAnsi="Cambria" w:cs="Arial"/>
          <w:sz w:val="22"/>
          <w:szCs w:val="22"/>
          <w:lang w:eastAsia="en-US"/>
        </w:rPr>
        <w:t>robotami, w tym również ruchem pojazdów mechanicznych.</w:t>
      </w:r>
    </w:p>
    <w:p w14:paraId="1AC5726B" w14:textId="77777777" w:rsidR="00C73A03" w:rsidRPr="004F46DF"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4F46DF">
        <w:rPr>
          <w:rFonts w:ascii="Cambria" w:eastAsia="Calibri" w:hAnsi="Cambria" w:cs="Arial"/>
          <w:b/>
          <w:sz w:val="22"/>
          <w:szCs w:val="22"/>
          <w:lang w:eastAsia="en-US"/>
        </w:rPr>
        <w:t>§ 1</w:t>
      </w:r>
      <w:r>
        <w:rPr>
          <w:rFonts w:ascii="Cambria" w:eastAsia="Calibri" w:hAnsi="Cambria" w:cs="Arial"/>
          <w:b/>
          <w:sz w:val="22"/>
          <w:szCs w:val="22"/>
          <w:lang w:eastAsia="en-US"/>
        </w:rPr>
        <w:t>6</w:t>
      </w:r>
      <w:r w:rsidRPr="004F46DF">
        <w:rPr>
          <w:rFonts w:ascii="Cambria" w:eastAsia="Calibri" w:hAnsi="Cambria" w:cs="Arial"/>
          <w:b/>
          <w:sz w:val="22"/>
          <w:szCs w:val="22"/>
          <w:lang w:eastAsia="en-US"/>
        </w:rPr>
        <w:t>.</w:t>
      </w:r>
    </w:p>
    <w:p w14:paraId="23C33423" w14:textId="77777777" w:rsidR="00C73A03" w:rsidRPr="00370913"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2B1828">
        <w:rPr>
          <w:rFonts w:ascii="Cambria" w:eastAsia="Calibri" w:hAnsi="Cambria" w:cs="Arial"/>
          <w:b/>
          <w:sz w:val="22"/>
          <w:szCs w:val="22"/>
          <w:lang w:eastAsia="en-US"/>
        </w:rPr>
        <w:t>Kary umowne</w:t>
      </w:r>
    </w:p>
    <w:p w14:paraId="12B3DE36" w14:textId="77777777" w:rsidR="00C73A03" w:rsidRDefault="00C73A03" w:rsidP="00C73A03">
      <w:pPr>
        <w:pStyle w:val="Akapitzlist"/>
        <w:numPr>
          <w:ilvl w:val="0"/>
          <w:numId w:val="155"/>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Wykonawca zapłaci Zamawiającemu kary umowne: </w:t>
      </w:r>
    </w:p>
    <w:p w14:paraId="196079A3" w14:textId="77777777" w:rsidR="00C73A03" w:rsidRDefault="00C73A03" w:rsidP="00C73A03">
      <w:pPr>
        <w:pStyle w:val="Akapitzlist"/>
        <w:numPr>
          <w:ilvl w:val="0"/>
          <w:numId w:val="156"/>
        </w:numPr>
        <w:suppressAutoHyphens w:val="0"/>
        <w:autoSpaceDE w:val="0"/>
        <w:adjustRightInd w:val="0"/>
        <w:spacing w:after="46"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za zwłokę w realizacji przedmiotu umowy w wysokości 0,5% wynagrodzenia umownego brutto, określonego </w:t>
      </w:r>
      <w:r w:rsidRPr="00370CF8">
        <w:rPr>
          <w:rFonts w:ascii="Cambria" w:eastAsiaTheme="minorHAnsi" w:hAnsi="Cambria" w:cs="Cambria"/>
          <w:sz w:val="22"/>
          <w:szCs w:val="22"/>
          <w:lang w:eastAsia="en-US"/>
        </w:rPr>
        <w:t xml:space="preserve">w § </w:t>
      </w:r>
      <w:r>
        <w:rPr>
          <w:rFonts w:ascii="Cambria" w:eastAsiaTheme="minorHAnsi" w:hAnsi="Cambria" w:cs="Cambria"/>
          <w:sz w:val="22"/>
          <w:szCs w:val="22"/>
          <w:lang w:eastAsia="en-US"/>
        </w:rPr>
        <w:t>6</w:t>
      </w:r>
      <w:r w:rsidRPr="00370CF8">
        <w:rPr>
          <w:rFonts w:ascii="Cambria" w:eastAsiaTheme="minorHAnsi" w:hAnsi="Cambria" w:cs="Cambria"/>
          <w:sz w:val="22"/>
          <w:szCs w:val="22"/>
          <w:lang w:eastAsia="en-US"/>
        </w:rPr>
        <w:t xml:space="preserve"> ust. </w:t>
      </w:r>
      <w:r>
        <w:rPr>
          <w:rFonts w:ascii="Cambria" w:eastAsiaTheme="minorHAnsi" w:hAnsi="Cambria" w:cs="Cambria"/>
          <w:sz w:val="22"/>
          <w:szCs w:val="22"/>
          <w:lang w:eastAsia="en-US"/>
        </w:rPr>
        <w:t>1</w:t>
      </w:r>
      <w:r w:rsidRPr="00E331B3">
        <w:rPr>
          <w:rFonts w:ascii="Cambria" w:eastAsiaTheme="minorHAnsi" w:hAnsi="Cambria" w:cs="Cambria"/>
          <w:color w:val="FF0000"/>
          <w:sz w:val="22"/>
          <w:szCs w:val="22"/>
          <w:lang w:eastAsia="en-US"/>
        </w:rPr>
        <w:t xml:space="preserve"> </w:t>
      </w:r>
      <w:r w:rsidRPr="00E331B3">
        <w:rPr>
          <w:rFonts w:ascii="Cambria" w:eastAsiaTheme="minorHAnsi" w:hAnsi="Cambria" w:cs="Cambria"/>
          <w:color w:val="000000"/>
          <w:sz w:val="22"/>
          <w:szCs w:val="22"/>
          <w:lang w:eastAsia="en-US"/>
        </w:rPr>
        <w:t xml:space="preserve">za każdy dzień zwłoki, od </w:t>
      </w:r>
      <w:r>
        <w:rPr>
          <w:rFonts w:ascii="Cambria" w:eastAsiaTheme="minorHAnsi" w:hAnsi="Cambria" w:cs="Cambria"/>
          <w:color w:val="000000"/>
          <w:sz w:val="22"/>
          <w:szCs w:val="22"/>
          <w:lang w:eastAsia="en-US"/>
        </w:rPr>
        <w:t>umownego terminu zakończenia robót,</w:t>
      </w:r>
    </w:p>
    <w:p w14:paraId="252728A6" w14:textId="77777777" w:rsidR="00C73A0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za zwłokę w usunięciu wad stwierdzonych podczas odbioru końcowego oraz w okresie gwarancji i rękojmi, w wysokości 0,5% wynagrodzenia umownego brutto określonego w § </w:t>
      </w:r>
      <w:r>
        <w:rPr>
          <w:rFonts w:ascii="Cambria" w:eastAsiaTheme="minorHAnsi" w:hAnsi="Cambria" w:cs="Cambria"/>
          <w:color w:val="000000"/>
          <w:sz w:val="22"/>
          <w:szCs w:val="22"/>
          <w:lang w:eastAsia="en-US"/>
        </w:rPr>
        <w:t>6</w:t>
      </w:r>
      <w:r w:rsidRPr="00E331B3">
        <w:rPr>
          <w:rFonts w:ascii="Cambria" w:eastAsiaTheme="minorHAnsi" w:hAnsi="Cambria" w:cs="Cambria"/>
          <w:color w:val="000000"/>
          <w:sz w:val="22"/>
          <w:szCs w:val="22"/>
          <w:lang w:eastAsia="en-US"/>
        </w:rPr>
        <w:t xml:space="preserve"> ust. 1, za każdy dzień zwłoki, </w:t>
      </w:r>
    </w:p>
    <w:p w14:paraId="6A4F3840" w14:textId="77777777" w:rsidR="00C73A03" w:rsidRPr="00E331B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za spowodowanie przerwy w realizacji robót z przyczyn zależnych od Wykonawcy, dłuższej niż 5 dni roboczych w wysokości 0,5% wynagrodzenia umownego brutto, za każdy dzień przerwy, nie uwzględniając terminu </w:t>
      </w:r>
      <w:r w:rsidRPr="00370CF8">
        <w:rPr>
          <w:rFonts w:ascii="Cambria" w:eastAsiaTheme="minorHAnsi" w:hAnsi="Cambria" w:cs="Cambria"/>
          <w:sz w:val="22"/>
          <w:szCs w:val="22"/>
          <w:lang w:eastAsia="en-US"/>
        </w:rPr>
        <w:t xml:space="preserve">wskazanego w § 4 ust. 2, </w:t>
      </w:r>
    </w:p>
    <w:p w14:paraId="7C2DE82E" w14:textId="77777777" w:rsidR="00C73A03" w:rsidRPr="00E331B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 tytułu odstąpienia od umowy z przyczyn leżących po stronie Wykonawcy, w wysokości 20% wynagrodzenia umownego brutto określonego w </w:t>
      </w:r>
      <w:r w:rsidRPr="00370CF8">
        <w:rPr>
          <w:rFonts w:ascii="Cambria" w:eastAsiaTheme="minorHAnsi" w:hAnsi="Cambria" w:cs="Cambria"/>
          <w:sz w:val="22"/>
          <w:szCs w:val="22"/>
          <w:lang w:eastAsia="en-US"/>
        </w:rPr>
        <w:t xml:space="preserve">§ 6 ust. 1 umowy, </w:t>
      </w:r>
    </w:p>
    <w:p w14:paraId="0831335C" w14:textId="77777777" w:rsidR="00C73A0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 tytułu braku zapłaty wynagrodzenia należnego Podwykonawcom lub dalszym Podwykonawcom w wysokości 10% wynagrodzenia umownego brutto, należnego Podwykonawcom lub dalszym Podwykonawcom, </w:t>
      </w:r>
    </w:p>
    <w:p w14:paraId="628C13A1" w14:textId="77777777" w:rsidR="00C73A0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 tytułu nieterminowej zapłaty wynagrodzenia należnego Podwykonawcom lub dalszym Podwykonawcom w wysokości 0,2% wynagrodzenia umownego brutto należnego Podwykonawcom lub dalszym Podwykonawcom, za każdy dzień zwłoki od umownego terminu zapłaty, </w:t>
      </w:r>
    </w:p>
    <w:p w14:paraId="32DA0512" w14:textId="77777777" w:rsidR="00C73A0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w przypadku nieprzedłożenia do zaakceptowania projektu umowy o podwykonawstwo lub projektu jej zmiany, w wysokości 10% wysokości wynagrodzenia umownego brutto należnego Podwykonawcom lub dalszym Podwykonawcom, </w:t>
      </w:r>
    </w:p>
    <w:p w14:paraId="7101477F" w14:textId="77777777" w:rsidR="00C73A0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w przypadku nieprzedłożenia poświadczonej za zgodność z oryginałem kopii umowy o podwykonawstwo lub jej zmiany w wysokości 10% wysokości wynagrodzenia umownego brutto należnego Podwykonawcom lub dalszym Podwykonawcom, </w:t>
      </w:r>
    </w:p>
    <w:p w14:paraId="5920C9AC" w14:textId="77777777" w:rsidR="00C73A03" w:rsidRDefault="00C73A03" w:rsidP="00C73A03">
      <w:pPr>
        <w:pStyle w:val="Akapitzlist"/>
        <w:numPr>
          <w:ilvl w:val="0"/>
          <w:numId w:val="156"/>
        </w:numPr>
        <w:suppressAutoHyphens w:val="0"/>
        <w:autoSpaceDE w:val="0"/>
        <w:adjustRightInd w:val="0"/>
        <w:spacing w:after="46"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w przypadku braku zmiany umowy o podwykonawstwo w zakresie terminu zapłaty w wysokości 10% wysokości wynagrodzenia umownego brutto należnego Podwykonawcom lub dalszym Podwykonawcom</w:t>
      </w:r>
      <w:r>
        <w:rPr>
          <w:rFonts w:ascii="Cambria" w:eastAsiaTheme="minorHAnsi" w:hAnsi="Cambria" w:cs="Cambria"/>
          <w:color w:val="000000"/>
          <w:sz w:val="22"/>
          <w:szCs w:val="22"/>
          <w:lang w:eastAsia="en-US"/>
        </w:rPr>
        <w:t>,</w:t>
      </w:r>
    </w:p>
    <w:p w14:paraId="59E5B31C" w14:textId="77777777" w:rsidR="00C73A03" w:rsidRPr="00E331B3" w:rsidRDefault="00C73A03" w:rsidP="00C73A03">
      <w:pPr>
        <w:pStyle w:val="Akapitzlist"/>
        <w:numPr>
          <w:ilvl w:val="0"/>
          <w:numId w:val="156"/>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 przypadku niewypełnienia wymogu zatrudniania pracowników na podstawie umowy o pracę w rozumieniu przepisów Kodeksu pracy, o którym mowa w art. 95 ust. 1 ustawy Prawo zamówień publicznych, niezłożenia oświadczenia, o którym mowa w </w:t>
      </w:r>
      <w:r w:rsidRPr="00370CF8">
        <w:rPr>
          <w:rFonts w:ascii="Cambria" w:eastAsiaTheme="minorHAnsi" w:hAnsi="Cambria" w:cs="Cambria"/>
          <w:sz w:val="22"/>
          <w:szCs w:val="22"/>
          <w:lang w:eastAsia="en-US"/>
        </w:rPr>
        <w:t xml:space="preserve">§ 8 ust. 4 </w:t>
      </w:r>
      <w:r w:rsidRPr="00E331B3">
        <w:rPr>
          <w:rFonts w:ascii="Cambria" w:eastAsiaTheme="minorHAnsi" w:hAnsi="Cambria" w:cs="Cambria"/>
          <w:color w:val="000000"/>
          <w:sz w:val="22"/>
          <w:szCs w:val="22"/>
          <w:lang w:eastAsia="en-US"/>
        </w:rPr>
        <w:t xml:space="preserve">lub </w:t>
      </w:r>
      <w:r w:rsidRPr="00E331B3">
        <w:rPr>
          <w:rFonts w:ascii="Cambria" w:eastAsiaTheme="minorHAnsi" w:hAnsi="Cambria" w:cs="Cambria"/>
          <w:color w:val="000000"/>
          <w:sz w:val="22"/>
          <w:szCs w:val="22"/>
          <w:lang w:eastAsia="en-US"/>
        </w:rPr>
        <w:lastRenderedPageBreak/>
        <w:t xml:space="preserve">złożenia takiego oświadczenia niezgodnego z prawdą Wykonawca zapłaci Zamawiającemu karę umowną w wysokości 5% wynagrodzenia umownego brutto. </w:t>
      </w:r>
    </w:p>
    <w:p w14:paraId="5C151B07" w14:textId="77777777" w:rsidR="00C73A03" w:rsidRDefault="00C73A03" w:rsidP="00C73A03">
      <w:pPr>
        <w:pStyle w:val="Akapitzlist"/>
        <w:numPr>
          <w:ilvl w:val="0"/>
          <w:numId w:val="155"/>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E331B3">
        <w:rPr>
          <w:rFonts w:ascii="Cambria" w:eastAsiaTheme="minorHAnsi" w:hAnsi="Cambria" w:cs="Cambria"/>
          <w:color w:val="000000"/>
          <w:sz w:val="22"/>
          <w:szCs w:val="22"/>
          <w:lang w:eastAsia="en-US"/>
        </w:rPr>
        <w:t xml:space="preserve">Zamawiający zapłaci Wykonawcy karę umowną z tytułu odstąpienia od umowy z przyczyn leżących po stronie Zamawiającego, w wysokości 20% wynagrodzenia umownego brutto określonego w </w:t>
      </w:r>
      <w:r w:rsidRPr="00370CF8">
        <w:rPr>
          <w:rFonts w:ascii="Cambria" w:eastAsiaTheme="minorHAnsi" w:hAnsi="Cambria" w:cs="Cambria"/>
          <w:sz w:val="22"/>
          <w:szCs w:val="22"/>
          <w:lang w:eastAsia="en-US"/>
        </w:rPr>
        <w:t xml:space="preserve">§ 6 ust. 1 umowy. Kary nie obowiązują, jeżeli odstąpienie od umowy nastąpiło z przyczyn, o których mowa w § 17 ust. 1 </w:t>
      </w:r>
      <w:r w:rsidRPr="00E331B3">
        <w:rPr>
          <w:rFonts w:ascii="Cambria" w:eastAsiaTheme="minorHAnsi" w:hAnsi="Cambria" w:cs="Cambria"/>
          <w:color w:val="000000"/>
          <w:sz w:val="22"/>
          <w:szCs w:val="22"/>
          <w:lang w:eastAsia="en-US"/>
        </w:rPr>
        <w:t xml:space="preserve">niniejszej umowy. </w:t>
      </w:r>
    </w:p>
    <w:p w14:paraId="30BABDED" w14:textId="77777777" w:rsidR="00C73A03" w:rsidRDefault="00C73A03" w:rsidP="00C73A03">
      <w:pPr>
        <w:pStyle w:val="Akapitzlist"/>
        <w:numPr>
          <w:ilvl w:val="0"/>
          <w:numId w:val="155"/>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Naliczone kary łącznie nie mogą przekroczyć 40% wynagrodzenia umownego brutto</w:t>
      </w:r>
      <w:r>
        <w:rPr>
          <w:rFonts w:ascii="Cambria" w:eastAsiaTheme="minorHAnsi" w:hAnsi="Cambria" w:cs="Cambria"/>
          <w:color w:val="000000"/>
          <w:sz w:val="22"/>
          <w:szCs w:val="22"/>
          <w:lang w:eastAsia="en-US"/>
        </w:rPr>
        <w:t>.</w:t>
      </w:r>
      <w:r w:rsidRPr="00370913">
        <w:rPr>
          <w:rFonts w:ascii="Cambria" w:eastAsiaTheme="minorHAnsi" w:hAnsi="Cambria" w:cs="Cambria"/>
          <w:color w:val="000000"/>
          <w:sz w:val="22"/>
          <w:szCs w:val="22"/>
          <w:lang w:eastAsia="en-US"/>
        </w:rPr>
        <w:t xml:space="preserve"> </w:t>
      </w:r>
    </w:p>
    <w:p w14:paraId="0714F389" w14:textId="77777777" w:rsidR="00C73A03" w:rsidRDefault="00C73A03" w:rsidP="00C73A03">
      <w:pPr>
        <w:pStyle w:val="Akapitzlist"/>
        <w:numPr>
          <w:ilvl w:val="0"/>
          <w:numId w:val="155"/>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Strony </w:t>
      </w:r>
      <w:r w:rsidRPr="00370913">
        <w:rPr>
          <w:rFonts w:ascii="Cambria" w:eastAsiaTheme="minorHAnsi" w:hAnsi="Cambria" w:cs="Cambria"/>
          <w:color w:val="000000"/>
          <w:sz w:val="22"/>
          <w:szCs w:val="22"/>
          <w:lang w:eastAsia="en-US"/>
        </w:rPr>
        <w:t>zastrzega</w:t>
      </w:r>
      <w:r>
        <w:rPr>
          <w:rFonts w:ascii="Cambria" w:eastAsiaTheme="minorHAnsi" w:hAnsi="Cambria" w:cs="Cambria"/>
          <w:color w:val="000000"/>
          <w:sz w:val="22"/>
          <w:szCs w:val="22"/>
          <w:lang w:eastAsia="en-US"/>
        </w:rPr>
        <w:t>ją</w:t>
      </w:r>
      <w:r w:rsidRPr="00370913">
        <w:rPr>
          <w:rFonts w:ascii="Cambria" w:eastAsiaTheme="minorHAnsi" w:hAnsi="Cambria" w:cs="Cambria"/>
          <w:color w:val="000000"/>
          <w:sz w:val="22"/>
          <w:szCs w:val="22"/>
          <w:lang w:eastAsia="en-US"/>
        </w:rPr>
        <w:t xml:space="preserve"> sobie prawo do odszkodowania uzupełniającego, przenoszącego wysokość kar umownych do wysokości rzeczywiście poniesionej szkody i utraconych korzyści. </w:t>
      </w:r>
    </w:p>
    <w:p w14:paraId="49CF785B" w14:textId="77777777" w:rsidR="00C73A03" w:rsidRDefault="00C73A03" w:rsidP="00C73A03">
      <w:pPr>
        <w:pStyle w:val="Akapitzlist"/>
        <w:numPr>
          <w:ilvl w:val="0"/>
          <w:numId w:val="155"/>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Strony ustalają, że Zamawiający swoją wierzytelność, z tytułu naliczonych kar na podstawie niniejszej umowy, zaspokoi w pierwszej kolejności przez potrącenie z należności</w:t>
      </w:r>
      <w:r>
        <w:rPr>
          <w:rFonts w:ascii="Cambria" w:eastAsiaTheme="minorHAnsi" w:hAnsi="Cambria" w:cs="Cambria"/>
          <w:color w:val="000000"/>
          <w:sz w:val="22"/>
          <w:szCs w:val="22"/>
          <w:lang w:eastAsia="en-US"/>
        </w:rPr>
        <w:t xml:space="preserve"> </w:t>
      </w:r>
      <w:r w:rsidRPr="00370913">
        <w:rPr>
          <w:rFonts w:ascii="Cambria" w:eastAsiaTheme="minorHAnsi" w:hAnsi="Cambria" w:cs="Cambria"/>
          <w:color w:val="000000"/>
          <w:sz w:val="22"/>
          <w:szCs w:val="22"/>
          <w:lang w:eastAsia="en-US"/>
        </w:rPr>
        <w:t xml:space="preserve">Wykonawcy. </w:t>
      </w:r>
    </w:p>
    <w:p w14:paraId="37490DA1" w14:textId="77777777" w:rsidR="00C73A03" w:rsidRPr="00370913" w:rsidRDefault="00C73A03" w:rsidP="00C73A03">
      <w:pPr>
        <w:pStyle w:val="Akapitzlist"/>
        <w:numPr>
          <w:ilvl w:val="0"/>
          <w:numId w:val="155"/>
        </w:numPr>
        <w:suppressAutoHyphens w:val="0"/>
        <w:autoSpaceDE w:val="0"/>
        <w:adjustRightInd w:val="0"/>
        <w:spacing w:after="46" w:line="276" w:lineRule="auto"/>
        <w:ind w:left="284"/>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Wykonawca ponosi odpowiedzialność z tytułu szkody wyrządzonej osobie trzeciej w trakcie realizacji zamówienia. </w:t>
      </w:r>
    </w:p>
    <w:p w14:paraId="089CB9C6" w14:textId="77777777" w:rsidR="00C73A03" w:rsidRPr="006B3068" w:rsidRDefault="00C73A03" w:rsidP="00C73A03">
      <w:pPr>
        <w:pStyle w:val="Akapitzlist"/>
        <w:suppressAutoHyphens w:val="0"/>
        <w:autoSpaceDE w:val="0"/>
        <w:adjustRightInd w:val="0"/>
        <w:spacing w:line="276" w:lineRule="auto"/>
        <w:ind w:left="0"/>
        <w:jc w:val="center"/>
        <w:textAlignment w:val="auto"/>
        <w:rPr>
          <w:rFonts w:ascii="Cambria" w:eastAsiaTheme="minorHAnsi" w:hAnsi="Cambria" w:cs="Cambria"/>
          <w:sz w:val="22"/>
          <w:szCs w:val="22"/>
          <w:lang w:eastAsia="en-US"/>
        </w:rPr>
      </w:pPr>
      <w:r w:rsidRPr="006B3068">
        <w:rPr>
          <w:rFonts w:ascii="Cambria" w:eastAsia="Calibri" w:hAnsi="Cambria" w:cs="Arial"/>
          <w:b/>
          <w:sz w:val="22"/>
          <w:szCs w:val="22"/>
          <w:lang w:eastAsia="en-US"/>
        </w:rPr>
        <w:t>§ 1</w:t>
      </w:r>
      <w:r>
        <w:rPr>
          <w:rFonts w:ascii="Cambria" w:eastAsia="Calibri" w:hAnsi="Cambria" w:cs="Arial"/>
          <w:b/>
          <w:sz w:val="22"/>
          <w:szCs w:val="22"/>
          <w:lang w:eastAsia="en-US"/>
        </w:rPr>
        <w:t>7</w:t>
      </w:r>
      <w:r w:rsidRPr="006B3068">
        <w:rPr>
          <w:rFonts w:ascii="Cambria" w:eastAsia="Calibri" w:hAnsi="Cambria" w:cs="Arial"/>
          <w:b/>
          <w:sz w:val="22"/>
          <w:szCs w:val="22"/>
          <w:lang w:eastAsia="en-US"/>
        </w:rPr>
        <w:t>.</w:t>
      </w:r>
    </w:p>
    <w:p w14:paraId="7F8FA410" w14:textId="77777777" w:rsidR="00C73A03" w:rsidRPr="00370913" w:rsidRDefault="00C73A03" w:rsidP="00C73A03">
      <w:pPr>
        <w:pStyle w:val="Akapitzlist"/>
        <w:suppressAutoHyphens w:val="0"/>
        <w:autoSpaceDE w:val="0"/>
        <w:adjustRightInd w:val="0"/>
        <w:spacing w:line="276" w:lineRule="auto"/>
        <w:ind w:left="0"/>
        <w:jc w:val="center"/>
        <w:textAlignment w:val="auto"/>
        <w:rPr>
          <w:rFonts w:ascii="Cambria" w:eastAsiaTheme="minorHAnsi" w:hAnsi="Cambria" w:cs="Cambria"/>
          <w:color w:val="000000"/>
          <w:sz w:val="22"/>
          <w:szCs w:val="22"/>
          <w:lang w:eastAsia="en-US"/>
        </w:rPr>
      </w:pPr>
      <w:r w:rsidRPr="00370913">
        <w:rPr>
          <w:rFonts w:ascii="Cambria" w:eastAsiaTheme="minorHAnsi" w:hAnsi="Cambria" w:cs="Cambria"/>
          <w:b/>
          <w:bCs/>
          <w:color w:val="000000"/>
          <w:sz w:val="22"/>
          <w:szCs w:val="22"/>
          <w:lang w:eastAsia="en-US"/>
        </w:rPr>
        <w:t>Odstąpienie od umowy</w:t>
      </w:r>
    </w:p>
    <w:p w14:paraId="4495F06D" w14:textId="17D8F587" w:rsidR="00C73A03" w:rsidRPr="00A12581" w:rsidRDefault="00C73A03" w:rsidP="00C73A03">
      <w:pPr>
        <w:numPr>
          <w:ilvl w:val="0"/>
          <w:numId w:val="132"/>
        </w:numPr>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cemu przysługuje prawo do odst</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pienia od umowy w przypadku spełnienia warunków z art.  456 ust. 1</w:t>
      </w:r>
      <w:r w:rsidR="00CC1D76">
        <w:rPr>
          <w:rFonts w:ascii="Cambria" w:eastAsia="Calibri" w:hAnsi="Cambria" w:cstheme="minorHAnsi"/>
          <w:kern w:val="2"/>
          <w:sz w:val="22"/>
          <w:szCs w:val="22"/>
          <w:lang w:eastAsia="zh-CN"/>
        </w:rPr>
        <w:t xml:space="preserve"> ustawy</w:t>
      </w:r>
      <w:r w:rsidRPr="00A12581">
        <w:rPr>
          <w:rFonts w:ascii="Cambria" w:eastAsia="Calibri" w:hAnsi="Cambria" w:cstheme="minorHAnsi"/>
          <w:kern w:val="2"/>
          <w:sz w:val="22"/>
          <w:szCs w:val="22"/>
          <w:lang w:eastAsia="zh-CN"/>
        </w:rPr>
        <w:t xml:space="preserve"> </w:t>
      </w:r>
      <w:proofErr w:type="spellStart"/>
      <w:r w:rsidRPr="00A12581">
        <w:rPr>
          <w:rFonts w:ascii="Cambria" w:eastAsia="Calibri" w:hAnsi="Cambria" w:cstheme="minorHAnsi"/>
          <w:kern w:val="2"/>
          <w:sz w:val="22"/>
          <w:szCs w:val="22"/>
          <w:lang w:eastAsia="zh-CN"/>
        </w:rPr>
        <w:t>Pzp</w:t>
      </w:r>
      <w:proofErr w:type="spellEnd"/>
      <w:r w:rsidRPr="00A12581">
        <w:rPr>
          <w:rFonts w:ascii="Cambria" w:eastAsia="Calibri" w:hAnsi="Cambria" w:cstheme="minorHAnsi"/>
          <w:kern w:val="2"/>
          <w:sz w:val="22"/>
          <w:szCs w:val="22"/>
          <w:lang w:eastAsia="zh-CN"/>
        </w:rPr>
        <w:t xml:space="preserve">. </w:t>
      </w:r>
    </w:p>
    <w:p w14:paraId="47354DC1" w14:textId="77777777" w:rsidR="00C73A03" w:rsidRPr="00A12581" w:rsidRDefault="00C73A03" w:rsidP="00C73A03">
      <w:pPr>
        <w:numPr>
          <w:ilvl w:val="0"/>
          <w:numId w:val="132"/>
        </w:numPr>
        <w:autoSpaceDN/>
        <w:spacing w:line="276" w:lineRule="auto"/>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Ponadto, Zamawiającemu przysługuje prawo do odstąpienia od umowy w sytuacjach wskazanych w umowie, a także gdy:</w:t>
      </w:r>
    </w:p>
    <w:p w14:paraId="62F4BBE1" w14:textId="77777777" w:rsidR="00C73A03" w:rsidRDefault="00C73A03" w:rsidP="00C73A03">
      <w:pPr>
        <w:pStyle w:val="Akapitzlist"/>
        <w:numPr>
          <w:ilvl w:val="0"/>
          <w:numId w:val="157"/>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Wykonawca nie przystąpił do odbioru terenu budowy lub nie rozpoczął robót w terminach określonych w § 4 ust. </w:t>
      </w:r>
      <w:r>
        <w:rPr>
          <w:rFonts w:ascii="Cambria" w:eastAsiaTheme="minorHAnsi" w:hAnsi="Cambria" w:cs="Cambria"/>
          <w:color w:val="000000"/>
          <w:sz w:val="22"/>
          <w:szCs w:val="22"/>
          <w:lang w:eastAsia="en-US"/>
        </w:rPr>
        <w:t>1</w:t>
      </w:r>
      <w:r w:rsidRPr="00370913">
        <w:rPr>
          <w:rFonts w:ascii="Cambria" w:eastAsiaTheme="minorHAnsi" w:hAnsi="Cambria" w:cs="Cambria"/>
          <w:color w:val="000000"/>
          <w:sz w:val="22"/>
          <w:szCs w:val="22"/>
          <w:lang w:eastAsia="en-US"/>
        </w:rPr>
        <w:t xml:space="preserve"> i </w:t>
      </w:r>
      <w:r>
        <w:rPr>
          <w:rFonts w:ascii="Cambria" w:eastAsiaTheme="minorHAnsi" w:hAnsi="Cambria" w:cs="Cambria"/>
          <w:color w:val="000000"/>
          <w:sz w:val="22"/>
          <w:szCs w:val="22"/>
          <w:lang w:eastAsia="en-US"/>
        </w:rPr>
        <w:t>2</w:t>
      </w:r>
      <w:r w:rsidRPr="00370913">
        <w:rPr>
          <w:rFonts w:ascii="Cambria" w:eastAsiaTheme="minorHAnsi" w:hAnsi="Cambria" w:cs="Cambria"/>
          <w:color w:val="000000"/>
          <w:sz w:val="22"/>
          <w:szCs w:val="22"/>
          <w:lang w:eastAsia="en-US"/>
        </w:rPr>
        <w:t xml:space="preserve"> umowy, po bezskutecznym upływie wyznaczonego przez Zamawiającego dodatkowego terminu 7 dni, </w:t>
      </w:r>
    </w:p>
    <w:p w14:paraId="61D88D9D" w14:textId="77777777" w:rsidR="00C73A03" w:rsidRDefault="00C73A03" w:rsidP="00C73A03">
      <w:pPr>
        <w:pStyle w:val="Akapitzlist"/>
        <w:numPr>
          <w:ilvl w:val="0"/>
          <w:numId w:val="157"/>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Wykonawca realizuje roboty w sposób niezgodny z </w:t>
      </w:r>
      <w:r>
        <w:rPr>
          <w:rFonts w:ascii="Cambria" w:eastAsiaTheme="minorHAnsi" w:hAnsi="Cambria" w:cs="Cambria"/>
          <w:color w:val="000000"/>
          <w:sz w:val="22"/>
          <w:szCs w:val="22"/>
          <w:lang w:eastAsia="en-US"/>
        </w:rPr>
        <w:t>dokumentacją</w:t>
      </w:r>
      <w:r w:rsidRPr="00370913">
        <w:rPr>
          <w:rFonts w:ascii="Cambria" w:eastAsiaTheme="minorHAnsi" w:hAnsi="Cambria" w:cs="Cambria"/>
          <w:color w:val="000000"/>
          <w:sz w:val="22"/>
          <w:szCs w:val="22"/>
          <w:lang w:eastAsia="en-US"/>
        </w:rPr>
        <w:t xml:space="preserve">, SST, harmonogramem </w:t>
      </w:r>
      <w:r>
        <w:rPr>
          <w:rFonts w:ascii="Cambria" w:eastAsiaTheme="minorHAnsi" w:hAnsi="Cambria" w:cs="Cambria"/>
          <w:color w:val="000000"/>
          <w:sz w:val="22"/>
          <w:szCs w:val="22"/>
          <w:lang w:eastAsia="en-US"/>
        </w:rPr>
        <w:t>rzeczowo-finansowym</w:t>
      </w:r>
      <w:r w:rsidRPr="00370913">
        <w:rPr>
          <w:rFonts w:ascii="Cambria" w:eastAsiaTheme="minorHAnsi" w:hAnsi="Cambria" w:cs="Cambria"/>
          <w:color w:val="000000"/>
          <w:sz w:val="22"/>
          <w:szCs w:val="22"/>
          <w:lang w:eastAsia="en-US"/>
        </w:rPr>
        <w:t xml:space="preserve">, wskazaniami Zamawiającego lub niniejszą umową, pomimo wcześniejszego wezwania Wykonawcy do zmiany sposobu wykonania, </w:t>
      </w:r>
    </w:p>
    <w:p w14:paraId="4BBDA8EF" w14:textId="77777777" w:rsidR="00C73A03" w:rsidRDefault="00C73A03" w:rsidP="00C73A03">
      <w:pPr>
        <w:pStyle w:val="Akapitzlist"/>
        <w:numPr>
          <w:ilvl w:val="0"/>
          <w:numId w:val="157"/>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Wykonawca bez uzasadnionej przyczyny przerwał wykonywanie robót na okres dłuższy niż 5 dni roboczych i pomimo pisemnego wezwania Zamawiającego nie podjął ich w okresie 3 dni roboczych od dnia doręczenia Wykonawcy dodatkowego wezwania, </w:t>
      </w:r>
    </w:p>
    <w:p w14:paraId="4606BE0D" w14:textId="77777777" w:rsidR="00C73A03" w:rsidRDefault="00C73A03" w:rsidP="00C73A03">
      <w:pPr>
        <w:pStyle w:val="Akapitzlist"/>
        <w:numPr>
          <w:ilvl w:val="0"/>
          <w:numId w:val="157"/>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 wyniku wszczętego przeciwko Wykonawcy postępowania egzekucyjnego nastąpi zajęcie majątku Wykonawcy lub jego znacznej części, </w:t>
      </w:r>
    </w:p>
    <w:p w14:paraId="0BB5E1C7" w14:textId="77777777" w:rsidR="00C73A03" w:rsidRDefault="00C73A03" w:rsidP="00C73A03">
      <w:pPr>
        <w:pStyle w:val="Akapitzlist"/>
        <w:numPr>
          <w:ilvl w:val="0"/>
          <w:numId w:val="157"/>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wystąpi istotna zmiana okoliczności powodująca, że wykonanie umowy nie leży w interesie publicznym, czego nie można było przewidzieć w chwili zawarcia umowy</w:t>
      </w:r>
      <w:r>
        <w:rPr>
          <w:rFonts w:ascii="Cambria" w:eastAsiaTheme="minorHAnsi" w:hAnsi="Cambria" w:cs="Cambria"/>
          <w:color w:val="000000"/>
          <w:sz w:val="22"/>
          <w:szCs w:val="22"/>
          <w:lang w:eastAsia="en-US"/>
        </w:rPr>
        <w:t>,</w:t>
      </w:r>
    </w:p>
    <w:p w14:paraId="5BA335BB" w14:textId="77777777" w:rsidR="00C73A03" w:rsidRPr="00370913" w:rsidRDefault="00C73A03" w:rsidP="00C73A03">
      <w:pPr>
        <w:pStyle w:val="Akapitzlist"/>
        <w:numPr>
          <w:ilvl w:val="0"/>
          <w:numId w:val="157"/>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Zamawiający co najmniej trzykrotnie dokonał bezpośredniej zapłaty Podwykonawcy lub dalszemu Podwykonawcy lub dokonał bezpośrednich zapłat na sumę większą niż 5% wartości umowy. </w:t>
      </w:r>
    </w:p>
    <w:p w14:paraId="1F5127BE" w14:textId="77777777" w:rsidR="00C73A03" w:rsidRPr="00DD365E" w:rsidRDefault="00C73A03" w:rsidP="00C73A03">
      <w:pPr>
        <w:pStyle w:val="Akapitzlist"/>
        <w:numPr>
          <w:ilvl w:val="0"/>
          <w:numId w:val="132"/>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Wykonawcy przysługuje prawo odstąpienia od umowy, jeżeli Zamawiający zawiadomi </w:t>
      </w:r>
      <w:r w:rsidRPr="00DD365E">
        <w:rPr>
          <w:rFonts w:ascii="Cambria" w:eastAsiaTheme="minorHAnsi" w:hAnsi="Cambria" w:cs="Cambria"/>
          <w:color w:val="000000"/>
          <w:sz w:val="22"/>
          <w:szCs w:val="22"/>
          <w:lang w:eastAsia="en-US"/>
        </w:rPr>
        <w:t xml:space="preserve">Wykonawcę, iż wobec zaistnienia uprzednio nieprzewidzianych okoliczności nie będzie mógł spełnić swoich zobowiązań umownych wobec Wykonawcy. </w:t>
      </w:r>
    </w:p>
    <w:p w14:paraId="076E7194" w14:textId="1CEA0063" w:rsidR="00C73A03" w:rsidRPr="00DD365E" w:rsidRDefault="00C73A03" w:rsidP="00C73A03">
      <w:pPr>
        <w:pStyle w:val="Akapitzlist"/>
        <w:numPr>
          <w:ilvl w:val="0"/>
          <w:numId w:val="132"/>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DD365E">
        <w:rPr>
          <w:rFonts w:ascii="Cambria" w:eastAsia="Calibri" w:hAnsi="Cambria" w:cs="Calibri"/>
          <w:color w:val="00000A"/>
          <w:kern w:val="2"/>
          <w:sz w:val="22"/>
          <w:szCs w:val="22"/>
          <w:lang w:eastAsia="zh-CN"/>
        </w:rPr>
        <w:t>Odst</w:t>
      </w:r>
      <w:r w:rsidRPr="00DD365E">
        <w:rPr>
          <w:rFonts w:ascii="Cambria" w:eastAsia="TTE188D4F0t00" w:hAnsi="Cambria" w:cs="Calibri"/>
          <w:color w:val="00000A"/>
          <w:kern w:val="2"/>
          <w:sz w:val="22"/>
          <w:szCs w:val="22"/>
          <w:lang w:eastAsia="zh-CN"/>
        </w:rPr>
        <w:t>ą</w:t>
      </w:r>
      <w:r w:rsidRPr="00DD365E">
        <w:rPr>
          <w:rFonts w:ascii="Cambria" w:eastAsia="Calibri" w:hAnsi="Cambria" w:cs="Calibri"/>
          <w:color w:val="00000A"/>
          <w:kern w:val="2"/>
          <w:sz w:val="22"/>
          <w:szCs w:val="22"/>
          <w:lang w:eastAsia="zh-CN"/>
        </w:rPr>
        <w:t>pienie od umowy przez strony winno nast</w:t>
      </w:r>
      <w:r w:rsidRPr="00DD365E">
        <w:rPr>
          <w:rFonts w:ascii="Cambria" w:eastAsia="TTE188D4F0t00" w:hAnsi="Cambria" w:cs="Calibri"/>
          <w:color w:val="00000A"/>
          <w:kern w:val="2"/>
          <w:sz w:val="22"/>
          <w:szCs w:val="22"/>
          <w:lang w:eastAsia="zh-CN"/>
        </w:rPr>
        <w:t>ą</w:t>
      </w:r>
      <w:r w:rsidRPr="00DD365E">
        <w:rPr>
          <w:rFonts w:ascii="Cambria" w:eastAsia="Calibri" w:hAnsi="Cambria" w:cs="Calibri"/>
          <w:color w:val="00000A"/>
          <w:kern w:val="2"/>
          <w:sz w:val="22"/>
          <w:szCs w:val="22"/>
          <w:lang w:eastAsia="zh-CN"/>
        </w:rPr>
        <w:t>pi</w:t>
      </w:r>
      <w:r w:rsidRPr="00DD365E">
        <w:rPr>
          <w:rFonts w:ascii="Cambria" w:eastAsia="TTE188D4F0t00" w:hAnsi="Cambria" w:cs="Calibri"/>
          <w:color w:val="00000A"/>
          <w:kern w:val="2"/>
          <w:sz w:val="22"/>
          <w:szCs w:val="22"/>
          <w:lang w:eastAsia="zh-CN"/>
        </w:rPr>
        <w:t xml:space="preserve">ć </w:t>
      </w:r>
      <w:r w:rsidRPr="00DD365E">
        <w:rPr>
          <w:rFonts w:ascii="Cambria" w:eastAsia="Calibri" w:hAnsi="Cambria" w:cs="Calibri"/>
          <w:color w:val="00000A"/>
          <w:kern w:val="2"/>
          <w:sz w:val="22"/>
          <w:szCs w:val="22"/>
          <w:lang w:eastAsia="zh-CN"/>
        </w:rPr>
        <w:t xml:space="preserve">w formie pisemnej </w:t>
      </w:r>
      <w:r w:rsidRPr="00DD365E">
        <w:rPr>
          <w:rFonts w:ascii="Cambria" w:eastAsia="Calibri" w:hAnsi="Cambria" w:cs="Calibri"/>
          <w:bCs/>
          <w:color w:val="00000A"/>
          <w:kern w:val="2"/>
          <w:sz w:val="22"/>
          <w:szCs w:val="22"/>
          <w:lang w:eastAsia="zh-CN"/>
        </w:rPr>
        <w:t>pod rygorem nieważności w terminie 30 dni od daty powzi</w:t>
      </w:r>
      <w:r w:rsidRPr="00DD365E">
        <w:rPr>
          <w:rFonts w:ascii="Cambria" w:eastAsia="TTE188D4F0t00" w:hAnsi="Cambria" w:cs="Calibri"/>
          <w:bCs/>
          <w:color w:val="00000A"/>
          <w:kern w:val="2"/>
          <w:sz w:val="22"/>
          <w:szCs w:val="22"/>
          <w:lang w:eastAsia="zh-CN"/>
        </w:rPr>
        <w:t>ę</w:t>
      </w:r>
      <w:r w:rsidRPr="00DD365E">
        <w:rPr>
          <w:rFonts w:ascii="Cambria" w:eastAsia="Calibri" w:hAnsi="Cambria" w:cs="Calibri"/>
          <w:bCs/>
          <w:color w:val="00000A"/>
          <w:kern w:val="2"/>
          <w:sz w:val="22"/>
          <w:szCs w:val="22"/>
          <w:lang w:eastAsia="zh-CN"/>
        </w:rPr>
        <w:t>cia wiadomo</w:t>
      </w:r>
      <w:r w:rsidRPr="00DD365E">
        <w:rPr>
          <w:rFonts w:ascii="Cambria" w:eastAsia="TTE188D4F0t00" w:hAnsi="Cambria" w:cs="Calibri"/>
          <w:bCs/>
          <w:color w:val="00000A"/>
          <w:kern w:val="2"/>
          <w:sz w:val="22"/>
          <w:szCs w:val="22"/>
          <w:lang w:eastAsia="zh-CN"/>
        </w:rPr>
        <w:t>ś</w:t>
      </w:r>
      <w:r w:rsidRPr="00DD365E">
        <w:rPr>
          <w:rFonts w:ascii="Cambria" w:eastAsia="Calibri" w:hAnsi="Cambria" w:cs="Calibri"/>
          <w:bCs/>
          <w:color w:val="00000A"/>
          <w:kern w:val="2"/>
          <w:sz w:val="22"/>
          <w:szCs w:val="22"/>
          <w:lang w:eastAsia="zh-CN"/>
        </w:rPr>
        <w:t>ci o zaistnieniu okoliczno</w:t>
      </w:r>
      <w:r w:rsidRPr="00DD365E">
        <w:rPr>
          <w:rFonts w:ascii="Cambria" w:eastAsia="TTE188D4F0t00" w:hAnsi="Cambria" w:cs="Calibri"/>
          <w:bCs/>
          <w:color w:val="00000A"/>
          <w:kern w:val="2"/>
          <w:sz w:val="22"/>
          <w:szCs w:val="22"/>
          <w:lang w:eastAsia="zh-CN"/>
        </w:rPr>
        <w:t>ś</w:t>
      </w:r>
      <w:r w:rsidRPr="00DD365E">
        <w:rPr>
          <w:rFonts w:ascii="Cambria" w:eastAsia="Calibri" w:hAnsi="Cambria" w:cs="Calibri"/>
          <w:bCs/>
          <w:color w:val="00000A"/>
          <w:kern w:val="2"/>
          <w:sz w:val="22"/>
          <w:szCs w:val="22"/>
          <w:lang w:eastAsia="zh-CN"/>
        </w:rPr>
        <w:t>ci okre</w:t>
      </w:r>
      <w:r w:rsidRPr="00DD365E">
        <w:rPr>
          <w:rFonts w:ascii="Cambria" w:eastAsia="TTE188D4F0t00" w:hAnsi="Cambria" w:cs="Calibri"/>
          <w:bCs/>
          <w:color w:val="00000A"/>
          <w:kern w:val="2"/>
          <w:sz w:val="22"/>
          <w:szCs w:val="22"/>
          <w:lang w:eastAsia="zh-CN"/>
        </w:rPr>
        <w:t>ś</w:t>
      </w:r>
      <w:r w:rsidRPr="00DD365E">
        <w:rPr>
          <w:rFonts w:ascii="Cambria" w:eastAsia="Calibri" w:hAnsi="Cambria" w:cs="Calibri"/>
          <w:bCs/>
          <w:color w:val="00000A"/>
          <w:kern w:val="2"/>
          <w:sz w:val="22"/>
          <w:szCs w:val="22"/>
          <w:lang w:eastAsia="zh-CN"/>
        </w:rPr>
        <w:t>lonych w ust. 1 -</w:t>
      </w:r>
      <w:r w:rsidR="00B55686">
        <w:rPr>
          <w:rFonts w:ascii="Cambria" w:eastAsia="Calibri" w:hAnsi="Cambria" w:cs="Calibri"/>
          <w:bCs/>
          <w:color w:val="00000A"/>
          <w:kern w:val="2"/>
          <w:sz w:val="22"/>
          <w:szCs w:val="22"/>
          <w:lang w:eastAsia="zh-CN"/>
        </w:rPr>
        <w:t xml:space="preserve"> </w:t>
      </w:r>
      <w:r w:rsidRPr="00DD365E">
        <w:rPr>
          <w:rFonts w:ascii="Cambria" w:eastAsia="Calibri" w:hAnsi="Cambria" w:cs="Calibri"/>
          <w:bCs/>
          <w:color w:val="00000A"/>
          <w:kern w:val="2"/>
          <w:sz w:val="22"/>
          <w:szCs w:val="22"/>
          <w:lang w:eastAsia="zh-CN"/>
        </w:rPr>
        <w:t>3 niniejszego paragrafu i musi zawiera</w:t>
      </w:r>
      <w:r w:rsidRPr="00DD365E">
        <w:rPr>
          <w:rFonts w:ascii="Cambria" w:eastAsia="TTE188D4F0t00" w:hAnsi="Cambria" w:cs="Calibri"/>
          <w:bCs/>
          <w:color w:val="00000A"/>
          <w:kern w:val="2"/>
          <w:sz w:val="22"/>
          <w:szCs w:val="22"/>
          <w:lang w:eastAsia="zh-CN"/>
        </w:rPr>
        <w:t xml:space="preserve">ć </w:t>
      </w:r>
      <w:r w:rsidRPr="00DD365E">
        <w:rPr>
          <w:rFonts w:ascii="Cambria" w:eastAsia="Calibri" w:hAnsi="Cambria" w:cs="Calibri"/>
          <w:bCs/>
          <w:color w:val="00000A"/>
          <w:kern w:val="2"/>
          <w:sz w:val="22"/>
          <w:szCs w:val="22"/>
          <w:lang w:eastAsia="zh-CN"/>
        </w:rPr>
        <w:t>uzasadnienie. W takim przypadku, Wykonawca mo</w:t>
      </w:r>
      <w:r w:rsidRPr="00DD365E">
        <w:rPr>
          <w:rFonts w:ascii="Cambria" w:eastAsia="TTE188D4F0t00" w:hAnsi="Cambria" w:cs="Calibri"/>
          <w:bCs/>
          <w:color w:val="00000A"/>
          <w:kern w:val="2"/>
          <w:sz w:val="22"/>
          <w:szCs w:val="22"/>
          <w:lang w:eastAsia="zh-CN"/>
        </w:rPr>
        <w:t>ż</w:t>
      </w:r>
      <w:r w:rsidRPr="00DD365E">
        <w:rPr>
          <w:rFonts w:ascii="Cambria" w:eastAsia="Calibri" w:hAnsi="Cambria" w:cs="Calibri"/>
          <w:bCs/>
          <w:color w:val="00000A"/>
          <w:kern w:val="2"/>
          <w:sz w:val="22"/>
          <w:szCs w:val="22"/>
          <w:lang w:eastAsia="zh-CN"/>
        </w:rPr>
        <w:t xml:space="preserve">e </w:t>
      </w:r>
      <w:r w:rsidRPr="00DD365E">
        <w:rPr>
          <w:rFonts w:ascii="Cambria" w:eastAsia="TTE188D4F0t00" w:hAnsi="Cambria" w:cs="Calibri"/>
          <w:bCs/>
          <w:color w:val="00000A"/>
          <w:kern w:val="2"/>
          <w:sz w:val="22"/>
          <w:szCs w:val="22"/>
          <w:lang w:eastAsia="zh-CN"/>
        </w:rPr>
        <w:t>żą</w:t>
      </w:r>
      <w:r w:rsidRPr="00DD365E">
        <w:rPr>
          <w:rFonts w:ascii="Cambria" w:eastAsia="Calibri" w:hAnsi="Cambria" w:cs="Calibri"/>
          <w:bCs/>
          <w:color w:val="00000A"/>
          <w:kern w:val="2"/>
          <w:sz w:val="22"/>
          <w:szCs w:val="22"/>
          <w:lang w:eastAsia="zh-CN"/>
        </w:rPr>
        <w:t>da</w:t>
      </w:r>
      <w:r w:rsidRPr="00DD365E">
        <w:rPr>
          <w:rFonts w:ascii="Cambria" w:eastAsia="TTE188D4F0t00" w:hAnsi="Cambria" w:cs="Calibri"/>
          <w:bCs/>
          <w:color w:val="00000A"/>
          <w:kern w:val="2"/>
          <w:sz w:val="22"/>
          <w:szCs w:val="22"/>
          <w:lang w:eastAsia="zh-CN"/>
        </w:rPr>
        <w:t xml:space="preserve">ć </w:t>
      </w:r>
      <w:r w:rsidRPr="00DD365E">
        <w:rPr>
          <w:rFonts w:ascii="Cambria" w:eastAsia="Calibri" w:hAnsi="Cambria" w:cs="Calibri"/>
          <w:bCs/>
          <w:color w:val="00000A"/>
          <w:kern w:val="2"/>
          <w:sz w:val="22"/>
          <w:szCs w:val="22"/>
          <w:lang w:eastAsia="zh-CN"/>
        </w:rPr>
        <w:t>wył</w:t>
      </w:r>
      <w:r w:rsidRPr="00DD365E">
        <w:rPr>
          <w:rFonts w:ascii="Cambria" w:eastAsia="TTE188D4F0t00" w:hAnsi="Cambria" w:cs="Calibri"/>
          <w:bCs/>
          <w:color w:val="00000A"/>
          <w:kern w:val="2"/>
          <w:sz w:val="22"/>
          <w:szCs w:val="22"/>
          <w:lang w:eastAsia="zh-CN"/>
        </w:rPr>
        <w:t>ą</w:t>
      </w:r>
      <w:r w:rsidRPr="00DD365E">
        <w:rPr>
          <w:rFonts w:ascii="Cambria" w:eastAsia="Calibri" w:hAnsi="Cambria" w:cs="Calibri"/>
          <w:bCs/>
          <w:color w:val="00000A"/>
          <w:kern w:val="2"/>
          <w:sz w:val="22"/>
          <w:szCs w:val="22"/>
          <w:lang w:eastAsia="zh-CN"/>
        </w:rPr>
        <w:t>cznie wynagrodzenia nale</w:t>
      </w:r>
      <w:r w:rsidRPr="00DD365E">
        <w:rPr>
          <w:rFonts w:ascii="Cambria" w:eastAsia="TTE188D4F0t00" w:hAnsi="Cambria" w:cs="Calibri"/>
          <w:bCs/>
          <w:color w:val="00000A"/>
          <w:kern w:val="2"/>
          <w:sz w:val="22"/>
          <w:szCs w:val="22"/>
          <w:lang w:eastAsia="zh-CN"/>
        </w:rPr>
        <w:t>ż</w:t>
      </w:r>
      <w:r w:rsidRPr="00DD365E">
        <w:rPr>
          <w:rFonts w:ascii="Cambria" w:eastAsia="Calibri" w:hAnsi="Cambria" w:cs="Calibri"/>
          <w:bCs/>
          <w:color w:val="00000A"/>
          <w:kern w:val="2"/>
          <w:sz w:val="22"/>
          <w:szCs w:val="22"/>
          <w:lang w:eastAsia="zh-CN"/>
        </w:rPr>
        <w:t>nego mu z tytułu wykonania cz</w:t>
      </w:r>
      <w:r w:rsidRPr="00DD365E">
        <w:rPr>
          <w:rFonts w:ascii="Cambria" w:eastAsia="TTE188D4F0t00" w:hAnsi="Cambria" w:cs="Calibri"/>
          <w:bCs/>
          <w:color w:val="00000A"/>
          <w:kern w:val="2"/>
          <w:sz w:val="22"/>
          <w:szCs w:val="22"/>
          <w:lang w:eastAsia="zh-CN"/>
        </w:rPr>
        <w:t>ęś</w:t>
      </w:r>
      <w:r w:rsidRPr="00DD365E">
        <w:rPr>
          <w:rFonts w:ascii="Cambria" w:eastAsia="Calibri" w:hAnsi="Cambria" w:cs="Calibri"/>
          <w:bCs/>
          <w:color w:val="00000A"/>
          <w:kern w:val="2"/>
          <w:sz w:val="22"/>
          <w:szCs w:val="22"/>
          <w:lang w:eastAsia="zh-CN"/>
        </w:rPr>
        <w:t>ci umowy.</w:t>
      </w:r>
    </w:p>
    <w:p w14:paraId="3307EE2B" w14:textId="77777777" w:rsidR="00C73A03" w:rsidRDefault="00C73A03" w:rsidP="00C73A03">
      <w:pPr>
        <w:pStyle w:val="Akapitzlist"/>
        <w:numPr>
          <w:ilvl w:val="0"/>
          <w:numId w:val="132"/>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t xml:space="preserve">Wykonawca udziela rękojmi i gwarancji jakości w zakresie określonym w umowie na część zobowiązania wykonaną przed odstąpieniem od umowy. </w:t>
      </w:r>
    </w:p>
    <w:p w14:paraId="5248B253" w14:textId="77777777" w:rsidR="00C73A03" w:rsidRPr="002E5B9C" w:rsidRDefault="00C73A03" w:rsidP="00C73A03">
      <w:pPr>
        <w:pStyle w:val="Akapitzlist"/>
        <w:numPr>
          <w:ilvl w:val="0"/>
          <w:numId w:val="132"/>
        </w:numPr>
        <w:suppressAutoHyphens w:val="0"/>
        <w:autoSpaceDE w:val="0"/>
        <w:adjustRightInd w:val="0"/>
        <w:spacing w:line="276" w:lineRule="auto"/>
        <w:ind w:left="284"/>
        <w:jc w:val="both"/>
        <w:textAlignment w:val="auto"/>
        <w:rPr>
          <w:rFonts w:ascii="Cambria" w:eastAsiaTheme="minorHAnsi" w:hAnsi="Cambria" w:cs="Cambria"/>
          <w:color w:val="000000"/>
          <w:sz w:val="22"/>
          <w:szCs w:val="22"/>
          <w:lang w:eastAsia="en-US"/>
        </w:rPr>
      </w:pPr>
      <w:r w:rsidRPr="002E5B9C">
        <w:rPr>
          <w:rFonts w:ascii="Cambria" w:eastAsiaTheme="minorHAnsi" w:hAnsi="Cambria" w:cs="Cambria"/>
          <w:color w:val="000000"/>
          <w:sz w:val="22"/>
          <w:szCs w:val="22"/>
          <w:lang w:eastAsia="en-US"/>
        </w:rPr>
        <w:t xml:space="preserve">W przypadku odstąpienia od umowy przez jedną ze Stron Zamawiający ma obowiązek: </w:t>
      </w:r>
    </w:p>
    <w:p w14:paraId="49EDF7AA" w14:textId="77777777" w:rsidR="00C73A03" w:rsidRDefault="00C73A03" w:rsidP="00C73A03">
      <w:pPr>
        <w:pStyle w:val="Akapitzlist"/>
        <w:numPr>
          <w:ilvl w:val="0"/>
          <w:numId w:val="158"/>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370913">
        <w:rPr>
          <w:rFonts w:ascii="Cambria" w:eastAsiaTheme="minorHAnsi" w:hAnsi="Cambria" w:cs="Cambria"/>
          <w:color w:val="000000"/>
          <w:sz w:val="22"/>
          <w:szCs w:val="22"/>
          <w:lang w:eastAsia="en-US"/>
        </w:rPr>
        <w:lastRenderedPageBreak/>
        <w:t xml:space="preserve">dokonać odbioru robót przerwanych i robót zabezpieczających w terminie 10 dni roboczych od daty zgłoszenia gotowości do odbioru przez Wykonawcę, </w:t>
      </w:r>
    </w:p>
    <w:p w14:paraId="4943029C" w14:textId="77777777" w:rsidR="00C73A03" w:rsidRDefault="00C73A03" w:rsidP="00C73A03">
      <w:pPr>
        <w:pStyle w:val="Akapitzlist"/>
        <w:numPr>
          <w:ilvl w:val="0"/>
          <w:numId w:val="158"/>
        </w:numPr>
        <w:suppressAutoHyphens w:val="0"/>
        <w:autoSpaceDE w:val="0"/>
        <w:adjustRightInd w:val="0"/>
        <w:spacing w:line="276" w:lineRule="auto"/>
        <w:jc w:val="both"/>
        <w:textAlignment w:val="auto"/>
        <w:rPr>
          <w:rFonts w:ascii="Cambria" w:eastAsiaTheme="minorHAnsi" w:hAnsi="Cambria" w:cs="Cambria"/>
          <w:color w:val="000000"/>
          <w:sz w:val="22"/>
          <w:szCs w:val="22"/>
          <w:lang w:eastAsia="en-US"/>
        </w:rPr>
      </w:pPr>
      <w:r w:rsidRPr="005268AA">
        <w:rPr>
          <w:rFonts w:ascii="Cambria" w:eastAsiaTheme="minorHAnsi" w:hAnsi="Cambria" w:cs="Cambria"/>
          <w:color w:val="000000"/>
          <w:sz w:val="22"/>
          <w:szCs w:val="22"/>
          <w:lang w:eastAsia="en-US"/>
        </w:rPr>
        <w:t xml:space="preserve">zapłaty wynagrodzenia za roboty, które zostały wykonane do dnia odstąpienia, w terminie określonym w § </w:t>
      </w:r>
      <w:r>
        <w:rPr>
          <w:rFonts w:ascii="Cambria" w:eastAsiaTheme="minorHAnsi" w:hAnsi="Cambria" w:cs="Cambria"/>
          <w:color w:val="000000"/>
          <w:sz w:val="22"/>
          <w:szCs w:val="22"/>
          <w:lang w:eastAsia="en-US"/>
        </w:rPr>
        <w:t>7</w:t>
      </w:r>
      <w:r w:rsidRPr="005268AA">
        <w:rPr>
          <w:rFonts w:ascii="Cambria" w:eastAsiaTheme="minorHAnsi" w:hAnsi="Cambria" w:cs="Cambria"/>
          <w:color w:val="000000"/>
          <w:sz w:val="22"/>
          <w:szCs w:val="22"/>
          <w:lang w:eastAsia="en-US"/>
        </w:rPr>
        <w:t xml:space="preserve"> ust.</w:t>
      </w:r>
      <w:r>
        <w:rPr>
          <w:rFonts w:ascii="Cambria" w:eastAsiaTheme="minorHAnsi" w:hAnsi="Cambria" w:cs="Cambria"/>
          <w:color w:val="000000"/>
          <w:sz w:val="22"/>
          <w:szCs w:val="22"/>
          <w:lang w:eastAsia="en-US"/>
        </w:rPr>
        <w:t xml:space="preserve"> </w:t>
      </w:r>
      <w:r w:rsidRPr="005268AA">
        <w:rPr>
          <w:rFonts w:ascii="Cambria" w:eastAsiaTheme="minorHAnsi" w:hAnsi="Cambria" w:cs="Cambria"/>
          <w:color w:val="000000"/>
          <w:sz w:val="22"/>
          <w:szCs w:val="22"/>
          <w:lang w:eastAsia="en-US"/>
        </w:rPr>
        <w:t>1</w:t>
      </w:r>
      <w:r>
        <w:rPr>
          <w:rFonts w:ascii="Cambria" w:eastAsiaTheme="minorHAnsi" w:hAnsi="Cambria" w:cs="Cambria"/>
          <w:color w:val="000000"/>
          <w:sz w:val="22"/>
          <w:szCs w:val="22"/>
          <w:lang w:eastAsia="en-US"/>
        </w:rPr>
        <w:t>2</w:t>
      </w:r>
      <w:r w:rsidRPr="005268AA">
        <w:rPr>
          <w:rFonts w:ascii="Cambria" w:eastAsiaTheme="minorHAnsi" w:hAnsi="Cambria" w:cs="Cambria"/>
          <w:color w:val="000000"/>
          <w:sz w:val="22"/>
          <w:szCs w:val="22"/>
          <w:lang w:eastAsia="en-US"/>
        </w:rPr>
        <w:t xml:space="preserve"> umowy, pomniejszonego o roszczenia Zamawiającego z tytułu kar umownych oraz ewentualne roszczenia o obniżenie ceny na podstawie rękojmi i gwarancji lub inne roszczenia odszkodowawcze, </w:t>
      </w:r>
    </w:p>
    <w:p w14:paraId="2AC7E9F3" w14:textId="77777777" w:rsidR="00C73A03" w:rsidRPr="00482160" w:rsidRDefault="00C73A03" w:rsidP="00C73A03">
      <w:pPr>
        <w:pStyle w:val="Akapitzlist"/>
        <w:numPr>
          <w:ilvl w:val="0"/>
          <w:numId w:val="158"/>
        </w:numPr>
        <w:suppressAutoHyphens w:val="0"/>
        <w:autoSpaceDE w:val="0"/>
        <w:adjustRightInd w:val="0"/>
        <w:spacing w:after="47" w:line="276" w:lineRule="auto"/>
        <w:jc w:val="both"/>
        <w:textAlignment w:val="auto"/>
        <w:rPr>
          <w:rFonts w:ascii="Cambria" w:eastAsiaTheme="minorHAnsi" w:hAnsi="Cambria" w:cs="Cambria"/>
          <w:color w:val="000000"/>
          <w:sz w:val="22"/>
          <w:szCs w:val="22"/>
          <w:lang w:eastAsia="en-US"/>
        </w:rPr>
      </w:pPr>
      <w:r w:rsidRPr="00482160">
        <w:rPr>
          <w:rFonts w:ascii="Cambria" w:eastAsiaTheme="minorHAnsi" w:hAnsi="Cambria" w:cs="Cambria"/>
          <w:color w:val="000000"/>
          <w:sz w:val="22"/>
          <w:szCs w:val="22"/>
          <w:lang w:eastAsia="en-US"/>
        </w:rPr>
        <w:t xml:space="preserve">przejęcia od Wykonawcy terenu budowy pod swój nadzór w terminie 10 dni roboczych od daty odstąpienia od umowy. </w:t>
      </w:r>
    </w:p>
    <w:p w14:paraId="5266C97F" w14:textId="77777777" w:rsidR="00C73A03" w:rsidRPr="00DB643C"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DB643C">
        <w:rPr>
          <w:rFonts w:ascii="Cambria" w:eastAsia="Calibri" w:hAnsi="Cambria" w:cs="Arial"/>
          <w:b/>
          <w:sz w:val="22"/>
          <w:szCs w:val="22"/>
          <w:lang w:eastAsia="en-US"/>
        </w:rPr>
        <w:t>§ 1</w:t>
      </w:r>
      <w:r>
        <w:rPr>
          <w:rFonts w:ascii="Cambria" w:eastAsia="Calibri" w:hAnsi="Cambria" w:cs="Arial"/>
          <w:b/>
          <w:sz w:val="22"/>
          <w:szCs w:val="22"/>
          <w:lang w:eastAsia="en-US"/>
        </w:rPr>
        <w:t>8</w:t>
      </w:r>
      <w:r w:rsidRPr="00DB643C">
        <w:rPr>
          <w:rFonts w:ascii="Cambria" w:eastAsia="Calibri" w:hAnsi="Cambria" w:cs="Arial"/>
          <w:b/>
          <w:sz w:val="22"/>
          <w:szCs w:val="22"/>
          <w:lang w:eastAsia="en-US"/>
        </w:rPr>
        <w:t>.</w:t>
      </w:r>
    </w:p>
    <w:p w14:paraId="4C4CEC25" w14:textId="77777777" w:rsidR="00C73A03" w:rsidRPr="00DB643C" w:rsidRDefault="00C73A03" w:rsidP="00C73A03">
      <w:pPr>
        <w:tabs>
          <w:tab w:val="left" w:pos="3164"/>
        </w:tabs>
        <w:suppressAutoHyphens w:val="0"/>
        <w:autoSpaceDN/>
        <w:spacing w:line="276" w:lineRule="auto"/>
        <w:jc w:val="center"/>
        <w:textAlignment w:val="auto"/>
        <w:rPr>
          <w:rFonts w:ascii="Cambria" w:eastAsia="Calibri" w:hAnsi="Cambria" w:cs="Arial"/>
          <w:b/>
          <w:sz w:val="22"/>
          <w:szCs w:val="22"/>
          <w:lang w:eastAsia="en-US"/>
        </w:rPr>
      </w:pPr>
      <w:r w:rsidRPr="00DB643C">
        <w:rPr>
          <w:rFonts w:ascii="Cambria" w:eastAsia="Calibri" w:hAnsi="Cambria" w:cs="Arial"/>
          <w:b/>
          <w:sz w:val="22"/>
          <w:szCs w:val="22"/>
          <w:lang w:eastAsia="en-US"/>
        </w:rPr>
        <w:t>Gwarancja i rękojmia</w:t>
      </w:r>
    </w:p>
    <w:p w14:paraId="3E0C2D92" w14:textId="77777777" w:rsidR="00C73A03"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hAnsi="Cambria" w:cs="Arial"/>
          <w:sz w:val="22"/>
          <w:szCs w:val="22"/>
        </w:rPr>
        <w:t>Wykonawca udziela Zamawiającemu gwarancji:</w:t>
      </w:r>
    </w:p>
    <w:p w14:paraId="743D039E" w14:textId="77777777" w:rsidR="00C73A03" w:rsidRPr="00DB643C" w:rsidRDefault="00C73A03" w:rsidP="00C73A03">
      <w:pPr>
        <w:pStyle w:val="Akapitzlist"/>
        <w:numPr>
          <w:ilvl w:val="0"/>
          <w:numId w:val="160"/>
        </w:numPr>
        <w:suppressAutoHyphens w:val="0"/>
        <w:autoSpaceDN/>
        <w:spacing w:line="276" w:lineRule="auto"/>
        <w:jc w:val="both"/>
        <w:textAlignment w:val="auto"/>
        <w:rPr>
          <w:rFonts w:ascii="Cambria" w:hAnsi="Cambria" w:cs="Arial"/>
          <w:sz w:val="22"/>
          <w:szCs w:val="22"/>
        </w:rPr>
      </w:pPr>
      <w:r w:rsidRPr="00DB643C">
        <w:rPr>
          <w:rFonts w:ascii="Cambria" w:hAnsi="Cambria" w:cs="Arial"/>
          <w:sz w:val="22"/>
          <w:szCs w:val="22"/>
        </w:rPr>
        <w:t>na wykonane oznakowanie poziome grubowarstwowe –</w:t>
      </w:r>
      <w:r>
        <w:rPr>
          <w:rFonts w:ascii="Cambria" w:hAnsi="Cambria" w:cs="Arial"/>
          <w:sz w:val="22"/>
          <w:szCs w:val="22"/>
        </w:rPr>
        <w:t xml:space="preserve"> </w:t>
      </w:r>
      <w:r w:rsidRPr="00DB643C">
        <w:rPr>
          <w:rFonts w:ascii="Cambria" w:hAnsi="Cambria" w:cs="Arial"/>
          <w:sz w:val="22"/>
          <w:szCs w:val="22"/>
        </w:rPr>
        <w:t xml:space="preserve">na okres </w:t>
      </w:r>
      <w:r>
        <w:rPr>
          <w:rFonts w:ascii="Cambria" w:hAnsi="Cambria" w:cs="Arial"/>
          <w:sz w:val="22"/>
          <w:szCs w:val="22"/>
        </w:rPr>
        <w:t>……..</w:t>
      </w:r>
      <w:r w:rsidRPr="00DB643C">
        <w:rPr>
          <w:rFonts w:ascii="Cambria" w:hAnsi="Cambria" w:cs="Arial"/>
          <w:sz w:val="22"/>
          <w:szCs w:val="22"/>
        </w:rPr>
        <w:t xml:space="preserve"> miesięcy (co najmniej 24 miesięcy)</w:t>
      </w:r>
      <w:r>
        <w:rPr>
          <w:rFonts w:ascii="Cambria" w:hAnsi="Cambria" w:cs="Arial"/>
          <w:sz w:val="22"/>
          <w:szCs w:val="22"/>
        </w:rPr>
        <w:t xml:space="preserve"> od dnia podpisania protokołu odbioru bez zastrzeżeń.</w:t>
      </w:r>
    </w:p>
    <w:p w14:paraId="63C0AC79" w14:textId="77777777" w:rsidR="00C73A03" w:rsidRPr="005E169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eastAsiaTheme="minorHAnsi" w:hAnsi="Cambria" w:cs="Cambria"/>
          <w:color w:val="000000"/>
          <w:sz w:val="22"/>
          <w:szCs w:val="22"/>
          <w:lang w:eastAsia="en-US"/>
        </w:rPr>
        <w:t xml:space="preserve">Nie później niż 3 tygodnie przed terminem upływu gwarancji Zamawiający wraz z Wykonawcą przeprowadzi przegląd przedmiotu umowy. Usunięcie stwierdzonych wad winno nastąpić do końca okresu gwarancyjnego. </w:t>
      </w:r>
    </w:p>
    <w:p w14:paraId="71A58355" w14:textId="77777777" w:rsidR="00C73A03" w:rsidRPr="005E169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eastAsiaTheme="minorHAnsi" w:hAnsi="Cambria" w:cs="Cambria"/>
          <w:color w:val="000000"/>
          <w:sz w:val="22"/>
          <w:szCs w:val="22"/>
          <w:lang w:eastAsia="en-US"/>
        </w:rPr>
        <w:t xml:space="preserve">Zamawiający może dochodzić roszczeń z tytułu gwarancji także po terminie określonym w ust. 1, jeżeli zgłosił wadę /usterkę przed upływem tego okresu. </w:t>
      </w:r>
    </w:p>
    <w:p w14:paraId="75AC4ADD" w14:textId="77777777" w:rsidR="00C73A03" w:rsidRPr="005E169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eastAsiaTheme="minorHAnsi" w:hAnsi="Cambria" w:cs="Cambria"/>
          <w:color w:val="000000"/>
          <w:sz w:val="22"/>
          <w:szCs w:val="22"/>
          <w:lang w:eastAsia="en-US"/>
        </w:rPr>
        <w:t xml:space="preserve">W okresie odpowiedzialności Wykonawca będzie usuwał wady /usterki swoim kosztem i staraniem w terminie wyznaczonym przez Zamawiającego, nie później jednak niż w ciągu 14 dni od daty pisemnego zgłoszenia. </w:t>
      </w:r>
      <w:r w:rsidRPr="005F5CBF">
        <w:rPr>
          <w:rFonts w:ascii="Cambria" w:eastAsiaTheme="minorHAnsi" w:hAnsi="Cambria" w:cs="Cambria"/>
          <w:color w:val="000000"/>
          <w:sz w:val="22"/>
          <w:szCs w:val="22"/>
          <w:lang w:eastAsia="en-US"/>
        </w:rPr>
        <w:t>W przypadku wystąpienia warunków uniemożliwiających likwidację wady/usterki, Wykonawca wystąpi do Zamawiającego na piśmie o akceptację innego terminu naprawy z podaniem przyczyny przesunięcia terminu.</w:t>
      </w:r>
    </w:p>
    <w:p w14:paraId="6DC0EB35" w14:textId="77777777" w:rsidR="00C73A03" w:rsidRPr="005F5CB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eastAsiaTheme="minorHAnsi" w:hAnsi="Cambria" w:cs="Cambria"/>
          <w:color w:val="000000"/>
          <w:sz w:val="22"/>
          <w:szCs w:val="22"/>
          <w:lang w:eastAsia="en-US"/>
        </w:rPr>
        <w:t xml:space="preserve">Wykonawca nie może odmówić usunięcia wad /usterek bez względu na wysokość związanych z tym kosztów. </w:t>
      </w:r>
    </w:p>
    <w:p w14:paraId="1D0C31E3" w14:textId="77777777" w:rsidR="00C73A03" w:rsidRPr="005F5CB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eastAsiaTheme="minorHAnsi" w:hAnsi="Cambria" w:cs="Cambria"/>
          <w:color w:val="000000"/>
          <w:sz w:val="22"/>
          <w:szCs w:val="22"/>
          <w:lang w:eastAsia="en-US"/>
        </w:rPr>
        <w:t xml:space="preserve">Usunięcie wady /usterki będzie stwierdzone protokolarnie, po uprzednim zawiadomieniu przez Wykonawcę Zamawiającego o jej usunięciu. </w:t>
      </w:r>
    </w:p>
    <w:p w14:paraId="77E29F03" w14:textId="77777777" w:rsidR="00C73A03" w:rsidRPr="005F5CB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DB643C">
        <w:rPr>
          <w:rFonts w:ascii="Cambria" w:eastAsiaTheme="minorHAnsi" w:hAnsi="Cambria" w:cs="Cambria"/>
          <w:color w:val="000000"/>
          <w:sz w:val="22"/>
          <w:szCs w:val="22"/>
          <w:lang w:eastAsia="en-US"/>
        </w:rPr>
        <w:t xml:space="preserve">Jeżeli Wykonawca z jakiegokolwiek powodu leżącego po jego stronie nie usunie wad/usterek w terminie wskazanym przez Zamawiającego, to Zamawiający może zlecić usunięcie ich stronie trzeciej na koszt Wykonawcy. </w:t>
      </w:r>
      <w:r w:rsidRPr="005F5CBF">
        <w:rPr>
          <w:rFonts w:ascii="Cambria" w:eastAsiaTheme="minorHAnsi" w:hAnsi="Cambria" w:cs="Cambria"/>
          <w:color w:val="000000"/>
          <w:sz w:val="22"/>
          <w:szCs w:val="22"/>
          <w:lang w:eastAsia="en-US"/>
        </w:rPr>
        <w:t>W takim przypadku koszty usuwania wad/usterek będą pokrywane w pierwszej kolejności z zatrzymanej kwoty będącej zabezpieczeniem należytego wykonania umowy.</w:t>
      </w:r>
    </w:p>
    <w:p w14:paraId="4BFB3638" w14:textId="77777777" w:rsidR="00C73A03"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5F5CBF">
        <w:rPr>
          <w:rFonts w:ascii="Cambria" w:hAnsi="Cambria" w:cs="Arial"/>
          <w:sz w:val="22"/>
          <w:szCs w:val="22"/>
        </w:rPr>
        <w:t>Drobne naprawy mogą być wykonane przez Zamawiającego na koszt Wykonawcy po wyrażeniu zgody przez Wykonawcę i bez utraty praw Zamawiającego wynikających z gwarancji.</w:t>
      </w:r>
    </w:p>
    <w:p w14:paraId="7F5BCD32" w14:textId="77777777" w:rsidR="00C73A03"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sidRPr="005F5CBF">
        <w:rPr>
          <w:rFonts w:ascii="Cambria" w:hAnsi="Cambria" w:cs="Arial"/>
          <w:sz w:val="22"/>
          <w:szCs w:val="22"/>
        </w:rPr>
        <w:t>Wykonawca jest odpowiedzialny wobec Zamawiającego z tytułu rękojmi za wady fizyczne przez okres …</w:t>
      </w:r>
      <w:r>
        <w:rPr>
          <w:rFonts w:ascii="Cambria" w:hAnsi="Cambria" w:cs="Arial"/>
          <w:sz w:val="22"/>
          <w:szCs w:val="22"/>
        </w:rPr>
        <w:t>..</w:t>
      </w:r>
      <w:r w:rsidRPr="005F5CBF">
        <w:rPr>
          <w:rFonts w:ascii="Cambria" w:hAnsi="Cambria" w:cs="Arial"/>
          <w:sz w:val="22"/>
          <w:szCs w:val="22"/>
        </w:rPr>
        <w:t>.. miesięcy. Okres rękojmi rozpoczyna się od dnia odbioru końcowego i podpisania protokołu końcowego odbioru robót, bez wad i usterek.</w:t>
      </w:r>
    </w:p>
    <w:p w14:paraId="7FDBE29C" w14:textId="77777777" w:rsidR="00C73A03" w:rsidRPr="005F5CBF" w:rsidRDefault="00C73A03" w:rsidP="00C73A03">
      <w:pPr>
        <w:pStyle w:val="Akapitzlist"/>
        <w:numPr>
          <w:ilvl w:val="0"/>
          <w:numId w:val="159"/>
        </w:numPr>
        <w:suppressAutoHyphens w:val="0"/>
        <w:autoSpaceDN/>
        <w:spacing w:line="276" w:lineRule="auto"/>
        <w:jc w:val="both"/>
        <w:textAlignment w:val="auto"/>
        <w:rPr>
          <w:rFonts w:ascii="Cambria" w:hAnsi="Cambria" w:cs="Arial"/>
          <w:sz w:val="22"/>
          <w:szCs w:val="22"/>
        </w:rPr>
      </w:pPr>
      <w:r>
        <w:rPr>
          <w:rFonts w:ascii="Cambria" w:hAnsi="Cambria" w:cs="Arial"/>
          <w:sz w:val="22"/>
          <w:szCs w:val="22"/>
        </w:rPr>
        <w:t>G</w:t>
      </w:r>
      <w:r w:rsidRPr="005F5CBF">
        <w:rPr>
          <w:rFonts w:ascii="Cambria" w:eastAsiaTheme="minorHAnsi" w:hAnsi="Cambria" w:cs="Cambria"/>
          <w:color w:val="000000"/>
          <w:sz w:val="22"/>
          <w:szCs w:val="22"/>
          <w:lang w:eastAsia="en-US"/>
        </w:rPr>
        <w:t xml:space="preserve">warancja nie wyłącza, nie ogranicza ani nie zawiesza uprawnień Zamawiającego wynikających z przepisów o rękojmi za wady rzeczy. </w:t>
      </w:r>
    </w:p>
    <w:p w14:paraId="319166CB" w14:textId="77777777" w:rsidR="00C73A03" w:rsidRDefault="00C73A03" w:rsidP="00C73A03">
      <w:pPr>
        <w:tabs>
          <w:tab w:val="left" w:pos="3164"/>
        </w:tabs>
        <w:suppressAutoHyphens w:val="0"/>
        <w:autoSpaceDN/>
        <w:jc w:val="center"/>
        <w:textAlignment w:val="auto"/>
        <w:rPr>
          <w:rFonts w:ascii="Arial" w:eastAsia="Calibri" w:hAnsi="Arial" w:cs="Arial"/>
          <w:b/>
          <w:sz w:val="20"/>
          <w:szCs w:val="20"/>
          <w:lang w:eastAsia="en-US"/>
        </w:rPr>
      </w:pPr>
    </w:p>
    <w:p w14:paraId="322157C8" w14:textId="77777777" w:rsidR="00C73A03" w:rsidRPr="00A12581" w:rsidRDefault="00C73A03" w:rsidP="00C73A03">
      <w:pPr>
        <w:spacing w:line="276" w:lineRule="auto"/>
        <w:jc w:val="center"/>
        <w:rPr>
          <w:rFonts w:ascii="Cambria" w:eastAsia="Calibri" w:hAnsi="Cambria" w:cstheme="minorHAnsi"/>
          <w:sz w:val="22"/>
          <w:szCs w:val="22"/>
        </w:rPr>
      </w:pPr>
      <w:r w:rsidRPr="00A12581">
        <w:rPr>
          <w:rFonts w:ascii="Cambria" w:eastAsia="Calibri" w:hAnsi="Cambria" w:cstheme="minorHAnsi"/>
          <w:b/>
          <w:kern w:val="2"/>
          <w:sz w:val="22"/>
          <w:szCs w:val="22"/>
          <w:lang w:eastAsia="zh-CN"/>
        </w:rPr>
        <w:t>§ 1</w:t>
      </w:r>
      <w:r>
        <w:rPr>
          <w:rFonts w:ascii="Cambria" w:eastAsia="Calibri" w:hAnsi="Cambria" w:cstheme="minorHAnsi"/>
          <w:b/>
          <w:kern w:val="2"/>
          <w:sz w:val="22"/>
          <w:szCs w:val="22"/>
          <w:lang w:eastAsia="zh-CN"/>
        </w:rPr>
        <w:t>9.</w:t>
      </w:r>
    </w:p>
    <w:p w14:paraId="44316BEC" w14:textId="77777777" w:rsidR="00C73A03" w:rsidRPr="00A12581" w:rsidRDefault="00C73A03" w:rsidP="00C73A03">
      <w:pPr>
        <w:spacing w:line="276" w:lineRule="auto"/>
        <w:jc w:val="center"/>
        <w:rPr>
          <w:rFonts w:ascii="Cambria" w:eastAsia="Calibri" w:hAnsi="Cambria" w:cstheme="minorHAnsi"/>
          <w:sz w:val="22"/>
          <w:szCs w:val="22"/>
        </w:rPr>
      </w:pPr>
      <w:r w:rsidRPr="00A12581">
        <w:rPr>
          <w:rFonts w:ascii="Cambria" w:eastAsia="Calibri" w:hAnsi="Cambria" w:cstheme="minorHAnsi"/>
          <w:b/>
          <w:bCs/>
          <w:kern w:val="2"/>
          <w:sz w:val="22"/>
          <w:szCs w:val="22"/>
          <w:lang w:eastAsia="zh-CN"/>
        </w:rPr>
        <w:t>Zmiany w umowie</w:t>
      </w:r>
    </w:p>
    <w:p w14:paraId="37061586" w14:textId="77777777" w:rsidR="00C73A03" w:rsidRPr="00A12581" w:rsidRDefault="00C73A03" w:rsidP="00C73A03">
      <w:pPr>
        <w:pStyle w:val="Akapitzlist"/>
        <w:numPr>
          <w:ilvl w:val="1"/>
          <w:numId w:val="133"/>
        </w:numPr>
        <w:tabs>
          <w:tab w:val="left" w:pos="426"/>
        </w:tabs>
        <w:autoSpaceDN/>
        <w:spacing w:line="276" w:lineRule="auto"/>
        <w:ind w:left="426" w:hanging="284"/>
        <w:contextualSpacing/>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 xml:space="preserve">W trakcie realizacji umowy, jej postanowienia mogą ulec zmianom, przy czym zmiany mogą dotyczyć: </w:t>
      </w:r>
    </w:p>
    <w:p w14:paraId="7F7498E2" w14:textId="77777777" w:rsidR="00C73A03" w:rsidRPr="00A12581" w:rsidRDefault="00C73A03" w:rsidP="00C73A03">
      <w:pPr>
        <w:pStyle w:val="Akapitzlist"/>
        <w:numPr>
          <w:ilvl w:val="2"/>
          <w:numId w:val="135"/>
        </w:numPr>
        <w:suppressAutoHyphens w:val="0"/>
        <w:autoSpaceDN/>
        <w:spacing w:line="276" w:lineRule="auto"/>
        <w:ind w:left="851" w:hanging="284"/>
        <w:contextualSpacing/>
        <w:textAlignment w:val="auto"/>
        <w:rPr>
          <w:rFonts w:ascii="Cambria" w:eastAsia="Calibri" w:hAnsi="Cambria" w:cstheme="minorHAnsi"/>
          <w:sz w:val="22"/>
          <w:szCs w:val="22"/>
        </w:rPr>
      </w:pPr>
      <w:r w:rsidRPr="00A12581">
        <w:rPr>
          <w:rFonts w:ascii="Cambria" w:eastAsia="Calibri" w:hAnsi="Cambria" w:cstheme="minorHAnsi"/>
          <w:sz w:val="22"/>
          <w:szCs w:val="22"/>
          <w:lang w:eastAsia="zh-CN"/>
        </w:rPr>
        <w:t>terminu realizacji przedmiotu umowy w przypadku:</w:t>
      </w:r>
    </w:p>
    <w:p w14:paraId="371A02D3" w14:textId="77777777" w:rsidR="00C73A03" w:rsidRPr="008057A2" w:rsidRDefault="00C73A03" w:rsidP="00C73A03">
      <w:pPr>
        <w:pStyle w:val="Akapitzlist"/>
        <w:numPr>
          <w:ilvl w:val="1"/>
          <w:numId w:val="134"/>
        </w:numPr>
        <w:tabs>
          <w:tab w:val="left" w:pos="426"/>
          <w:tab w:val="left" w:pos="851"/>
        </w:tabs>
        <w:autoSpaceDN/>
        <w:spacing w:line="276" w:lineRule="auto"/>
        <w:ind w:left="993" w:hanging="284"/>
        <w:contextualSpacing/>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lastRenderedPageBreak/>
        <w:t>wystąpienia okoliczności niezależnych od Wykonawcy przy zachowaniu przez niego należytej staranności, skutkujących niemożnością dotrzymania terminu realizacji przedmiotu zamówienia</w:t>
      </w:r>
      <w:r>
        <w:rPr>
          <w:rFonts w:ascii="Cambria" w:eastAsia="Calibri" w:hAnsi="Cambria" w:cstheme="minorHAnsi"/>
          <w:kern w:val="2"/>
          <w:sz w:val="22"/>
          <w:szCs w:val="22"/>
          <w:lang w:eastAsia="zh-CN"/>
        </w:rPr>
        <w:t>,</w:t>
      </w:r>
    </w:p>
    <w:p w14:paraId="7BEB21B4" w14:textId="77777777" w:rsidR="00C73A03" w:rsidRPr="008057A2" w:rsidRDefault="00C73A03" w:rsidP="00C73A03">
      <w:pPr>
        <w:pStyle w:val="Akapitzlist"/>
        <w:numPr>
          <w:ilvl w:val="1"/>
          <w:numId w:val="134"/>
        </w:numPr>
        <w:tabs>
          <w:tab w:val="left" w:pos="426"/>
          <w:tab w:val="left" w:pos="851"/>
        </w:tabs>
        <w:autoSpaceDN/>
        <w:spacing w:line="276" w:lineRule="auto"/>
        <w:ind w:left="993" w:hanging="284"/>
        <w:contextualSpacing/>
        <w:jc w:val="both"/>
        <w:textAlignment w:val="auto"/>
        <w:rPr>
          <w:rFonts w:ascii="Cambria" w:eastAsia="Calibri" w:hAnsi="Cambria" w:cstheme="minorHAnsi"/>
          <w:sz w:val="22"/>
          <w:szCs w:val="22"/>
        </w:rPr>
      </w:pPr>
      <w:r w:rsidRPr="008057A2">
        <w:rPr>
          <w:rFonts w:ascii="Cambria" w:eastAsia="Calibri" w:hAnsi="Cambria"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678FA6B" w14:textId="77777777" w:rsidR="00C73A03" w:rsidRDefault="00C73A03" w:rsidP="00C73A03">
      <w:pPr>
        <w:pStyle w:val="Akapitzlist"/>
        <w:numPr>
          <w:ilvl w:val="1"/>
          <w:numId w:val="134"/>
        </w:numPr>
        <w:tabs>
          <w:tab w:val="left" w:pos="426"/>
          <w:tab w:val="left" w:pos="851"/>
        </w:tabs>
        <w:autoSpaceDN/>
        <w:spacing w:after="120" w:line="276" w:lineRule="auto"/>
        <w:ind w:left="993" w:hanging="284"/>
        <w:jc w:val="both"/>
        <w:textAlignment w:val="auto"/>
        <w:rPr>
          <w:rFonts w:ascii="Cambria" w:eastAsia="Calibri" w:hAnsi="Cambria" w:cstheme="minorHAnsi"/>
          <w:sz w:val="22"/>
          <w:szCs w:val="22"/>
        </w:rPr>
      </w:pPr>
      <w:r w:rsidRPr="008057A2">
        <w:rPr>
          <w:rFonts w:ascii="Cambria" w:eastAsia="Calibri" w:hAnsi="Cambria" w:cstheme="minorHAnsi"/>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6A2B9071" w14:textId="77777777" w:rsidR="00C73A03" w:rsidRPr="008057A2" w:rsidRDefault="00C73A03" w:rsidP="00C73A03">
      <w:pPr>
        <w:pStyle w:val="Akapitzlist"/>
        <w:tabs>
          <w:tab w:val="left" w:pos="426"/>
          <w:tab w:val="left" w:pos="851"/>
        </w:tabs>
        <w:autoSpaceDN/>
        <w:spacing w:after="120" w:line="276" w:lineRule="auto"/>
        <w:ind w:left="992"/>
        <w:jc w:val="both"/>
        <w:textAlignment w:val="auto"/>
        <w:rPr>
          <w:rFonts w:ascii="Cambria" w:eastAsia="Calibri" w:hAnsi="Cambria" w:cstheme="minorHAnsi"/>
          <w:sz w:val="22"/>
          <w:szCs w:val="22"/>
        </w:rPr>
      </w:pPr>
      <w:r w:rsidRPr="008057A2">
        <w:rPr>
          <w:rFonts w:ascii="Cambria" w:eastAsia="Calibri" w:hAnsi="Cambria" w:cstheme="minorHAnsi"/>
          <w:sz w:val="22"/>
          <w:szCs w:val="22"/>
        </w:rPr>
        <w:t>W przypadku zmiany terminu realizacji przedmiotu umowy wynikającego z okoliczności wymienionych w literach a</w:t>
      </w:r>
      <w:r>
        <w:rPr>
          <w:rFonts w:ascii="Cambria" w:eastAsia="Calibri" w:hAnsi="Cambria" w:cstheme="minorHAnsi"/>
          <w:sz w:val="22"/>
          <w:szCs w:val="22"/>
        </w:rPr>
        <w:t>.</w:t>
      </w:r>
      <w:r w:rsidRPr="008057A2">
        <w:rPr>
          <w:rFonts w:ascii="Cambria" w:eastAsia="Calibri" w:hAnsi="Cambria" w:cstheme="minorHAnsi"/>
          <w:sz w:val="22"/>
          <w:szCs w:val="22"/>
        </w:rPr>
        <w:t xml:space="preserve"> ÷ </w:t>
      </w:r>
      <w:r>
        <w:rPr>
          <w:rFonts w:ascii="Cambria" w:eastAsia="Calibri" w:hAnsi="Cambria" w:cstheme="minorHAnsi"/>
          <w:sz w:val="22"/>
          <w:szCs w:val="22"/>
        </w:rPr>
        <w:t>c.,</w:t>
      </w:r>
      <w:r w:rsidRPr="008057A2">
        <w:rPr>
          <w:rFonts w:ascii="Cambria" w:eastAsia="Calibri" w:hAnsi="Cambria" w:cstheme="minorHAnsi"/>
          <w:sz w:val="22"/>
          <w:szCs w:val="22"/>
        </w:rPr>
        <w:t xml:space="preserve"> termin może ulec przedłużeniu, nie dłużej jednak niż o czas trwania tych okoliczności.</w:t>
      </w:r>
    </w:p>
    <w:p w14:paraId="24513A62" w14:textId="77777777" w:rsidR="00C73A03" w:rsidRPr="00A12581" w:rsidRDefault="00C73A03" w:rsidP="00C73A03">
      <w:pPr>
        <w:pStyle w:val="Akapitzlist"/>
        <w:numPr>
          <w:ilvl w:val="0"/>
          <w:numId w:val="135"/>
        </w:numPr>
        <w:tabs>
          <w:tab w:val="left" w:pos="709"/>
        </w:tabs>
        <w:autoSpaceDN/>
        <w:spacing w:line="276" w:lineRule="auto"/>
        <w:ind w:left="851" w:hanging="284"/>
        <w:contextualSpacing/>
        <w:jc w:val="both"/>
        <w:textAlignment w:val="auto"/>
        <w:rPr>
          <w:rFonts w:ascii="Cambria" w:eastAsia="Calibri" w:hAnsi="Cambria" w:cstheme="minorHAnsi"/>
          <w:kern w:val="2"/>
          <w:sz w:val="22"/>
          <w:szCs w:val="22"/>
          <w:lang w:eastAsia="zh-CN"/>
        </w:rPr>
      </w:pPr>
      <w:r w:rsidRPr="00A12581">
        <w:rPr>
          <w:rFonts w:ascii="Cambria" w:eastAsia="Calibri" w:hAnsi="Cambria" w:cstheme="minorHAnsi"/>
          <w:kern w:val="2"/>
          <w:sz w:val="22"/>
          <w:szCs w:val="22"/>
          <w:lang w:eastAsia="zh-CN"/>
        </w:rPr>
        <w:t>oznaczenia danych dotyczących Zamawiającego i/lub Wykonawcy w przypadku ich zmiany, w celu doprowadzenia do zgodności ze stanem faktycznym;</w:t>
      </w:r>
    </w:p>
    <w:p w14:paraId="5B399AB1" w14:textId="77777777" w:rsidR="00C73A03" w:rsidRPr="00A12581" w:rsidRDefault="00C73A03" w:rsidP="00C73A03">
      <w:pPr>
        <w:pStyle w:val="Akapitzlist"/>
        <w:numPr>
          <w:ilvl w:val="0"/>
          <w:numId w:val="135"/>
        </w:numPr>
        <w:tabs>
          <w:tab w:val="left" w:pos="709"/>
        </w:tabs>
        <w:autoSpaceDN/>
        <w:spacing w:line="276" w:lineRule="auto"/>
        <w:ind w:left="851" w:hanging="284"/>
        <w:contextualSpacing/>
        <w:jc w:val="both"/>
        <w:textAlignment w:val="auto"/>
        <w:rPr>
          <w:rFonts w:ascii="Cambria" w:eastAsia="Calibri" w:hAnsi="Cambria" w:cstheme="minorHAnsi"/>
          <w:kern w:val="2"/>
          <w:sz w:val="22"/>
          <w:szCs w:val="22"/>
          <w:lang w:eastAsia="zh-CN"/>
        </w:rPr>
      </w:pPr>
      <w:r w:rsidRPr="00A12581">
        <w:rPr>
          <w:rFonts w:ascii="Cambria" w:eastAsia="Calibri" w:hAnsi="Cambria" w:cstheme="minorHAnsi"/>
          <w:kern w:val="2"/>
          <w:sz w:val="22"/>
          <w:szCs w:val="22"/>
          <w:lang w:eastAsia="zh-CN"/>
        </w:rPr>
        <w:t>zmiany zakresu rzeczowo-finansowego zamówienia w przypadku wystąpienia obiektywnych okoliczności skutkujących koniecznością zmiany w trakcie realizacji umowy zakresu rzeczowo – finansowego;</w:t>
      </w:r>
    </w:p>
    <w:p w14:paraId="4BF05104" w14:textId="77777777" w:rsidR="00C73A03" w:rsidRPr="00A12581" w:rsidRDefault="00C73A03" w:rsidP="00C73A03">
      <w:pPr>
        <w:pStyle w:val="Akapitzlist"/>
        <w:numPr>
          <w:ilvl w:val="0"/>
          <w:numId w:val="135"/>
        </w:numPr>
        <w:tabs>
          <w:tab w:val="left" w:pos="709"/>
        </w:tabs>
        <w:autoSpaceDN/>
        <w:spacing w:line="276" w:lineRule="auto"/>
        <w:ind w:left="851" w:hanging="284"/>
        <w:contextualSpacing/>
        <w:jc w:val="both"/>
        <w:textAlignment w:val="auto"/>
        <w:rPr>
          <w:rFonts w:ascii="Cambria" w:eastAsia="Calibri" w:hAnsi="Cambria" w:cstheme="minorHAnsi"/>
          <w:kern w:val="2"/>
          <w:sz w:val="22"/>
          <w:szCs w:val="22"/>
          <w:lang w:eastAsia="zh-CN"/>
        </w:rPr>
      </w:pPr>
      <w:r w:rsidRPr="00A12581">
        <w:rPr>
          <w:rFonts w:ascii="Cambria" w:eastAsia="Calibri" w:hAnsi="Cambria" w:cstheme="minorHAnsi"/>
          <w:kern w:val="2"/>
          <w:sz w:val="22"/>
          <w:szCs w:val="22"/>
          <w:lang w:eastAsia="zh-CN"/>
        </w:rPr>
        <w:t>jeżeli zachodzi co najmniej jedna z okoliczności wskazanych w art. 455 ust. 1 i 2 ustawy Prawo zamówień publicznych,</w:t>
      </w:r>
    </w:p>
    <w:p w14:paraId="5D60E2B0" w14:textId="77777777" w:rsidR="00C73A03" w:rsidRPr="00A12581" w:rsidRDefault="00C73A03" w:rsidP="00C73A03">
      <w:pPr>
        <w:pStyle w:val="Akapitzlist"/>
        <w:numPr>
          <w:ilvl w:val="0"/>
          <w:numId w:val="135"/>
        </w:numPr>
        <w:tabs>
          <w:tab w:val="left" w:pos="709"/>
        </w:tabs>
        <w:autoSpaceDN/>
        <w:spacing w:line="276" w:lineRule="auto"/>
        <w:ind w:left="851" w:hanging="284"/>
        <w:contextualSpacing/>
        <w:jc w:val="both"/>
        <w:textAlignment w:val="auto"/>
        <w:rPr>
          <w:rFonts w:ascii="Cambria" w:eastAsia="Calibri" w:hAnsi="Cambria" w:cstheme="minorHAnsi"/>
          <w:kern w:val="2"/>
          <w:sz w:val="22"/>
          <w:szCs w:val="22"/>
          <w:lang w:eastAsia="zh-CN"/>
        </w:rPr>
      </w:pPr>
      <w:r w:rsidRPr="00A12581">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p>
    <w:p w14:paraId="68E56AC7" w14:textId="77777777" w:rsidR="00C73A03" w:rsidRPr="00A12581" w:rsidRDefault="00C73A03" w:rsidP="00C73A03">
      <w:pPr>
        <w:pStyle w:val="Akapitzlist"/>
        <w:numPr>
          <w:ilvl w:val="0"/>
          <w:numId w:val="135"/>
        </w:numPr>
        <w:tabs>
          <w:tab w:val="left" w:pos="709"/>
        </w:tabs>
        <w:autoSpaceDN/>
        <w:spacing w:line="276" w:lineRule="auto"/>
        <w:ind w:left="851" w:hanging="284"/>
        <w:contextualSpacing/>
        <w:jc w:val="both"/>
        <w:textAlignment w:val="auto"/>
        <w:rPr>
          <w:rFonts w:ascii="Cambria" w:eastAsia="Calibri" w:hAnsi="Cambria" w:cstheme="minorHAnsi"/>
          <w:kern w:val="2"/>
          <w:sz w:val="22"/>
          <w:szCs w:val="22"/>
          <w:lang w:eastAsia="zh-CN"/>
        </w:rPr>
      </w:pPr>
      <w:r w:rsidRPr="00A12581">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443E4343" w14:textId="77777777" w:rsidR="00C73A03" w:rsidRPr="00A12581" w:rsidRDefault="00C73A03" w:rsidP="00C73A03">
      <w:pPr>
        <w:pStyle w:val="Akapitzlist"/>
        <w:numPr>
          <w:ilvl w:val="1"/>
          <w:numId w:val="133"/>
        </w:numPr>
        <w:autoSpaceDN/>
        <w:spacing w:after="120" w:line="276" w:lineRule="auto"/>
        <w:ind w:left="284" w:hanging="284"/>
        <w:jc w:val="both"/>
        <w:textAlignment w:val="auto"/>
        <w:rPr>
          <w:rFonts w:ascii="Cambria" w:eastAsia="Calibri" w:hAnsi="Cambria" w:cstheme="minorHAnsi"/>
          <w:sz w:val="22"/>
          <w:szCs w:val="22"/>
        </w:rPr>
      </w:pPr>
      <w:r w:rsidRPr="00F2796A">
        <w:rPr>
          <w:rFonts w:ascii="Cambria" w:eastAsia="Calibri" w:hAnsi="Cambria" w:cstheme="minorHAnsi"/>
          <w:kern w:val="2"/>
          <w:sz w:val="22"/>
          <w:szCs w:val="22"/>
          <w:lang w:eastAsia="zh-CN"/>
        </w:rPr>
        <w:t xml:space="preserve">Zmiana może być dokonana przed upływem terminu realizacji niniejszej umowy określonego w § 4 ust. </w:t>
      </w:r>
      <w:r>
        <w:rPr>
          <w:rFonts w:ascii="Cambria" w:eastAsia="Calibri" w:hAnsi="Cambria" w:cstheme="minorHAnsi"/>
          <w:kern w:val="2"/>
          <w:sz w:val="22"/>
          <w:szCs w:val="22"/>
          <w:lang w:eastAsia="zh-CN"/>
        </w:rPr>
        <w:t>3</w:t>
      </w:r>
      <w:r w:rsidRPr="00F2796A">
        <w:rPr>
          <w:rFonts w:ascii="Cambria" w:eastAsia="Calibri" w:hAnsi="Cambria" w:cstheme="minorHAnsi"/>
          <w:kern w:val="2"/>
          <w:sz w:val="22"/>
          <w:szCs w:val="22"/>
          <w:lang w:eastAsia="zh-CN"/>
        </w:rPr>
        <w:t>, na pisemny wniosek Wykonawcy lub Zamawiającego, złożony bez zbędnej zwłoki. Wniosek winien zawierać szczegółowe uzasadnienie.</w:t>
      </w:r>
    </w:p>
    <w:p w14:paraId="23A73B8E" w14:textId="77777777" w:rsidR="00C73A03" w:rsidRPr="00A12581" w:rsidRDefault="00C73A03" w:rsidP="00C73A03">
      <w:pPr>
        <w:spacing w:line="276" w:lineRule="auto"/>
        <w:jc w:val="center"/>
        <w:rPr>
          <w:rFonts w:ascii="Cambria" w:hAnsi="Cambria" w:cs="Arial"/>
          <w:b/>
          <w:sz w:val="22"/>
          <w:szCs w:val="22"/>
        </w:rPr>
      </w:pPr>
      <w:r w:rsidRPr="00A12581">
        <w:rPr>
          <w:rFonts w:ascii="Cambria" w:hAnsi="Cambria" w:cs="Arial"/>
          <w:b/>
          <w:sz w:val="22"/>
          <w:szCs w:val="22"/>
        </w:rPr>
        <w:t xml:space="preserve">§ </w:t>
      </w:r>
      <w:r>
        <w:rPr>
          <w:rFonts w:ascii="Cambria" w:hAnsi="Cambria" w:cs="Arial"/>
          <w:b/>
          <w:sz w:val="22"/>
          <w:szCs w:val="22"/>
        </w:rPr>
        <w:t>20.</w:t>
      </w:r>
    </w:p>
    <w:p w14:paraId="61A484BC" w14:textId="77777777" w:rsidR="00C73A03" w:rsidRPr="00A12581" w:rsidRDefault="00C73A03" w:rsidP="00C73A03">
      <w:pPr>
        <w:spacing w:line="276" w:lineRule="auto"/>
        <w:jc w:val="center"/>
        <w:rPr>
          <w:rFonts w:ascii="Cambria" w:eastAsia="Calibri" w:hAnsi="Cambria" w:cs="Arial"/>
          <w:b/>
          <w:sz w:val="22"/>
          <w:szCs w:val="22"/>
        </w:rPr>
      </w:pPr>
      <w:r w:rsidRPr="00A12581">
        <w:rPr>
          <w:rFonts w:ascii="Cambria" w:eastAsia="Calibri" w:hAnsi="Cambria" w:cs="Arial"/>
          <w:b/>
          <w:sz w:val="22"/>
          <w:szCs w:val="22"/>
        </w:rPr>
        <w:t>Postanowienia końcowe</w:t>
      </w:r>
    </w:p>
    <w:p w14:paraId="7F850B71" w14:textId="77777777" w:rsidR="00C73A03" w:rsidRPr="00A12581" w:rsidRDefault="00C73A03" w:rsidP="00C73A03">
      <w:pPr>
        <w:numPr>
          <w:ilvl w:val="0"/>
          <w:numId w:val="131"/>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Na zbycie przez Wykonawc</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 xml:space="preserve">swoich </w:t>
      </w:r>
      <w:r w:rsidRPr="00A12581">
        <w:rPr>
          <w:rFonts w:ascii="Cambria" w:eastAsia="TTE188D4F0t00" w:hAnsi="Cambria" w:cstheme="minorHAnsi"/>
          <w:kern w:val="2"/>
          <w:sz w:val="22"/>
          <w:szCs w:val="22"/>
          <w:lang w:eastAsia="zh-CN"/>
        </w:rPr>
        <w:t xml:space="preserve">wierzytelności </w:t>
      </w:r>
      <w:r w:rsidRPr="00A12581">
        <w:rPr>
          <w:rFonts w:ascii="Cambria" w:eastAsia="Calibri" w:hAnsi="Cambria" w:cstheme="minorHAnsi"/>
          <w:kern w:val="2"/>
          <w:sz w:val="22"/>
          <w:szCs w:val="22"/>
          <w:lang w:eastAsia="zh-CN"/>
        </w:rPr>
        <w:t>na rzecz innych podmiotów musi by</w:t>
      </w:r>
      <w:r w:rsidRPr="00A12581">
        <w:rPr>
          <w:rFonts w:ascii="Cambria" w:eastAsia="TTE188D4F0t00" w:hAnsi="Cambria" w:cstheme="minorHAnsi"/>
          <w:kern w:val="2"/>
          <w:sz w:val="22"/>
          <w:szCs w:val="22"/>
          <w:lang w:eastAsia="zh-CN"/>
        </w:rPr>
        <w:t xml:space="preserve">ć </w:t>
      </w:r>
      <w:r w:rsidRPr="00A12581">
        <w:rPr>
          <w:rFonts w:ascii="Cambria" w:eastAsia="Calibri" w:hAnsi="Cambria" w:cstheme="minorHAnsi"/>
          <w:kern w:val="2"/>
          <w:sz w:val="22"/>
          <w:szCs w:val="22"/>
          <w:lang w:eastAsia="zh-CN"/>
        </w:rPr>
        <w:t>wyra</w:t>
      </w:r>
      <w:r w:rsidRPr="00A12581">
        <w:rPr>
          <w:rFonts w:ascii="Cambria" w:eastAsia="TTE188D4F0t00" w:hAnsi="Cambria" w:cstheme="minorHAnsi"/>
          <w:kern w:val="2"/>
          <w:sz w:val="22"/>
          <w:szCs w:val="22"/>
          <w:lang w:eastAsia="zh-CN"/>
        </w:rPr>
        <w:t>ż</w:t>
      </w:r>
      <w:r w:rsidRPr="00A12581">
        <w:rPr>
          <w:rFonts w:ascii="Cambria" w:eastAsia="Calibri" w:hAnsi="Cambria" w:cstheme="minorHAnsi"/>
          <w:kern w:val="2"/>
          <w:sz w:val="22"/>
          <w:szCs w:val="22"/>
          <w:lang w:eastAsia="zh-CN"/>
        </w:rPr>
        <w:t>ona pisemna zgoda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w:t>
      </w:r>
    </w:p>
    <w:p w14:paraId="2E14E484" w14:textId="77777777" w:rsidR="00C73A03" w:rsidRPr="00A12581" w:rsidRDefault="00C73A03" w:rsidP="00C73A03">
      <w:pPr>
        <w:numPr>
          <w:ilvl w:val="0"/>
          <w:numId w:val="131"/>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728F562B" w14:textId="77777777" w:rsidR="00C73A03" w:rsidRPr="00A12581" w:rsidRDefault="00C73A03" w:rsidP="00C73A03">
      <w:pPr>
        <w:numPr>
          <w:ilvl w:val="0"/>
          <w:numId w:val="131"/>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 sprawach nieuregulowanych niniejsz</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umow</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stosuje si</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przepisy Kodeksu cywilnego,  ustawy z dnia 7 lipca 1994 r. Prawo budowlane i ustawy z dnia 11 września 2019 r. Prawo zamówie</w:t>
      </w:r>
      <w:r w:rsidRPr="00A12581">
        <w:rPr>
          <w:rFonts w:ascii="Cambria" w:eastAsia="TTE188D4F0t00" w:hAnsi="Cambria" w:cstheme="minorHAnsi"/>
          <w:kern w:val="2"/>
          <w:sz w:val="22"/>
          <w:szCs w:val="22"/>
          <w:lang w:eastAsia="zh-CN"/>
        </w:rPr>
        <w:t>ń p</w:t>
      </w:r>
      <w:r w:rsidRPr="00A12581">
        <w:rPr>
          <w:rFonts w:ascii="Cambria" w:eastAsia="Calibri" w:hAnsi="Cambria" w:cstheme="minorHAnsi"/>
          <w:kern w:val="2"/>
          <w:sz w:val="22"/>
          <w:szCs w:val="22"/>
          <w:lang w:eastAsia="zh-CN"/>
        </w:rPr>
        <w:t>ublicznych.</w:t>
      </w:r>
    </w:p>
    <w:p w14:paraId="7FE9B4FD" w14:textId="77777777" w:rsidR="00C73A03" w:rsidRPr="00A12581" w:rsidRDefault="00C73A03" w:rsidP="00C73A03">
      <w:pPr>
        <w:numPr>
          <w:ilvl w:val="0"/>
          <w:numId w:val="131"/>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Wszelkie zmiany umowy wymagaj</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aneksu sporz</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dzonego z zachowaniem formy pisemnej pod rygorem niewa</w:t>
      </w:r>
      <w:r w:rsidRPr="00A12581">
        <w:rPr>
          <w:rFonts w:ascii="Cambria" w:eastAsia="TTE188D4F0t00" w:hAnsi="Cambria" w:cstheme="minorHAnsi"/>
          <w:kern w:val="2"/>
          <w:sz w:val="22"/>
          <w:szCs w:val="22"/>
          <w:lang w:eastAsia="zh-CN"/>
        </w:rPr>
        <w:t>ż</w:t>
      </w:r>
      <w:r w:rsidRPr="00A12581">
        <w:rPr>
          <w:rFonts w:ascii="Cambria" w:eastAsia="Calibri" w:hAnsi="Cambria" w:cstheme="minorHAnsi"/>
          <w:kern w:val="2"/>
          <w:sz w:val="22"/>
          <w:szCs w:val="22"/>
          <w:lang w:eastAsia="zh-CN"/>
        </w:rPr>
        <w:t>no</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ci.</w:t>
      </w:r>
    </w:p>
    <w:p w14:paraId="43D15A67" w14:textId="77777777" w:rsidR="00C73A03" w:rsidRPr="00A12581" w:rsidRDefault="00C73A03" w:rsidP="00C73A03">
      <w:pPr>
        <w:numPr>
          <w:ilvl w:val="0"/>
          <w:numId w:val="131"/>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t>Wszelkie spory mog</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 wynika</w:t>
      </w:r>
      <w:r w:rsidRPr="00A12581">
        <w:rPr>
          <w:rFonts w:ascii="Cambria" w:eastAsia="TTE188D4F0t00" w:hAnsi="Cambria" w:cstheme="minorHAnsi"/>
          <w:kern w:val="2"/>
          <w:sz w:val="22"/>
          <w:szCs w:val="22"/>
          <w:lang w:eastAsia="zh-CN"/>
        </w:rPr>
        <w:t xml:space="preserve">ć </w:t>
      </w:r>
      <w:r w:rsidRPr="00A12581">
        <w:rPr>
          <w:rFonts w:ascii="Cambria" w:eastAsia="Calibri" w:hAnsi="Cambria" w:cstheme="minorHAnsi"/>
          <w:kern w:val="2"/>
          <w:sz w:val="22"/>
          <w:szCs w:val="22"/>
          <w:lang w:eastAsia="zh-CN"/>
        </w:rPr>
        <w:t>w zwi</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zku z realizacj</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mniejszej umowy, których strony nie rozwiążą polubownie, b</w:t>
      </w:r>
      <w:r w:rsidRPr="00A12581">
        <w:rPr>
          <w:rFonts w:ascii="Cambria" w:eastAsia="TTE188D4F0t00" w:hAnsi="Cambria" w:cstheme="minorHAnsi"/>
          <w:kern w:val="2"/>
          <w:sz w:val="22"/>
          <w:szCs w:val="22"/>
          <w:lang w:eastAsia="zh-CN"/>
        </w:rPr>
        <w:t>ę</w:t>
      </w:r>
      <w:r w:rsidRPr="00A12581">
        <w:rPr>
          <w:rFonts w:ascii="Cambria" w:eastAsia="Calibri" w:hAnsi="Cambria" w:cstheme="minorHAnsi"/>
          <w:kern w:val="2"/>
          <w:sz w:val="22"/>
          <w:szCs w:val="22"/>
          <w:lang w:eastAsia="zh-CN"/>
        </w:rPr>
        <w:t>d</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rozstrzygane przez s</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 wła</w:t>
      </w:r>
      <w:r w:rsidRPr="00A12581">
        <w:rPr>
          <w:rFonts w:ascii="Cambria" w:eastAsia="TTE188D4F0t00" w:hAnsi="Cambria" w:cstheme="minorHAnsi"/>
          <w:kern w:val="2"/>
          <w:sz w:val="22"/>
          <w:szCs w:val="22"/>
          <w:lang w:eastAsia="zh-CN"/>
        </w:rPr>
        <w:t>ś</w:t>
      </w:r>
      <w:r w:rsidRPr="00A12581">
        <w:rPr>
          <w:rFonts w:ascii="Cambria" w:eastAsia="Calibri" w:hAnsi="Cambria" w:cstheme="minorHAnsi"/>
          <w:kern w:val="2"/>
          <w:sz w:val="22"/>
          <w:szCs w:val="22"/>
          <w:lang w:eastAsia="zh-CN"/>
        </w:rPr>
        <w:t>ciwy dla siedziby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w:t>
      </w:r>
    </w:p>
    <w:p w14:paraId="5185EB12" w14:textId="77777777" w:rsidR="00C73A03" w:rsidRPr="00A12581" w:rsidRDefault="00C73A03" w:rsidP="00C73A03">
      <w:pPr>
        <w:numPr>
          <w:ilvl w:val="0"/>
          <w:numId w:val="131"/>
        </w:numPr>
        <w:autoSpaceDN/>
        <w:spacing w:line="276" w:lineRule="auto"/>
        <w:ind w:left="284"/>
        <w:jc w:val="both"/>
        <w:textAlignment w:val="auto"/>
        <w:rPr>
          <w:rFonts w:ascii="Cambria" w:eastAsia="Calibri" w:hAnsi="Cambria" w:cstheme="minorHAnsi"/>
          <w:sz w:val="22"/>
          <w:szCs w:val="22"/>
        </w:rPr>
      </w:pPr>
      <w:r w:rsidRPr="00A12581">
        <w:rPr>
          <w:rFonts w:ascii="Cambria" w:eastAsia="Calibri" w:hAnsi="Cambria" w:cstheme="minorHAnsi"/>
          <w:kern w:val="2"/>
          <w:sz w:val="22"/>
          <w:szCs w:val="22"/>
          <w:lang w:eastAsia="zh-CN"/>
        </w:rPr>
        <w:lastRenderedPageBreak/>
        <w:t>Umow</w:t>
      </w:r>
      <w:r w:rsidRPr="00A12581">
        <w:rPr>
          <w:rFonts w:ascii="Cambria" w:eastAsia="TTE188D4F0t00" w:hAnsi="Cambria" w:cstheme="minorHAnsi"/>
          <w:kern w:val="2"/>
          <w:sz w:val="22"/>
          <w:szCs w:val="22"/>
          <w:lang w:eastAsia="zh-CN"/>
        </w:rPr>
        <w:t xml:space="preserve">ę </w:t>
      </w:r>
      <w:r w:rsidRPr="00A12581">
        <w:rPr>
          <w:rFonts w:ascii="Cambria" w:eastAsia="Calibri" w:hAnsi="Cambria" w:cstheme="minorHAnsi"/>
          <w:kern w:val="2"/>
          <w:sz w:val="22"/>
          <w:szCs w:val="22"/>
          <w:lang w:eastAsia="zh-CN"/>
        </w:rPr>
        <w:t>niniejsz</w:t>
      </w:r>
      <w:r w:rsidRPr="00A12581">
        <w:rPr>
          <w:rFonts w:ascii="Cambria" w:eastAsia="TTE188D4F0t00" w:hAnsi="Cambria" w:cstheme="minorHAnsi"/>
          <w:kern w:val="2"/>
          <w:sz w:val="22"/>
          <w:szCs w:val="22"/>
          <w:lang w:eastAsia="zh-CN"/>
        </w:rPr>
        <w:t xml:space="preserve">ą </w:t>
      </w:r>
      <w:r w:rsidRPr="00A12581">
        <w:rPr>
          <w:rFonts w:ascii="Cambria" w:eastAsia="Calibri" w:hAnsi="Cambria" w:cstheme="minorHAnsi"/>
          <w:kern w:val="2"/>
          <w:sz w:val="22"/>
          <w:szCs w:val="22"/>
          <w:lang w:eastAsia="zh-CN"/>
        </w:rPr>
        <w:t>sporz</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dzono w czterech jednobrzmi</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cych egzemplarzach, 3 egz. dla Zamawiaj</w:t>
      </w:r>
      <w:r w:rsidRPr="00A12581">
        <w:rPr>
          <w:rFonts w:ascii="Cambria" w:eastAsia="TTE188D4F0t00" w:hAnsi="Cambria" w:cstheme="minorHAnsi"/>
          <w:kern w:val="2"/>
          <w:sz w:val="22"/>
          <w:szCs w:val="22"/>
          <w:lang w:eastAsia="zh-CN"/>
        </w:rPr>
        <w:t>ą</w:t>
      </w:r>
      <w:r w:rsidRPr="00A12581">
        <w:rPr>
          <w:rFonts w:ascii="Cambria" w:eastAsia="Calibri" w:hAnsi="Cambria" w:cstheme="minorHAnsi"/>
          <w:kern w:val="2"/>
          <w:sz w:val="22"/>
          <w:szCs w:val="22"/>
          <w:lang w:eastAsia="zh-CN"/>
        </w:rPr>
        <w:t>cego i 1 egz. dla Wykonawcy.</w:t>
      </w:r>
    </w:p>
    <w:p w14:paraId="19980096" w14:textId="77777777" w:rsidR="00C73A03" w:rsidRDefault="00C73A03" w:rsidP="00C73A03">
      <w:pPr>
        <w:widowControl w:val="0"/>
        <w:autoSpaceDE w:val="0"/>
        <w:adjustRightInd w:val="0"/>
        <w:spacing w:line="276" w:lineRule="auto"/>
        <w:ind w:left="284"/>
        <w:jc w:val="both"/>
        <w:rPr>
          <w:rFonts w:ascii="Cambria" w:hAnsi="Cambria" w:cs="Arial"/>
          <w:sz w:val="22"/>
          <w:szCs w:val="22"/>
        </w:rPr>
      </w:pPr>
    </w:p>
    <w:p w14:paraId="775B354F" w14:textId="77777777" w:rsidR="00C73A03" w:rsidRDefault="00C73A03" w:rsidP="00C73A03">
      <w:pPr>
        <w:widowControl w:val="0"/>
        <w:autoSpaceDE w:val="0"/>
        <w:adjustRightInd w:val="0"/>
        <w:spacing w:line="276" w:lineRule="auto"/>
        <w:jc w:val="both"/>
        <w:rPr>
          <w:rFonts w:ascii="Cambria" w:hAnsi="Cambria" w:cs="Arial"/>
          <w:sz w:val="22"/>
          <w:szCs w:val="22"/>
        </w:rPr>
      </w:pPr>
    </w:p>
    <w:p w14:paraId="01190819" w14:textId="0BD221A7" w:rsidR="00C73A03" w:rsidRDefault="00C73A03" w:rsidP="00C73A03">
      <w:pPr>
        <w:widowControl w:val="0"/>
        <w:autoSpaceDE w:val="0"/>
        <w:adjustRightInd w:val="0"/>
        <w:spacing w:line="276" w:lineRule="auto"/>
        <w:jc w:val="both"/>
        <w:rPr>
          <w:rFonts w:ascii="Cambria" w:hAnsi="Cambria" w:cs="Arial"/>
          <w:b/>
          <w:bCs/>
          <w:sz w:val="22"/>
          <w:szCs w:val="22"/>
        </w:rPr>
      </w:pPr>
      <w:r w:rsidRPr="00A12581">
        <w:rPr>
          <w:rFonts w:ascii="Cambria" w:hAnsi="Cambria" w:cs="Arial"/>
          <w:sz w:val="22"/>
          <w:szCs w:val="22"/>
        </w:rPr>
        <w:t xml:space="preserve"> </w:t>
      </w:r>
      <w:r w:rsidRPr="00A12581">
        <w:rPr>
          <w:rFonts w:ascii="Cambria" w:hAnsi="Cambria" w:cs="Arial"/>
          <w:b/>
          <w:sz w:val="22"/>
          <w:szCs w:val="22"/>
        </w:rPr>
        <w:t>ZAMAWIAJĄCY:</w:t>
      </w:r>
      <w:r w:rsidRPr="00A12581">
        <w:rPr>
          <w:rFonts w:ascii="Cambria" w:hAnsi="Cambria" w:cs="Arial"/>
          <w:sz w:val="22"/>
          <w:szCs w:val="22"/>
        </w:rPr>
        <w:t xml:space="preserve">                                                                                                                      </w:t>
      </w:r>
      <w:r w:rsidRPr="00A12581">
        <w:rPr>
          <w:rFonts w:ascii="Cambria" w:hAnsi="Cambria" w:cs="Arial"/>
          <w:b/>
          <w:bCs/>
          <w:sz w:val="22"/>
          <w:szCs w:val="22"/>
        </w:rPr>
        <w:t>WYKONAWCA:</w:t>
      </w:r>
    </w:p>
    <w:p w14:paraId="415DAA3A" w14:textId="250B8275" w:rsidR="00D10331" w:rsidRDefault="00D10331" w:rsidP="00D10331">
      <w:pPr>
        <w:widowControl w:val="0"/>
        <w:autoSpaceDE w:val="0"/>
        <w:adjustRightInd w:val="0"/>
        <w:spacing w:line="276" w:lineRule="auto"/>
        <w:jc w:val="both"/>
        <w:rPr>
          <w:rFonts w:ascii="Cambria" w:hAnsi="Cambria" w:cs="Arial"/>
          <w:b/>
          <w:bCs/>
          <w:sz w:val="22"/>
          <w:szCs w:val="22"/>
        </w:rPr>
      </w:pPr>
    </w:p>
    <w:p w14:paraId="459879A7" w14:textId="057FC986" w:rsidR="00465BCB" w:rsidRDefault="00465BCB" w:rsidP="00D10331">
      <w:pPr>
        <w:widowControl w:val="0"/>
        <w:autoSpaceDE w:val="0"/>
        <w:adjustRightInd w:val="0"/>
        <w:spacing w:line="276" w:lineRule="auto"/>
        <w:jc w:val="both"/>
        <w:rPr>
          <w:rFonts w:ascii="Cambria" w:hAnsi="Cambria" w:cs="Arial"/>
          <w:b/>
          <w:bCs/>
          <w:sz w:val="22"/>
          <w:szCs w:val="22"/>
        </w:rPr>
      </w:pPr>
    </w:p>
    <w:p w14:paraId="1262C298" w14:textId="095250CC" w:rsidR="00465BCB" w:rsidRDefault="00465BCB" w:rsidP="00D10331">
      <w:pPr>
        <w:widowControl w:val="0"/>
        <w:autoSpaceDE w:val="0"/>
        <w:adjustRightInd w:val="0"/>
        <w:spacing w:line="276" w:lineRule="auto"/>
        <w:jc w:val="both"/>
        <w:rPr>
          <w:rFonts w:ascii="Cambria" w:hAnsi="Cambria" w:cs="Arial"/>
          <w:b/>
          <w:bCs/>
          <w:sz w:val="22"/>
          <w:szCs w:val="22"/>
        </w:rPr>
      </w:pPr>
    </w:p>
    <w:p w14:paraId="35F24554" w14:textId="7DB81B87" w:rsidR="00465BCB" w:rsidRDefault="00465BCB" w:rsidP="00D10331">
      <w:pPr>
        <w:widowControl w:val="0"/>
        <w:autoSpaceDE w:val="0"/>
        <w:adjustRightInd w:val="0"/>
        <w:spacing w:line="276" w:lineRule="auto"/>
        <w:jc w:val="both"/>
        <w:rPr>
          <w:rFonts w:ascii="Cambria" w:hAnsi="Cambria" w:cs="Arial"/>
          <w:b/>
          <w:bCs/>
          <w:sz w:val="22"/>
          <w:szCs w:val="22"/>
        </w:rPr>
      </w:pPr>
    </w:p>
    <w:p w14:paraId="1B04F917" w14:textId="1C7DBC2E" w:rsidR="00465BCB" w:rsidRDefault="00465BCB" w:rsidP="00D10331">
      <w:pPr>
        <w:widowControl w:val="0"/>
        <w:autoSpaceDE w:val="0"/>
        <w:adjustRightInd w:val="0"/>
        <w:spacing w:line="276" w:lineRule="auto"/>
        <w:jc w:val="both"/>
        <w:rPr>
          <w:rFonts w:ascii="Cambria" w:hAnsi="Cambria" w:cs="Arial"/>
          <w:b/>
          <w:bCs/>
          <w:sz w:val="22"/>
          <w:szCs w:val="22"/>
        </w:rPr>
      </w:pPr>
    </w:p>
    <w:p w14:paraId="1EA8FE0A" w14:textId="5BF6B17F" w:rsidR="00465BCB" w:rsidRDefault="00465BCB" w:rsidP="00D10331">
      <w:pPr>
        <w:widowControl w:val="0"/>
        <w:autoSpaceDE w:val="0"/>
        <w:adjustRightInd w:val="0"/>
        <w:spacing w:line="276" w:lineRule="auto"/>
        <w:jc w:val="both"/>
        <w:rPr>
          <w:rFonts w:ascii="Cambria" w:hAnsi="Cambria" w:cs="Arial"/>
          <w:b/>
          <w:bCs/>
          <w:sz w:val="22"/>
          <w:szCs w:val="22"/>
        </w:rPr>
      </w:pPr>
    </w:p>
    <w:p w14:paraId="22044F1F" w14:textId="3BE5DD78" w:rsidR="00465BCB" w:rsidRDefault="00465BCB" w:rsidP="00D10331">
      <w:pPr>
        <w:widowControl w:val="0"/>
        <w:autoSpaceDE w:val="0"/>
        <w:adjustRightInd w:val="0"/>
        <w:spacing w:line="276" w:lineRule="auto"/>
        <w:jc w:val="both"/>
        <w:rPr>
          <w:rFonts w:ascii="Cambria" w:hAnsi="Cambria" w:cs="Arial"/>
          <w:b/>
          <w:bCs/>
          <w:sz w:val="22"/>
          <w:szCs w:val="22"/>
        </w:rPr>
      </w:pPr>
    </w:p>
    <w:p w14:paraId="7C6E2818" w14:textId="3F0ED5CC" w:rsidR="00465BCB" w:rsidRDefault="00465BCB" w:rsidP="00D10331">
      <w:pPr>
        <w:widowControl w:val="0"/>
        <w:autoSpaceDE w:val="0"/>
        <w:adjustRightInd w:val="0"/>
        <w:spacing w:line="276" w:lineRule="auto"/>
        <w:jc w:val="both"/>
        <w:rPr>
          <w:rFonts w:ascii="Cambria" w:hAnsi="Cambria" w:cs="Arial"/>
          <w:b/>
          <w:bCs/>
          <w:sz w:val="22"/>
          <w:szCs w:val="22"/>
        </w:rPr>
      </w:pPr>
    </w:p>
    <w:p w14:paraId="372CC0D0" w14:textId="24295380" w:rsidR="00465BCB" w:rsidRDefault="00465BCB" w:rsidP="00D10331">
      <w:pPr>
        <w:widowControl w:val="0"/>
        <w:autoSpaceDE w:val="0"/>
        <w:adjustRightInd w:val="0"/>
        <w:spacing w:line="276" w:lineRule="auto"/>
        <w:jc w:val="both"/>
        <w:rPr>
          <w:rFonts w:ascii="Cambria" w:hAnsi="Cambria" w:cs="Arial"/>
          <w:b/>
          <w:bCs/>
          <w:sz w:val="22"/>
          <w:szCs w:val="22"/>
        </w:rPr>
      </w:pPr>
    </w:p>
    <w:p w14:paraId="60751C4E" w14:textId="18708CCD" w:rsidR="00465BCB" w:rsidRDefault="00465BCB" w:rsidP="00D10331">
      <w:pPr>
        <w:widowControl w:val="0"/>
        <w:autoSpaceDE w:val="0"/>
        <w:adjustRightInd w:val="0"/>
        <w:spacing w:line="276" w:lineRule="auto"/>
        <w:jc w:val="both"/>
        <w:rPr>
          <w:rFonts w:ascii="Cambria" w:hAnsi="Cambria" w:cs="Arial"/>
          <w:b/>
          <w:bCs/>
          <w:sz w:val="22"/>
          <w:szCs w:val="22"/>
        </w:rPr>
      </w:pPr>
    </w:p>
    <w:p w14:paraId="30D64600" w14:textId="0E1B5614" w:rsidR="00465BCB" w:rsidRDefault="00465BCB" w:rsidP="00D10331">
      <w:pPr>
        <w:widowControl w:val="0"/>
        <w:autoSpaceDE w:val="0"/>
        <w:adjustRightInd w:val="0"/>
        <w:spacing w:line="276" w:lineRule="auto"/>
        <w:jc w:val="both"/>
        <w:rPr>
          <w:rFonts w:ascii="Cambria" w:hAnsi="Cambria" w:cs="Arial"/>
          <w:b/>
          <w:bCs/>
          <w:sz w:val="22"/>
          <w:szCs w:val="22"/>
        </w:rPr>
      </w:pPr>
    </w:p>
    <w:p w14:paraId="49C1F17E" w14:textId="40A08157" w:rsidR="00465BCB" w:rsidRDefault="00465BCB" w:rsidP="00D10331">
      <w:pPr>
        <w:widowControl w:val="0"/>
        <w:autoSpaceDE w:val="0"/>
        <w:adjustRightInd w:val="0"/>
        <w:spacing w:line="276" w:lineRule="auto"/>
        <w:jc w:val="both"/>
        <w:rPr>
          <w:rFonts w:ascii="Cambria" w:hAnsi="Cambria" w:cs="Arial"/>
          <w:b/>
          <w:bCs/>
          <w:sz w:val="22"/>
          <w:szCs w:val="22"/>
        </w:rPr>
      </w:pPr>
    </w:p>
    <w:p w14:paraId="688EB581" w14:textId="7BC05038" w:rsidR="00465BCB" w:rsidRDefault="00465BCB" w:rsidP="00D10331">
      <w:pPr>
        <w:widowControl w:val="0"/>
        <w:autoSpaceDE w:val="0"/>
        <w:adjustRightInd w:val="0"/>
        <w:spacing w:line="276" w:lineRule="auto"/>
        <w:jc w:val="both"/>
        <w:rPr>
          <w:rFonts w:ascii="Cambria" w:hAnsi="Cambria" w:cs="Arial"/>
          <w:b/>
          <w:bCs/>
          <w:sz w:val="22"/>
          <w:szCs w:val="22"/>
        </w:rPr>
      </w:pPr>
    </w:p>
    <w:p w14:paraId="1BD275E6" w14:textId="155EEFE1" w:rsidR="00465BCB" w:rsidRDefault="00465BCB" w:rsidP="00D10331">
      <w:pPr>
        <w:widowControl w:val="0"/>
        <w:autoSpaceDE w:val="0"/>
        <w:adjustRightInd w:val="0"/>
        <w:spacing w:line="276" w:lineRule="auto"/>
        <w:jc w:val="both"/>
        <w:rPr>
          <w:rFonts w:ascii="Cambria" w:hAnsi="Cambria" w:cs="Arial"/>
          <w:b/>
          <w:bCs/>
          <w:sz w:val="22"/>
          <w:szCs w:val="22"/>
        </w:rPr>
      </w:pPr>
    </w:p>
    <w:p w14:paraId="76253DE9" w14:textId="0BABE99C" w:rsidR="00465BCB" w:rsidRDefault="00465BCB" w:rsidP="00D10331">
      <w:pPr>
        <w:widowControl w:val="0"/>
        <w:autoSpaceDE w:val="0"/>
        <w:adjustRightInd w:val="0"/>
        <w:spacing w:line="276" w:lineRule="auto"/>
        <w:jc w:val="both"/>
        <w:rPr>
          <w:rFonts w:ascii="Cambria" w:hAnsi="Cambria" w:cs="Arial"/>
          <w:b/>
          <w:bCs/>
          <w:sz w:val="22"/>
          <w:szCs w:val="22"/>
        </w:rPr>
      </w:pPr>
    </w:p>
    <w:p w14:paraId="5D2DB0E7" w14:textId="583F1309" w:rsidR="00465BCB" w:rsidRDefault="00465BCB" w:rsidP="00D10331">
      <w:pPr>
        <w:widowControl w:val="0"/>
        <w:autoSpaceDE w:val="0"/>
        <w:adjustRightInd w:val="0"/>
        <w:spacing w:line="276" w:lineRule="auto"/>
        <w:jc w:val="both"/>
        <w:rPr>
          <w:rFonts w:ascii="Cambria" w:hAnsi="Cambria" w:cs="Arial"/>
          <w:b/>
          <w:bCs/>
          <w:sz w:val="22"/>
          <w:szCs w:val="22"/>
        </w:rPr>
      </w:pPr>
    </w:p>
    <w:p w14:paraId="06CA3623" w14:textId="0316C9FC" w:rsidR="00465BCB" w:rsidRDefault="00465BCB" w:rsidP="00D10331">
      <w:pPr>
        <w:widowControl w:val="0"/>
        <w:autoSpaceDE w:val="0"/>
        <w:adjustRightInd w:val="0"/>
        <w:spacing w:line="276" w:lineRule="auto"/>
        <w:jc w:val="both"/>
        <w:rPr>
          <w:rFonts w:ascii="Cambria" w:hAnsi="Cambria" w:cs="Arial"/>
          <w:b/>
          <w:bCs/>
          <w:sz w:val="22"/>
          <w:szCs w:val="22"/>
        </w:rPr>
      </w:pPr>
    </w:p>
    <w:p w14:paraId="1C4F8791" w14:textId="153F9CDE" w:rsidR="00465BCB" w:rsidRDefault="00465BCB" w:rsidP="00D10331">
      <w:pPr>
        <w:widowControl w:val="0"/>
        <w:autoSpaceDE w:val="0"/>
        <w:adjustRightInd w:val="0"/>
        <w:spacing w:line="276" w:lineRule="auto"/>
        <w:jc w:val="both"/>
        <w:rPr>
          <w:rFonts w:ascii="Cambria" w:hAnsi="Cambria" w:cs="Arial"/>
          <w:b/>
          <w:bCs/>
          <w:sz w:val="22"/>
          <w:szCs w:val="22"/>
        </w:rPr>
      </w:pPr>
    </w:p>
    <w:p w14:paraId="4471A326" w14:textId="101E5D98" w:rsidR="00465BCB" w:rsidRDefault="00465BCB" w:rsidP="00D10331">
      <w:pPr>
        <w:widowControl w:val="0"/>
        <w:autoSpaceDE w:val="0"/>
        <w:adjustRightInd w:val="0"/>
        <w:spacing w:line="276" w:lineRule="auto"/>
        <w:jc w:val="both"/>
        <w:rPr>
          <w:rFonts w:ascii="Cambria" w:hAnsi="Cambria" w:cs="Arial"/>
          <w:b/>
          <w:bCs/>
          <w:sz w:val="22"/>
          <w:szCs w:val="22"/>
        </w:rPr>
      </w:pPr>
    </w:p>
    <w:p w14:paraId="77F93D19" w14:textId="6C6ECBF9" w:rsidR="00465BCB" w:rsidRDefault="00465BCB" w:rsidP="00D10331">
      <w:pPr>
        <w:widowControl w:val="0"/>
        <w:autoSpaceDE w:val="0"/>
        <w:adjustRightInd w:val="0"/>
        <w:spacing w:line="276" w:lineRule="auto"/>
        <w:jc w:val="both"/>
        <w:rPr>
          <w:rFonts w:ascii="Cambria" w:hAnsi="Cambria" w:cs="Arial"/>
          <w:b/>
          <w:bCs/>
          <w:sz w:val="22"/>
          <w:szCs w:val="22"/>
        </w:rPr>
      </w:pPr>
    </w:p>
    <w:p w14:paraId="7193FC53" w14:textId="29F9075A" w:rsidR="00465BCB" w:rsidRDefault="00465BCB" w:rsidP="00D10331">
      <w:pPr>
        <w:widowControl w:val="0"/>
        <w:autoSpaceDE w:val="0"/>
        <w:adjustRightInd w:val="0"/>
        <w:spacing w:line="276" w:lineRule="auto"/>
        <w:jc w:val="both"/>
        <w:rPr>
          <w:rFonts w:ascii="Cambria" w:hAnsi="Cambria" w:cs="Arial"/>
          <w:b/>
          <w:bCs/>
          <w:sz w:val="22"/>
          <w:szCs w:val="22"/>
        </w:rPr>
      </w:pPr>
    </w:p>
    <w:p w14:paraId="519BC390" w14:textId="5F195A2B" w:rsidR="00465BCB" w:rsidRDefault="00465BCB" w:rsidP="00D10331">
      <w:pPr>
        <w:widowControl w:val="0"/>
        <w:autoSpaceDE w:val="0"/>
        <w:adjustRightInd w:val="0"/>
        <w:spacing w:line="276" w:lineRule="auto"/>
        <w:jc w:val="both"/>
        <w:rPr>
          <w:rFonts w:ascii="Cambria" w:hAnsi="Cambria" w:cs="Arial"/>
          <w:b/>
          <w:bCs/>
          <w:sz w:val="22"/>
          <w:szCs w:val="22"/>
        </w:rPr>
      </w:pPr>
    </w:p>
    <w:p w14:paraId="6AA50AF2" w14:textId="1354C368" w:rsidR="00465BCB" w:rsidRDefault="00465BCB" w:rsidP="00D10331">
      <w:pPr>
        <w:widowControl w:val="0"/>
        <w:autoSpaceDE w:val="0"/>
        <w:adjustRightInd w:val="0"/>
        <w:spacing w:line="276" w:lineRule="auto"/>
        <w:jc w:val="both"/>
        <w:rPr>
          <w:rFonts w:ascii="Cambria" w:hAnsi="Cambria" w:cs="Arial"/>
          <w:b/>
          <w:bCs/>
          <w:sz w:val="22"/>
          <w:szCs w:val="22"/>
        </w:rPr>
      </w:pPr>
    </w:p>
    <w:p w14:paraId="35D92474" w14:textId="6BB5F83E" w:rsidR="00465BCB" w:rsidRDefault="00465BCB" w:rsidP="00D10331">
      <w:pPr>
        <w:widowControl w:val="0"/>
        <w:autoSpaceDE w:val="0"/>
        <w:adjustRightInd w:val="0"/>
        <w:spacing w:line="276" w:lineRule="auto"/>
        <w:jc w:val="both"/>
        <w:rPr>
          <w:rFonts w:ascii="Cambria" w:hAnsi="Cambria" w:cs="Arial"/>
          <w:b/>
          <w:bCs/>
          <w:sz w:val="22"/>
          <w:szCs w:val="22"/>
        </w:rPr>
      </w:pPr>
    </w:p>
    <w:p w14:paraId="3F014F3F" w14:textId="52686E67" w:rsidR="00465BCB" w:rsidRDefault="00465BCB" w:rsidP="00D10331">
      <w:pPr>
        <w:widowControl w:val="0"/>
        <w:autoSpaceDE w:val="0"/>
        <w:adjustRightInd w:val="0"/>
        <w:spacing w:line="276" w:lineRule="auto"/>
        <w:jc w:val="both"/>
        <w:rPr>
          <w:rFonts w:ascii="Cambria" w:hAnsi="Cambria" w:cs="Arial"/>
          <w:b/>
          <w:bCs/>
          <w:sz w:val="22"/>
          <w:szCs w:val="22"/>
        </w:rPr>
      </w:pPr>
    </w:p>
    <w:p w14:paraId="0B6052D1" w14:textId="58ADCCCF" w:rsidR="00465BCB" w:rsidRDefault="00465BCB" w:rsidP="00D10331">
      <w:pPr>
        <w:widowControl w:val="0"/>
        <w:autoSpaceDE w:val="0"/>
        <w:adjustRightInd w:val="0"/>
        <w:spacing w:line="276" w:lineRule="auto"/>
        <w:jc w:val="both"/>
        <w:rPr>
          <w:rFonts w:ascii="Cambria" w:hAnsi="Cambria" w:cs="Arial"/>
          <w:b/>
          <w:bCs/>
          <w:sz w:val="22"/>
          <w:szCs w:val="22"/>
        </w:rPr>
      </w:pPr>
    </w:p>
    <w:p w14:paraId="1E9714E4" w14:textId="365608C0" w:rsidR="00465BCB" w:rsidRDefault="00465BCB" w:rsidP="00D10331">
      <w:pPr>
        <w:widowControl w:val="0"/>
        <w:autoSpaceDE w:val="0"/>
        <w:adjustRightInd w:val="0"/>
        <w:spacing w:line="276" w:lineRule="auto"/>
        <w:jc w:val="both"/>
        <w:rPr>
          <w:rFonts w:ascii="Cambria" w:hAnsi="Cambria" w:cs="Arial"/>
          <w:b/>
          <w:bCs/>
          <w:sz w:val="22"/>
          <w:szCs w:val="22"/>
        </w:rPr>
      </w:pPr>
    </w:p>
    <w:p w14:paraId="1D9A863E" w14:textId="3E3735E6" w:rsidR="00465BCB" w:rsidRDefault="00465BCB" w:rsidP="00D10331">
      <w:pPr>
        <w:widowControl w:val="0"/>
        <w:autoSpaceDE w:val="0"/>
        <w:adjustRightInd w:val="0"/>
        <w:spacing w:line="276" w:lineRule="auto"/>
        <w:jc w:val="both"/>
        <w:rPr>
          <w:rFonts w:ascii="Cambria" w:hAnsi="Cambria" w:cs="Arial"/>
          <w:b/>
          <w:bCs/>
          <w:sz w:val="22"/>
          <w:szCs w:val="22"/>
        </w:rPr>
      </w:pPr>
    </w:p>
    <w:p w14:paraId="671B9D55" w14:textId="77777777" w:rsidR="00465BCB" w:rsidRDefault="00465BCB" w:rsidP="00D10331">
      <w:pPr>
        <w:widowControl w:val="0"/>
        <w:autoSpaceDE w:val="0"/>
        <w:adjustRightInd w:val="0"/>
        <w:spacing w:line="276" w:lineRule="auto"/>
        <w:jc w:val="both"/>
        <w:rPr>
          <w:rFonts w:ascii="Cambria" w:hAnsi="Cambria" w:cs="Arial"/>
          <w:b/>
          <w:bCs/>
          <w:sz w:val="22"/>
          <w:szCs w:val="22"/>
        </w:rPr>
      </w:pPr>
    </w:p>
    <w:p w14:paraId="41585860" w14:textId="77777777" w:rsidR="00D10331" w:rsidRDefault="00D10331" w:rsidP="00D10331">
      <w:pPr>
        <w:shd w:val="clear" w:color="auto" w:fill="FFFFFF"/>
        <w:rPr>
          <w:rFonts w:ascii="Cambria" w:hAnsi="Cambria"/>
          <w:color w:val="333333"/>
          <w:sz w:val="14"/>
          <w:szCs w:val="14"/>
        </w:rPr>
      </w:pPr>
      <w:bookmarkStart w:id="1" w:name="_Hlk87348418"/>
      <w:r>
        <w:rPr>
          <w:rFonts w:ascii="Cambria" w:hAnsi="Cambria"/>
          <w:color w:val="333333"/>
          <w:sz w:val="14"/>
          <w:szCs w:val="14"/>
        </w:rPr>
        <w:t>Zgodnie z art. 13 ust. 1 Ogólnego Rozporządzenia o Ochronie Danych (RODO) informujemy, że:</w:t>
      </w:r>
    </w:p>
    <w:p w14:paraId="75432487" w14:textId="77777777" w:rsidR="00D10331" w:rsidRDefault="00D10331" w:rsidP="00D10331">
      <w:pPr>
        <w:pStyle w:val="Akapitzlist"/>
        <w:numPr>
          <w:ilvl w:val="0"/>
          <w:numId w:val="12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2BDD3E17" w14:textId="77777777" w:rsidR="00D10331" w:rsidRDefault="00D10331" w:rsidP="00D10331">
      <w:pPr>
        <w:pStyle w:val="Akapitzlist"/>
        <w:numPr>
          <w:ilvl w:val="0"/>
          <w:numId w:val="12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1A3B353" w14:textId="77777777" w:rsidR="00D10331" w:rsidRDefault="00D10331" w:rsidP="00D10331">
      <w:pPr>
        <w:pStyle w:val="Akapitzlist"/>
        <w:numPr>
          <w:ilvl w:val="0"/>
          <w:numId w:val="12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60234F1E" w14:textId="77777777" w:rsidR="00D10331" w:rsidRDefault="00D10331" w:rsidP="00D10331">
      <w:pPr>
        <w:pStyle w:val="Akapitzlist"/>
        <w:numPr>
          <w:ilvl w:val="0"/>
          <w:numId w:val="12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459F152E" w14:textId="77777777" w:rsidR="00D10331" w:rsidRDefault="00D10331" w:rsidP="00D10331">
      <w:pPr>
        <w:pStyle w:val="Akapitzlist"/>
        <w:numPr>
          <w:ilvl w:val="0"/>
          <w:numId w:val="12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2FC530A" w14:textId="77777777" w:rsidR="00D10331" w:rsidRDefault="00D10331" w:rsidP="00D10331">
      <w:pPr>
        <w:pStyle w:val="Akapitzlist"/>
        <w:numPr>
          <w:ilvl w:val="0"/>
          <w:numId w:val="12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250A6B7E" w14:textId="77777777" w:rsidR="00D10331" w:rsidRDefault="00D10331" w:rsidP="00D10331">
      <w:pPr>
        <w:pStyle w:val="Akapitzlist"/>
        <w:shd w:val="clear" w:color="auto" w:fill="FFFFFF"/>
        <w:ind w:left="709"/>
        <w:jc w:val="both"/>
        <w:rPr>
          <w:rFonts w:ascii="Cambria" w:hAnsi="Cambria"/>
          <w:color w:val="333333"/>
          <w:sz w:val="14"/>
          <w:szCs w:val="14"/>
        </w:rPr>
      </w:pPr>
    </w:p>
    <w:p w14:paraId="1BCA97D8" w14:textId="77777777" w:rsidR="00D10331" w:rsidRDefault="00D10331" w:rsidP="00D10331">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4630067F" w14:textId="77777777" w:rsidR="00D10331" w:rsidRDefault="00D10331" w:rsidP="00D10331">
      <w:pPr>
        <w:pStyle w:val="Akapitzlist"/>
        <w:numPr>
          <w:ilvl w:val="0"/>
          <w:numId w:val="16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3B76057D" w14:textId="77777777" w:rsidR="00D10331" w:rsidRDefault="00D10331" w:rsidP="00D10331">
      <w:pPr>
        <w:pStyle w:val="Akapitzlist"/>
        <w:numPr>
          <w:ilvl w:val="0"/>
          <w:numId w:val="16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39BD4D99" w14:textId="77777777" w:rsidR="00D10331" w:rsidRDefault="00D10331" w:rsidP="00D10331">
      <w:pPr>
        <w:pStyle w:val="Akapitzlist"/>
        <w:numPr>
          <w:ilvl w:val="0"/>
          <w:numId w:val="16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1761C801" w14:textId="6E66ECC1" w:rsidR="00D10331" w:rsidRPr="005C60C4" w:rsidRDefault="00D10331" w:rsidP="005C60C4">
      <w:pPr>
        <w:pStyle w:val="Akapitzlist"/>
        <w:numPr>
          <w:ilvl w:val="0"/>
          <w:numId w:val="162"/>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1"/>
      <w:r>
        <w:rPr>
          <w:rFonts w:ascii="Cambria" w:eastAsia="Calibri" w:hAnsi="Cambria"/>
          <w:i/>
          <w:sz w:val="18"/>
          <w:szCs w:val="18"/>
          <w:lang w:eastAsia="en-US"/>
        </w:rPr>
        <w:t xml:space="preserve">  </w:t>
      </w:r>
    </w:p>
    <w:sectPr w:rsidR="00D10331" w:rsidRPr="005C60C4"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086AAB" w:rsidRDefault="00086AAB" w:rsidP="00086AAB">
      <w:r>
        <w:separator/>
      </w:r>
    </w:p>
  </w:endnote>
  <w:endnote w:type="continuationSeparator" w:id="0">
    <w:p w14:paraId="12D1AAB8" w14:textId="77777777" w:rsidR="00086AAB" w:rsidRDefault="00086AAB"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88D4F0t00">
    <w:altName w:val="Times New 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TTE1883A60t00">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086AAB" w:rsidRDefault="00086AAB" w:rsidP="00086AAB">
      <w:r>
        <w:separator/>
      </w:r>
    </w:p>
  </w:footnote>
  <w:footnote w:type="continuationSeparator" w:id="0">
    <w:p w14:paraId="0309D83C" w14:textId="77777777" w:rsidR="00086AAB" w:rsidRDefault="00086AAB"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2EA7BDF"/>
    <w:multiLevelType w:val="hybridMultilevel"/>
    <w:tmpl w:val="BFBAE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90472A"/>
    <w:multiLevelType w:val="hybridMultilevel"/>
    <w:tmpl w:val="0414BA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E66827"/>
    <w:multiLevelType w:val="hybridMultilevel"/>
    <w:tmpl w:val="FBEAC664"/>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5"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0083227"/>
    <w:multiLevelType w:val="hybridMultilevel"/>
    <w:tmpl w:val="F68CF4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4" w15:restartNumberingAfterBreak="0">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7357E98"/>
    <w:multiLevelType w:val="hybridMultilevel"/>
    <w:tmpl w:val="D2FCC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BF1070"/>
    <w:multiLevelType w:val="hybridMultilevel"/>
    <w:tmpl w:val="A0568E8C"/>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E543AAF"/>
    <w:multiLevelType w:val="hybridMultilevel"/>
    <w:tmpl w:val="F93E7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47281B"/>
    <w:multiLevelType w:val="hybridMultilevel"/>
    <w:tmpl w:val="A4248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5" w15:restartNumberingAfterBreak="0">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6525FD4"/>
    <w:multiLevelType w:val="hybridMultilevel"/>
    <w:tmpl w:val="031CA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54"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0101CCF"/>
    <w:multiLevelType w:val="hybridMultilevel"/>
    <w:tmpl w:val="0C764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EF09C5"/>
    <w:multiLevelType w:val="multilevel"/>
    <w:tmpl w:val="CB38AB42"/>
    <w:lvl w:ilvl="0">
      <w:start w:val="1"/>
      <w:numFmt w:val="decimal"/>
      <w:lvlText w:val="%1)"/>
      <w:lvlJc w:val="left"/>
      <w:pPr>
        <w:tabs>
          <w:tab w:val="num" w:pos="1068"/>
        </w:tabs>
        <w:ind w:left="1068" w:hanging="360"/>
      </w:pPr>
      <w:rPr>
        <w:b w:val="0"/>
        <w:bCs w:val="0"/>
        <w:sz w:val="22"/>
        <w:szCs w:val="22"/>
      </w:rPr>
    </w:lvl>
    <w:lvl w:ilvl="1">
      <w:start w:val="1"/>
      <w:numFmt w:val="decimal"/>
      <w:lvlText w:val="%2."/>
      <w:lvlJc w:val="left"/>
      <w:pPr>
        <w:tabs>
          <w:tab w:val="num" w:pos="1428"/>
        </w:tabs>
        <w:ind w:left="1428" w:hanging="360"/>
      </w:pPr>
      <w:rPr>
        <w:rFonts w:asciiTheme="minorHAnsi" w:hAnsiTheme="minorHAnsi" w:cs="Times New Roman" w:hint="default"/>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9" w15:restartNumberingAfterBreak="0">
    <w:nsid w:val="31111627"/>
    <w:multiLevelType w:val="hybridMultilevel"/>
    <w:tmpl w:val="359602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31F96001"/>
    <w:multiLevelType w:val="hybridMultilevel"/>
    <w:tmpl w:val="4C246624"/>
    <w:lvl w:ilvl="0" w:tplc="04150017">
      <w:start w:val="1"/>
      <w:numFmt w:val="lowerLetter"/>
      <w:lvlText w:val="%1)"/>
      <w:lvlJc w:val="left"/>
      <w:pPr>
        <w:ind w:left="1429" w:hanging="360"/>
      </w:pPr>
    </w:lvl>
    <w:lvl w:ilvl="1" w:tplc="04150019">
      <w:start w:val="1"/>
      <w:numFmt w:val="lowerLetter"/>
      <w:lvlText w:val="%2."/>
      <w:lvlJc w:val="left"/>
      <w:pPr>
        <w:ind w:left="1146"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33063232"/>
    <w:multiLevelType w:val="hybridMultilevel"/>
    <w:tmpl w:val="AEF6896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6"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3F26ECC"/>
    <w:multiLevelType w:val="hybridMultilevel"/>
    <w:tmpl w:val="9B965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4"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4A364590"/>
    <w:multiLevelType w:val="hybridMultilevel"/>
    <w:tmpl w:val="155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DC8341E"/>
    <w:multiLevelType w:val="hybridMultilevel"/>
    <w:tmpl w:val="4BC41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EF2554A"/>
    <w:multiLevelType w:val="hybridMultilevel"/>
    <w:tmpl w:val="A1584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4"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00"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55700343"/>
    <w:multiLevelType w:val="hybridMultilevel"/>
    <w:tmpl w:val="A420F4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8"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A6D51A6"/>
    <w:multiLevelType w:val="hybridMultilevel"/>
    <w:tmpl w:val="B3F658F4"/>
    <w:lvl w:ilvl="0" w:tplc="0415000F">
      <w:start w:val="1"/>
      <w:numFmt w:val="decimal"/>
      <w:lvlText w:val="%1."/>
      <w:lvlJc w:val="left"/>
      <w:pPr>
        <w:ind w:left="360" w:hanging="360"/>
      </w:pPr>
      <w:rPr>
        <w:rFonts w:hint="default"/>
        <w:b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12" w15:restartNumberingAfterBreak="0">
    <w:nsid w:val="5DC404D9"/>
    <w:multiLevelType w:val="hybridMultilevel"/>
    <w:tmpl w:val="B92415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F521C98"/>
    <w:multiLevelType w:val="hybridMultilevel"/>
    <w:tmpl w:val="B2AA9654"/>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6"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8"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9" w15:restartNumberingAfterBreak="0">
    <w:nsid w:val="61AE1210"/>
    <w:multiLevelType w:val="hybridMultilevel"/>
    <w:tmpl w:val="62FCB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1"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D21A0C"/>
    <w:multiLevelType w:val="hybridMultilevel"/>
    <w:tmpl w:val="C46865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6"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B82287A"/>
    <w:multiLevelType w:val="hybridMultilevel"/>
    <w:tmpl w:val="954AA3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8F66DC"/>
    <w:multiLevelType w:val="hybridMultilevel"/>
    <w:tmpl w:val="31CA71E6"/>
    <w:lvl w:ilvl="0" w:tplc="26D03D5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917C56"/>
    <w:multiLevelType w:val="hybridMultilevel"/>
    <w:tmpl w:val="A74C8490"/>
    <w:lvl w:ilvl="0" w:tplc="FFFFFFFF">
      <w:start w:val="1"/>
      <w:numFmt w:val="decimal"/>
      <w:lvlText w:val="%1."/>
      <w:lvlJc w:val="left"/>
      <w:pPr>
        <w:ind w:left="360" w:hanging="360"/>
      </w:pPr>
      <w:rPr>
        <w:rFonts w:hint="default"/>
        <w:b w:val="0"/>
        <w:strike w:val="0"/>
        <w:d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81235A"/>
    <w:multiLevelType w:val="hybridMultilevel"/>
    <w:tmpl w:val="B4047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15:restartNumberingAfterBreak="0">
    <w:nsid w:val="74215763"/>
    <w:multiLevelType w:val="hybridMultilevel"/>
    <w:tmpl w:val="A2F89FF8"/>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4B0378"/>
    <w:multiLevelType w:val="hybridMultilevel"/>
    <w:tmpl w:val="6D862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77775CC4"/>
    <w:multiLevelType w:val="hybridMultilevel"/>
    <w:tmpl w:val="D666B9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1"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2"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92F40A1"/>
    <w:multiLevelType w:val="hybridMultilevel"/>
    <w:tmpl w:val="44F85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6" w15:restartNumberingAfterBreak="0">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478279">
    <w:abstractNumId w:val="158"/>
  </w:num>
  <w:num w:numId="2" w16cid:durableId="491683370">
    <w:abstractNumId w:val="88"/>
  </w:num>
  <w:num w:numId="3" w16cid:durableId="1501383292">
    <w:abstractNumId w:val="82"/>
  </w:num>
  <w:num w:numId="4" w16cid:durableId="1253197860">
    <w:abstractNumId w:val="97"/>
  </w:num>
  <w:num w:numId="5" w16cid:durableId="202520730">
    <w:abstractNumId w:val="103"/>
  </w:num>
  <w:num w:numId="6" w16cid:durableId="622155419">
    <w:abstractNumId w:val="152"/>
  </w:num>
  <w:num w:numId="7" w16cid:durableId="890648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51"/>
  </w:num>
  <w:num w:numId="9" w16cid:durableId="44960919">
    <w:abstractNumId w:val="15"/>
  </w:num>
  <w:num w:numId="10" w16cid:durableId="1743718251">
    <w:abstractNumId w:val="61"/>
  </w:num>
  <w:num w:numId="11" w16cid:durableId="1681857411">
    <w:abstractNumId w:val="65"/>
  </w:num>
  <w:num w:numId="12" w16cid:durableId="102040500">
    <w:abstractNumId w:val="18"/>
  </w:num>
  <w:num w:numId="13" w16cid:durableId="1048340180">
    <w:abstractNumId w:val="137"/>
  </w:num>
  <w:num w:numId="14" w16cid:durableId="1050225260">
    <w:abstractNumId w:val="114"/>
  </w:num>
  <w:num w:numId="15" w16cid:durableId="1088964052">
    <w:abstractNumId w:val="38"/>
  </w:num>
  <w:num w:numId="16" w16cid:durableId="1429306369">
    <w:abstractNumId w:val="135"/>
  </w:num>
  <w:num w:numId="17" w16cid:durableId="1591884993">
    <w:abstractNumId w:val="49"/>
  </w:num>
  <w:num w:numId="18" w16cid:durableId="569774144">
    <w:abstractNumId w:val="40"/>
  </w:num>
  <w:num w:numId="19" w16cid:durableId="1270044182">
    <w:abstractNumId w:val="84"/>
  </w:num>
  <w:num w:numId="20" w16cid:durableId="232929279">
    <w:abstractNumId w:val="8"/>
  </w:num>
  <w:num w:numId="21" w16cid:durableId="915633150">
    <w:abstractNumId w:val="117"/>
  </w:num>
  <w:num w:numId="22" w16cid:durableId="962466495">
    <w:abstractNumId w:val="55"/>
  </w:num>
  <w:num w:numId="23" w16cid:durableId="2007508816">
    <w:abstractNumId w:val="19"/>
  </w:num>
  <w:num w:numId="24" w16cid:durableId="121046578">
    <w:abstractNumId w:val="79"/>
  </w:num>
  <w:num w:numId="25" w16cid:durableId="1452824911">
    <w:abstractNumId w:val="105"/>
  </w:num>
  <w:num w:numId="26" w16cid:durableId="1837988149">
    <w:abstractNumId w:val="13"/>
  </w:num>
  <w:num w:numId="27" w16cid:durableId="647439297">
    <w:abstractNumId w:val="149"/>
  </w:num>
  <w:num w:numId="28" w16cid:durableId="626818323">
    <w:abstractNumId w:val="27"/>
  </w:num>
  <w:num w:numId="29" w16cid:durableId="1283927430">
    <w:abstractNumId w:val="41"/>
  </w:num>
  <w:num w:numId="30" w16cid:durableId="373887900">
    <w:abstractNumId w:val="144"/>
  </w:num>
  <w:num w:numId="31" w16cid:durableId="1696925204">
    <w:abstractNumId w:val="80"/>
  </w:num>
  <w:num w:numId="32" w16cid:durableId="1053235568">
    <w:abstractNumId w:val="72"/>
  </w:num>
  <w:num w:numId="33" w16cid:durableId="2069104890">
    <w:abstractNumId w:val="22"/>
  </w:num>
  <w:num w:numId="34" w16cid:durableId="1553537372">
    <w:abstractNumId w:val="98"/>
  </w:num>
  <w:num w:numId="35" w16cid:durableId="1511725316">
    <w:abstractNumId w:val="116"/>
  </w:num>
  <w:num w:numId="36" w16cid:durableId="1367558231">
    <w:abstractNumId w:val="33"/>
  </w:num>
  <w:num w:numId="37" w16cid:durableId="1120953125">
    <w:abstractNumId w:val="71"/>
  </w:num>
  <w:num w:numId="38" w16cid:durableId="1964997401">
    <w:abstractNumId w:val="47"/>
  </w:num>
  <w:num w:numId="39" w16cid:durableId="156041595">
    <w:abstractNumId w:val="142"/>
  </w:num>
  <w:num w:numId="40" w16cid:durableId="13043116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96"/>
  </w:num>
  <w:num w:numId="47" w16cid:durableId="1894080030">
    <w:abstractNumId w:val="123"/>
  </w:num>
  <w:num w:numId="48" w16cid:durableId="858352772">
    <w:abstractNumId w:val="43"/>
  </w:num>
  <w:num w:numId="49" w16cid:durableId="1158425072">
    <w:abstractNumId w:val="155"/>
  </w:num>
  <w:num w:numId="50" w16cid:durableId="879169176">
    <w:abstractNumId w:val="35"/>
  </w:num>
  <w:num w:numId="51" w16cid:durableId="1251741796">
    <w:abstractNumId w:val="139"/>
  </w:num>
  <w:num w:numId="52" w16cid:durableId="996031084">
    <w:abstractNumId w:val="31"/>
  </w:num>
  <w:num w:numId="53" w16cid:durableId="144861182">
    <w:abstractNumId w:val="127"/>
  </w:num>
  <w:num w:numId="54" w16cid:durableId="763578001">
    <w:abstractNumId w:val="44"/>
  </w:num>
  <w:num w:numId="55" w16cid:durableId="1540127997">
    <w:abstractNumId w:val="14"/>
  </w:num>
  <w:num w:numId="56" w16cid:durableId="1100298296">
    <w:abstractNumId w:val="125"/>
  </w:num>
  <w:num w:numId="57" w16cid:durableId="75900341">
    <w:abstractNumId w:val="89"/>
  </w:num>
  <w:num w:numId="58" w16cid:durableId="2130584102">
    <w:abstractNumId w:val="28"/>
  </w:num>
  <w:num w:numId="59" w16cid:durableId="638876698">
    <w:abstractNumId w:val="10"/>
  </w:num>
  <w:num w:numId="60" w16cid:durableId="183053550">
    <w:abstractNumId w:val="64"/>
  </w:num>
  <w:num w:numId="61" w16cid:durableId="14749791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04911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40379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6446858">
    <w:abstractNumId w:val="104"/>
  </w:num>
  <w:num w:numId="65" w16cid:durableId="652947376">
    <w:abstractNumId w:val="4"/>
    <w:lvlOverride w:ilvl="0">
      <w:startOverride w:val="1"/>
    </w:lvlOverride>
  </w:num>
  <w:num w:numId="66" w16cid:durableId="1600018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182646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4726078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65607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2447310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79776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5472787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49386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46148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679238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9591420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065905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52399424">
    <w:abstractNumId w:val="143"/>
  </w:num>
  <w:num w:numId="79" w16cid:durableId="182474801">
    <w:abstractNumId w:val="93"/>
  </w:num>
  <w:num w:numId="80" w16cid:durableId="1553925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875993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7153792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9469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5690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004252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29392864">
    <w:abstractNumId w:val="63"/>
  </w:num>
  <w:num w:numId="87" w16cid:durableId="96103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464143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908167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686557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747459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615771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84564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562824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660769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3809913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61386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448503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420054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260410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855877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41357699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804969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525311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172611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99834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835172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364666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52647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3378124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5871088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3409334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8719418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254968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655971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542940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75906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025274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2119106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2857332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795374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12148412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27195729">
    <w:abstractNumId w:val="115"/>
  </w:num>
  <w:num w:numId="124" w16cid:durableId="1953828584">
    <w:abstractNumId w:val="25"/>
  </w:num>
  <w:num w:numId="125" w16cid:durableId="50927716">
    <w:abstractNumId w:val="133"/>
  </w:num>
  <w:num w:numId="126" w16cid:durableId="877014879">
    <w:abstractNumId w:val="156"/>
  </w:num>
  <w:num w:numId="127" w16cid:durableId="1271471483">
    <w:abstractNumId w:val="129"/>
  </w:num>
  <w:num w:numId="128" w16cid:durableId="993876487">
    <w:abstractNumId w:val="34"/>
  </w:num>
  <w:num w:numId="129" w16cid:durableId="974749511">
    <w:abstractNumId w:val="118"/>
  </w:num>
  <w:num w:numId="130" w16cid:durableId="953244927">
    <w:abstractNumId w:val="99"/>
  </w:num>
  <w:num w:numId="131" w16cid:durableId="1643735578">
    <w:abstractNumId w:val="26"/>
  </w:num>
  <w:num w:numId="132" w16cid:durableId="615407726">
    <w:abstractNumId w:val="109"/>
  </w:num>
  <w:num w:numId="133" w16cid:durableId="377243988">
    <w:abstractNumId w:val="58"/>
  </w:num>
  <w:num w:numId="134" w16cid:durableId="1908683721">
    <w:abstractNumId w:val="60"/>
  </w:num>
  <w:num w:numId="135" w16cid:durableId="1992756609">
    <w:abstractNumId w:val="128"/>
  </w:num>
  <w:num w:numId="136" w16cid:durableId="1282691345">
    <w:abstractNumId w:val="150"/>
  </w:num>
  <w:num w:numId="137" w16cid:durableId="1300459539">
    <w:abstractNumId w:val="136"/>
  </w:num>
  <w:num w:numId="138" w16cid:durableId="1576479109">
    <w:abstractNumId w:val="140"/>
  </w:num>
  <w:num w:numId="139" w16cid:durableId="282735718">
    <w:abstractNumId w:val="86"/>
  </w:num>
  <w:num w:numId="140" w16cid:durableId="2042782367">
    <w:abstractNumId w:val="37"/>
  </w:num>
  <w:num w:numId="141" w16cid:durableId="1098792337">
    <w:abstractNumId w:val="7"/>
  </w:num>
  <w:num w:numId="142" w16cid:durableId="823426794">
    <w:abstractNumId w:val="32"/>
  </w:num>
  <w:num w:numId="143" w16cid:durableId="873926476">
    <w:abstractNumId w:val="21"/>
  </w:num>
  <w:num w:numId="144" w16cid:durableId="9044912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96727986">
    <w:abstractNumId w:val="145"/>
  </w:num>
  <w:num w:numId="146" w16cid:durableId="1815290917">
    <w:abstractNumId w:val="48"/>
  </w:num>
  <w:num w:numId="147" w16cid:durableId="1802965102">
    <w:abstractNumId w:val="92"/>
  </w:num>
  <w:num w:numId="148" w16cid:durableId="1810897934">
    <w:abstractNumId w:val="148"/>
  </w:num>
  <w:num w:numId="149" w16cid:durableId="241762615">
    <w:abstractNumId w:val="112"/>
  </w:num>
  <w:num w:numId="150" w16cid:durableId="952592234">
    <w:abstractNumId w:val="101"/>
  </w:num>
  <w:num w:numId="151" w16cid:durableId="221451638">
    <w:abstractNumId w:val="121"/>
  </w:num>
  <w:num w:numId="152" w16cid:durableId="2020496690">
    <w:abstractNumId w:val="119"/>
  </w:num>
  <w:num w:numId="153" w16cid:durableId="740904851">
    <w:abstractNumId w:val="39"/>
  </w:num>
  <w:num w:numId="154" w16cid:durableId="189420789">
    <w:abstractNumId w:val="154"/>
  </w:num>
  <w:num w:numId="155" w16cid:durableId="148717800">
    <w:abstractNumId w:val="57"/>
  </w:num>
  <w:num w:numId="156" w16cid:durableId="1118600754">
    <w:abstractNumId w:val="78"/>
  </w:num>
  <w:num w:numId="157" w16cid:durableId="398403133">
    <w:abstractNumId w:val="124"/>
  </w:num>
  <w:num w:numId="158" w16cid:durableId="545338841">
    <w:abstractNumId w:val="9"/>
  </w:num>
  <w:num w:numId="159" w16cid:durableId="2005274448">
    <w:abstractNumId w:val="138"/>
  </w:num>
  <w:num w:numId="160" w16cid:durableId="330063088">
    <w:abstractNumId w:val="91"/>
  </w:num>
  <w:num w:numId="161" w16cid:durableId="14531372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92035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5A75"/>
    <w:rsid w:val="00006087"/>
    <w:rsid w:val="000105FA"/>
    <w:rsid w:val="000118F3"/>
    <w:rsid w:val="00013C75"/>
    <w:rsid w:val="00016167"/>
    <w:rsid w:val="000163CB"/>
    <w:rsid w:val="00017293"/>
    <w:rsid w:val="000235A5"/>
    <w:rsid w:val="00024FE6"/>
    <w:rsid w:val="00032553"/>
    <w:rsid w:val="00032F43"/>
    <w:rsid w:val="00033F7C"/>
    <w:rsid w:val="00034804"/>
    <w:rsid w:val="000351BE"/>
    <w:rsid w:val="0004150A"/>
    <w:rsid w:val="00043FAB"/>
    <w:rsid w:val="00044590"/>
    <w:rsid w:val="00047035"/>
    <w:rsid w:val="00052791"/>
    <w:rsid w:val="000572E2"/>
    <w:rsid w:val="00057975"/>
    <w:rsid w:val="00060550"/>
    <w:rsid w:val="0006334C"/>
    <w:rsid w:val="000640F8"/>
    <w:rsid w:val="00067837"/>
    <w:rsid w:val="000743AE"/>
    <w:rsid w:val="00074624"/>
    <w:rsid w:val="0007569B"/>
    <w:rsid w:val="00075848"/>
    <w:rsid w:val="00075DFD"/>
    <w:rsid w:val="00075F96"/>
    <w:rsid w:val="000762F0"/>
    <w:rsid w:val="00077301"/>
    <w:rsid w:val="00085197"/>
    <w:rsid w:val="00085BD2"/>
    <w:rsid w:val="00086AAB"/>
    <w:rsid w:val="0009089E"/>
    <w:rsid w:val="00091D6D"/>
    <w:rsid w:val="0009487D"/>
    <w:rsid w:val="0009535C"/>
    <w:rsid w:val="000959FA"/>
    <w:rsid w:val="00097EB2"/>
    <w:rsid w:val="000A13FE"/>
    <w:rsid w:val="000A5510"/>
    <w:rsid w:val="000B0588"/>
    <w:rsid w:val="000B1C49"/>
    <w:rsid w:val="000B299C"/>
    <w:rsid w:val="000B60D5"/>
    <w:rsid w:val="000B7705"/>
    <w:rsid w:val="000C10F3"/>
    <w:rsid w:val="000C2672"/>
    <w:rsid w:val="000C5ADF"/>
    <w:rsid w:val="000D1564"/>
    <w:rsid w:val="000D69A8"/>
    <w:rsid w:val="000D76D1"/>
    <w:rsid w:val="000E1E34"/>
    <w:rsid w:val="000E203D"/>
    <w:rsid w:val="000E305D"/>
    <w:rsid w:val="000E421E"/>
    <w:rsid w:val="000E4375"/>
    <w:rsid w:val="000E4AD2"/>
    <w:rsid w:val="000E610E"/>
    <w:rsid w:val="000E6650"/>
    <w:rsid w:val="000E6A99"/>
    <w:rsid w:val="000E73B0"/>
    <w:rsid w:val="000F552E"/>
    <w:rsid w:val="00101F8E"/>
    <w:rsid w:val="00112D53"/>
    <w:rsid w:val="00121CB0"/>
    <w:rsid w:val="00122A93"/>
    <w:rsid w:val="001251E7"/>
    <w:rsid w:val="0012625F"/>
    <w:rsid w:val="00127E54"/>
    <w:rsid w:val="00132FCC"/>
    <w:rsid w:val="00135358"/>
    <w:rsid w:val="00142D48"/>
    <w:rsid w:val="001464CD"/>
    <w:rsid w:val="001472B7"/>
    <w:rsid w:val="0015385C"/>
    <w:rsid w:val="00155392"/>
    <w:rsid w:val="0015676D"/>
    <w:rsid w:val="0016072E"/>
    <w:rsid w:val="00165244"/>
    <w:rsid w:val="00165A7D"/>
    <w:rsid w:val="00166988"/>
    <w:rsid w:val="00177752"/>
    <w:rsid w:val="001822B4"/>
    <w:rsid w:val="00184E65"/>
    <w:rsid w:val="001851DB"/>
    <w:rsid w:val="0018718B"/>
    <w:rsid w:val="00190F2C"/>
    <w:rsid w:val="00192A57"/>
    <w:rsid w:val="00195264"/>
    <w:rsid w:val="001978BE"/>
    <w:rsid w:val="001A43CC"/>
    <w:rsid w:val="001B0BB2"/>
    <w:rsid w:val="001B18D9"/>
    <w:rsid w:val="001B25BA"/>
    <w:rsid w:val="001B27F6"/>
    <w:rsid w:val="001B61D4"/>
    <w:rsid w:val="001B72FF"/>
    <w:rsid w:val="001C1363"/>
    <w:rsid w:val="001C14F1"/>
    <w:rsid w:val="001C1EAB"/>
    <w:rsid w:val="001C2BF5"/>
    <w:rsid w:val="001D004E"/>
    <w:rsid w:val="001D0E5E"/>
    <w:rsid w:val="001D4B2A"/>
    <w:rsid w:val="001D5EC1"/>
    <w:rsid w:val="001E1D9E"/>
    <w:rsid w:val="001E2534"/>
    <w:rsid w:val="001E3782"/>
    <w:rsid w:val="001E4578"/>
    <w:rsid w:val="001E6F90"/>
    <w:rsid w:val="001E7799"/>
    <w:rsid w:val="001F0400"/>
    <w:rsid w:val="001F1225"/>
    <w:rsid w:val="001F3618"/>
    <w:rsid w:val="001F3C1B"/>
    <w:rsid w:val="001F43B7"/>
    <w:rsid w:val="00201EB8"/>
    <w:rsid w:val="00203229"/>
    <w:rsid w:val="0020360D"/>
    <w:rsid w:val="00205E33"/>
    <w:rsid w:val="00206C65"/>
    <w:rsid w:val="0021008E"/>
    <w:rsid w:val="0021526E"/>
    <w:rsid w:val="0022042C"/>
    <w:rsid w:val="002228D1"/>
    <w:rsid w:val="00223487"/>
    <w:rsid w:val="002251C0"/>
    <w:rsid w:val="002264DB"/>
    <w:rsid w:val="00232C66"/>
    <w:rsid w:val="00234A11"/>
    <w:rsid w:val="00236F40"/>
    <w:rsid w:val="00237ABC"/>
    <w:rsid w:val="00237DF2"/>
    <w:rsid w:val="002436B1"/>
    <w:rsid w:val="0024524E"/>
    <w:rsid w:val="00247B3E"/>
    <w:rsid w:val="00251489"/>
    <w:rsid w:val="002547B1"/>
    <w:rsid w:val="00256DD9"/>
    <w:rsid w:val="00256F56"/>
    <w:rsid w:val="002620A3"/>
    <w:rsid w:val="00263CD3"/>
    <w:rsid w:val="00264DCD"/>
    <w:rsid w:val="00270573"/>
    <w:rsid w:val="00271450"/>
    <w:rsid w:val="0027382C"/>
    <w:rsid w:val="00276148"/>
    <w:rsid w:val="00276FAB"/>
    <w:rsid w:val="00281FD3"/>
    <w:rsid w:val="00283665"/>
    <w:rsid w:val="0028373E"/>
    <w:rsid w:val="00284A58"/>
    <w:rsid w:val="00284A76"/>
    <w:rsid w:val="0028615F"/>
    <w:rsid w:val="00297BDA"/>
    <w:rsid w:val="002A214A"/>
    <w:rsid w:val="002A4D23"/>
    <w:rsid w:val="002A53B4"/>
    <w:rsid w:val="002A6E2C"/>
    <w:rsid w:val="002B0566"/>
    <w:rsid w:val="002B14B1"/>
    <w:rsid w:val="002B1828"/>
    <w:rsid w:val="002B2C76"/>
    <w:rsid w:val="002B2F37"/>
    <w:rsid w:val="002B369A"/>
    <w:rsid w:val="002B3A42"/>
    <w:rsid w:val="002B756D"/>
    <w:rsid w:val="002C581E"/>
    <w:rsid w:val="002C6059"/>
    <w:rsid w:val="002C626D"/>
    <w:rsid w:val="002C7BC3"/>
    <w:rsid w:val="002D321B"/>
    <w:rsid w:val="002D413F"/>
    <w:rsid w:val="002D51AE"/>
    <w:rsid w:val="002D5876"/>
    <w:rsid w:val="002D6AE8"/>
    <w:rsid w:val="002D6B43"/>
    <w:rsid w:val="002D7A2D"/>
    <w:rsid w:val="002E0410"/>
    <w:rsid w:val="002E15EE"/>
    <w:rsid w:val="002E2899"/>
    <w:rsid w:val="002E47C4"/>
    <w:rsid w:val="002E48BB"/>
    <w:rsid w:val="002E4AFA"/>
    <w:rsid w:val="002E5B9C"/>
    <w:rsid w:val="002E66E4"/>
    <w:rsid w:val="002F066D"/>
    <w:rsid w:val="002F081C"/>
    <w:rsid w:val="002F0E86"/>
    <w:rsid w:val="002F2562"/>
    <w:rsid w:val="002F33F9"/>
    <w:rsid w:val="002F7B46"/>
    <w:rsid w:val="003026CF"/>
    <w:rsid w:val="003030BF"/>
    <w:rsid w:val="00310153"/>
    <w:rsid w:val="003101EE"/>
    <w:rsid w:val="003116C1"/>
    <w:rsid w:val="00314827"/>
    <w:rsid w:val="00316287"/>
    <w:rsid w:val="00320306"/>
    <w:rsid w:val="0032213A"/>
    <w:rsid w:val="00322B2E"/>
    <w:rsid w:val="00322E3D"/>
    <w:rsid w:val="0032306F"/>
    <w:rsid w:val="003233E8"/>
    <w:rsid w:val="00323C84"/>
    <w:rsid w:val="0032473F"/>
    <w:rsid w:val="00327FFC"/>
    <w:rsid w:val="00330E7E"/>
    <w:rsid w:val="003335DC"/>
    <w:rsid w:val="00334BC7"/>
    <w:rsid w:val="00335036"/>
    <w:rsid w:val="0033546F"/>
    <w:rsid w:val="003354B5"/>
    <w:rsid w:val="00343491"/>
    <w:rsid w:val="00344DE5"/>
    <w:rsid w:val="003455AE"/>
    <w:rsid w:val="00351805"/>
    <w:rsid w:val="00353768"/>
    <w:rsid w:val="0035615C"/>
    <w:rsid w:val="00356334"/>
    <w:rsid w:val="00361F9E"/>
    <w:rsid w:val="00365F16"/>
    <w:rsid w:val="00367591"/>
    <w:rsid w:val="00370913"/>
    <w:rsid w:val="00370CF8"/>
    <w:rsid w:val="00375A78"/>
    <w:rsid w:val="00375CED"/>
    <w:rsid w:val="00376D62"/>
    <w:rsid w:val="00377BFA"/>
    <w:rsid w:val="00383EAA"/>
    <w:rsid w:val="00385E6E"/>
    <w:rsid w:val="00386DDC"/>
    <w:rsid w:val="00387664"/>
    <w:rsid w:val="00390C09"/>
    <w:rsid w:val="003920EE"/>
    <w:rsid w:val="00392C14"/>
    <w:rsid w:val="003937B1"/>
    <w:rsid w:val="003A1993"/>
    <w:rsid w:val="003A1A6C"/>
    <w:rsid w:val="003A3AF2"/>
    <w:rsid w:val="003A66F0"/>
    <w:rsid w:val="003A6DC1"/>
    <w:rsid w:val="003A71A0"/>
    <w:rsid w:val="003B000D"/>
    <w:rsid w:val="003B55C2"/>
    <w:rsid w:val="003B63DA"/>
    <w:rsid w:val="003B744F"/>
    <w:rsid w:val="003B74EB"/>
    <w:rsid w:val="003C17FF"/>
    <w:rsid w:val="003D6165"/>
    <w:rsid w:val="003D6240"/>
    <w:rsid w:val="003E60BC"/>
    <w:rsid w:val="003E65EE"/>
    <w:rsid w:val="003E7480"/>
    <w:rsid w:val="003E773C"/>
    <w:rsid w:val="003E7AE2"/>
    <w:rsid w:val="003E7FCE"/>
    <w:rsid w:val="003F2E09"/>
    <w:rsid w:val="003F36DD"/>
    <w:rsid w:val="003F4B2B"/>
    <w:rsid w:val="003F73E3"/>
    <w:rsid w:val="00402804"/>
    <w:rsid w:val="00404F9B"/>
    <w:rsid w:val="004059F7"/>
    <w:rsid w:val="004060B6"/>
    <w:rsid w:val="004062BB"/>
    <w:rsid w:val="00407096"/>
    <w:rsid w:val="0041121E"/>
    <w:rsid w:val="00414735"/>
    <w:rsid w:val="00414A8C"/>
    <w:rsid w:val="00417CE1"/>
    <w:rsid w:val="00420402"/>
    <w:rsid w:val="00423240"/>
    <w:rsid w:val="00424763"/>
    <w:rsid w:val="004255B5"/>
    <w:rsid w:val="00425741"/>
    <w:rsid w:val="004307B4"/>
    <w:rsid w:val="0043151A"/>
    <w:rsid w:val="00434C82"/>
    <w:rsid w:val="004379CF"/>
    <w:rsid w:val="00444EFD"/>
    <w:rsid w:val="00445A58"/>
    <w:rsid w:val="00451534"/>
    <w:rsid w:val="00452A02"/>
    <w:rsid w:val="00453A72"/>
    <w:rsid w:val="00457CED"/>
    <w:rsid w:val="00461AB3"/>
    <w:rsid w:val="00461C8F"/>
    <w:rsid w:val="0046363E"/>
    <w:rsid w:val="004654F5"/>
    <w:rsid w:val="00465BCB"/>
    <w:rsid w:val="00471F83"/>
    <w:rsid w:val="00475C2C"/>
    <w:rsid w:val="00476A3E"/>
    <w:rsid w:val="00476BB3"/>
    <w:rsid w:val="0048079D"/>
    <w:rsid w:val="00481484"/>
    <w:rsid w:val="004814EE"/>
    <w:rsid w:val="00482160"/>
    <w:rsid w:val="00483AD0"/>
    <w:rsid w:val="00485796"/>
    <w:rsid w:val="004864A6"/>
    <w:rsid w:val="00490C81"/>
    <w:rsid w:val="004938A8"/>
    <w:rsid w:val="00495B43"/>
    <w:rsid w:val="004977F5"/>
    <w:rsid w:val="004A22AB"/>
    <w:rsid w:val="004A44A6"/>
    <w:rsid w:val="004A7DC4"/>
    <w:rsid w:val="004B0E3D"/>
    <w:rsid w:val="004B3EBA"/>
    <w:rsid w:val="004B5B05"/>
    <w:rsid w:val="004B5B65"/>
    <w:rsid w:val="004B621E"/>
    <w:rsid w:val="004B7CFD"/>
    <w:rsid w:val="004C2A6A"/>
    <w:rsid w:val="004C2CE4"/>
    <w:rsid w:val="004C60CD"/>
    <w:rsid w:val="004D0444"/>
    <w:rsid w:val="004D1743"/>
    <w:rsid w:val="004D1907"/>
    <w:rsid w:val="004D2D5D"/>
    <w:rsid w:val="004D38A2"/>
    <w:rsid w:val="004D4F31"/>
    <w:rsid w:val="004D56B4"/>
    <w:rsid w:val="004D6233"/>
    <w:rsid w:val="004D6C28"/>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43D3"/>
    <w:rsid w:val="00521AB1"/>
    <w:rsid w:val="00521D73"/>
    <w:rsid w:val="0052577B"/>
    <w:rsid w:val="005268AA"/>
    <w:rsid w:val="00527FB3"/>
    <w:rsid w:val="00533D46"/>
    <w:rsid w:val="00533DA3"/>
    <w:rsid w:val="0053729F"/>
    <w:rsid w:val="0054194B"/>
    <w:rsid w:val="0054370D"/>
    <w:rsid w:val="00544A38"/>
    <w:rsid w:val="00544C41"/>
    <w:rsid w:val="00552485"/>
    <w:rsid w:val="005540B1"/>
    <w:rsid w:val="00564DE4"/>
    <w:rsid w:val="005654B3"/>
    <w:rsid w:val="00565505"/>
    <w:rsid w:val="00567FCC"/>
    <w:rsid w:val="005718F5"/>
    <w:rsid w:val="00571ED8"/>
    <w:rsid w:val="0057257C"/>
    <w:rsid w:val="00572715"/>
    <w:rsid w:val="005732BC"/>
    <w:rsid w:val="00581D6F"/>
    <w:rsid w:val="00582DF5"/>
    <w:rsid w:val="00585DC7"/>
    <w:rsid w:val="005912FB"/>
    <w:rsid w:val="00592AD3"/>
    <w:rsid w:val="005940C1"/>
    <w:rsid w:val="0059469B"/>
    <w:rsid w:val="00594AF1"/>
    <w:rsid w:val="005A0812"/>
    <w:rsid w:val="005A1CAB"/>
    <w:rsid w:val="005A5756"/>
    <w:rsid w:val="005B0B28"/>
    <w:rsid w:val="005B13FC"/>
    <w:rsid w:val="005B4079"/>
    <w:rsid w:val="005B71FA"/>
    <w:rsid w:val="005C1D2E"/>
    <w:rsid w:val="005C1FFD"/>
    <w:rsid w:val="005C3A4B"/>
    <w:rsid w:val="005C60C4"/>
    <w:rsid w:val="005C7BA0"/>
    <w:rsid w:val="005D0AE9"/>
    <w:rsid w:val="005D567E"/>
    <w:rsid w:val="005E169F"/>
    <w:rsid w:val="005E16AA"/>
    <w:rsid w:val="005E2C04"/>
    <w:rsid w:val="005E38B8"/>
    <w:rsid w:val="005E71D0"/>
    <w:rsid w:val="005F170B"/>
    <w:rsid w:val="005F1CEF"/>
    <w:rsid w:val="005F5CBF"/>
    <w:rsid w:val="005F6A71"/>
    <w:rsid w:val="005F6F59"/>
    <w:rsid w:val="005F72F4"/>
    <w:rsid w:val="006014F3"/>
    <w:rsid w:val="00603309"/>
    <w:rsid w:val="00603F8C"/>
    <w:rsid w:val="00610472"/>
    <w:rsid w:val="006122EF"/>
    <w:rsid w:val="00617D1A"/>
    <w:rsid w:val="00620DEA"/>
    <w:rsid w:val="00622744"/>
    <w:rsid w:val="00624B5A"/>
    <w:rsid w:val="00632EB9"/>
    <w:rsid w:val="00633F8C"/>
    <w:rsid w:val="00634CC2"/>
    <w:rsid w:val="0064307E"/>
    <w:rsid w:val="00643930"/>
    <w:rsid w:val="00646641"/>
    <w:rsid w:val="00650959"/>
    <w:rsid w:val="00650E42"/>
    <w:rsid w:val="006513C9"/>
    <w:rsid w:val="0065385B"/>
    <w:rsid w:val="00654091"/>
    <w:rsid w:val="00657D72"/>
    <w:rsid w:val="00662D67"/>
    <w:rsid w:val="00670215"/>
    <w:rsid w:val="006711B8"/>
    <w:rsid w:val="006737A6"/>
    <w:rsid w:val="00674707"/>
    <w:rsid w:val="00675BCC"/>
    <w:rsid w:val="0067742B"/>
    <w:rsid w:val="006811FB"/>
    <w:rsid w:val="00681DE8"/>
    <w:rsid w:val="006845DD"/>
    <w:rsid w:val="00684FE7"/>
    <w:rsid w:val="00690B45"/>
    <w:rsid w:val="0069273E"/>
    <w:rsid w:val="00693AC9"/>
    <w:rsid w:val="00693D53"/>
    <w:rsid w:val="006A3FBB"/>
    <w:rsid w:val="006A3FC6"/>
    <w:rsid w:val="006A6135"/>
    <w:rsid w:val="006A7C54"/>
    <w:rsid w:val="006B07F9"/>
    <w:rsid w:val="006B3068"/>
    <w:rsid w:val="006B514F"/>
    <w:rsid w:val="006B5E9A"/>
    <w:rsid w:val="006B75AF"/>
    <w:rsid w:val="006C0718"/>
    <w:rsid w:val="006C43DA"/>
    <w:rsid w:val="006C52A1"/>
    <w:rsid w:val="006C661D"/>
    <w:rsid w:val="006C6B36"/>
    <w:rsid w:val="006C72D3"/>
    <w:rsid w:val="006D4E56"/>
    <w:rsid w:val="006D74E3"/>
    <w:rsid w:val="006E0AE7"/>
    <w:rsid w:val="006E3BA1"/>
    <w:rsid w:val="006E6465"/>
    <w:rsid w:val="006E6885"/>
    <w:rsid w:val="006E7054"/>
    <w:rsid w:val="006F4450"/>
    <w:rsid w:val="006F5122"/>
    <w:rsid w:val="006F6628"/>
    <w:rsid w:val="006F722B"/>
    <w:rsid w:val="0070005E"/>
    <w:rsid w:val="007002F2"/>
    <w:rsid w:val="00700C8D"/>
    <w:rsid w:val="00702100"/>
    <w:rsid w:val="00702E3B"/>
    <w:rsid w:val="00702E56"/>
    <w:rsid w:val="007045C9"/>
    <w:rsid w:val="00705858"/>
    <w:rsid w:val="00711A0B"/>
    <w:rsid w:val="0071364C"/>
    <w:rsid w:val="00715D7A"/>
    <w:rsid w:val="007168E9"/>
    <w:rsid w:val="007210BC"/>
    <w:rsid w:val="007210F4"/>
    <w:rsid w:val="00722A75"/>
    <w:rsid w:val="00722C52"/>
    <w:rsid w:val="00725E5A"/>
    <w:rsid w:val="00726BEB"/>
    <w:rsid w:val="007276C8"/>
    <w:rsid w:val="00727B22"/>
    <w:rsid w:val="00731608"/>
    <w:rsid w:val="00732DEC"/>
    <w:rsid w:val="00734CDC"/>
    <w:rsid w:val="007357BE"/>
    <w:rsid w:val="0073764E"/>
    <w:rsid w:val="007411A0"/>
    <w:rsid w:val="007436FE"/>
    <w:rsid w:val="00746854"/>
    <w:rsid w:val="00746BA0"/>
    <w:rsid w:val="00746ECB"/>
    <w:rsid w:val="00750249"/>
    <w:rsid w:val="007528A0"/>
    <w:rsid w:val="00753CB8"/>
    <w:rsid w:val="007629D9"/>
    <w:rsid w:val="00762B29"/>
    <w:rsid w:val="007633A0"/>
    <w:rsid w:val="00765804"/>
    <w:rsid w:val="00765BDB"/>
    <w:rsid w:val="00777892"/>
    <w:rsid w:val="00777973"/>
    <w:rsid w:val="00782E56"/>
    <w:rsid w:val="00793B8C"/>
    <w:rsid w:val="0079563C"/>
    <w:rsid w:val="007973AC"/>
    <w:rsid w:val="007A06D4"/>
    <w:rsid w:val="007A2DDD"/>
    <w:rsid w:val="007B22D2"/>
    <w:rsid w:val="007B3B4A"/>
    <w:rsid w:val="007B7643"/>
    <w:rsid w:val="007C25FA"/>
    <w:rsid w:val="007D0721"/>
    <w:rsid w:val="007D2CA4"/>
    <w:rsid w:val="007D3584"/>
    <w:rsid w:val="007D3C27"/>
    <w:rsid w:val="007D3F01"/>
    <w:rsid w:val="007D50A4"/>
    <w:rsid w:val="007E5318"/>
    <w:rsid w:val="007F1A04"/>
    <w:rsid w:val="007F524A"/>
    <w:rsid w:val="007F53C7"/>
    <w:rsid w:val="007F7FD9"/>
    <w:rsid w:val="00800115"/>
    <w:rsid w:val="008043C5"/>
    <w:rsid w:val="008057A2"/>
    <w:rsid w:val="00811971"/>
    <w:rsid w:val="0081245A"/>
    <w:rsid w:val="00815748"/>
    <w:rsid w:val="00816E0F"/>
    <w:rsid w:val="00830F09"/>
    <w:rsid w:val="008314BC"/>
    <w:rsid w:val="00831B2C"/>
    <w:rsid w:val="0083431E"/>
    <w:rsid w:val="00834D3C"/>
    <w:rsid w:val="00835AA3"/>
    <w:rsid w:val="00836505"/>
    <w:rsid w:val="008366BD"/>
    <w:rsid w:val="00836A0A"/>
    <w:rsid w:val="0083780B"/>
    <w:rsid w:val="0083794A"/>
    <w:rsid w:val="00844015"/>
    <w:rsid w:val="0084470B"/>
    <w:rsid w:val="00846677"/>
    <w:rsid w:val="008522FE"/>
    <w:rsid w:val="00852EA8"/>
    <w:rsid w:val="00853E56"/>
    <w:rsid w:val="00854692"/>
    <w:rsid w:val="00861D04"/>
    <w:rsid w:val="00862489"/>
    <w:rsid w:val="00870537"/>
    <w:rsid w:val="0087470F"/>
    <w:rsid w:val="00875354"/>
    <w:rsid w:val="008758D6"/>
    <w:rsid w:val="00875D41"/>
    <w:rsid w:val="00880EA7"/>
    <w:rsid w:val="008854CF"/>
    <w:rsid w:val="00887E19"/>
    <w:rsid w:val="00892165"/>
    <w:rsid w:val="00894861"/>
    <w:rsid w:val="00894BEF"/>
    <w:rsid w:val="00894C05"/>
    <w:rsid w:val="0089640B"/>
    <w:rsid w:val="00897F96"/>
    <w:rsid w:val="008A18CA"/>
    <w:rsid w:val="008A1D84"/>
    <w:rsid w:val="008A63AA"/>
    <w:rsid w:val="008B08FB"/>
    <w:rsid w:val="008B4710"/>
    <w:rsid w:val="008B6869"/>
    <w:rsid w:val="008C10AD"/>
    <w:rsid w:val="008C69CB"/>
    <w:rsid w:val="008C7BA4"/>
    <w:rsid w:val="008D0952"/>
    <w:rsid w:val="008D2D27"/>
    <w:rsid w:val="008D55CD"/>
    <w:rsid w:val="008D69CC"/>
    <w:rsid w:val="008D6F66"/>
    <w:rsid w:val="008E0B2D"/>
    <w:rsid w:val="008E1A87"/>
    <w:rsid w:val="008F3876"/>
    <w:rsid w:val="008F3DDD"/>
    <w:rsid w:val="00901AED"/>
    <w:rsid w:val="009024E7"/>
    <w:rsid w:val="00910224"/>
    <w:rsid w:val="00911A21"/>
    <w:rsid w:val="00911FEC"/>
    <w:rsid w:val="009127E9"/>
    <w:rsid w:val="00913163"/>
    <w:rsid w:val="00913E65"/>
    <w:rsid w:val="009152D0"/>
    <w:rsid w:val="0092797F"/>
    <w:rsid w:val="0093035B"/>
    <w:rsid w:val="009319D9"/>
    <w:rsid w:val="00933423"/>
    <w:rsid w:val="009339D4"/>
    <w:rsid w:val="00940F78"/>
    <w:rsid w:val="009424A6"/>
    <w:rsid w:val="00942A06"/>
    <w:rsid w:val="00942CF6"/>
    <w:rsid w:val="00942E2F"/>
    <w:rsid w:val="00945C38"/>
    <w:rsid w:val="009541EC"/>
    <w:rsid w:val="00960CD2"/>
    <w:rsid w:val="00964F6E"/>
    <w:rsid w:val="00972B3F"/>
    <w:rsid w:val="009741D4"/>
    <w:rsid w:val="00975FE7"/>
    <w:rsid w:val="009837B7"/>
    <w:rsid w:val="00983A85"/>
    <w:rsid w:val="009847C9"/>
    <w:rsid w:val="0098783F"/>
    <w:rsid w:val="0099081A"/>
    <w:rsid w:val="009915D6"/>
    <w:rsid w:val="00995B41"/>
    <w:rsid w:val="00996F90"/>
    <w:rsid w:val="009A056E"/>
    <w:rsid w:val="009A113F"/>
    <w:rsid w:val="009A2308"/>
    <w:rsid w:val="009A65EF"/>
    <w:rsid w:val="009B1845"/>
    <w:rsid w:val="009B21C7"/>
    <w:rsid w:val="009B2790"/>
    <w:rsid w:val="009B37A2"/>
    <w:rsid w:val="009B3B12"/>
    <w:rsid w:val="009B3E0D"/>
    <w:rsid w:val="009C0A7F"/>
    <w:rsid w:val="009C0D16"/>
    <w:rsid w:val="009C1168"/>
    <w:rsid w:val="009C26DA"/>
    <w:rsid w:val="009C2AF6"/>
    <w:rsid w:val="009C4B4A"/>
    <w:rsid w:val="009C5090"/>
    <w:rsid w:val="009C6D8B"/>
    <w:rsid w:val="009D0134"/>
    <w:rsid w:val="009D5CFA"/>
    <w:rsid w:val="009E1ED3"/>
    <w:rsid w:val="009E4576"/>
    <w:rsid w:val="009E68C3"/>
    <w:rsid w:val="009E7A2E"/>
    <w:rsid w:val="009F1C04"/>
    <w:rsid w:val="009F1CAC"/>
    <w:rsid w:val="00A005F3"/>
    <w:rsid w:val="00A01B6F"/>
    <w:rsid w:val="00A022C6"/>
    <w:rsid w:val="00A06CB0"/>
    <w:rsid w:val="00A075B0"/>
    <w:rsid w:val="00A11B93"/>
    <w:rsid w:val="00A12581"/>
    <w:rsid w:val="00A16B4A"/>
    <w:rsid w:val="00A17007"/>
    <w:rsid w:val="00A17026"/>
    <w:rsid w:val="00A17091"/>
    <w:rsid w:val="00A173F6"/>
    <w:rsid w:val="00A203D6"/>
    <w:rsid w:val="00A21A60"/>
    <w:rsid w:val="00A24F96"/>
    <w:rsid w:val="00A2588F"/>
    <w:rsid w:val="00A26F5F"/>
    <w:rsid w:val="00A27D44"/>
    <w:rsid w:val="00A31304"/>
    <w:rsid w:val="00A31A89"/>
    <w:rsid w:val="00A37677"/>
    <w:rsid w:val="00A37BAF"/>
    <w:rsid w:val="00A4182F"/>
    <w:rsid w:val="00A4184B"/>
    <w:rsid w:val="00A42339"/>
    <w:rsid w:val="00A44E50"/>
    <w:rsid w:val="00A53515"/>
    <w:rsid w:val="00A60250"/>
    <w:rsid w:val="00A6103F"/>
    <w:rsid w:val="00A65CFC"/>
    <w:rsid w:val="00A66D47"/>
    <w:rsid w:val="00A7021C"/>
    <w:rsid w:val="00A70992"/>
    <w:rsid w:val="00A72868"/>
    <w:rsid w:val="00A7367B"/>
    <w:rsid w:val="00A74D13"/>
    <w:rsid w:val="00A76059"/>
    <w:rsid w:val="00A76420"/>
    <w:rsid w:val="00A83BCC"/>
    <w:rsid w:val="00A85F13"/>
    <w:rsid w:val="00A87989"/>
    <w:rsid w:val="00A90456"/>
    <w:rsid w:val="00A9070D"/>
    <w:rsid w:val="00A90D6F"/>
    <w:rsid w:val="00A91507"/>
    <w:rsid w:val="00A93F3A"/>
    <w:rsid w:val="00A946B3"/>
    <w:rsid w:val="00A954DB"/>
    <w:rsid w:val="00A95609"/>
    <w:rsid w:val="00A95912"/>
    <w:rsid w:val="00A95C8D"/>
    <w:rsid w:val="00A96D3C"/>
    <w:rsid w:val="00A97DFD"/>
    <w:rsid w:val="00AA054C"/>
    <w:rsid w:val="00AA38FE"/>
    <w:rsid w:val="00AA44FE"/>
    <w:rsid w:val="00AA497E"/>
    <w:rsid w:val="00AA6720"/>
    <w:rsid w:val="00AB0666"/>
    <w:rsid w:val="00AB2994"/>
    <w:rsid w:val="00AB4210"/>
    <w:rsid w:val="00AB5CF4"/>
    <w:rsid w:val="00AC1694"/>
    <w:rsid w:val="00AC6024"/>
    <w:rsid w:val="00AC72CA"/>
    <w:rsid w:val="00AD0699"/>
    <w:rsid w:val="00AD1281"/>
    <w:rsid w:val="00AD17E4"/>
    <w:rsid w:val="00AD3B38"/>
    <w:rsid w:val="00AD65AF"/>
    <w:rsid w:val="00AE0913"/>
    <w:rsid w:val="00AE0D67"/>
    <w:rsid w:val="00AE2D21"/>
    <w:rsid w:val="00AE44C0"/>
    <w:rsid w:val="00AE62DC"/>
    <w:rsid w:val="00AE6300"/>
    <w:rsid w:val="00AE6CFB"/>
    <w:rsid w:val="00AE7C6F"/>
    <w:rsid w:val="00AF0DB0"/>
    <w:rsid w:val="00AF37AD"/>
    <w:rsid w:val="00AF523A"/>
    <w:rsid w:val="00AF62DF"/>
    <w:rsid w:val="00AF65CC"/>
    <w:rsid w:val="00AF66C2"/>
    <w:rsid w:val="00AF7FD2"/>
    <w:rsid w:val="00B0563B"/>
    <w:rsid w:val="00B067B3"/>
    <w:rsid w:val="00B10804"/>
    <w:rsid w:val="00B10D34"/>
    <w:rsid w:val="00B14C23"/>
    <w:rsid w:val="00B15CFF"/>
    <w:rsid w:val="00B23325"/>
    <w:rsid w:val="00B24732"/>
    <w:rsid w:val="00B30E6E"/>
    <w:rsid w:val="00B316BD"/>
    <w:rsid w:val="00B320E9"/>
    <w:rsid w:val="00B32900"/>
    <w:rsid w:val="00B43050"/>
    <w:rsid w:val="00B43311"/>
    <w:rsid w:val="00B46807"/>
    <w:rsid w:val="00B46CFB"/>
    <w:rsid w:val="00B51BB7"/>
    <w:rsid w:val="00B538EB"/>
    <w:rsid w:val="00B54A22"/>
    <w:rsid w:val="00B55686"/>
    <w:rsid w:val="00B55721"/>
    <w:rsid w:val="00B57B67"/>
    <w:rsid w:val="00B6335E"/>
    <w:rsid w:val="00B6538E"/>
    <w:rsid w:val="00B65DC6"/>
    <w:rsid w:val="00B66D4C"/>
    <w:rsid w:val="00B67B0B"/>
    <w:rsid w:val="00B82178"/>
    <w:rsid w:val="00B87F16"/>
    <w:rsid w:val="00B87F5B"/>
    <w:rsid w:val="00B970D7"/>
    <w:rsid w:val="00BA2642"/>
    <w:rsid w:val="00BA4338"/>
    <w:rsid w:val="00BA4EA1"/>
    <w:rsid w:val="00BB09CC"/>
    <w:rsid w:val="00BB3159"/>
    <w:rsid w:val="00BB3F1F"/>
    <w:rsid w:val="00BB7714"/>
    <w:rsid w:val="00BC01DF"/>
    <w:rsid w:val="00BC260E"/>
    <w:rsid w:val="00BC44D9"/>
    <w:rsid w:val="00BC5454"/>
    <w:rsid w:val="00BC7965"/>
    <w:rsid w:val="00BC7C57"/>
    <w:rsid w:val="00BD0D97"/>
    <w:rsid w:val="00BD6E27"/>
    <w:rsid w:val="00BE3DB3"/>
    <w:rsid w:val="00BE3F33"/>
    <w:rsid w:val="00BE4131"/>
    <w:rsid w:val="00BE69CC"/>
    <w:rsid w:val="00BF1426"/>
    <w:rsid w:val="00BF280E"/>
    <w:rsid w:val="00BF4088"/>
    <w:rsid w:val="00BF4A06"/>
    <w:rsid w:val="00BF5DD0"/>
    <w:rsid w:val="00BF6527"/>
    <w:rsid w:val="00BF6EA0"/>
    <w:rsid w:val="00BF6FCA"/>
    <w:rsid w:val="00C0479E"/>
    <w:rsid w:val="00C06FBE"/>
    <w:rsid w:val="00C1508D"/>
    <w:rsid w:val="00C20BCD"/>
    <w:rsid w:val="00C220EC"/>
    <w:rsid w:val="00C22345"/>
    <w:rsid w:val="00C253AB"/>
    <w:rsid w:val="00C2780D"/>
    <w:rsid w:val="00C27B25"/>
    <w:rsid w:val="00C30BBA"/>
    <w:rsid w:val="00C32C04"/>
    <w:rsid w:val="00C32D95"/>
    <w:rsid w:val="00C34592"/>
    <w:rsid w:val="00C37BC8"/>
    <w:rsid w:val="00C44F45"/>
    <w:rsid w:val="00C45ADB"/>
    <w:rsid w:val="00C468F0"/>
    <w:rsid w:val="00C506DD"/>
    <w:rsid w:val="00C507BB"/>
    <w:rsid w:val="00C515B4"/>
    <w:rsid w:val="00C51BF9"/>
    <w:rsid w:val="00C5273A"/>
    <w:rsid w:val="00C53EDD"/>
    <w:rsid w:val="00C60266"/>
    <w:rsid w:val="00C60D37"/>
    <w:rsid w:val="00C61DEC"/>
    <w:rsid w:val="00C6210E"/>
    <w:rsid w:val="00C63E66"/>
    <w:rsid w:val="00C64DD1"/>
    <w:rsid w:val="00C64E93"/>
    <w:rsid w:val="00C66227"/>
    <w:rsid w:val="00C67698"/>
    <w:rsid w:val="00C73A03"/>
    <w:rsid w:val="00C752B1"/>
    <w:rsid w:val="00C85A22"/>
    <w:rsid w:val="00C877C4"/>
    <w:rsid w:val="00C911CC"/>
    <w:rsid w:val="00C9180C"/>
    <w:rsid w:val="00C91E02"/>
    <w:rsid w:val="00C96954"/>
    <w:rsid w:val="00C96D44"/>
    <w:rsid w:val="00C97367"/>
    <w:rsid w:val="00C97B13"/>
    <w:rsid w:val="00C97F96"/>
    <w:rsid w:val="00CA2AED"/>
    <w:rsid w:val="00CA2C45"/>
    <w:rsid w:val="00CA3E01"/>
    <w:rsid w:val="00CA4149"/>
    <w:rsid w:val="00CA499A"/>
    <w:rsid w:val="00CB351A"/>
    <w:rsid w:val="00CB6CAA"/>
    <w:rsid w:val="00CB776C"/>
    <w:rsid w:val="00CB7C8E"/>
    <w:rsid w:val="00CC1D76"/>
    <w:rsid w:val="00CC2C4C"/>
    <w:rsid w:val="00CC4294"/>
    <w:rsid w:val="00CC5A3E"/>
    <w:rsid w:val="00CC5AD5"/>
    <w:rsid w:val="00CC6906"/>
    <w:rsid w:val="00CC6BC1"/>
    <w:rsid w:val="00CC7172"/>
    <w:rsid w:val="00CC740A"/>
    <w:rsid w:val="00CD1888"/>
    <w:rsid w:val="00CD1C50"/>
    <w:rsid w:val="00CD1F86"/>
    <w:rsid w:val="00CD76FC"/>
    <w:rsid w:val="00CD7826"/>
    <w:rsid w:val="00CE2879"/>
    <w:rsid w:val="00CE31C9"/>
    <w:rsid w:val="00CF2A9E"/>
    <w:rsid w:val="00CF3995"/>
    <w:rsid w:val="00CF5DB2"/>
    <w:rsid w:val="00CF6898"/>
    <w:rsid w:val="00D045D6"/>
    <w:rsid w:val="00D10019"/>
    <w:rsid w:val="00D10331"/>
    <w:rsid w:val="00D11FD7"/>
    <w:rsid w:val="00D147E7"/>
    <w:rsid w:val="00D155C9"/>
    <w:rsid w:val="00D161FB"/>
    <w:rsid w:val="00D16648"/>
    <w:rsid w:val="00D169DB"/>
    <w:rsid w:val="00D2029C"/>
    <w:rsid w:val="00D2145A"/>
    <w:rsid w:val="00D21F3C"/>
    <w:rsid w:val="00D245DD"/>
    <w:rsid w:val="00D25220"/>
    <w:rsid w:val="00D25BE5"/>
    <w:rsid w:val="00D25F0A"/>
    <w:rsid w:val="00D26E62"/>
    <w:rsid w:val="00D3247D"/>
    <w:rsid w:val="00D325E7"/>
    <w:rsid w:val="00D332AB"/>
    <w:rsid w:val="00D35A9A"/>
    <w:rsid w:val="00D360D0"/>
    <w:rsid w:val="00D37C63"/>
    <w:rsid w:val="00D417B7"/>
    <w:rsid w:val="00D42083"/>
    <w:rsid w:val="00D46623"/>
    <w:rsid w:val="00D500D8"/>
    <w:rsid w:val="00D55A60"/>
    <w:rsid w:val="00D62E10"/>
    <w:rsid w:val="00D63186"/>
    <w:rsid w:val="00D662FB"/>
    <w:rsid w:val="00D66F0A"/>
    <w:rsid w:val="00D7029D"/>
    <w:rsid w:val="00D773AB"/>
    <w:rsid w:val="00D8395D"/>
    <w:rsid w:val="00D85C84"/>
    <w:rsid w:val="00D86B54"/>
    <w:rsid w:val="00D971E0"/>
    <w:rsid w:val="00DA2DCF"/>
    <w:rsid w:val="00DA4B32"/>
    <w:rsid w:val="00DA4CAE"/>
    <w:rsid w:val="00DB3F81"/>
    <w:rsid w:val="00DB643C"/>
    <w:rsid w:val="00DB6DD0"/>
    <w:rsid w:val="00DB7E4D"/>
    <w:rsid w:val="00DC0875"/>
    <w:rsid w:val="00DD27D2"/>
    <w:rsid w:val="00DD365E"/>
    <w:rsid w:val="00DD400F"/>
    <w:rsid w:val="00DD4B52"/>
    <w:rsid w:val="00DD4E8D"/>
    <w:rsid w:val="00DD594C"/>
    <w:rsid w:val="00DE1BDC"/>
    <w:rsid w:val="00DE1D2C"/>
    <w:rsid w:val="00DE42C1"/>
    <w:rsid w:val="00DE4CC2"/>
    <w:rsid w:val="00DE76FD"/>
    <w:rsid w:val="00DF0BBB"/>
    <w:rsid w:val="00DF0C98"/>
    <w:rsid w:val="00DF330C"/>
    <w:rsid w:val="00DF4501"/>
    <w:rsid w:val="00DF6D9C"/>
    <w:rsid w:val="00DF6DF1"/>
    <w:rsid w:val="00E010D8"/>
    <w:rsid w:val="00E02659"/>
    <w:rsid w:val="00E04097"/>
    <w:rsid w:val="00E05B46"/>
    <w:rsid w:val="00E11814"/>
    <w:rsid w:val="00E12F00"/>
    <w:rsid w:val="00E130A7"/>
    <w:rsid w:val="00E14823"/>
    <w:rsid w:val="00E15408"/>
    <w:rsid w:val="00E15C92"/>
    <w:rsid w:val="00E26003"/>
    <w:rsid w:val="00E26114"/>
    <w:rsid w:val="00E26A40"/>
    <w:rsid w:val="00E331B3"/>
    <w:rsid w:val="00E3384E"/>
    <w:rsid w:val="00E348BC"/>
    <w:rsid w:val="00E371F1"/>
    <w:rsid w:val="00E374CE"/>
    <w:rsid w:val="00E403D2"/>
    <w:rsid w:val="00E41EFA"/>
    <w:rsid w:val="00E4206D"/>
    <w:rsid w:val="00E44786"/>
    <w:rsid w:val="00E4564D"/>
    <w:rsid w:val="00E500F9"/>
    <w:rsid w:val="00E51700"/>
    <w:rsid w:val="00E5425F"/>
    <w:rsid w:val="00E60854"/>
    <w:rsid w:val="00E60A07"/>
    <w:rsid w:val="00E613C8"/>
    <w:rsid w:val="00E62D12"/>
    <w:rsid w:val="00E62D3B"/>
    <w:rsid w:val="00E639E8"/>
    <w:rsid w:val="00E718D9"/>
    <w:rsid w:val="00E730DD"/>
    <w:rsid w:val="00E734B9"/>
    <w:rsid w:val="00E77D60"/>
    <w:rsid w:val="00E80F74"/>
    <w:rsid w:val="00E81665"/>
    <w:rsid w:val="00E81B28"/>
    <w:rsid w:val="00E8348F"/>
    <w:rsid w:val="00E83A5F"/>
    <w:rsid w:val="00EA0E9E"/>
    <w:rsid w:val="00EA258C"/>
    <w:rsid w:val="00EA32ED"/>
    <w:rsid w:val="00EA5D5A"/>
    <w:rsid w:val="00EB5445"/>
    <w:rsid w:val="00EB78A0"/>
    <w:rsid w:val="00EC1F05"/>
    <w:rsid w:val="00EC20AD"/>
    <w:rsid w:val="00EC3ED7"/>
    <w:rsid w:val="00EC53DB"/>
    <w:rsid w:val="00ED1622"/>
    <w:rsid w:val="00ED2923"/>
    <w:rsid w:val="00ED4BD0"/>
    <w:rsid w:val="00ED5127"/>
    <w:rsid w:val="00EE1251"/>
    <w:rsid w:val="00EE176F"/>
    <w:rsid w:val="00EE624D"/>
    <w:rsid w:val="00EF004B"/>
    <w:rsid w:val="00EF0AEE"/>
    <w:rsid w:val="00EF0EFD"/>
    <w:rsid w:val="00EF23E2"/>
    <w:rsid w:val="00EF41C1"/>
    <w:rsid w:val="00EF4464"/>
    <w:rsid w:val="00EF47E1"/>
    <w:rsid w:val="00F0329E"/>
    <w:rsid w:val="00F039A1"/>
    <w:rsid w:val="00F04392"/>
    <w:rsid w:val="00F07215"/>
    <w:rsid w:val="00F11837"/>
    <w:rsid w:val="00F11955"/>
    <w:rsid w:val="00F14687"/>
    <w:rsid w:val="00F16ADF"/>
    <w:rsid w:val="00F174A8"/>
    <w:rsid w:val="00F2037C"/>
    <w:rsid w:val="00F22AFC"/>
    <w:rsid w:val="00F23B14"/>
    <w:rsid w:val="00F246A5"/>
    <w:rsid w:val="00F253C1"/>
    <w:rsid w:val="00F26E55"/>
    <w:rsid w:val="00F2796A"/>
    <w:rsid w:val="00F35E0E"/>
    <w:rsid w:val="00F40C21"/>
    <w:rsid w:val="00F417D4"/>
    <w:rsid w:val="00F41BF8"/>
    <w:rsid w:val="00F4415E"/>
    <w:rsid w:val="00F44E12"/>
    <w:rsid w:val="00F50496"/>
    <w:rsid w:val="00F51099"/>
    <w:rsid w:val="00F52B1D"/>
    <w:rsid w:val="00F52C1E"/>
    <w:rsid w:val="00F53D6B"/>
    <w:rsid w:val="00F547CA"/>
    <w:rsid w:val="00F605E3"/>
    <w:rsid w:val="00F60A5A"/>
    <w:rsid w:val="00F62303"/>
    <w:rsid w:val="00F629B4"/>
    <w:rsid w:val="00F62A93"/>
    <w:rsid w:val="00F662C3"/>
    <w:rsid w:val="00F66AED"/>
    <w:rsid w:val="00F67EEA"/>
    <w:rsid w:val="00F70E0C"/>
    <w:rsid w:val="00F73C8F"/>
    <w:rsid w:val="00F73F9F"/>
    <w:rsid w:val="00F747E5"/>
    <w:rsid w:val="00F751F3"/>
    <w:rsid w:val="00F76EDE"/>
    <w:rsid w:val="00F8054E"/>
    <w:rsid w:val="00F813DB"/>
    <w:rsid w:val="00F8338E"/>
    <w:rsid w:val="00F8570A"/>
    <w:rsid w:val="00F86067"/>
    <w:rsid w:val="00F93E3E"/>
    <w:rsid w:val="00F93F71"/>
    <w:rsid w:val="00F94D8B"/>
    <w:rsid w:val="00F94E39"/>
    <w:rsid w:val="00FA114A"/>
    <w:rsid w:val="00FA5DD5"/>
    <w:rsid w:val="00FB1DD7"/>
    <w:rsid w:val="00FB370C"/>
    <w:rsid w:val="00FB390A"/>
    <w:rsid w:val="00FB3A5F"/>
    <w:rsid w:val="00FB4A40"/>
    <w:rsid w:val="00FC0725"/>
    <w:rsid w:val="00FC29D4"/>
    <w:rsid w:val="00FC3C2E"/>
    <w:rsid w:val="00FC4B3D"/>
    <w:rsid w:val="00FD2729"/>
    <w:rsid w:val="00FD2AA3"/>
    <w:rsid w:val="00FD311F"/>
    <w:rsid w:val="00FD462C"/>
    <w:rsid w:val="00FD70C4"/>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4"/>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paragraph" w:customStyle="1" w:styleId="Tekstpodstawowywcity24">
    <w:name w:val="Tekst podstawowy wcięty 24"/>
    <w:basedOn w:val="Normalny"/>
    <w:rsid w:val="00CA2C45"/>
    <w:pPr>
      <w:autoSpaceDN/>
      <w:spacing w:before="100" w:after="120" w:line="480" w:lineRule="auto"/>
      <w:ind w:left="283"/>
      <w:textAlignment w:val="auto"/>
    </w:pPr>
    <w:rPr>
      <w:rFonts w:ascii="Calibri" w:hAnsi="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520021">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25520716">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408864">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76015876">
      <w:bodyDiv w:val="1"/>
      <w:marLeft w:val="0"/>
      <w:marRight w:val="0"/>
      <w:marTop w:val="0"/>
      <w:marBottom w:val="0"/>
      <w:divBdr>
        <w:top w:val="none" w:sz="0" w:space="0" w:color="auto"/>
        <w:left w:val="none" w:sz="0" w:space="0" w:color="auto"/>
        <w:bottom w:val="none" w:sz="0" w:space="0" w:color="auto"/>
        <w:right w:val="none" w:sz="0" w:space="0" w:color="auto"/>
      </w:divBdr>
    </w:div>
    <w:div w:id="594938870">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72408260">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1768399">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12818580">
      <w:bodyDiv w:val="1"/>
      <w:marLeft w:val="0"/>
      <w:marRight w:val="0"/>
      <w:marTop w:val="0"/>
      <w:marBottom w:val="0"/>
      <w:divBdr>
        <w:top w:val="none" w:sz="0" w:space="0" w:color="auto"/>
        <w:left w:val="none" w:sz="0" w:space="0" w:color="auto"/>
        <w:bottom w:val="none" w:sz="0" w:space="0" w:color="auto"/>
        <w:right w:val="none" w:sz="0" w:space="0" w:color="auto"/>
      </w:divBdr>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97812583">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0511746">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4586329">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6791387">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13</Pages>
  <Words>5298</Words>
  <Characters>31792</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774</cp:revision>
  <cp:lastPrinted>2022-04-26T08:26:00Z</cp:lastPrinted>
  <dcterms:created xsi:type="dcterms:W3CDTF">2022-01-15T20:47:00Z</dcterms:created>
  <dcterms:modified xsi:type="dcterms:W3CDTF">2022-04-26T11:42:00Z</dcterms:modified>
</cp:coreProperties>
</file>