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52E5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Załącznik nr 2</w:t>
      </w:r>
      <w:r>
        <w:rPr>
          <w:rFonts w:ascii="Arial" w:hAnsi="Arial" w:cs="Arial"/>
          <w:b/>
          <w:sz w:val="22"/>
          <w:szCs w:val="22"/>
        </w:rPr>
        <w:t>.2.</w:t>
      </w:r>
      <w:r w:rsidRPr="00B31A49">
        <w:rPr>
          <w:rFonts w:ascii="Arial" w:hAnsi="Arial" w:cs="Arial"/>
          <w:b/>
          <w:sz w:val="22"/>
          <w:szCs w:val="22"/>
        </w:rPr>
        <w:t xml:space="preserve"> do SWZ</w:t>
      </w:r>
    </w:p>
    <w:p w14:paraId="635EF939" w14:textId="77777777" w:rsidR="00531246" w:rsidRPr="00B31A49" w:rsidRDefault="00531246" w:rsidP="00531246">
      <w:pPr>
        <w:spacing w:line="480" w:lineRule="auto"/>
        <w:ind w:left="4735" w:firstLine="708"/>
        <w:rPr>
          <w:rFonts w:ascii="Arial" w:hAnsi="Arial" w:cs="Arial"/>
          <w:b/>
          <w:sz w:val="22"/>
          <w:szCs w:val="22"/>
        </w:rPr>
      </w:pPr>
      <w:r w:rsidRPr="00B31A49">
        <w:rPr>
          <w:rFonts w:ascii="Arial" w:hAnsi="Arial" w:cs="Arial"/>
          <w:b/>
          <w:sz w:val="22"/>
          <w:szCs w:val="22"/>
        </w:rPr>
        <w:t>Zamawiający:</w:t>
      </w:r>
    </w:p>
    <w:p w14:paraId="4D8BFE56" w14:textId="77777777" w:rsidR="00531246" w:rsidRPr="00434664" w:rsidRDefault="00531246" w:rsidP="00531246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0EA90209" w14:textId="77777777" w:rsidR="00531246" w:rsidRPr="00711651" w:rsidRDefault="00531246" w:rsidP="00531246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 (pełna nazwa/firma, adres)</w:t>
      </w:r>
    </w:p>
    <w:p w14:paraId="04BFD01E" w14:textId="77777777" w:rsidR="00531246" w:rsidRPr="00711651" w:rsidRDefault="00531246" w:rsidP="00531246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14:paraId="4D9FAEE4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14:paraId="0205502D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KRS/CEiDG)</w:t>
      </w:r>
    </w:p>
    <w:p w14:paraId="20E17EAE" w14:textId="77777777" w:rsidR="00531246" w:rsidRPr="00711651" w:rsidRDefault="00531246" w:rsidP="00531246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14:paraId="05C592C3" w14:textId="77777777" w:rsidR="00531246" w:rsidRPr="00711651" w:rsidRDefault="00531246" w:rsidP="00531246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</w:t>
      </w:r>
    </w:p>
    <w:p w14:paraId="079BFA24" w14:textId="77777777" w:rsidR="00531246" w:rsidRPr="00711651" w:rsidRDefault="00531246" w:rsidP="00531246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(imię, nazwisko, stanowisko/podstawa do  reprezentacji)</w:t>
      </w:r>
    </w:p>
    <w:p w14:paraId="05D7EC82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798D7E5" w14:textId="77777777" w:rsidR="00531246" w:rsidRPr="00711651" w:rsidRDefault="00531246" w:rsidP="005312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Wykonawcy/Podmiotu udostępniającego zasoby</w:t>
      </w:r>
      <w:r w:rsidRPr="00711651">
        <w:rPr>
          <w:rFonts w:ascii="Arial" w:hAnsi="Arial" w:cs="Arial"/>
          <w:b/>
          <w:u w:val="single"/>
          <w:vertAlign w:val="superscript"/>
        </w:rPr>
        <w:t>*</w:t>
      </w:r>
    </w:p>
    <w:p w14:paraId="4D9F4D86" w14:textId="77777777" w:rsidR="00531246" w:rsidRPr="00285498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rozpoczętej w dniu 24 lutego 2022 r. </w:t>
      </w:r>
      <w:r w:rsidRPr="00285498">
        <w:rPr>
          <w:rFonts w:ascii="Arial" w:hAnsi="Arial" w:cs="Arial"/>
          <w:b/>
          <w:sz w:val="22"/>
          <w:szCs w:val="22"/>
        </w:rPr>
        <w:t>oraz służących ochronie bezpieczeństwa narodowego (Dz.U. z 2022 r. poz. 835 ze zm.)</w:t>
      </w:r>
    </w:p>
    <w:p w14:paraId="736DE5A5" w14:textId="77777777" w:rsidR="00531246" w:rsidRDefault="00531246" w:rsidP="00531246">
      <w:pPr>
        <w:jc w:val="both"/>
        <w:rPr>
          <w:rFonts w:ascii="Arial" w:hAnsi="Arial" w:cs="Arial"/>
          <w:b/>
          <w:sz w:val="22"/>
          <w:szCs w:val="22"/>
        </w:rPr>
      </w:pPr>
    </w:p>
    <w:p w14:paraId="5A0FCE38" w14:textId="77777777" w:rsidR="00531246" w:rsidRPr="0085481F" w:rsidRDefault="00531246" w:rsidP="00531246">
      <w:pPr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DOTYCZĄCE NIEPODLEGANIA WYKLUCZENIU</w:t>
      </w:r>
    </w:p>
    <w:p w14:paraId="2B672E1C" w14:textId="0AD67784" w:rsidR="00531246" w:rsidRPr="00285498" w:rsidRDefault="00531246" w:rsidP="00531246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="00AB4B53">
        <w:rPr>
          <w:rFonts w:ascii="Arial" w:hAnsi="Arial" w:cs="Arial"/>
          <w:sz w:val="22"/>
          <w:szCs w:val="22"/>
        </w:rPr>
        <w:t xml:space="preserve"> </w:t>
      </w:r>
      <w:r w:rsidRPr="00A6117D">
        <w:rPr>
          <w:rFonts w:ascii="Arial" w:hAnsi="Arial" w:cs="Arial"/>
          <w:b/>
          <w:sz w:val="22"/>
          <w:szCs w:val="22"/>
          <w:lang w:eastAsia="en-US"/>
        </w:rPr>
        <w:t>„</w:t>
      </w:r>
      <w:r w:rsidR="00781256">
        <w:rPr>
          <w:rFonts w:eastAsiaTheme="majorEastAsia"/>
          <w:b/>
          <w:bCs/>
          <w:sz w:val="26"/>
          <w:szCs w:val="26"/>
        </w:rPr>
        <w:t>Przebudowa drogi gminnej w Faustynowie</w:t>
      </w:r>
      <w:r>
        <w:rPr>
          <w:rFonts w:ascii="Helvetica" w:hAnsi="Helvetica"/>
          <w:b/>
          <w:bCs/>
        </w:rPr>
        <w:t>”</w:t>
      </w:r>
      <w:r w:rsidR="00AB4B53">
        <w:rPr>
          <w:rFonts w:ascii="Helvetica" w:hAnsi="Helvetica"/>
          <w:b/>
          <w:bCs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Pr="000B13FA">
        <w:rPr>
          <w:rFonts w:ascii="Helvetica" w:hAnsi="Helvetica"/>
          <w:b/>
          <w:bCs/>
          <w:sz w:val="22"/>
          <w:szCs w:val="22"/>
        </w:rPr>
        <w:t>Rakoniewice</w:t>
      </w:r>
      <w:r w:rsidRPr="00BF52CF">
        <w:rPr>
          <w:rFonts w:ascii="Arial" w:hAnsi="Arial" w:cs="Arial"/>
          <w:i/>
          <w:sz w:val="22"/>
          <w:szCs w:val="22"/>
        </w:rPr>
        <w:t xml:space="preserve">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14:paraId="3060B40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>
        <w:rPr>
          <w:rFonts w:ascii="Arial" w:hAnsi="Arial" w:cs="Arial"/>
          <w:sz w:val="22"/>
          <w:szCs w:val="22"/>
        </w:rPr>
        <w:t>/podmiot udostępniający zasoby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14:paraId="08E636F3" w14:textId="77777777" w:rsidR="00531246" w:rsidRPr="00C75C87" w:rsidRDefault="00531246" w:rsidP="005312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6BEAE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bCs/>
          <w:sz w:val="22"/>
          <w:szCs w:val="22"/>
        </w:rPr>
        <w:t>na podstawie art.</w:t>
      </w:r>
      <w:r w:rsidRPr="0072118E">
        <w:rPr>
          <w:rFonts w:ascii="Arial" w:hAnsi="Arial" w:cs="Arial"/>
          <w:sz w:val="22"/>
          <w:szCs w:val="22"/>
        </w:rPr>
        <w:t xml:space="preserve"> 7 ust. 1 ustawy z dnia 13 kwietnia 2022 r. w celu przeciwdziałania wspieraniu agresji Federacji Rosyjskiej na Ukrainę </w:t>
      </w:r>
      <w:r w:rsidRPr="005607DF">
        <w:rPr>
          <w:rFonts w:ascii="Arial" w:hAnsi="Arial" w:cs="Arial"/>
          <w:sz w:val="22"/>
          <w:szCs w:val="22"/>
        </w:rPr>
        <w:t>oraz służących ochronie bezpieczeństwa narodowego (</w:t>
      </w:r>
      <w:r>
        <w:rPr>
          <w:rFonts w:ascii="Arial" w:hAnsi="Arial" w:cs="Arial"/>
          <w:sz w:val="22"/>
          <w:szCs w:val="22"/>
        </w:rPr>
        <w:t xml:space="preserve">tj. </w:t>
      </w:r>
      <w:r w:rsidRPr="005607DF">
        <w:rPr>
          <w:rFonts w:ascii="Arial" w:hAnsi="Arial" w:cs="Arial"/>
          <w:sz w:val="22"/>
          <w:szCs w:val="22"/>
        </w:rPr>
        <w:t>Dz.U. z 2022 r. poz. 835 ze zm.)</w:t>
      </w:r>
      <w:r w:rsidRPr="00C75C87">
        <w:rPr>
          <w:rFonts w:ascii="Arial" w:hAnsi="Arial" w:cs="Arial"/>
          <w:sz w:val="22"/>
          <w:szCs w:val="22"/>
          <w:vertAlign w:val="superscript"/>
        </w:rPr>
        <w:t>*</w:t>
      </w:r>
    </w:p>
    <w:p w14:paraId="035DC7BF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3FC49626" w14:textId="77777777" w:rsidR="00531246" w:rsidRPr="0082782A" w:rsidRDefault="00531246" w:rsidP="005312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14:paraId="73C0FD45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4DC129F1" w14:textId="77777777" w:rsidR="00531246" w:rsidRPr="00711651" w:rsidRDefault="00531246" w:rsidP="00531246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14:paraId="0672CF5B" w14:textId="77777777" w:rsidR="00531246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7D899080" w14:textId="77777777" w:rsidR="00531246" w:rsidRPr="00C75C87" w:rsidRDefault="00531246" w:rsidP="005312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</w:t>
      </w:r>
      <w:r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14:paraId="2179726B" w14:textId="77777777" w:rsidR="00531246" w:rsidRDefault="00531246" w:rsidP="00531246">
      <w:pPr>
        <w:rPr>
          <w:rStyle w:val="markedcontent"/>
          <w:rFonts w:ascii="Arial" w:hAnsi="Arial" w:cs="Arial"/>
          <w:sz w:val="25"/>
          <w:szCs w:val="25"/>
        </w:rPr>
      </w:pPr>
    </w:p>
    <w:p w14:paraId="4B272659" w14:textId="77777777" w:rsidR="00531246" w:rsidRPr="0082782A" w:rsidRDefault="00531246" w:rsidP="00531246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</w:t>
      </w:r>
      <w:r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>j nakłada Prezes Urzędu Zamówień Publicznych, w drodze decyzji, w wysokości do 20 000 000 zł.</w:t>
      </w:r>
    </w:p>
    <w:p w14:paraId="37F6F601" w14:textId="77777777" w:rsidR="00531246" w:rsidRPr="00711651" w:rsidRDefault="00531246" w:rsidP="00531246">
      <w:pPr>
        <w:spacing w:line="276" w:lineRule="auto"/>
        <w:jc w:val="both"/>
        <w:rPr>
          <w:rFonts w:ascii="Arial" w:hAnsi="Arial" w:cs="Arial"/>
        </w:rPr>
      </w:pPr>
    </w:p>
    <w:p w14:paraId="18485DC1" w14:textId="77777777" w:rsidR="00531246" w:rsidRPr="00711651" w:rsidRDefault="00531246" w:rsidP="00531246">
      <w:pPr>
        <w:spacing w:line="360" w:lineRule="auto"/>
        <w:jc w:val="both"/>
        <w:rPr>
          <w:rFonts w:ascii="Arial" w:hAnsi="Arial" w:cs="Arial"/>
        </w:rPr>
      </w:pPr>
    </w:p>
    <w:p w14:paraId="2B418357" w14:textId="77777777" w:rsidR="00531246" w:rsidRDefault="00531246" w:rsidP="00531246"/>
    <w:p w14:paraId="3AC3C8CE" w14:textId="77777777" w:rsidR="00CE5F6C" w:rsidRDefault="00CE5F6C"/>
    <w:sectPr w:rsidR="00CE5F6C" w:rsidSect="00290CA6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2DAFC" w14:textId="77777777" w:rsidR="00290CA6" w:rsidRDefault="00290CA6">
      <w:r>
        <w:separator/>
      </w:r>
    </w:p>
  </w:endnote>
  <w:endnote w:type="continuationSeparator" w:id="0">
    <w:p w14:paraId="07537718" w14:textId="77777777" w:rsidR="00290CA6" w:rsidRDefault="0029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4359A" w14:textId="77777777" w:rsidR="00290CA6" w:rsidRDefault="00290CA6">
      <w:r>
        <w:separator/>
      </w:r>
    </w:p>
  </w:footnote>
  <w:footnote w:type="continuationSeparator" w:id="0">
    <w:p w14:paraId="4E7EB54A" w14:textId="77777777" w:rsidR="00290CA6" w:rsidRDefault="0029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6C5D" w14:textId="77777777" w:rsidR="001A7E5E" w:rsidRDefault="00000000" w:rsidP="00285498">
    <w:pPr>
      <w:pStyle w:val="Nagwek"/>
      <w:tabs>
        <w:tab w:val="clear" w:pos="4536"/>
        <w:tab w:val="center" w:pos="720"/>
        <w:tab w:val="center" w:pos="9072"/>
      </w:tabs>
      <w:jc w:val="center"/>
    </w:pPr>
    <w:r>
      <w:tab/>
    </w:r>
  </w:p>
  <w:p w14:paraId="5A41D166" w14:textId="77777777" w:rsidR="001A7E5E" w:rsidRDefault="001A7E5E" w:rsidP="00285498">
    <w:pPr>
      <w:pStyle w:val="Nagwek"/>
    </w:pPr>
  </w:p>
  <w:p w14:paraId="2A0B16F0" w14:textId="77777777" w:rsidR="001A7E5E" w:rsidRPr="00285498" w:rsidRDefault="001A7E5E" w:rsidP="00285498">
    <w:pPr>
      <w:pStyle w:val="Nagwek"/>
      <w:tabs>
        <w:tab w:val="clear" w:pos="4536"/>
        <w:tab w:val="clear" w:pos="9072"/>
        <w:tab w:val="left" w:pos="394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46"/>
    <w:rsid w:val="001A7E5E"/>
    <w:rsid w:val="00290CA6"/>
    <w:rsid w:val="00330C25"/>
    <w:rsid w:val="00531246"/>
    <w:rsid w:val="007737A0"/>
    <w:rsid w:val="00781256"/>
    <w:rsid w:val="00980306"/>
    <w:rsid w:val="00AB4B53"/>
    <w:rsid w:val="00BA3CD4"/>
    <w:rsid w:val="00C65589"/>
    <w:rsid w:val="00C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ABF8"/>
  <w15:chartTrackingRefBased/>
  <w15:docId w15:val="{B98E6A9F-24E0-42F5-90CE-841B9BBE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2297845msonormal">
    <w:name w:val="gwp22297845_msonormal"/>
    <w:basedOn w:val="Normalny"/>
    <w:rsid w:val="00531246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531246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31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1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124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3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7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5</cp:revision>
  <dcterms:created xsi:type="dcterms:W3CDTF">2023-01-13T10:47:00Z</dcterms:created>
  <dcterms:modified xsi:type="dcterms:W3CDTF">2024-02-29T08:38:00Z</dcterms:modified>
</cp:coreProperties>
</file>