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47B76F9C" w:rsidR="00883C20" w:rsidRPr="00D66B78" w:rsidRDefault="007B2540" w:rsidP="007B2540">
      <w:pPr>
        <w:rPr>
          <w:rFonts w:cstheme="minorHAnsi"/>
          <w:u w:val="single"/>
        </w:rPr>
      </w:pPr>
      <w:r w:rsidRPr="00D66B78">
        <w:rPr>
          <w:rFonts w:cstheme="minorHAnsi"/>
          <w:b/>
        </w:rPr>
        <w:t>RIZ.271</w:t>
      </w:r>
      <w:r w:rsidR="00CA4B39" w:rsidRPr="00D66B78">
        <w:rPr>
          <w:rFonts w:cstheme="minorHAnsi"/>
          <w:b/>
        </w:rPr>
        <w:t>.1.</w:t>
      </w:r>
      <w:r w:rsidR="003F7F1B" w:rsidRPr="00D66B78">
        <w:rPr>
          <w:rFonts w:cstheme="minorHAnsi"/>
          <w:b/>
        </w:rPr>
        <w:t>6.2022</w:t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883C20" w:rsidRPr="00D66B78">
        <w:rPr>
          <w:rFonts w:cstheme="minorHAnsi"/>
          <w:b/>
        </w:rPr>
        <w:t xml:space="preserve">Załącznik nr </w:t>
      </w:r>
      <w:r w:rsidR="003F7F1B" w:rsidRPr="00D66B78">
        <w:rPr>
          <w:rFonts w:cstheme="minorHAnsi"/>
          <w:b/>
        </w:rPr>
        <w:t>6</w:t>
      </w:r>
      <w:r w:rsidR="00883C20" w:rsidRPr="00D66B78">
        <w:rPr>
          <w:rFonts w:cstheme="minorHAnsi"/>
          <w:b/>
        </w:rPr>
        <w:t xml:space="preserve"> do </w:t>
      </w:r>
      <w:r w:rsidR="0048641E" w:rsidRPr="00D66B78">
        <w:rPr>
          <w:rFonts w:cstheme="minorHAnsi"/>
          <w:b/>
        </w:rPr>
        <w:t>S</w:t>
      </w:r>
      <w:r w:rsidR="00883C20" w:rsidRPr="00D66B78">
        <w:rPr>
          <w:rFonts w:cstheme="minorHAnsi"/>
          <w:b/>
        </w:rPr>
        <w:t>WZ</w:t>
      </w:r>
    </w:p>
    <w:p w14:paraId="5DC05D1C" w14:textId="77777777" w:rsidR="00DB1113" w:rsidRPr="00D66B78" w:rsidRDefault="00DB1113" w:rsidP="004279D4">
      <w:pPr>
        <w:jc w:val="center"/>
        <w:rPr>
          <w:rFonts w:cstheme="minorHAnsi"/>
          <w:u w:val="single"/>
        </w:rPr>
      </w:pPr>
      <w:r w:rsidRPr="00D66B78">
        <w:rPr>
          <w:rFonts w:cstheme="minorHAnsi"/>
          <w:u w:val="single"/>
        </w:rPr>
        <w:t xml:space="preserve">Załącznik do oferty </w:t>
      </w:r>
    </w:p>
    <w:p w14:paraId="37C0ECB0" w14:textId="0854E59B" w:rsidR="00DC2556" w:rsidRPr="00D66B78" w:rsidRDefault="00883C20" w:rsidP="004279D4">
      <w:pPr>
        <w:jc w:val="center"/>
        <w:rPr>
          <w:rFonts w:cstheme="minorHAnsi"/>
          <w:b/>
          <w:bCs/>
          <w:u w:val="single"/>
        </w:rPr>
      </w:pPr>
      <w:r w:rsidRPr="00D66B78">
        <w:rPr>
          <w:rFonts w:cstheme="minorHAnsi"/>
          <w:b/>
          <w:bCs/>
          <w:u w:val="single"/>
        </w:rPr>
        <w:t>Wymagania techniczno-jakościowe</w:t>
      </w:r>
      <w:r w:rsidR="004279D4" w:rsidRPr="00D66B78">
        <w:rPr>
          <w:rFonts w:cstheme="minorHAnsi"/>
          <w:b/>
          <w:bCs/>
          <w:u w:val="single"/>
        </w:rPr>
        <w:t xml:space="preserve"> </w:t>
      </w:r>
      <w:r w:rsidR="003F7F1B" w:rsidRPr="00D66B78">
        <w:rPr>
          <w:rFonts w:cstheme="minorHAnsi"/>
          <w:b/>
          <w:bCs/>
          <w:u w:val="single"/>
        </w:rPr>
        <w:t xml:space="preserve">ciągnika </w:t>
      </w:r>
      <w:r w:rsidR="00CA4B39" w:rsidRPr="00D66B78">
        <w:rPr>
          <w:rFonts w:cstheme="minorHAnsi"/>
          <w:b/>
          <w:bCs/>
          <w:u w:val="single"/>
        </w:rPr>
        <w:t xml:space="preserve">oraz </w:t>
      </w:r>
      <w:r w:rsidR="008446BC" w:rsidRPr="00D66B78">
        <w:rPr>
          <w:rFonts w:cstheme="minorHAnsi"/>
          <w:b/>
          <w:bCs/>
          <w:u w:val="single"/>
        </w:rPr>
        <w:t>pługu do odśnieżania</w:t>
      </w:r>
    </w:p>
    <w:p w14:paraId="2C43D460" w14:textId="19DFDA5A" w:rsidR="003F7F1B" w:rsidRPr="00D66B78" w:rsidRDefault="003F7F1B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 w:rsidRPr="00D66B78">
        <w:rPr>
          <w:rFonts w:asciiTheme="minorHAnsi" w:eastAsia="Times New Roman" w:hAnsiTheme="minorHAnsi" w:cstheme="minorHAnsi"/>
          <w:bCs/>
          <w:lang w:val="pl-PL"/>
        </w:rPr>
        <w:t>Ciągnik rolniczy fabrycznie nowy, kompletny, wolny od wad konstrukcyjnych, materiałowych, wykonawczych i prawnych,  gotowy do użytku,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>spełniający wymagania polskich przepisów o ruchu drogowym z zgodnie z Ustawą Prawo o ruchu drogowym (Dz. U. z 2021 r. poz. 450 z późn. zm.),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>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(Dz.U. z 2015 r. poz. 343 z późn. zm.). Należy podać stan faktyczny. Świadectwo homologacji należy dostarczyć najpóźniej w dniu dostawy ciągnika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078"/>
        <w:gridCol w:w="4250"/>
        <w:gridCol w:w="2121"/>
      </w:tblGrid>
      <w:tr w:rsidR="00883C20" w:rsidRPr="006E10BC" w14:paraId="4A32C68D" w14:textId="77777777" w:rsidTr="006E10BC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078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0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2121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*Spełnienie wymagań techniczno – jakościowych / propozycje Wykonawcy</w:t>
            </w:r>
          </w:p>
        </w:tc>
      </w:tr>
      <w:tr w:rsidR="008446BC" w:rsidRPr="006E10BC" w14:paraId="65DE0909" w14:textId="77777777" w:rsidTr="00AF793D">
        <w:tc>
          <w:tcPr>
            <w:tcW w:w="9062" w:type="dxa"/>
            <w:gridSpan w:val="4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Pr="008446BC">
              <w:rPr>
                <w:rFonts w:cstheme="minorHAnsi"/>
                <w:b/>
                <w:bCs/>
                <w:highlight w:val="yellow"/>
              </w:rPr>
              <w:t>Ciągnik</w:t>
            </w:r>
          </w:p>
        </w:tc>
      </w:tr>
      <w:tr w:rsidR="006928B8" w:rsidRPr="006E10BC" w14:paraId="4E330A54" w14:textId="77777777" w:rsidTr="006E10BC">
        <w:tc>
          <w:tcPr>
            <w:tcW w:w="613" w:type="dxa"/>
          </w:tcPr>
          <w:p w14:paraId="7EA7F8BA" w14:textId="59A7E784" w:rsidR="006928B8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78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0" w:type="dxa"/>
          </w:tcPr>
          <w:p w14:paraId="05FA79F9" w14:textId="296176EB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2021 lub 2022</w:t>
            </w:r>
          </w:p>
        </w:tc>
        <w:tc>
          <w:tcPr>
            <w:tcW w:w="2121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E10BC">
        <w:tc>
          <w:tcPr>
            <w:tcW w:w="613" w:type="dxa"/>
          </w:tcPr>
          <w:p w14:paraId="18F7DEE0" w14:textId="19699B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78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0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2121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E10BC">
        <w:tc>
          <w:tcPr>
            <w:tcW w:w="613" w:type="dxa"/>
          </w:tcPr>
          <w:p w14:paraId="7AD9576E" w14:textId="037020B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78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0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2121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E10BC">
        <w:tc>
          <w:tcPr>
            <w:tcW w:w="613" w:type="dxa"/>
          </w:tcPr>
          <w:p w14:paraId="2AB380C9" w14:textId="7FA3F86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78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0" w:type="dxa"/>
          </w:tcPr>
          <w:p w14:paraId="63F2E528" w14:textId="5E43DB0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4100cm3</w:t>
            </w:r>
          </w:p>
        </w:tc>
        <w:tc>
          <w:tcPr>
            <w:tcW w:w="2121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E10BC">
        <w:tc>
          <w:tcPr>
            <w:tcW w:w="613" w:type="dxa"/>
          </w:tcPr>
          <w:p w14:paraId="7D7023E8" w14:textId="507C6A4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78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0" w:type="dxa"/>
          </w:tcPr>
          <w:p w14:paraId="73B99524" w14:textId="10DE1B8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100KM max. 120KM</w:t>
            </w:r>
          </w:p>
        </w:tc>
        <w:tc>
          <w:tcPr>
            <w:tcW w:w="2121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C67DC3E" w14:textId="77777777" w:rsidTr="006E10BC">
        <w:tc>
          <w:tcPr>
            <w:tcW w:w="613" w:type="dxa"/>
          </w:tcPr>
          <w:p w14:paraId="71BF5401" w14:textId="50069CF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78" w:type="dxa"/>
          </w:tcPr>
          <w:p w14:paraId="5406A851" w14:textId="191C470A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AdBlue</w:t>
            </w:r>
          </w:p>
        </w:tc>
        <w:tc>
          <w:tcPr>
            <w:tcW w:w="4250" w:type="dxa"/>
          </w:tcPr>
          <w:p w14:paraId="1E74124E" w14:textId="78A52B01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AdBlue</w:t>
            </w:r>
          </w:p>
        </w:tc>
        <w:tc>
          <w:tcPr>
            <w:tcW w:w="2121" w:type="dxa"/>
          </w:tcPr>
          <w:p w14:paraId="65EEFCD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E10BC">
        <w:tc>
          <w:tcPr>
            <w:tcW w:w="613" w:type="dxa"/>
          </w:tcPr>
          <w:p w14:paraId="5778F935" w14:textId="28C12BF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78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CommonRail</w:t>
            </w:r>
          </w:p>
        </w:tc>
        <w:tc>
          <w:tcPr>
            <w:tcW w:w="4250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2121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E10BC">
        <w:tc>
          <w:tcPr>
            <w:tcW w:w="613" w:type="dxa"/>
          </w:tcPr>
          <w:p w14:paraId="193BA52A" w14:textId="15BF7F77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78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0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2121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E10BC">
        <w:tc>
          <w:tcPr>
            <w:tcW w:w="613" w:type="dxa"/>
          </w:tcPr>
          <w:p w14:paraId="19DD5EE6" w14:textId="6E89B39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78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0" w:type="dxa"/>
          </w:tcPr>
          <w:p w14:paraId="5D2E95E7" w14:textId="24DCAC2C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</w:p>
        </w:tc>
        <w:tc>
          <w:tcPr>
            <w:tcW w:w="2121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E10BC">
        <w:tc>
          <w:tcPr>
            <w:tcW w:w="613" w:type="dxa"/>
          </w:tcPr>
          <w:p w14:paraId="6292B731" w14:textId="239D6D95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78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0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2121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E10BC">
        <w:tc>
          <w:tcPr>
            <w:tcW w:w="613" w:type="dxa"/>
          </w:tcPr>
          <w:p w14:paraId="62CD9351" w14:textId="322E10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78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0" w:type="dxa"/>
          </w:tcPr>
          <w:p w14:paraId="33C71B67" w14:textId="3B48092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40km/h</w:t>
            </w:r>
          </w:p>
        </w:tc>
        <w:tc>
          <w:tcPr>
            <w:tcW w:w="2121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E10BC">
        <w:tc>
          <w:tcPr>
            <w:tcW w:w="613" w:type="dxa"/>
          </w:tcPr>
          <w:p w14:paraId="20E6267A" w14:textId="45F4848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78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0" w:type="dxa"/>
          </w:tcPr>
          <w:p w14:paraId="2B923931" w14:textId="570EAFF4" w:rsidR="00883C20" w:rsidRPr="006E10BC" w:rsidRDefault="00FB39F5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2121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E10BC">
        <w:tc>
          <w:tcPr>
            <w:tcW w:w="613" w:type="dxa"/>
          </w:tcPr>
          <w:p w14:paraId="0F9DBA0A" w14:textId="319C7A2F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78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0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2121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E10BC">
        <w:tc>
          <w:tcPr>
            <w:tcW w:w="613" w:type="dxa"/>
          </w:tcPr>
          <w:p w14:paraId="78F1EC3C" w14:textId="63FBEE8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78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0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2121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E10BC">
        <w:tc>
          <w:tcPr>
            <w:tcW w:w="613" w:type="dxa"/>
          </w:tcPr>
          <w:p w14:paraId="53B1BD29" w14:textId="6235987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78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0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2121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E10BC">
        <w:tc>
          <w:tcPr>
            <w:tcW w:w="613" w:type="dxa"/>
          </w:tcPr>
          <w:p w14:paraId="5724E867" w14:textId="2698ACA6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78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0" w:type="dxa"/>
          </w:tcPr>
          <w:p w14:paraId="6E385752" w14:textId="0F7B36F3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Tylny wał odbioru mocy (WOM) niezależny z mechanicznym lub elektrohydraulicznym sterowaniem sprzęgła WOM zapewniający obroty 540/1000 na minutę oraz zależny</w:t>
            </w:r>
          </w:p>
        </w:tc>
        <w:tc>
          <w:tcPr>
            <w:tcW w:w="2121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E10BC">
        <w:tc>
          <w:tcPr>
            <w:tcW w:w="613" w:type="dxa"/>
          </w:tcPr>
          <w:p w14:paraId="412A4832" w14:textId="6A019DD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2078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0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121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E10BC">
        <w:tc>
          <w:tcPr>
            <w:tcW w:w="613" w:type="dxa"/>
          </w:tcPr>
          <w:p w14:paraId="65A14B72" w14:textId="2A6B9E1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78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0" w:type="dxa"/>
          </w:tcPr>
          <w:p w14:paraId="3D3F3098" w14:textId="2D3B802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trzysekcyjny (min. 6 szybkozłączy)</w:t>
            </w:r>
          </w:p>
        </w:tc>
        <w:tc>
          <w:tcPr>
            <w:tcW w:w="2121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E10BC">
        <w:tc>
          <w:tcPr>
            <w:tcW w:w="613" w:type="dxa"/>
          </w:tcPr>
          <w:p w14:paraId="7421A795" w14:textId="5A67C43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78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0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2121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E10BC">
        <w:tc>
          <w:tcPr>
            <w:tcW w:w="613" w:type="dxa"/>
          </w:tcPr>
          <w:p w14:paraId="342DA854" w14:textId="72D7B9E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78" w:type="dxa"/>
          </w:tcPr>
          <w:p w14:paraId="569F6313" w14:textId="72ED0B20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I</w:t>
            </w:r>
            <w:r w:rsidR="006E3E22" w:rsidRPr="006E10BC">
              <w:rPr>
                <w:rFonts w:eastAsia="Times New Roman" w:cstheme="minorHAnsi"/>
                <w:bCs/>
              </w:rPr>
              <w:t>nstalacja pneumatyczna hamulców przyczep</w:t>
            </w:r>
          </w:p>
        </w:tc>
        <w:tc>
          <w:tcPr>
            <w:tcW w:w="4250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2121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E10BC">
        <w:tc>
          <w:tcPr>
            <w:tcW w:w="613" w:type="dxa"/>
          </w:tcPr>
          <w:p w14:paraId="676CA5F7" w14:textId="208E470A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78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0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2121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E10BC">
        <w:tc>
          <w:tcPr>
            <w:tcW w:w="613" w:type="dxa"/>
          </w:tcPr>
          <w:p w14:paraId="77C84039" w14:textId="1F92D6D6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78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0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2121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E10BC">
        <w:tc>
          <w:tcPr>
            <w:tcW w:w="613" w:type="dxa"/>
          </w:tcPr>
          <w:p w14:paraId="2C02B0B1" w14:textId="7D011FF3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78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0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2121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E10BC">
        <w:tc>
          <w:tcPr>
            <w:tcW w:w="613" w:type="dxa"/>
          </w:tcPr>
          <w:p w14:paraId="114FF6BD" w14:textId="6D5F3052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78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0" w:type="dxa"/>
          </w:tcPr>
          <w:p w14:paraId="3DBB9C6D" w14:textId="161ABE0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121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E10BC">
        <w:tc>
          <w:tcPr>
            <w:tcW w:w="613" w:type="dxa"/>
          </w:tcPr>
          <w:p w14:paraId="738BEF31" w14:textId="28CFC955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78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0" w:type="dxa"/>
          </w:tcPr>
          <w:p w14:paraId="079649BD" w14:textId="77777777" w:rsidR="001033E1" w:rsidRPr="006E10BC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  <w:p w14:paraId="5059B11B" w14:textId="0AD0CA9B" w:rsidR="001033E1" w:rsidRPr="006E10BC" w:rsidRDefault="001033E1" w:rsidP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</w:p>
        </w:tc>
        <w:tc>
          <w:tcPr>
            <w:tcW w:w="2121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E10BC">
        <w:tc>
          <w:tcPr>
            <w:tcW w:w="613" w:type="dxa"/>
          </w:tcPr>
          <w:p w14:paraId="7028FC43" w14:textId="2661D4A0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78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0" w:type="dxa"/>
          </w:tcPr>
          <w:p w14:paraId="2FACD87E" w14:textId="3AF074A6" w:rsidR="001033E1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Zaczep transportowy etażowy tylny i przedni, zaczep tylny piton oraz zaczep regulowany transportowy obrotowy</w:t>
            </w:r>
          </w:p>
        </w:tc>
        <w:tc>
          <w:tcPr>
            <w:tcW w:w="2121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6E10BC">
        <w:tc>
          <w:tcPr>
            <w:tcW w:w="613" w:type="dxa"/>
          </w:tcPr>
          <w:p w14:paraId="7A82D6A4" w14:textId="7446D248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78" w:type="dxa"/>
          </w:tcPr>
          <w:p w14:paraId="08714160" w14:textId="3D31AEC6" w:rsidR="001033E1" w:rsidRPr="006E10BC" w:rsidRDefault="00387AA8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250" w:type="dxa"/>
          </w:tcPr>
          <w:p w14:paraId="7BE5B3A6" w14:textId="739B67B4" w:rsidR="001033E1" w:rsidRPr="006E10BC" w:rsidRDefault="00387AA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O pojemności min. 150l</w:t>
            </w:r>
          </w:p>
        </w:tc>
        <w:tc>
          <w:tcPr>
            <w:tcW w:w="2121" w:type="dxa"/>
          </w:tcPr>
          <w:p w14:paraId="3629D4DA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E10BC">
        <w:tc>
          <w:tcPr>
            <w:tcW w:w="613" w:type="dxa"/>
          </w:tcPr>
          <w:p w14:paraId="4E2D0CE9" w14:textId="3E235660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078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0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2121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E10BC">
        <w:trPr>
          <w:trHeight w:val="512"/>
        </w:trPr>
        <w:tc>
          <w:tcPr>
            <w:tcW w:w="613" w:type="dxa"/>
          </w:tcPr>
          <w:p w14:paraId="68634132" w14:textId="086B391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78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0" w:type="dxa"/>
          </w:tcPr>
          <w:p w14:paraId="33746D23" w14:textId="4956DF46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przedni TUZ</w:t>
            </w:r>
          </w:p>
        </w:tc>
        <w:tc>
          <w:tcPr>
            <w:tcW w:w="2121" w:type="dxa"/>
          </w:tcPr>
          <w:p w14:paraId="148BB59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8256E3">
        <w:tc>
          <w:tcPr>
            <w:tcW w:w="9062" w:type="dxa"/>
            <w:gridSpan w:val="4"/>
          </w:tcPr>
          <w:p w14:paraId="289F9CAD" w14:textId="44A5E68E" w:rsidR="00DB1113" w:rsidRPr="006E10BC" w:rsidRDefault="008446BC" w:rsidP="00DB1113">
            <w:pPr>
              <w:jc w:val="center"/>
              <w:rPr>
                <w:rFonts w:cstheme="minorHAnsi"/>
                <w:b/>
              </w:rPr>
            </w:pPr>
            <w:r w:rsidRPr="008446BC">
              <w:rPr>
                <w:rFonts w:cstheme="minorHAnsi"/>
                <w:b/>
                <w:highlight w:val="yellow"/>
              </w:rPr>
              <w:t xml:space="preserve"> </w:t>
            </w:r>
            <w:r w:rsidR="00EE60DE" w:rsidRPr="008446BC">
              <w:rPr>
                <w:rFonts w:cstheme="minorHAnsi"/>
                <w:b/>
                <w:highlight w:val="yellow"/>
              </w:rPr>
              <w:t>Pług do odśnieżania</w:t>
            </w:r>
          </w:p>
        </w:tc>
      </w:tr>
      <w:tr w:rsidR="00DB1113" w:rsidRPr="006E10BC" w14:paraId="27078E11" w14:textId="77777777" w:rsidTr="006E10BC">
        <w:tc>
          <w:tcPr>
            <w:tcW w:w="613" w:type="dxa"/>
          </w:tcPr>
          <w:p w14:paraId="57109346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1</w:t>
            </w:r>
          </w:p>
        </w:tc>
        <w:tc>
          <w:tcPr>
            <w:tcW w:w="2078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0" w:type="dxa"/>
          </w:tcPr>
          <w:p w14:paraId="32BDA3EF" w14:textId="24C1D67A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2800mm</w:t>
            </w:r>
          </w:p>
        </w:tc>
        <w:tc>
          <w:tcPr>
            <w:tcW w:w="2121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E10BC">
        <w:tc>
          <w:tcPr>
            <w:tcW w:w="613" w:type="dxa"/>
          </w:tcPr>
          <w:p w14:paraId="67E1DF2A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</w:t>
            </w:r>
          </w:p>
        </w:tc>
        <w:tc>
          <w:tcPr>
            <w:tcW w:w="2078" w:type="dxa"/>
          </w:tcPr>
          <w:p w14:paraId="5F3B48EA" w14:textId="1E73F785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</w:t>
            </w:r>
          </w:p>
        </w:tc>
        <w:tc>
          <w:tcPr>
            <w:tcW w:w="4250" w:type="dxa"/>
          </w:tcPr>
          <w:p w14:paraId="0069201D" w14:textId="438CB524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Łamany</w:t>
            </w:r>
          </w:p>
        </w:tc>
        <w:tc>
          <w:tcPr>
            <w:tcW w:w="2121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E10BC">
        <w:tc>
          <w:tcPr>
            <w:tcW w:w="613" w:type="dxa"/>
          </w:tcPr>
          <w:p w14:paraId="6B92A41D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3</w:t>
            </w:r>
          </w:p>
        </w:tc>
        <w:tc>
          <w:tcPr>
            <w:tcW w:w="2078" w:type="dxa"/>
          </w:tcPr>
          <w:p w14:paraId="73AED056" w14:textId="7479C6E9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</w:p>
        </w:tc>
        <w:tc>
          <w:tcPr>
            <w:tcW w:w="4250" w:type="dxa"/>
          </w:tcPr>
          <w:p w14:paraId="147B7159" w14:textId="24AFBABB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Czołowe i boczne</w:t>
            </w:r>
          </w:p>
        </w:tc>
        <w:tc>
          <w:tcPr>
            <w:tcW w:w="2121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E10BC">
        <w:tc>
          <w:tcPr>
            <w:tcW w:w="613" w:type="dxa"/>
          </w:tcPr>
          <w:p w14:paraId="2A1F063E" w14:textId="27A203CF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</w:t>
            </w:r>
          </w:p>
        </w:tc>
        <w:tc>
          <w:tcPr>
            <w:tcW w:w="2078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0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2121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07A7CEBB" w14:textId="77777777" w:rsidTr="006E10BC">
        <w:tc>
          <w:tcPr>
            <w:tcW w:w="613" w:type="dxa"/>
          </w:tcPr>
          <w:p w14:paraId="199B6A32" w14:textId="0D78E33C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5</w:t>
            </w:r>
          </w:p>
        </w:tc>
        <w:tc>
          <w:tcPr>
            <w:tcW w:w="2078" w:type="dxa"/>
          </w:tcPr>
          <w:p w14:paraId="7A45BFDA" w14:textId="3DDFB2F2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Kąt skrętu tarczy</w:t>
            </w:r>
          </w:p>
        </w:tc>
        <w:tc>
          <w:tcPr>
            <w:tcW w:w="4250" w:type="dxa"/>
          </w:tcPr>
          <w:p w14:paraId="60DDF72B" w14:textId="3E8E58B7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Hydrauliczny</w:t>
            </w:r>
          </w:p>
        </w:tc>
        <w:tc>
          <w:tcPr>
            <w:tcW w:w="2121" w:type="dxa"/>
          </w:tcPr>
          <w:p w14:paraId="3E6018E5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E10BC">
        <w:tc>
          <w:tcPr>
            <w:tcW w:w="613" w:type="dxa"/>
          </w:tcPr>
          <w:p w14:paraId="1B60C09D" w14:textId="443E5548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6</w:t>
            </w:r>
          </w:p>
        </w:tc>
        <w:tc>
          <w:tcPr>
            <w:tcW w:w="2078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0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2121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64768754" w14:textId="77777777" w:rsidTr="006E10BC">
        <w:tc>
          <w:tcPr>
            <w:tcW w:w="613" w:type="dxa"/>
          </w:tcPr>
          <w:p w14:paraId="4030A75B" w14:textId="3232A01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7</w:t>
            </w:r>
          </w:p>
        </w:tc>
        <w:tc>
          <w:tcPr>
            <w:tcW w:w="2078" w:type="dxa"/>
          </w:tcPr>
          <w:p w14:paraId="2591238E" w14:textId="3BD2C02F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Rodzaje lemieszy</w:t>
            </w:r>
          </w:p>
        </w:tc>
        <w:tc>
          <w:tcPr>
            <w:tcW w:w="4250" w:type="dxa"/>
          </w:tcPr>
          <w:p w14:paraId="4C0DBBBA" w14:textId="20D89C5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Stalowy i gumowy</w:t>
            </w:r>
          </w:p>
        </w:tc>
        <w:tc>
          <w:tcPr>
            <w:tcW w:w="2121" w:type="dxa"/>
          </w:tcPr>
          <w:p w14:paraId="45E7B0CD" w14:textId="77777777" w:rsidR="00A06670" w:rsidRPr="006E10BC" w:rsidRDefault="00A06670">
            <w:pPr>
              <w:rPr>
                <w:rFonts w:cstheme="minorHAnsi"/>
              </w:rPr>
            </w:pPr>
          </w:p>
        </w:tc>
      </w:tr>
    </w:tbl>
    <w:p w14:paraId="25852EA4" w14:textId="77777777" w:rsidR="00794168" w:rsidRPr="006E10BC" w:rsidRDefault="00794168" w:rsidP="007D7D03">
      <w:p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Wymagania dodatkowe:</w:t>
      </w:r>
    </w:p>
    <w:p w14:paraId="015B1389" w14:textId="37B5A5A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Dostawa do Zamawiającego w cenie zakupu</w:t>
      </w:r>
      <w:r w:rsidR="009520FB" w:rsidRPr="006E10BC">
        <w:rPr>
          <w:rFonts w:ascii="Arial" w:hAnsi="Arial" w:cs="Arial"/>
        </w:rPr>
        <w:t>.</w:t>
      </w:r>
    </w:p>
    <w:p w14:paraId="4EA14A24" w14:textId="561F92B3" w:rsidR="00A06670" w:rsidRPr="006E10BC" w:rsidRDefault="00A06670" w:rsidP="00A06670">
      <w:pPr>
        <w:pStyle w:val="Akapitzlist"/>
        <w:numPr>
          <w:ilvl w:val="0"/>
          <w:numId w:val="1"/>
        </w:numPr>
        <w:suppressAutoHyphens/>
        <w:spacing w:after="200"/>
        <w:contextualSpacing w:val="0"/>
        <w:jc w:val="both"/>
        <w:rPr>
          <w:rFonts w:ascii="Arial" w:eastAsia="Times New Roman" w:hAnsi="Arial" w:cs="Arial"/>
          <w:bCs/>
        </w:rPr>
      </w:pPr>
      <w:r w:rsidRPr="006E10BC">
        <w:rPr>
          <w:rFonts w:ascii="Arial" w:eastAsia="Times New Roman" w:hAnsi="Arial" w:cs="Arial"/>
          <w:bCs/>
        </w:rPr>
        <w:t xml:space="preserve">W terminie dostawy ciągnika </w:t>
      </w:r>
      <w:r w:rsidR="00D66B78">
        <w:rPr>
          <w:rFonts w:ascii="Arial" w:eastAsia="Times New Roman" w:hAnsi="Arial" w:cs="Arial"/>
          <w:bCs/>
        </w:rPr>
        <w:t xml:space="preserve">wraz z osprzętem </w:t>
      </w:r>
      <w:r w:rsidRPr="006E10BC">
        <w:rPr>
          <w:rFonts w:ascii="Arial" w:eastAsia="Times New Roman" w:hAnsi="Arial" w:cs="Arial"/>
          <w:bCs/>
        </w:rPr>
        <w:t>należy dostarczyć  instrukcje obsługi i  konserwacji ciągnika, urządzeń i sprzętu zamontowanego w ciągniku w języku polskim, książki gwarancyjne ciągnika oraz wyposażenia, świadectwo homologacji oraz komplet dokumentów niezbędnych do dokonania rejestracji ciągnika.</w:t>
      </w:r>
    </w:p>
    <w:p w14:paraId="1E092CF6" w14:textId="6499BA3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lastRenderedPageBreak/>
        <w:t xml:space="preserve">Szkolenie operatora w zakresie budowy i obsługi </w:t>
      </w:r>
      <w:r w:rsidR="006928B8" w:rsidRPr="006E10BC">
        <w:rPr>
          <w:rFonts w:ascii="Arial" w:hAnsi="Arial" w:cs="Arial"/>
        </w:rPr>
        <w:t>ciągnika</w:t>
      </w:r>
      <w:r w:rsidRPr="006E10BC">
        <w:rPr>
          <w:rFonts w:ascii="Arial" w:hAnsi="Arial" w:cs="Arial"/>
        </w:rPr>
        <w:t>. Szkolenie odbędzie się w terminie ustalonym przez Zamawiającego.</w:t>
      </w:r>
    </w:p>
    <w:p w14:paraId="0A9F2535" w14:textId="260D33B0" w:rsidR="00794168" w:rsidRPr="006E10BC" w:rsidRDefault="006928B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166327F1" w14:textId="3DC720D7" w:rsidR="00794168" w:rsidRPr="006E10BC" w:rsidRDefault="00056C00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</w:t>
      </w:r>
      <w:r w:rsidR="00794168" w:rsidRPr="006E10BC">
        <w:rPr>
          <w:rFonts w:ascii="Arial" w:hAnsi="Arial" w:cs="Arial"/>
        </w:rPr>
        <w:t xml:space="preserve"> udziela min</w:t>
      </w:r>
      <w:r w:rsidR="00EA130B" w:rsidRPr="006E10BC">
        <w:rPr>
          <w:rFonts w:ascii="Arial" w:hAnsi="Arial" w:cs="Arial"/>
        </w:rPr>
        <w:t>.</w:t>
      </w:r>
      <w:r w:rsidR="00794168" w:rsidRPr="006E10BC">
        <w:rPr>
          <w:rFonts w:ascii="Arial" w:hAnsi="Arial" w:cs="Arial"/>
        </w:rPr>
        <w:t xml:space="preserve"> </w:t>
      </w:r>
      <w:r w:rsidR="006928B8" w:rsidRPr="006E10BC">
        <w:rPr>
          <w:rFonts w:ascii="Arial" w:hAnsi="Arial" w:cs="Arial"/>
        </w:rPr>
        <w:t>18</w:t>
      </w:r>
      <w:r w:rsidR="00794168" w:rsidRPr="006E10BC">
        <w:rPr>
          <w:rFonts w:ascii="Arial" w:hAnsi="Arial" w:cs="Arial"/>
        </w:rPr>
        <w:t xml:space="preserve"> miesięcy pełnej gwarancji na </w:t>
      </w:r>
      <w:r w:rsidR="006E10BC" w:rsidRPr="006E10BC">
        <w:rPr>
          <w:rFonts w:ascii="Arial" w:hAnsi="Arial" w:cs="Arial"/>
        </w:rPr>
        <w:t>ciągnik oraz pług do odśnieżania.</w:t>
      </w:r>
    </w:p>
    <w:p w14:paraId="74FFF92D" w14:textId="5C5B8777" w:rsidR="008B5DF6" w:rsidRPr="006E10BC" w:rsidRDefault="00F93DC4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 okresie gwarancji Wykonawca zapewni na własny koszt obsługę serwisową, dojazd do maszyny, niezbędne materiał</w:t>
      </w:r>
      <w:r w:rsidR="006E10BC" w:rsidRPr="006E10BC">
        <w:rPr>
          <w:rFonts w:ascii="Arial" w:hAnsi="Arial" w:cs="Arial"/>
        </w:rPr>
        <w:t>y</w:t>
      </w:r>
      <w:r w:rsidRPr="006E10BC">
        <w:rPr>
          <w:rFonts w:ascii="Arial" w:hAnsi="Arial" w:cs="Arial"/>
        </w:rPr>
        <w:t xml:space="preserve"> eksploatacyjne.</w:t>
      </w:r>
    </w:p>
    <w:p w14:paraId="1B072F22" w14:textId="01ECDB4B" w:rsidR="008B5DF6" w:rsidRDefault="008B5DF6" w:rsidP="008B5DF6">
      <w:pPr>
        <w:jc w:val="both"/>
        <w:rPr>
          <w:rFonts w:ascii="Arial" w:hAnsi="Arial" w:cs="Arial"/>
        </w:rPr>
      </w:pPr>
    </w:p>
    <w:p w14:paraId="301EAFE8" w14:textId="77777777" w:rsidR="006E10BC" w:rsidRPr="004B4056" w:rsidRDefault="006E10BC" w:rsidP="006E10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44F2F53" w14:textId="77777777" w:rsidR="006E10BC" w:rsidRPr="004B4056" w:rsidRDefault="006E10BC" w:rsidP="006E10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zaufany/elektroniczny podpis osobisty</w:t>
      </w:r>
    </w:p>
    <w:p w14:paraId="0CD7470A" w14:textId="77777777" w:rsidR="006E10BC" w:rsidRPr="004B4056" w:rsidRDefault="006E10BC" w:rsidP="006E10B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6A575D4" w14:textId="44A63EF4" w:rsidR="006E10BC" w:rsidRDefault="006E10BC" w:rsidP="008B5DF6">
      <w:pPr>
        <w:jc w:val="both"/>
        <w:rPr>
          <w:rFonts w:ascii="Arial" w:hAnsi="Arial" w:cs="Arial"/>
        </w:rPr>
      </w:pPr>
    </w:p>
    <w:p w14:paraId="38C9E7A4" w14:textId="34C83F9E" w:rsidR="006E10BC" w:rsidRDefault="006E10BC" w:rsidP="008B5DF6">
      <w:pPr>
        <w:jc w:val="both"/>
        <w:rPr>
          <w:rFonts w:ascii="Arial" w:hAnsi="Arial" w:cs="Arial"/>
        </w:rPr>
      </w:pPr>
    </w:p>
    <w:p w14:paraId="03AFDA94" w14:textId="77777777" w:rsidR="006E10BC" w:rsidRPr="006E10BC" w:rsidRDefault="006E10BC" w:rsidP="008B5DF6">
      <w:pPr>
        <w:jc w:val="both"/>
        <w:rPr>
          <w:rFonts w:ascii="Arial" w:hAnsi="Arial" w:cs="Arial"/>
        </w:rPr>
      </w:pPr>
    </w:p>
    <w:p w14:paraId="7DA7E185" w14:textId="77777777" w:rsidR="008B5DF6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Uwaga:</w:t>
      </w:r>
    </w:p>
    <w:p w14:paraId="2C83B809" w14:textId="77777777" w:rsidR="00896145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Wyp</w:t>
      </w:r>
      <w:r w:rsidR="00896145" w:rsidRPr="006E10BC">
        <w:rPr>
          <w:rFonts w:ascii="Arial" w:hAnsi="Arial" w:cs="Arial"/>
        </w:rPr>
        <w:t>ełnia Oferent w odniesieniu do wymagań Zamawiającego</w:t>
      </w:r>
    </w:p>
    <w:p w14:paraId="5437E98A" w14:textId="5E51368D" w:rsidR="00F93DC4" w:rsidRPr="006E10BC" w:rsidRDefault="00896145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E10BC">
        <w:rPr>
          <w:rFonts w:ascii="Arial" w:hAnsi="Arial" w:cs="Arial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E10BC">
        <w:rPr>
          <w:rFonts w:ascii="Arial" w:hAnsi="Arial" w:cs="Arial"/>
        </w:rPr>
        <w:t>WZ</w:t>
      </w:r>
      <w:r w:rsidR="00CA4B39" w:rsidRPr="006E10BC">
        <w:rPr>
          <w:rFonts w:ascii="Arial" w:hAnsi="Arial" w:cs="Arial"/>
        </w:rPr>
        <w:t xml:space="preserve"> </w:t>
      </w:r>
      <w:r w:rsidR="00B664A9" w:rsidRPr="006E10BC">
        <w:rPr>
          <w:rFonts w:ascii="Arial" w:hAnsi="Arial" w:cs="Arial"/>
        </w:rPr>
        <w:t xml:space="preserve">(art. </w:t>
      </w:r>
      <w:r w:rsidR="00DF1716">
        <w:rPr>
          <w:rFonts w:ascii="Arial" w:hAnsi="Arial" w:cs="Arial"/>
        </w:rPr>
        <w:t>226</w:t>
      </w:r>
      <w:r w:rsidR="00B664A9" w:rsidRPr="006E10BC">
        <w:rPr>
          <w:rFonts w:ascii="Arial" w:hAnsi="Arial" w:cs="Arial"/>
        </w:rPr>
        <w:t xml:space="preserve"> ust 1 pkt </w:t>
      </w:r>
      <w:r w:rsidR="00DF1716">
        <w:rPr>
          <w:rFonts w:ascii="Arial" w:hAnsi="Arial" w:cs="Arial"/>
        </w:rPr>
        <w:t>5</w:t>
      </w:r>
      <w:r w:rsidR="00B664A9" w:rsidRPr="006E10BC">
        <w:rPr>
          <w:rFonts w:ascii="Arial" w:hAnsi="Arial" w:cs="Arial"/>
        </w:rPr>
        <w:t xml:space="preserve"> ustawy PZP)</w:t>
      </w:r>
      <w:r w:rsidR="00F93DC4" w:rsidRPr="006E10BC">
        <w:rPr>
          <w:rFonts w:ascii="Arial" w:hAnsi="Arial" w:cs="Arial"/>
        </w:rPr>
        <w:t xml:space="preserve"> </w:t>
      </w:r>
    </w:p>
    <w:sectPr w:rsidR="00F93DC4" w:rsidRPr="006E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935B6"/>
    <w:rsid w:val="001B18E6"/>
    <w:rsid w:val="0021074B"/>
    <w:rsid w:val="00217D59"/>
    <w:rsid w:val="0025341C"/>
    <w:rsid w:val="002F754F"/>
    <w:rsid w:val="00387AA8"/>
    <w:rsid w:val="00395E51"/>
    <w:rsid w:val="003B1CA9"/>
    <w:rsid w:val="003D7EDA"/>
    <w:rsid w:val="003F7B20"/>
    <w:rsid w:val="003F7F1B"/>
    <w:rsid w:val="004279D4"/>
    <w:rsid w:val="0048641E"/>
    <w:rsid w:val="004917E9"/>
    <w:rsid w:val="005A0EE7"/>
    <w:rsid w:val="005B1BEE"/>
    <w:rsid w:val="006928B8"/>
    <w:rsid w:val="006D738B"/>
    <w:rsid w:val="006E10BC"/>
    <w:rsid w:val="006E3E22"/>
    <w:rsid w:val="00703EE9"/>
    <w:rsid w:val="00794168"/>
    <w:rsid w:val="007B2540"/>
    <w:rsid w:val="007D7D03"/>
    <w:rsid w:val="0081431B"/>
    <w:rsid w:val="00843FD8"/>
    <w:rsid w:val="008446BC"/>
    <w:rsid w:val="00883C20"/>
    <w:rsid w:val="00896145"/>
    <w:rsid w:val="008A17D0"/>
    <w:rsid w:val="008B5DF6"/>
    <w:rsid w:val="0090655B"/>
    <w:rsid w:val="00945A95"/>
    <w:rsid w:val="009520FB"/>
    <w:rsid w:val="00975741"/>
    <w:rsid w:val="00993846"/>
    <w:rsid w:val="00A06670"/>
    <w:rsid w:val="00A62967"/>
    <w:rsid w:val="00AA00B8"/>
    <w:rsid w:val="00AA0C0B"/>
    <w:rsid w:val="00AB095B"/>
    <w:rsid w:val="00B268A3"/>
    <w:rsid w:val="00B3438C"/>
    <w:rsid w:val="00B37E39"/>
    <w:rsid w:val="00B42E5F"/>
    <w:rsid w:val="00B664A9"/>
    <w:rsid w:val="00C117A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57FF4"/>
    <w:rsid w:val="00E9741D"/>
    <w:rsid w:val="00EA130B"/>
    <w:rsid w:val="00EA7974"/>
    <w:rsid w:val="00EB421F"/>
    <w:rsid w:val="00ED5372"/>
    <w:rsid w:val="00EE60DE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7</cp:revision>
  <cp:lastPrinted>2019-03-11T13:52:00Z</cp:lastPrinted>
  <dcterms:created xsi:type="dcterms:W3CDTF">2022-03-16T07:42:00Z</dcterms:created>
  <dcterms:modified xsi:type="dcterms:W3CDTF">2022-03-16T10:57:00Z</dcterms:modified>
</cp:coreProperties>
</file>