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97FE" w14:textId="182F6089" w:rsidR="00DE48F1" w:rsidRPr="00BE6CD6" w:rsidRDefault="00B662A4" w:rsidP="00B662A4">
      <w:pPr>
        <w:spacing w:after="0" w:line="360" w:lineRule="auto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>
        <w:rPr>
          <w:rFonts w:ascii="Trebuchet MS" w:hAnsi="Trebuchet MS" w:cstheme="minorHAnsi"/>
          <w:sz w:val="20"/>
          <w:szCs w:val="20"/>
        </w:rPr>
        <w:t>1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>
        <w:rPr>
          <w:rFonts w:ascii="Trebuchet MS" w:hAnsi="Trebuchet MS" w:cstheme="minorHAnsi"/>
          <w:sz w:val="20"/>
          <w:szCs w:val="20"/>
        </w:rPr>
        <w:t>2</w:t>
      </w:r>
      <w:r>
        <w:rPr>
          <w:rFonts w:ascii="Trebuchet MS" w:hAnsi="Trebuchet MS" w:cstheme="minorHAnsi"/>
          <w:sz w:val="20"/>
          <w:szCs w:val="20"/>
        </w:rPr>
        <w:t xml:space="preserve">                                                                                </w:t>
      </w:r>
      <w:r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Pr="006D403F">
        <w:rPr>
          <w:rFonts w:ascii="Trebuchet MS" w:hAnsi="Trebuchet MS" w:cstheme="minorHAnsi"/>
          <w:sz w:val="20"/>
          <w:szCs w:val="20"/>
        </w:rPr>
        <w:t xml:space="preserve">dnia </w:t>
      </w:r>
      <w:r>
        <w:rPr>
          <w:rFonts w:ascii="Trebuchet MS" w:hAnsi="Trebuchet MS" w:cstheme="minorHAnsi"/>
          <w:sz w:val="20"/>
          <w:szCs w:val="20"/>
        </w:rPr>
        <w:t xml:space="preserve">24 marca </w:t>
      </w:r>
      <w:r w:rsidRPr="00407AB3">
        <w:rPr>
          <w:rFonts w:ascii="Trebuchet MS" w:hAnsi="Trebuchet MS" w:cstheme="minorHAnsi"/>
          <w:sz w:val="20"/>
          <w:szCs w:val="20"/>
        </w:rPr>
        <w:t>202</w:t>
      </w:r>
      <w:r>
        <w:rPr>
          <w:rFonts w:ascii="Trebuchet MS" w:hAnsi="Trebuchet MS" w:cstheme="minorHAnsi"/>
          <w:sz w:val="20"/>
          <w:szCs w:val="20"/>
        </w:rPr>
        <w:t>2</w:t>
      </w:r>
      <w:r w:rsidRPr="00407AB3">
        <w:rPr>
          <w:rFonts w:ascii="Trebuchet MS" w:hAnsi="Trebuchet MS" w:cstheme="minorHAnsi"/>
          <w:sz w:val="20"/>
          <w:szCs w:val="20"/>
        </w:rPr>
        <w:t xml:space="preserve"> r.</w:t>
      </w:r>
      <w:r w:rsidR="000D7A66">
        <w:rPr>
          <w:rFonts w:ascii="Trebuchet MS" w:eastAsia="Calibri" w:hAnsi="Trebuchet MS" w:cs="Arial"/>
          <w:sz w:val="20"/>
          <w:szCs w:val="20"/>
        </w:rPr>
        <w:t xml:space="preserve">                                      </w:t>
      </w:r>
      <w:r w:rsidR="000F4E69">
        <w:rPr>
          <w:rFonts w:ascii="Trebuchet MS" w:eastAsia="Calibri" w:hAnsi="Trebuchet MS" w:cs="Arial"/>
          <w:sz w:val="20"/>
          <w:szCs w:val="20"/>
        </w:rPr>
        <w:t xml:space="preserve">                             </w:t>
      </w:r>
      <w:r w:rsidR="00BE6CD6">
        <w:rPr>
          <w:rFonts w:ascii="Trebuchet MS" w:hAnsi="Trebuchet MS" w:cstheme="minorHAnsi"/>
          <w:sz w:val="20"/>
          <w:szCs w:val="20"/>
        </w:rPr>
        <w:t xml:space="preserve">                                                                               </w:t>
      </w:r>
      <w:r w:rsidR="000F4E69" w:rsidRPr="00407AB3">
        <w:rPr>
          <w:rFonts w:ascii="Trebuchet MS" w:hAnsi="Trebuchet MS" w:cstheme="minorHAnsi"/>
          <w:sz w:val="20"/>
          <w:szCs w:val="20"/>
        </w:rPr>
        <w:tab/>
        <w:t xml:space="preserve"> </w:t>
      </w:r>
    </w:p>
    <w:p w14:paraId="288BB0B2" w14:textId="0728A4C5" w:rsidR="00DE48F1" w:rsidRPr="00BE6CD6" w:rsidRDefault="00B15542" w:rsidP="00BE6CD6">
      <w:pPr>
        <w:spacing w:after="360"/>
        <w:jc w:val="center"/>
        <w:rPr>
          <w:rFonts w:cstheme="minorHAnsi"/>
          <w:b/>
          <w:bCs/>
          <w:sz w:val="24"/>
          <w:szCs w:val="24"/>
        </w:rPr>
      </w:pPr>
      <w:r w:rsidRPr="00E334AE">
        <w:rPr>
          <w:rFonts w:cstheme="minorHAnsi"/>
          <w:b/>
          <w:bCs/>
          <w:sz w:val="24"/>
          <w:szCs w:val="24"/>
        </w:rPr>
        <w:t>INFORMACJA Z OTWARCIA OFERT</w:t>
      </w:r>
    </w:p>
    <w:p w14:paraId="150BE36C" w14:textId="73494503" w:rsidR="000F4E69" w:rsidRPr="00B662A4" w:rsidRDefault="000F4E69" w:rsidP="00B662A4">
      <w:pPr>
        <w:ind w:left="851" w:hanging="851"/>
        <w:jc w:val="both"/>
        <w:rPr>
          <w:rFonts w:ascii="Trebuchet MS" w:eastAsia="Times New Roman" w:hAnsi="Trebuchet MS" w:cs="Arial"/>
          <w:b/>
          <w:color w:val="0070C0"/>
          <w:sz w:val="20"/>
          <w:szCs w:val="20"/>
          <w:u w:val="single"/>
          <w:lang w:eastAsia="pl-PL"/>
        </w:rPr>
      </w:pPr>
      <w:r w:rsidRPr="002A7AA9">
        <w:rPr>
          <w:rFonts w:ascii="Trebuchet MS" w:hAnsi="Trebuchet MS" w:cs="Arial"/>
          <w:sz w:val="20"/>
          <w:szCs w:val="20"/>
        </w:rPr>
        <w:t>Dotyczy</w:t>
      </w:r>
      <w:r>
        <w:rPr>
          <w:rFonts w:ascii="Trebuchet MS" w:hAnsi="Trebuchet MS" w:cs="Arial"/>
          <w:sz w:val="20"/>
          <w:szCs w:val="20"/>
        </w:rPr>
        <w:t>:</w:t>
      </w:r>
      <w:r w:rsidRPr="002A7AA9">
        <w:rPr>
          <w:rFonts w:ascii="Trebuchet MS" w:hAnsi="Trebuchet MS" w:cs="Arial"/>
          <w:sz w:val="20"/>
          <w:szCs w:val="20"/>
        </w:rPr>
        <w:t xml:space="preserve"> postępowania o udzielenie zamówienia publicznego prowadzonego w trybie podstawowym na: </w:t>
      </w:r>
      <w:r w:rsidR="00207E85" w:rsidRPr="00DE48F1">
        <w:rPr>
          <w:rFonts w:ascii="Trebuchet MS" w:eastAsia="Times New Roman" w:hAnsi="Trebuchet MS" w:cs="Arial"/>
          <w:b/>
          <w:sz w:val="20"/>
          <w:szCs w:val="20"/>
          <w:lang w:eastAsia="pl-PL"/>
        </w:rPr>
        <w:t>„Modernizację placów zabaw na terenie Gminy Mosina</w:t>
      </w:r>
      <w:r w:rsidRPr="00DE48F1">
        <w:rPr>
          <w:rFonts w:ascii="Trebuchet MS" w:eastAsia="Times New Roman" w:hAnsi="Trebuchet MS" w:cs="Arial"/>
          <w:b/>
          <w:sz w:val="20"/>
          <w:szCs w:val="20"/>
          <w:lang w:eastAsia="pl-PL"/>
        </w:rPr>
        <w:t>”</w:t>
      </w:r>
      <w:r w:rsidR="00922A7E" w:rsidRPr="00DE48F1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0CA1A106" w14:textId="63E3B2D5" w:rsidR="00EE30A9" w:rsidRPr="00EE30A9" w:rsidRDefault="000F4E69" w:rsidP="00B662A4">
      <w:pPr>
        <w:tabs>
          <w:tab w:val="left" w:pos="567"/>
          <w:tab w:val="left" w:pos="2835"/>
        </w:tabs>
        <w:spacing w:after="120" w:line="290" w:lineRule="exact"/>
        <w:jc w:val="both"/>
        <w:rPr>
          <w:rFonts w:ascii="Trebuchet MS" w:hAnsi="Trebuchet MS"/>
          <w:sz w:val="20"/>
          <w:szCs w:val="20"/>
        </w:rPr>
      </w:pPr>
      <w:r w:rsidRPr="00EE30A9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B15542" w:rsidRPr="00EE30A9">
        <w:rPr>
          <w:rFonts w:ascii="Trebuchet MS" w:hAnsi="Trebuchet MS"/>
          <w:sz w:val="20"/>
          <w:szCs w:val="20"/>
        </w:rPr>
        <w:t xml:space="preserve">Zamawiający, Gmina Mosina - Urząd Miejski w Mosinie, na podstawie art. 222 ust. 5 </w:t>
      </w:r>
      <w:r w:rsidR="00E334AE" w:rsidRPr="00EE30A9">
        <w:rPr>
          <w:rFonts w:ascii="Trebuchet MS" w:hAnsi="Trebuchet MS"/>
          <w:sz w:val="20"/>
          <w:szCs w:val="20"/>
        </w:rPr>
        <w:br/>
        <w:t xml:space="preserve">w związku z art. 266 ustawy </w:t>
      </w:r>
      <w:r w:rsidR="00B15542" w:rsidRPr="00EE30A9">
        <w:rPr>
          <w:rFonts w:ascii="Trebuchet MS" w:hAnsi="Trebuchet MS"/>
          <w:sz w:val="20"/>
          <w:szCs w:val="20"/>
        </w:rPr>
        <w:t xml:space="preserve">z dnia 11 września 2019 r. – Prawo zamówień publicznych (Dz.U. </w:t>
      </w:r>
      <w:r w:rsidR="00DF1FB3" w:rsidRPr="00EE30A9">
        <w:rPr>
          <w:rFonts w:ascii="Trebuchet MS" w:hAnsi="Trebuchet MS"/>
          <w:sz w:val="20"/>
          <w:szCs w:val="20"/>
        </w:rPr>
        <w:br/>
      </w:r>
      <w:r w:rsidR="00B15542" w:rsidRPr="00EE30A9">
        <w:rPr>
          <w:rFonts w:ascii="Trebuchet MS" w:hAnsi="Trebuchet MS"/>
          <w:sz w:val="20"/>
          <w:szCs w:val="20"/>
        </w:rPr>
        <w:t xml:space="preserve">z 2021 r., poz. 1129 </w:t>
      </w:r>
      <w:r w:rsidR="00DF1FB3" w:rsidRPr="00EE30A9">
        <w:rPr>
          <w:rFonts w:ascii="Trebuchet MS" w:hAnsi="Trebuchet MS"/>
          <w:sz w:val="20"/>
          <w:szCs w:val="20"/>
        </w:rPr>
        <w:t>tekst. jedn</w:t>
      </w:r>
      <w:r w:rsidR="00B15542" w:rsidRPr="00EE30A9">
        <w:rPr>
          <w:rFonts w:ascii="Trebuchet MS" w:hAnsi="Trebuchet MS"/>
          <w:sz w:val="20"/>
          <w:szCs w:val="20"/>
        </w:rPr>
        <w:t xml:space="preserve">.) udostępnia następujące dane: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23"/>
        <w:gridCol w:w="3530"/>
        <w:gridCol w:w="1701"/>
        <w:gridCol w:w="1701"/>
        <w:gridCol w:w="1559"/>
      </w:tblGrid>
      <w:tr w:rsidR="00DF4EED" w:rsidRPr="00F10452" w14:paraId="7E3036AB" w14:textId="19FAB719" w:rsidTr="00B662A4">
        <w:trPr>
          <w:trHeight w:val="893"/>
        </w:trPr>
        <w:tc>
          <w:tcPr>
            <w:tcW w:w="723" w:type="dxa"/>
            <w:vMerge w:val="restart"/>
            <w:vAlign w:val="center"/>
          </w:tcPr>
          <w:p w14:paraId="7F8750B2" w14:textId="7D0FEC1E" w:rsidR="00DF4EED" w:rsidRPr="00F10452" w:rsidRDefault="00DF4EED" w:rsidP="00D801E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3530" w:type="dxa"/>
            <w:vMerge w:val="restart"/>
            <w:vAlign w:val="center"/>
          </w:tcPr>
          <w:p w14:paraId="052FB647" w14:textId="77777777" w:rsidR="00DF4EED" w:rsidRPr="00F10452" w:rsidRDefault="00DF4EED" w:rsidP="00D801EE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4961" w:type="dxa"/>
            <w:gridSpan w:val="3"/>
            <w:vAlign w:val="center"/>
          </w:tcPr>
          <w:p w14:paraId="424F035D" w14:textId="27FE7EBA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DF4EED" w:rsidRPr="00F10452" w14:paraId="6786C813" w14:textId="77777777" w:rsidTr="00B662A4">
        <w:trPr>
          <w:trHeight w:val="792"/>
        </w:trPr>
        <w:tc>
          <w:tcPr>
            <w:tcW w:w="723" w:type="dxa"/>
            <w:vMerge/>
          </w:tcPr>
          <w:p w14:paraId="4C4C9AE3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530" w:type="dxa"/>
            <w:vMerge/>
            <w:vAlign w:val="center"/>
          </w:tcPr>
          <w:p w14:paraId="31DED5ED" w14:textId="77777777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CC1B3C6" w14:textId="3A37FC1C" w:rsidR="00DF4EED" w:rsidRPr="00F10452" w:rsidRDefault="00DF4EED" w:rsidP="00BE6CD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</w:t>
            </w:r>
          </w:p>
        </w:tc>
        <w:tc>
          <w:tcPr>
            <w:tcW w:w="1701" w:type="dxa"/>
            <w:vAlign w:val="center"/>
          </w:tcPr>
          <w:p w14:paraId="3E1A8221" w14:textId="17CFC65B" w:rsidR="00DF4EED" w:rsidRPr="00F10452" w:rsidRDefault="00DF4EED" w:rsidP="00BE6CD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</w:t>
            </w:r>
          </w:p>
        </w:tc>
        <w:tc>
          <w:tcPr>
            <w:tcW w:w="1559" w:type="dxa"/>
            <w:vAlign w:val="center"/>
          </w:tcPr>
          <w:p w14:paraId="19FF059B" w14:textId="2E4E275D" w:rsidR="00DF4EED" w:rsidRPr="00F10452" w:rsidRDefault="00DF4EED" w:rsidP="00BE6CD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III</w:t>
            </w:r>
          </w:p>
        </w:tc>
      </w:tr>
      <w:tr w:rsidR="00DF4EED" w:rsidRPr="00F10452" w14:paraId="2230E485" w14:textId="6C40D2FC" w:rsidTr="00B662A4">
        <w:tc>
          <w:tcPr>
            <w:tcW w:w="723" w:type="dxa"/>
            <w:vAlign w:val="center"/>
          </w:tcPr>
          <w:p w14:paraId="126A49FF" w14:textId="50F8A3E7" w:rsidR="00DF4EED" w:rsidRDefault="00DF4EED" w:rsidP="00B662A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30" w:type="dxa"/>
            <w:vAlign w:val="center"/>
          </w:tcPr>
          <w:p w14:paraId="12A56E84" w14:textId="4055B7AF" w:rsidR="00DF4EED" w:rsidRPr="00F10452" w:rsidRDefault="00DF4EED" w:rsidP="00B662A4">
            <w:pPr>
              <w:spacing w:before="120" w:after="120"/>
              <w:jc w:val="center"/>
              <w:rPr>
                <w:b/>
                <w:bCs/>
              </w:rPr>
            </w:pPr>
            <w:r>
              <w:t xml:space="preserve"> </w:t>
            </w:r>
            <w:r w:rsidR="00A0419B" w:rsidRPr="00A0419B">
              <w:t xml:space="preserve">Happy s.c. </w:t>
            </w:r>
            <w:proofErr w:type="spellStart"/>
            <w:proofErr w:type="gramStart"/>
            <w:r w:rsidR="00A0419B" w:rsidRPr="00A0419B">
              <w:t>R.Kołacki</w:t>
            </w:r>
            <w:proofErr w:type="spellEnd"/>
            <w:proofErr w:type="gramEnd"/>
            <w:r w:rsidR="00A0419B" w:rsidRPr="00A0419B">
              <w:t xml:space="preserve">, </w:t>
            </w:r>
            <w:proofErr w:type="spellStart"/>
            <w:r w:rsidR="00A0419B" w:rsidRPr="00A0419B">
              <w:t>Ł.Cyran</w:t>
            </w:r>
            <w:proofErr w:type="spellEnd"/>
            <w:r w:rsidR="00A0419B" w:rsidRPr="00A0419B">
              <w:t xml:space="preserve">, </w:t>
            </w:r>
            <w:proofErr w:type="spellStart"/>
            <w:r w:rsidR="00A0419B" w:rsidRPr="00A0419B">
              <w:t>A.Czyran</w:t>
            </w:r>
            <w:proofErr w:type="spellEnd"/>
            <w:r w:rsidR="00A0419B" w:rsidRPr="00A0419B">
              <w:t xml:space="preserve"> </w:t>
            </w:r>
            <w:r w:rsidR="003D2540">
              <w:br/>
            </w:r>
            <w:r w:rsidR="00A0419B" w:rsidRPr="00A0419B">
              <w:t xml:space="preserve">Dys ul. Ogrodowa 31 </w:t>
            </w:r>
            <w:r w:rsidR="00B662A4">
              <w:t xml:space="preserve">, </w:t>
            </w:r>
            <w:r w:rsidR="00A0419B" w:rsidRPr="00A0419B">
              <w:t>21-003 Ciecierzyn</w:t>
            </w:r>
          </w:p>
        </w:tc>
        <w:tc>
          <w:tcPr>
            <w:tcW w:w="1701" w:type="dxa"/>
            <w:vAlign w:val="center"/>
          </w:tcPr>
          <w:p w14:paraId="6F8D7E3D" w14:textId="6F1C83A8" w:rsidR="00DF4EED" w:rsidRPr="00F10452" w:rsidRDefault="00892E8A" w:rsidP="00D801EE">
            <w:pPr>
              <w:spacing w:before="120" w:after="120"/>
              <w:jc w:val="center"/>
              <w:rPr>
                <w:b/>
                <w:bCs/>
              </w:rPr>
            </w:pPr>
            <w:r w:rsidRPr="00892E8A">
              <w:t xml:space="preserve">98 154,00 </w:t>
            </w:r>
            <w:r w:rsidR="00B34AAC">
              <w:t>zł</w:t>
            </w:r>
          </w:p>
        </w:tc>
        <w:tc>
          <w:tcPr>
            <w:tcW w:w="1701" w:type="dxa"/>
            <w:vAlign w:val="center"/>
          </w:tcPr>
          <w:p w14:paraId="4F9CFF7E" w14:textId="526E4AD1" w:rsidR="00B34AAC" w:rsidRPr="00F10452" w:rsidRDefault="00892E8A" w:rsidP="00D801EE">
            <w:pPr>
              <w:spacing w:before="120" w:after="120"/>
              <w:jc w:val="center"/>
              <w:rPr>
                <w:b/>
                <w:bCs/>
              </w:rPr>
            </w:pPr>
            <w:r w:rsidRPr="00892E8A">
              <w:t xml:space="preserve">171 708,00 </w:t>
            </w:r>
            <w:r w:rsidR="00B34AAC">
              <w:t>zł</w:t>
            </w:r>
          </w:p>
        </w:tc>
        <w:tc>
          <w:tcPr>
            <w:tcW w:w="1559" w:type="dxa"/>
            <w:vAlign w:val="center"/>
          </w:tcPr>
          <w:p w14:paraId="0DEB0356" w14:textId="668DA344" w:rsidR="00B34AAC" w:rsidRPr="00D801EE" w:rsidRDefault="00892E8A" w:rsidP="00D801EE">
            <w:pPr>
              <w:spacing w:before="120" w:after="120"/>
              <w:jc w:val="center"/>
              <w:rPr>
                <w:b/>
                <w:bCs/>
              </w:rPr>
            </w:pPr>
            <w:r w:rsidRPr="00892E8A">
              <w:t xml:space="preserve">95 202,00 </w:t>
            </w:r>
            <w:r w:rsidR="00D801EE">
              <w:t>zł</w:t>
            </w:r>
          </w:p>
        </w:tc>
      </w:tr>
      <w:tr w:rsidR="00DF4EED" w:rsidRPr="00F10452" w14:paraId="70142A2F" w14:textId="0BEBC267" w:rsidTr="00B662A4">
        <w:tc>
          <w:tcPr>
            <w:tcW w:w="723" w:type="dxa"/>
            <w:vAlign w:val="center"/>
          </w:tcPr>
          <w:p w14:paraId="68F9C10B" w14:textId="4A4D3B5E" w:rsidR="00DF4EED" w:rsidRDefault="00DF4EED" w:rsidP="00B662A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30" w:type="dxa"/>
            <w:vAlign w:val="center"/>
          </w:tcPr>
          <w:p w14:paraId="506FADC5" w14:textId="6B673580" w:rsidR="00DF4EED" w:rsidRPr="008526D5" w:rsidRDefault="008526D5" w:rsidP="00B662A4">
            <w:pPr>
              <w:spacing w:before="120" w:after="120"/>
              <w:jc w:val="center"/>
            </w:pPr>
            <w:proofErr w:type="spellStart"/>
            <w:r>
              <w:t>W</w:t>
            </w:r>
            <w:r w:rsidR="003D2540">
              <w:t>eran</w:t>
            </w:r>
            <w:proofErr w:type="spellEnd"/>
            <w:r>
              <w:t xml:space="preserve"> </w:t>
            </w:r>
            <w:r w:rsidR="003D2540">
              <w:t>S</w:t>
            </w:r>
            <w:r>
              <w:t xml:space="preserve">p. z o.o. </w:t>
            </w:r>
            <w:r w:rsidR="003D2540">
              <w:br/>
            </w:r>
            <w:r>
              <w:t>ul. Nowodworska 12/9</w:t>
            </w:r>
            <w:r w:rsidR="00B662A4">
              <w:t xml:space="preserve">, </w:t>
            </w:r>
            <w:r>
              <w:t>54-433 Wrocław</w:t>
            </w:r>
          </w:p>
        </w:tc>
        <w:tc>
          <w:tcPr>
            <w:tcW w:w="1701" w:type="dxa"/>
            <w:vAlign w:val="center"/>
          </w:tcPr>
          <w:p w14:paraId="676A322F" w14:textId="02D4368B" w:rsidR="00DF4EED" w:rsidRPr="00F10452" w:rsidRDefault="008526D5" w:rsidP="00D801EE">
            <w:pPr>
              <w:spacing w:before="120" w:after="120"/>
              <w:jc w:val="center"/>
              <w:rPr>
                <w:b/>
                <w:bCs/>
              </w:rPr>
            </w:pPr>
            <w:r>
              <w:t xml:space="preserve">129 765,00 </w:t>
            </w:r>
            <w:r w:rsidR="006877D9">
              <w:t>zł</w:t>
            </w:r>
          </w:p>
        </w:tc>
        <w:tc>
          <w:tcPr>
            <w:tcW w:w="1701" w:type="dxa"/>
            <w:vAlign w:val="center"/>
          </w:tcPr>
          <w:p w14:paraId="58F9E76D" w14:textId="5BC7302F" w:rsidR="006877D9" w:rsidRPr="00F10452" w:rsidRDefault="008526D5" w:rsidP="00D801EE">
            <w:pPr>
              <w:spacing w:before="120" w:after="120"/>
              <w:jc w:val="center"/>
              <w:rPr>
                <w:b/>
                <w:bCs/>
              </w:rPr>
            </w:pPr>
            <w:r>
              <w:t>232 777,50</w:t>
            </w:r>
            <w:r w:rsidR="003D2540">
              <w:t xml:space="preserve"> </w:t>
            </w:r>
            <w:r w:rsidR="006877D9">
              <w:t>zł</w:t>
            </w:r>
          </w:p>
        </w:tc>
        <w:tc>
          <w:tcPr>
            <w:tcW w:w="1559" w:type="dxa"/>
            <w:vAlign w:val="center"/>
          </w:tcPr>
          <w:p w14:paraId="6E8D99D2" w14:textId="3D8693F1" w:rsidR="001B2753" w:rsidRPr="00F10452" w:rsidRDefault="008526D5" w:rsidP="00D801EE">
            <w:pPr>
              <w:spacing w:before="120" w:after="120"/>
              <w:jc w:val="center"/>
              <w:rPr>
                <w:b/>
                <w:bCs/>
              </w:rPr>
            </w:pPr>
            <w:r>
              <w:t xml:space="preserve">119.310,00 </w:t>
            </w:r>
            <w:r w:rsidR="0089614C">
              <w:t>zł</w:t>
            </w:r>
          </w:p>
        </w:tc>
      </w:tr>
      <w:tr w:rsidR="00DF4EED" w:rsidRPr="00F10452" w14:paraId="7646026C" w14:textId="4952F42A" w:rsidTr="00B662A4">
        <w:tc>
          <w:tcPr>
            <w:tcW w:w="723" w:type="dxa"/>
            <w:vAlign w:val="center"/>
          </w:tcPr>
          <w:p w14:paraId="3E33AFD5" w14:textId="76E66A56" w:rsidR="00DF4EED" w:rsidRDefault="00DF4EED" w:rsidP="00B662A4">
            <w:pPr>
              <w:spacing w:before="60" w:after="60"/>
              <w:jc w:val="center"/>
              <w:rPr>
                <w:b/>
                <w:bCs/>
              </w:rPr>
            </w:pPr>
            <w:bookmarkStart w:id="1" w:name="_Hlk99004042"/>
            <w:r>
              <w:rPr>
                <w:b/>
                <w:bCs/>
              </w:rPr>
              <w:t>3.</w:t>
            </w:r>
          </w:p>
        </w:tc>
        <w:tc>
          <w:tcPr>
            <w:tcW w:w="3530" w:type="dxa"/>
            <w:vAlign w:val="center"/>
          </w:tcPr>
          <w:p w14:paraId="37ED8995" w14:textId="20647B45" w:rsidR="00F22F4E" w:rsidRPr="00F22F4E" w:rsidRDefault="00F22F4E" w:rsidP="00B662A4">
            <w:pPr>
              <w:spacing w:before="120"/>
              <w:jc w:val="center"/>
            </w:pPr>
            <w:r w:rsidRPr="00F22F4E">
              <w:t xml:space="preserve">GRUPA HYDRO </w:t>
            </w:r>
            <w:r w:rsidR="003D2540">
              <w:t>Sp. z o.o. Sp.</w:t>
            </w:r>
            <w:r w:rsidR="008F3E74">
              <w:t xml:space="preserve"> </w:t>
            </w:r>
            <w:r w:rsidR="003D2540">
              <w:t>K</w:t>
            </w:r>
          </w:p>
          <w:p w14:paraId="5FED5DFC" w14:textId="4BC1B5DC" w:rsidR="00DF4EED" w:rsidRPr="00F10452" w:rsidRDefault="00B1295A" w:rsidP="00B662A4">
            <w:pPr>
              <w:spacing w:after="120"/>
              <w:jc w:val="center"/>
              <w:rPr>
                <w:b/>
                <w:bCs/>
              </w:rPr>
            </w:pPr>
            <w:r w:rsidRPr="00F22F4E">
              <w:t>ul. Farbiarska 28</w:t>
            </w:r>
            <w:r>
              <w:t xml:space="preserve">, </w:t>
            </w:r>
            <w:r w:rsidR="00F22F4E" w:rsidRPr="00F22F4E">
              <w:t>62-050 Mosina</w:t>
            </w:r>
            <w:r w:rsidR="00B662A4">
              <w:t xml:space="preserve"> </w:t>
            </w:r>
          </w:p>
        </w:tc>
        <w:tc>
          <w:tcPr>
            <w:tcW w:w="1701" w:type="dxa"/>
            <w:vAlign w:val="center"/>
          </w:tcPr>
          <w:p w14:paraId="303B840F" w14:textId="5BF7C81A" w:rsidR="00DF4EED" w:rsidRPr="00F10452" w:rsidRDefault="00F22F4E" w:rsidP="00D801EE">
            <w:pPr>
              <w:spacing w:before="120" w:after="120"/>
              <w:jc w:val="center"/>
              <w:rPr>
                <w:b/>
                <w:bCs/>
              </w:rPr>
            </w:pPr>
            <w:r w:rsidRPr="00F22F4E">
              <w:t xml:space="preserve">76.383,00 </w:t>
            </w:r>
            <w:r w:rsidR="00A661A3">
              <w:t>zł</w:t>
            </w:r>
          </w:p>
        </w:tc>
        <w:tc>
          <w:tcPr>
            <w:tcW w:w="1701" w:type="dxa"/>
            <w:vAlign w:val="center"/>
          </w:tcPr>
          <w:p w14:paraId="0233212B" w14:textId="4C69C023" w:rsidR="003432DF" w:rsidRPr="00F10452" w:rsidRDefault="00F22F4E" w:rsidP="00D801EE">
            <w:pPr>
              <w:spacing w:before="120" w:after="120"/>
              <w:jc w:val="center"/>
              <w:rPr>
                <w:b/>
                <w:bCs/>
              </w:rPr>
            </w:pPr>
            <w:r w:rsidRPr="00F22F4E">
              <w:t xml:space="preserve">136.530,00 </w:t>
            </w:r>
            <w:r w:rsidR="003432DF">
              <w:t>zł</w:t>
            </w:r>
          </w:p>
        </w:tc>
        <w:tc>
          <w:tcPr>
            <w:tcW w:w="1559" w:type="dxa"/>
            <w:vAlign w:val="center"/>
          </w:tcPr>
          <w:p w14:paraId="0E6DD83C" w14:textId="68C89100" w:rsidR="003432DF" w:rsidRPr="00F10452" w:rsidRDefault="00F22F4E" w:rsidP="00D801EE">
            <w:pPr>
              <w:spacing w:before="120" w:after="120"/>
              <w:jc w:val="center"/>
              <w:rPr>
                <w:b/>
                <w:bCs/>
              </w:rPr>
            </w:pPr>
            <w:r w:rsidRPr="00F22F4E">
              <w:t xml:space="preserve">64.144,50 </w:t>
            </w:r>
            <w:r w:rsidR="003432DF">
              <w:t>zł</w:t>
            </w:r>
          </w:p>
        </w:tc>
      </w:tr>
      <w:bookmarkEnd w:id="1"/>
      <w:tr w:rsidR="00D801EE" w:rsidRPr="00F10452" w14:paraId="7B3DAA79" w14:textId="77777777" w:rsidTr="00B662A4">
        <w:tc>
          <w:tcPr>
            <w:tcW w:w="723" w:type="dxa"/>
            <w:vAlign w:val="center"/>
          </w:tcPr>
          <w:p w14:paraId="343B9E6A" w14:textId="5D7A3BD1" w:rsidR="00D801EE" w:rsidRDefault="00D801EE" w:rsidP="00B662A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30" w:type="dxa"/>
            <w:vAlign w:val="center"/>
          </w:tcPr>
          <w:p w14:paraId="64A6776F" w14:textId="09587B0E" w:rsidR="00FA3063" w:rsidRDefault="00FA3063" w:rsidP="00B662A4">
            <w:pPr>
              <w:spacing w:before="120"/>
              <w:jc w:val="center"/>
            </w:pPr>
            <w:r>
              <w:t>ARCHIFORMACJA Sp. z o.o.</w:t>
            </w:r>
          </w:p>
          <w:p w14:paraId="6140D31C" w14:textId="007E0DCC" w:rsidR="00FA3063" w:rsidRDefault="00FA3063" w:rsidP="00FA3063">
            <w:pPr>
              <w:jc w:val="center"/>
            </w:pPr>
            <w:r>
              <w:t>ul. R. Dmowskiego 22</w:t>
            </w:r>
          </w:p>
          <w:p w14:paraId="6E3923FE" w14:textId="0EEFC7B2" w:rsidR="001B0ACF" w:rsidRPr="00E458E0" w:rsidRDefault="00FA3063" w:rsidP="00B662A4">
            <w:pPr>
              <w:spacing w:after="120"/>
              <w:jc w:val="center"/>
            </w:pPr>
            <w:r>
              <w:t>63-000 Środa Wielkopolska</w:t>
            </w:r>
          </w:p>
        </w:tc>
        <w:tc>
          <w:tcPr>
            <w:tcW w:w="1701" w:type="dxa"/>
            <w:vAlign w:val="center"/>
          </w:tcPr>
          <w:p w14:paraId="2126BF29" w14:textId="6CAFF57E" w:rsidR="00D801EE" w:rsidRPr="00F10452" w:rsidRDefault="001B0ACF" w:rsidP="003070C1">
            <w:pPr>
              <w:spacing w:before="120" w:after="120"/>
              <w:jc w:val="center"/>
              <w:rPr>
                <w:b/>
                <w:bCs/>
              </w:rPr>
            </w:pPr>
            <w:r w:rsidRPr="001B0ACF">
              <w:t>114</w:t>
            </w:r>
            <w:r>
              <w:t xml:space="preserve"> </w:t>
            </w:r>
            <w:r w:rsidRPr="001B0ACF">
              <w:t xml:space="preserve">890,00 </w:t>
            </w:r>
            <w:r w:rsidR="00D801EE">
              <w:t>zł</w:t>
            </w:r>
          </w:p>
        </w:tc>
        <w:tc>
          <w:tcPr>
            <w:tcW w:w="1701" w:type="dxa"/>
            <w:vAlign w:val="center"/>
          </w:tcPr>
          <w:p w14:paraId="66805358" w14:textId="3569C741" w:rsidR="00D801EE" w:rsidRPr="00F10452" w:rsidRDefault="001B0ACF" w:rsidP="003070C1">
            <w:pPr>
              <w:spacing w:before="120" w:after="120"/>
              <w:jc w:val="center"/>
              <w:rPr>
                <w:b/>
                <w:bCs/>
              </w:rPr>
            </w:pPr>
            <w:r w:rsidRPr="001B0ACF">
              <w:t>201</w:t>
            </w:r>
            <w:r>
              <w:t xml:space="preserve"> </w:t>
            </w:r>
            <w:r w:rsidRPr="001B0ACF">
              <w:t xml:space="preserve">255,00 </w:t>
            </w:r>
            <w:r w:rsidR="00D801EE">
              <w:t>zł</w:t>
            </w:r>
          </w:p>
        </w:tc>
        <w:tc>
          <w:tcPr>
            <w:tcW w:w="1559" w:type="dxa"/>
            <w:vAlign w:val="center"/>
          </w:tcPr>
          <w:p w14:paraId="640A53CC" w14:textId="6E17C484" w:rsidR="00D801EE" w:rsidRPr="00F10452" w:rsidRDefault="001B0ACF" w:rsidP="003070C1">
            <w:pPr>
              <w:spacing w:before="120" w:after="120"/>
              <w:jc w:val="center"/>
              <w:rPr>
                <w:b/>
                <w:bCs/>
              </w:rPr>
            </w:pPr>
            <w:r>
              <w:t>------</w:t>
            </w:r>
          </w:p>
        </w:tc>
      </w:tr>
      <w:tr w:rsidR="00D801EE" w:rsidRPr="00F10452" w14:paraId="65A7454D" w14:textId="77777777" w:rsidTr="00B662A4">
        <w:tc>
          <w:tcPr>
            <w:tcW w:w="723" w:type="dxa"/>
            <w:vAlign w:val="center"/>
          </w:tcPr>
          <w:p w14:paraId="0EDF8498" w14:textId="1AE5727B" w:rsidR="00D801EE" w:rsidRDefault="00D801EE" w:rsidP="00B662A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30" w:type="dxa"/>
            <w:vAlign w:val="center"/>
          </w:tcPr>
          <w:p w14:paraId="2FEE827A" w14:textId="38782BDF" w:rsidR="00D801EE" w:rsidRPr="00E458E0" w:rsidRDefault="00811CA8" w:rsidP="00B662A4">
            <w:pPr>
              <w:spacing w:before="120" w:after="120"/>
              <w:jc w:val="center"/>
            </w:pPr>
            <w:r w:rsidRPr="00E458E0">
              <w:t xml:space="preserve">ATUT Tomasz Skiba </w:t>
            </w:r>
            <w:r w:rsidR="00DD5E29">
              <w:br/>
            </w:r>
            <w:r w:rsidRPr="00E458E0">
              <w:t>ul. Leśmiana 5</w:t>
            </w:r>
            <w:r w:rsidR="00B662A4">
              <w:t xml:space="preserve">, </w:t>
            </w:r>
            <w:r w:rsidRPr="00E458E0">
              <w:t>62-050 Mosina</w:t>
            </w:r>
          </w:p>
        </w:tc>
        <w:tc>
          <w:tcPr>
            <w:tcW w:w="1701" w:type="dxa"/>
            <w:vAlign w:val="center"/>
          </w:tcPr>
          <w:p w14:paraId="6C105231" w14:textId="279B020C" w:rsidR="00D801EE" w:rsidRPr="00F10452" w:rsidRDefault="00811CA8" w:rsidP="003070C1">
            <w:pPr>
              <w:spacing w:before="120" w:after="120"/>
              <w:jc w:val="center"/>
              <w:rPr>
                <w:b/>
                <w:bCs/>
              </w:rPr>
            </w:pPr>
            <w:r w:rsidRPr="00811CA8">
              <w:t>81</w:t>
            </w:r>
            <w:r>
              <w:t xml:space="preserve"> </w:t>
            </w:r>
            <w:r w:rsidRPr="00811CA8">
              <w:t xml:space="preserve">600,00 </w:t>
            </w:r>
            <w:r w:rsidR="00D801EE">
              <w:t>zł</w:t>
            </w:r>
          </w:p>
        </w:tc>
        <w:tc>
          <w:tcPr>
            <w:tcW w:w="1701" w:type="dxa"/>
            <w:vAlign w:val="center"/>
          </w:tcPr>
          <w:p w14:paraId="492E13C4" w14:textId="277594B9" w:rsidR="00D801EE" w:rsidRPr="00F10452" w:rsidRDefault="00811CA8" w:rsidP="003070C1">
            <w:pPr>
              <w:spacing w:before="120" w:after="120"/>
              <w:jc w:val="center"/>
              <w:rPr>
                <w:b/>
                <w:bCs/>
              </w:rPr>
            </w:pPr>
            <w:r w:rsidRPr="00811CA8">
              <w:t>142</w:t>
            </w:r>
            <w:r>
              <w:t xml:space="preserve"> </w:t>
            </w:r>
            <w:r w:rsidRPr="00811CA8">
              <w:t xml:space="preserve">100,00 </w:t>
            </w:r>
            <w:r w:rsidR="00D801EE">
              <w:t>zł</w:t>
            </w:r>
          </w:p>
        </w:tc>
        <w:tc>
          <w:tcPr>
            <w:tcW w:w="1559" w:type="dxa"/>
            <w:vAlign w:val="center"/>
          </w:tcPr>
          <w:p w14:paraId="07B92AB0" w14:textId="2AF6781A" w:rsidR="00D801EE" w:rsidRPr="00F10452" w:rsidRDefault="00811CA8" w:rsidP="003070C1">
            <w:pPr>
              <w:spacing w:before="120" w:after="120"/>
              <w:jc w:val="center"/>
              <w:rPr>
                <w:b/>
                <w:bCs/>
              </w:rPr>
            </w:pPr>
            <w:r w:rsidRPr="00811CA8">
              <w:t>69</w:t>
            </w:r>
            <w:r>
              <w:t xml:space="preserve"> </w:t>
            </w:r>
            <w:r w:rsidRPr="00811CA8">
              <w:t xml:space="preserve">400,00 </w:t>
            </w:r>
            <w:r w:rsidR="00D801EE">
              <w:t>zł</w:t>
            </w:r>
          </w:p>
        </w:tc>
      </w:tr>
      <w:tr w:rsidR="00D801EE" w:rsidRPr="00F10452" w14:paraId="752930FD" w14:textId="77777777" w:rsidTr="00B662A4">
        <w:tc>
          <w:tcPr>
            <w:tcW w:w="723" w:type="dxa"/>
            <w:vAlign w:val="center"/>
          </w:tcPr>
          <w:p w14:paraId="0629AF42" w14:textId="299BA614" w:rsidR="00D801EE" w:rsidRDefault="00D801EE" w:rsidP="00B662A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30" w:type="dxa"/>
            <w:vAlign w:val="center"/>
          </w:tcPr>
          <w:p w14:paraId="5EB05601" w14:textId="77777777" w:rsidR="00811CA8" w:rsidRPr="00E458E0" w:rsidRDefault="00811CA8" w:rsidP="00034302">
            <w:pPr>
              <w:spacing w:before="120"/>
              <w:jc w:val="center"/>
            </w:pPr>
            <w:r w:rsidRPr="00E458E0">
              <w:t>Argon Klaudiusz Półtorak</w:t>
            </w:r>
          </w:p>
          <w:p w14:paraId="08351E65" w14:textId="0CFC55D9" w:rsidR="00D801EE" w:rsidRPr="00E458E0" w:rsidRDefault="00811CA8" w:rsidP="00034302">
            <w:pPr>
              <w:spacing w:after="120"/>
              <w:jc w:val="center"/>
            </w:pPr>
            <w:r w:rsidRPr="00E458E0">
              <w:t>ul. Grunwaldzka 121/86</w:t>
            </w:r>
            <w:r w:rsidR="00DD5E29">
              <w:br/>
            </w:r>
            <w:r w:rsidRPr="00E458E0">
              <w:t>37-700 Przemyśl</w:t>
            </w:r>
          </w:p>
        </w:tc>
        <w:tc>
          <w:tcPr>
            <w:tcW w:w="1701" w:type="dxa"/>
            <w:vAlign w:val="center"/>
          </w:tcPr>
          <w:p w14:paraId="78DBAAA1" w14:textId="22306654" w:rsidR="00D801EE" w:rsidRPr="00F10452" w:rsidRDefault="001E1E42" w:rsidP="003070C1">
            <w:pPr>
              <w:spacing w:before="120" w:after="120"/>
              <w:jc w:val="center"/>
              <w:rPr>
                <w:b/>
                <w:bCs/>
              </w:rPr>
            </w:pPr>
            <w:r w:rsidRPr="001E1E42">
              <w:t xml:space="preserve">93 190,95 </w:t>
            </w:r>
            <w:r w:rsidR="00D801EE">
              <w:t>zł</w:t>
            </w:r>
          </w:p>
        </w:tc>
        <w:tc>
          <w:tcPr>
            <w:tcW w:w="1701" w:type="dxa"/>
            <w:vAlign w:val="center"/>
          </w:tcPr>
          <w:p w14:paraId="1E2DED8F" w14:textId="36B7CB9D" w:rsidR="00D801EE" w:rsidRPr="00F10452" w:rsidRDefault="001E1E42" w:rsidP="003070C1">
            <w:pPr>
              <w:spacing w:before="120" w:after="120"/>
              <w:jc w:val="center"/>
              <w:rPr>
                <w:b/>
                <w:bCs/>
              </w:rPr>
            </w:pPr>
            <w:r w:rsidRPr="001E1E42">
              <w:t xml:space="preserve">151 283,85 </w:t>
            </w:r>
            <w:r w:rsidR="00D801EE">
              <w:t>zł</w:t>
            </w:r>
          </w:p>
        </w:tc>
        <w:tc>
          <w:tcPr>
            <w:tcW w:w="1559" w:type="dxa"/>
            <w:vAlign w:val="center"/>
          </w:tcPr>
          <w:p w14:paraId="62FF3F38" w14:textId="6D8757E2" w:rsidR="00D801EE" w:rsidRPr="00F10452" w:rsidRDefault="001E1E42" w:rsidP="003070C1">
            <w:pPr>
              <w:spacing w:before="120" w:after="120"/>
              <w:jc w:val="center"/>
              <w:rPr>
                <w:b/>
                <w:bCs/>
              </w:rPr>
            </w:pPr>
            <w:r w:rsidRPr="001E1E42">
              <w:t xml:space="preserve">88 448,07 </w:t>
            </w:r>
            <w:r w:rsidR="00D801EE">
              <w:t>zł</w:t>
            </w:r>
          </w:p>
        </w:tc>
      </w:tr>
      <w:tr w:rsidR="00BE6CD6" w:rsidRPr="00F10452" w14:paraId="3024F3AE" w14:textId="77777777" w:rsidTr="00B662A4">
        <w:tc>
          <w:tcPr>
            <w:tcW w:w="723" w:type="dxa"/>
            <w:vAlign w:val="center"/>
          </w:tcPr>
          <w:p w14:paraId="30D03D8E" w14:textId="43A00E87" w:rsidR="00BE6CD6" w:rsidRDefault="00BE6CD6" w:rsidP="00B662A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30" w:type="dxa"/>
            <w:vAlign w:val="center"/>
          </w:tcPr>
          <w:p w14:paraId="549602BA" w14:textId="77777777" w:rsidR="00BE6CD6" w:rsidRPr="00E458E0" w:rsidRDefault="00EC1808" w:rsidP="00C4351B">
            <w:pPr>
              <w:spacing w:before="120" w:after="60"/>
              <w:jc w:val="center"/>
            </w:pPr>
            <w:r w:rsidRPr="00E458E0">
              <w:t>MAGIC GARDEN Sp. z o.o.</w:t>
            </w:r>
          </w:p>
          <w:p w14:paraId="3FD634B2" w14:textId="06A01FAD" w:rsidR="00EC1808" w:rsidRPr="00E458E0" w:rsidRDefault="00FA3063" w:rsidP="00C4351B">
            <w:pPr>
              <w:spacing w:before="60" w:after="120"/>
              <w:jc w:val="center"/>
            </w:pPr>
            <w:r>
              <w:t>u</w:t>
            </w:r>
            <w:r w:rsidR="00EC1808" w:rsidRPr="00E458E0">
              <w:t>l. Wyszyńskiego 60a</w:t>
            </w:r>
            <w:r w:rsidR="00B662A4">
              <w:t xml:space="preserve">, </w:t>
            </w:r>
            <w:r w:rsidR="00EC1808" w:rsidRPr="00E458E0">
              <w:t>88-170 Pakość</w:t>
            </w:r>
          </w:p>
        </w:tc>
        <w:tc>
          <w:tcPr>
            <w:tcW w:w="1701" w:type="dxa"/>
            <w:vAlign w:val="center"/>
          </w:tcPr>
          <w:p w14:paraId="17B06EC7" w14:textId="035F59D0" w:rsidR="00BE6CD6" w:rsidRDefault="00EC1808" w:rsidP="003070C1">
            <w:pPr>
              <w:spacing w:before="120" w:after="120"/>
              <w:jc w:val="center"/>
            </w:pPr>
            <w:r>
              <w:t xml:space="preserve">74 415,00 </w:t>
            </w:r>
            <w:r w:rsidR="00BE6CD6">
              <w:t>zł</w:t>
            </w:r>
          </w:p>
        </w:tc>
        <w:tc>
          <w:tcPr>
            <w:tcW w:w="1701" w:type="dxa"/>
            <w:vAlign w:val="center"/>
          </w:tcPr>
          <w:p w14:paraId="66968129" w14:textId="14729C4A" w:rsidR="00BE6CD6" w:rsidRDefault="00EC1808" w:rsidP="003070C1">
            <w:pPr>
              <w:spacing w:before="120" w:after="120"/>
              <w:jc w:val="center"/>
            </w:pPr>
            <w:r>
              <w:t xml:space="preserve">125 337,00 </w:t>
            </w:r>
            <w:r w:rsidR="00BE6CD6">
              <w:t>zł</w:t>
            </w:r>
          </w:p>
        </w:tc>
        <w:tc>
          <w:tcPr>
            <w:tcW w:w="1559" w:type="dxa"/>
            <w:vAlign w:val="center"/>
          </w:tcPr>
          <w:p w14:paraId="36E5FCED" w14:textId="2569DDEC" w:rsidR="00BE6CD6" w:rsidRDefault="00EC1808" w:rsidP="003070C1">
            <w:pPr>
              <w:spacing w:before="120" w:after="120"/>
              <w:jc w:val="center"/>
            </w:pPr>
            <w:r>
              <w:t xml:space="preserve">63 960,00 </w:t>
            </w:r>
            <w:r w:rsidR="00BE6CD6">
              <w:t>zł</w:t>
            </w:r>
          </w:p>
        </w:tc>
      </w:tr>
      <w:tr w:rsidR="00BE6CD6" w:rsidRPr="00F10452" w14:paraId="54F23E48" w14:textId="77777777" w:rsidTr="00B662A4">
        <w:tc>
          <w:tcPr>
            <w:tcW w:w="723" w:type="dxa"/>
            <w:vAlign w:val="center"/>
          </w:tcPr>
          <w:p w14:paraId="27BA74C4" w14:textId="1698D5D8" w:rsidR="00BE6CD6" w:rsidRDefault="00BE6CD6" w:rsidP="00B662A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30" w:type="dxa"/>
            <w:vAlign w:val="center"/>
          </w:tcPr>
          <w:p w14:paraId="2676C9C3" w14:textId="77777777" w:rsidR="004449FB" w:rsidRPr="00E458E0" w:rsidRDefault="004449FB" w:rsidP="00C4351B">
            <w:pPr>
              <w:spacing w:before="120" w:after="60"/>
              <w:jc w:val="center"/>
            </w:pPr>
            <w:r w:rsidRPr="00E458E0">
              <w:t>Saternus Service Sp. z o. o.</w:t>
            </w:r>
          </w:p>
          <w:p w14:paraId="371E3E19" w14:textId="6B1E9840" w:rsidR="00BE6CD6" w:rsidRPr="00E458E0" w:rsidRDefault="00FA3063" w:rsidP="00C4351B">
            <w:pPr>
              <w:spacing w:before="60" w:after="120"/>
              <w:jc w:val="center"/>
            </w:pPr>
            <w:r>
              <w:t>u</w:t>
            </w:r>
            <w:r w:rsidR="004449FB" w:rsidRPr="00E458E0">
              <w:t>l. Nowa 32</w:t>
            </w:r>
            <w:r w:rsidR="00B662A4">
              <w:t xml:space="preserve">, </w:t>
            </w:r>
            <w:r w:rsidR="004449FB" w:rsidRPr="00E458E0">
              <w:t>41-500 Chorzów</w:t>
            </w:r>
          </w:p>
        </w:tc>
        <w:tc>
          <w:tcPr>
            <w:tcW w:w="1701" w:type="dxa"/>
            <w:vAlign w:val="center"/>
          </w:tcPr>
          <w:p w14:paraId="1E411615" w14:textId="76BE6D15" w:rsidR="00BE6CD6" w:rsidRDefault="004449FB" w:rsidP="003070C1">
            <w:pPr>
              <w:spacing w:before="120" w:after="120"/>
              <w:jc w:val="center"/>
            </w:pPr>
            <w:r w:rsidRPr="004449FB">
              <w:t xml:space="preserve">109 952,80 </w:t>
            </w:r>
            <w:r w:rsidR="00BE6CD6">
              <w:t>zł</w:t>
            </w:r>
          </w:p>
        </w:tc>
        <w:tc>
          <w:tcPr>
            <w:tcW w:w="1701" w:type="dxa"/>
            <w:vAlign w:val="center"/>
          </w:tcPr>
          <w:p w14:paraId="41F8E4AB" w14:textId="70D11986" w:rsidR="00BE6CD6" w:rsidRDefault="004449FB" w:rsidP="003070C1">
            <w:pPr>
              <w:spacing w:before="120" w:after="120"/>
              <w:jc w:val="center"/>
            </w:pPr>
            <w:r w:rsidRPr="004449FB">
              <w:t xml:space="preserve">198 723,53 </w:t>
            </w:r>
            <w:r w:rsidR="00BE6CD6">
              <w:t>zł</w:t>
            </w:r>
          </w:p>
        </w:tc>
        <w:tc>
          <w:tcPr>
            <w:tcW w:w="1559" w:type="dxa"/>
            <w:vAlign w:val="center"/>
          </w:tcPr>
          <w:p w14:paraId="04694114" w14:textId="50BF4231" w:rsidR="00BE6CD6" w:rsidRDefault="004449FB" w:rsidP="003070C1">
            <w:pPr>
              <w:spacing w:before="120" w:after="120"/>
              <w:jc w:val="center"/>
            </w:pPr>
            <w:r w:rsidRPr="004449FB">
              <w:t xml:space="preserve">107 384,12 </w:t>
            </w:r>
            <w:r w:rsidR="00BE6CD6">
              <w:t>zł</w:t>
            </w:r>
          </w:p>
        </w:tc>
      </w:tr>
    </w:tbl>
    <w:p w14:paraId="370C364F" w14:textId="77777777" w:rsidR="00306244" w:rsidRPr="00565C05" w:rsidRDefault="00306244" w:rsidP="000F4E69">
      <w:pPr>
        <w:tabs>
          <w:tab w:val="left" w:pos="567"/>
          <w:tab w:val="left" w:pos="2835"/>
        </w:tabs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p w14:paraId="6E01D936" w14:textId="77777777" w:rsidR="00D56EAC" w:rsidRPr="00034302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</w:rPr>
      </w:pPr>
      <w:r w:rsidRPr="00034302">
        <w:rPr>
          <w:b/>
          <w:bCs/>
          <w:i/>
          <w:iCs/>
        </w:rPr>
        <w:t>Z up. Burmistrza</w:t>
      </w:r>
    </w:p>
    <w:p w14:paraId="57F6ED0B" w14:textId="77777777" w:rsidR="00D56EAC" w:rsidRPr="00034302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</w:rPr>
      </w:pPr>
      <w:r w:rsidRPr="00034302">
        <w:rPr>
          <w:b/>
          <w:bCs/>
          <w:i/>
          <w:iCs/>
        </w:rPr>
        <w:t>Tomasz Łukowiak</w:t>
      </w:r>
    </w:p>
    <w:p w14:paraId="36F0A5B9" w14:textId="77777777" w:rsidR="00D56EAC" w:rsidRPr="00034302" w:rsidRDefault="00D56EAC" w:rsidP="00D56EAC">
      <w:pPr>
        <w:spacing w:after="0" w:line="240" w:lineRule="auto"/>
        <w:ind w:left="4820"/>
        <w:jc w:val="center"/>
        <w:rPr>
          <w:b/>
          <w:bCs/>
        </w:rPr>
      </w:pPr>
      <w:r w:rsidRPr="00034302">
        <w:rPr>
          <w:b/>
          <w:bCs/>
          <w:i/>
          <w:iCs/>
        </w:rPr>
        <w:t>Zastępca Burmistrza</w:t>
      </w:r>
    </w:p>
    <w:p w14:paraId="372FBEDE" w14:textId="3D757143" w:rsidR="000F4E69" w:rsidRPr="00565C05" w:rsidRDefault="000F4E69" w:rsidP="005060E0">
      <w:pPr>
        <w:tabs>
          <w:tab w:val="left" w:pos="2835"/>
        </w:tabs>
        <w:spacing w:line="240" w:lineRule="auto"/>
        <w:ind w:left="4963"/>
        <w:jc w:val="both"/>
        <w:rPr>
          <w:rFonts w:cstheme="minorHAnsi"/>
          <w:i/>
          <w:iCs/>
        </w:rPr>
      </w:pPr>
      <w:r w:rsidRPr="00565C05">
        <w:rPr>
          <w:rFonts w:ascii="Trebuchet MS" w:hAnsi="Trebuchet MS"/>
          <w:sz w:val="20"/>
          <w:szCs w:val="20"/>
        </w:rPr>
        <w:t xml:space="preserve">  </w:t>
      </w:r>
      <w:r w:rsidRPr="00565C05">
        <w:rPr>
          <w:rFonts w:eastAsia="Times New Roman" w:cs="Arial"/>
          <w:lang w:eastAsia="pl-PL"/>
        </w:rPr>
        <w:tab/>
      </w:r>
      <w:r w:rsidRPr="00565C05">
        <w:rPr>
          <w:rFonts w:eastAsia="Times New Roman" w:cs="Arial"/>
          <w:lang w:eastAsia="pl-PL"/>
        </w:rPr>
        <w:tab/>
      </w:r>
    </w:p>
    <w:sectPr w:rsidR="000F4E69" w:rsidRPr="00565C05" w:rsidSect="00B662A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562" w14:textId="77777777" w:rsidR="00FA7149" w:rsidRDefault="00FA7149" w:rsidP="00CE1D7C">
      <w:pPr>
        <w:spacing w:after="0" w:line="240" w:lineRule="auto"/>
      </w:pPr>
      <w:r>
        <w:separator/>
      </w:r>
    </w:p>
  </w:endnote>
  <w:endnote w:type="continuationSeparator" w:id="0">
    <w:p w14:paraId="1E7B6B7C" w14:textId="77777777" w:rsidR="00FA7149" w:rsidRDefault="00FA7149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BB24" w14:textId="77777777" w:rsidR="00D25446" w:rsidRPr="00D25446" w:rsidRDefault="00D25446" w:rsidP="00D25446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pl. 20 Października 1, 62-050 Mosina</w:t>
    </w:r>
  </w:p>
  <w:p w14:paraId="62AB03F5" w14:textId="77777777" w:rsidR="00D25446" w:rsidRPr="00D25446" w:rsidRDefault="00D25446" w:rsidP="00D25446">
    <w:pPr>
      <w:tabs>
        <w:tab w:val="center" w:pos="1593"/>
        <w:tab w:val="right" w:pos="4309"/>
        <w:tab w:val="left" w:pos="4763"/>
        <w:tab w:val="right" w:pos="9072"/>
      </w:tabs>
      <w:suppressAutoHyphens/>
      <w:spacing w:after="0" w:line="276" w:lineRule="auto"/>
      <w:ind w:right="4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tel. 61-8109-550, fax. 61-8109-558</w:t>
    </w:r>
  </w:p>
  <w:p w14:paraId="55C3AA77" w14:textId="77777777" w:rsidR="00D25446" w:rsidRPr="00D25446" w:rsidRDefault="00D25446" w:rsidP="00D25446">
    <w:pPr>
      <w:tabs>
        <w:tab w:val="center" w:pos="4536"/>
        <w:tab w:val="left" w:pos="7050"/>
        <w:tab w:val="right" w:pos="9072"/>
      </w:tabs>
      <w:suppressAutoHyphens/>
      <w:spacing w:after="0" w:line="276" w:lineRule="auto"/>
      <w:rPr>
        <w:rFonts w:ascii="Trebuchet MS" w:eastAsia="Calibri" w:hAnsi="Trebuchet MS" w:cs="Calibri"/>
        <w:sz w:val="16"/>
        <w:szCs w:val="16"/>
        <w:lang w:val="pt-PT" w:eastAsia="ar-SA"/>
      </w:rPr>
    </w:pP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ab/>
    </w:r>
    <w:hyperlink r:id="rId1" w:history="1">
      <w:r w:rsidRPr="00D25446">
        <w:rPr>
          <w:rFonts w:ascii="Trebuchet MS" w:eastAsia="Calibri" w:hAnsi="Trebuchet MS" w:cs="Calibri"/>
          <w:color w:val="0000FF"/>
          <w:sz w:val="16"/>
          <w:szCs w:val="16"/>
          <w:u w:val="single"/>
          <w:lang w:val="pt-PT" w:eastAsia="ar-SA"/>
        </w:rPr>
        <w:t>um@mosina.pl</w:t>
      </w:r>
    </w:hyperlink>
    <w:r w:rsidRPr="00D25446">
      <w:rPr>
        <w:rFonts w:ascii="Trebuchet MS" w:eastAsia="Calibri" w:hAnsi="Trebuchet MS" w:cs="Calibri"/>
        <w:color w:val="0000FF"/>
        <w:sz w:val="16"/>
        <w:szCs w:val="16"/>
        <w:u w:val="single"/>
        <w:lang w:val="pt-PT" w:eastAsia="ar-SA"/>
      </w:rPr>
      <w:t>,</w:t>
    </w: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 xml:space="preserve"> www.mosina.pl           </w:t>
    </w:r>
  </w:p>
  <w:p w14:paraId="559CD02F" w14:textId="77777777" w:rsidR="00D25446" w:rsidRDefault="00D25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D90B" w14:textId="77777777" w:rsidR="00B662A4" w:rsidRPr="00D25446" w:rsidRDefault="00B662A4" w:rsidP="00B662A4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pl. 20 Października 1, 62-050 Mosina</w:t>
    </w:r>
  </w:p>
  <w:p w14:paraId="34FF744E" w14:textId="77777777" w:rsidR="00B662A4" w:rsidRPr="00D25446" w:rsidRDefault="00B662A4" w:rsidP="00B662A4">
    <w:pPr>
      <w:tabs>
        <w:tab w:val="center" w:pos="1593"/>
        <w:tab w:val="right" w:pos="4309"/>
        <w:tab w:val="left" w:pos="4763"/>
        <w:tab w:val="right" w:pos="9072"/>
      </w:tabs>
      <w:suppressAutoHyphens/>
      <w:spacing w:after="0" w:line="276" w:lineRule="auto"/>
      <w:ind w:right="4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tel. 61-8109-550, fax. 61-8109-558</w:t>
    </w:r>
  </w:p>
  <w:p w14:paraId="471DB12C" w14:textId="77777777" w:rsidR="00B662A4" w:rsidRPr="00D25446" w:rsidRDefault="00B662A4" w:rsidP="00B662A4">
    <w:pPr>
      <w:tabs>
        <w:tab w:val="center" w:pos="4536"/>
        <w:tab w:val="left" w:pos="7050"/>
        <w:tab w:val="right" w:pos="9072"/>
      </w:tabs>
      <w:suppressAutoHyphens/>
      <w:spacing w:after="0" w:line="276" w:lineRule="auto"/>
      <w:rPr>
        <w:rFonts w:ascii="Trebuchet MS" w:eastAsia="Calibri" w:hAnsi="Trebuchet MS" w:cs="Calibri"/>
        <w:sz w:val="16"/>
        <w:szCs w:val="16"/>
        <w:lang w:val="pt-PT" w:eastAsia="ar-SA"/>
      </w:rPr>
    </w:pP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ab/>
    </w:r>
    <w:hyperlink r:id="rId1" w:history="1">
      <w:r w:rsidRPr="00D25446">
        <w:rPr>
          <w:rFonts w:ascii="Trebuchet MS" w:eastAsia="Calibri" w:hAnsi="Trebuchet MS" w:cs="Calibri"/>
          <w:color w:val="0000FF"/>
          <w:sz w:val="16"/>
          <w:szCs w:val="16"/>
          <w:u w:val="single"/>
          <w:lang w:val="pt-PT" w:eastAsia="ar-SA"/>
        </w:rPr>
        <w:t>um@mosina.pl</w:t>
      </w:r>
    </w:hyperlink>
    <w:r w:rsidRPr="00D25446">
      <w:rPr>
        <w:rFonts w:ascii="Trebuchet MS" w:eastAsia="Calibri" w:hAnsi="Trebuchet MS" w:cs="Calibri"/>
        <w:color w:val="0000FF"/>
        <w:sz w:val="16"/>
        <w:szCs w:val="16"/>
        <w:u w:val="single"/>
        <w:lang w:val="pt-PT" w:eastAsia="ar-SA"/>
      </w:rPr>
      <w:t>,</w:t>
    </w: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 xml:space="preserve"> www.mosina.pl           </w:t>
    </w:r>
  </w:p>
  <w:p w14:paraId="74C0C041" w14:textId="77777777" w:rsidR="00B662A4" w:rsidRDefault="00B66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18A" w14:textId="77777777" w:rsidR="00FA7149" w:rsidRDefault="00FA7149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6E49071" w14:textId="77777777" w:rsidR="00FA7149" w:rsidRDefault="00FA7149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12CE" w14:textId="4357DF5F" w:rsidR="00B662A4" w:rsidRDefault="00B662A4">
    <w:pPr>
      <w:pStyle w:val="Nagwek"/>
    </w:pPr>
    <w:r>
      <w:rPr>
        <w:noProof/>
      </w:rPr>
      <w:drawing>
        <wp:inline distT="0" distB="0" distL="0" distR="0" wp14:anchorId="31D7115D" wp14:editId="3CE54A15">
          <wp:extent cx="5718810" cy="1024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34302"/>
    <w:rsid w:val="0004514B"/>
    <w:rsid w:val="00045AAC"/>
    <w:rsid w:val="0007346E"/>
    <w:rsid w:val="000A6635"/>
    <w:rsid w:val="000C6358"/>
    <w:rsid w:val="000D7A66"/>
    <w:rsid w:val="000F4E69"/>
    <w:rsid w:val="0017135B"/>
    <w:rsid w:val="001B0ACF"/>
    <w:rsid w:val="001B2753"/>
    <w:rsid w:val="001E1A67"/>
    <w:rsid w:val="001E1E42"/>
    <w:rsid w:val="00207E85"/>
    <w:rsid w:val="00294E44"/>
    <w:rsid w:val="002A7AA9"/>
    <w:rsid w:val="002F6152"/>
    <w:rsid w:val="002F7BA0"/>
    <w:rsid w:val="003013D0"/>
    <w:rsid w:val="00306244"/>
    <w:rsid w:val="00311A08"/>
    <w:rsid w:val="00331196"/>
    <w:rsid w:val="003432DF"/>
    <w:rsid w:val="00344E3D"/>
    <w:rsid w:val="00373BD5"/>
    <w:rsid w:val="003C35EA"/>
    <w:rsid w:val="003D2540"/>
    <w:rsid w:val="003D7C64"/>
    <w:rsid w:val="004449FB"/>
    <w:rsid w:val="004C52B4"/>
    <w:rsid w:val="005060E0"/>
    <w:rsid w:val="0052696F"/>
    <w:rsid w:val="005407D0"/>
    <w:rsid w:val="00565C05"/>
    <w:rsid w:val="00595649"/>
    <w:rsid w:val="00610B6E"/>
    <w:rsid w:val="0061124A"/>
    <w:rsid w:val="006877D9"/>
    <w:rsid w:val="006B6A11"/>
    <w:rsid w:val="006E06CC"/>
    <w:rsid w:val="006F2246"/>
    <w:rsid w:val="00703C24"/>
    <w:rsid w:val="00797C7D"/>
    <w:rsid w:val="007A2077"/>
    <w:rsid w:val="00811CA8"/>
    <w:rsid w:val="0081439C"/>
    <w:rsid w:val="008526D5"/>
    <w:rsid w:val="00855B1D"/>
    <w:rsid w:val="00892E8A"/>
    <w:rsid w:val="0089614C"/>
    <w:rsid w:val="008D17E8"/>
    <w:rsid w:val="008F3E74"/>
    <w:rsid w:val="0090009B"/>
    <w:rsid w:val="00922A7E"/>
    <w:rsid w:val="009602DB"/>
    <w:rsid w:val="00995498"/>
    <w:rsid w:val="009D6F88"/>
    <w:rsid w:val="009F6F97"/>
    <w:rsid w:val="00A0419B"/>
    <w:rsid w:val="00A327CE"/>
    <w:rsid w:val="00A51960"/>
    <w:rsid w:val="00A5248F"/>
    <w:rsid w:val="00A661A3"/>
    <w:rsid w:val="00AD121F"/>
    <w:rsid w:val="00B1295A"/>
    <w:rsid w:val="00B15542"/>
    <w:rsid w:val="00B162B0"/>
    <w:rsid w:val="00B20F2E"/>
    <w:rsid w:val="00B34AAC"/>
    <w:rsid w:val="00B662A4"/>
    <w:rsid w:val="00BE6CD6"/>
    <w:rsid w:val="00C4351B"/>
    <w:rsid w:val="00C660D5"/>
    <w:rsid w:val="00C91368"/>
    <w:rsid w:val="00CA1841"/>
    <w:rsid w:val="00CC3D56"/>
    <w:rsid w:val="00CE1D7C"/>
    <w:rsid w:val="00D25446"/>
    <w:rsid w:val="00D25C82"/>
    <w:rsid w:val="00D353C2"/>
    <w:rsid w:val="00D56EAC"/>
    <w:rsid w:val="00D801EE"/>
    <w:rsid w:val="00D91D3A"/>
    <w:rsid w:val="00DD5E29"/>
    <w:rsid w:val="00DE48F1"/>
    <w:rsid w:val="00DF1FB3"/>
    <w:rsid w:val="00DF4EED"/>
    <w:rsid w:val="00E334AE"/>
    <w:rsid w:val="00E458E0"/>
    <w:rsid w:val="00E561E3"/>
    <w:rsid w:val="00E85DD3"/>
    <w:rsid w:val="00E945B0"/>
    <w:rsid w:val="00EA368D"/>
    <w:rsid w:val="00EC1808"/>
    <w:rsid w:val="00EE30A9"/>
    <w:rsid w:val="00EE32F2"/>
    <w:rsid w:val="00F2118F"/>
    <w:rsid w:val="00F22F4E"/>
    <w:rsid w:val="00F95D23"/>
    <w:rsid w:val="00FA3063"/>
    <w:rsid w:val="00FA7149"/>
    <w:rsid w:val="00FE025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AC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132</cp:revision>
  <cp:lastPrinted>2022-03-24T12:35:00Z</cp:lastPrinted>
  <dcterms:created xsi:type="dcterms:W3CDTF">2021-06-10T12:31:00Z</dcterms:created>
  <dcterms:modified xsi:type="dcterms:W3CDTF">2022-03-24T13:25:00Z</dcterms:modified>
</cp:coreProperties>
</file>