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6B" w:rsidRDefault="0025106B" w:rsidP="00E95AD4">
      <w:pPr>
        <w:jc w:val="right"/>
        <w:rPr>
          <w:rFonts w:ascii="Arial" w:hAnsi="Arial" w:cs="Arial"/>
        </w:rPr>
      </w:pPr>
    </w:p>
    <w:p w:rsidR="00E95AD4" w:rsidRPr="00E95AD4" w:rsidRDefault="00E95AD4" w:rsidP="00E95AD4">
      <w:pPr>
        <w:jc w:val="right"/>
        <w:rPr>
          <w:rFonts w:ascii="Arial" w:hAnsi="Arial" w:cs="Arial"/>
        </w:rPr>
      </w:pPr>
      <w:r w:rsidRPr="00E95AD4">
        <w:rPr>
          <w:rFonts w:ascii="Arial" w:hAnsi="Arial" w:cs="Arial"/>
        </w:rPr>
        <w:t xml:space="preserve">Kielce, dnia </w:t>
      </w:r>
      <w:r w:rsidR="00212E29">
        <w:rPr>
          <w:rFonts w:ascii="Arial" w:hAnsi="Arial" w:cs="Arial"/>
        </w:rPr>
        <w:t>11</w:t>
      </w:r>
      <w:bookmarkStart w:id="0" w:name="_GoBack"/>
      <w:bookmarkEnd w:id="0"/>
      <w:r w:rsidR="007A039C">
        <w:rPr>
          <w:rFonts w:ascii="Arial" w:hAnsi="Arial" w:cs="Arial"/>
        </w:rPr>
        <w:t xml:space="preserve"> października</w:t>
      </w:r>
      <w:r w:rsidRPr="00E95AD4">
        <w:rPr>
          <w:rFonts w:ascii="Arial" w:hAnsi="Arial" w:cs="Arial"/>
        </w:rPr>
        <w:t xml:space="preserve"> 20</w:t>
      </w:r>
      <w:r w:rsidR="00D9035A">
        <w:rPr>
          <w:rFonts w:ascii="Arial" w:hAnsi="Arial" w:cs="Arial"/>
        </w:rPr>
        <w:t>21</w:t>
      </w:r>
      <w:r w:rsidRPr="00E95AD4">
        <w:rPr>
          <w:rFonts w:ascii="Arial" w:hAnsi="Arial" w:cs="Arial"/>
        </w:rPr>
        <w:t xml:space="preserve"> r.</w:t>
      </w:r>
    </w:p>
    <w:p w:rsidR="00E95AD4" w:rsidRPr="00E95AD4" w:rsidRDefault="001757AB" w:rsidP="00E95AD4">
      <w:pPr>
        <w:rPr>
          <w:rFonts w:ascii="Arial" w:hAnsi="Arial" w:cs="Arial"/>
        </w:rPr>
      </w:pPr>
      <w:r>
        <w:rPr>
          <w:rFonts w:ascii="Arial" w:hAnsi="Arial" w:cs="Arial"/>
        </w:rPr>
        <w:t>PT</w:t>
      </w:r>
      <w:r w:rsidR="00E95AD4" w:rsidRPr="00E95AD4">
        <w:rPr>
          <w:rFonts w:ascii="Arial" w:hAnsi="Arial" w:cs="Arial"/>
        </w:rPr>
        <w:t>.</w:t>
      </w:r>
      <w:r w:rsidR="00460AEC">
        <w:rPr>
          <w:rFonts w:ascii="Arial" w:hAnsi="Arial" w:cs="Arial"/>
        </w:rPr>
        <w:t>2370.</w:t>
      </w:r>
      <w:r w:rsidR="007A039C">
        <w:rPr>
          <w:rFonts w:ascii="Arial" w:hAnsi="Arial" w:cs="Arial"/>
        </w:rPr>
        <w:t>1</w:t>
      </w:r>
      <w:r w:rsidR="00E95AD4" w:rsidRPr="00E95AD4">
        <w:rPr>
          <w:rFonts w:ascii="Arial" w:hAnsi="Arial" w:cs="Arial"/>
        </w:rPr>
        <w:t>.</w:t>
      </w:r>
      <w:r w:rsidR="00424168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E95AD4" w:rsidRPr="00E95AD4">
        <w:rPr>
          <w:rFonts w:ascii="Arial" w:hAnsi="Arial" w:cs="Arial"/>
        </w:rPr>
        <w:t>20</w:t>
      </w:r>
      <w:r w:rsidR="00D9035A">
        <w:rPr>
          <w:rFonts w:ascii="Arial" w:hAnsi="Arial" w:cs="Arial"/>
        </w:rPr>
        <w:t>21</w:t>
      </w:r>
    </w:p>
    <w:p w:rsidR="00E95AD4" w:rsidRPr="00E95AD4" w:rsidRDefault="00E95AD4" w:rsidP="00E95AD4">
      <w:pPr>
        <w:rPr>
          <w:rFonts w:ascii="Arial" w:hAnsi="Arial" w:cs="Arial"/>
        </w:rPr>
      </w:pPr>
    </w:p>
    <w:p w:rsidR="00E95AD4" w:rsidRPr="00E95AD4" w:rsidRDefault="00E95AD4" w:rsidP="00E95AD4">
      <w:pPr>
        <w:ind w:left="5529"/>
        <w:rPr>
          <w:rFonts w:ascii="Arial" w:hAnsi="Arial" w:cs="Arial"/>
        </w:rPr>
      </w:pPr>
    </w:p>
    <w:p w:rsidR="00E95AD4" w:rsidRPr="00E95AD4" w:rsidRDefault="00E95AD4" w:rsidP="00E95AD4">
      <w:pPr>
        <w:ind w:left="4820"/>
        <w:rPr>
          <w:rFonts w:ascii="Arial" w:hAnsi="Arial" w:cs="Arial"/>
          <w:b/>
        </w:rPr>
      </w:pPr>
    </w:p>
    <w:p w:rsidR="00E95AD4" w:rsidRPr="00E95AD4" w:rsidRDefault="00E95AD4" w:rsidP="00426F3B">
      <w:pPr>
        <w:ind w:left="5528"/>
        <w:rPr>
          <w:rFonts w:ascii="Arial" w:hAnsi="Arial" w:cs="Arial"/>
          <w:b/>
          <w:sz w:val="24"/>
          <w:szCs w:val="24"/>
        </w:rPr>
      </w:pPr>
      <w:r w:rsidRPr="00E95AD4">
        <w:rPr>
          <w:rFonts w:ascii="Arial" w:hAnsi="Arial" w:cs="Arial"/>
          <w:b/>
          <w:sz w:val="24"/>
          <w:szCs w:val="24"/>
        </w:rPr>
        <w:t xml:space="preserve">Wszyscy </w:t>
      </w:r>
      <w:r w:rsidR="00426F3B">
        <w:rPr>
          <w:rFonts w:ascii="Arial" w:hAnsi="Arial" w:cs="Arial"/>
          <w:b/>
          <w:sz w:val="24"/>
          <w:szCs w:val="24"/>
        </w:rPr>
        <w:t>Wykonawcy</w:t>
      </w:r>
    </w:p>
    <w:p w:rsidR="00E95AD4" w:rsidRPr="00E95AD4" w:rsidRDefault="00E95AD4" w:rsidP="00E95AD4">
      <w:pPr>
        <w:rPr>
          <w:rFonts w:ascii="Arial" w:hAnsi="Arial" w:cs="Arial"/>
        </w:rPr>
      </w:pPr>
    </w:p>
    <w:p w:rsidR="00E95AD4" w:rsidRDefault="00E95AD4" w:rsidP="00E95AD4">
      <w:pPr>
        <w:rPr>
          <w:rFonts w:ascii="Arial" w:hAnsi="Arial" w:cs="Arial"/>
          <w:b/>
        </w:rPr>
      </w:pPr>
    </w:p>
    <w:p w:rsidR="00E95AD4" w:rsidRDefault="00E95AD4" w:rsidP="00E95AD4">
      <w:pPr>
        <w:rPr>
          <w:rFonts w:ascii="Arial" w:hAnsi="Arial" w:cs="Arial"/>
          <w:b/>
        </w:rPr>
      </w:pPr>
    </w:p>
    <w:p w:rsidR="009A10DD" w:rsidRPr="00E95AD4" w:rsidRDefault="00E95AD4" w:rsidP="00E95AD4">
      <w:pPr>
        <w:ind w:left="851" w:hanging="85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</w:t>
      </w:r>
      <w:r w:rsidRPr="00E95AD4">
        <w:rPr>
          <w:rFonts w:ascii="Arial" w:hAnsi="Arial" w:cs="Arial"/>
          <w:b/>
          <w:sz w:val="18"/>
          <w:szCs w:val="18"/>
        </w:rPr>
        <w:t xml:space="preserve">otyczy: </w:t>
      </w:r>
      <w:r>
        <w:rPr>
          <w:rFonts w:ascii="Arial" w:hAnsi="Arial" w:cs="Arial"/>
          <w:b/>
          <w:sz w:val="18"/>
          <w:szCs w:val="18"/>
        </w:rPr>
        <w:tab/>
      </w:r>
      <w:r w:rsidR="00240765">
        <w:rPr>
          <w:rFonts w:ascii="Arial" w:hAnsi="Arial" w:cs="Arial"/>
          <w:b/>
          <w:sz w:val="18"/>
          <w:szCs w:val="18"/>
        </w:rPr>
        <w:t>P</w:t>
      </w:r>
      <w:r w:rsidRPr="00E95AD4">
        <w:rPr>
          <w:rFonts w:ascii="Arial" w:hAnsi="Arial" w:cs="Arial"/>
          <w:b/>
          <w:sz w:val="18"/>
          <w:szCs w:val="18"/>
        </w:rPr>
        <w:t xml:space="preserve">rzetargu nieograniczonego </w:t>
      </w:r>
      <w:r>
        <w:rPr>
          <w:rFonts w:ascii="Arial" w:hAnsi="Arial" w:cs="Arial"/>
          <w:b/>
          <w:sz w:val="18"/>
          <w:szCs w:val="18"/>
        </w:rPr>
        <w:t>n</w:t>
      </w:r>
      <w:r w:rsidRPr="00E95AD4">
        <w:rPr>
          <w:rFonts w:ascii="Arial" w:hAnsi="Arial" w:cs="Arial"/>
          <w:b/>
          <w:sz w:val="18"/>
          <w:szCs w:val="18"/>
        </w:rPr>
        <w:t xml:space="preserve">a dostawę </w:t>
      </w:r>
      <w:r w:rsidR="001757AB">
        <w:rPr>
          <w:rFonts w:ascii="Arial" w:hAnsi="Arial" w:cs="Arial"/>
          <w:b/>
          <w:sz w:val="18"/>
          <w:szCs w:val="18"/>
        </w:rPr>
        <w:t xml:space="preserve">średniego samochodu ratowniczo – gaśniczego, </w:t>
      </w:r>
      <w:r w:rsidR="00424168">
        <w:rPr>
          <w:rFonts w:ascii="Arial" w:hAnsi="Arial" w:cs="Arial"/>
          <w:b/>
          <w:sz w:val="18"/>
          <w:szCs w:val="18"/>
        </w:rPr>
        <w:t xml:space="preserve">kategorii III z napędem 4x4, </w:t>
      </w:r>
      <w:r w:rsidR="00D9035A">
        <w:rPr>
          <w:rFonts w:ascii="Arial" w:hAnsi="Arial" w:cs="Arial"/>
          <w:b/>
          <w:sz w:val="18"/>
          <w:szCs w:val="18"/>
        </w:rPr>
        <w:t xml:space="preserve">sprawa </w:t>
      </w:r>
      <w:r w:rsidRPr="00E95AD4">
        <w:rPr>
          <w:rFonts w:ascii="Arial" w:hAnsi="Arial" w:cs="Arial"/>
          <w:b/>
          <w:sz w:val="18"/>
          <w:szCs w:val="18"/>
        </w:rPr>
        <w:t>nr </w:t>
      </w:r>
      <w:r w:rsidR="001757AB">
        <w:rPr>
          <w:rFonts w:ascii="Arial" w:hAnsi="Arial" w:cs="Arial"/>
          <w:b/>
          <w:sz w:val="18"/>
          <w:szCs w:val="18"/>
        </w:rPr>
        <w:t>PT</w:t>
      </w:r>
      <w:r w:rsidRPr="00E95AD4">
        <w:rPr>
          <w:rFonts w:ascii="Arial" w:hAnsi="Arial" w:cs="Arial"/>
          <w:b/>
          <w:sz w:val="18"/>
          <w:szCs w:val="18"/>
        </w:rPr>
        <w:t>.2370.</w:t>
      </w:r>
      <w:r w:rsidR="001757AB">
        <w:rPr>
          <w:rFonts w:ascii="Arial" w:hAnsi="Arial" w:cs="Arial"/>
          <w:b/>
          <w:sz w:val="18"/>
          <w:szCs w:val="18"/>
        </w:rPr>
        <w:t>1</w:t>
      </w:r>
      <w:r w:rsidRPr="00E95AD4">
        <w:rPr>
          <w:rFonts w:ascii="Arial" w:hAnsi="Arial" w:cs="Arial"/>
          <w:b/>
          <w:sz w:val="18"/>
          <w:szCs w:val="18"/>
        </w:rPr>
        <w:t>.20</w:t>
      </w:r>
      <w:r w:rsidR="00D9035A">
        <w:rPr>
          <w:rFonts w:ascii="Arial" w:hAnsi="Arial" w:cs="Arial"/>
          <w:b/>
          <w:sz w:val="18"/>
          <w:szCs w:val="18"/>
        </w:rPr>
        <w:t>21</w:t>
      </w:r>
    </w:p>
    <w:p w:rsidR="00E95AD4" w:rsidRPr="00E95AD4" w:rsidRDefault="00E95AD4" w:rsidP="00E95AD4">
      <w:pPr>
        <w:rPr>
          <w:rFonts w:ascii="Arial" w:hAnsi="Arial" w:cs="Arial"/>
          <w:b/>
        </w:rPr>
      </w:pPr>
    </w:p>
    <w:p w:rsidR="00E95AD4" w:rsidRDefault="00E53EFB" w:rsidP="00E95AD4">
      <w:pPr>
        <w:spacing w:line="360" w:lineRule="auto"/>
        <w:ind w:firstLine="709"/>
        <w:jc w:val="both"/>
        <w:rPr>
          <w:rFonts w:ascii="Arial" w:hAnsi="Arial" w:cs="Arial"/>
        </w:rPr>
      </w:pPr>
      <w:r w:rsidRPr="00E95AD4">
        <w:rPr>
          <w:rFonts w:ascii="Arial" w:hAnsi="Arial" w:cs="Arial"/>
        </w:rPr>
        <w:t xml:space="preserve">Komenda </w:t>
      </w:r>
      <w:r w:rsidR="001757AB">
        <w:rPr>
          <w:rFonts w:ascii="Arial" w:hAnsi="Arial" w:cs="Arial"/>
        </w:rPr>
        <w:t>Powiatowa</w:t>
      </w:r>
      <w:r w:rsidRPr="00E95AD4">
        <w:rPr>
          <w:rFonts w:ascii="Arial" w:hAnsi="Arial" w:cs="Arial"/>
        </w:rPr>
        <w:t xml:space="preserve"> Państwowej Straży Pożarnej w</w:t>
      </w:r>
      <w:r>
        <w:rPr>
          <w:rFonts w:ascii="Arial" w:hAnsi="Arial" w:cs="Arial"/>
        </w:rPr>
        <w:t> </w:t>
      </w:r>
      <w:r w:rsidR="001757AB">
        <w:rPr>
          <w:rFonts w:ascii="Arial" w:hAnsi="Arial" w:cs="Arial"/>
        </w:rPr>
        <w:t>Starachowicach</w:t>
      </w:r>
      <w:r>
        <w:rPr>
          <w:rFonts w:ascii="Arial" w:hAnsi="Arial" w:cs="Arial"/>
        </w:rPr>
        <w:t>,</w:t>
      </w:r>
      <w:r w:rsidRPr="00E95A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E95AD4" w:rsidRPr="00E95AD4">
        <w:rPr>
          <w:rFonts w:ascii="Arial" w:hAnsi="Arial" w:cs="Arial"/>
        </w:rPr>
        <w:t xml:space="preserve"> związku </w:t>
      </w:r>
      <w:r w:rsidR="007A039C">
        <w:rPr>
          <w:rFonts w:ascii="Arial" w:hAnsi="Arial" w:cs="Arial"/>
        </w:rPr>
        <w:t>z</w:t>
      </w:r>
      <w:r w:rsidR="0025106B">
        <w:rPr>
          <w:rFonts w:ascii="Arial" w:hAnsi="Arial" w:cs="Arial"/>
        </w:rPr>
        <w:t> </w:t>
      </w:r>
      <w:r w:rsidR="007A039C">
        <w:rPr>
          <w:rFonts w:ascii="Arial" w:hAnsi="Arial" w:cs="Arial"/>
        </w:rPr>
        <w:t>przedłużającą się procedurą pozyskania środków na</w:t>
      </w:r>
      <w:r>
        <w:rPr>
          <w:rFonts w:ascii="Arial" w:hAnsi="Arial" w:cs="Arial"/>
        </w:rPr>
        <w:t xml:space="preserve"> </w:t>
      </w:r>
      <w:r w:rsidR="007A039C">
        <w:rPr>
          <w:rFonts w:ascii="Arial" w:hAnsi="Arial" w:cs="Arial"/>
        </w:rPr>
        <w:t>s</w:t>
      </w:r>
      <w:r>
        <w:rPr>
          <w:rFonts w:ascii="Arial" w:hAnsi="Arial" w:cs="Arial"/>
        </w:rPr>
        <w:t>finansowani</w:t>
      </w:r>
      <w:r w:rsidR="007A039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przedmiotu zamówienia, dokonuje</w:t>
      </w:r>
      <w:r w:rsidR="00CF3188">
        <w:rPr>
          <w:rFonts w:ascii="Arial" w:hAnsi="Arial" w:cs="Arial"/>
        </w:rPr>
        <w:t xml:space="preserve"> </w:t>
      </w:r>
      <w:r w:rsidR="00D9035A">
        <w:rPr>
          <w:rFonts w:ascii="Arial" w:hAnsi="Arial" w:cs="Arial"/>
        </w:rPr>
        <w:t>zmiany</w:t>
      </w:r>
      <w:r w:rsidR="00E95AD4" w:rsidRPr="00E95AD4">
        <w:rPr>
          <w:rFonts w:ascii="Arial" w:hAnsi="Arial" w:cs="Arial"/>
        </w:rPr>
        <w:t xml:space="preserve"> treści specyfikacji warunków zamówienia </w:t>
      </w:r>
      <w:r w:rsidR="00CF3188">
        <w:rPr>
          <w:rFonts w:ascii="Arial" w:hAnsi="Arial" w:cs="Arial"/>
        </w:rPr>
        <w:t>w</w:t>
      </w:r>
      <w:r w:rsidR="00D9035A">
        <w:rPr>
          <w:rFonts w:ascii="Arial" w:hAnsi="Arial" w:cs="Arial"/>
        </w:rPr>
        <w:t> postępowaniu o</w:t>
      </w:r>
      <w:r w:rsidR="009A670E">
        <w:rPr>
          <w:rFonts w:ascii="Arial" w:hAnsi="Arial" w:cs="Arial"/>
        </w:rPr>
        <w:t> </w:t>
      </w:r>
      <w:r w:rsidR="00D9035A">
        <w:rPr>
          <w:rFonts w:ascii="Arial" w:hAnsi="Arial" w:cs="Arial"/>
        </w:rPr>
        <w:t xml:space="preserve">udzielenie zamówienia publicznego na </w:t>
      </w:r>
      <w:r w:rsidR="00D9035A" w:rsidRPr="00E95AD4">
        <w:rPr>
          <w:rFonts w:ascii="Arial" w:hAnsi="Arial" w:cs="Arial"/>
        </w:rPr>
        <w:t xml:space="preserve">dostawę </w:t>
      </w:r>
      <w:r w:rsidR="001757AB">
        <w:rPr>
          <w:rFonts w:ascii="Arial" w:hAnsi="Arial" w:cs="Arial"/>
        </w:rPr>
        <w:t xml:space="preserve">średniego samochodu ratowniczo </w:t>
      </w:r>
      <w:r w:rsidR="00424168">
        <w:rPr>
          <w:rFonts w:ascii="Arial" w:hAnsi="Arial" w:cs="Arial"/>
        </w:rPr>
        <w:t>–</w:t>
      </w:r>
      <w:r w:rsidR="001757AB">
        <w:rPr>
          <w:rFonts w:ascii="Arial" w:hAnsi="Arial" w:cs="Arial"/>
        </w:rPr>
        <w:t xml:space="preserve"> gaśniczego</w:t>
      </w:r>
      <w:r w:rsidR="00424168">
        <w:rPr>
          <w:rFonts w:ascii="Arial" w:hAnsi="Arial" w:cs="Arial"/>
        </w:rPr>
        <w:t xml:space="preserve"> kategorii III z napędem 4x4,</w:t>
      </w:r>
      <w:r w:rsidR="00D903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następujący sposób:</w:t>
      </w:r>
    </w:p>
    <w:p w:rsidR="00D960B7" w:rsidRPr="00D960B7" w:rsidRDefault="00D960B7" w:rsidP="00D960B7">
      <w:pPr>
        <w:spacing w:line="360" w:lineRule="auto"/>
        <w:jc w:val="both"/>
        <w:rPr>
          <w:rFonts w:ascii="Arial" w:hAnsi="Arial" w:cs="Arial"/>
        </w:rPr>
      </w:pPr>
    </w:p>
    <w:p w:rsidR="00095E7F" w:rsidRDefault="00095E7F" w:rsidP="00E53EF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Rozdziale 6 SWZ </w:t>
      </w:r>
      <w:r w:rsidR="00224804">
        <w:rPr>
          <w:rFonts w:ascii="Arial" w:hAnsi="Arial" w:cs="Arial"/>
        </w:rPr>
        <w:t xml:space="preserve">oraz we wzorze umowy </w:t>
      </w:r>
      <w:r>
        <w:rPr>
          <w:rFonts w:ascii="Arial" w:hAnsi="Arial" w:cs="Arial"/>
        </w:rPr>
        <w:t>termin dostawy pojazdów określa się na 2</w:t>
      </w:r>
      <w:r w:rsidR="001757A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marca 2022 r.</w:t>
      </w:r>
    </w:p>
    <w:p w:rsidR="00E53EFB" w:rsidRDefault="00E53EFB" w:rsidP="00E53EF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Rozdziale 13 SWZ termin związania ofertą określa się na dzień </w:t>
      </w:r>
      <w:r w:rsidR="007A039C">
        <w:rPr>
          <w:rFonts w:ascii="Arial" w:hAnsi="Arial" w:cs="Arial"/>
        </w:rPr>
        <w:t>10 stycznia 2022</w:t>
      </w:r>
      <w:r>
        <w:rPr>
          <w:rFonts w:ascii="Arial" w:hAnsi="Arial" w:cs="Arial"/>
        </w:rPr>
        <w:t xml:space="preserve"> r.</w:t>
      </w:r>
    </w:p>
    <w:p w:rsidR="00E53EFB" w:rsidRDefault="00E53EFB" w:rsidP="00E53EF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Zmianie ulega treść Formularza ofertowego w zakresie terminu związania ofertą Aktualna wersja Formularza ofertowego stanowi załącznik nr 1 do niniejszego pisma.</w:t>
      </w:r>
    </w:p>
    <w:p w:rsidR="001757AB" w:rsidRDefault="001757AB" w:rsidP="00E95AD4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składani i otwarcia ofert nie ulega zmianie.</w:t>
      </w:r>
    </w:p>
    <w:p w:rsidR="00E95AD4" w:rsidRPr="00E95AD4" w:rsidRDefault="00E95AD4" w:rsidP="00E95AD4">
      <w:pPr>
        <w:spacing w:line="360" w:lineRule="auto"/>
        <w:ind w:firstLine="709"/>
        <w:jc w:val="both"/>
        <w:rPr>
          <w:rFonts w:ascii="Arial" w:hAnsi="Arial" w:cs="Arial"/>
        </w:rPr>
      </w:pPr>
      <w:r w:rsidRPr="00E95AD4">
        <w:rPr>
          <w:rFonts w:ascii="Arial" w:hAnsi="Arial" w:cs="Arial"/>
        </w:rPr>
        <w:t xml:space="preserve">Zmianie ulegają postanowienia SWZ oraz </w:t>
      </w:r>
      <w:r>
        <w:rPr>
          <w:rFonts w:ascii="Arial" w:hAnsi="Arial" w:cs="Arial"/>
        </w:rPr>
        <w:t>o</w:t>
      </w:r>
      <w:r w:rsidRPr="00E95AD4">
        <w:rPr>
          <w:rFonts w:ascii="Arial" w:hAnsi="Arial" w:cs="Arial"/>
        </w:rPr>
        <w:t xml:space="preserve">głoszenia w zakresie </w:t>
      </w:r>
      <w:r w:rsidR="00E53EFB">
        <w:rPr>
          <w:rFonts w:ascii="Arial" w:hAnsi="Arial" w:cs="Arial"/>
        </w:rPr>
        <w:t>objętym niniejszą zmianą SWZ</w:t>
      </w:r>
      <w:r w:rsidRPr="00E95AD4">
        <w:rPr>
          <w:rFonts w:ascii="Arial" w:hAnsi="Arial" w:cs="Arial"/>
        </w:rPr>
        <w:t>.</w:t>
      </w:r>
    </w:p>
    <w:p w:rsidR="007A4905" w:rsidRDefault="007A4905" w:rsidP="00E95AD4">
      <w:pPr>
        <w:rPr>
          <w:rFonts w:ascii="Arial" w:hAnsi="Arial" w:cs="Arial"/>
        </w:rPr>
      </w:pPr>
    </w:p>
    <w:p w:rsidR="007A4905" w:rsidRDefault="007A4905" w:rsidP="00E95AD4">
      <w:pPr>
        <w:rPr>
          <w:rFonts w:ascii="Arial" w:hAnsi="Arial" w:cs="Arial"/>
        </w:rPr>
      </w:pPr>
    </w:p>
    <w:p w:rsidR="007A4905" w:rsidRDefault="007A4905" w:rsidP="00E95AD4">
      <w:pPr>
        <w:rPr>
          <w:rFonts w:ascii="Arial" w:hAnsi="Arial" w:cs="Arial"/>
        </w:rPr>
      </w:pPr>
    </w:p>
    <w:p w:rsidR="007A4905" w:rsidRDefault="007A4905" w:rsidP="00E95AD4">
      <w:pPr>
        <w:rPr>
          <w:rFonts w:ascii="Arial" w:hAnsi="Arial" w:cs="Arial"/>
        </w:rPr>
      </w:pPr>
    </w:p>
    <w:p w:rsidR="007A4905" w:rsidRDefault="007A4905" w:rsidP="00E95AD4">
      <w:pPr>
        <w:rPr>
          <w:rFonts w:ascii="Arial" w:hAnsi="Arial" w:cs="Arial"/>
        </w:rPr>
      </w:pPr>
    </w:p>
    <w:p w:rsidR="007A4905" w:rsidRDefault="007A4905" w:rsidP="00E95AD4">
      <w:pPr>
        <w:rPr>
          <w:rFonts w:ascii="Arial" w:hAnsi="Arial" w:cs="Arial"/>
        </w:rPr>
      </w:pPr>
    </w:p>
    <w:p w:rsidR="00224804" w:rsidRDefault="00224804" w:rsidP="00E95AD4">
      <w:pPr>
        <w:rPr>
          <w:rFonts w:ascii="Arial" w:hAnsi="Arial" w:cs="Arial"/>
        </w:rPr>
      </w:pPr>
    </w:p>
    <w:p w:rsidR="00E95AD4" w:rsidRDefault="00E95AD4" w:rsidP="00E95AD4">
      <w:pPr>
        <w:rPr>
          <w:rFonts w:ascii="Arial" w:hAnsi="Arial" w:cs="Arial"/>
        </w:rPr>
      </w:pPr>
    </w:p>
    <w:p w:rsidR="00424168" w:rsidRDefault="00424168" w:rsidP="00E95AD4">
      <w:pPr>
        <w:rPr>
          <w:rFonts w:ascii="Arial" w:hAnsi="Arial" w:cs="Arial"/>
        </w:rPr>
      </w:pPr>
    </w:p>
    <w:p w:rsidR="00424168" w:rsidRDefault="00424168" w:rsidP="00E95AD4">
      <w:pPr>
        <w:rPr>
          <w:rFonts w:ascii="Arial" w:hAnsi="Arial" w:cs="Arial"/>
        </w:rPr>
      </w:pPr>
    </w:p>
    <w:p w:rsidR="00E53EFB" w:rsidRPr="007A4905" w:rsidRDefault="007A4905" w:rsidP="007A4905">
      <w:pPr>
        <w:rPr>
          <w:rFonts w:ascii="Arial" w:hAnsi="Arial" w:cs="Arial"/>
          <w:sz w:val="20"/>
          <w:szCs w:val="20"/>
        </w:rPr>
      </w:pPr>
      <w:r w:rsidRPr="007A4905">
        <w:rPr>
          <w:rFonts w:ascii="Arial" w:hAnsi="Arial" w:cs="Arial"/>
          <w:sz w:val="20"/>
          <w:szCs w:val="20"/>
        </w:rPr>
        <w:t xml:space="preserve">Załącznik: </w:t>
      </w:r>
      <w:r w:rsidR="00E53EFB" w:rsidRPr="007A4905">
        <w:rPr>
          <w:rFonts w:ascii="Arial" w:hAnsi="Arial" w:cs="Arial"/>
          <w:sz w:val="20"/>
          <w:szCs w:val="20"/>
        </w:rPr>
        <w:t>Zaktualizowany załącznik nr 3 do SWZ Formularz ofertowy</w:t>
      </w:r>
    </w:p>
    <w:p w:rsidR="00E95AD4" w:rsidRPr="007A4905" w:rsidRDefault="00E95AD4" w:rsidP="007A4905">
      <w:pPr>
        <w:spacing w:before="120"/>
        <w:rPr>
          <w:rFonts w:ascii="Arial" w:hAnsi="Arial" w:cs="Arial"/>
          <w:sz w:val="20"/>
          <w:szCs w:val="20"/>
        </w:rPr>
      </w:pPr>
      <w:r w:rsidRPr="007A4905">
        <w:rPr>
          <w:rFonts w:ascii="Arial" w:hAnsi="Arial" w:cs="Arial"/>
          <w:sz w:val="20"/>
          <w:szCs w:val="20"/>
        </w:rPr>
        <w:t>Publikacja:</w:t>
      </w:r>
    </w:p>
    <w:p w:rsidR="00E95AD4" w:rsidRPr="007A4905" w:rsidRDefault="00D9035A" w:rsidP="00E95AD4">
      <w:pPr>
        <w:rPr>
          <w:rFonts w:ascii="Arial" w:hAnsi="Arial" w:cs="Arial"/>
          <w:sz w:val="20"/>
          <w:szCs w:val="20"/>
        </w:rPr>
      </w:pPr>
      <w:r w:rsidRPr="007A4905">
        <w:rPr>
          <w:rFonts w:ascii="Arial" w:hAnsi="Arial" w:cs="Arial"/>
          <w:sz w:val="20"/>
          <w:szCs w:val="20"/>
        </w:rPr>
        <w:t>https://platformazakupowa.pl/pn/swietokrzyska_straz</w:t>
      </w:r>
    </w:p>
    <w:p w:rsidR="00E95AD4" w:rsidRPr="00E95AD4" w:rsidRDefault="00E95AD4" w:rsidP="00E95AD4">
      <w:pPr>
        <w:ind w:left="-426"/>
        <w:rPr>
          <w:rFonts w:ascii="Arial" w:hAnsi="Arial" w:cs="Arial"/>
        </w:rPr>
      </w:pPr>
    </w:p>
    <w:sectPr w:rsidR="00E95AD4" w:rsidRPr="00E95AD4" w:rsidSect="007A4905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175FA"/>
    <w:multiLevelType w:val="hybridMultilevel"/>
    <w:tmpl w:val="F7981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50875"/>
    <w:multiLevelType w:val="hybridMultilevel"/>
    <w:tmpl w:val="4F7A5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77117"/>
    <w:multiLevelType w:val="hybridMultilevel"/>
    <w:tmpl w:val="CF520626"/>
    <w:lvl w:ilvl="0" w:tplc="548E3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D4"/>
    <w:rsid w:val="00095E7F"/>
    <w:rsid w:val="001757AB"/>
    <w:rsid w:val="00212E29"/>
    <w:rsid w:val="00224804"/>
    <w:rsid w:val="00240765"/>
    <w:rsid w:val="0025106B"/>
    <w:rsid w:val="0038716B"/>
    <w:rsid w:val="00424168"/>
    <w:rsid w:val="00426F3B"/>
    <w:rsid w:val="004562A5"/>
    <w:rsid w:val="00460AEC"/>
    <w:rsid w:val="007A039C"/>
    <w:rsid w:val="007A4905"/>
    <w:rsid w:val="008011BE"/>
    <w:rsid w:val="009A10DD"/>
    <w:rsid w:val="009A670E"/>
    <w:rsid w:val="009B7C14"/>
    <w:rsid w:val="009E0D21"/>
    <w:rsid w:val="00CF3188"/>
    <w:rsid w:val="00D47690"/>
    <w:rsid w:val="00D9035A"/>
    <w:rsid w:val="00D960B7"/>
    <w:rsid w:val="00E53EFB"/>
    <w:rsid w:val="00E9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1EDD2-2DEF-4B60-ADB6-1B6C19E0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AD4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Adrian</cp:lastModifiedBy>
  <cp:revision>2</cp:revision>
  <cp:lastPrinted>2021-10-06T09:17:00Z</cp:lastPrinted>
  <dcterms:created xsi:type="dcterms:W3CDTF">2021-10-11T08:54:00Z</dcterms:created>
  <dcterms:modified xsi:type="dcterms:W3CDTF">2021-10-11T08:54:00Z</dcterms:modified>
</cp:coreProperties>
</file>