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3C" w:rsidRPr="00BB6307" w:rsidRDefault="001E3E3C" w:rsidP="001E3E3C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B63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1E3E3C" w:rsidRPr="00BB6307" w:rsidRDefault="001E3E3C" w:rsidP="001E3E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BB63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BB630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wykonawcy</w:t>
      </w:r>
    </w:p>
    <w:p w:rsidR="001E3E3C" w:rsidRPr="00BB6307" w:rsidRDefault="001E3E3C" w:rsidP="001E3E3C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E3E3C" w:rsidRPr="00BB6307" w:rsidRDefault="001E3E3C" w:rsidP="001E3E3C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B63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:rsidR="00A81D24" w:rsidRDefault="001E3E3C" w:rsidP="001E3E3C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B63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BRAKU PODSTAW DO WYKLUCZENIA </w:t>
      </w:r>
    </w:p>
    <w:p w:rsidR="001E3E3C" w:rsidRPr="00BB6307" w:rsidRDefault="00F86212" w:rsidP="001E3E3C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ZAKRESIE OKREŚLONYM W PKT 10.7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.1.c) – d</w:t>
      </w:r>
      <w:r w:rsidR="001E3E3C" w:rsidRPr="00BB6307">
        <w:rPr>
          <w:rFonts w:ascii="Arial" w:eastAsia="Times New Roman" w:hAnsi="Arial" w:cs="Arial"/>
          <w:b/>
          <w:sz w:val="24"/>
          <w:szCs w:val="24"/>
          <w:lang w:eastAsia="pl-PL"/>
        </w:rPr>
        <w:t>) SIWZ</w:t>
      </w:r>
    </w:p>
    <w:p w:rsidR="001E3E3C" w:rsidRPr="00BB6307" w:rsidRDefault="001E3E3C" w:rsidP="001E3E3C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E3E3C" w:rsidRPr="00BB6307" w:rsidRDefault="001E3E3C" w:rsidP="001E3E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307">
        <w:rPr>
          <w:rFonts w:ascii="Arial" w:eastAsia="Times New Roman" w:hAnsi="Arial" w:cs="Arial"/>
          <w:sz w:val="24"/>
          <w:szCs w:val="24"/>
          <w:lang w:eastAsia="pl-PL"/>
        </w:rPr>
        <w:t xml:space="preserve">Przystępując do udziału w postępowaniu o udzielenie zamówienia publicznego, którego przedmiotem jest </w:t>
      </w:r>
      <w:r w:rsidR="006C2E8E" w:rsidRPr="006C2E8E">
        <w:rPr>
          <w:rFonts w:ascii="Arial" w:eastAsia="Times New Roman" w:hAnsi="Arial" w:cs="Arial"/>
          <w:sz w:val="24"/>
          <w:szCs w:val="24"/>
          <w:lang w:eastAsia="pl-PL"/>
        </w:rPr>
        <w:t>udzielenie na rzecz Powiatu Wejhe</w:t>
      </w:r>
      <w:r w:rsidR="00F86212">
        <w:rPr>
          <w:rFonts w:ascii="Arial" w:eastAsia="Times New Roman" w:hAnsi="Arial" w:cs="Arial"/>
          <w:sz w:val="24"/>
          <w:szCs w:val="24"/>
          <w:lang w:eastAsia="pl-PL"/>
        </w:rPr>
        <w:t>rowskiego kredytu w wysokości 10.00</w:t>
      </w:r>
      <w:r w:rsidR="006C2E8E" w:rsidRPr="006C2E8E">
        <w:rPr>
          <w:rFonts w:ascii="Arial" w:eastAsia="Times New Roman" w:hAnsi="Arial" w:cs="Arial"/>
          <w:sz w:val="24"/>
          <w:szCs w:val="24"/>
          <w:lang w:eastAsia="pl-PL"/>
        </w:rPr>
        <w:t>0.000,00 zł</w:t>
      </w:r>
      <w:r w:rsidRPr="00BB6307">
        <w:rPr>
          <w:rFonts w:ascii="Arial" w:eastAsia="Times New Roman" w:hAnsi="Arial" w:cs="Arial"/>
          <w:sz w:val="24"/>
          <w:szCs w:val="24"/>
          <w:lang w:eastAsia="pl-PL"/>
        </w:rPr>
        <w:t>, oświadczam, że:</w:t>
      </w:r>
    </w:p>
    <w:p w:rsidR="001E3E3C" w:rsidRPr="00BB6307" w:rsidRDefault="001E3E3C" w:rsidP="001E3E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x-none"/>
        </w:rPr>
      </w:pPr>
    </w:p>
    <w:p w:rsidR="001E3E3C" w:rsidRPr="00BB6307" w:rsidRDefault="001E3E3C" w:rsidP="001E3E3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6307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BB6307">
        <w:rPr>
          <w:rFonts w:ascii="Arial" w:eastAsia="Times New Roman" w:hAnsi="Arial" w:cs="Arial"/>
          <w:sz w:val="24"/>
          <w:szCs w:val="24"/>
          <w:lang w:eastAsia="pl-PL"/>
        </w:rPr>
        <w:t xml:space="preserve"> wobec mnie </w:t>
      </w:r>
      <w:r w:rsidRPr="00BB6307">
        <w:rPr>
          <w:rFonts w:ascii="Arial" w:eastAsia="Times New Roman" w:hAnsi="Arial" w:cs="Arial"/>
          <w:b/>
          <w:sz w:val="24"/>
          <w:szCs w:val="24"/>
          <w:lang w:eastAsia="pl-PL"/>
        </w:rPr>
        <w:t>został</w:t>
      </w:r>
      <w:r w:rsidRPr="00BB6307">
        <w:rPr>
          <w:rFonts w:ascii="Arial" w:eastAsia="Times New Roman" w:hAnsi="Arial" w:cs="Arial"/>
          <w:sz w:val="24"/>
          <w:szCs w:val="24"/>
          <w:lang w:eastAsia="pl-PL"/>
        </w:rPr>
        <w:t xml:space="preserve"> / </w:t>
      </w:r>
      <w:r w:rsidRPr="00BB6307">
        <w:rPr>
          <w:rFonts w:ascii="Arial" w:eastAsia="Times New Roman" w:hAnsi="Arial" w:cs="Arial"/>
          <w:b/>
          <w:sz w:val="24"/>
          <w:szCs w:val="24"/>
          <w:lang w:eastAsia="pl-PL"/>
        </w:rPr>
        <w:t>nie został</w:t>
      </w:r>
      <w:r w:rsidRPr="00BB6307">
        <w:rPr>
          <w:rFonts w:ascii="Arial" w:eastAsia="Times New Roman" w:hAnsi="Arial" w:cs="Arial"/>
          <w:sz w:val="24"/>
          <w:szCs w:val="24"/>
          <w:lang w:eastAsia="pl-PL"/>
        </w:rPr>
        <w:t xml:space="preserve"> * wydany prawomocny wyrok sądu lub ostateczna decyzja administracyjna o zaleganiu z uiszczaniem podatków, opłat lub składek na ubezpieczenia społeczne lub zdrowotne,</w:t>
      </w:r>
    </w:p>
    <w:p w:rsidR="001E3E3C" w:rsidRPr="00BB6307" w:rsidRDefault="001E3E3C" w:rsidP="001E3E3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BB6307">
        <w:rPr>
          <w:rFonts w:ascii="Arial" w:eastAsia="Times New Roman" w:hAnsi="Arial" w:cs="Arial"/>
          <w:i/>
          <w:lang w:eastAsia="pl-PL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1E3E3C" w:rsidRPr="00BB6307" w:rsidRDefault="001E3E3C" w:rsidP="001E3E3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BB6307">
        <w:rPr>
          <w:rFonts w:ascii="Arial" w:eastAsia="Times New Roman" w:hAnsi="Arial" w:cs="Arial"/>
          <w:sz w:val="24"/>
          <w:szCs w:val="24"/>
          <w:lang w:eastAsia="pl-PL"/>
        </w:rPr>
        <w:t>wobec mnie nie orzeczono tytułem środka zapobiegawczego zakazu ubiegania się o zamówienia publiczne,</w:t>
      </w:r>
      <w:bookmarkStart w:id="0" w:name="_GoBack"/>
      <w:bookmarkEnd w:id="0"/>
    </w:p>
    <w:p w:rsidR="001E3E3C" w:rsidRPr="00BB6307" w:rsidRDefault="001E3E3C" w:rsidP="001E3E3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E3E3C" w:rsidRPr="00BB6307" w:rsidRDefault="001E3E3C" w:rsidP="001E3E3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BB6307">
        <w:rPr>
          <w:rFonts w:ascii="Arial" w:eastAsia="Times New Roman" w:hAnsi="Arial" w:cs="Arial"/>
          <w:i/>
          <w:sz w:val="24"/>
          <w:szCs w:val="24"/>
          <w:lang w:eastAsia="pl-PL"/>
        </w:rPr>
        <w:t>*należy odpowiednio skreślić  sformułowanie „</w:t>
      </w:r>
      <w:r w:rsidRPr="00BB6307">
        <w:rPr>
          <w:rFonts w:ascii="Arial" w:eastAsia="Times New Roman" w:hAnsi="Arial" w:cs="Arial"/>
          <w:b/>
          <w:lang w:eastAsia="pl-PL"/>
        </w:rPr>
        <w:t>został” albo „nie został”</w:t>
      </w:r>
    </w:p>
    <w:p w:rsidR="001E3E3C" w:rsidRPr="00BB6307" w:rsidRDefault="001E3E3C" w:rsidP="001E3E3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6B27" w:rsidRDefault="00106B27" w:rsidP="001E3E3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BB0368" w:rsidRDefault="00BB0368" w:rsidP="00BB03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UWAGA!</w:t>
      </w:r>
    </w:p>
    <w:p w:rsidR="00BB0368" w:rsidRDefault="00BB0368" w:rsidP="00BB0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Dokument należy podpisać elektronicznie </w:t>
      </w:r>
    </w:p>
    <w:p w:rsidR="00106B27" w:rsidRDefault="00106B27" w:rsidP="00BB03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106B27" w:rsidRPr="001E3E3C" w:rsidRDefault="00106B27" w:rsidP="001E3E3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sectPr w:rsidR="00106B27" w:rsidRPr="001E3E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24" w:rsidRDefault="00A81D24" w:rsidP="00A81D24">
      <w:pPr>
        <w:spacing w:after="0" w:line="240" w:lineRule="auto"/>
      </w:pPr>
      <w:r>
        <w:separator/>
      </w:r>
    </w:p>
  </w:endnote>
  <w:endnote w:type="continuationSeparator" w:id="0">
    <w:p w:rsidR="00A81D24" w:rsidRDefault="00A81D24" w:rsidP="00A8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24" w:rsidRDefault="00A81D24" w:rsidP="00A81D24">
      <w:pPr>
        <w:spacing w:after="0" w:line="240" w:lineRule="auto"/>
      </w:pPr>
      <w:r>
        <w:separator/>
      </w:r>
    </w:p>
  </w:footnote>
  <w:footnote w:type="continuationSeparator" w:id="0">
    <w:p w:rsidR="00A81D24" w:rsidRDefault="00A81D24" w:rsidP="00A8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D24" w:rsidRPr="00903612" w:rsidRDefault="00A81D24" w:rsidP="00A81D24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903612">
      <w:rPr>
        <w:rFonts w:ascii="Times New Roman" w:hAnsi="Times New Roman" w:cs="Times New Roman"/>
        <w:sz w:val="20"/>
        <w:szCs w:val="20"/>
      </w:rPr>
      <w:t>Udzielenie na rzecz Powiatu Wejhe</w:t>
    </w:r>
    <w:r w:rsidR="00F86212">
      <w:rPr>
        <w:rFonts w:ascii="Times New Roman" w:hAnsi="Times New Roman" w:cs="Times New Roman"/>
        <w:sz w:val="20"/>
        <w:szCs w:val="20"/>
      </w:rPr>
      <w:t>rowskiego kredytu w wysokości 10.00</w:t>
    </w:r>
    <w:r w:rsidRPr="00903612">
      <w:rPr>
        <w:rFonts w:ascii="Times New Roman" w:hAnsi="Times New Roman" w:cs="Times New Roman"/>
        <w:sz w:val="20"/>
        <w:szCs w:val="20"/>
      </w:rPr>
      <w:t>0.000,00 zł</w:t>
    </w:r>
  </w:p>
  <w:p w:rsidR="00A81D24" w:rsidRPr="004C42A6" w:rsidRDefault="00F86212" w:rsidP="00A81D24">
    <w:pPr>
      <w:spacing w:after="0" w:line="240" w:lineRule="auto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ZP.272.6.2019 RZP 316</w:t>
    </w:r>
  </w:p>
  <w:p w:rsidR="00A81D24" w:rsidRPr="00AB7F8E" w:rsidRDefault="00A81D24" w:rsidP="00A81D24">
    <w:pPr>
      <w:spacing w:after="0" w:line="240" w:lineRule="auto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F39DE" wp14:editId="1B5BC481">
              <wp:simplePos x="0" y="0"/>
              <wp:positionH relativeFrom="column">
                <wp:posOffset>12763</wp:posOffset>
              </wp:positionH>
              <wp:positionV relativeFrom="paragraph">
                <wp:posOffset>49549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4D6B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.9pt" to="454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" strokecolor="#5b9bd5 [3204]" strokeweight=".5pt">
              <v:stroke joinstyle="miter"/>
            </v:line>
          </w:pict>
        </mc:Fallback>
      </mc:AlternateContent>
    </w:r>
  </w:p>
  <w:p w:rsidR="00A81D24" w:rsidRDefault="00A81D24">
    <w:pPr>
      <w:pStyle w:val="Nagwek"/>
    </w:pPr>
  </w:p>
  <w:p w:rsidR="00A81D24" w:rsidRDefault="00A81D24" w:rsidP="00A81D24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3C"/>
    <w:rsid w:val="00020741"/>
    <w:rsid w:val="00106B27"/>
    <w:rsid w:val="001E3E3C"/>
    <w:rsid w:val="003412B5"/>
    <w:rsid w:val="005527DC"/>
    <w:rsid w:val="006C2E8E"/>
    <w:rsid w:val="009F1535"/>
    <w:rsid w:val="00A81D24"/>
    <w:rsid w:val="00BB0368"/>
    <w:rsid w:val="00C46EA0"/>
    <w:rsid w:val="00DD2BAE"/>
    <w:rsid w:val="00E44DB4"/>
    <w:rsid w:val="00F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BE6D-3A7C-42F8-9A36-674780C0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D24"/>
  </w:style>
  <w:style w:type="paragraph" w:styleId="Stopka">
    <w:name w:val="footer"/>
    <w:basedOn w:val="Normalny"/>
    <w:link w:val="StopkaZnak"/>
    <w:uiPriority w:val="99"/>
    <w:unhideWhenUsed/>
    <w:rsid w:val="00A8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D24"/>
  </w:style>
  <w:style w:type="paragraph" w:styleId="Tekstdymka">
    <w:name w:val="Balloon Text"/>
    <w:basedOn w:val="Normalny"/>
    <w:link w:val="TekstdymkaZnak"/>
    <w:uiPriority w:val="99"/>
    <w:semiHidden/>
    <w:unhideWhenUsed/>
    <w:rsid w:val="0010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Jaworski</dc:creator>
  <cp:keywords/>
  <dc:description/>
  <cp:lastModifiedBy>Iwona Styn</cp:lastModifiedBy>
  <cp:revision>5</cp:revision>
  <cp:lastPrinted>2019-08-02T08:22:00Z</cp:lastPrinted>
  <dcterms:created xsi:type="dcterms:W3CDTF">2019-07-30T06:30:00Z</dcterms:created>
  <dcterms:modified xsi:type="dcterms:W3CDTF">2019-08-02T08:23:00Z</dcterms:modified>
</cp:coreProperties>
</file>