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6E90A98E" w:rsidR="00DA3CC6" w:rsidRDefault="00AD7BFB" w:rsidP="00DA3CC6">
      <w:pPr>
        <w:tabs>
          <w:tab w:val="left" w:pos="3719"/>
        </w:tabs>
      </w:pPr>
      <w:r>
        <w:tab/>
      </w:r>
      <w:r>
        <w:tab/>
      </w:r>
      <w:r>
        <w:tab/>
      </w:r>
      <w:r>
        <w:tab/>
      </w:r>
      <w:r>
        <w:tab/>
      </w:r>
      <w:r w:rsidR="00DA3CC6">
        <w:t>Załącznik nr</w:t>
      </w:r>
      <w:r w:rsidR="006E47C1">
        <w:t xml:space="preserve"> 12</w:t>
      </w:r>
      <w:r w:rsidR="00DA3CC6">
        <w:t xml:space="preserve"> do SWZ</w:t>
      </w:r>
    </w:p>
    <w:p w14:paraId="407CD363" w14:textId="77777777" w:rsidR="00AB2189" w:rsidRPr="00AB2189" w:rsidRDefault="00AB2189" w:rsidP="00AB218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AB2189">
        <w:rPr>
          <w:rFonts w:ascii="Arial" w:hAnsi="Arial" w:cs="Arial"/>
          <w:b/>
          <w:i/>
          <w:color w:val="FF0000"/>
        </w:rPr>
        <w:t xml:space="preserve">UWAGA: </w:t>
      </w:r>
    </w:p>
    <w:p w14:paraId="400F47B1" w14:textId="49333508" w:rsidR="00AB2189" w:rsidRPr="00AB2189" w:rsidRDefault="00AB2189" w:rsidP="00AB2189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AB218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126 ust. 1 ustawy Pzp, w terminie nie krótszym niż 10 dni od dnia otrzymania wezwania.</w:t>
      </w:r>
    </w:p>
    <w:p w14:paraId="5D93CF8A" w14:textId="77777777" w:rsidR="00AB2189" w:rsidRDefault="00AB2189" w:rsidP="00DA3CC6">
      <w:pPr>
        <w:tabs>
          <w:tab w:val="left" w:pos="3719"/>
        </w:tabs>
      </w:pP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Pr="004347D7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4347D7">
        <w:rPr>
          <w:rFonts w:ascii="Arial" w:eastAsia="Times New Roman" w:hAnsi="Arial" w:cs="Arial"/>
          <w:i/>
          <w:lang w:eastAsia="ar-SA"/>
        </w:rPr>
        <w:t xml:space="preserve">WZÓR </w:t>
      </w:r>
    </w:p>
    <w:p w14:paraId="34D5969E" w14:textId="7322660E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>ZP/</w:t>
      </w:r>
      <w:r w:rsidR="00EF15AB">
        <w:rPr>
          <w:rFonts w:ascii="Arial" w:eastAsia="Times New Roman" w:hAnsi="Arial" w:cs="Arial"/>
          <w:b/>
          <w:i/>
          <w:lang w:eastAsia="ar-SA"/>
        </w:rPr>
        <w:t>PN</w:t>
      </w:r>
      <w:r w:rsidRPr="001F5393">
        <w:rPr>
          <w:rFonts w:ascii="Arial" w:eastAsia="Times New Roman" w:hAnsi="Arial" w:cs="Arial"/>
          <w:b/>
          <w:i/>
          <w:lang w:eastAsia="ar-SA"/>
        </w:rPr>
        <w:t>/</w:t>
      </w:r>
      <w:r w:rsidR="0082772E">
        <w:rPr>
          <w:rFonts w:ascii="Arial" w:eastAsia="Times New Roman" w:hAnsi="Arial" w:cs="Arial"/>
          <w:b/>
          <w:i/>
          <w:lang w:eastAsia="ar-SA"/>
        </w:rPr>
        <w:t>67</w:t>
      </w:r>
      <w:r w:rsidRPr="001F5393">
        <w:rPr>
          <w:rFonts w:ascii="Arial" w:eastAsia="Times New Roman" w:hAnsi="Arial" w:cs="Arial"/>
          <w:b/>
          <w:i/>
          <w:lang w:eastAsia="ar-SA"/>
        </w:rPr>
        <w:t>/202</w:t>
      </w:r>
      <w:r w:rsidR="00AB2189">
        <w:rPr>
          <w:rFonts w:ascii="Arial" w:eastAsia="Times New Roman" w:hAnsi="Arial" w:cs="Arial"/>
          <w:b/>
          <w:i/>
          <w:lang w:eastAsia="ar-SA"/>
        </w:rPr>
        <w:t>4</w:t>
      </w:r>
    </w:p>
    <w:p w14:paraId="00FFFC1A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7777169B" w14:textId="4F8C631D" w:rsidR="00DA3CC6" w:rsidRPr="00AB2189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B2189">
        <w:rPr>
          <w:rFonts w:ascii="Arial" w:eastAsia="Times New Roman" w:hAnsi="Arial" w:cs="Arial"/>
          <w:b/>
          <w:i/>
          <w:color w:val="FF0000"/>
          <w:lang w:eastAsia="ar-SA"/>
        </w:rPr>
        <w:t>w zakresie części nr ……..</w:t>
      </w:r>
    </w:p>
    <w:p w14:paraId="57C32806" w14:textId="77777777" w:rsidR="004347D7" w:rsidRPr="001F5393" w:rsidRDefault="004347D7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3F26D9C2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</w:t>
      </w:r>
      <w:r w:rsidRPr="001F5393">
        <w:rPr>
          <w:rFonts w:ascii="Arial" w:eastAsia="Times New Roman" w:hAnsi="Arial" w:cs="Arial"/>
          <w:b/>
          <w:bCs/>
          <w:lang w:eastAsia="ar-SA"/>
        </w:rPr>
        <w:t>- wraz ze wskazaniem ilości 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5144BD36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 xml:space="preserve">środka transportu przystosowanego do przewozu artykułów żywnościowych objętych przedmiotem zamówienia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2D7F0E07" w14:textId="59832EBD" w:rsidR="00DA3CC6" w:rsidRPr="00A820B7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36E39" w14:textId="77777777" w:rsidR="00D518B1" w:rsidRDefault="00D518B1" w:rsidP="00DA3CC6">
      <w:pPr>
        <w:spacing w:after="0" w:line="240" w:lineRule="auto"/>
      </w:pPr>
      <w:r>
        <w:separator/>
      </w:r>
    </w:p>
  </w:endnote>
  <w:endnote w:type="continuationSeparator" w:id="0">
    <w:p w14:paraId="0FF75C56" w14:textId="77777777" w:rsidR="00D518B1" w:rsidRDefault="00D518B1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DBD0" w14:textId="77777777" w:rsidR="00D518B1" w:rsidRDefault="00D518B1" w:rsidP="00DA3CC6">
      <w:pPr>
        <w:spacing w:after="0" w:line="240" w:lineRule="auto"/>
      </w:pPr>
      <w:r>
        <w:separator/>
      </w:r>
    </w:p>
  </w:footnote>
  <w:footnote w:type="continuationSeparator" w:id="0">
    <w:p w14:paraId="56F39A81" w14:textId="77777777" w:rsidR="00D518B1" w:rsidRDefault="00D518B1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961DD"/>
    <w:rsid w:val="0011739C"/>
    <w:rsid w:val="00277B74"/>
    <w:rsid w:val="00301E6E"/>
    <w:rsid w:val="00382472"/>
    <w:rsid w:val="004347D7"/>
    <w:rsid w:val="004844AB"/>
    <w:rsid w:val="006E47C1"/>
    <w:rsid w:val="007459C3"/>
    <w:rsid w:val="0082772E"/>
    <w:rsid w:val="0086605E"/>
    <w:rsid w:val="00937C67"/>
    <w:rsid w:val="009E148C"/>
    <w:rsid w:val="00A8765A"/>
    <w:rsid w:val="00AA731D"/>
    <w:rsid w:val="00AB2189"/>
    <w:rsid w:val="00AD7BFB"/>
    <w:rsid w:val="00B60211"/>
    <w:rsid w:val="00B8148D"/>
    <w:rsid w:val="00BC1637"/>
    <w:rsid w:val="00C02A36"/>
    <w:rsid w:val="00C02A5E"/>
    <w:rsid w:val="00D518B1"/>
    <w:rsid w:val="00DA3CC6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C2EC43-4485-436E-99A4-4D32ABF43D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7</cp:revision>
  <cp:lastPrinted>2022-07-01T07:57:00Z</cp:lastPrinted>
  <dcterms:created xsi:type="dcterms:W3CDTF">2023-09-05T10:08:00Z</dcterms:created>
  <dcterms:modified xsi:type="dcterms:W3CDTF">2024-09-20T05:45:00Z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