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DC7AFB">
        <w:rPr>
          <w:rFonts w:ascii="Calibri" w:hAnsi="Calibri"/>
        </w:rPr>
        <w:t>202</w:t>
      </w:r>
      <w:r w:rsidR="007655DD">
        <w:rPr>
          <w:rFonts w:ascii="Calibri" w:hAnsi="Calibri"/>
        </w:rPr>
        <w:t>3</w:t>
      </w:r>
      <w:r w:rsidR="00DC7AFB">
        <w:rPr>
          <w:rFonts w:ascii="Calibri" w:hAnsi="Calibri"/>
        </w:rPr>
        <w:t>-</w:t>
      </w:r>
      <w:r w:rsidR="004967E5">
        <w:rPr>
          <w:rFonts w:ascii="Calibri" w:hAnsi="Calibri"/>
        </w:rPr>
        <w:t>10-20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4967E5">
        <w:rPr>
          <w:rFonts w:ascii="Calibri" w:hAnsi="Calibri"/>
        </w:rPr>
        <w:t>25</w:t>
      </w:r>
      <w:r w:rsidR="00DC7AFB">
        <w:rPr>
          <w:rFonts w:ascii="Calibri" w:hAnsi="Calibri"/>
        </w:rPr>
        <w:t>.202</w:t>
      </w:r>
      <w:r w:rsidR="007655DD">
        <w:rPr>
          <w:rFonts w:ascii="Calibri" w:hAnsi="Calibri"/>
        </w:rPr>
        <w:t>3</w:t>
      </w: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936F81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7158E4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4967E5">
        <w:rPr>
          <w:rFonts w:ascii="Calibri" w:hAnsi="Calibri"/>
          <w:b/>
          <w:sz w:val="28"/>
          <w:szCs w:val="28"/>
          <w:u w:val="single"/>
        </w:rPr>
        <w:t>20.10</w:t>
      </w:r>
      <w:r w:rsidR="00DC7AFB">
        <w:rPr>
          <w:rFonts w:ascii="Calibri" w:hAnsi="Calibri"/>
          <w:b/>
          <w:sz w:val="28"/>
          <w:szCs w:val="28"/>
          <w:u w:val="single"/>
        </w:rPr>
        <w:t>.202</w:t>
      </w:r>
      <w:r w:rsidR="007655DD">
        <w:rPr>
          <w:rFonts w:ascii="Calibri" w:hAnsi="Calibri"/>
          <w:b/>
          <w:sz w:val="28"/>
          <w:szCs w:val="28"/>
          <w:u w:val="single"/>
        </w:rPr>
        <w:t>3</w:t>
      </w:r>
      <w:r w:rsidR="007B5F1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7B5F18" w:rsidRDefault="007B5F18" w:rsidP="007B5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 w:cs="Arial"/>
          <w:sz w:val="24"/>
          <w:szCs w:val="24"/>
        </w:rPr>
      </w:pPr>
      <w:r w:rsidRPr="007B5F18">
        <w:rPr>
          <w:rFonts w:ascii="Calibri" w:hAnsi="Calibri" w:cs="Arial"/>
          <w:sz w:val="24"/>
          <w:szCs w:val="24"/>
        </w:rPr>
        <w:t xml:space="preserve">Dotyczy: Postępowania o udzielenie zamówienia publicznego prowadzonego w trybie podstawowym zgodnie z art. 275 pkt 1 ustawy </w:t>
      </w:r>
      <w:proofErr w:type="spellStart"/>
      <w:r w:rsidRPr="007B5F18">
        <w:rPr>
          <w:rFonts w:ascii="Calibri" w:hAnsi="Calibri" w:cs="Arial"/>
          <w:sz w:val="24"/>
          <w:szCs w:val="24"/>
        </w:rPr>
        <w:t>Pzp</w:t>
      </w:r>
      <w:proofErr w:type="spellEnd"/>
      <w:r w:rsidRPr="007B5F18">
        <w:rPr>
          <w:rFonts w:ascii="Calibri" w:hAnsi="Calibri" w:cs="Arial"/>
          <w:sz w:val="24"/>
          <w:szCs w:val="24"/>
        </w:rPr>
        <w:t xml:space="preserve"> na:</w:t>
      </w:r>
    </w:p>
    <w:p w:rsidR="00EA1D41" w:rsidRPr="004967E5" w:rsidRDefault="004967E5" w:rsidP="0049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Dostawę</w:t>
      </w:r>
      <w:r w:rsidRPr="004967E5">
        <w:rPr>
          <w:rFonts w:ascii="Calibri" w:hAnsi="Calibri" w:cs="Arial"/>
          <w:b/>
          <w:bCs/>
          <w:sz w:val="24"/>
          <w:szCs w:val="24"/>
        </w:rPr>
        <w:t xml:space="preserve"> wyposażenia do nowo wybudowanej siedziby Zespołu Szkół nr 1 im. Władysława Orkana w Nowym Targu, ul. Jana Pawła II 85a.</w:t>
      </w:r>
    </w:p>
    <w:p w:rsidR="00000F8A" w:rsidRPr="009864D4" w:rsidRDefault="00000F8A" w:rsidP="00A8685E">
      <w:pPr>
        <w:jc w:val="both"/>
        <w:rPr>
          <w:rFonts w:ascii="Calibri" w:hAnsi="Calibri"/>
        </w:rPr>
      </w:pPr>
    </w:p>
    <w:p w:rsidR="0000130C" w:rsidRDefault="00062CDB" w:rsidP="00C55C5D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</w:t>
      </w:r>
      <w:r w:rsidR="007B1014">
        <w:rPr>
          <w:rFonts w:ascii="Calibri" w:hAnsi="Calibri"/>
        </w:rPr>
        <w:t>ówień publicznych (</w:t>
      </w:r>
      <w:r w:rsidR="004967E5">
        <w:rPr>
          <w:rFonts w:ascii="Calibri" w:hAnsi="Calibri"/>
        </w:rPr>
        <w:t>Dz. U. z 2023</w:t>
      </w:r>
      <w:r w:rsidRPr="00062CDB">
        <w:rPr>
          <w:rFonts w:ascii="Calibri" w:hAnsi="Calibri"/>
        </w:rPr>
        <w:t xml:space="preserve"> r., poz. </w:t>
      </w:r>
      <w:r w:rsidR="004967E5">
        <w:rPr>
          <w:rFonts w:ascii="Calibri" w:hAnsi="Calibri"/>
        </w:rPr>
        <w:t>1605 i 1720</w:t>
      </w:r>
      <w:r w:rsidRPr="00062CDB">
        <w:rPr>
          <w:rFonts w:ascii="Calibri" w:hAnsi="Calibri"/>
        </w:rPr>
        <w:t>) Zamawiający przekazuje następujące informacje:</w:t>
      </w:r>
    </w:p>
    <w:p w:rsidR="004501F5" w:rsidRPr="0072440C" w:rsidRDefault="004501F5" w:rsidP="004501F5">
      <w:pPr>
        <w:jc w:val="both"/>
        <w:rPr>
          <w:rFonts w:ascii="Calibri" w:hAnsi="Calibri"/>
        </w:rPr>
      </w:pPr>
      <w:r w:rsidRPr="0072440C">
        <w:rPr>
          <w:rFonts w:ascii="Calibri" w:hAnsi="Calibri"/>
        </w:rPr>
        <w:t xml:space="preserve">Wykaz złożonych ofert w </w:t>
      </w:r>
      <w:r w:rsidR="00062CDB" w:rsidRPr="0072440C">
        <w:rPr>
          <w:rFonts w:ascii="Calibri" w:hAnsi="Calibri"/>
        </w:rPr>
        <w:t>postępowaniu</w:t>
      </w:r>
      <w:r w:rsidRPr="0072440C">
        <w:rPr>
          <w:rFonts w:ascii="Calibri" w:hAnsi="Calibri"/>
        </w:rPr>
        <w:t>:</w:t>
      </w: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191"/>
        <w:gridCol w:w="2410"/>
        <w:gridCol w:w="3118"/>
      </w:tblGrid>
      <w:tr w:rsidR="00107671" w:rsidTr="0000130C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107671" w:rsidRPr="00A77C28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77C2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07671" w:rsidRPr="00A77C28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77C28">
              <w:rPr>
                <w:rFonts w:ascii="Calibri" w:eastAsia="Times New Roman" w:hAnsi="Calibri" w:cs="Times New Roman"/>
                <w:b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vAlign w:val="center"/>
          </w:tcPr>
          <w:p w:rsidR="00107671" w:rsidRPr="00A77C28" w:rsidRDefault="00107671" w:rsidP="006F6E2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77C28">
              <w:rPr>
                <w:rFonts w:ascii="Calibri" w:eastAsia="Times New Roman" w:hAnsi="Calibri" w:cs="Times New Roman"/>
                <w:b/>
                <w:lang w:eastAsia="pl-PL"/>
              </w:rPr>
              <w:t>Cena brutto za całość zamówienia</w:t>
            </w:r>
          </w:p>
        </w:tc>
        <w:tc>
          <w:tcPr>
            <w:tcW w:w="3118" w:type="dxa"/>
            <w:vAlign w:val="center"/>
          </w:tcPr>
          <w:p w:rsidR="006F6E2E" w:rsidRPr="00A77C28" w:rsidRDefault="006F6E2E" w:rsidP="006F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C7AFB" w:rsidRPr="00A77C28" w:rsidRDefault="004967E5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967E5">
              <w:rPr>
                <w:rFonts w:ascii="Calibri" w:eastAsia="Calibri" w:hAnsi="Calibri" w:cs="Times New Roman"/>
                <w:b/>
                <w:bCs/>
                <w:lang w:eastAsia="pl-PL"/>
              </w:rPr>
              <w:t>Wydłużenie gwarancji na wszystkie aparaty fotograficzne i wszystkie plotery</w:t>
            </w:r>
          </w:p>
        </w:tc>
      </w:tr>
      <w:tr w:rsidR="00BB7FE7" w:rsidTr="00C55C5D">
        <w:trPr>
          <w:trHeight w:val="884"/>
        </w:trPr>
        <w:tc>
          <w:tcPr>
            <w:tcW w:w="495" w:type="dxa"/>
            <w:shd w:val="clear" w:color="auto" w:fill="auto"/>
            <w:vAlign w:val="center"/>
          </w:tcPr>
          <w:p w:rsidR="00BB7FE7" w:rsidRPr="00A77C28" w:rsidRDefault="00BB7FE7" w:rsidP="0054023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7C2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415E4" w:rsidRDefault="009415E4" w:rsidP="00A77C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Firma Handlowa „Piątka” </w:t>
            </w:r>
          </w:p>
          <w:p w:rsidR="00A77C28" w:rsidRDefault="009415E4" w:rsidP="00A77C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Teresa Bajor</w:t>
            </w:r>
          </w:p>
          <w:p w:rsidR="009415E4" w:rsidRPr="009415E4" w:rsidRDefault="009415E4" w:rsidP="00A77C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415E4">
              <w:rPr>
                <w:rFonts w:ascii="Calibri" w:eastAsia="Times New Roman" w:hAnsi="Calibri" w:cs="Times New Roman"/>
                <w:lang w:eastAsia="pl-PL"/>
              </w:rPr>
              <w:t>ul. Pułaskiego 2a</w:t>
            </w:r>
          </w:p>
          <w:p w:rsidR="009415E4" w:rsidRPr="00A77C28" w:rsidRDefault="009415E4" w:rsidP="00A77C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415E4">
              <w:rPr>
                <w:rFonts w:ascii="Calibri" w:eastAsia="Times New Roman" w:hAnsi="Calibri" w:cs="Times New Roman"/>
                <w:lang w:eastAsia="pl-PL"/>
              </w:rPr>
              <w:t>39-300 Mielec</w:t>
            </w:r>
          </w:p>
        </w:tc>
        <w:tc>
          <w:tcPr>
            <w:tcW w:w="2410" w:type="dxa"/>
            <w:vAlign w:val="center"/>
          </w:tcPr>
          <w:p w:rsidR="00BB7FE7" w:rsidRPr="00A77C28" w:rsidRDefault="009415E4" w:rsidP="00A77C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391 424,00 zł</w:t>
            </w:r>
          </w:p>
        </w:tc>
        <w:tc>
          <w:tcPr>
            <w:tcW w:w="3118" w:type="dxa"/>
            <w:vAlign w:val="center"/>
          </w:tcPr>
          <w:p w:rsidR="00BB7FE7" w:rsidRPr="00A77C28" w:rsidRDefault="009415E4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 24 miesiące na 36 miesięcy</w:t>
            </w:r>
          </w:p>
        </w:tc>
      </w:tr>
      <w:tr w:rsidR="002763B6" w:rsidTr="00C55C5D">
        <w:trPr>
          <w:trHeight w:val="840"/>
        </w:trPr>
        <w:tc>
          <w:tcPr>
            <w:tcW w:w="495" w:type="dxa"/>
            <w:shd w:val="clear" w:color="auto" w:fill="auto"/>
            <w:vAlign w:val="center"/>
          </w:tcPr>
          <w:p w:rsidR="002763B6" w:rsidRPr="00A77C28" w:rsidRDefault="002763B6" w:rsidP="0054023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77C28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7C28" w:rsidRPr="009415E4" w:rsidRDefault="009415E4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15E4">
              <w:rPr>
                <w:rFonts w:ascii="Calibri" w:hAnsi="Calibri" w:cs="Calibri"/>
                <w:b/>
                <w:color w:val="000000"/>
              </w:rPr>
              <w:t>13p Sp. z o. o.</w:t>
            </w:r>
          </w:p>
          <w:p w:rsidR="009415E4" w:rsidRDefault="009415E4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Międzyleska 2-4</w:t>
            </w:r>
          </w:p>
          <w:p w:rsidR="009415E4" w:rsidRPr="00A77C28" w:rsidRDefault="009415E4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50-514 Wrocław</w:t>
            </w:r>
          </w:p>
        </w:tc>
        <w:tc>
          <w:tcPr>
            <w:tcW w:w="2410" w:type="dxa"/>
            <w:vAlign w:val="center"/>
          </w:tcPr>
          <w:p w:rsidR="002763B6" w:rsidRPr="00A77C28" w:rsidRDefault="009415E4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377 911,05 zł</w:t>
            </w:r>
          </w:p>
        </w:tc>
        <w:tc>
          <w:tcPr>
            <w:tcW w:w="3118" w:type="dxa"/>
            <w:vAlign w:val="center"/>
          </w:tcPr>
          <w:p w:rsidR="002763B6" w:rsidRPr="00A77C28" w:rsidRDefault="009415E4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15E4">
              <w:rPr>
                <w:rFonts w:ascii="Calibri" w:hAnsi="Calibri" w:cs="Calibri"/>
                <w:color w:val="000000"/>
              </w:rPr>
              <w:t>o 24 miesiące na 36 miesięcy</w:t>
            </w:r>
          </w:p>
        </w:tc>
      </w:tr>
      <w:tr w:rsidR="00A77C28" w:rsidTr="00C55C5D">
        <w:trPr>
          <w:trHeight w:val="840"/>
        </w:trPr>
        <w:tc>
          <w:tcPr>
            <w:tcW w:w="495" w:type="dxa"/>
            <w:shd w:val="clear" w:color="auto" w:fill="auto"/>
            <w:vAlign w:val="center"/>
          </w:tcPr>
          <w:p w:rsidR="00A77C28" w:rsidRPr="00A77C28" w:rsidRDefault="00A77C28" w:rsidP="0054023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7C28" w:rsidRPr="009415E4" w:rsidRDefault="009415E4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15E4">
              <w:rPr>
                <w:rFonts w:ascii="Calibri" w:hAnsi="Calibri" w:cs="Calibri"/>
                <w:b/>
                <w:color w:val="000000"/>
              </w:rPr>
              <w:t xml:space="preserve">Elmar Anna </w:t>
            </w:r>
            <w:proofErr w:type="spellStart"/>
            <w:r w:rsidRPr="009415E4">
              <w:rPr>
                <w:rFonts w:ascii="Calibri" w:hAnsi="Calibri" w:cs="Calibri"/>
                <w:b/>
                <w:color w:val="000000"/>
              </w:rPr>
              <w:t>Karnas</w:t>
            </w:r>
            <w:proofErr w:type="spellEnd"/>
          </w:p>
          <w:p w:rsidR="009415E4" w:rsidRDefault="009415E4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3 Maja 1/3</w:t>
            </w:r>
          </w:p>
          <w:p w:rsidR="009415E4" w:rsidRPr="00A77C28" w:rsidRDefault="009415E4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36-030 Błażowa</w:t>
            </w:r>
          </w:p>
        </w:tc>
        <w:tc>
          <w:tcPr>
            <w:tcW w:w="2410" w:type="dxa"/>
            <w:vAlign w:val="center"/>
          </w:tcPr>
          <w:p w:rsidR="00A77C28" w:rsidRPr="00A77C28" w:rsidRDefault="009415E4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367 770,00 zł</w:t>
            </w:r>
          </w:p>
        </w:tc>
        <w:tc>
          <w:tcPr>
            <w:tcW w:w="3118" w:type="dxa"/>
            <w:vAlign w:val="center"/>
          </w:tcPr>
          <w:p w:rsidR="00A77C28" w:rsidRPr="00A77C28" w:rsidRDefault="009415E4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415E4">
              <w:rPr>
                <w:rFonts w:ascii="Calibri" w:hAnsi="Calibri" w:cs="Calibri"/>
                <w:color w:val="000000"/>
              </w:rPr>
              <w:t>o 24 miesiące na 36 miesięcy</w:t>
            </w:r>
          </w:p>
        </w:tc>
      </w:tr>
      <w:tr w:rsidR="00A77C28" w:rsidTr="00C55C5D">
        <w:trPr>
          <w:trHeight w:val="840"/>
        </w:trPr>
        <w:tc>
          <w:tcPr>
            <w:tcW w:w="495" w:type="dxa"/>
            <w:shd w:val="clear" w:color="auto" w:fill="auto"/>
            <w:vAlign w:val="center"/>
          </w:tcPr>
          <w:p w:rsidR="00A77C28" w:rsidRPr="00A77C28" w:rsidRDefault="00A77C28" w:rsidP="0054023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B5F18" w:rsidRPr="00DA3FD9" w:rsidRDefault="00DA3FD9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3FD9">
              <w:rPr>
                <w:rFonts w:ascii="Calibri" w:hAnsi="Calibri" w:cs="Calibri"/>
                <w:b/>
                <w:color w:val="000000"/>
              </w:rPr>
              <w:t>ENCORETECH PL Sp. z o. o.</w:t>
            </w:r>
          </w:p>
          <w:p w:rsidR="00DA3FD9" w:rsidRDefault="00DA3FD9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Zagnańska 27</w:t>
            </w:r>
          </w:p>
          <w:p w:rsidR="00DA3FD9" w:rsidRPr="00A77C28" w:rsidRDefault="00DA3FD9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25-953 Kielce</w:t>
            </w:r>
          </w:p>
        </w:tc>
        <w:tc>
          <w:tcPr>
            <w:tcW w:w="2410" w:type="dxa"/>
            <w:vAlign w:val="center"/>
          </w:tcPr>
          <w:p w:rsidR="00A77C28" w:rsidRPr="00A77C28" w:rsidRDefault="00DA3FD9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345 562,00 zł</w:t>
            </w:r>
          </w:p>
        </w:tc>
        <w:tc>
          <w:tcPr>
            <w:tcW w:w="3118" w:type="dxa"/>
            <w:vAlign w:val="center"/>
          </w:tcPr>
          <w:p w:rsidR="00A77C28" w:rsidRPr="00A77C28" w:rsidRDefault="00DA3FD9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A3FD9">
              <w:rPr>
                <w:rFonts w:ascii="Calibri" w:hAnsi="Calibri" w:cs="Calibri"/>
                <w:color w:val="000000"/>
              </w:rPr>
              <w:t>o 24 miesiące na 36 miesięcy</w:t>
            </w:r>
          </w:p>
        </w:tc>
      </w:tr>
      <w:tr w:rsidR="004967E5" w:rsidTr="00C55C5D">
        <w:trPr>
          <w:trHeight w:val="840"/>
        </w:trPr>
        <w:tc>
          <w:tcPr>
            <w:tcW w:w="495" w:type="dxa"/>
            <w:shd w:val="clear" w:color="auto" w:fill="auto"/>
            <w:vAlign w:val="center"/>
          </w:tcPr>
          <w:p w:rsidR="004967E5" w:rsidRDefault="004967E5" w:rsidP="0054023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967E5" w:rsidRPr="00DA3FD9" w:rsidRDefault="00DA3FD9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A3FD9">
              <w:rPr>
                <w:rFonts w:ascii="Calibri" w:hAnsi="Calibri" w:cs="Calibri"/>
                <w:b/>
                <w:color w:val="000000"/>
              </w:rPr>
              <w:t>Zoneo</w:t>
            </w:r>
            <w:proofErr w:type="spellEnd"/>
            <w:r w:rsidRPr="00DA3FD9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DA3FD9">
              <w:rPr>
                <w:rFonts w:ascii="Calibri" w:hAnsi="Calibri" w:cs="Calibri"/>
                <w:b/>
                <w:color w:val="000000"/>
              </w:rPr>
              <w:t>Oleksiewicz</w:t>
            </w:r>
            <w:proofErr w:type="spellEnd"/>
            <w:r w:rsidRPr="00DA3FD9">
              <w:rPr>
                <w:rFonts w:ascii="Calibri" w:hAnsi="Calibri" w:cs="Calibri"/>
                <w:b/>
                <w:color w:val="000000"/>
              </w:rPr>
              <w:t xml:space="preserve"> SKA</w:t>
            </w:r>
          </w:p>
          <w:p w:rsidR="00DA3FD9" w:rsidRDefault="00DA3FD9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Noskowskiego 1</w:t>
            </w:r>
          </w:p>
          <w:p w:rsidR="00DA3FD9" w:rsidRPr="00A77C28" w:rsidRDefault="00DA3FD9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99-300 Kutno</w:t>
            </w:r>
          </w:p>
        </w:tc>
        <w:tc>
          <w:tcPr>
            <w:tcW w:w="2410" w:type="dxa"/>
            <w:vAlign w:val="center"/>
          </w:tcPr>
          <w:p w:rsidR="004967E5" w:rsidRPr="00A77C28" w:rsidRDefault="00DA3FD9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329 705,78 zł</w:t>
            </w:r>
          </w:p>
        </w:tc>
        <w:tc>
          <w:tcPr>
            <w:tcW w:w="3118" w:type="dxa"/>
            <w:vAlign w:val="center"/>
          </w:tcPr>
          <w:p w:rsidR="004967E5" w:rsidRPr="00A77C28" w:rsidRDefault="00DA3FD9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A3FD9">
              <w:rPr>
                <w:rFonts w:ascii="Calibri" w:hAnsi="Calibri" w:cs="Calibri"/>
                <w:color w:val="000000"/>
              </w:rPr>
              <w:t>o 24 miesiące na 36 miesięcy</w:t>
            </w:r>
          </w:p>
        </w:tc>
      </w:tr>
      <w:tr w:rsidR="004967E5" w:rsidTr="00C55C5D">
        <w:trPr>
          <w:trHeight w:val="840"/>
        </w:trPr>
        <w:tc>
          <w:tcPr>
            <w:tcW w:w="495" w:type="dxa"/>
            <w:shd w:val="clear" w:color="auto" w:fill="auto"/>
            <w:vAlign w:val="center"/>
          </w:tcPr>
          <w:p w:rsidR="004967E5" w:rsidRDefault="004967E5" w:rsidP="0054023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967E5" w:rsidRPr="00DA3FD9" w:rsidRDefault="00DA3FD9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A3FD9">
              <w:rPr>
                <w:rFonts w:ascii="Calibri" w:hAnsi="Calibri" w:cs="Calibri"/>
                <w:b/>
                <w:color w:val="000000"/>
              </w:rPr>
              <w:t>Tesora</w:t>
            </w:r>
            <w:proofErr w:type="spellEnd"/>
            <w:r w:rsidRPr="00DA3FD9">
              <w:rPr>
                <w:rFonts w:ascii="Calibri" w:hAnsi="Calibri" w:cs="Calibri"/>
                <w:b/>
                <w:color w:val="000000"/>
              </w:rPr>
              <w:t xml:space="preserve"> Marzena Paczyńska</w:t>
            </w:r>
          </w:p>
          <w:p w:rsidR="00DA3FD9" w:rsidRDefault="00DA3FD9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Kasztanowa 5</w:t>
            </w:r>
          </w:p>
          <w:p w:rsidR="00DA3FD9" w:rsidRPr="00A77C28" w:rsidRDefault="00DA3FD9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43-300 Bielsko-Biała</w:t>
            </w:r>
          </w:p>
        </w:tc>
        <w:tc>
          <w:tcPr>
            <w:tcW w:w="2410" w:type="dxa"/>
            <w:vAlign w:val="center"/>
          </w:tcPr>
          <w:p w:rsidR="004967E5" w:rsidRPr="00A77C28" w:rsidRDefault="00DA3FD9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392 394,00 zł</w:t>
            </w:r>
          </w:p>
        </w:tc>
        <w:tc>
          <w:tcPr>
            <w:tcW w:w="3118" w:type="dxa"/>
            <w:vAlign w:val="center"/>
          </w:tcPr>
          <w:p w:rsidR="004967E5" w:rsidRPr="00A77C28" w:rsidRDefault="00DA3FD9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A3FD9">
              <w:rPr>
                <w:rFonts w:ascii="Calibri" w:hAnsi="Calibri" w:cs="Calibri"/>
                <w:color w:val="000000"/>
              </w:rPr>
              <w:t>o 24 miesiące na 36 miesięcy</w:t>
            </w:r>
          </w:p>
        </w:tc>
      </w:tr>
      <w:tr w:rsidR="004967E5" w:rsidTr="00C55C5D">
        <w:trPr>
          <w:trHeight w:val="840"/>
        </w:trPr>
        <w:tc>
          <w:tcPr>
            <w:tcW w:w="495" w:type="dxa"/>
            <w:shd w:val="clear" w:color="auto" w:fill="auto"/>
            <w:vAlign w:val="center"/>
          </w:tcPr>
          <w:p w:rsidR="004967E5" w:rsidRDefault="004967E5" w:rsidP="0054023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967E5" w:rsidRPr="00DA3FD9" w:rsidRDefault="00DA3FD9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A3FD9">
              <w:rPr>
                <w:rFonts w:ascii="Calibri" w:hAnsi="Calibri" w:cs="Calibri"/>
                <w:b/>
                <w:color w:val="000000"/>
              </w:rPr>
              <w:t>Diverti</w:t>
            </w:r>
            <w:proofErr w:type="spellEnd"/>
            <w:r w:rsidRPr="00DA3FD9">
              <w:rPr>
                <w:rFonts w:ascii="Calibri" w:hAnsi="Calibri" w:cs="Calibri"/>
                <w:b/>
                <w:color w:val="000000"/>
              </w:rPr>
              <w:t xml:space="preserve"> Grażyna Tomaszek</w:t>
            </w:r>
          </w:p>
          <w:p w:rsidR="00DA3FD9" w:rsidRDefault="00DA3FD9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Cieszyńska 362</w:t>
            </w:r>
          </w:p>
          <w:p w:rsidR="00DA3FD9" w:rsidRPr="00A77C28" w:rsidRDefault="00DA3FD9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43-300 Bielsko-Biała</w:t>
            </w:r>
          </w:p>
        </w:tc>
        <w:tc>
          <w:tcPr>
            <w:tcW w:w="2410" w:type="dxa"/>
            <w:vAlign w:val="center"/>
          </w:tcPr>
          <w:p w:rsidR="004967E5" w:rsidRPr="00A77C28" w:rsidRDefault="00DA3FD9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334 976,52 zł</w:t>
            </w:r>
          </w:p>
        </w:tc>
        <w:tc>
          <w:tcPr>
            <w:tcW w:w="3118" w:type="dxa"/>
            <w:vAlign w:val="center"/>
          </w:tcPr>
          <w:p w:rsidR="004967E5" w:rsidRPr="00A77C28" w:rsidRDefault="00DA3FD9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A3FD9">
              <w:rPr>
                <w:rFonts w:ascii="Calibri" w:hAnsi="Calibri" w:cs="Calibri"/>
                <w:color w:val="000000"/>
              </w:rPr>
              <w:t>o 24 miesiące na 36 miesięcy</w:t>
            </w:r>
          </w:p>
        </w:tc>
      </w:tr>
      <w:tr w:rsidR="004967E5" w:rsidTr="00C55C5D">
        <w:trPr>
          <w:trHeight w:val="840"/>
        </w:trPr>
        <w:tc>
          <w:tcPr>
            <w:tcW w:w="495" w:type="dxa"/>
            <w:shd w:val="clear" w:color="auto" w:fill="auto"/>
            <w:vAlign w:val="center"/>
          </w:tcPr>
          <w:p w:rsidR="004967E5" w:rsidRDefault="004967E5" w:rsidP="0054023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967E5" w:rsidRPr="008C5853" w:rsidRDefault="008C5853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5853">
              <w:rPr>
                <w:rFonts w:ascii="Calibri" w:hAnsi="Calibri" w:cs="Calibri"/>
                <w:b/>
                <w:color w:val="000000"/>
              </w:rPr>
              <w:t xml:space="preserve">CEZAR Cezary </w:t>
            </w:r>
            <w:proofErr w:type="spellStart"/>
            <w:r w:rsidRPr="008C5853">
              <w:rPr>
                <w:rFonts w:ascii="Calibri" w:hAnsi="Calibri" w:cs="Calibri"/>
                <w:b/>
                <w:color w:val="000000"/>
              </w:rPr>
              <w:t>Machnio</w:t>
            </w:r>
            <w:proofErr w:type="spellEnd"/>
            <w:r w:rsidRPr="008C5853">
              <w:rPr>
                <w:rFonts w:ascii="Calibri" w:hAnsi="Calibri" w:cs="Calibri"/>
                <w:b/>
                <w:color w:val="000000"/>
              </w:rPr>
              <w:t xml:space="preserve"> i Piotr Gębka Sp. z o. o.</w:t>
            </w:r>
          </w:p>
          <w:p w:rsidR="008C5853" w:rsidRDefault="008C5853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Wolność 8 lok. 4</w:t>
            </w:r>
          </w:p>
          <w:p w:rsidR="008C5853" w:rsidRPr="00A77C28" w:rsidRDefault="008C5853" w:rsidP="007B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26-600 Radom</w:t>
            </w:r>
          </w:p>
        </w:tc>
        <w:tc>
          <w:tcPr>
            <w:tcW w:w="2410" w:type="dxa"/>
            <w:vAlign w:val="center"/>
          </w:tcPr>
          <w:p w:rsidR="004967E5" w:rsidRPr="00A77C28" w:rsidRDefault="008C5853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407 885,77 zł</w:t>
            </w:r>
          </w:p>
        </w:tc>
        <w:tc>
          <w:tcPr>
            <w:tcW w:w="3118" w:type="dxa"/>
            <w:vAlign w:val="center"/>
          </w:tcPr>
          <w:p w:rsidR="004967E5" w:rsidRPr="00A77C28" w:rsidRDefault="008C5853" w:rsidP="00A7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5853">
              <w:rPr>
                <w:rFonts w:ascii="Calibri" w:hAnsi="Calibri" w:cs="Calibri"/>
                <w:color w:val="000000"/>
              </w:rPr>
              <w:t>o 24 miesiące na 36 miesięcy</w:t>
            </w:r>
          </w:p>
        </w:tc>
      </w:tr>
    </w:tbl>
    <w:p w:rsidR="0074099D" w:rsidRDefault="0074099D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CF5218">
      <w:headerReference w:type="default" r:id="rId8"/>
      <w:footerReference w:type="default" r:id="rId9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72440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>Ul.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72440C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00F8A"/>
    <w:rsid w:val="0000130C"/>
    <w:rsid w:val="00013128"/>
    <w:rsid w:val="00030197"/>
    <w:rsid w:val="000360EE"/>
    <w:rsid w:val="00040B6C"/>
    <w:rsid w:val="0005516A"/>
    <w:rsid w:val="00062CDB"/>
    <w:rsid w:val="000702C3"/>
    <w:rsid w:val="00072169"/>
    <w:rsid w:val="00074BB2"/>
    <w:rsid w:val="00094B9C"/>
    <w:rsid w:val="000C22BA"/>
    <w:rsid w:val="000F18B1"/>
    <w:rsid w:val="000F1E8A"/>
    <w:rsid w:val="0010542A"/>
    <w:rsid w:val="00107671"/>
    <w:rsid w:val="00147522"/>
    <w:rsid w:val="0016305F"/>
    <w:rsid w:val="001B55A1"/>
    <w:rsid w:val="001C47D7"/>
    <w:rsid w:val="001C7672"/>
    <w:rsid w:val="001F2939"/>
    <w:rsid w:val="00206E7E"/>
    <w:rsid w:val="00213DF7"/>
    <w:rsid w:val="00217EF0"/>
    <w:rsid w:val="0022557C"/>
    <w:rsid w:val="00235A57"/>
    <w:rsid w:val="0023700F"/>
    <w:rsid w:val="00251FE5"/>
    <w:rsid w:val="002608AD"/>
    <w:rsid w:val="002636F1"/>
    <w:rsid w:val="002763B6"/>
    <w:rsid w:val="002B0D3A"/>
    <w:rsid w:val="002B7F29"/>
    <w:rsid w:val="002C6F22"/>
    <w:rsid w:val="002D0B04"/>
    <w:rsid w:val="002D5E08"/>
    <w:rsid w:val="002E7C3E"/>
    <w:rsid w:val="003251DF"/>
    <w:rsid w:val="00327334"/>
    <w:rsid w:val="003437C8"/>
    <w:rsid w:val="003445CC"/>
    <w:rsid w:val="0035052B"/>
    <w:rsid w:val="003570C0"/>
    <w:rsid w:val="00364236"/>
    <w:rsid w:val="003764BA"/>
    <w:rsid w:val="0038233C"/>
    <w:rsid w:val="00384797"/>
    <w:rsid w:val="00387949"/>
    <w:rsid w:val="00393D26"/>
    <w:rsid w:val="003B2DF6"/>
    <w:rsid w:val="003B3F75"/>
    <w:rsid w:val="003B6C4A"/>
    <w:rsid w:val="003C330D"/>
    <w:rsid w:val="003D2EF8"/>
    <w:rsid w:val="003D4A2B"/>
    <w:rsid w:val="003D788B"/>
    <w:rsid w:val="003E21FE"/>
    <w:rsid w:val="003E5574"/>
    <w:rsid w:val="003F03F8"/>
    <w:rsid w:val="003F2A03"/>
    <w:rsid w:val="00401260"/>
    <w:rsid w:val="00412B2F"/>
    <w:rsid w:val="00422669"/>
    <w:rsid w:val="00424352"/>
    <w:rsid w:val="00436ED0"/>
    <w:rsid w:val="004501F5"/>
    <w:rsid w:val="00453A6E"/>
    <w:rsid w:val="00461280"/>
    <w:rsid w:val="00463B58"/>
    <w:rsid w:val="004674C6"/>
    <w:rsid w:val="004967E5"/>
    <w:rsid w:val="004A47CD"/>
    <w:rsid w:val="004A4DC6"/>
    <w:rsid w:val="004B541F"/>
    <w:rsid w:val="004C0072"/>
    <w:rsid w:val="004C380B"/>
    <w:rsid w:val="00502E10"/>
    <w:rsid w:val="00505E73"/>
    <w:rsid w:val="00522CF2"/>
    <w:rsid w:val="00540230"/>
    <w:rsid w:val="005615FF"/>
    <w:rsid w:val="00573C9B"/>
    <w:rsid w:val="005A5C4A"/>
    <w:rsid w:val="005B635A"/>
    <w:rsid w:val="005B732C"/>
    <w:rsid w:val="005D5C14"/>
    <w:rsid w:val="006358E3"/>
    <w:rsid w:val="00643CB2"/>
    <w:rsid w:val="00656D70"/>
    <w:rsid w:val="0066659D"/>
    <w:rsid w:val="00684A67"/>
    <w:rsid w:val="006A635D"/>
    <w:rsid w:val="006B56B1"/>
    <w:rsid w:val="006D09DF"/>
    <w:rsid w:val="006D17BB"/>
    <w:rsid w:val="006F6E2E"/>
    <w:rsid w:val="00714050"/>
    <w:rsid w:val="007158E4"/>
    <w:rsid w:val="0072440C"/>
    <w:rsid w:val="00734B2C"/>
    <w:rsid w:val="0074099D"/>
    <w:rsid w:val="0074440B"/>
    <w:rsid w:val="007470AD"/>
    <w:rsid w:val="00747A9C"/>
    <w:rsid w:val="007614DB"/>
    <w:rsid w:val="007655DD"/>
    <w:rsid w:val="007756F5"/>
    <w:rsid w:val="007B1014"/>
    <w:rsid w:val="007B5F18"/>
    <w:rsid w:val="007D0D89"/>
    <w:rsid w:val="007E7FAE"/>
    <w:rsid w:val="007F4B2A"/>
    <w:rsid w:val="00806891"/>
    <w:rsid w:val="00815FD4"/>
    <w:rsid w:val="00836914"/>
    <w:rsid w:val="00847DB5"/>
    <w:rsid w:val="008A2046"/>
    <w:rsid w:val="008A595C"/>
    <w:rsid w:val="008B68A3"/>
    <w:rsid w:val="008C5853"/>
    <w:rsid w:val="008C7948"/>
    <w:rsid w:val="008E191A"/>
    <w:rsid w:val="00911A79"/>
    <w:rsid w:val="00936F81"/>
    <w:rsid w:val="009370FE"/>
    <w:rsid w:val="009415E4"/>
    <w:rsid w:val="00942C43"/>
    <w:rsid w:val="00952957"/>
    <w:rsid w:val="00957409"/>
    <w:rsid w:val="00961C27"/>
    <w:rsid w:val="009864D4"/>
    <w:rsid w:val="0099473D"/>
    <w:rsid w:val="009B5062"/>
    <w:rsid w:val="009C6D2A"/>
    <w:rsid w:val="009E58D8"/>
    <w:rsid w:val="009E79FB"/>
    <w:rsid w:val="00A03767"/>
    <w:rsid w:val="00A22E4B"/>
    <w:rsid w:val="00A430E8"/>
    <w:rsid w:val="00A60BF8"/>
    <w:rsid w:val="00A72F68"/>
    <w:rsid w:val="00A7470F"/>
    <w:rsid w:val="00A77C28"/>
    <w:rsid w:val="00A83F76"/>
    <w:rsid w:val="00A8685E"/>
    <w:rsid w:val="00AA0B30"/>
    <w:rsid w:val="00AA5C09"/>
    <w:rsid w:val="00AA6C67"/>
    <w:rsid w:val="00AD5811"/>
    <w:rsid w:val="00AD7ADE"/>
    <w:rsid w:val="00B0687D"/>
    <w:rsid w:val="00B13D06"/>
    <w:rsid w:val="00B236E9"/>
    <w:rsid w:val="00B35E85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85C31"/>
    <w:rsid w:val="00BA2F1F"/>
    <w:rsid w:val="00BB2DE1"/>
    <w:rsid w:val="00BB7FE7"/>
    <w:rsid w:val="00C07558"/>
    <w:rsid w:val="00C104B9"/>
    <w:rsid w:val="00C148BC"/>
    <w:rsid w:val="00C421A9"/>
    <w:rsid w:val="00C53A3F"/>
    <w:rsid w:val="00C55C5D"/>
    <w:rsid w:val="00C81A07"/>
    <w:rsid w:val="00C81D44"/>
    <w:rsid w:val="00C90187"/>
    <w:rsid w:val="00CC0625"/>
    <w:rsid w:val="00CF225D"/>
    <w:rsid w:val="00CF426C"/>
    <w:rsid w:val="00CF5218"/>
    <w:rsid w:val="00D17B87"/>
    <w:rsid w:val="00D761EF"/>
    <w:rsid w:val="00D910B8"/>
    <w:rsid w:val="00DA3FD9"/>
    <w:rsid w:val="00DC7AFB"/>
    <w:rsid w:val="00DD36DE"/>
    <w:rsid w:val="00DD4B55"/>
    <w:rsid w:val="00DE1FF7"/>
    <w:rsid w:val="00DE4CCB"/>
    <w:rsid w:val="00DF7A64"/>
    <w:rsid w:val="00E05A6F"/>
    <w:rsid w:val="00E27773"/>
    <w:rsid w:val="00E5169C"/>
    <w:rsid w:val="00E80E1B"/>
    <w:rsid w:val="00E82652"/>
    <w:rsid w:val="00E860B7"/>
    <w:rsid w:val="00E90255"/>
    <w:rsid w:val="00EA1D41"/>
    <w:rsid w:val="00EA2759"/>
    <w:rsid w:val="00EA748F"/>
    <w:rsid w:val="00EB0623"/>
    <w:rsid w:val="00EE69FE"/>
    <w:rsid w:val="00EE7F67"/>
    <w:rsid w:val="00F05FA8"/>
    <w:rsid w:val="00F23B15"/>
    <w:rsid w:val="00F72B76"/>
    <w:rsid w:val="00F8329B"/>
    <w:rsid w:val="00F86C2C"/>
    <w:rsid w:val="00FC246F"/>
    <w:rsid w:val="00FC6B0D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163</cp:revision>
  <cp:lastPrinted>2023-10-20T08:29:00Z</cp:lastPrinted>
  <dcterms:created xsi:type="dcterms:W3CDTF">2017-03-21T07:49:00Z</dcterms:created>
  <dcterms:modified xsi:type="dcterms:W3CDTF">2023-10-20T08:56:00Z</dcterms:modified>
</cp:coreProperties>
</file>