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34" w:rsidRPr="001C0AA1" w:rsidRDefault="00677734" w:rsidP="00677734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>Załącznik nr 1 do SWZ</w:t>
      </w:r>
    </w:p>
    <w:p w:rsidR="00677734" w:rsidRPr="001C0AA1" w:rsidRDefault="00677734" w:rsidP="00677734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850D2F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0E131A">
        <w:rPr>
          <w:rFonts w:asciiTheme="minorHAnsi" w:hAnsiTheme="minorHAnsi" w:cstheme="minorHAnsi"/>
          <w:b/>
          <w:sz w:val="22"/>
          <w:szCs w:val="22"/>
        </w:rPr>
        <w:t>4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677734" w:rsidRPr="001C0AA1" w:rsidRDefault="00677734" w:rsidP="00677734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7734" w:rsidRPr="001C0AA1" w:rsidRDefault="00677734" w:rsidP="00677734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Oferta złożona do postępowania o udzielenie zamówienia publicznego w trybie podstawowym pn:</w:t>
      </w:r>
    </w:p>
    <w:p w:rsidR="00677734" w:rsidRPr="001C0AA1" w:rsidRDefault="00677734" w:rsidP="0067773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850D2F">
        <w:rPr>
          <w:rFonts w:asciiTheme="minorHAnsi" w:hAnsiTheme="minorHAnsi" w:cstheme="minorHAnsi"/>
          <w:b/>
          <w:iCs/>
          <w:sz w:val="22"/>
          <w:szCs w:val="22"/>
        </w:rPr>
        <w:t>Remonty cząstkowe dróg powiatowych zarządzanych przez Zarząd Powiatu Sztumskiego</w:t>
      </w:r>
      <w:r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677734" w:rsidRPr="001C0AA1" w:rsidRDefault="00677734" w:rsidP="0067773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677734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B03751" w:rsidRDefault="00B03751" w:rsidP="00B03751">
      <w:pPr>
        <w:pStyle w:val="Tekstpodstawowy"/>
        <w:ind w:left="360"/>
        <w:rPr>
          <w:sz w:val="22"/>
          <w:szCs w:val="22"/>
        </w:rPr>
      </w:pPr>
    </w:p>
    <w:p w:rsidR="00677734" w:rsidRDefault="00677734" w:rsidP="00B03751">
      <w:pPr>
        <w:pStyle w:val="Tekstpodstawowy"/>
        <w:ind w:left="360"/>
        <w:rPr>
          <w:sz w:val="22"/>
          <w:szCs w:val="22"/>
        </w:rPr>
      </w:pPr>
    </w:p>
    <w:p w:rsidR="00850D2F" w:rsidRDefault="00850D2F" w:rsidP="00B03751">
      <w:pPr>
        <w:pStyle w:val="Tekstpodstawowy"/>
        <w:ind w:left="360"/>
        <w:rPr>
          <w:sz w:val="22"/>
          <w:szCs w:val="22"/>
        </w:rPr>
      </w:pPr>
    </w:p>
    <w:p w:rsidR="00D208E6" w:rsidRPr="00AD66FA" w:rsidRDefault="00B03751" w:rsidP="00B03751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>W odpowiedzi na ogłoszenie o zamówieniu oferuję wykonanie przedmiotu zamówienia na następujących warunkach:</w:t>
      </w:r>
    </w:p>
    <w:p w:rsidR="00B03751" w:rsidRPr="00AD66FA" w:rsidRDefault="00B03751" w:rsidP="00B03751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A6A83" w:rsidRPr="00AD66FA" w:rsidRDefault="00CA101C" w:rsidP="00B03751">
      <w:pPr>
        <w:pStyle w:val="Tekstpodstawowy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86828903"/>
      <w:r w:rsidRPr="00AD66FA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AD66FA">
        <w:rPr>
          <w:rFonts w:asciiTheme="minorHAnsi" w:hAnsiTheme="minorHAnsi" w:cstheme="minorHAnsi"/>
          <w:b/>
          <w:sz w:val="22"/>
          <w:szCs w:val="22"/>
        </w:rPr>
        <w:t>oferuj</w:t>
      </w:r>
      <w:r w:rsidR="00B03751" w:rsidRPr="00AD66FA">
        <w:rPr>
          <w:rFonts w:asciiTheme="minorHAnsi" w:hAnsiTheme="minorHAnsi" w:cstheme="minorHAnsi"/>
          <w:b/>
          <w:sz w:val="22"/>
          <w:szCs w:val="22"/>
        </w:rPr>
        <w:t>ę</w:t>
      </w:r>
      <w:r w:rsidRPr="00AD66FA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AD66FA">
        <w:rPr>
          <w:rFonts w:asciiTheme="minorHAnsi" w:hAnsiTheme="minorHAnsi" w:cstheme="minorHAnsi"/>
          <w:sz w:val="22"/>
          <w:szCs w:val="22"/>
        </w:rPr>
        <w:t xml:space="preserve">brutto </w:t>
      </w:r>
      <w:r w:rsidR="00AC1C61" w:rsidRPr="00AD66FA">
        <w:rPr>
          <w:rFonts w:asciiTheme="minorHAnsi" w:hAnsiTheme="minorHAnsi" w:cstheme="minorHAnsi"/>
          <w:sz w:val="22"/>
          <w:szCs w:val="22"/>
        </w:rPr>
        <w:br/>
      </w:r>
      <w:r w:rsidRPr="00AD66FA">
        <w:rPr>
          <w:rFonts w:asciiTheme="minorHAnsi" w:hAnsiTheme="minorHAnsi" w:cstheme="minorHAnsi"/>
          <w:sz w:val="22"/>
          <w:szCs w:val="22"/>
        </w:rPr>
        <w:t>w wysokości:</w:t>
      </w:r>
    </w:p>
    <w:p w:rsidR="00145729" w:rsidRDefault="00145729" w:rsidP="00145729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b/>
          <w:sz w:val="22"/>
          <w:szCs w:val="22"/>
          <w:lang w:val="fr-FR"/>
        </w:rPr>
      </w:pPr>
    </w:p>
    <w:tbl>
      <w:tblPr>
        <w:tblStyle w:val="Siatkatabelijasna"/>
        <w:tblW w:w="8470" w:type="dxa"/>
        <w:tblInd w:w="719" w:type="dxa"/>
        <w:tblLook w:val="04A0" w:firstRow="1" w:lastRow="0" w:firstColumn="1" w:lastColumn="0" w:noHBand="0" w:noVBand="1"/>
      </w:tblPr>
      <w:tblGrid>
        <w:gridCol w:w="542"/>
        <w:gridCol w:w="3527"/>
        <w:gridCol w:w="1211"/>
        <w:gridCol w:w="1390"/>
        <w:gridCol w:w="1800"/>
      </w:tblGrid>
      <w:tr w:rsidR="00850D2F" w:rsidTr="00CF1791">
        <w:trPr>
          <w:trHeight w:val="1209"/>
        </w:trPr>
        <w:tc>
          <w:tcPr>
            <w:tcW w:w="543" w:type="dxa"/>
            <w:hideMark/>
          </w:tcPr>
          <w:p w:rsidR="001041B1" w:rsidRPr="00544CA0" w:rsidRDefault="001041B1" w:rsidP="002240BD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>Lp.</w:t>
            </w:r>
          </w:p>
        </w:tc>
        <w:tc>
          <w:tcPr>
            <w:tcW w:w="3537" w:type="dxa"/>
            <w:hideMark/>
          </w:tcPr>
          <w:p w:rsidR="001041B1" w:rsidRPr="00544CA0" w:rsidRDefault="00850D2F" w:rsidP="002240BD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>Opis</w:t>
            </w:r>
          </w:p>
        </w:tc>
        <w:tc>
          <w:tcPr>
            <w:tcW w:w="1212" w:type="dxa"/>
            <w:hideMark/>
          </w:tcPr>
          <w:p w:rsidR="00850D2F" w:rsidRPr="00544CA0" w:rsidRDefault="00850D2F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Cena </w:t>
            </w:r>
            <w:r w:rsidR="00CF1791">
              <w:rPr>
                <w:rFonts w:asciiTheme="minorHAnsi" w:hAnsiTheme="minorHAnsi" w:cstheme="minorHAnsi"/>
                <w:b/>
                <w:sz w:val="22"/>
                <w:lang w:eastAsia="en-US"/>
              </w:rPr>
              <w:t>netto</w:t>
            </w:r>
            <w:r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</w:t>
            </w:r>
          </w:p>
          <w:p w:rsidR="001041B1" w:rsidRPr="00544CA0" w:rsidRDefault="00850D2F" w:rsidP="002240BD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544CA0">
              <w:rPr>
                <w:rFonts w:asciiTheme="minorHAnsi" w:hAnsiTheme="minorHAnsi" w:cstheme="minorHAnsi"/>
                <w:sz w:val="22"/>
                <w:lang w:eastAsia="en-US"/>
              </w:rPr>
              <w:t>(za 1 tonę)</w:t>
            </w:r>
          </w:p>
        </w:tc>
        <w:tc>
          <w:tcPr>
            <w:tcW w:w="1377" w:type="dxa"/>
            <w:hideMark/>
          </w:tcPr>
          <w:p w:rsidR="001041B1" w:rsidRPr="00544CA0" w:rsidRDefault="00850D2F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>Orientacyjna ilość</w:t>
            </w:r>
          </w:p>
        </w:tc>
        <w:tc>
          <w:tcPr>
            <w:tcW w:w="1800" w:type="dxa"/>
            <w:hideMark/>
          </w:tcPr>
          <w:p w:rsidR="001041B1" w:rsidRPr="00544CA0" w:rsidRDefault="00850D2F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>Razem wartość</w:t>
            </w:r>
            <w:r w:rsidR="001041B1"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</w:t>
            </w:r>
            <w:r w:rsidR="00CF1791">
              <w:rPr>
                <w:rFonts w:asciiTheme="minorHAnsi" w:hAnsiTheme="minorHAnsi" w:cstheme="minorHAnsi"/>
                <w:b/>
                <w:sz w:val="22"/>
                <w:lang w:eastAsia="en-US"/>
              </w:rPr>
              <w:t>netto</w:t>
            </w:r>
          </w:p>
          <w:p w:rsidR="00CF1791" w:rsidRDefault="00850D2F" w:rsidP="002240B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50D2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(iloczyn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ceny </w:t>
            </w:r>
            <w:r w:rsidR="00CF179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netto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850D2F" w:rsidRDefault="00850D2F" w:rsidP="002240B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 1 tonę </w:t>
            </w:r>
          </w:p>
          <w:p w:rsidR="00850D2F" w:rsidRPr="00850D2F" w:rsidRDefault="00850D2F" w:rsidP="002240B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 orientacyjnej ilości</w:t>
            </w:r>
            <w:r w:rsidRPr="00850D2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</w:tr>
      <w:tr w:rsidR="00850D2F" w:rsidTr="00CF1791">
        <w:trPr>
          <w:trHeight w:val="1622"/>
        </w:trPr>
        <w:tc>
          <w:tcPr>
            <w:tcW w:w="543" w:type="dxa"/>
            <w:hideMark/>
          </w:tcPr>
          <w:p w:rsidR="001041B1" w:rsidRDefault="001041B1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3537" w:type="dxa"/>
          </w:tcPr>
          <w:p w:rsidR="001041B1" w:rsidRPr="00850D2F" w:rsidRDefault="00850D2F" w:rsidP="002240BD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50D2F">
              <w:rPr>
                <w:rFonts w:asciiTheme="minorHAnsi" w:hAnsiTheme="minorHAnsi" w:cstheme="minorHAnsi"/>
                <w:sz w:val="22"/>
                <w:lang w:eastAsia="en-US"/>
              </w:rPr>
              <w:t>Remont cząstkowy nawierzchni grysami i emulsją asfaltową przy użyciu remontera</w:t>
            </w:r>
          </w:p>
        </w:tc>
        <w:tc>
          <w:tcPr>
            <w:tcW w:w="1212" w:type="dxa"/>
          </w:tcPr>
          <w:p w:rsidR="00850D2F" w:rsidRDefault="00850D2F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850D2F" w:rsidRDefault="00850D2F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 zł</w:t>
            </w:r>
          </w:p>
        </w:tc>
        <w:tc>
          <w:tcPr>
            <w:tcW w:w="1377" w:type="dxa"/>
          </w:tcPr>
          <w:p w:rsidR="00850D2F" w:rsidRDefault="00850D2F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850D2F" w:rsidRDefault="00850D2F" w:rsidP="00850D2F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120 ton</w:t>
            </w:r>
          </w:p>
        </w:tc>
        <w:tc>
          <w:tcPr>
            <w:tcW w:w="1800" w:type="dxa"/>
          </w:tcPr>
          <w:p w:rsidR="001041B1" w:rsidRDefault="001041B1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850D2F" w:rsidRDefault="00850D2F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……………………. zł</w:t>
            </w:r>
          </w:p>
        </w:tc>
      </w:tr>
      <w:tr w:rsidR="00850D2F" w:rsidTr="00CF1791">
        <w:trPr>
          <w:trHeight w:val="911"/>
        </w:trPr>
        <w:tc>
          <w:tcPr>
            <w:tcW w:w="543" w:type="dxa"/>
            <w:hideMark/>
          </w:tcPr>
          <w:p w:rsidR="00850D2F" w:rsidRDefault="00850D2F" w:rsidP="00850D2F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2.</w:t>
            </w:r>
          </w:p>
        </w:tc>
        <w:tc>
          <w:tcPr>
            <w:tcW w:w="3537" w:type="dxa"/>
            <w:hideMark/>
          </w:tcPr>
          <w:p w:rsidR="00850D2F" w:rsidRPr="00850D2F" w:rsidRDefault="00850D2F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Remont cząstkowy nawierzchni bitumicznych przy użyciu masy bitumicznej wraz z wycięciem krawędzi ubytków do regularnych kształtów</w:t>
            </w:r>
          </w:p>
        </w:tc>
        <w:tc>
          <w:tcPr>
            <w:tcW w:w="1212" w:type="dxa"/>
          </w:tcPr>
          <w:p w:rsidR="00850D2F" w:rsidRDefault="00850D2F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850D2F" w:rsidRDefault="00850D2F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850D2F" w:rsidRDefault="00850D2F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 zł</w:t>
            </w:r>
          </w:p>
        </w:tc>
        <w:tc>
          <w:tcPr>
            <w:tcW w:w="1377" w:type="dxa"/>
          </w:tcPr>
          <w:p w:rsidR="00850D2F" w:rsidRDefault="00850D2F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850D2F" w:rsidRDefault="00850D2F" w:rsidP="00850D2F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850D2F" w:rsidRDefault="00850D2F" w:rsidP="00850D2F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200 ton</w:t>
            </w:r>
          </w:p>
        </w:tc>
        <w:tc>
          <w:tcPr>
            <w:tcW w:w="1800" w:type="dxa"/>
          </w:tcPr>
          <w:p w:rsidR="00850D2F" w:rsidRDefault="00850D2F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850D2F" w:rsidRDefault="00850D2F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850D2F" w:rsidRDefault="00850D2F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……………………. zł</w:t>
            </w:r>
          </w:p>
        </w:tc>
      </w:tr>
      <w:tr w:rsidR="00850D2F" w:rsidTr="00CF1791">
        <w:trPr>
          <w:trHeight w:val="797"/>
        </w:trPr>
        <w:tc>
          <w:tcPr>
            <w:tcW w:w="4080" w:type="dxa"/>
            <w:gridSpan w:val="2"/>
            <w:hideMark/>
          </w:tcPr>
          <w:p w:rsidR="00850D2F" w:rsidRDefault="00850D2F" w:rsidP="00850D2F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Wartość zadania razem </w:t>
            </w:r>
            <w:r w:rsidR="00CF1791">
              <w:rPr>
                <w:rFonts w:asciiTheme="minorHAnsi" w:hAnsiTheme="minorHAnsi" w:cstheme="minorHAnsi"/>
                <w:sz w:val="22"/>
                <w:lang w:eastAsia="en-US"/>
              </w:rPr>
              <w:t>netto</w:t>
            </w:r>
            <w:r>
              <w:rPr>
                <w:rFonts w:asciiTheme="minorHAnsi" w:hAnsiTheme="minorHAnsi" w:cstheme="minorHAnsi"/>
                <w:sz w:val="22"/>
                <w:lang w:eastAsia="en-US"/>
              </w:rPr>
              <w:br/>
              <w:t>(SUMA poz. 1+2)</w:t>
            </w:r>
          </w:p>
        </w:tc>
        <w:tc>
          <w:tcPr>
            <w:tcW w:w="4390" w:type="dxa"/>
            <w:gridSpan w:val="3"/>
          </w:tcPr>
          <w:p w:rsidR="00544CA0" w:rsidRDefault="00544CA0" w:rsidP="00544C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850D2F" w:rsidRDefault="00544CA0" w:rsidP="00544C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………………………………………………………… zł </w:t>
            </w:r>
          </w:p>
        </w:tc>
      </w:tr>
      <w:tr w:rsidR="00CF1791" w:rsidTr="00CF1791">
        <w:trPr>
          <w:trHeight w:val="797"/>
        </w:trPr>
        <w:tc>
          <w:tcPr>
            <w:tcW w:w="4080" w:type="dxa"/>
            <w:gridSpan w:val="2"/>
          </w:tcPr>
          <w:p w:rsidR="00CF1791" w:rsidRDefault="00CF1791" w:rsidP="00CF1791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CF1791" w:rsidRDefault="00CF1791" w:rsidP="00CF1791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VAT 23%</w:t>
            </w:r>
          </w:p>
        </w:tc>
        <w:tc>
          <w:tcPr>
            <w:tcW w:w="4390" w:type="dxa"/>
            <w:gridSpan w:val="3"/>
          </w:tcPr>
          <w:p w:rsidR="00CF1791" w:rsidRDefault="00CF1791" w:rsidP="00544C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CF1791" w:rsidRDefault="00CF1791" w:rsidP="00544C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………………………………………………………… zł</w:t>
            </w:r>
          </w:p>
        </w:tc>
      </w:tr>
      <w:tr w:rsidR="00CF1791" w:rsidTr="00CF1791">
        <w:trPr>
          <w:trHeight w:val="797"/>
        </w:trPr>
        <w:tc>
          <w:tcPr>
            <w:tcW w:w="4080" w:type="dxa"/>
            <w:gridSpan w:val="2"/>
          </w:tcPr>
          <w:p w:rsidR="00CF1791" w:rsidRDefault="00CF1791" w:rsidP="00850D2F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CF1791" w:rsidRDefault="00CF1791" w:rsidP="00850D2F">
            <w:pPr>
              <w:pStyle w:val="Tekstpodstawowy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Wartość zadania razem brutto (SUMA)</w:t>
            </w:r>
          </w:p>
        </w:tc>
        <w:tc>
          <w:tcPr>
            <w:tcW w:w="4390" w:type="dxa"/>
            <w:gridSpan w:val="3"/>
          </w:tcPr>
          <w:p w:rsidR="00CF1791" w:rsidRDefault="00CF1791" w:rsidP="00544C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CF1791" w:rsidRDefault="00CF1791" w:rsidP="00544CA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………………………………………………………… zł</w:t>
            </w:r>
          </w:p>
        </w:tc>
      </w:tr>
    </w:tbl>
    <w:p w:rsidR="001041B1" w:rsidRDefault="001041B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C6FB0" w:rsidRPr="00AD66FA" w:rsidRDefault="00EC6FB0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850D2F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3751"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B03751" w:rsidRPr="00AD66FA" w:rsidRDefault="000E131A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850D2F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3751"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B03751" w:rsidRPr="00AD66FA" w:rsidRDefault="000E131A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bookmarkEnd w:id="0"/>
    <w:p w:rsidR="000308DB" w:rsidRPr="00AD66FA" w:rsidRDefault="000308DB" w:rsidP="00B03751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SWZ.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lastRenderedPageBreak/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B03751" w:rsidRPr="00AD66FA" w:rsidRDefault="00B03751" w:rsidP="00B0375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3751" w:rsidRPr="00AD66FA" w:rsidRDefault="00B03751" w:rsidP="00B0375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B03751" w:rsidRPr="00AD66FA" w:rsidTr="003C5FB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66FA" w:rsidRPr="00AD66FA" w:rsidRDefault="00AD66FA" w:rsidP="00B03751">
      <w:pPr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normaltableau"/>
        <w:numPr>
          <w:ilvl w:val="0"/>
          <w:numId w:val="26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041B1" w:rsidRDefault="001041B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03751" w:rsidRPr="00AD66FA" w:rsidRDefault="00B0375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AD66FA" w:rsidRDefault="00B03751" w:rsidP="00AD66FA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AD66FA" w:rsidSect="00B03751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81" w:rsidRDefault="00EB2E81" w:rsidP="002504DD">
      <w:r>
        <w:separator/>
      </w:r>
    </w:p>
  </w:endnote>
  <w:endnote w:type="continuationSeparator" w:id="0">
    <w:p w:rsidR="00EB2E81" w:rsidRDefault="00EB2E81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206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751" w:rsidRDefault="00B037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EB2E81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81" w:rsidRDefault="00EB2E81" w:rsidP="002504DD">
      <w:r>
        <w:separator/>
      </w:r>
    </w:p>
  </w:footnote>
  <w:footnote w:type="continuationSeparator" w:id="0">
    <w:p w:rsidR="00EB2E81" w:rsidRDefault="00EB2E81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B03751">
    <w:pPr>
      <w:pStyle w:val="Nagwek"/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84352" behindDoc="1" locked="0" layoutInCell="1" allowOverlap="1" wp14:anchorId="23D06D7A" wp14:editId="0E04B2FF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751" w:rsidRDefault="00B03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51" w:rsidRDefault="00B03751" w:rsidP="006E6CF2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8208" behindDoc="1" locked="0" layoutInCell="1" allowOverlap="1" wp14:anchorId="54C6EEFE" wp14:editId="6ECB729E">
          <wp:simplePos x="0" y="0"/>
          <wp:positionH relativeFrom="margin">
            <wp:posOffset>933450</wp:posOffset>
          </wp:positionH>
          <wp:positionV relativeFrom="paragraph">
            <wp:posOffset>-372110</wp:posOffset>
          </wp:positionV>
          <wp:extent cx="742950" cy="534035"/>
          <wp:effectExtent l="0" t="0" r="0" b="0"/>
          <wp:wrapTight wrapText="bothSides">
            <wp:wrapPolygon edited="0">
              <wp:start x="13846" y="0"/>
              <wp:lineTo x="1108" y="8476"/>
              <wp:lineTo x="0" y="19263"/>
              <wp:lineTo x="0" y="20804"/>
              <wp:lineTo x="2215" y="20804"/>
              <wp:lineTo x="21046" y="19263"/>
              <wp:lineTo x="21046" y="14640"/>
              <wp:lineTo x="14400" y="12328"/>
              <wp:lineTo x="21046" y="9246"/>
              <wp:lineTo x="21046" y="0"/>
              <wp:lineTo x="1384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6160" behindDoc="0" locked="0" layoutInCell="1" allowOverlap="1" wp14:anchorId="1D5F2F8C" wp14:editId="67AFDF3B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942975" cy="524579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64F231AE"/>
    <w:lvl w:ilvl="0" w:tplc="5AF00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9" w15:restartNumberingAfterBreak="0">
    <w:nsid w:val="20F5164A"/>
    <w:multiLevelType w:val="hybridMultilevel"/>
    <w:tmpl w:val="349815AC"/>
    <w:lvl w:ilvl="0" w:tplc="AA20152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35BB"/>
    <w:multiLevelType w:val="hybridMultilevel"/>
    <w:tmpl w:val="576E7350"/>
    <w:lvl w:ilvl="0" w:tplc="25324F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E5619"/>
    <w:multiLevelType w:val="hybridMultilevel"/>
    <w:tmpl w:val="8592A87A"/>
    <w:lvl w:ilvl="0" w:tplc="CE120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9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ADE6B9A"/>
    <w:multiLevelType w:val="hybridMultilevel"/>
    <w:tmpl w:val="06C6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CB0240"/>
    <w:multiLevelType w:val="hybridMultilevel"/>
    <w:tmpl w:val="C5BC5D1A"/>
    <w:lvl w:ilvl="0" w:tplc="2AAC86FA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81C454B"/>
    <w:multiLevelType w:val="hybridMultilevel"/>
    <w:tmpl w:val="D9A2C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8"/>
  </w:num>
  <w:num w:numId="5">
    <w:abstractNumId w:val="15"/>
  </w:num>
  <w:num w:numId="6">
    <w:abstractNumId w:val="8"/>
  </w:num>
  <w:num w:numId="7">
    <w:abstractNumId w:val="23"/>
  </w:num>
  <w:num w:numId="8">
    <w:abstractNumId w:val="17"/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12"/>
  </w:num>
  <w:num w:numId="14">
    <w:abstractNumId w:val="28"/>
  </w:num>
  <w:num w:numId="15">
    <w:abstractNumId w:val="19"/>
  </w:num>
  <w:num w:numId="16">
    <w:abstractNumId w:val="7"/>
  </w:num>
  <w:num w:numId="17">
    <w:abstractNumId w:val="29"/>
  </w:num>
  <w:num w:numId="18">
    <w:abstractNumId w:val="4"/>
  </w:num>
  <w:num w:numId="19">
    <w:abstractNumId w:val="27"/>
  </w:num>
  <w:num w:numId="20">
    <w:abstractNumId w:val="14"/>
  </w:num>
  <w:num w:numId="21">
    <w:abstractNumId w:val="10"/>
  </w:num>
  <w:num w:numId="22">
    <w:abstractNumId w:val="22"/>
  </w:num>
  <w:num w:numId="23">
    <w:abstractNumId w:val="9"/>
  </w:num>
  <w:num w:numId="24">
    <w:abstractNumId w:val="24"/>
  </w:num>
  <w:num w:numId="25">
    <w:abstractNumId w:val="20"/>
  </w:num>
  <w:num w:numId="26">
    <w:abstractNumId w:val="13"/>
  </w:num>
  <w:num w:numId="27">
    <w:abstractNumId w:val="6"/>
  </w:num>
  <w:num w:numId="28">
    <w:abstractNumId w:val="26"/>
  </w:num>
  <w:num w:numId="29">
    <w:abstractNumId w:val="2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661BF"/>
    <w:rsid w:val="000976CD"/>
    <w:rsid w:val="000A2FD9"/>
    <w:rsid w:val="000C2A77"/>
    <w:rsid w:val="000E131A"/>
    <w:rsid w:val="001041B1"/>
    <w:rsid w:val="00145729"/>
    <w:rsid w:val="001867D0"/>
    <w:rsid w:val="00196992"/>
    <w:rsid w:val="001B364E"/>
    <w:rsid w:val="002504DD"/>
    <w:rsid w:val="00252811"/>
    <w:rsid w:val="002A1FD1"/>
    <w:rsid w:val="002C2503"/>
    <w:rsid w:val="003014A4"/>
    <w:rsid w:val="003049F9"/>
    <w:rsid w:val="00305C06"/>
    <w:rsid w:val="00312B39"/>
    <w:rsid w:val="003356FF"/>
    <w:rsid w:val="003779CC"/>
    <w:rsid w:val="00390775"/>
    <w:rsid w:val="003D5F51"/>
    <w:rsid w:val="003F0550"/>
    <w:rsid w:val="004B59A6"/>
    <w:rsid w:val="004B6205"/>
    <w:rsid w:val="004C2542"/>
    <w:rsid w:val="004D7EC1"/>
    <w:rsid w:val="004E2BF4"/>
    <w:rsid w:val="00530562"/>
    <w:rsid w:val="00544CA0"/>
    <w:rsid w:val="00592345"/>
    <w:rsid w:val="005925A6"/>
    <w:rsid w:val="005B44C4"/>
    <w:rsid w:val="0067174C"/>
    <w:rsid w:val="00677734"/>
    <w:rsid w:val="006974C9"/>
    <w:rsid w:val="006A6A83"/>
    <w:rsid w:val="006B6D24"/>
    <w:rsid w:val="006E6CF2"/>
    <w:rsid w:val="007237A3"/>
    <w:rsid w:val="00753A9D"/>
    <w:rsid w:val="00762B82"/>
    <w:rsid w:val="007C1AEB"/>
    <w:rsid w:val="007E1380"/>
    <w:rsid w:val="00824101"/>
    <w:rsid w:val="00833AA4"/>
    <w:rsid w:val="00850D2F"/>
    <w:rsid w:val="00884716"/>
    <w:rsid w:val="00885928"/>
    <w:rsid w:val="008B07F7"/>
    <w:rsid w:val="008C54FD"/>
    <w:rsid w:val="008E0EC5"/>
    <w:rsid w:val="008E5C31"/>
    <w:rsid w:val="009E094E"/>
    <w:rsid w:val="00A05EE5"/>
    <w:rsid w:val="00A15417"/>
    <w:rsid w:val="00A4545F"/>
    <w:rsid w:val="00A50D38"/>
    <w:rsid w:val="00A67A4F"/>
    <w:rsid w:val="00AC1C61"/>
    <w:rsid w:val="00AD66FA"/>
    <w:rsid w:val="00B03751"/>
    <w:rsid w:val="00B214E8"/>
    <w:rsid w:val="00B54D00"/>
    <w:rsid w:val="00BD2842"/>
    <w:rsid w:val="00BF2477"/>
    <w:rsid w:val="00BF79C3"/>
    <w:rsid w:val="00C111A4"/>
    <w:rsid w:val="00C35406"/>
    <w:rsid w:val="00C409E0"/>
    <w:rsid w:val="00C7097F"/>
    <w:rsid w:val="00CA101C"/>
    <w:rsid w:val="00CB6982"/>
    <w:rsid w:val="00CC3603"/>
    <w:rsid w:val="00CE312A"/>
    <w:rsid w:val="00CF1791"/>
    <w:rsid w:val="00D208E6"/>
    <w:rsid w:val="00D44179"/>
    <w:rsid w:val="00D903EB"/>
    <w:rsid w:val="00DE50A3"/>
    <w:rsid w:val="00DF30F6"/>
    <w:rsid w:val="00DF696F"/>
    <w:rsid w:val="00DF6C00"/>
    <w:rsid w:val="00E51BFF"/>
    <w:rsid w:val="00EB2E81"/>
    <w:rsid w:val="00EC6FB0"/>
    <w:rsid w:val="00ED2479"/>
    <w:rsid w:val="00F10385"/>
    <w:rsid w:val="00F420D6"/>
    <w:rsid w:val="00F550FA"/>
    <w:rsid w:val="00F816B6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AB7DE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D2F"/>
    <w:pPr>
      <w:keepNext/>
      <w:numPr>
        <w:numId w:val="31"/>
      </w:numPr>
      <w:tabs>
        <w:tab w:val="left" w:pos="0"/>
      </w:tabs>
      <w:suppressAutoHyphens/>
      <w:spacing w:before="120" w:after="240"/>
      <w:ind w:left="-299" w:firstLine="0"/>
      <w:outlineLvl w:val="0"/>
    </w:pPr>
    <w:rPr>
      <w:b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50D2F"/>
    <w:pPr>
      <w:keepNext/>
      <w:numPr>
        <w:ilvl w:val="1"/>
        <w:numId w:val="31"/>
      </w:numPr>
      <w:tabs>
        <w:tab w:val="left" w:pos="0"/>
      </w:tabs>
      <w:suppressAutoHyphens/>
      <w:spacing w:before="120" w:after="240"/>
      <w:ind w:left="-781"/>
      <w:outlineLvl w:val="1"/>
    </w:pPr>
    <w:rPr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50D2F"/>
    <w:pPr>
      <w:keepNext/>
      <w:numPr>
        <w:ilvl w:val="2"/>
        <w:numId w:val="31"/>
      </w:numPr>
      <w:tabs>
        <w:tab w:val="left" w:pos="284"/>
      </w:tabs>
      <w:suppressAutoHyphens/>
      <w:spacing w:before="120" w:after="12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0D2F"/>
    <w:pPr>
      <w:keepNext/>
      <w:numPr>
        <w:ilvl w:val="3"/>
        <w:numId w:val="31"/>
      </w:numPr>
      <w:tabs>
        <w:tab w:val="left" w:pos="0"/>
      </w:tabs>
      <w:suppressAutoHyphens/>
      <w:spacing w:before="120" w:after="120"/>
      <w:ind w:left="900"/>
      <w:outlineLvl w:val="3"/>
    </w:pPr>
    <w:rPr>
      <w:sz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50D2F"/>
    <w:pPr>
      <w:keepNext/>
      <w:numPr>
        <w:ilvl w:val="4"/>
        <w:numId w:val="31"/>
      </w:numPr>
      <w:tabs>
        <w:tab w:val="left" w:pos="0"/>
        <w:tab w:val="left" w:pos="1418"/>
      </w:tabs>
      <w:suppressAutoHyphens/>
      <w:spacing w:before="60"/>
      <w:ind w:left="-410"/>
      <w:outlineLvl w:val="4"/>
    </w:pPr>
    <w:rPr>
      <w:sz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50D2F"/>
    <w:pPr>
      <w:keepNext/>
      <w:numPr>
        <w:ilvl w:val="5"/>
        <w:numId w:val="31"/>
      </w:numPr>
      <w:tabs>
        <w:tab w:val="left" w:pos="0"/>
      </w:tabs>
      <w:suppressAutoHyphens/>
      <w:spacing w:before="60"/>
      <w:ind w:left="709"/>
      <w:outlineLvl w:val="5"/>
    </w:pPr>
    <w:rPr>
      <w:sz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50D2F"/>
    <w:pPr>
      <w:keepNext/>
      <w:numPr>
        <w:ilvl w:val="6"/>
        <w:numId w:val="31"/>
      </w:numPr>
      <w:suppressAutoHyphens/>
      <w:jc w:val="center"/>
      <w:outlineLvl w:val="6"/>
    </w:pPr>
    <w:rPr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50D2F"/>
    <w:pPr>
      <w:numPr>
        <w:ilvl w:val="7"/>
        <w:numId w:val="31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50D2F"/>
    <w:pPr>
      <w:keepNext/>
      <w:widowControl w:val="0"/>
      <w:numPr>
        <w:ilvl w:val="8"/>
        <w:numId w:val="31"/>
      </w:numPr>
      <w:suppressAutoHyphens/>
      <w:jc w:val="center"/>
      <w:outlineLvl w:val="8"/>
    </w:pPr>
    <w:rPr>
      <w:rFonts w:ascii="Arial" w:hAnsi="Arial"/>
      <w:b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B037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B0375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AD66FA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50D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50D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50D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50D2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50D2F"/>
    <w:rPr>
      <w:rFonts w:ascii="Arial" w:eastAsia="Times New Roman" w:hAnsi="Arial" w:cs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7B1C-2951-4259-821E-FDA9ABBE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cp:lastPrinted>2024-03-19T08:34:00Z</cp:lastPrinted>
  <dcterms:created xsi:type="dcterms:W3CDTF">2024-04-11T09:45:00Z</dcterms:created>
  <dcterms:modified xsi:type="dcterms:W3CDTF">2024-04-11T12:37:00Z</dcterms:modified>
</cp:coreProperties>
</file>