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97" w:rsidRDefault="00FB3D97" w:rsidP="003F5F05">
      <w:pPr>
        <w:ind w:left="4248" w:firstLine="708"/>
      </w:pPr>
    </w:p>
    <w:p w:rsidR="00AC2D50" w:rsidRPr="00F14B09" w:rsidRDefault="00AC2D50" w:rsidP="003F5F05">
      <w:pPr>
        <w:ind w:left="4248" w:firstLine="708"/>
      </w:pPr>
      <w:r w:rsidRPr="00F14B09">
        <w:t xml:space="preserve"> Załącznik nr 1 do opisu przedmiotu zamówienia   </w:t>
      </w:r>
    </w:p>
    <w:p w:rsidR="003F5F05" w:rsidRDefault="003F5F05" w:rsidP="00F14B09">
      <w:pPr>
        <w:spacing w:after="0"/>
        <w:jc w:val="center"/>
      </w:pPr>
    </w:p>
    <w:p w:rsidR="003F5F05" w:rsidRDefault="003F5F05" w:rsidP="00F14B09">
      <w:pPr>
        <w:spacing w:after="0"/>
        <w:jc w:val="center"/>
      </w:pPr>
    </w:p>
    <w:p w:rsidR="003F5F05" w:rsidRDefault="003F5F05" w:rsidP="00F14B09">
      <w:pPr>
        <w:spacing w:after="0"/>
        <w:jc w:val="center"/>
      </w:pPr>
    </w:p>
    <w:p w:rsidR="003F5F05" w:rsidRDefault="003F5F05" w:rsidP="00F14B09">
      <w:pPr>
        <w:spacing w:after="0"/>
        <w:jc w:val="center"/>
      </w:pPr>
    </w:p>
    <w:p w:rsidR="003F5F05" w:rsidRDefault="003F5F05" w:rsidP="00F14B09">
      <w:pPr>
        <w:spacing w:after="0"/>
        <w:jc w:val="center"/>
      </w:pPr>
    </w:p>
    <w:p w:rsidR="004A7A6B" w:rsidRPr="00F14B09" w:rsidRDefault="002732B1" w:rsidP="00F14B09">
      <w:pPr>
        <w:spacing w:after="0"/>
        <w:jc w:val="center"/>
      </w:pPr>
      <w:r w:rsidRPr="00F14B09">
        <w:t>Ka</w:t>
      </w:r>
      <w:r w:rsidR="00AC2D50" w:rsidRPr="00F14B09">
        <w:t>lkulacja najmu pomieszczeń magazynowych</w:t>
      </w:r>
      <w:r w:rsidR="00920625" w:rsidRPr="00F14B09">
        <w:t xml:space="preserve"> zlokalizowanych w budynku</w:t>
      </w:r>
      <w:r w:rsidR="00CD3A07" w:rsidRPr="00F14B09">
        <w:t xml:space="preserve"> </w:t>
      </w:r>
      <w:r w:rsidR="004A7A6B" w:rsidRPr="00F14B09">
        <w:t>„</w:t>
      </w:r>
      <w:r w:rsidR="00AC2D50" w:rsidRPr="00F14B09">
        <w:t>L</w:t>
      </w:r>
      <w:r w:rsidR="004A7A6B" w:rsidRPr="00F14B09">
        <w:t>”</w:t>
      </w:r>
      <w:r w:rsidR="00AC2D50" w:rsidRPr="00F14B09">
        <w:t xml:space="preserve"> przy</w:t>
      </w:r>
    </w:p>
    <w:p w:rsidR="00F14B09" w:rsidRDefault="004A7A6B" w:rsidP="00F14B09">
      <w:pPr>
        <w:spacing w:after="0"/>
        <w:jc w:val="center"/>
      </w:pPr>
      <w:r w:rsidRPr="00F14B09">
        <w:t>A</w:t>
      </w:r>
      <w:r w:rsidR="00AC2D50" w:rsidRPr="00F14B09">
        <w:t xml:space="preserve">l. Powstańców Wielkopolskich nr 72 na terenie </w:t>
      </w:r>
      <w:r w:rsidR="00215FD4" w:rsidRPr="00F14B09">
        <w:t>Uniwersyteckiego</w:t>
      </w:r>
      <w:r w:rsidR="00AC2D50" w:rsidRPr="00F14B09">
        <w:t xml:space="preserve"> Szpitala Kl</w:t>
      </w:r>
      <w:r w:rsidR="00F14B09">
        <w:t>inicznego Nr 2 PUM w Szczecinie</w:t>
      </w:r>
    </w:p>
    <w:p w:rsidR="00F14B09" w:rsidRDefault="00F14B09" w:rsidP="00B166B7">
      <w:pPr>
        <w:spacing w:after="0"/>
      </w:pPr>
    </w:p>
    <w:p w:rsidR="00F14B09" w:rsidRPr="00F14B09" w:rsidRDefault="00F14B09" w:rsidP="00B166B7">
      <w:pPr>
        <w:spacing w:after="0"/>
      </w:pPr>
      <w:r w:rsidRPr="00F14B09">
        <w:rPr>
          <w:b/>
        </w:rPr>
        <w:t>Najem</w:t>
      </w:r>
      <w:r>
        <w:rPr>
          <w:b/>
        </w:rPr>
        <w:t xml:space="preserve"> : </w:t>
      </w:r>
      <w:r w:rsidRPr="00F14B09">
        <w:t xml:space="preserve">stawka najmu 1 m² pomieszczeń wynosi </w:t>
      </w:r>
      <w:r w:rsidR="00A32E09">
        <w:t>21,09</w:t>
      </w:r>
      <w:r w:rsidRPr="00F14B09">
        <w:t xml:space="preserve"> zł netto tj. </w:t>
      </w:r>
      <w:r w:rsidR="00A32E09">
        <w:rPr>
          <w:b/>
        </w:rPr>
        <w:t>25,94</w:t>
      </w:r>
      <w:r w:rsidRPr="00F14B09">
        <w:rPr>
          <w:b/>
        </w:rPr>
        <w:t xml:space="preserve"> zł brutto</w:t>
      </w:r>
      <w:r w:rsidRPr="00F14B09">
        <w:t>.</w:t>
      </w:r>
    </w:p>
    <w:p w:rsidR="00B166B7" w:rsidRPr="00F14B09" w:rsidRDefault="00B166B7" w:rsidP="00AC2D50"/>
    <w:p w:rsidR="00AC2D50" w:rsidRPr="00F14B09" w:rsidRDefault="0031785A" w:rsidP="003F5F05">
      <w:pPr>
        <w:ind w:firstLine="284"/>
        <w:rPr>
          <w:b/>
        </w:rPr>
      </w:pPr>
      <w:r w:rsidRPr="00F14B09">
        <w:t>1. M</w:t>
      </w:r>
      <w:r w:rsidR="00AC2D50" w:rsidRPr="00F14B09">
        <w:t>ag</w:t>
      </w:r>
      <w:r w:rsidR="001E54F0" w:rsidRPr="00F14B09">
        <w:t>azyn bielizny czystej( budynek L</w:t>
      </w:r>
      <w:r w:rsidR="00AC2D50" w:rsidRPr="00F14B09">
        <w:t>):</w:t>
      </w:r>
      <w:r w:rsidR="00B462B9" w:rsidRPr="00F14B09">
        <w:t xml:space="preserve"> 36,09</w:t>
      </w:r>
      <w:r w:rsidR="0031075B" w:rsidRPr="00F14B09">
        <w:t xml:space="preserve">  m².</w:t>
      </w:r>
    </w:p>
    <w:p w:rsidR="00AC2D50" w:rsidRPr="00F14B09" w:rsidRDefault="00550C76" w:rsidP="003F5F05">
      <w:pPr>
        <w:ind w:firstLine="426"/>
      </w:pPr>
      <w:r w:rsidRPr="00F14B09">
        <w:t>36,09</w:t>
      </w:r>
      <w:r w:rsidR="00F65386">
        <w:t xml:space="preserve"> m² x 21,09</w:t>
      </w:r>
      <w:r w:rsidR="00AC2D50" w:rsidRPr="00F14B09">
        <w:t xml:space="preserve"> zł = </w:t>
      </w:r>
      <w:r w:rsidR="00F65386">
        <w:t>761,14</w:t>
      </w:r>
      <w:r w:rsidR="00AC2D50" w:rsidRPr="00F14B09">
        <w:t xml:space="preserve"> zł netto</w:t>
      </w:r>
      <w:r w:rsidRPr="00F14B09">
        <w:t xml:space="preserve"> </w:t>
      </w:r>
      <w:r w:rsidR="004A7A6B" w:rsidRPr="00F14B09">
        <w:t>tj.</w:t>
      </w:r>
      <w:r w:rsidR="00AC2D50" w:rsidRPr="00F14B09">
        <w:t xml:space="preserve"> </w:t>
      </w:r>
      <w:r w:rsidR="00F65386">
        <w:rPr>
          <w:b/>
        </w:rPr>
        <w:t>936,20</w:t>
      </w:r>
      <w:r w:rsidR="00AC2D50" w:rsidRPr="00F14B09">
        <w:rPr>
          <w:b/>
        </w:rPr>
        <w:t xml:space="preserve"> zł brutto</w:t>
      </w:r>
    </w:p>
    <w:p w:rsidR="00AC2D50" w:rsidRPr="00F14B09" w:rsidRDefault="0031785A" w:rsidP="003F5F05">
      <w:pPr>
        <w:ind w:firstLine="284"/>
        <w:rPr>
          <w:b/>
        </w:rPr>
      </w:pPr>
      <w:r w:rsidRPr="00F14B09">
        <w:t>2.</w:t>
      </w:r>
      <w:r w:rsidRPr="00F14B09">
        <w:rPr>
          <w:b/>
        </w:rPr>
        <w:t xml:space="preserve"> </w:t>
      </w:r>
      <w:r w:rsidRPr="00F14B09">
        <w:t>M</w:t>
      </w:r>
      <w:r w:rsidR="00AC2D50" w:rsidRPr="00F14B09">
        <w:t>agazyn bielizny brudnej (budynek L):</w:t>
      </w:r>
      <w:r w:rsidR="00A32E09">
        <w:t xml:space="preserve"> </w:t>
      </w:r>
      <w:r w:rsidR="001E54F0" w:rsidRPr="00F14B09">
        <w:t>25,59 m²</w:t>
      </w:r>
    </w:p>
    <w:p w:rsidR="00336F60" w:rsidRPr="00F14B09" w:rsidRDefault="00F65386" w:rsidP="003F5F05">
      <w:pPr>
        <w:ind w:firstLine="426"/>
      </w:pPr>
      <w:r>
        <w:t>25,59 m² x 21,09</w:t>
      </w:r>
      <w:r w:rsidR="00336F60" w:rsidRPr="00F14B09">
        <w:t xml:space="preserve"> zł = </w:t>
      </w:r>
      <w:r>
        <w:t>539,69</w:t>
      </w:r>
      <w:r w:rsidR="00336F60" w:rsidRPr="00F14B09">
        <w:t xml:space="preserve"> zł netto </w:t>
      </w:r>
      <w:r w:rsidR="004A7A6B" w:rsidRPr="00F14B09">
        <w:t>tj.</w:t>
      </w:r>
      <w:r w:rsidR="00336F60" w:rsidRPr="00F14B09">
        <w:t xml:space="preserve"> </w:t>
      </w:r>
      <w:r>
        <w:rPr>
          <w:b/>
        </w:rPr>
        <w:t>663,82</w:t>
      </w:r>
      <w:r w:rsidR="00336F60" w:rsidRPr="00F14B09">
        <w:rPr>
          <w:b/>
        </w:rPr>
        <w:t xml:space="preserve"> zł brutto</w:t>
      </w:r>
    </w:p>
    <w:p w:rsidR="00555A6C" w:rsidRPr="00F14B09" w:rsidRDefault="00B462B9" w:rsidP="003F5F05">
      <w:pPr>
        <w:ind w:firstLine="284"/>
        <w:rPr>
          <w:b/>
        </w:rPr>
      </w:pPr>
      <w:r w:rsidRPr="00F14B09">
        <w:t>3.</w:t>
      </w:r>
      <w:r w:rsidR="0031785A" w:rsidRPr="00F14B09">
        <w:rPr>
          <w:b/>
        </w:rPr>
        <w:t xml:space="preserve"> </w:t>
      </w:r>
      <w:r w:rsidRPr="00F14B09">
        <w:t>Śluza</w:t>
      </w:r>
      <w:r w:rsidR="00555A6C" w:rsidRPr="00F14B09">
        <w:t xml:space="preserve"> (budynek L) :6,41 m²</w:t>
      </w:r>
    </w:p>
    <w:p w:rsidR="00555A6C" w:rsidRPr="00F14B09" w:rsidRDefault="00F65386" w:rsidP="003F5F05">
      <w:pPr>
        <w:ind w:firstLine="426"/>
      </w:pPr>
      <w:r>
        <w:t>6,41 m² x 21,09</w:t>
      </w:r>
      <w:r w:rsidR="00555A6C" w:rsidRPr="00F14B09">
        <w:t xml:space="preserve"> zł = </w:t>
      </w:r>
      <w:r>
        <w:t>135,19</w:t>
      </w:r>
      <w:r w:rsidR="00555A6C" w:rsidRPr="00F14B09">
        <w:t xml:space="preserve"> zł netto</w:t>
      </w:r>
      <w:r w:rsidR="0031785A" w:rsidRPr="00F14B09">
        <w:t xml:space="preserve"> </w:t>
      </w:r>
      <w:r w:rsidR="004A7A6B" w:rsidRPr="00F14B09">
        <w:t>tj.</w:t>
      </w:r>
      <w:r w:rsidR="00555A6C" w:rsidRPr="00F14B09">
        <w:t xml:space="preserve"> </w:t>
      </w:r>
      <w:r>
        <w:rPr>
          <w:b/>
        </w:rPr>
        <w:t>166,28</w:t>
      </w:r>
      <w:r w:rsidR="00555A6C" w:rsidRPr="00F14B09">
        <w:rPr>
          <w:b/>
        </w:rPr>
        <w:t xml:space="preserve"> zł brutto</w:t>
      </w:r>
    </w:p>
    <w:p w:rsidR="0031785A" w:rsidRPr="00F14B09" w:rsidRDefault="0031785A" w:rsidP="003F5F05">
      <w:pPr>
        <w:ind w:firstLine="284"/>
        <w:rPr>
          <w:b/>
        </w:rPr>
      </w:pPr>
      <w:r w:rsidRPr="00F14B09">
        <w:t>4</w:t>
      </w:r>
      <w:r w:rsidR="00215FD4" w:rsidRPr="00F14B09">
        <w:rPr>
          <w:b/>
        </w:rPr>
        <w:t>.</w:t>
      </w:r>
      <w:r w:rsidRPr="00F14B09">
        <w:rPr>
          <w:b/>
        </w:rPr>
        <w:t xml:space="preserve"> </w:t>
      </w:r>
      <w:r w:rsidRPr="00F14B09">
        <w:t>Pomi</w:t>
      </w:r>
      <w:r w:rsidR="00A32E09">
        <w:t>eszczenie socjalne  (budynek L)</w:t>
      </w:r>
      <w:r w:rsidRPr="00F14B09">
        <w:t>:</w:t>
      </w:r>
      <w:r w:rsidR="00A32E09">
        <w:t xml:space="preserve"> </w:t>
      </w:r>
      <w:r w:rsidRPr="00F14B09">
        <w:t>4,31 m²</w:t>
      </w:r>
    </w:p>
    <w:p w:rsidR="0031785A" w:rsidRPr="00F14B09" w:rsidRDefault="00F65386" w:rsidP="003F5F05">
      <w:pPr>
        <w:ind w:firstLine="426"/>
      </w:pPr>
      <w:r>
        <w:t>4,31m² x 21,09</w:t>
      </w:r>
      <w:r w:rsidR="0031785A" w:rsidRPr="00F14B09">
        <w:t xml:space="preserve"> zł = </w:t>
      </w:r>
      <w:r>
        <w:t>90,90</w:t>
      </w:r>
      <w:r w:rsidR="0031785A" w:rsidRPr="00F14B09">
        <w:t xml:space="preserve"> zł netto</w:t>
      </w:r>
      <w:r w:rsidR="00D02994" w:rsidRPr="00F14B09">
        <w:t xml:space="preserve"> </w:t>
      </w:r>
      <w:r w:rsidR="004A7A6B" w:rsidRPr="00F14B09">
        <w:t>tj.</w:t>
      </w:r>
      <w:r w:rsidR="0031785A" w:rsidRPr="00F14B09">
        <w:t xml:space="preserve"> </w:t>
      </w:r>
      <w:r>
        <w:rPr>
          <w:b/>
        </w:rPr>
        <w:t>111,80</w:t>
      </w:r>
      <w:r w:rsidR="0031785A" w:rsidRPr="00F14B09">
        <w:rPr>
          <w:b/>
        </w:rPr>
        <w:t xml:space="preserve"> zł brutto</w:t>
      </w:r>
    </w:p>
    <w:p w:rsidR="00B462B9" w:rsidRPr="00F14B09" w:rsidRDefault="00D02994" w:rsidP="00336F60">
      <w:r w:rsidRPr="00F14B09">
        <w:t>Łączny metraż</w:t>
      </w:r>
      <w:r w:rsidR="00B166B7" w:rsidRPr="00F14B09">
        <w:t xml:space="preserve"> </w:t>
      </w:r>
      <w:r w:rsidRPr="00F14B09">
        <w:t>-</w:t>
      </w:r>
      <w:r w:rsidR="002E0C77" w:rsidRPr="00F14B09">
        <w:t xml:space="preserve"> </w:t>
      </w:r>
      <w:r w:rsidR="00361391" w:rsidRPr="00F14B09">
        <w:t>72,40</w:t>
      </w:r>
      <w:r w:rsidR="00F65386">
        <w:t>m² x 21,09</w:t>
      </w:r>
      <w:r w:rsidRPr="00F14B09">
        <w:t xml:space="preserve"> zł = </w:t>
      </w:r>
      <w:r w:rsidR="00361391" w:rsidRPr="00F14B09">
        <w:t>1</w:t>
      </w:r>
      <w:r w:rsidR="00F65386">
        <w:t> 526,</w:t>
      </w:r>
      <w:r w:rsidR="001F25BF">
        <w:t>92</w:t>
      </w:r>
      <w:r w:rsidR="00361391" w:rsidRPr="00F14B09">
        <w:t xml:space="preserve"> </w:t>
      </w:r>
      <w:r w:rsidRPr="00F14B09">
        <w:t>zł netto</w:t>
      </w:r>
      <w:r w:rsidR="00B166B7" w:rsidRPr="00F14B09">
        <w:t xml:space="preserve"> </w:t>
      </w:r>
      <w:r w:rsidR="00F6660C" w:rsidRPr="00F14B09">
        <w:t>tj.</w:t>
      </w:r>
      <w:r w:rsidR="00B166B7" w:rsidRPr="00F14B09">
        <w:t xml:space="preserve"> </w:t>
      </w:r>
      <w:r w:rsidR="00361391" w:rsidRPr="00F14B09">
        <w:rPr>
          <w:b/>
        </w:rPr>
        <w:t>1</w:t>
      </w:r>
      <w:r w:rsidR="001F25BF">
        <w:rPr>
          <w:b/>
        </w:rPr>
        <w:t> 878,11</w:t>
      </w:r>
      <w:r w:rsidR="00361391" w:rsidRPr="00F14B09">
        <w:rPr>
          <w:b/>
        </w:rPr>
        <w:t xml:space="preserve"> </w:t>
      </w:r>
      <w:r w:rsidR="00BA721D" w:rsidRPr="00F14B09">
        <w:rPr>
          <w:b/>
        </w:rPr>
        <w:t>zł brutto</w:t>
      </w:r>
    </w:p>
    <w:p w:rsidR="00F14B09" w:rsidRPr="00F14B09" w:rsidRDefault="00F14B09" w:rsidP="003D3A4F">
      <w:pPr>
        <w:spacing w:line="360" w:lineRule="auto"/>
        <w:rPr>
          <w:b/>
        </w:rPr>
      </w:pPr>
    </w:p>
    <w:p w:rsidR="00AC2D50" w:rsidRPr="00F14B09" w:rsidRDefault="00F14B09" w:rsidP="003D3A4F">
      <w:pPr>
        <w:spacing w:line="360" w:lineRule="auto"/>
        <w:rPr>
          <w:b/>
        </w:rPr>
      </w:pPr>
      <w:r>
        <w:rPr>
          <w:b/>
        </w:rPr>
        <w:t xml:space="preserve"> </w:t>
      </w:r>
      <w:r w:rsidR="00AC2D50" w:rsidRPr="00F14B09">
        <w:rPr>
          <w:b/>
        </w:rPr>
        <w:t>Media:</w:t>
      </w:r>
    </w:p>
    <w:p w:rsidR="00AC2D50" w:rsidRPr="00F14B09" w:rsidRDefault="00AC2D50" w:rsidP="003D3A4F">
      <w:pPr>
        <w:pStyle w:val="Akapitzlist"/>
        <w:numPr>
          <w:ilvl w:val="0"/>
          <w:numId w:val="1"/>
        </w:numPr>
        <w:spacing w:line="360" w:lineRule="auto"/>
      </w:pPr>
      <w:r w:rsidRPr="00F14B09">
        <w:t xml:space="preserve">energia </w:t>
      </w:r>
      <w:r w:rsidR="004D3EB1" w:rsidRPr="00F14B09">
        <w:t xml:space="preserve">elektryczna </w:t>
      </w:r>
      <w:r w:rsidR="00E67BFD">
        <w:t>44,08</w:t>
      </w:r>
      <w:r w:rsidR="004D3EB1" w:rsidRPr="00F14B09">
        <w:t xml:space="preserve"> zł</w:t>
      </w:r>
      <w:r w:rsidR="00BA721D" w:rsidRPr="00F14B09">
        <w:t xml:space="preserve"> netto </w:t>
      </w:r>
      <w:r w:rsidR="00F6660C" w:rsidRPr="00F14B09">
        <w:t xml:space="preserve">tj. </w:t>
      </w:r>
      <w:r w:rsidR="00E67BFD">
        <w:rPr>
          <w:b/>
        </w:rPr>
        <w:t>54,22</w:t>
      </w:r>
      <w:r w:rsidRPr="00F14B09">
        <w:rPr>
          <w:b/>
        </w:rPr>
        <w:t xml:space="preserve"> zł brutto</w:t>
      </w:r>
    </w:p>
    <w:p w:rsidR="00AC2D50" w:rsidRPr="00F14B09" w:rsidRDefault="00AC2D50" w:rsidP="003D3A4F">
      <w:pPr>
        <w:pStyle w:val="Akapitzlist"/>
        <w:numPr>
          <w:ilvl w:val="0"/>
          <w:numId w:val="1"/>
        </w:numPr>
        <w:spacing w:line="360" w:lineRule="auto"/>
      </w:pPr>
      <w:r w:rsidRPr="00F14B09">
        <w:t xml:space="preserve">woda ciepła/zimna/ścieki </w:t>
      </w:r>
      <w:r w:rsidR="00E67BFD">
        <w:t>98,22</w:t>
      </w:r>
      <w:r w:rsidRPr="00F14B09">
        <w:t xml:space="preserve"> zł netto</w:t>
      </w:r>
      <w:r w:rsidR="00920625" w:rsidRPr="00F14B09">
        <w:t xml:space="preserve"> tj.</w:t>
      </w:r>
      <w:r w:rsidR="001F41E7" w:rsidRPr="00F14B09">
        <w:t xml:space="preserve"> </w:t>
      </w:r>
      <w:r w:rsidR="009E5D06">
        <w:rPr>
          <w:b/>
        </w:rPr>
        <w:t>106,08</w:t>
      </w:r>
      <w:r w:rsidRPr="00F14B09">
        <w:rPr>
          <w:b/>
        </w:rPr>
        <w:t xml:space="preserve"> zł brutto</w:t>
      </w:r>
    </w:p>
    <w:p w:rsidR="00AC2D50" w:rsidRPr="00F14B09" w:rsidRDefault="00A44224" w:rsidP="003D3A4F">
      <w:pPr>
        <w:pStyle w:val="Akapitzlist"/>
        <w:numPr>
          <w:ilvl w:val="0"/>
          <w:numId w:val="1"/>
        </w:numPr>
        <w:spacing w:line="360" w:lineRule="auto"/>
      </w:pPr>
      <w:r w:rsidRPr="00F14B09">
        <w:t xml:space="preserve">energia cieplna </w:t>
      </w:r>
      <w:r w:rsidR="00E67BFD">
        <w:t>605,13</w:t>
      </w:r>
      <w:r w:rsidR="00AC2D50" w:rsidRPr="00F14B09">
        <w:t xml:space="preserve"> zł</w:t>
      </w:r>
      <w:r w:rsidR="005709D9" w:rsidRPr="00F14B09">
        <w:t xml:space="preserve"> netto </w:t>
      </w:r>
      <w:r w:rsidR="00920625" w:rsidRPr="00F14B09">
        <w:t xml:space="preserve">tj. </w:t>
      </w:r>
      <w:r w:rsidR="00E67BFD">
        <w:rPr>
          <w:b/>
        </w:rPr>
        <w:t>744,31</w:t>
      </w:r>
      <w:r w:rsidR="00AC2D50" w:rsidRPr="00F14B09">
        <w:rPr>
          <w:b/>
        </w:rPr>
        <w:t xml:space="preserve"> zł brutto</w:t>
      </w:r>
      <w:r w:rsidR="00447C08" w:rsidRPr="00F14B09">
        <w:t>.</w:t>
      </w:r>
      <w:bookmarkStart w:id="0" w:name="_GoBack"/>
      <w:bookmarkEnd w:id="0"/>
    </w:p>
    <w:p w:rsidR="00447C08" w:rsidRPr="00F14B09" w:rsidRDefault="00447C08" w:rsidP="00AC2D50">
      <w:r w:rsidRPr="00F14B09">
        <w:t xml:space="preserve">Łączny koszt za media </w:t>
      </w:r>
      <w:r w:rsidR="00E67BFD">
        <w:t>747,43</w:t>
      </w:r>
      <w:r w:rsidRPr="00F14B09">
        <w:t xml:space="preserve"> zł netto</w:t>
      </w:r>
      <w:r w:rsidR="004A7A6B" w:rsidRPr="00F14B09">
        <w:rPr>
          <w:b/>
        </w:rPr>
        <w:t xml:space="preserve"> tj.</w:t>
      </w:r>
      <w:r w:rsidR="006B0708" w:rsidRPr="00F14B09">
        <w:rPr>
          <w:b/>
        </w:rPr>
        <w:t xml:space="preserve"> </w:t>
      </w:r>
      <w:r w:rsidR="009E5D06">
        <w:rPr>
          <w:b/>
        </w:rPr>
        <w:t>904,61</w:t>
      </w:r>
      <w:r w:rsidRPr="00F14B09">
        <w:rPr>
          <w:b/>
        </w:rPr>
        <w:t xml:space="preserve"> zł brutto</w:t>
      </w:r>
      <w:r w:rsidRPr="00F14B09">
        <w:t>.</w:t>
      </w:r>
    </w:p>
    <w:p w:rsidR="00B166B7" w:rsidRPr="00F14B09" w:rsidRDefault="00B166B7" w:rsidP="00AC2D50">
      <w:pPr>
        <w:rPr>
          <w:b/>
        </w:rPr>
      </w:pPr>
    </w:p>
    <w:p w:rsidR="00AF57C1" w:rsidRDefault="001F594D" w:rsidP="00AC2D50">
      <w:pPr>
        <w:rPr>
          <w:b/>
        </w:rPr>
      </w:pPr>
      <w:r w:rsidRPr="00F14B09">
        <w:rPr>
          <w:b/>
        </w:rPr>
        <w:t xml:space="preserve">Podatek od </w:t>
      </w:r>
      <w:r w:rsidR="004A7A6B" w:rsidRPr="00F14B09">
        <w:rPr>
          <w:b/>
        </w:rPr>
        <w:t xml:space="preserve">nieruchomości (miesięcznie) wg. stawki </w:t>
      </w:r>
      <w:r w:rsidR="00AF57C1">
        <w:rPr>
          <w:b/>
        </w:rPr>
        <w:t>rocznej:</w:t>
      </w:r>
    </w:p>
    <w:p w:rsidR="00AC2D50" w:rsidRPr="00F14B09" w:rsidRDefault="00AF57C1" w:rsidP="00AC2D50">
      <w:pPr>
        <w:rPr>
          <w:b/>
        </w:rPr>
      </w:pPr>
      <w:r>
        <w:rPr>
          <w:b/>
        </w:rPr>
        <w:t>Rok</w:t>
      </w:r>
      <w:r w:rsidR="004A7A6B" w:rsidRPr="00F14B09">
        <w:rPr>
          <w:b/>
        </w:rPr>
        <w:t xml:space="preserve"> 2024</w:t>
      </w:r>
      <w:r w:rsidR="001F594D" w:rsidRPr="00F14B09">
        <w:rPr>
          <w:b/>
        </w:rPr>
        <w:t xml:space="preserve"> r.</w:t>
      </w:r>
    </w:p>
    <w:p w:rsidR="00AC2D50" w:rsidRDefault="001F594D" w:rsidP="00AC2D50">
      <w:r w:rsidRPr="00F14B09">
        <w:t>72,40</w:t>
      </w:r>
      <w:r w:rsidR="00537475" w:rsidRPr="00F14B09">
        <w:t xml:space="preserve"> </w:t>
      </w:r>
      <w:r w:rsidR="00920625" w:rsidRPr="00F14B09">
        <w:t>m² x 2,76</w:t>
      </w:r>
      <w:r w:rsidR="00B166B7" w:rsidRPr="00F14B09">
        <w:t xml:space="preserve"> netto</w:t>
      </w:r>
      <w:r w:rsidR="00AC2D50" w:rsidRPr="00F14B09">
        <w:t xml:space="preserve"> zł = </w:t>
      </w:r>
      <w:r w:rsidR="004A7A6B" w:rsidRPr="00F14B09">
        <w:t>199,82</w:t>
      </w:r>
      <w:r w:rsidR="00AC2D50" w:rsidRPr="00F14B09">
        <w:t xml:space="preserve"> zł </w:t>
      </w:r>
      <w:r w:rsidR="004D3EB1" w:rsidRPr="00F14B09">
        <w:t>netto</w:t>
      </w:r>
      <w:r w:rsidR="00B166B7" w:rsidRPr="00F14B09">
        <w:t xml:space="preserve"> </w:t>
      </w:r>
      <w:r w:rsidR="004A7A6B" w:rsidRPr="00F14B09">
        <w:t>tj.</w:t>
      </w:r>
      <w:r w:rsidR="00B166B7" w:rsidRPr="00F14B09">
        <w:rPr>
          <w:b/>
        </w:rPr>
        <w:t xml:space="preserve"> </w:t>
      </w:r>
      <w:r w:rsidR="004A7A6B" w:rsidRPr="00F14B09">
        <w:rPr>
          <w:b/>
        </w:rPr>
        <w:t>245,78</w:t>
      </w:r>
      <w:r w:rsidR="004D3EB1" w:rsidRPr="00F14B09">
        <w:rPr>
          <w:b/>
        </w:rPr>
        <w:t xml:space="preserve"> zł</w:t>
      </w:r>
      <w:r w:rsidR="00AC2D50" w:rsidRPr="00F14B09">
        <w:rPr>
          <w:b/>
        </w:rPr>
        <w:t xml:space="preserve"> brutto</w:t>
      </w:r>
      <w:r w:rsidR="005937D3" w:rsidRPr="00F14B09">
        <w:t>.</w:t>
      </w:r>
    </w:p>
    <w:p w:rsidR="00E67BFD" w:rsidRDefault="00E67BFD" w:rsidP="00AC2D50"/>
    <w:p w:rsidR="00E67BFD" w:rsidRPr="00F14B09" w:rsidRDefault="00E67BFD" w:rsidP="00E67BFD">
      <w:r w:rsidRPr="00F14B09">
        <w:t>Ze względu na wzrost cen podczas waloryzacji koszty za</w:t>
      </w:r>
      <w:r>
        <w:t xml:space="preserve"> najem pomieszczeń,</w:t>
      </w:r>
      <w:r w:rsidRPr="00F14B09">
        <w:t xml:space="preserve"> media </w:t>
      </w:r>
      <w:r>
        <w:t xml:space="preserve">oraz podatek od nieruchomości </w:t>
      </w:r>
      <w:r w:rsidRPr="00F14B09">
        <w:t>mogą ulec zmianie.</w:t>
      </w:r>
    </w:p>
    <w:p w:rsidR="00E67BFD" w:rsidRPr="00F14B09" w:rsidRDefault="00E67BFD" w:rsidP="00AC2D50"/>
    <w:sectPr w:rsidR="00E67BFD" w:rsidRPr="00F14B09" w:rsidSect="003F5F0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AD" w:rsidRDefault="002427AD">
      <w:pPr>
        <w:spacing w:after="0" w:line="240" w:lineRule="auto"/>
      </w:pPr>
      <w:r>
        <w:separator/>
      </w:r>
    </w:p>
  </w:endnote>
  <w:endnote w:type="continuationSeparator" w:id="0">
    <w:p w:rsidR="002427AD" w:rsidRDefault="002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AD" w:rsidRDefault="002427AD">
      <w:pPr>
        <w:spacing w:after="0" w:line="240" w:lineRule="auto"/>
      </w:pPr>
      <w:r>
        <w:separator/>
      </w:r>
    </w:p>
  </w:footnote>
  <w:footnote w:type="continuationSeparator" w:id="0">
    <w:p w:rsidR="002427AD" w:rsidRDefault="0024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75445"/>
    <w:multiLevelType w:val="hybridMultilevel"/>
    <w:tmpl w:val="35125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0"/>
    <w:rsid w:val="000766CF"/>
    <w:rsid w:val="000C115B"/>
    <w:rsid w:val="001467D9"/>
    <w:rsid w:val="001A28A5"/>
    <w:rsid w:val="001E54F0"/>
    <w:rsid w:val="001E5B93"/>
    <w:rsid w:val="001F25BF"/>
    <w:rsid w:val="001F41E7"/>
    <w:rsid w:val="001F594D"/>
    <w:rsid w:val="00215FD4"/>
    <w:rsid w:val="002275B5"/>
    <w:rsid w:val="002427AD"/>
    <w:rsid w:val="002732B1"/>
    <w:rsid w:val="002E0C77"/>
    <w:rsid w:val="0031075B"/>
    <w:rsid w:val="0031785A"/>
    <w:rsid w:val="003332D9"/>
    <w:rsid w:val="00336F60"/>
    <w:rsid w:val="00361391"/>
    <w:rsid w:val="003D3A4F"/>
    <w:rsid w:val="003F3F9B"/>
    <w:rsid w:val="003F5F05"/>
    <w:rsid w:val="00447C08"/>
    <w:rsid w:val="004A7A6B"/>
    <w:rsid w:val="004D3EB1"/>
    <w:rsid w:val="005029A2"/>
    <w:rsid w:val="005246CB"/>
    <w:rsid w:val="00537475"/>
    <w:rsid w:val="00550C76"/>
    <w:rsid w:val="00551E6E"/>
    <w:rsid w:val="00555A6C"/>
    <w:rsid w:val="005709D9"/>
    <w:rsid w:val="005937D3"/>
    <w:rsid w:val="005E2147"/>
    <w:rsid w:val="00600E88"/>
    <w:rsid w:val="0064555C"/>
    <w:rsid w:val="00651F40"/>
    <w:rsid w:val="006B0708"/>
    <w:rsid w:val="006B6753"/>
    <w:rsid w:val="00762798"/>
    <w:rsid w:val="007B77CD"/>
    <w:rsid w:val="00841718"/>
    <w:rsid w:val="00841DC0"/>
    <w:rsid w:val="00896B5D"/>
    <w:rsid w:val="008B282B"/>
    <w:rsid w:val="00920625"/>
    <w:rsid w:val="0096541D"/>
    <w:rsid w:val="009E1A1C"/>
    <w:rsid w:val="009E5D06"/>
    <w:rsid w:val="00A32E09"/>
    <w:rsid w:val="00A44224"/>
    <w:rsid w:val="00A552E1"/>
    <w:rsid w:val="00AC2D50"/>
    <w:rsid w:val="00AF57C1"/>
    <w:rsid w:val="00B166B7"/>
    <w:rsid w:val="00B22093"/>
    <w:rsid w:val="00B462B9"/>
    <w:rsid w:val="00B46B92"/>
    <w:rsid w:val="00B56666"/>
    <w:rsid w:val="00BA721D"/>
    <w:rsid w:val="00BC4175"/>
    <w:rsid w:val="00BE2E85"/>
    <w:rsid w:val="00C41755"/>
    <w:rsid w:val="00CD3A07"/>
    <w:rsid w:val="00D02994"/>
    <w:rsid w:val="00DB1793"/>
    <w:rsid w:val="00E129F2"/>
    <w:rsid w:val="00E60CC1"/>
    <w:rsid w:val="00E67BFD"/>
    <w:rsid w:val="00E70277"/>
    <w:rsid w:val="00E75968"/>
    <w:rsid w:val="00F14B09"/>
    <w:rsid w:val="00F4277B"/>
    <w:rsid w:val="00F628AF"/>
    <w:rsid w:val="00F65386"/>
    <w:rsid w:val="00F6660C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9956E-9142-475E-890E-1963579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Sylwia Michalak</cp:lastModifiedBy>
  <cp:revision>26</cp:revision>
  <cp:lastPrinted>2024-03-18T08:59:00Z</cp:lastPrinted>
  <dcterms:created xsi:type="dcterms:W3CDTF">2020-06-02T09:46:00Z</dcterms:created>
  <dcterms:modified xsi:type="dcterms:W3CDTF">2024-03-18T09:00:00Z</dcterms:modified>
</cp:coreProperties>
</file>